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6B3" w:rsidRDefault="006B6DB2" w:rsidP="00BE6D6A">
      <w:pPr>
        <w:jc w:val="center"/>
        <w:rPr>
          <w:b/>
          <w:bCs/>
          <w:sz w:val="40"/>
          <w:szCs w:val="40"/>
        </w:rPr>
      </w:pPr>
      <w:r w:rsidRPr="006B6DB2">
        <w:rPr>
          <w:noProof/>
        </w:rPr>
        <w:pict>
          <v:shapetype id="_x0000_t202" coordsize="21600,21600" o:spt="202" path="m,l,21600r21600,l21600,xe">
            <v:stroke joinstyle="miter"/>
            <v:path gradientshapeok="t" o:connecttype="rect"/>
          </v:shapetype>
          <v:shape id="_x0000_s1026" type="#_x0000_t202" style="position:absolute;left:0;text-align:left;margin-left:315pt;margin-top:-27pt;width:192pt;height:117pt;z-index:251657728" strokecolor="white">
            <v:textbox>
              <w:txbxContent>
                <w:p w:rsidR="00044A80" w:rsidRPr="00A06910" w:rsidRDefault="00044A80" w:rsidP="002A014B">
                  <w:pPr>
                    <w:jc w:val="center"/>
                    <w:rPr>
                      <w:rFonts w:cs="Akhbar MT"/>
                      <w:b/>
                      <w:bCs/>
                      <w:sz w:val="24"/>
                      <w:szCs w:val="24"/>
                      <w:rtl/>
                    </w:rPr>
                  </w:pPr>
                  <w:r w:rsidRPr="00A06910">
                    <w:rPr>
                      <w:rFonts w:cs="Akhbar MT" w:hint="cs"/>
                      <w:b/>
                      <w:bCs/>
                      <w:sz w:val="24"/>
                      <w:szCs w:val="24"/>
                      <w:rtl/>
                    </w:rPr>
                    <w:t>المملكة العربية السعودية</w:t>
                  </w:r>
                </w:p>
                <w:p w:rsidR="00044A80" w:rsidRPr="00A06910" w:rsidRDefault="00044A80" w:rsidP="002A014B">
                  <w:pPr>
                    <w:jc w:val="center"/>
                    <w:rPr>
                      <w:rFonts w:cs="Akhbar MT"/>
                      <w:b/>
                      <w:bCs/>
                      <w:sz w:val="32"/>
                      <w:rtl/>
                    </w:rPr>
                  </w:pPr>
                  <w:r w:rsidRPr="00A06910">
                    <w:rPr>
                      <w:rFonts w:cs="Akhbar MT" w:hint="cs"/>
                      <w:b/>
                      <w:bCs/>
                      <w:sz w:val="32"/>
                      <w:rtl/>
                    </w:rPr>
                    <w:t>وزارة التعليم العالي</w:t>
                  </w:r>
                </w:p>
                <w:p w:rsidR="00044A80" w:rsidRPr="00A06910" w:rsidRDefault="00044A80" w:rsidP="002A014B">
                  <w:pPr>
                    <w:jc w:val="center"/>
                    <w:rPr>
                      <w:rFonts w:cs="Akhbar MT"/>
                      <w:b/>
                      <w:bCs/>
                      <w:sz w:val="32"/>
                      <w:rtl/>
                    </w:rPr>
                  </w:pPr>
                  <w:r w:rsidRPr="00A06910">
                    <w:rPr>
                      <w:rFonts w:cs="Akhbar MT" w:hint="cs"/>
                      <w:b/>
                      <w:bCs/>
                      <w:sz w:val="32"/>
                      <w:rtl/>
                    </w:rPr>
                    <w:t>كلية الدعوة وأصول الدين</w:t>
                  </w:r>
                </w:p>
                <w:p w:rsidR="00044A80" w:rsidRPr="00A06910" w:rsidRDefault="00044A80" w:rsidP="002A014B">
                  <w:pPr>
                    <w:jc w:val="center"/>
                    <w:rPr>
                      <w:rFonts w:cs="Akhbar MT"/>
                      <w:b/>
                      <w:bCs/>
                      <w:sz w:val="24"/>
                      <w:szCs w:val="24"/>
                    </w:rPr>
                  </w:pPr>
                  <w:r w:rsidRPr="00A06910">
                    <w:rPr>
                      <w:rFonts w:cs="Akhbar MT" w:hint="cs"/>
                      <w:b/>
                      <w:bCs/>
                      <w:sz w:val="32"/>
                      <w:rtl/>
                    </w:rPr>
                    <w:t>قسم القراءا</w:t>
                  </w:r>
                  <w:r w:rsidRPr="00A06910">
                    <w:rPr>
                      <w:rFonts w:cs="Akhbar MT" w:hint="eastAsia"/>
                      <w:b/>
                      <w:bCs/>
                      <w:sz w:val="32"/>
                      <w:rtl/>
                    </w:rPr>
                    <w:t>ت</w:t>
                  </w:r>
                  <w:r w:rsidRPr="00A06910">
                    <w:rPr>
                      <w:rFonts w:cs="Akhbar MT" w:hint="cs"/>
                      <w:b/>
                      <w:bCs/>
                      <w:sz w:val="32"/>
                      <w:rtl/>
                    </w:rPr>
                    <w:t xml:space="preserve"> </w:t>
                  </w:r>
                </w:p>
              </w:txbxContent>
            </v:textbox>
            <w10:wrap type="square"/>
          </v:shape>
        </w:pict>
      </w:r>
    </w:p>
    <w:p w:rsidR="00F816B3" w:rsidRDefault="00F816B3" w:rsidP="00BE6D6A">
      <w:pPr>
        <w:jc w:val="center"/>
        <w:rPr>
          <w:b/>
          <w:bCs/>
          <w:sz w:val="40"/>
          <w:szCs w:val="40"/>
        </w:rPr>
      </w:pPr>
    </w:p>
    <w:p w:rsidR="00F816B3" w:rsidRDefault="00F816B3" w:rsidP="00BE6D6A">
      <w:pPr>
        <w:jc w:val="center"/>
        <w:rPr>
          <w:b/>
          <w:bCs/>
          <w:sz w:val="40"/>
          <w:szCs w:val="40"/>
          <w:rtl/>
        </w:rPr>
      </w:pPr>
    </w:p>
    <w:p w:rsidR="00D469B2" w:rsidRDefault="00D469B2" w:rsidP="00B67CCA">
      <w:pPr>
        <w:rPr>
          <w:b/>
          <w:bCs/>
          <w:sz w:val="40"/>
          <w:szCs w:val="40"/>
          <w:rtl/>
        </w:rPr>
      </w:pPr>
    </w:p>
    <w:p w:rsidR="00F816B3" w:rsidRPr="00D469B2" w:rsidRDefault="00F816B3" w:rsidP="00A06910">
      <w:pPr>
        <w:jc w:val="center"/>
        <w:rPr>
          <w:b/>
          <w:bCs/>
          <w:sz w:val="44"/>
          <w:szCs w:val="44"/>
          <w:rtl/>
        </w:rPr>
      </w:pPr>
      <w:r w:rsidRPr="00D469B2">
        <w:rPr>
          <w:rFonts w:hint="cs"/>
          <w:b/>
          <w:bCs/>
          <w:sz w:val="44"/>
          <w:szCs w:val="44"/>
          <w:rtl/>
        </w:rPr>
        <w:t>تحرير طيبة النشر</w:t>
      </w:r>
      <w:r w:rsidR="00D469B2">
        <w:rPr>
          <w:rFonts w:hint="cs"/>
          <w:b/>
          <w:bCs/>
          <w:sz w:val="44"/>
          <w:szCs w:val="44"/>
          <w:rtl/>
        </w:rPr>
        <w:t xml:space="preserve"> </w:t>
      </w:r>
      <w:r w:rsidRPr="00D469B2">
        <w:rPr>
          <w:rFonts w:hint="cs"/>
          <w:b/>
          <w:bCs/>
          <w:sz w:val="44"/>
          <w:szCs w:val="44"/>
          <w:rtl/>
        </w:rPr>
        <w:t>في القراءات العشر</w:t>
      </w:r>
    </w:p>
    <w:p w:rsidR="00CF78EB" w:rsidRDefault="00B67CCA" w:rsidP="00A06910">
      <w:pPr>
        <w:jc w:val="center"/>
        <w:rPr>
          <w:b/>
          <w:bCs/>
          <w:sz w:val="32"/>
          <w:rtl/>
        </w:rPr>
      </w:pPr>
      <w:r>
        <w:rPr>
          <w:rFonts w:hint="cs"/>
          <w:b/>
          <w:bCs/>
          <w:sz w:val="32"/>
          <w:rtl/>
        </w:rPr>
        <w:t>للإمام هاشم بن محمد المغربي المالكي</w:t>
      </w:r>
      <w:r w:rsidR="00CF78EB">
        <w:rPr>
          <w:rFonts w:hint="cs"/>
          <w:b/>
          <w:bCs/>
          <w:sz w:val="32"/>
          <w:rtl/>
        </w:rPr>
        <w:t xml:space="preserve"> الشهير بالسيد هاشم</w:t>
      </w:r>
    </w:p>
    <w:p w:rsidR="00B67CCA" w:rsidRDefault="00B67CCA" w:rsidP="00A06910">
      <w:pPr>
        <w:jc w:val="center"/>
        <w:rPr>
          <w:b/>
          <w:bCs/>
          <w:sz w:val="32"/>
          <w:rtl/>
        </w:rPr>
      </w:pPr>
      <w:r w:rsidRPr="00634AE0">
        <w:rPr>
          <w:rFonts w:hint="cs"/>
          <w:b/>
          <w:bCs/>
          <w:sz w:val="32"/>
          <w:rtl/>
        </w:rPr>
        <w:t>من علماء القرن الثاني عشر الهجري</w:t>
      </w:r>
    </w:p>
    <w:p w:rsidR="00B67CCA" w:rsidRDefault="00B67CCA" w:rsidP="00A06910">
      <w:pPr>
        <w:jc w:val="center"/>
        <w:rPr>
          <w:b/>
          <w:bCs/>
          <w:sz w:val="32"/>
          <w:rtl/>
        </w:rPr>
      </w:pPr>
    </w:p>
    <w:p w:rsidR="00B67CCA" w:rsidRDefault="00B67CCA" w:rsidP="00A06910">
      <w:pPr>
        <w:jc w:val="center"/>
        <w:rPr>
          <w:b/>
          <w:bCs/>
          <w:sz w:val="32"/>
          <w:rtl/>
        </w:rPr>
      </w:pPr>
      <w:r>
        <w:rPr>
          <w:rFonts w:hint="cs"/>
          <w:b/>
          <w:bCs/>
          <w:sz w:val="32"/>
          <w:rtl/>
        </w:rPr>
        <w:t>( كان حيا سنة 1179هـ)</w:t>
      </w:r>
    </w:p>
    <w:p w:rsidR="00B67CCA" w:rsidRDefault="00B67CCA" w:rsidP="00A06910">
      <w:pPr>
        <w:jc w:val="center"/>
        <w:rPr>
          <w:b/>
          <w:bCs/>
          <w:sz w:val="32"/>
          <w:rtl/>
        </w:rPr>
      </w:pPr>
    </w:p>
    <w:p w:rsidR="00CF78EB" w:rsidRDefault="00CF78EB" w:rsidP="00A06910">
      <w:pPr>
        <w:jc w:val="center"/>
        <w:rPr>
          <w:b/>
          <w:bCs/>
          <w:sz w:val="32"/>
          <w:rtl/>
        </w:rPr>
      </w:pPr>
    </w:p>
    <w:p w:rsidR="00B67CCA" w:rsidRDefault="00B67CCA" w:rsidP="00A06910">
      <w:pPr>
        <w:jc w:val="center"/>
        <w:rPr>
          <w:b/>
          <w:bCs/>
          <w:sz w:val="32"/>
          <w:rtl/>
        </w:rPr>
      </w:pPr>
      <w:r>
        <w:rPr>
          <w:rFonts w:hint="cs"/>
          <w:b/>
          <w:bCs/>
          <w:sz w:val="32"/>
          <w:rtl/>
        </w:rPr>
        <w:t>"من أول سورة آل عمران إلى نهاية سورة التوبة"</w:t>
      </w:r>
    </w:p>
    <w:p w:rsidR="00B67CCA" w:rsidRDefault="00B67CCA" w:rsidP="00A06910">
      <w:pPr>
        <w:jc w:val="center"/>
        <w:rPr>
          <w:b/>
          <w:bCs/>
          <w:sz w:val="32"/>
          <w:rtl/>
        </w:rPr>
      </w:pPr>
      <w:r>
        <w:rPr>
          <w:rFonts w:hint="cs"/>
          <w:b/>
          <w:bCs/>
          <w:sz w:val="32"/>
          <w:rtl/>
        </w:rPr>
        <w:t>دراسة وتحقيق</w:t>
      </w:r>
    </w:p>
    <w:p w:rsidR="00B67CCA" w:rsidRDefault="00B67CCA" w:rsidP="00A06910">
      <w:pPr>
        <w:jc w:val="center"/>
        <w:rPr>
          <w:b/>
          <w:bCs/>
          <w:sz w:val="32"/>
          <w:rtl/>
        </w:rPr>
      </w:pPr>
      <w:r>
        <w:rPr>
          <w:rFonts w:hint="cs"/>
          <w:b/>
          <w:bCs/>
          <w:sz w:val="32"/>
          <w:rtl/>
        </w:rPr>
        <w:t>بحث تكميلي ضمن متطلبات الحصول على درجة الماجستير</w:t>
      </w:r>
    </w:p>
    <w:p w:rsidR="00B67CCA" w:rsidRDefault="00B67CCA" w:rsidP="00A06910">
      <w:pPr>
        <w:jc w:val="center"/>
        <w:rPr>
          <w:b/>
          <w:bCs/>
          <w:sz w:val="32"/>
          <w:rtl/>
        </w:rPr>
      </w:pPr>
      <w:r>
        <w:rPr>
          <w:rFonts w:hint="cs"/>
          <w:b/>
          <w:bCs/>
          <w:sz w:val="32"/>
          <w:rtl/>
        </w:rPr>
        <w:t>في تخصص القراءات</w:t>
      </w:r>
    </w:p>
    <w:p w:rsidR="00B67CCA" w:rsidRDefault="00B67CCA" w:rsidP="00A06910">
      <w:pPr>
        <w:jc w:val="center"/>
        <w:rPr>
          <w:b/>
          <w:bCs/>
          <w:sz w:val="32"/>
          <w:rtl/>
        </w:rPr>
      </w:pPr>
    </w:p>
    <w:p w:rsidR="00B67CCA" w:rsidRDefault="00B67CCA" w:rsidP="00A06910">
      <w:pPr>
        <w:jc w:val="center"/>
        <w:rPr>
          <w:b/>
          <w:bCs/>
          <w:sz w:val="32"/>
          <w:rtl/>
        </w:rPr>
      </w:pPr>
      <w:r>
        <w:rPr>
          <w:rFonts w:hint="cs"/>
          <w:b/>
          <w:bCs/>
          <w:sz w:val="32"/>
          <w:rtl/>
        </w:rPr>
        <w:t>إعداد الباحثة</w:t>
      </w:r>
    </w:p>
    <w:p w:rsidR="00B67CCA" w:rsidRDefault="00B67CCA" w:rsidP="00A06910">
      <w:pPr>
        <w:jc w:val="center"/>
        <w:rPr>
          <w:b/>
          <w:bCs/>
          <w:sz w:val="32"/>
          <w:rtl/>
        </w:rPr>
      </w:pPr>
      <w:r>
        <w:rPr>
          <w:rFonts w:hint="cs"/>
          <w:b/>
          <w:bCs/>
          <w:sz w:val="32"/>
          <w:rtl/>
        </w:rPr>
        <w:t>ولاء بنت عبد الرحمن بن محمد البرادع</w:t>
      </w:r>
      <w:r>
        <w:rPr>
          <w:rFonts w:hint="eastAsia"/>
          <w:b/>
          <w:bCs/>
          <w:sz w:val="32"/>
          <w:rtl/>
        </w:rPr>
        <w:t>ي</w:t>
      </w:r>
    </w:p>
    <w:p w:rsidR="00B67CCA" w:rsidRDefault="00B67CCA" w:rsidP="00A06910">
      <w:pPr>
        <w:jc w:val="center"/>
        <w:rPr>
          <w:b/>
          <w:bCs/>
          <w:sz w:val="32"/>
          <w:rtl/>
        </w:rPr>
      </w:pPr>
    </w:p>
    <w:p w:rsidR="00B67CCA" w:rsidRDefault="00B67CCA" w:rsidP="00A06910">
      <w:pPr>
        <w:jc w:val="center"/>
        <w:rPr>
          <w:b/>
          <w:bCs/>
          <w:sz w:val="32"/>
          <w:rtl/>
        </w:rPr>
      </w:pPr>
      <w:r>
        <w:rPr>
          <w:rFonts w:hint="cs"/>
          <w:b/>
          <w:bCs/>
          <w:sz w:val="32"/>
          <w:rtl/>
        </w:rPr>
        <w:t>إشراف فضيلة الأستاذ الدكتور</w:t>
      </w:r>
    </w:p>
    <w:p w:rsidR="00B67CCA" w:rsidRDefault="00B67CCA" w:rsidP="00A06910">
      <w:pPr>
        <w:jc w:val="center"/>
        <w:rPr>
          <w:b/>
          <w:bCs/>
          <w:sz w:val="32"/>
          <w:rtl/>
        </w:rPr>
      </w:pPr>
      <w:r>
        <w:rPr>
          <w:rFonts w:hint="cs"/>
          <w:b/>
          <w:bCs/>
          <w:sz w:val="32"/>
          <w:rtl/>
        </w:rPr>
        <w:t>يحيى بن محمد زمزمي</w:t>
      </w:r>
    </w:p>
    <w:p w:rsidR="00B67CCA" w:rsidRPr="00634AE0" w:rsidRDefault="00CF78EB" w:rsidP="00A06910">
      <w:pPr>
        <w:jc w:val="center"/>
        <w:rPr>
          <w:b/>
          <w:bCs/>
          <w:sz w:val="32"/>
          <w:rtl/>
        </w:rPr>
      </w:pPr>
      <w:r>
        <w:rPr>
          <w:rFonts w:hint="cs"/>
          <w:b/>
          <w:bCs/>
          <w:sz w:val="32"/>
          <w:rtl/>
        </w:rPr>
        <w:t>1430هـ ـ1431هـ</w:t>
      </w:r>
    </w:p>
    <w:p w:rsidR="00F816B3" w:rsidRDefault="00F816B3" w:rsidP="00BE6D6A">
      <w:pPr>
        <w:jc w:val="center"/>
        <w:rPr>
          <w:b/>
          <w:bCs/>
          <w:sz w:val="40"/>
          <w:szCs w:val="40"/>
          <w:rtl/>
        </w:rPr>
      </w:pPr>
    </w:p>
    <w:p w:rsidR="00F816B3" w:rsidRDefault="00F816B3" w:rsidP="00CF78EB">
      <w:pPr>
        <w:rPr>
          <w:b/>
          <w:bCs/>
          <w:sz w:val="40"/>
          <w:szCs w:val="40"/>
        </w:rPr>
      </w:pPr>
    </w:p>
    <w:p w:rsidR="00500C31" w:rsidRDefault="00500C31" w:rsidP="00D17D03">
      <w:pPr>
        <w:rPr>
          <w:b/>
          <w:bCs/>
          <w:sz w:val="40"/>
          <w:szCs w:val="40"/>
        </w:rPr>
      </w:pPr>
    </w:p>
    <w:p w:rsidR="00005980" w:rsidRPr="00634AE0" w:rsidRDefault="00005980" w:rsidP="00D17D03">
      <w:pPr>
        <w:rPr>
          <w:b/>
          <w:bCs/>
          <w:sz w:val="40"/>
          <w:szCs w:val="40"/>
          <w:rtl/>
        </w:rPr>
      </w:pPr>
    </w:p>
    <w:p w:rsidR="00D17D03" w:rsidRDefault="00D17D03" w:rsidP="00A06910">
      <w:pPr>
        <w:jc w:val="center"/>
        <w:rPr>
          <w:b/>
          <w:bCs/>
          <w:sz w:val="32"/>
          <w:rtl/>
        </w:rPr>
      </w:pPr>
      <w:r w:rsidRPr="00634AE0">
        <w:rPr>
          <w:rFonts w:hint="cs"/>
          <w:b/>
          <w:bCs/>
          <w:sz w:val="32"/>
          <w:rtl/>
        </w:rPr>
        <w:lastRenderedPageBreak/>
        <w:t>ملخص الب</w:t>
      </w:r>
      <w:r w:rsidR="00634AE0">
        <w:rPr>
          <w:rFonts w:hint="cs"/>
          <w:b/>
          <w:bCs/>
          <w:sz w:val="32"/>
          <w:rtl/>
        </w:rPr>
        <w:t>ــ</w:t>
      </w:r>
      <w:r w:rsidRPr="00634AE0">
        <w:rPr>
          <w:rFonts w:hint="cs"/>
          <w:b/>
          <w:bCs/>
          <w:sz w:val="32"/>
          <w:rtl/>
        </w:rPr>
        <w:t>حث</w:t>
      </w:r>
    </w:p>
    <w:p w:rsidR="00E876E4" w:rsidRDefault="00E876E4" w:rsidP="00A06910">
      <w:pPr>
        <w:jc w:val="center"/>
        <w:rPr>
          <w:b/>
          <w:bCs/>
          <w:sz w:val="32"/>
          <w:rtl/>
        </w:rPr>
      </w:pPr>
      <w:r>
        <w:rPr>
          <w:rFonts w:hint="cs"/>
          <w:b/>
          <w:bCs/>
          <w:sz w:val="32"/>
          <w:rtl/>
        </w:rPr>
        <w:t>بسم الله الرحمن الرحيم</w:t>
      </w:r>
    </w:p>
    <w:p w:rsidR="00E876E4" w:rsidRDefault="00E876E4" w:rsidP="00D17D03">
      <w:pPr>
        <w:rPr>
          <w:b/>
          <w:bCs/>
          <w:sz w:val="32"/>
          <w:rtl/>
        </w:rPr>
      </w:pPr>
      <w:r>
        <w:rPr>
          <w:rFonts w:hint="cs"/>
          <w:b/>
          <w:bCs/>
          <w:sz w:val="32"/>
          <w:rtl/>
        </w:rPr>
        <w:t>الحمد لله رب العالمين، والصلاة والسلام على أشرف الأنبياء والمرسلين، سيدنا محمد وعلى آله وصحبه أجمعين.</w:t>
      </w:r>
    </w:p>
    <w:p w:rsidR="00E876E4" w:rsidRDefault="00E876E4" w:rsidP="00D17D03">
      <w:pPr>
        <w:rPr>
          <w:b/>
          <w:bCs/>
          <w:sz w:val="32"/>
          <w:rtl/>
        </w:rPr>
      </w:pPr>
      <w:r>
        <w:rPr>
          <w:rFonts w:hint="cs"/>
          <w:b/>
          <w:bCs/>
          <w:sz w:val="32"/>
          <w:rtl/>
        </w:rPr>
        <w:t>وبعد...</w:t>
      </w:r>
    </w:p>
    <w:p w:rsidR="00B83990" w:rsidRDefault="00E876E4" w:rsidP="00D17D03">
      <w:pPr>
        <w:rPr>
          <w:b/>
          <w:bCs/>
          <w:sz w:val="32"/>
          <w:rtl/>
        </w:rPr>
      </w:pPr>
      <w:r>
        <w:rPr>
          <w:rFonts w:hint="cs"/>
          <w:b/>
          <w:bCs/>
          <w:sz w:val="32"/>
          <w:rtl/>
        </w:rPr>
        <w:t>فإن هذا البحث يتناول بالدراسة والتحقيق واحدا من الكتب القيمة في علم التحريرات في القراءات، وهو كتاب: "تحري</w:t>
      </w:r>
      <w:r w:rsidR="002E0B65">
        <w:rPr>
          <w:rFonts w:hint="cs"/>
          <w:b/>
          <w:bCs/>
          <w:sz w:val="32"/>
          <w:rtl/>
        </w:rPr>
        <w:t>ر طيبة النشر في القراءات العشر"</w:t>
      </w:r>
      <w:r>
        <w:rPr>
          <w:rFonts w:hint="cs"/>
          <w:b/>
          <w:bCs/>
          <w:sz w:val="32"/>
          <w:rtl/>
        </w:rPr>
        <w:t>،</w:t>
      </w:r>
      <w:r w:rsidR="002E0B65">
        <w:rPr>
          <w:rFonts w:hint="cs"/>
          <w:b/>
          <w:bCs/>
          <w:sz w:val="32"/>
          <w:rtl/>
        </w:rPr>
        <w:t xml:space="preserve"> </w:t>
      </w:r>
      <w:r>
        <w:rPr>
          <w:rFonts w:hint="cs"/>
          <w:b/>
          <w:bCs/>
          <w:sz w:val="32"/>
          <w:rtl/>
        </w:rPr>
        <w:t>لمؤلفه:</w:t>
      </w:r>
      <w:r w:rsidR="002E0B65">
        <w:rPr>
          <w:rFonts w:hint="cs"/>
          <w:b/>
          <w:bCs/>
          <w:sz w:val="32"/>
          <w:rtl/>
        </w:rPr>
        <w:t xml:space="preserve"> </w:t>
      </w:r>
      <w:r>
        <w:rPr>
          <w:rFonts w:hint="cs"/>
          <w:b/>
          <w:bCs/>
          <w:sz w:val="32"/>
          <w:rtl/>
        </w:rPr>
        <w:t>الإمام هاشم بن محمد المغربي المالكي،</w:t>
      </w:r>
      <w:r w:rsidR="002E0B65">
        <w:rPr>
          <w:rFonts w:hint="cs"/>
          <w:b/>
          <w:bCs/>
          <w:sz w:val="32"/>
          <w:rtl/>
        </w:rPr>
        <w:t xml:space="preserve"> </w:t>
      </w:r>
      <w:r>
        <w:rPr>
          <w:rFonts w:hint="cs"/>
          <w:b/>
          <w:bCs/>
          <w:sz w:val="32"/>
          <w:rtl/>
        </w:rPr>
        <w:t>الشهير بالسيد هاشم ،</w:t>
      </w:r>
      <w:r w:rsidR="002E0B65">
        <w:rPr>
          <w:rFonts w:hint="cs"/>
          <w:b/>
          <w:bCs/>
          <w:sz w:val="32"/>
          <w:rtl/>
        </w:rPr>
        <w:t xml:space="preserve"> </w:t>
      </w:r>
      <w:r>
        <w:rPr>
          <w:rFonts w:hint="cs"/>
          <w:b/>
          <w:bCs/>
          <w:sz w:val="32"/>
          <w:rtl/>
        </w:rPr>
        <w:t>وهو من علماء القرن الثاني عشر الهجري،</w:t>
      </w:r>
      <w:r w:rsidR="002E0B65">
        <w:rPr>
          <w:rFonts w:hint="cs"/>
          <w:b/>
          <w:bCs/>
          <w:sz w:val="32"/>
          <w:rtl/>
        </w:rPr>
        <w:t xml:space="preserve"> </w:t>
      </w:r>
      <w:r>
        <w:rPr>
          <w:rFonts w:hint="cs"/>
          <w:b/>
          <w:bCs/>
          <w:sz w:val="32"/>
          <w:rtl/>
        </w:rPr>
        <w:t xml:space="preserve">الذي كان حيا سنة 1179هـ </w:t>
      </w:r>
      <w:r w:rsidR="00B83990">
        <w:rPr>
          <w:rFonts w:hint="cs"/>
          <w:b/>
          <w:bCs/>
          <w:sz w:val="32"/>
          <w:rtl/>
        </w:rPr>
        <w:t>.</w:t>
      </w:r>
    </w:p>
    <w:p w:rsidR="00E876E4" w:rsidRDefault="00B83990" w:rsidP="00D17D03">
      <w:pPr>
        <w:rPr>
          <w:b/>
          <w:bCs/>
          <w:sz w:val="32"/>
          <w:rtl/>
        </w:rPr>
      </w:pPr>
      <w:r>
        <w:rPr>
          <w:rFonts w:hint="cs"/>
          <w:b/>
          <w:bCs/>
          <w:sz w:val="32"/>
          <w:rtl/>
        </w:rPr>
        <w:t>ويعد هذا الكتاب من أنفس كتب التحريرات،</w:t>
      </w:r>
      <w:r w:rsidR="002E0B65">
        <w:rPr>
          <w:rFonts w:hint="cs"/>
          <w:b/>
          <w:bCs/>
          <w:sz w:val="32"/>
          <w:rtl/>
        </w:rPr>
        <w:t xml:space="preserve"> </w:t>
      </w:r>
      <w:r>
        <w:rPr>
          <w:rFonts w:hint="cs"/>
          <w:b/>
          <w:bCs/>
          <w:sz w:val="32"/>
          <w:rtl/>
        </w:rPr>
        <w:t>حيث اشتهر مؤلفه بالتحرير والتدقيق، مستفيدا من كلام شيخه الإم</w:t>
      </w:r>
      <w:r w:rsidR="002E0B65">
        <w:rPr>
          <w:rFonts w:hint="cs"/>
          <w:b/>
          <w:bCs/>
          <w:sz w:val="32"/>
          <w:rtl/>
        </w:rPr>
        <w:t>ام مصطفى بن عبد الرحمن الإزميري</w:t>
      </w:r>
      <w:r w:rsidR="00E876E4">
        <w:rPr>
          <w:rFonts w:hint="cs"/>
          <w:b/>
          <w:bCs/>
          <w:sz w:val="32"/>
          <w:rtl/>
        </w:rPr>
        <w:t xml:space="preserve"> </w:t>
      </w:r>
      <w:r w:rsidR="00D734A9">
        <w:rPr>
          <w:rFonts w:hint="cs"/>
          <w:b/>
          <w:bCs/>
          <w:sz w:val="32"/>
          <w:rtl/>
        </w:rPr>
        <w:t xml:space="preserve"> ت "</w:t>
      </w:r>
      <w:r w:rsidR="002E0B65">
        <w:rPr>
          <w:rFonts w:hint="cs"/>
          <w:b/>
          <w:bCs/>
          <w:sz w:val="32"/>
          <w:rtl/>
        </w:rPr>
        <w:t>1155هـ " .</w:t>
      </w:r>
    </w:p>
    <w:p w:rsidR="002E0B65" w:rsidRDefault="002E0B65" w:rsidP="00D17D03">
      <w:pPr>
        <w:rPr>
          <w:b/>
          <w:bCs/>
          <w:sz w:val="32"/>
          <w:rtl/>
        </w:rPr>
      </w:pPr>
      <w:r>
        <w:rPr>
          <w:rFonts w:hint="cs"/>
          <w:b/>
          <w:bCs/>
          <w:sz w:val="32"/>
          <w:rtl/>
        </w:rPr>
        <w:t>وقد وضعت له خطة رئيسة مجملة في مقدمة وقسمين.</w:t>
      </w:r>
    </w:p>
    <w:p w:rsidR="002E0B65" w:rsidRDefault="002E0B65" w:rsidP="00D17D03">
      <w:pPr>
        <w:rPr>
          <w:b/>
          <w:bCs/>
          <w:sz w:val="32"/>
          <w:rtl/>
        </w:rPr>
      </w:pPr>
      <w:r>
        <w:rPr>
          <w:rFonts w:hint="cs"/>
          <w:b/>
          <w:bCs/>
          <w:sz w:val="32"/>
          <w:rtl/>
        </w:rPr>
        <w:t>فأما المقدمة</w:t>
      </w:r>
      <w:r w:rsidR="00FB4D32">
        <w:rPr>
          <w:rFonts w:hint="cs"/>
          <w:b/>
          <w:bCs/>
          <w:sz w:val="32"/>
          <w:rtl/>
        </w:rPr>
        <w:t>:</w:t>
      </w:r>
      <w:r>
        <w:rPr>
          <w:rFonts w:hint="cs"/>
          <w:b/>
          <w:bCs/>
          <w:sz w:val="32"/>
          <w:rtl/>
        </w:rPr>
        <w:t xml:space="preserve"> فقد احتوت على عنوان الكتاب</w:t>
      </w:r>
      <w:r w:rsidR="00FB4D32">
        <w:rPr>
          <w:rFonts w:hint="cs"/>
          <w:b/>
          <w:bCs/>
          <w:sz w:val="32"/>
          <w:rtl/>
        </w:rPr>
        <w:t>،</w:t>
      </w:r>
      <w:r>
        <w:rPr>
          <w:rFonts w:hint="cs"/>
          <w:b/>
          <w:bCs/>
          <w:sz w:val="32"/>
          <w:rtl/>
        </w:rPr>
        <w:t xml:space="preserve"> وأسباب اختيار الموضوع</w:t>
      </w:r>
      <w:r w:rsidR="00FB4D32">
        <w:rPr>
          <w:rFonts w:hint="cs"/>
          <w:b/>
          <w:bCs/>
          <w:sz w:val="32"/>
          <w:rtl/>
        </w:rPr>
        <w:t xml:space="preserve"> </w:t>
      </w:r>
      <w:r>
        <w:rPr>
          <w:rFonts w:hint="cs"/>
          <w:b/>
          <w:bCs/>
          <w:sz w:val="32"/>
          <w:rtl/>
        </w:rPr>
        <w:t>وأهميته</w:t>
      </w:r>
      <w:r w:rsidR="00FB4D32">
        <w:rPr>
          <w:rFonts w:hint="cs"/>
          <w:b/>
          <w:bCs/>
          <w:sz w:val="32"/>
          <w:rtl/>
        </w:rPr>
        <w:t>،</w:t>
      </w:r>
      <w:r>
        <w:rPr>
          <w:rFonts w:hint="cs"/>
          <w:b/>
          <w:bCs/>
          <w:sz w:val="32"/>
          <w:rtl/>
        </w:rPr>
        <w:t xml:space="preserve"> ومنهجي في تحقيق الكتاب</w:t>
      </w:r>
      <w:r w:rsidR="00FB4D32">
        <w:rPr>
          <w:rFonts w:hint="cs"/>
          <w:b/>
          <w:bCs/>
          <w:sz w:val="32"/>
          <w:rtl/>
        </w:rPr>
        <w:t>،</w:t>
      </w:r>
      <w:r>
        <w:rPr>
          <w:rFonts w:hint="cs"/>
          <w:b/>
          <w:bCs/>
          <w:sz w:val="32"/>
          <w:rtl/>
        </w:rPr>
        <w:t xml:space="preserve"> وخطة البحث.</w:t>
      </w:r>
    </w:p>
    <w:p w:rsidR="002E0B65" w:rsidRDefault="002E0B65" w:rsidP="00D17D03">
      <w:pPr>
        <w:rPr>
          <w:b/>
          <w:bCs/>
          <w:sz w:val="32"/>
          <w:rtl/>
        </w:rPr>
      </w:pPr>
      <w:r>
        <w:rPr>
          <w:rFonts w:hint="cs"/>
          <w:b/>
          <w:bCs/>
          <w:sz w:val="32"/>
          <w:rtl/>
        </w:rPr>
        <w:t xml:space="preserve"> وأما </w:t>
      </w:r>
      <w:r w:rsidR="00FB4D32">
        <w:rPr>
          <w:rFonts w:hint="cs"/>
          <w:b/>
          <w:bCs/>
          <w:sz w:val="32"/>
          <w:rtl/>
        </w:rPr>
        <w:t xml:space="preserve">القسمان: </w:t>
      </w:r>
      <w:r>
        <w:rPr>
          <w:rFonts w:hint="cs"/>
          <w:b/>
          <w:bCs/>
          <w:sz w:val="32"/>
          <w:rtl/>
        </w:rPr>
        <w:t>فأحدهما للدراسة وفيه ثلاثة فصول</w:t>
      </w:r>
      <w:r w:rsidR="00FB4D32">
        <w:rPr>
          <w:rFonts w:hint="cs"/>
          <w:b/>
          <w:bCs/>
          <w:sz w:val="32"/>
          <w:rtl/>
        </w:rPr>
        <w:t>.</w:t>
      </w:r>
      <w:r>
        <w:rPr>
          <w:rFonts w:hint="cs"/>
          <w:b/>
          <w:bCs/>
          <w:sz w:val="32"/>
          <w:rtl/>
        </w:rPr>
        <w:t xml:space="preserve"> </w:t>
      </w:r>
    </w:p>
    <w:p w:rsidR="002E0B65" w:rsidRDefault="002E0B65" w:rsidP="00D17D03">
      <w:pPr>
        <w:rPr>
          <w:b/>
          <w:bCs/>
          <w:sz w:val="32"/>
          <w:rtl/>
        </w:rPr>
      </w:pPr>
      <w:r>
        <w:rPr>
          <w:rFonts w:hint="cs"/>
          <w:b/>
          <w:bCs/>
          <w:sz w:val="32"/>
          <w:rtl/>
        </w:rPr>
        <w:t>الفصل الأول:</w:t>
      </w:r>
      <w:r w:rsidR="00FB4D32">
        <w:rPr>
          <w:rFonts w:hint="cs"/>
          <w:b/>
          <w:bCs/>
          <w:sz w:val="32"/>
          <w:rtl/>
        </w:rPr>
        <w:t xml:space="preserve"> </w:t>
      </w:r>
      <w:r>
        <w:rPr>
          <w:rFonts w:hint="cs"/>
          <w:b/>
          <w:bCs/>
          <w:sz w:val="32"/>
          <w:rtl/>
        </w:rPr>
        <w:t>علم التحريرات وفوائدها ويشتمل على مبحثين</w:t>
      </w:r>
      <w:r w:rsidR="00FB4D32">
        <w:rPr>
          <w:rFonts w:hint="cs"/>
          <w:b/>
          <w:bCs/>
          <w:sz w:val="32"/>
          <w:rtl/>
        </w:rPr>
        <w:t>.</w:t>
      </w:r>
    </w:p>
    <w:p w:rsidR="002E0B65" w:rsidRDefault="002E0B65" w:rsidP="00D17D03">
      <w:pPr>
        <w:rPr>
          <w:b/>
          <w:bCs/>
          <w:sz w:val="32"/>
          <w:rtl/>
        </w:rPr>
      </w:pPr>
      <w:r>
        <w:rPr>
          <w:rFonts w:hint="cs"/>
          <w:b/>
          <w:bCs/>
          <w:sz w:val="32"/>
          <w:rtl/>
        </w:rPr>
        <w:t>الفصل الثاني: وفيه دراسة عن مؤلف الكتاب</w:t>
      </w:r>
      <w:r w:rsidR="00FB4D32">
        <w:rPr>
          <w:rFonts w:hint="cs"/>
          <w:b/>
          <w:bCs/>
          <w:sz w:val="32"/>
          <w:rtl/>
        </w:rPr>
        <w:t>.</w:t>
      </w:r>
    </w:p>
    <w:p w:rsidR="002E0B65" w:rsidRDefault="002E0B65" w:rsidP="00D17D03">
      <w:pPr>
        <w:rPr>
          <w:b/>
          <w:bCs/>
          <w:sz w:val="32"/>
          <w:rtl/>
        </w:rPr>
      </w:pPr>
      <w:r>
        <w:rPr>
          <w:rFonts w:hint="cs"/>
          <w:b/>
          <w:bCs/>
          <w:sz w:val="32"/>
          <w:rtl/>
        </w:rPr>
        <w:t>الفصل الثالث: دراسة مختصرة عن كتاب "</w:t>
      </w:r>
      <w:r w:rsidR="00D734A9">
        <w:rPr>
          <w:rFonts w:hint="cs"/>
          <w:b/>
          <w:bCs/>
          <w:sz w:val="32"/>
          <w:rtl/>
        </w:rPr>
        <w:t xml:space="preserve"> </w:t>
      </w:r>
      <w:r>
        <w:rPr>
          <w:rFonts w:hint="cs"/>
          <w:b/>
          <w:bCs/>
          <w:sz w:val="32"/>
          <w:rtl/>
        </w:rPr>
        <w:t>تحرير طيبة النشر في القراءات العشر" ويتضمن مباحث مفصلة</w:t>
      </w:r>
      <w:r w:rsidR="00FB4D32">
        <w:rPr>
          <w:rFonts w:hint="cs"/>
          <w:b/>
          <w:bCs/>
          <w:sz w:val="32"/>
          <w:rtl/>
        </w:rPr>
        <w:t>.</w:t>
      </w:r>
    </w:p>
    <w:p w:rsidR="002E0B65" w:rsidRDefault="002E0B65" w:rsidP="00D17D03">
      <w:pPr>
        <w:rPr>
          <w:b/>
          <w:bCs/>
          <w:sz w:val="32"/>
          <w:rtl/>
        </w:rPr>
      </w:pPr>
      <w:r>
        <w:rPr>
          <w:rFonts w:hint="cs"/>
          <w:b/>
          <w:bCs/>
          <w:sz w:val="32"/>
          <w:rtl/>
        </w:rPr>
        <w:t>وأما القسم الثاني: فهو تحقيق نص الكتاب</w:t>
      </w:r>
      <w:r w:rsidR="00FB4D32">
        <w:rPr>
          <w:rFonts w:hint="cs"/>
          <w:b/>
          <w:bCs/>
          <w:sz w:val="32"/>
          <w:rtl/>
        </w:rPr>
        <w:t>.</w:t>
      </w:r>
    </w:p>
    <w:p w:rsidR="002E0B65" w:rsidRDefault="002E0B65" w:rsidP="00D17D03">
      <w:pPr>
        <w:rPr>
          <w:b/>
          <w:bCs/>
          <w:sz w:val="32"/>
          <w:rtl/>
        </w:rPr>
      </w:pPr>
      <w:r>
        <w:rPr>
          <w:rFonts w:hint="cs"/>
          <w:b/>
          <w:bCs/>
          <w:sz w:val="32"/>
          <w:rtl/>
        </w:rPr>
        <w:t>ثم خاتمة ونتائج وتوصيات وفهارس</w:t>
      </w:r>
      <w:r w:rsidR="00FB4D32">
        <w:rPr>
          <w:rFonts w:hint="cs"/>
          <w:b/>
          <w:bCs/>
          <w:sz w:val="32"/>
          <w:rtl/>
        </w:rPr>
        <w:t>.</w:t>
      </w:r>
    </w:p>
    <w:p w:rsidR="00FB4D32" w:rsidRDefault="00FB4D32" w:rsidP="00D17D03">
      <w:pPr>
        <w:rPr>
          <w:b/>
          <w:bCs/>
          <w:sz w:val="32"/>
          <w:rtl/>
        </w:rPr>
      </w:pPr>
      <w:r>
        <w:rPr>
          <w:rFonts w:hint="cs"/>
          <w:b/>
          <w:bCs/>
          <w:sz w:val="32"/>
          <w:rtl/>
        </w:rPr>
        <w:t>ومن النتائج التي توصلت إليها:</w:t>
      </w:r>
    </w:p>
    <w:p w:rsidR="00FB4D32" w:rsidRDefault="00FB4D32" w:rsidP="00D17D03">
      <w:pPr>
        <w:rPr>
          <w:b/>
          <w:bCs/>
          <w:sz w:val="32"/>
          <w:rtl/>
        </w:rPr>
      </w:pPr>
      <w:r>
        <w:rPr>
          <w:rFonts w:hint="cs"/>
          <w:b/>
          <w:bCs/>
          <w:sz w:val="32"/>
          <w:rtl/>
        </w:rPr>
        <w:t xml:space="preserve">1ـ عظمة كتاب الله تعالى، فبالرغم من هذه القراءات المتعددة وما فيها من أوجه محررة، فهو لا يزال محفوظا لا يأتيه الباطل من بين يديه ولا من خلفه. </w:t>
      </w:r>
    </w:p>
    <w:p w:rsidR="00FB4D32" w:rsidRDefault="00FB4D32" w:rsidP="00D17D03">
      <w:pPr>
        <w:rPr>
          <w:b/>
          <w:bCs/>
          <w:sz w:val="32"/>
          <w:rtl/>
        </w:rPr>
      </w:pPr>
      <w:r>
        <w:rPr>
          <w:rFonts w:hint="cs"/>
          <w:b/>
          <w:bCs/>
          <w:sz w:val="32"/>
          <w:rtl/>
        </w:rPr>
        <w:t xml:space="preserve">2ـ أهمية علم التحريرات كعلم من العلوم المرتبطة بكتاب الله الكريم. </w:t>
      </w:r>
    </w:p>
    <w:p w:rsidR="00FB4D32" w:rsidRDefault="00FB4D32" w:rsidP="00D17D03">
      <w:pPr>
        <w:rPr>
          <w:b/>
          <w:bCs/>
          <w:sz w:val="32"/>
          <w:rtl/>
        </w:rPr>
      </w:pPr>
      <w:r>
        <w:rPr>
          <w:rFonts w:hint="cs"/>
          <w:b/>
          <w:bCs/>
          <w:sz w:val="32"/>
          <w:rtl/>
        </w:rPr>
        <w:lastRenderedPageBreak/>
        <w:t>3ـ  أن القارئ لهذه الأوجه المحررة يحتاج إلى قوة استحضارها واستظهار مسائل خلافاتها حتى لا يفوته شيء من هذه الأوجه.</w:t>
      </w:r>
    </w:p>
    <w:p w:rsidR="00FB4D32" w:rsidRDefault="00FB4D32" w:rsidP="00D17D03">
      <w:pPr>
        <w:rPr>
          <w:b/>
          <w:bCs/>
          <w:sz w:val="32"/>
          <w:rtl/>
        </w:rPr>
      </w:pPr>
      <w:r>
        <w:rPr>
          <w:rFonts w:hint="cs"/>
          <w:b/>
          <w:bCs/>
          <w:sz w:val="32"/>
          <w:rtl/>
        </w:rPr>
        <w:t>4ـ ندرة الدراسات المجلية لمعنى هذا العلم.</w:t>
      </w:r>
    </w:p>
    <w:p w:rsidR="00FB4D32" w:rsidRDefault="00FB4D32" w:rsidP="00D17D03">
      <w:pPr>
        <w:rPr>
          <w:b/>
          <w:bCs/>
          <w:sz w:val="32"/>
          <w:rtl/>
        </w:rPr>
      </w:pPr>
      <w:r>
        <w:rPr>
          <w:rFonts w:hint="cs"/>
          <w:b/>
          <w:bCs/>
          <w:sz w:val="32"/>
          <w:rtl/>
        </w:rPr>
        <w:t>5ـ قلة الكتب والمراجع المتوفرة في هذا العلم.</w:t>
      </w:r>
    </w:p>
    <w:p w:rsidR="002E0B65" w:rsidRPr="00634AE0" w:rsidRDefault="00005980" w:rsidP="00D17D03">
      <w:pPr>
        <w:rPr>
          <w:b/>
          <w:bCs/>
          <w:sz w:val="32"/>
          <w:rtl/>
        </w:rPr>
      </w:pPr>
      <w:r>
        <w:rPr>
          <w:rFonts w:hint="cs"/>
          <w:b/>
          <w:bCs/>
          <w:sz w:val="32"/>
          <w:rtl/>
        </w:rPr>
        <w:t>هذا وأسأل الله تعالى أن يجعل عملي خالصا لوجهه الكريم.</w:t>
      </w:r>
      <w:r w:rsidR="002E0B65">
        <w:rPr>
          <w:rFonts w:hint="cs"/>
          <w:b/>
          <w:bCs/>
          <w:sz w:val="32"/>
          <w:rtl/>
        </w:rPr>
        <w:t xml:space="preserve"> </w:t>
      </w:r>
    </w:p>
    <w:p w:rsidR="00E235EE" w:rsidRPr="00634AE0" w:rsidRDefault="00E235EE" w:rsidP="002B6CCE">
      <w:pPr>
        <w:rPr>
          <w:b/>
          <w:bCs/>
          <w:sz w:val="32"/>
          <w:rtl/>
        </w:rPr>
      </w:pPr>
    </w:p>
    <w:p w:rsidR="00E235EE" w:rsidRDefault="00022FD8" w:rsidP="00C81E61">
      <w:pPr>
        <w:rPr>
          <w:b/>
          <w:bCs/>
          <w:sz w:val="32"/>
          <w:rtl/>
        </w:rPr>
      </w:pPr>
      <w:r>
        <w:rPr>
          <w:rFonts w:hint="cs"/>
          <w:b/>
          <w:bCs/>
          <w:sz w:val="32"/>
          <w:rtl/>
        </w:rPr>
        <w:t xml:space="preserve"> </w:t>
      </w:r>
    </w:p>
    <w:p w:rsidR="00005980" w:rsidRDefault="00005980" w:rsidP="00C81E61">
      <w:pPr>
        <w:rPr>
          <w:b/>
          <w:bCs/>
          <w:sz w:val="32"/>
          <w:rtl/>
        </w:rPr>
      </w:pPr>
    </w:p>
    <w:p w:rsidR="00005980" w:rsidRDefault="00005980" w:rsidP="00C81E61">
      <w:pPr>
        <w:rPr>
          <w:b/>
          <w:bCs/>
          <w:sz w:val="32"/>
          <w:rtl/>
        </w:rPr>
      </w:pPr>
    </w:p>
    <w:p w:rsidR="00005980" w:rsidRDefault="00005980" w:rsidP="00C81E61">
      <w:pPr>
        <w:rPr>
          <w:b/>
          <w:bCs/>
          <w:sz w:val="32"/>
          <w:rtl/>
        </w:rPr>
      </w:pPr>
    </w:p>
    <w:p w:rsidR="00005980" w:rsidRDefault="00005980" w:rsidP="00C81E61">
      <w:pPr>
        <w:rPr>
          <w:b/>
          <w:bCs/>
          <w:sz w:val="32"/>
          <w:rtl/>
        </w:rPr>
      </w:pPr>
    </w:p>
    <w:p w:rsidR="00005980" w:rsidRDefault="00005980" w:rsidP="00C81E61">
      <w:pPr>
        <w:rPr>
          <w:b/>
          <w:bCs/>
          <w:sz w:val="32"/>
          <w:rtl/>
        </w:rPr>
      </w:pPr>
    </w:p>
    <w:p w:rsidR="00005980" w:rsidRPr="00634AE0" w:rsidRDefault="00005980" w:rsidP="00C81E61">
      <w:pPr>
        <w:rPr>
          <w:b/>
          <w:bCs/>
          <w:sz w:val="32"/>
          <w:rtl/>
        </w:rPr>
      </w:pPr>
    </w:p>
    <w:p w:rsidR="00E235EE" w:rsidRDefault="00E235EE" w:rsidP="00C81E61">
      <w:pPr>
        <w:rPr>
          <w:b/>
          <w:bCs/>
          <w:sz w:val="32"/>
          <w:rtl/>
        </w:rPr>
      </w:pPr>
    </w:p>
    <w:p w:rsidR="00634AE0" w:rsidRDefault="00634AE0" w:rsidP="00C81E61">
      <w:pPr>
        <w:rPr>
          <w:b/>
          <w:bCs/>
          <w:sz w:val="32"/>
          <w:rtl/>
        </w:rPr>
      </w:pPr>
    </w:p>
    <w:p w:rsidR="00634AE0" w:rsidRDefault="00634AE0" w:rsidP="00C81E61">
      <w:pPr>
        <w:rPr>
          <w:b/>
          <w:bCs/>
          <w:sz w:val="32"/>
          <w:rtl/>
        </w:rPr>
      </w:pPr>
    </w:p>
    <w:p w:rsidR="00634AE0" w:rsidRDefault="00634AE0" w:rsidP="00C81E61">
      <w:pPr>
        <w:rPr>
          <w:b/>
          <w:bCs/>
          <w:sz w:val="32"/>
          <w:rtl/>
        </w:rPr>
      </w:pPr>
    </w:p>
    <w:p w:rsidR="00005980" w:rsidRDefault="00005980" w:rsidP="00C81E61">
      <w:pPr>
        <w:rPr>
          <w:b/>
          <w:bCs/>
          <w:sz w:val="32"/>
          <w:rtl/>
        </w:rPr>
      </w:pPr>
    </w:p>
    <w:p w:rsidR="00005980" w:rsidRDefault="00005980" w:rsidP="00C81E61">
      <w:pPr>
        <w:rPr>
          <w:b/>
          <w:bCs/>
          <w:sz w:val="32"/>
          <w:rtl/>
        </w:rPr>
      </w:pPr>
    </w:p>
    <w:p w:rsidR="00005980" w:rsidRDefault="00005980" w:rsidP="00C81E61">
      <w:pPr>
        <w:rPr>
          <w:b/>
          <w:bCs/>
          <w:sz w:val="32"/>
          <w:rtl/>
        </w:rPr>
      </w:pPr>
    </w:p>
    <w:p w:rsidR="00005980" w:rsidRDefault="00005980" w:rsidP="00C81E61">
      <w:pPr>
        <w:rPr>
          <w:b/>
          <w:bCs/>
          <w:sz w:val="32"/>
          <w:rtl/>
        </w:rPr>
      </w:pPr>
    </w:p>
    <w:p w:rsidR="00005980" w:rsidRDefault="00005980" w:rsidP="00C81E61">
      <w:pPr>
        <w:rPr>
          <w:b/>
          <w:bCs/>
          <w:sz w:val="32"/>
          <w:rtl/>
        </w:rPr>
      </w:pPr>
    </w:p>
    <w:p w:rsidR="00005980" w:rsidRDefault="00005980" w:rsidP="00C81E61">
      <w:pPr>
        <w:rPr>
          <w:b/>
          <w:bCs/>
          <w:sz w:val="32"/>
          <w:rtl/>
        </w:rPr>
      </w:pPr>
    </w:p>
    <w:p w:rsidR="00005980" w:rsidRDefault="00005980" w:rsidP="00C81E61">
      <w:pPr>
        <w:rPr>
          <w:b/>
          <w:bCs/>
          <w:sz w:val="32"/>
          <w:rtl/>
        </w:rPr>
      </w:pPr>
    </w:p>
    <w:p w:rsidR="00005980" w:rsidRDefault="00005980" w:rsidP="00C81E61">
      <w:pPr>
        <w:rPr>
          <w:b/>
          <w:bCs/>
          <w:sz w:val="32"/>
          <w:rtl/>
        </w:rPr>
      </w:pPr>
    </w:p>
    <w:p w:rsidR="00005980" w:rsidRDefault="00005980" w:rsidP="00C81E61">
      <w:pPr>
        <w:rPr>
          <w:b/>
          <w:bCs/>
          <w:sz w:val="32"/>
          <w:rtl/>
        </w:rPr>
      </w:pPr>
    </w:p>
    <w:p w:rsidR="00D17D03" w:rsidRPr="00634AE0" w:rsidRDefault="00C81E61" w:rsidP="00A06910">
      <w:pPr>
        <w:jc w:val="center"/>
        <w:rPr>
          <w:b/>
          <w:bCs/>
          <w:sz w:val="32"/>
          <w:rtl/>
        </w:rPr>
      </w:pPr>
      <w:r w:rsidRPr="00634AE0">
        <w:rPr>
          <w:rFonts w:hint="cs"/>
          <w:b/>
          <w:bCs/>
          <w:sz w:val="32"/>
          <w:rtl/>
        </w:rPr>
        <w:lastRenderedPageBreak/>
        <w:t>بسم الله الرحمن الرحيم</w:t>
      </w:r>
    </w:p>
    <w:p w:rsidR="00D17D03" w:rsidRPr="00634AE0" w:rsidRDefault="00634AE0" w:rsidP="00C81E61">
      <w:pPr>
        <w:rPr>
          <w:b/>
          <w:bCs/>
          <w:sz w:val="32"/>
          <w:rtl/>
        </w:rPr>
      </w:pPr>
      <w:r>
        <w:rPr>
          <w:rFonts w:hint="cs"/>
          <w:b/>
          <w:bCs/>
          <w:sz w:val="32"/>
          <w:rtl/>
        </w:rPr>
        <w:t xml:space="preserve">  </w:t>
      </w:r>
      <w:r w:rsidR="00C81E61" w:rsidRPr="00634AE0">
        <w:rPr>
          <w:rFonts w:hint="cs"/>
          <w:b/>
          <w:bCs/>
          <w:sz w:val="32"/>
          <w:rtl/>
        </w:rPr>
        <w:t>الحمد لله رب العالمين، الذي أنزل الفرقان ضياء وذكرا للناس أجمعين،والصلاة والسلام على المبعوث رحمة لل</w:t>
      </w:r>
      <w:r w:rsidR="00005980">
        <w:rPr>
          <w:rFonts w:hint="cs"/>
          <w:b/>
          <w:bCs/>
          <w:sz w:val="32"/>
          <w:rtl/>
        </w:rPr>
        <w:t>عالمين</w:t>
      </w:r>
      <w:r w:rsidR="00001CAE" w:rsidRPr="00634AE0">
        <w:rPr>
          <w:rFonts w:hint="cs"/>
          <w:b/>
          <w:bCs/>
          <w:sz w:val="32"/>
          <w:rtl/>
        </w:rPr>
        <w:t>،أنقذ الناس من الضلالة،</w:t>
      </w:r>
      <w:r w:rsidR="007F78BB" w:rsidRPr="00634AE0">
        <w:rPr>
          <w:rFonts w:hint="cs"/>
          <w:b/>
          <w:bCs/>
          <w:sz w:val="32"/>
          <w:rtl/>
        </w:rPr>
        <w:t xml:space="preserve"> </w:t>
      </w:r>
      <w:r w:rsidR="00001CAE" w:rsidRPr="00634AE0">
        <w:rPr>
          <w:rFonts w:hint="cs"/>
          <w:b/>
          <w:bCs/>
          <w:sz w:val="32"/>
          <w:rtl/>
        </w:rPr>
        <w:t>وأخرجهم من ظلمات الجهالة،صلى الله عليه وعلى آله وصحبه وسلم.</w:t>
      </w:r>
    </w:p>
    <w:p w:rsidR="00001CAE" w:rsidRPr="00634AE0" w:rsidRDefault="00001CAE" w:rsidP="00C81E61">
      <w:pPr>
        <w:rPr>
          <w:b/>
          <w:bCs/>
          <w:sz w:val="32"/>
          <w:rtl/>
        </w:rPr>
      </w:pPr>
      <w:r w:rsidRPr="00634AE0">
        <w:rPr>
          <w:rFonts w:hint="cs"/>
          <w:b/>
          <w:bCs/>
          <w:sz w:val="32"/>
          <w:rtl/>
        </w:rPr>
        <w:t>وبعد:</w:t>
      </w:r>
    </w:p>
    <w:p w:rsidR="00001CAE" w:rsidRPr="00634AE0" w:rsidRDefault="00001CAE" w:rsidP="00C81E61">
      <w:pPr>
        <w:rPr>
          <w:b/>
          <w:bCs/>
          <w:sz w:val="32"/>
          <w:rtl/>
        </w:rPr>
      </w:pPr>
      <w:r w:rsidRPr="00634AE0">
        <w:rPr>
          <w:rFonts w:hint="cs"/>
          <w:b/>
          <w:bCs/>
          <w:sz w:val="32"/>
          <w:rtl/>
        </w:rPr>
        <w:t>فإن القرآن الكريم، هو أعظم ما يهدي الله به قلوب العباد، وينير طريقهم ويرشدهم إلى معالي الجنان</w:t>
      </w:r>
      <w:r w:rsidR="00D238DB" w:rsidRPr="00634AE0">
        <w:rPr>
          <w:rFonts w:hint="cs"/>
          <w:b/>
          <w:bCs/>
          <w:sz w:val="32"/>
          <w:rtl/>
        </w:rPr>
        <w:t>،</w:t>
      </w:r>
      <w:r w:rsidR="00005980">
        <w:rPr>
          <w:rFonts w:hint="cs"/>
          <w:b/>
          <w:bCs/>
          <w:sz w:val="32"/>
          <w:rtl/>
        </w:rPr>
        <w:t xml:space="preserve"> </w:t>
      </w:r>
      <w:r w:rsidR="00D238DB" w:rsidRPr="00634AE0">
        <w:rPr>
          <w:rFonts w:hint="cs"/>
          <w:b/>
          <w:bCs/>
          <w:sz w:val="32"/>
          <w:rtl/>
        </w:rPr>
        <w:t>ويعصمهم من الخطأ والزلل بإذن الله.</w:t>
      </w:r>
    </w:p>
    <w:p w:rsidR="007F78BB" w:rsidRPr="00634AE0" w:rsidRDefault="00D238DB" w:rsidP="00005980">
      <w:pPr>
        <w:rPr>
          <w:b/>
          <w:bCs/>
          <w:sz w:val="32"/>
          <w:rtl/>
        </w:rPr>
      </w:pPr>
      <w:r w:rsidRPr="00634AE0">
        <w:rPr>
          <w:rFonts w:hint="cs"/>
          <w:b/>
          <w:bCs/>
          <w:sz w:val="32"/>
          <w:rtl/>
        </w:rPr>
        <w:t>وقد تكفل الله تعالى بحفظه من كل تحريف،وأورثه من اصطفاه من عباده</w:t>
      </w:r>
      <w:r w:rsidR="00005980">
        <w:rPr>
          <w:rFonts w:hint="cs"/>
          <w:b/>
          <w:bCs/>
          <w:sz w:val="32"/>
          <w:rtl/>
        </w:rPr>
        <w:t xml:space="preserve">، </w:t>
      </w:r>
      <w:r w:rsidR="007F78BB" w:rsidRPr="00634AE0">
        <w:rPr>
          <w:rFonts w:hint="cs"/>
          <w:b/>
          <w:bCs/>
          <w:sz w:val="32"/>
          <w:rtl/>
        </w:rPr>
        <w:t>قال الحق تبارك وتعالى:</w:t>
      </w:r>
      <w:r w:rsidR="00005980" w:rsidRPr="00005980">
        <w:rPr>
          <w:rFonts w:ascii="QCF_BSML" w:hAnsi="QCF_BSML" w:cs="QCF_BSML"/>
          <w:color w:val="000000"/>
          <w:sz w:val="32"/>
          <w:rtl/>
        </w:rPr>
        <w:t xml:space="preserve"> ﭽ </w:t>
      </w:r>
      <w:r w:rsidR="00005980" w:rsidRPr="00005980">
        <w:rPr>
          <w:rFonts w:ascii="QCF_P262" w:hAnsi="QCF_P262" w:cs="QCF_P262"/>
          <w:color w:val="000000"/>
          <w:sz w:val="32"/>
          <w:rtl/>
        </w:rPr>
        <w:t xml:space="preserve">ﮗ  ﮘ  ﮙ  ﮚ      ﮛ  ﮜ   ﮝ  ﮞ   </w:t>
      </w:r>
      <w:r w:rsidR="00005980" w:rsidRPr="00005980">
        <w:rPr>
          <w:rFonts w:ascii="QCF_BSML" w:hAnsi="QCF_BSML" w:cs="QCF_BSML"/>
          <w:color w:val="000000"/>
          <w:sz w:val="32"/>
          <w:rtl/>
        </w:rPr>
        <w:t>ﭼ</w:t>
      </w:r>
      <w:r w:rsidR="007F78BB" w:rsidRPr="00634AE0">
        <w:rPr>
          <w:rFonts w:hint="cs"/>
          <w:b/>
          <w:bCs/>
          <w:sz w:val="32"/>
          <w:rtl/>
        </w:rPr>
        <w:t>"1"</w:t>
      </w:r>
    </w:p>
    <w:p w:rsidR="007F78BB" w:rsidRPr="00634AE0" w:rsidRDefault="007F78BB" w:rsidP="00C81E61">
      <w:pPr>
        <w:rPr>
          <w:b/>
          <w:bCs/>
          <w:sz w:val="32"/>
          <w:rtl/>
        </w:rPr>
      </w:pPr>
      <w:r w:rsidRPr="00634AE0">
        <w:rPr>
          <w:rFonts w:hint="cs"/>
          <w:b/>
          <w:bCs/>
          <w:sz w:val="32"/>
          <w:rtl/>
        </w:rPr>
        <w:t>وإن من أحق ما يشتغل به  المشتغلون، هو مدارسة كتاب الله تعالى،وملازمته،ومداومة البحث فيه،والكشف عن غوامضه،وتبيين أوجه قراءته.</w:t>
      </w:r>
    </w:p>
    <w:p w:rsidR="007F78BB" w:rsidRPr="00634AE0" w:rsidRDefault="007F78BB" w:rsidP="00C81E61">
      <w:pPr>
        <w:rPr>
          <w:b/>
          <w:bCs/>
          <w:sz w:val="32"/>
          <w:rtl/>
        </w:rPr>
      </w:pPr>
      <w:r w:rsidRPr="00634AE0">
        <w:rPr>
          <w:rFonts w:hint="cs"/>
          <w:b/>
          <w:bCs/>
          <w:sz w:val="32"/>
          <w:rtl/>
        </w:rPr>
        <w:t>ومن هذه العلوم المتعلقة بالقرآن الكريم، يتلألأ علم القراءات من بين العلوم،ويعلو على غيره،لأنه يخص أشرف وأعظم كتاب.</w:t>
      </w:r>
    </w:p>
    <w:p w:rsidR="00DD6B4C" w:rsidRPr="00634AE0" w:rsidRDefault="007F78BB" w:rsidP="00C81E61">
      <w:pPr>
        <w:rPr>
          <w:b/>
          <w:bCs/>
          <w:sz w:val="32"/>
          <w:rtl/>
        </w:rPr>
      </w:pPr>
      <w:r w:rsidRPr="00634AE0">
        <w:rPr>
          <w:rFonts w:hint="cs"/>
          <w:b/>
          <w:bCs/>
          <w:sz w:val="32"/>
          <w:rtl/>
        </w:rPr>
        <w:t>وهو من العلوم الأصلية التي حظيت بعناية العلماء،منذ أن نشأت إلى وقتنا هذا،ولا عجب في ذلك فالقراءات كلام الله تعالى.</w:t>
      </w:r>
    </w:p>
    <w:p w:rsidR="00DD6B4C" w:rsidRPr="00634AE0" w:rsidRDefault="00DD6B4C" w:rsidP="00C81E61">
      <w:pPr>
        <w:rPr>
          <w:b/>
          <w:bCs/>
          <w:sz w:val="32"/>
          <w:rtl/>
        </w:rPr>
      </w:pPr>
      <w:r w:rsidRPr="00634AE0">
        <w:rPr>
          <w:rFonts w:hint="cs"/>
          <w:b/>
          <w:bCs/>
          <w:sz w:val="32"/>
          <w:rtl/>
        </w:rPr>
        <w:t>وقد عني الأئمة العلماء بهذا العلم،</w:t>
      </w:r>
      <w:r w:rsidR="00005980" w:rsidRPr="00634AE0">
        <w:rPr>
          <w:rFonts w:hint="cs"/>
          <w:b/>
          <w:bCs/>
          <w:sz w:val="32"/>
          <w:rtl/>
        </w:rPr>
        <w:t>إقراء</w:t>
      </w:r>
      <w:r w:rsidR="00005980">
        <w:rPr>
          <w:rFonts w:hint="cs"/>
          <w:b/>
          <w:bCs/>
          <w:sz w:val="32"/>
          <w:rtl/>
        </w:rPr>
        <w:t>،</w:t>
      </w:r>
      <w:r w:rsidRPr="00634AE0">
        <w:rPr>
          <w:rFonts w:hint="cs"/>
          <w:b/>
          <w:bCs/>
          <w:sz w:val="32"/>
          <w:rtl/>
        </w:rPr>
        <w:t xml:space="preserve"> وتأليفا</w:t>
      </w:r>
      <w:r w:rsidR="00005980">
        <w:rPr>
          <w:rFonts w:hint="cs"/>
          <w:b/>
          <w:bCs/>
          <w:sz w:val="32"/>
          <w:rtl/>
        </w:rPr>
        <w:t>،</w:t>
      </w:r>
      <w:r w:rsidRPr="00634AE0">
        <w:rPr>
          <w:rFonts w:hint="cs"/>
          <w:b/>
          <w:bCs/>
          <w:sz w:val="32"/>
          <w:rtl/>
        </w:rPr>
        <w:t xml:space="preserve"> ورواية</w:t>
      </w:r>
      <w:r w:rsidR="00005980">
        <w:rPr>
          <w:rFonts w:hint="cs"/>
          <w:b/>
          <w:bCs/>
          <w:sz w:val="32"/>
          <w:rtl/>
        </w:rPr>
        <w:t>،</w:t>
      </w:r>
      <w:r w:rsidRPr="00634AE0">
        <w:rPr>
          <w:rFonts w:hint="cs"/>
          <w:b/>
          <w:bCs/>
          <w:sz w:val="32"/>
          <w:rtl/>
        </w:rPr>
        <w:t xml:space="preserve"> وتحريرا،</w:t>
      </w:r>
      <w:r w:rsidR="00005980">
        <w:rPr>
          <w:rFonts w:hint="cs"/>
          <w:b/>
          <w:bCs/>
          <w:sz w:val="32"/>
          <w:rtl/>
        </w:rPr>
        <w:t xml:space="preserve"> </w:t>
      </w:r>
      <w:r w:rsidRPr="00634AE0">
        <w:rPr>
          <w:rFonts w:hint="cs"/>
          <w:b/>
          <w:bCs/>
          <w:sz w:val="32"/>
          <w:rtl/>
        </w:rPr>
        <w:t xml:space="preserve">فألفوا فيه التآليف البديعة،وذلك لإدراكهم بأهمية كتاب الله </w:t>
      </w:r>
      <w:r w:rsidR="00005980" w:rsidRPr="00634AE0">
        <w:rPr>
          <w:rFonts w:hint="cs"/>
          <w:b/>
          <w:bCs/>
          <w:sz w:val="32"/>
          <w:rtl/>
        </w:rPr>
        <w:t>تعالى</w:t>
      </w:r>
      <w:r w:rsidRPr="00634AE0">
        <w:rPr>
          <w:rFonts w:hint="cs"/>
          <w:b/>
          <w:bCs/>
          <w:sz w:val="32"/>
          <w:rtl/>
        </w:rPr>
        <w:t>،فخلفوا لنا تراثا ضخما مضيئا،</w:t>
      </w:r>
      <w:r w:rsidR="00005980">
        <w:rPr>
          <w:rFonts w:hint="cs"/>
          <w:b/>
          <w:bCs/>
          <w:sz w:val="32"/>
          <w:rtl/>
        </w:rPr>
        <w:t xml:space="preserve"> </w:t>
      </w:r>
      <w:r w:rsidRPr="00634AE0">
        <w:rPr>
          <w:rFonts w:hint="cs"/>
          <w:b/>
          <w:bCs/>
          <w:sz w:val="32"/>
          <w:rtl/>
        </w:rPr>
        <w:t>حتى عظم تراثنا وازدان بنفائس الكتب.</w:t>
      </w:r>
    </w:p>
    <w:p w:rsidR="005F029C" w:rsidRDefault="00DD6B4C" w:rsidP="00005980">
      <w:pPr>
        <w:rPr>
          <w:b/>
          <w:bCs/>
          <w:sz w:val="32"/>
          <w:rtl/>
        </w:rPr>
      </w:pPr>
      <w:r w:rsidRPr="00634AE0">
        <w:rPr>
          <w:rFonts w:hint="cs"/>
          <w:b/>
          <w:bCs/>
          <w:sz w:val="32"/>
          <w:rtl/>
        </w:rPr>
        <w:t>ولما كان من متطلبات الحصول على الدرجة العالمية (الماجستير)،إعداد بحث تكميلي،</w:t>
      </w:r>
      <w:r w:rsidR="00005980">
        <w:rPr>
          <w:rFonts w:hint="cs"/>
          <w:b/>
          <w:bCs/>
          <w:sz w:val="32"/>
          <w:rtl/>
        </w:rPr>
        <w:t xml:space="preserve"> </w:t>
      </w:r>
      <w:r w:rsidRPr="00634AE0">
        <w:rPr>
          <w:rFonts w:hint="cs"/>
          <w:b/>
          <w:bCs/>
          <w:sz w:val="32"/>
          <w:rtl/>
        </w:rPr>
        <w:t>شرعت في البحث مع مجموعة من أخواتي في نفس التخصص،</w:t>
      </w:r>
      <w:r w:rsidR="00005980">
        <w:rPr>
          <w:rFonts w:hint="cs"/>
          <w:b/>
          <w:bCs/>
          <w:sz w:val="32"/>
          <w:rtl/>
        </w:rPr>
        <w:t xml:space="preserve"> </w:t>
      </w:r>
      <w:r w:rsidRPr="00634AE0">
        <w:rPr>
          <w:rFonts w:hint="cs"/>
          <w:b/>
          <w:bCs/>
          <w:sz w:val="32"/>
          <w:rtl/>
        </w:rPr>
        <w:t>وبحثنا عن مخطوط قيم،</w:t>
      </w:r>
      <w:r w:rsidR="00005980">
        <w:rPr>
          <w:rFonts w:hint="cs"/>
          <w:b/>
          <w:bCs/>
          <w:sz w:val="32"/>
          <w:rtl/>
        </w:rPr>
        <w:t xml:space="preserve"> </w:t>
      </w:r>
      <w:r w:rsidRPr="00634AE0">
        <w:rPr>
          <w:rFonts w:hint="cs"/>
          <w:b/>
          <w:bCs/>
          <w:sz w:val="32"/>
          <w:rtl/>
        </w:rPr>
        <w:t>واستخرنا الله تعالى في ذلك،</w:t>
      </w:r>
      <w:r w:rsidR="00005980">
        <w:rPr>
          <w:rFonts w:hint="cs"/>
          <w:b/>
          <w:bCs/>
          <w:sz w:val="32"/>
          <w:rtl/>
        </w:rPr>
        <w:t xml:space="preserve"> </w:t>
      </w:r>
      <w:r w:rsidRPr="00634AE0">
        <w:rPr>
          <w:rFonts w:hint="cs"/>
          <w:b/>
          <w:bCs/>
          <w:sz w:val="32"/>
          <w:rtl/>
        </w:rPr>
        <w:t>ووفقنا إلى اختيار مخطوط بعنوان:</w:t>
      </w:r>
      <w:r w:rsidR="005F029C" w:rsidRPr="00634AE0">
        <w:rPr>
          <w:rFonts w:hint="cs"/>
          <w:b/>
          <w:bCs/>
          <w:sz w:val="32"/>
          <w:rtl/>
        </w:rPr>
        <w:t xml:space="preserve"> "</w:t>
      </w:r>
      <w:r w:rsidRPr="00634AE0">
        <w:rPr>
          <w:rFonts w:hint="cs"/>
          <w:b/>
          <w:bCs/>
          <w:sz w:val="32"/>
          <w:rtl/>
        </w:rPr>
        <w:t>تح</w:t>
      </w:r>
      <w:r w:rsidR="005F029C" w:rsidRPr="00634AE0">
        <w:rPr>
          <w:rFonts w:hint="cs"/>
          <w:b/>
          <w:bCs/>
          <w:sz w:val="32"/>
          <w:rtl/>
        </w:rPr>
        <w:t>رير طيبة ا</w:t>
      </w:r>
      <w:r w:rsidR="00005980">
        <w:rPr>
          <w:rFonts w:hint="cs"/>
          <w:b/>
          <w:bCs/>
          <w:sz w:val="32"/>
          <w:rtl/>
        </w:rPr>
        <w:t>لنشر في القراءات العشر" لمؤلفه:الشيخ هاشم بن محمد المغربي الإ</w:t>
      </w:r>
      <w:r w:rsidR="005F029C" w:rsidRPr="00634AE0">
        <w:rPr>
          <w:rFonts w:hint="cs"/>
          <w:b/>
          <w:bCs/>
          <w:sz w:val="32"/>
          <w:rtl/>
        </w:rPr>
        <w:t>زميري الشهير بالسيد هاشم من علماء القرن الثاني عشر الهجري، كان حيا سنة 1</w:t>
      </w:r>
      <w:r w:rsidR="00005980" w:rsidRPr="00005980">
        <w:rPr>
          <w:rFonts w:ascii="QCF_BSML" w:hAnsi="QCF_BSML" w:cs="QCF_BSML"/>
          <w:color w:val="000000"/>
          <w:sz w:val="47"/>
          <w:szCs w:val="47"/>
          <w:rtl/>
        </w:rPr>
        <w:t xml:space="preserve"> </w:t>
      </w:r>
      <w:r w:rsidR="005F029C" w:rsidRPr="00634AE0">
        <w:rPr>
          <w:rFonts w:hint="cs"/>
          <w:b/>
          <w:bCs/>
          <w:sz w:val="32"/>
          <w:rtl/>
        </w:rPr>
        <w:t xml:space="preserve">179هـ </w:t>
      </w:r>
      <w:r w:rsidR="00005980">
        <w:rPr>
          <w:rFonts w:hint="cs"/>
          <w:b/>
          <w:bCs/>
          <w:sz w:val="32"/>
          <w:rtl/>
        </w:rPr>
        <w:t>.</w:t>
      </w:r>
    </w:p>
    <w:p w:rsidR="00005980" w:rsidRDefault="00005980" w:rsidP="005F029C">
      <w:pPr>
        <w:rPr>
          <w:b/>
          <w:bCs/>
          <w:sz w:val="32"/>
          <w:rtl/>
        </w:rPr>
      </w:pPr>
      <w:r>
        <w:rPr>
          <w:rFonts w:hint="cs"/>
          <w:b/>
          <w:bCs/>
          <w:sz w:val="32"/>
          <w:rtl/>
        </w:rPr>
        <w:t>ـــــــــ</w:t>
      </w:r>
    </w:p>
    <w:p w:rsidR="00005980" w:rsidRPr="00634AE0" w:rsidRDefault="00005980" w:rsidP="00005980">
      <w:pPr>
        <w:numPr>
          <w:ilvl w:val="0"/>
          <w:numId w:val="11"/>
        </w:numPr>
        <w:rPr>
          <w:b/>
          <w:bCs/>
          <w:sz w:val="32"/>
          <w:rtl/>
        </w:rPr>
      </w:pPr>
      <w:r w:rsidRPr="00634AE0">
        <w:rPr>
          <w:rFonts w:hint="cs"/>
          <w:b/>
          <w:bCs/>
          <w:sz w:val="32"/>
          <w:rtl/>
        </w:rPr>
        <w:t>سورة الحجر،الآية:9</w:t>
      </w:r>
    </w:p>
    <w:p w:rsidR="00005980" w:rsidRPr="00634AE0" w:rsidRDefault="00005980" w:rsidP="005F029C">
      <w:pPr>
        <w:rPr>
          <w:b/>
          <w:bCs/>
          <w:sz w:val="32"/>
          <w:rtl/>
        </w:rPr>
      </w:pPr>
    </w:p>
    <w:p w:rsidR="00E235EE" w:rsidRPr="00634AE0" w:rsidRDefault="005F029C" w:rsidP="00A06910">
      <w:pPr>
        <w:rPr>
          <w:b/>
          <w:bCs/>
          <w:sz w:val="32"/>
          <w:rtl/>
        </w:rPr>
      </w:pPr>
      <w:r w:rsidRPr="00634AE0">
        <w:rPr>
          <w:rFonts w:hint="cs"/>
          <w:b/>
          <w:bCs/>
          <w:sz w:val="32"/>
          <w:rtl/>
        </w:rPr>
        <w:lastRenderedPageBreak/>
        <w:t xml:space="preserve"> واستشرنا في ذلك أهل التخصص، فأرشدونا إلى دراسته وتحقيقه،وكان جزئي المخصص في التحقيق:من بداية سورة آل عمران إلى نهاية سورة التوبة.</w:t>
      </w:r>
    </w:p>
    <w:p w:rsidR="00E235EE" w:rsidRPr="00634AE0" w:rsidRDefault="00D4745E" w:rsidP="005F029C">
      <w:pPr>
        <w:rPr>
          <w:b/>
          <w:bCs/>
          <w:sz w:val="32"/>
          <w:rtl/>
        </w:rPr>
      </w:pPr>
      <w:r>
        <w:rPr>
          <w:rFonts w:hint="cs"/>
          <w:b/>
          <w:bCs/>
          <w:sz w:val="32"/>
          <w:rtl/>
        </w:rPr>
        <w:t xml:space="preserve">  </w:t>
      </w:r>
    </w:p>
    <w:p w:rsidR="005F029C" w:rsidRPr="00634AE0" w:rsidRDefault="00D4745E" w:rsidP="005F029C">
      <w:pPr>
        <w:numPr>
          <w:ilvl w:val="0"/>
          <w:numId w:val="7"/>
        </w:numPr>
        <w:rPr>
          <w:b/>
          <w:bCs/>
          <w:sz w:val="32"/>
          <w:rtl/>
        </w:rPr>
      </w:pPr>
      <w:r>
        <w:rPr>
          <w:rFonts w:hint="cs"/>
          <w:b/>
          <w:bCs/>
          <w:sz w:val="32"/>
          <w:rtl/>
        </w:rPr>
        <w:t xml:space="preserve"> </w:t>
      </w:r>
      <w:r w:rsidR="005F029C" w:rsidRPr="00634AE0">
        <w:rPr>
          <w:rFonts w:hint="cs"/>
          <w:b/>
          <w:bCs/>
          <w:sz w:val="32"/>
          <w:rtl/>
        </w:rPr>
        <w:t>أسباب اختيار الموضوع وأهميته</w:t>
      </w:r>
      <w:r w:rsidR="00423C0C">
        <w:rPr>
          <w:rFonts w:hint="cs"/>
          <w:b/>
          <w:bCs/>
          <w:sz w:val="32"/>
          <w:rtl/>
        </w:rPr>
        <w:t>:</w:t>
      </w:r>
    </w:p>
    <w:p w:rsidR="005F029C" w:rsidRPr="00634AE0" w:rsidRDefault="00423C0C" w:rsidP="00423C0C">
      <w:pPr>
        <w:rPr>
          <w:b/>
          <w:bCs/>
          <w:sz w:val="32"/>
          <w:rtl/>
        </w:rPr>
      </w:pPr>
      <w:r>
        <w:rPr>
          <w:rFonts w:hint="cs"/>
          <w:b/>
          <w:bCs/>
          <w:sz w:val="32"/>
          <w:rtl/>
        </w:rPr>
        <w:t xml:space="preserve">    1</w:t>
      </w:r>
      <w:r w:rsidR="005F029C" w:rsidRPr="00634AE0">
        <w:rPr>
          <w:rFonts w:hint="cs"/>
          <w:b/>
          <w:bCs/>
          <w:sz w:val="32"/>
          <w:rtl/>
        </w:rPr>
        <w:t>ـ تعلق علم القراءات با</w:t>
      </w:r>
      <w:r>
        <w:rPr>
          <w:rFonts w:hint="cs"/>
          <w:b/>
          <w:bCs/>
          <w:sz w:val="32"/>
          <w:rtl/>
        </w:rPr>
        <w:t>لقرآن الكريم،الذي هو</w:t>
      </w:r>
      <w:r w:rsidR="00781788" w:rsidRPr="00634AE0">
        <w:rPr>
          <w:rFonts w:hint="cs"/>
          <w:b/>
          <w:bCs/>
          <w:sz w:val="32"/>
          <w:rtl/>
        </w:rPr>
        <w:t xml:space="preserve"> أفضل العلوم،</w:t>
      </w:r>
      <w:r>
        <w:rPr>
          <w:rFonts w:hint="cs"/>
          <w:b/>
          <w:bCs/>
          <w:sz w:val="32"/>
          <w:rtl/>
        </w:rPr>
        <w:t xml:space="preserve"> </w:t>
      </w:r>
      <w:r w:rsidR="00781788" w:rsidRPr="00634AE0">
        <w:rPr>
          <w:rFonts w:hint="cs"/>
          <w:b/>
          <w:bCs/>
          <w:sz w:val="32"/>
          <w:rtl/>
        </w:rPr>
        <w:t>ومن علم القراءات علم التحريرات</w:t>
      </w:r>
      <w:r>
        <w:rPr>
          <w:rFonts w:hint="cs"/>
          <w:b/>
          <w:bCs/>
          <w:sz w:val="32"/>
          <w:rtl/>
        </w:rPr>
        <w:t>.</w:t>
      </w:r>
    </w:p>
    <w:p w:rsidR="00781788" w:rsidRDefault="00781788" w:rsidP="005F029C">
      <w:pPr>
        <w:ind w:left="360"/>
        <w:rPr>
          <w:b/>
          <w:bCs/>
          <w:sz w:val="32"/>
          <w:rtl/>
        </w:rPr>
      </w:pPr>
      <w:r w:rsidRPr="00634AE0">
        <w:rPr>
          <w:rFonts w:hint="cs"/>
          <w:b/>
          <w:bCs/>
          <w:sz w:val="32"/>
          <w:rtl/>
        </w:rPr>
        <w:t>2ـ الأهمية ال</w:t>
      </w:r>
      <w:r w:rsidR="00423C0C">
        <w:rPr>
          <w:rFonts w:hint="cs"/>
          <w:b/>
          <w:bCs/>
          <w:sz w:val="32"/>
          <w:rtl/>
        </w:rPr>
        <w:t>عظمى لعلم ا</w:t>
      </w:r>
      <w:r w:rsidRPr="00634AE0">
        <w:rPr>
          <w:rFonts w:hint="cs"/>
          <w:b/>
          <w:bCs/>
          <w:sz w:val="32"/>
          <w:rtl/>
        </w:rPr>
        <w:t>لتحريرات</w:t>
      </w:r>
      <w:r w:rsidR="00423C0C">
        <w:rPr>
          <w:rFonts w:hint="cs"/>
          <w:b/>
          <w:bCs/>
          <w:sz w:val="32"/>
          <w:rtl/>
        </w:rPr>
        <w:t xml:space="preserve"> حيث لا يزال هذا العلم غامضا عند كثير</w:t>
      </w:r>
      <w:r w:rsidRPr="00634AE0">
        <w:rPr>
          <w:rFonts w:hint="cs"/>
          <w:b/>
          <w:bCs/>
          <w:sz w:val="32"/>
          <w:rtl/>
        </w:rPr>
        <w:t xml:space="preserve"> من الناس،</w:t>
      </w:r>
      <w:r w:rsidR="000A3320">
        <w:rPr>
          <w:rFonts w:hint="cs"/>
          <w:b/>
          <w:bCs/>
          <w:sz w:val="32"/>
          <w:rtl/>
        </w:rPr>
        <w:t xml:space="preserve"> على </w:t>
      </w:r>
      <w:r w:rsidR="00423C0C">
        <w:rPr>
          <w:rFonts w:hint="cs"/>
          <w:b/>
          <w:bCs/>
          <w:sz w:val="32"/>
          <w:rtl/>
        </w:rPr>
        <w:t xml:space="preserve"> </w:t>
      </w:r>
      <w:r w:rsidR="000A3320">
        <w:rPr>
          <w:rFonts w:hint="cs"/>
          <w:b/>
          <w:bCs/>
          <w:sz w:val="32"/>
          <w:rtl/>
        </w:rPr>
        <w:t>ال</w:t>
      </w:r>
      <w:r w:rsidRPr="00634AE0">
        <w:rPr>
          <w:rFonts w:hint="cs"/>
          <w:b/>
          <w:bCs/>
          <w:sz w:val="32"/>
          <w:rtl/>
        </w:rPr>
        <w:t>رغم</w:t>
      </w:r>
      <w:r w:rsidR="000A3320">
        <w:rPr>
          <w:rFonts w:hint="cs"/>
          <w:b/>
          <w:bCs/>
          <w:sz w:val="32"/>
          <w:rtl/>
        </w:rPr>
        <w:t xml:space="preserve"> من</w:t>
      </w:r>
      <w:r w:rsidRPr="00634AE0">
        <w:rPr>
          <w:rFonts w:hint="cs"/>
          <w:b/>
          <w:bCs/>
          <w:sz w:val="32"/>
          <w:rtl/>
        </w:rPr>
        <w:t xml:space="preserve"> اتصاله المباشر بكتاب الله تعالى،</w:t>
      </w:r>
      <w:r w:rsidR="00423C0C">
        <w:rPr>
          <w:rFonts w:hint="cs"/>
          <w:b/>
          <w:bCs/>
          <w:sz w:val="32"/>
          <w:rtl/>
        </w:rPr>
        <w:t xml:space="preserve"> </w:t>
      </w:r>
      <w:r w:rsidRPr="00634AE0">
        <w:rPr>
          <w:rFonts w:hint="cs"/>
          <w:b/>
          <w:bCs/>
          <w:sz w:val="32"/>
          <w:rtl/>
        </w:rPr>
        <w:t>فرأيت من الضروري إخراج رسالة في هذا العلم حتى أفيد وأستفيد</w:t>
      </w:r>
      <w:r w:rsidR="00423C0C">
        <w:rPr>
          <w:rFonts w:hint="cs"/>
          <w:b/>
          <w:bCs/>
          <w:sz w:val="32"/>
          <w:rtl/>
        </w:rPr>
        <w:t>.</w:t>
      </w:r>
    </w:p>
    <w:p w:rsidR="00423C0C" w:rsidRDefault="00423C0C" w:rsidP="005F029C">
      <w:pPr>
        <w:ind w:left="360"/>
        <w:rPr>
          <w:b/>
          <w:bCs/>
          <w:sz w:val="32"/>
          <w:rtl/>
        </w:rPr>
      </w:pPr>
      <w:r>
        <w:rPr>
          <w:rFonts w:hint="cs"/>
          <w:b/>
          <w:bCs/>
          <w:sz w:val="32"/>
          <w:rtl/>
        </w:rPr>
        <w:t>3ـ الرغبة في خدمة القرآن العظيم والعيش بين معانيه علما وعملا بكتاب الله تعالى.</w:t>
      </w:r>
    </w:p>
    <w:p w:rsidR="00423C0C" w:rsidRPr="00634AE0" w:rsidRDefault="00423C0C" w:rsidP="005F029C">
      <w:pPr>
        <w:ind w:left="360"/>
        <w:rPr>
          <w:b/>
          <w:bCs/>
          <w:sz w:val="32"/>
          <w:rtl/>
        </w:rPr>
      </w:pPr>
      <w:r>
        <w:rPr>
          <w:rFonts w:hint="cs"/>
          <w:b/>
          <w:bCs/>
          <w:sz w:val="32"/>
          <w:rtl/>
        </w:rPr>
        <w:t xml:space="preserve">4ـ جدة هذا الموضوع، حيث إن المراجع المتوفرة في علم التحريرات تكاد أن تكون في عداد المخطوطات وما طبع منها فهو قليل. </w:t>
      </w:r>
    </w:p>
    <w:p w:rsidR="00781788" w:rsidRPr="00634AE0" w:rsidRDefault="00423C0C" w:rsidP="005F029C">
      <w:pPr>
        <w:ind w:left="360"/>
        <w:rPr>
          <w:b/>
          <w:bCs/>
          <w:sz w:val="32"/>
          <w:rtl/>
        </w:rPr>
      </w:pPr>
      <w:r>
        <w:rPr>
          <w:rFonts w:hint="cs"/>
          <w:b/>
          <w:bCs/>
          <w:sz w:val="32"/>
          <w:rtl/>
        </w:rPr>
        <w:t xml:space="preserve">5ـ أن المؤلف </w:t>
      </w:r>
      <w:r w:rsidR="00781788" w:rsidRPr="00634AE0">
        <w:rPr>
          <w:rFonts w:hint="cs"/>
          <w:b/>
          <w:bCs/>
          <w:sz w:val="32"/>
          <w:rtl/>
        </w:rPr>
        <w:t>هو علامة في التحرير والقراءات،ومخطوطته من المخطوطات القيمة في هذا الفن،لا سيما أنه ينقل من كتابي عمدة العرفان في وجوه القرآن،وبدائع البرهان على عمدة العرفان،كلاه</w:t>
      </w:r>
      <w:r>
        <w:rPr>
          <w:rFonts w:hint="cs"/>
          <w:b/>
          <w:bCs/>
          <w:sz w:val="32"/>
          <w:rtl/>
        </w:rPr>
        <w:t>ما للشيخ مصطفى بن عبد الرحمن الإزميري،</w:t>
      </w:r>
      <w:r w:rsidR="00781788" w:rsidRPr="00634AE0">
        <w:rPr>
          <w:rFonts w:hint="cs"/>
          <w:b/>
          <w:bCs/>
          <w:sz w:val="32"/>
          <w:rtl/>
        </w:rPr>
        <w:t xml:space="preserve"> </w:t>
      </w:r>
      <w:r>
        <w:rPr>
          <w:rFonts w:hint="cs"/>
          <w:b/>
          <w:bCs/>
          <w:sz w:val="32"/>
          <w:rtl/>
        </w:rPr>
        <w:t>تـ "</w:t>
      </w:r>
      <w:r w:rsidR="00781788" w:rsidRPr="00634AE0">
        <w:rPr>
          <w:rFonts w:hint="cs"/>
          <w:b/>
          <w:bCs/>
          <w:sz w:val="32"/>
          <w:rtl/>
        </w:rPr>
        <w:t>1155</w:t>
      </w:r>
      <w:r>
        <w:rPr>
          <w:rFonts w:hint="cs"/>
          <w:b/>
          <w:bCs/>
          <w:sz w:val="32"/>
          <w:rtl/>
        </w:rPr>
        <w:t xml:space="preserve">" </w:t>
      </w:r>
      <w:r w:rsidR="00781788" w:rsidRPr="00634AE0">
        <w:rPr>
          <w:rFonts w:hint="cs"/>
          <w:b/>
          <w:bCs/>
          <w:sz w:val="32"/>
          <w:rtl/>
        </w:rPr>
        <w:t>هـ</w:t>
      </w:r>
      <w:r>
        <w:rPr>
          <w:rFonts w:hint="cs"/>
          <w:b/>
          <w:bCs/>
          <w:sz w:val="32"/>
          <w:rtl/>
        </w:rPr>
        <w:t xml:space="preserve"> الذي يعتبر من أوسع كتب التحريرات وأشملها حتى جعله الإمام المتولي أحد أصول نظمه " فتح الكريم في تحرير أوجه القرآن العظيم"</w:t>
      </w:r>
    </w:p>
    <w:p w:rsidR="00D4745E" w:rsidRPr="00634AE0" w:rsidRDefault="00A06910" w:rsidP="00D4745E">
      <w:pPr>
        <w:rPr>
          <w:b/>
          <w:bCs/>
          <w:sz w:val="32"/>
          <w:rtl/>
        </w:rPr>
      </w:pPr>
      <w:r>
        <w:rPr>
          <w:rFonts w:hint="cs"/>
          <w:b/>
          <w:bCs/>
          <w:sz w:val="32"/>
          <w:rtl/>
        </w:rPr>
        <w:t xml:space="preserve">   </w:t>
      </w:r>
      <w:r w:rsidR="000A3320">
        <w:rPr>
          <w:rFonts w:hint="cs"/>
          <w:b/>
          <w:bCs/>
          <w:sz w:val="32"/>
          <w:rtl/>
        </w:rPr>
        <w:t xml:space="preserve">6ـ أن هذا الكتاب لم يسبق تحقيقه ونشره _ حسب علمي_ </w:t>
      </w:r>
    </w:p>
    <w:p w:rsidR="00044A80" w:rsidRDefault="00A06910" w:rsidP="00A06910">
      <w:pPr>
        <w:rPr>
          <w:b/>
          <w:bCs/>
          <w:sz w:val="32"/>
          <w:rtl/>
        </w:rPr>
      </w:pPr>
      <w:r>
        <w:rPr>
          <w:rFonts w:hint="cs"/>
          <w:b/>
          <w:bCs/>
          <w:sz w:val="32"/>
          <w:rtl/>
        </w:rPr>
        <w:t xml:space="preserve">   </w:t>
      </w:r>
      <w:r w:rsidR="000A3320">
        <w:rPr>
          <w:rFonts w:hint="cs"/>
          <w:b/>
          <w:bCs/>
          <w:sz w:val="32"/>
          <w:rtl/>
        </w:rPr>
        <w:t>7ـ  الإسهام</w:t>
      </w:r>
      <w:r w:rsidR="00D4745E" w:rsidRPr="00634AE0">
        <w:rPr>
          <w:rFonts w:hint="cs"/>
          <w:b/>
          <w:bCs/>
          <w:sz w:val="32"/>
          <w:rtl/>
        </w:rPr>
        <w:t xml:space="preserve"> في تحقيق التراث الإسلامي ونشره ،وفق منهج علمي أصيل،لا سيما في علم </w:t>
      </w:r>
      <w:r w:rsidR="00044A80">
        <w:rPr>
          <w:rFonts w:hint="cs"/>
          <w:b/>
          <w:bCs/>
          <w:sz w:val="32"/>
          <w:rtl/>
        </w:rPr>
        <w:t xml:space="preserve">    </w:t>
      </w:r>
    </w:p>
    <w:p w:rsidR="00D4745E" w:rsidRDefault="00044A80" w:rsidP="00A06910">
      <w:pPr>
        <w:rPr>
          <w:b/>
          <w:bCs/>
          <w:sz w:val="32"/>
          <w:rtl/>
        </w:rPr>
      </w:pPr>
      <w:r>
        <w:rPr>
          <w:rFonts w:hint="cs"/>
          <w:b/>
          <w:bCs/>
          <w:sz w:val="32"/>
          <w:rtl/>
        </w:rPr>
        <w:t xml:space="preserve">   </w:t>
      </w:r>
      <w:r w:rsidR="00D4745E" w:rsidRPr="00634AE0">
        <w:rPr>
          <w:rFonts w:hint="cs"/>
          <w:b/>
          <w:bCs/>
          <w:sz w:val="32"/>
          <w:rtl/>
        </w:rPr>
        <w:t>القراءات،</w:t>
      </w:r>
      <w:r w:rsidR="000A3320">
        <w:rPr>
          <w:rFonts w:hint="cs"/>
          <w:b/>
          <w:bCs/>
          <w:sz w:val="32"/>
          <w:rtl/>
        </w:rPr>
        <w:t xml:space="preserve"> </w:t>
      </w:r>
      <w:r w:rsidR="00D4745E" w:rsidRPr="00634AE0">
        <w:rPr>
          <w:rFonts w:hint="cs"/>
          <w:b/>
          <w:bCs/>
          <w:sz w:val="32"/>
          <w:rtl/>
        </w:rPr>
        <w:t>الذي يقل عدد المتخصصين فيه</w:t>
      </w:r>
      <w:r w:rsidR="000A3320">
        <w:rPr>
          <w:rFonts w:hint="cs"/>
          <w:b/>
          <w:bCs/>
          <w:sz w:val="32"/>
          <w:rtl/>
        </w:rPr>
        <w:t>.</w:t>
      </w:r>
    </w:p>
    <w:p w:rsidR="00F747C3" w:rsidRPr="00634AE0" w:rsidRDefault="00F747C3" w:rsidP="00D859A6">
      <w:pPr>
        <w:rPr>
          <w:b/>
          <w:bCs/>
          <w:sz w:val="32"/>
          <w:rtl/>
        </w:rPr>
      </w:pPr>
    </w:p>
    <w:p w:rsidR="00D859A6" w:rsidRPr="00634AE0" w:rsidRDefault="00D859A6" w:rsidP="00D859A6">
      <w:pPr>
        <w:numPr>
          <w:ilvl w:val="0"/>
          <w:numId w:val="7"/>
        </w:numPr>
        <w:rPr>
          <w:b/>
          <w:bCs/>
          <w:sz w:val="32"/>
          <w:rtl/>
        </w:rPr>
      </w:pPr>
      <w:r w:rsidRPr="00634AE0">
        <w:rPr>
          <w:rFonts w:hint="cs"/>
          <w:b/>
          <w:bCs/>
          <w:sz w:val="32"/>
          <w:rtl/>
        </w:rPr>
        <w:t>خطة البحث</w:t>
      </w:r>
      <w:r w:rsidR="000A3320">
        <w:rPr>
          <w:rFonts w:hint="cs"/>
          <w:b/>
          <w:bCs/>
          <w:sz w:val="32"/>
          <w:rtl/>
        </w:rPr>
        <w:t>:</w:t>
      </w:r>
    </w:p>
    <w:p w:rsidR="00D859A6" w:rsidRPr="00634AE0" w:rsidRDefault="00D859A6" w:rsidP="00D859A6">
      <w:pPr>
        <w:ind w:left="360"/>
        <w:rPr>
          <w:b/>
          <w:bCs/>
          <w:sz w:val="32"/>
          <w:rtl/>
        </w:rPr>
      </w:pPr>
      <w:r w:rsidRPr="00634AE0">
        <w:rPr>
          <w:rFonts w:hint="cs"/>
          <w:b/>
          <w:bCs/>
          <w:sz w:val="32"/>
          <w:rtl/>
        </w:rPr>
        <w:t>ق</w:t>
      </w:r>
      <w:r w:rsidR="000A3320">
        <w:rPr>
          <w:rFonts w:hint="cs"/>
          <w:b/>
          <w:bCs/>
          <w:sz w:val="32"/>
          <w:rtl/>
        </w:rPr>
        <w:t>سمت البحث إلى مقدمة، وقسمين</w:t>
      </w:r>
      <w:r w:rsidRPr="00634AE0">
        <w:rPr>
          <w:rFonts w:hint="cs"/>
          <w:b/>
          <w:bCs/>
          <w:sz w:val="32"/>
          <w:rtl/>
        </w:rPr>
        <w:t>، وخاتمة، وفهارس</w:t>
      </w:r>
      <w:r w:rsidR="000A3320">
        <w:rPr>
          <w:rFonts w:hint="cs"/>
          <w:b/>
          <w:bCs/>
          <w:sz w:val="32"/>
          <w:rtl/>
        </w:rPr>
        <w:t>.</w:t>
      </w:r>
    </w:p>
    <w:p w:rsidR="00D859A6" w:rsidRPr="00634AE0" w:rsidRDefault="00D859A6" w:rsidP="00D859A6">
      <w:pPr>
        <w:ind w:left="360"/>
        <w:rPr>
          <w:b/>
          <w:bCs/>
          <w:sz w:val="32"/>
          <w:rtl/>
        </w:rPr>
      </w:pPr>
      <w:r w:rsidRPr="00634AE0">
        <w:rPr>
          <w:rFonts w:hint="cs"/>
          <w:b/>
          <w:bCs/>
          <w:sz w:val="32"/>
          <w:rtl/>
        </w:rPr>
        <w:t>1ـ المقدمة:</w:t>
      </w:r>
    </w:p>
    <w:p w:rsidR="00D859A6" w:rsidRPr="00634AE0" w:rsidRDefault="00D859A6" w:rsidP="00D859A6">
      <w:pPr>
        <w:ind w:left="360"/>
        <w:rPr>
          <w:b/>
          <w:bCs/>
          <w:sz w:val="32"/>
          <w:rtl/>
        </w:rPr>
      </w:pPr>
      <w:r w:rsidRPr="00634AE0">
        <w:rPr>
          <w:rFonts w:hint="cs"/>
          <w:b/>
          <w:bCs/>
          <w:sz w:val="32"/>
          <w:rtl/>
        </w:rPr>
        <w:t>وقد احتوت على عنوان الكتاب، وأسباب اختيار الموضوع وأهميته، ومنهجي في تحقيق الكتاب،وخطة البحث</w:t>
      </w:r>
      <w:r w:rsidR="000A3320">
        <w:rPr>
          <w:rFonts w:hint="cs"/>
          <w:b/>
          <w:bCs/>
          <w:sz w:val="32"/>
          <w:rtl/>
        </w:rPr>
        <w:t>.</w:t>
      </w:r>
    </w:p>
    <w:p w:rsidR="00D859A6" w:rsidRPr="00634AE0" w:rsidRDefault="000A3320" w:rsidP="00D859A6">
      <w:pPr>
        <w:ind w:left="360"/>
        <w:rPr>
          <w:b/>
          <w:bCs/>
          <w:sz w:val="32"/>
          <w:rtl/>
        </w:rPr>
      </w:pPr>
      <w:r>
        <w:rPr>
          <w:rFonts w:hint="cs"/>
          <w:b/>
          <w:bCs/>
          <w:sz w:val="32"/>
          <w:rtl/>
        </w:rPr>
        <w:lastRenderedPageBreak/>
        <w:t xml:space="preserve">2ـ </w:t>
      </w:r>
      <w:r w:rsidR="0083643C">
        <w:rPr>
          <w:rFonts w:hint="cs"/>
          <w:b/>
          <w:bCs/>
          <w:sz w:val="32"/>
          <w:rtl/>
        </w:rPr>
        <w:t xml:space="preserve">القسم الأول: </w:t>
      </w:r>
      <w:r>
        <w:rPr>
          <w:rFonts w:hint="cs"/>
          <w:b/>
          <w:bCs/>
          <w:sz w:val="32"/>
          <w:rtl/>
        </w:rPr>
        <w:t>الدراسة، وفيه ثلاثة فصول</w:t>
      </w:r>
      <w:r w:rsidR="0083643C">
        <w:rPr>
          <w:rFonts w:hint="cs"/>
          <w:b/>
          <w:bCs/>
          <w:sz w:val="32"/>
          <w:rtl/>
        </w:rPr>
        <w:t>.</w:t>
      </w:r>
    </w:p>
    <w:p w:rsidR="00D859A6" w:rsidRPr="00634AE0" w:rsidRDefault="000A3320" w:rsidP="0083643C">
      <w:pPr>
        <w:ind w:left="360"/>
        <w:rPr>
          <w:b/>
          <w:bCs/>
          <w:sz w:val="32"/>
          <w:rtl/>
        </w:rPr>
      </w:pPr>
      <w:r>
        <w:rPr>
          <w:rFonts w:hint="cs"/>
          <w:b/>
          <w:bCs/>
          <w:sz w:val="32"/>
          <w:rtl/>
        </w:rPr>
        <w:t>الفصل الأول:</w:t>
      </w:r>
      <w:r w:rsidR="0083643C">
        <w:rPr>
          <w:rFonts w:hint="cs"/>
          <w:b/>
          <w:bCs/>
          <w:sz w:val="32"/>
          <w:rtl/>
        </w:rPr>
        <w:t xml:space="preserve"> </w:t>
      </w:r>
      <w:r>
        <w:rPr>
          <w:rFonts w:hint="cs"/>
          <w:b/>
          <w:bCs/>
          <w:sz w:val="32"/>
          <w:rtl/>
        </w:rPr>
        <w:t>مفهوم علم التحريرات وفوائدها</w:t>
      </w:r>
      <w:r w:rsidR="0083643C">
        <w:rPr>
          <w:rFonts w:hint="cs"/>
          <w:b/>
          <w:bCs/>
          <w:sz w:val="32"/>
          <w:rtl/>
        </w:rPr>
        <w:t xml:space="preserve"> </w:t>
      </w:r>
      <w:r>
        <w:rPr>
          <w:rFonts w:hint="cs"/>
          <w:b/>
          <w:bCs/>
          <w:sz w:val="32"/>
          <w:rtl/>
        </w:rPr>
        <w:t>ويشتمل على مبحثين</w:t>
      </w:r>
      <w:r w:rsidR="0083643C">
        <w:rPr>
          <w:rFonts w:hint="cs"/>
          <w:b/>
          <w:bCs/>
          <w:sz w:val="32"/>
          <w:rtl/>
        </w:rPr>
        <w:t>.</w:t>
      </w:r>
    </w:p>
    <w:p w:rsidR="0083643C" w:rsidRDefault="00D859A6" w:rsidP="00D859A6">
      <w:pPr>
        <w:ind w:left="360"/>
        <w:rPr>
          <w:b/>
          <w:bCs/>
          <w:sz w:val="32"/>
          <w:rtl/>
        </w:rPr>
      </w:pPr>
      <w:r w:rsidRPr="00634AE0">
        <w:rPr>
          <w:rFonts w:hint="cs"/>
          <w:b/>
          <w:bCs/>
          <w:sz w:val="32"/>
          <w:rtl/>
        </w:rPr>
        <w:t>المبحث الأول:</w:t>
      </w:r>
      <w:r w:rsidR="000A3320">
        <w:rPr>
          <w:rFonts w:hint="cs"/>
          <w:b/>
          <w:bCs/>
          <w:sz w:val="32"/>
          <w:rtl/>
        </w:rPr>
        <w:t xml:space="preserve"> مفهوم</w:t>
      </w:r>
      <w:r w:rsidR="0083643C">
        <w:rPr>
          <w:rFonts w:hint="cs"/>
          <w:b/>
          <w:bCs/>
          <w:sz w:val="32"/>
          <w:rtl/>
        </w:rPr>
        <w:t xml:space="preserve"> علم</w:t>
      </w:r>
      <w:r w:rsidR="000A3320">
        <w:rPr>
          <w:rFonts w:hint="cs"/>
          <w:b/>
          <w:bCs/>
          <w:sz w:val="32"/>
          <w:rtl/>
        </w:rPr>
        <w:t xml:space="preserve"> التحريرات</w:t>
      </w:r>
      <w:r w:rsidR="0083643C">
        <w:rPr>
          <w:rFonts w:hint="cs"/>
          <w:b/>
          <w:bCs/>
          <w:sz w:val="32"/>
          <w:rtl/>
        </w:rPr>
        <w:t>.</w:t>
      </w:r>
      <w:r w:rsidR="000A3320">
        <w:rPr>
          <w:rFonts w:hint="cs"/>
          <w:b/>
          <w:bCs/>
          <w:sz w:val="32"/>
          <w:rtl/>
        </w:rPr>
        <w:t xml:space="preserve">     </w:t>
      </w:r>
    </w:p>
    <w:p w:rsidR="00D859A6" w:rsidRPr="00634AE0" w:rsidRDefault="000A3320" w:rsidP="00D859A6">
      <w:pPr>
        <w:ind w:left="360"/>
        <w:rPr>
          <w:b/>
          <w:bCs/>
          <w:sz w:val="32"/>
          <w:rtl/>
        </w:rPr>
      </w:pPr>
      <w:r>
        <w:rPr>
          <w:rFonts w:hint="cs"/>
          <w:b/>
          <w:bCs/>
          <w:sz w:val="32"/>
          <w:rtl/>
        </w:rPr>
        <w:t>المبحث الثاني: فوائد علم التحريرات</w:t>
      </w:r>
      <w:r w:rsidR="0083643C">
        <w:rPr>
          <w:rFonts w:hint="cs"/>
          <w:b/>
          <w:bCs/>
          <w:sz w:val="32"/>
          <w:rtl/>
        </w:rPr>
        <w:t>.</w:t>
      </w:r>
    </w:p>
    <w:p w:rsidR="00D859A6" w:rsidRDefault="0083643C" w:rsidP="00D859A6">
      <w:pPr>
        <w:ind w:left="360"/>
        <w:rPr>
          <w:b/>
          <w:bCs/>
          <w:sz w:val="32"/>
          <w:rtl/>
        </w:rPr>
      </w:pPr>
      <w:r>
        <w:rPr>
          <w:rFonts w:hint="cs"/>
          <w:b/>
          <w:bCs/>
          <w:sz w:val="32"/>
          <w:rtl/>
        </w:rPr>
        <w:t>الفصل</w:t>
      </w:r>
      <w:r w:rsidR="00D859A6" w:rsidRPr="00634AE0">
        <w:rPr>
          <w:rFonts w:hint="cs"/>
          <w:b/>
          <w:bCs/>
          <w:sz w:val="32"/>
          <w:rtl/>
        </w:rPr>
        <w:t xml:space="preserve"> الثاني:</w:t>
      </w:r>
      <w:r>
        <w:rPr>
          <w:rFonts w:hint="cs"/>
          <w:b/>
          <w:bCs/>
          <w:sz w:val="32"/>
          <w:rtl/>
        </w:rPr>
        <w:t xml:space="preserve"> ترجمة </w:t>
      </w:r>
      <w:r w:rsidR="00D859A6" w:rsidRPr="00634AE0">
        <w:rPr>
          <w:rFonts w:hint="cs"/>
          <w:b/>
          <w:bCs/>
          <w:sz w:val="32"/>
          <w:rtl/>
        </w:rPr>
        <w:t>مؤلف الكتاب</w:t>
      </w:r>
      <w:r>
        <w:rPr>
          <w:rFonts w:hint="cs"/>
          <w:b/>
          <w:bCs/>
          <w:sz w:val="32"/>
          <w:rtl/>
        </w:rPr>
        <w:t xml:space="preserve"> وتشتمل على: </w:t>
      </w:r>
    </w:p>
    <w:p w:rsidR="0083643C" w:rsidRPr="00634AE0" w:rsidRDefault="0083643C" w:rsidP="00D859A6">
      <w:pPr>
        <w:ind w:left="360"/>
        <w:rPr>
          <w:b/>
          <w:bCs/>
          <w:sz w:val="32"/>
          <w:rtl/>
        </w:rPr>
      </w:pPr>
      <w:r>
        <w:rPr>
          <w:rFonts w:hint="cs"/>
          <w:b/>
          <w:bCs/>
          <w:sz w:val="32"/>
          <w:rtl/>
        </w:rPr>
        <w:t>اسمه، نسبه، حياته العلمية، أبرز شيوخه، أشهر تلامذته، مؤلفاته، وفاته .</w:t>
      </w:r>
    </w:p>
    <w:p w:rsidR="00D859A6" w:rsidRPr="00634AE0" w:rsidRDefault="0083643C" w:rsidP="0083643C">
      <w:pPr>
        <w:ind w:left="360"/>
        <w:rPr>
          <w:b/>
          <w:bCs/>
          <w:sz w:val="32"/>
          <w:rtl/>
        </w:rPr>
      </w:pPr>
      <w:r>
        <w:rPr>
          <w:rFonts w:hint="cs"/>
          <w:b/>
          <w:bCs/>
          <w:sz w:val="32"/>
          <w:rtl/>
        </w:rPr>
        <w:t>الفصل الثالث</w:t>
      </w:r>
      <w:r w:rsidR="00D859A6" w:rsidRPr="00634AE0">
        <w:rPr>
          <w:rFonts w:hint="cs"/>
          <w:b/>
          <w:bCs/>
          <w:sz w:val="32"/>
          <w:rtl/>
        </w:rPr>
        <w:t>:</w:t>
      </w:r>
      <w:r>
        <w:rPr>
          <w:rFonts w:hint="cs"/>
          <w:b/>
          <w:bCs/>
          <w:sz w:val="32"/>
          <w:rtl/>
        </w:rPr>
        <w:t xml:space="preserve"> دراسة مختصرة عن كتاب تحرير طيبة النشر في القراءات العشر ويشتمل على المباحث الآتية .</w:t>
      </w:r>
    </w:p>
    <w:p w:rsidR="009C2B0D" w:rsidRPr="00634AE0" w:rsidRDefault="009C2B0D" w:rsidP="009C2B0D">
      <w:pPr>
        <w:ind w:left="360"/>
        <w:rPr>
          <w:b/>
          <w:bCs/>
          <w:sz w:val="32"/>
          <w:rtl/>
        </w:rPr>
      </w:pPr>
      <w:r w:rsidRPr="00634AE0">
        <w:rPr>
          <w:rFonts w:hint="cs"/>
          <w:b/>
          <w:bCs/>
          <w:sz w:val="32"/>
          <w:rtl/>
        </w:rPr>
        <w:t>المبحث الأول: منهج المؤلف في الكتاب</w:t>
      </w:r>
      <w:r w:rsidR="00F747C3">
        <w:rPr>
          <w:rFonts w:hint="cs"/>
          <w:b/>
          <w:bCs/>
          <w:sz w:val="32"/>
          <w:rtl/>
        </w:rPr>
        <w:t>.</w:t>
      </w:r>
    </w:p>
    <w:p w:rsidR="009C2B0D" w:rsidRPr="00634AE0" w:rsidRDefault="009C2B0D" w:rsidP="009C2B0D">
      <w:pPr>
        <w:ind w:left="360"/>
        <w:rPr>
          <w:b/>
          <w:bCs/>
          <w:sz w:val="32"/>
          <w:rtl/>
        </w:rPr>
      </w:pPr>
      <w:r w:rsidRPr="00634AE0">
        <w:rPr>
          <w:rFonts w:hint="cs"/>
          <w:b/>
          <w:bCs/>
          <w:sz w:val="32"/>
          <w:rtl/>
        </w:rPr>
        <w:t>المبحث الثاني: مصادر المؤلف في الكتاب</w:t>
      </w:r>
      <w:r w:rsidR="00F747C3">
        <w:rPr>
          <w:rFonts w:hint="cs"/>
          <w:b/>
          <w:bCs/>
          <w:sz w:val="32"/>
          <w:rtl/>
        </w:rPr>
        <w:t>.</w:t>
      </w:r>
    </w:p>
    <w:p w:rsidR="009C2B0D" w:rsidRPr="00634AE0" w:rsidRDefault="009C2B0D" w:rsidP="009C2B0D">
      <w:pPr>
        <w:ind w:left="360"/>
        <w:rPr>
          <w:b/>
          <w:bCs/>
          <w:sz w:val="32"/>
          <w:rtl/>
        </w:rPr>
      </w:pPr>
      <w:r w:rsidRPr="00634AE0">
        <w:rPr>
          <w:rFonts w:hint="cs"/>
          <w:b/>
          <w:bCs/>
          <w:sz w:val="32"/>
          <w:rtl/>
        </w:rPr>
        <w:t>المبحث الثالث: مميزات الكتاب</w:t>
      </w:r>
      <w:r w:rsidR="00F747C3">
        <w:rPr>
          <w:rFonts w:hint="cs"/>
          <w:b/>
          <w:bCs/>
          <w:sz w:val="32"/>
          <w:rtl/>
        </w:rPr>
        <w:t>.</w:t>
      </w:r>
    </w:p>
    <w:p w:rsidR="009C2B0D" w:rsidRPr="00634AE0" w:rsidRDefault="00EA30C6" w:rsidP="009C2B0D">
      <w:pPr>
        <w:ind w:left="360"/>
        <w:rPr>
          <w:b/>
          <w:bCs/>
          <w:sz w:val="32"/>
          <w:rtl/>
        </w:rPr>
      </w:pPr>
      <w:r>
        <w:rPr>
          <w:rFonts w:hint="cs"/>
          <w:b/>
          <w:bCs/>
          <w:sz w:val="32"/>
          <w:rtl/>
        </w:rPr>
        <w:t>المبحث الرابع: أبرز الملحوظات على</w:t>
      </w:r>
      <w:r w:rsidR="009C2B0D" w:rsidRPr="00634AE0">
        <w:rPr>
          <w:rFonts w:hint="cs"/>
          <w:b/>
          <w:bCs/>
          <w:sz w:val="32"/>
          <w:rtl/>
        </w:rPr>
        <w:t xml:space="preserve"> الكتاب</w:t>
      </w:r>
      <w:r w:rsidR="00F747C3">
        <w:rPr>
          <w:rFonts w:hint="cs"/>
          <w:b/>
          <w:bCs/>
          <w:sz w:val="32"/>
          <w:rtl/>
        </w:rPr>
        <w:t>.</w:t>
      </w:r>
    </w:p>
    <w:p w:rsidR="009C2B0D" w:rsidRPr="00634AE0" w:rsidRDefault="009C2B0D" w:rsidP="009C2B0D">
      <w:pPr>
        <w:ind w:left="360"/>
        <w:rPr>
          <w:b/>
          <w:bCs/>
          <w:sz w:val="32"/>
          <w:rtl/>
        </w:rPr>
      </w:pPr>
      <w:r w:rsidRPr="00634AE0">
        <w:rPr>
          <w:rFonts w:hint="cs"/>
          <w:b/>
          <w:bCs/>
          <w:sz w:val="32"/>
          <w:rtl/>
        </w:rPr>
        <w:t>المبحث الخامس: وصف نسخ الكتاب ونماذج منها</w:t>
      </w:r>
      <w:r w:rsidR="00F747C3">
        <w:rPr>
          <w:rFonts w:hint="cs"/>
          <w:b/>
          <w:bCs/>
          <w:sz w:val="32"/>
          <w:rtl/>
        </w:rPr>
        <w:t>.</w:t>
      </w:r>
    </w:p>
    <w:p w:rsidR="00D859A6" w:rsidRPr="00634AE0" w:rsidRDefault="00F747C3" w:rsidP="00D859A6">
      <w:pPr>
        <w:ind w:left="360"/>
        <w:rPr>
          <w:b/>
          <w:bCs/>
          <w:sz w:val="32"/>
          <w:rtl/>
        </w:rPr>
      </w:pPr>
      <w:r>
        <w:rPr>
          <w:rFonts w:hint="cs"/>
          <w:b/>
          <w:bCs/>
          <w:sz w:val="32"/>
          <w:rtl/>
        </w:rPr>
        <w:t xml:space="preserve">3ـ </w:t>
      </w:r>
      <w:r w:rsidR="0083643C">
        <w:rPr>
          <w:rFonts w:hint="cs"/>
          <w:b/>
          <w:bCs/>
          <w:sz w:val="32"/>
          <w:rtl/>
        </w:rPr>
        <w:t>القسم الثاني</w:t>
      </w:r>
      <w:r w:rsidR="00D859A6" w:rsidRPr="00634AE0">
        <w:rPr>
          <w:rFonts w:hint="cs"/>
          <w:b/>
          <w:bCs/>
          <w:sz w:val="32"/>
          <w:rtl/>
        </w:rPr>
        <w:t>:</w:t>
      </w:r>
      <w:r w:rsidR="0083643C">
        <w:rPr>
          <w:rFonts w:hint="cs"/>
          <w:b/>
          <w:bCs/>
          <w:sz w:val="32"/>
          <w:rtl/>
        </w:rPr>
        <w:t xml:space="preserve"> </w:t>
      </w:r>
      <w:r w:rsidR="00D859A6" w:rsidRPr="00634AE0">
        <w:rPr>
          <w:rFonts w:hint="cs"/>
          <w:b/>
          <w:bCs/>
          <w:sz w:val="32"/>
          <w:rtl/>
        </w:rPr>
        <w:t>التحقيق، ويشتمل على الجزء المقرر من التحقيق ،وهو من بداية سورة آل عمران إلى نهاية سورة التوبة</w:t>
      </w:r>
      <w:r>
        <w:rPr>
          <w:rFonts w:hint="cs"/>
          <w:b/>
          <w:bCs/>
          <w:sz w:val="32"/>
          <w:rtl/>
        </w:rPr>
        <w:t>.</w:t>
      </w:r>
      <w:r w:rsidR="00A06910">
        <w:rPr>
          <w:rFonts w:hint="cs"/>
          <w:b/>
          <w:bCs/>
          <w:sz w:val="32"/>
          <w:rtl/>
        </w:rPr>
        <w:t xml:space="preserve"> </w:t>
      </w:r>
    </w:p>
    <w:p w:rsidR="00D859A6" w:rsidRPr="00634AE0" w:rsidRDefault="00A06910" w:rsidP="00F747C3">
      <w:pPr>
        <w:rPr>
          <w:b/>
          <w:bCs/>
          <w:sz w:val="32"/>
          <w:rtl/>
        </w:rPr>
      </w:pPr>
      <w:r>
        <w:rPr>
          <w:rFonts w:hint="cs"/>
          <w:b/>
          <w:bCs/>
          <w:sz w:val="32"/>
          <w:rtl/>
        </w:rPr>
        <w:t xml:space="preserve">    </w:t>
      </w:r>
      <w:r w:rsidR="00F747C3">
        <w:rPr>
          <w:rFonts w:hint="cs"/>
          <w:b/>
          <w:bCs/>
          <w:sz w:val="32"/>
          <w:rtl/>
        </w:rPr>
        <w:t>4ـ</w:t>
      </w:r>
      <w:r w:rsidR="00D859A6" w:rsidRPr="00634AE0">
        <w:rPr>
          <w:rFonts w:hint="cs"/>
          <w:b/>
          <w:bCs/>
          <w:sz w:val="32"/>
          <w:rtl/>
        </w:rPr>
        <w:t xml:space="preserve"> الخاتمة: وتشمل أهم النتائج والتوصيات</w:t>
      </w:r>
    </w:p>
    <w:p w:rsidR="00D859A6" w:rsidRPr="00634AE0" w:rsidRDefault="00F747C3" w:rsidP="00D859A6">
      <w:pPr>
        <w:ind w:left="360"/>
        <w:rPr>
          <w:b/>
          <w:bCs/>
          <w:sz w:val="32"/>
          <w:rtl/>
        </w:rPr>
      </w:pPr>
      <w:r>
        <w:rPr>
          <w:rFonts w:hint="cs"/>
          <w:b/>
          <w:bCs/>
          <w:sz w:val="32"/>
          <w:rtl/>
        </w:rPr>
        <w:t xml:space="preserve">5ـ </w:t>
      </w:r>
      <w:r w:rsidR="00D859A6" w:rsidRPr="00634AE0">
        <w:rPr>
          <w:rFonts w:hint="cs"/>
          <w:b/>
          <w:bCs/>
          <w:sz w:val="32"/>
          <w:rtl/>
        </w:rPr>
        <w:t xml:space="preserve"> الفهارس العلمية: وهي كما يلي</w:t>
      </w:r>
    </w:p>
    <w:p w:rsidR="00D859A6" w:rsidRPr="00634AE0" w:rsidRDefault="007A79E6" w:rsidP="00D859A6">
      <w:pPr>
        <w:ind w:left="360"/>
        <w:rPr>
          <w:b/>
          <w:bCs/>
          <w:sz w:val="32"/>
          <w:rtl/>
        </w:rPr>
      </w:pPr>
      <w:r w:rsidRPr="00634AE0">
        <w:rPr>
          <w:rFonts w:hint="cs"/>
          <w:b/>
          <w:bCs/>
          <w:sz w:val="32"/>
          <w:rtl/>
        </w:rPr>
        <w:t>* فهرس الآيات القرآنية</w:t>
      </w:r>
    </w:p>
    <w:p w:rsidR="007A79E6" w:rsidRPr="00634AE0" w:rsidRDefault="007A79E6" w:rsidP="00D859A6">
      <w:pPr>
        <w:ind w:left="360"/>
        <w:rPr>
          <w:b/>
          <w:bCs/>
          <w:sz w:val="32"/>
          <w:rtl/>
        </w:rPr>
      </w:pPr>
      <w:r w:rsidRPr="00634AE0">
        <w:rPr>
          <w:rFonts w:hint="cs"/>
          <w:b/>
          <w:bCs/>
          <w:sz w:val="32"/>
          <w:rtl/>
        </w:rPr>
        <w:t>* فهرس الشواهد الشعرية</w:t>
      </w:r>
    </w:p>
    <w:p w:rsidR="007A79E6" w:rsidRPr="00634AE0" w:rsidRDefault="007A79E6" w:rsidP="00D859A6">
      <w:pPr>
        <w:ind w:left="360"/>
        <w:rPr>
          <w:b/>
          <w:bCs/>
          <w:sz w:val="32"/>
          <w:rtl/>
        </w:rPr>
      </w:pPr>
      <w:r w:rsidRPr="00634AE0">
        <w:rPr>
          <w:rFonts w:hint="cs"/>
          <w:b/>
          <w:bCs/>
          <w:sz w:val="32"/>
          <w:rtl/>
        </w:rPr>
        <w:t>* فهرس الأعلام</w:t>
      </w:r>
    </w:p>
    <w:p w:rsidR="007A79E6" w:rsidRPr="00634AE0" w:rsidRDefault="007A79E6" w:rsidP="00D859A6">
      <w:pPr>
        <w:ind w:left="360"/>
        <w:rPr>
          <w:b/>
          <w:bCs/>
          <w:sz w:val="32"/>
          <w:rtl/>
        </w:rPr>
      </w:pPr>
      <w:r w:rsidRPr="00634AE0">
        <w:rPr>
          <w:rFonts w:hint="cs"/>
          <w:b/>
          <w:bCs/>
          <w:sz w:val="32"/>
          <w:rtl/>
        </w:rPr>
        <w:t>* فهرس المصادر والمراجع</w:t>
      </w:r>
    </w:p>
    <w:p w:rsidR="007A79E6" w:rsidRPr="00634AE0" w:rsidRDefault="007A79E6" w:rsidP="00D859A6">
      <w:pPr>
        <w:ind w:left="360"/>
        <w:rPr>
          <w:b/>
          <w:bCs/>
          <w:sz w:val="32"/>
          <w:rtl/>
        </w:rPr>
      </w:pPr>
      <w:r w:rsidRPr="00634AE0">
        <w:rPr>
          <w:rFonts w:hint="cs"/>
          <w:b/>
          <w:bCs/>
          <w:sz w:val="32"/>
          <w:rtl/>
        </w:rPr>
        <w:t>* فهرس الموضوعات</w:t>
      </w:r>
    </w:p>
    <w:p w:rsidR="005F029C" w:rsidRPr="00634AE0" w:rsidRDefault="005F029C" w:rsidP="00BE6D6A">
      <w:pPr>
        <w:jc w:val="center"/>
        <w:rPr>
          <w:b/>
          <w:bCs/>
          <w:sz w:val="32"/>
          <w:rtl/>
        </w:rPr>
      </w:pPr>
    </w:p>
    <w:p w:rsidR="00D17D03" w:rsidRDefault="00D17D03" w:rsidP="00D4745E">
      <w:pPr>
        <w:rPr>
          <w:b/>
          <w:bCs/>
          <w:sz w:val="32"/>
          <w:rtl/>
        </w:rPr>
      </w:pPr>
    </w:p>
    <w:p w:rsidR="00A06910" w:rsidRDefault="00A06910" w:rsidP="00D4745E">
      <w:pPr>
        <w:rPr>
          <w:b/>
          <w:bCs/>
          <w:sz w:val="32"/>
          <w:rtl/>
        </w:rPr>
      </w:pPr>
    </w:p>
    <w:p w:rsidR="00A06910" w:rsidRPr="00634AE0" w:rsidRDefault="00A06910" w:rsidP="00D4745E">
      <w:pPr>
        <w:rPr>
          <w:b/>
          <w:bCs/>
          <w:sz w:val="32"/>
          <w:rtl/>
        </w:rPr>
      </w:pPr>
    </w:p>
    <w:p w:rsidR="00BE6D6A" w:rsidRDefault="00500C31" w:rsidP="00044A80">
      <w:pPr>
        <w:jc w:val="center"/>
        <w:rPr>
          <w:b/>
          <w:bCs/>
          <w:sz w:val="32"/>
          <w:rtl/>
        </w:rPr>
      </w:pPr>
      <w:r w:rsidRPr="00634AE0">
        <w:rPr>
          <w:rFonts w:hint="cs"/>
          <w:b/>
          <w:bCs/>
          <w:sz w:val="32"/>
          <w:rtl/>
        </w:rPr>
        <w:lastRenderedPageBreak/>
        <w:t>منهجي في تحقيق الكتاب</w:t>
      </w:r>
    </w:p>
    <w:p w:rsidR="002174B2" w:rsidRPr="00634AE0" w:rsidRDefault="002174B2" w:rsidP="002174B2">
      <w:pPr>
        <w:rPr>
          <w:b/>
          <w:bCs/>
          <w:sz w:val="32"/>
          <w:rtl/>
        </w:rPr>
      </w:pPr>
    </w:p>
    <w:p w:rsidR="00BE6D6A" w:rsidRPr="00634AE0" w:rsidRDefault="002174B2" w:rsidP="00BE6D6A">
      <w:pPr>
        <w:spacing w:line="360" w:lineRule="auto"/>
        <w:ind w:left="29"/>
        <w:jc w:val="lowKashida"/>
        <w:rPr>
          <w:b/>
          <w:bCs/>
          <w:sz w:val="32"/>
          <w:rtl/>
        </w:rPr>
      </w:pPr>
      <w:r>
        <w:rPr>
          <w:rFonts w:hint="cs"/>
          <w:b/>
          <w:bCs/>
          <w:sz w:val="32"/>
          <w:rtl/>
        </w:rPr>
        <w:t xml:space="preserve">1ـ نسخت المخطوط </w:t>
      </w:r>
      <w:r w:rsidR="00BE6D6A" w:rsidRPr="00634AE0">
        <w:rPr>
          <w:rFonts w:hint="cs"/>
          <w:b/>
          <w:bCs/>
          <w:sz w:val="32"/>
          <w:rtl/>
        </w:rPr>
        <w:t>وفق القواعد الإملائية الحديثة</w:t>
      </w:r>
      <w:r>
        <w:rPr>
          <w:rFonts w:hint="cs"/>
          <w:b/>
          <w:bCs/>
          <w:sz w:val="32"/>
          <w:rtl/>
        </w:rPr>
        <w:t>.</w:t>
      </w:r>
    </w:p>
    <w:p w:rsidR="00BE6D6A" w:rsidRPr="00634AE0" w:rsidRDefault="00BE6D6A" w:rsidP="00BE6D6A">
      <w:pPr>
        <w:spacing w:line="360" w:lineRule="auto"/>
        <w:ind w:left="29"/>
        <w:jc w:val="lowKashida"/>
        <w:rPr>
          <w:b/>
          <w:bCs/>
          <w:sz w:val="32"/>
          <w:rtl/>
        </w:rPr>
      </w:pPr>
      <w:r w:rsidRPr="00634AE0">
        <w:rPr>
          <w:rFonts w:hint="cs"/>
          <w:b/>
          <w:bCs/>
          <w:sz w:val="32"/>
          <w:rtl/>
        </w:rPr>
        <w:t>2ـوضعت علامات الترقيم في أماكنها المخصصة بذلك وفق قواعد التحقيق</w:t>
      </w:r>
      <w:r w:rsidR="002174B2">
        <w:rPr>
          <w:rFonts w:hint="cs"/>
          <w:b/>
          <w:bCs/>
          <w:sz w:val="32"/>
          <w:rtl/>
        </w:rPr>
        <w:t>.</w:t>
      </w:r>
    </w:p>
    <w:p w:rsidR="00BE6D6A" w:rsidRPr="00634AE0" w:rsidRDefault="00BE6D6A" w:rsidP="00BE6D6A">
      <w:pPr>
        <w:spacing w:line="360" w:lineRule="auto"/>
        <w:ind w:left="29"/>
        <w:jc w:val="lowKashida"/>
        <w:rPr>
          <w:b/>
          <w:bCs/>
          <w:sz w:val="32"/>
          <w:rtl/>
        </w:rPr>
      </w:pPr>
      <w:r w:rsidRPr="00634AE0">
        <w:rPr>
          <w:rFonts w:hint="cs"/>
          <w:b/>
          <w:bCs/>
          <w:sz w:val="32"/>
          <w:rtl/>
        </w:rPr>
        <w:t>3ـ تر</w:t>
      </w:r>
      <w:r w:rsidR="00D63699">
        <w:rPr>
          <w:rFonts w:hint="cs"/>
          <w:b/>
          <w:bCs/>
          <w:sz w:val="32"/>
          <w:rtl/>
        </w:rPr>
        <w:t>جمت للأعلام الوارد ذكرهم في</w:t>
      </w:r>
      <w:r w:rsidRPr="00634AE0">
        <w:rPr>
          <w:rFonts w:hint="cs"/>
          <w:b/>
          <w:bCs/>
          <w:sz w:val="32"/>
          <w:rtl/>
        </w:rPr>
        <w:t xml:space="preserve"> النص المحقق</w:t>
      </w:r>
      <w:r w:rsidR="00D63699">
        <w:rPr>
          <w:rFonts w:hint="cs"/>
          <w:b/>
          <w:bCs/>
          <w:sz w:val="32"/>
          <w:rtl/>
        </w:rPr>
        <w:t xml:space="preserve"> فقط ،</w:t>
      </w:r>
      <w:r w:rsidR="00C803C2">
        <w:rPr>
          <w:rFonts w:hint="cs"/>
          <w:b/>
          <w:bCs/>
          <w:sz w:val="32"/>
          <w:rtl/>
        </w:rPr>
        <w:t xml:space="preserve">مكتفية بذكر اسم العلم </w:t>
      </w:r>
      <w:r w:rsidRPr="00634AE0">
        <w:rPr>
          <w:rFonts w:hint="cs"/>
          <w:b/>
          <w:bCs/>
          <w:sz w:val="32"/>
          <w:rtl/>
        </w:rPr>
        <w:t>،وأبرز شيوخه،وتلامذته،وسنة وفاته،وذلك في أول ورود له،وإن تكرر لا أحيل إلى ما سبق</w:t>
      </w:r>
      <w:r w:rsidR="002174B2">
        <w:rPr>
          <w:rFonts w:hint="cs"/>
          <w:b/>
          <w:bCs/>
          <w:sz w:val="32"/>
          <w:rtl/>
        </w:rPr>
        <w:t>.</w:t>
      </w:r>
      <w:r w:rsidRPr="00634AE0">
        <w:rPr>
          <w:rFonts w:hint="cs"/>
          <w:b/>
          <w:bCs/>
          <w:sz w:val="32"/>
          <w:rtl/>
        </w:rPr>
        <w:t xml:space="preserve"> </w:t>
      </w:r>
    </w:p>
    <w:p w:rsidR="00BE6D6A" w:rsidRPr="00634AE0" w:rsidRDefault="00BE6D6A" w:rsidP="00BE6D6A">
      <w:pPr>
        <w:spacing w:line="360" w:lineRule="auto"/>
        <w:ind w:left="29"/>
        <w:jc w:val="lowKashida"/>
        <w:rPr>
          <w:b/>
          <w:bCs/>
          <w:sz w:val="32"/>
          <w:rtl/>
        </w:rPr>
      </w:pPr>
      <w:r w:rsidRPr="00634AE0">
        <w:rPr>
          <w:rFonts w:hint="cs"/>
          <w:b/>
          <w:bCs/>
          <w:sz w:val="32"/>
          <w:rtl/>
        </w:rPr>
        <w:t>4ـ اعتمدت في كتب التراجم على</w:t>
      </w:r>
      <w:r w:rsidR="00C803C2">
        <w:rPr>
          <w:rFonts w:hint="cs"/>
          <w:b/>
          <w:bCs/>
          <w:sz w:val="32"/>
          <w:rtl/>
        </w:rPr>
        <w:t xml:space="preserve"> كتابي : </w:t>
      </w:r>
      <w:r w:rsidRPr="00634AE0">
        <w:rPr>
          <w:rFonts w:hint="cs"/>
          <w:b/>
          <w:bCs/>
          <w:sz w:val="32"/>
          <w:rtl/>
        </w:rPr>
        <w:t>(معرفة القراء الكبار)</w:t>
      </w:r>
      <w:r w:rsidR="00C803C2">
        <w:rPr>
          <w:rFonts w:hint="cs"/>
          <w:b/>
          <w:bCs/>
          <w:sz w:val="32"/>
          <w:rtl/>
        </w:rPr>
        <w:t xml:space="preserve"> </w:t>
      </w:r>
      <w:r w:rsidRPr="00634AE0">
        <w:rPr>
          <w:rFonts w:hint="cs"/>
          <w:b/>
          <w:bCs/>
          <w:sz w:val="32"/>
          <w:rtl/>
        </w:rPr>
        <w:t>و(غاية النهاية في طبقات القراء)</w:t>
      </w:r>
      <w:r w:rsidR="00C803C2">
        <w:rPr>
          <w:rFonts w:hint="cs"/>
          <w:b/>
          <w:bCs/>
          <w:sz w:val="32"/>
          <w:rtl/>
        </w:rPr>
        <w:t xml:space="preserve">، </w:t>
      </w:r>
      <w:r w:rsidRPr="00634AE0">
        <w:rPr>
          <w:rFonts w:hint="cs"/>
          <w:b/>
          <w:bCs/>
          <w:sz w:val="32"/>
          <w:rtl/>
        </w:rPr>
        <w:t>إلا ما لم أجده فيه</w:t>
      </w:r>
      <w:r w:rsidR="00C803C2">
        <w:rPr>
          <w:rFonts w:hint="cs"/>
          <w:b/>
          <w:bCs/>
          <w:sz w:val="32"/>
          <w:rtl/>
        </w:rPr>
        <w:t>م</w:t>
      </w:r>
      <w:r w:rsidRPr="00634AE0">
        <w:rPr>
          <w:rFonts w:hint="cs"/>
          <w:b/>
          <w:bCs/>
          <w:sz w:val="32"/>
          <w:rtl/>
        </w:rPr>
        <w:t>ا فأعتمد على غيره</w:t>
      </w:r>
      <w:r w:rsidR="00C803C2">
        <w:rPr>
          <w:rFonts w:hint="cs"/>
          <w:b/>
          <w:bCs/>
          <w:sz w:val="32"/>
          <w:rtl/>
        </w:rPr>
        <w:t>م</w:t>
      </w:r>
      <w:r w:rsidRPr="00634AE0">
        <w:rPr>
          <w:rFonts w:hint="cs"/>
          <w:b/>
          <w:bCs/>
          <w:sz w:val="32"/>
          <w:rtl/>
        </w:rPr>
        <w:t>ا من كتب التراجم</w:t>
      </w:r>
      <w:r w:rsidR="002174B2">
        <w:rPr>
          <w:rFonts w:hint="cs"/>
          <w:b/>
          <w:bCs/>
          <w:sz w:val="32"/>
          <w:rtl/>
        </w:rPr>
        <w:t>.</w:t>
      </w:r>
    </w:p>
    <w:p w:rsidR="00BE6D6A" w:rsidRDefault="00BE6D6A" w:rsidP="00BE6D6A">
      <w:pPr>
        <w:spacing w:line="360" w:lineRule="auto"/>
        <w:ind w:left="29"/>
        <w:jc w:val="lowKashida"/>
        <w:rPr>
          <w:b/>
          <w:bCs/>
          <w:sz w:val="32"/>
          <w:rtl/>
        </w:rPr>
      </w:pPr>
      <w:r w:rsidRPr="00634AE0">
        <w:rPr>
          <w:rFonts w:hint="cs"/>
          <w:b/>
          <w:bCs/>
          <w:sz w:val="32"/>
          <w:rtl/>
        </w:rPr>
        <w:t>5ـ اعتمدت في كتابة الآيات القرآنية على الرسم العثماني ،برواية حفص عن عاصم،إلا المواضع التي يورد المصنف فيها قراءة أخرى،فأضبطها على تلك القراءة</w:t>
      </w:r>
      <w:r w:rsidR="002174B2">
        <w:rPr>
          <w:rFonts w:hint="cs"/>
          <w:b/>
          <w:bCs/>
          <w:sz w:val="32"/>
          <w:rtl/>
        </w:rPr>
        <w:t>.</w:t>
      </w:r>
    </w:p>
    <w:p w:rsidR="00E3189D" w:rsidRPr="00634AE0" w:rsidRDefault="00E3189D" w:rsidP="00BE6D6A">
      <w:pPr>
        <w:spacing w:line="360" w:lineRule="auto"/>
        <w:ind w:left="29"/>
        <w:jc w:val="lowKashida"/>
        <w:rPr>
          <w:b/>
          <w:bCs/>
          <w:sz w:val="32"/>
          <w:rtl/>
        </w:rPr>
      </w:pPr>
      <w:r>
        <w:rPr>
          <w:rFonts w:hint="cs"/>
          <w:b/>
          <w:bCs/>
          <w:sz w:val="32"/>
          <w:rtl/>
        </w:rPr>
        <w:t>6ـ ذكرت ما في قسم الدراسة باختصار،باعتبار أن الطالبة الأولى ستتولى الدراسة التفصيلية لمباحثه،وذلك وفق الخطة المعتمدة من مجلس قسم القراءات.</w:t>
      </w:r>
    </w:p>
    <w:p w:rsidR="00D562D5" w:rsidRPr="00634AE0" w:rsidRDefault="00B0238D" w:rsidP="00BE6D6A">
      <w:pPr>
        <w:spacing w:line="360" w:lineRule="auto"/>
        <w:ind w:left="29"/>
        <w:jc w:val="lowKashida"/>
        <w:rPr>
          <w:b/>
          <w:bCs/>
          <w:sz w:val="32"/>
          <w:rtl/>
        </w:rPr>
      </w:pPr>
      <w:r>
        <w:rPr>
          <w:rFonts w:hint="cs"/>
          <w:b/>
          <w:bCs/>
          <w:sz w:val="32"/>
          <w:rtl/>
        </w:rPr>
        <w:t>7ـ</w:t>
      </w:r>
      <w:r w:rsidR="00D562D5" w:rsidRPr="00634AE0">
        <w:rPr>
          <w:rFonts w:hint="cs"/>
          <w:b/>
          <w:bCs/>
          <w:sz w:val="32"/>
          <w:rtl/>
        </w:rPr>
        <w:t xml:space="preserve"> </w:t>
      </w:r>
      <w:r w:rsidR="00BF1057">
        <w:rPr>
          <w:rFonts w:hint="cs"/>
          <w:b/>
          <w:bCs/>
          <w:sz w:val="32"/>
          <w:rtl/>
        </w:rPr>
        <w:t>ذكرت في منهج المؤلف ومصادره وأبرز المميزات والملحوظات</w:t>
      </w:r>
      <w:r w:rsidR="00CC1050">
        <w:rPr>
          <w:rFonts w:hint="cs"/>
          <w:b/>
          <w:bCs/>
          <w:sz w:val="32"/>
          <w:rtl/>
        </w:rPr>
        <w:t xml:space="preserve"> فيما يتعلق بالجزء المحقق </w:t>
      </w:r>
      <w:r w:rsidR="00E3189D">
        <w:rPr>
          <w:rFonts w:hint="cs"/>
          <w:b/>
          <w:bCs/>
          <w:sz w:val="32"/>
          <w:rtl/>
        </w:rPr>
        <w:t>من القدر المخصص لي</w:t>
      </w:r>
      <w:r w:rsidR="006F5E85">
        <w:rPr>
          <w:rFonts w:hint="cs"/>
          <w:b/>
          <w:bCs/>
          <w:sz w:val="32"/>
          <w:rtl/>
        </w:rPr>
        <w:t>.</w:t>
      </w:r>
    </w:p>
    <w:p w:rsidR="00BE6D6A" w:rsidRPr="00634AE0" w:rsidRDefault="00B0238D" w:rsidP="00BE6D6A">
      <w:pPr>
        <w:spacing w:line="360" w:lineRule="auto"/>
        <w:ind w:left="29"/>
        <w:jc w:val="lowKashida"/>
        <w:rPr>
          <w:b/>
          <w:bCs/>
          <w:sz w:val="32"/>
          <w:rtl/>
        </w:rPr>
      </w:pPr>
      <w:r>
        <w:rPr>
          <w:rFonts w:hint="cs"/>
          <w:b/>
          <w:bCs/>
          <w:sz w:val="32"/>
          <w:rtl/>
        </w:rPr>
        <w:t>8</w:t>
      </w:r>
      <w:r w:rsidR="00BE6D6A" w:rsidRPr="00634AE0">
        <w:rPr>
          <w:rFonts w:hint="cs"/>
          <w:b/>
          <w:bCs/>
          <w:sz w:val="32"/>
          <w:rtl/>
        </w:rPr>
        <w:t xml:space="preserve"> ـ عرفت بأسماء الكتب الوا</w:t>
      </w:r>
      <w:r w:rsidR="006F5E85">
        <w:rPr>
          <w:rFonts w:hint="cs"/>
          <w:b/>
          <w:bCs/>
          <w:sz w:val="32"/>
          <w:rtl/>
        </w:rPr>
        <w:t>ردة في النص،وذلك بذكر اسم المؤلف</w:t>
      </w:r>
      <w:r w:rsidR="00BE6D6A" w:rsidRPr="00634AE0">
        <w:rPr>
          <w:rFonts w:hint="cs"/>
          <w:b/>
          <w:bCs/>
          <w:sz w:val="32"/>
          <w:rtl/>
        </w:rPr>
        <w:t xml:space="preserve">،وسنة وفاته،في أول ورود له،وإن تكرر لا أحيل إلى ما سبق </w:t>
      </w:r>
      <w:r w:rsidR="002174B2">
        <w:rPr>
          <w:rFonts w:hint="cs"/>
          <w:b/>
          <w:bCs/>
          <w:sz w:val="32"/>
          <w:rtl/>
        </w:rPr>
        <w:t>.</w:t>
      </w:r>
    </w:p>
    <w:p w:rsidR="00500C31" w:rsidRPr="00634AE0" w:rsidRDefault="00B0238D" w:rsidP="00BE6D6A">
      <w:pPr>
        <w:spacing w:line="360" w:lineRule="auto"/>
        <w:ind w:left="29"/>
        <w:jc w:val="lowKashida"/>
        <w:rPr>
          <w:b/>
          <w:bCs/>
          <w:sz w:val="32"/>
          <w:rtl/>
        </w:rPr>
      </w:pPr>
      <w:r>
        <w:rPr>
          <w:rFonts w:hint="cs"/>
          <w:b/>
          <w:bCs/>
          <w:sz w:val="32"/>
          <w:rtl/>
        </w:rPr>
        <w:t xml:space="preserve">9ـ </w:t>
      </w:r>
      <w:r w:rsidR="006F5E85">
        <w:rPr>
          <w:rFonts w:hint="cs"/>
          <w:b/>
          <w:bCs/>
          <w:sz w:val="32"/>
          <w:rtl/>
        </w:rPr>
        <w:t xml:space="preserve"> وثقت</w:t>
      </w:r>
      <w:r w:rsidR="00500C31" w:rsidRPr="00634AE0">
        <w:rPr>
          <w:rFonts w:hint="cs"/>
          <w:b/>
          <w:bCs/>
          <w:sz w:val="32"/>
          <w:rtl/>
        </w:rPr>
        <w:t xml:space="preserve"> شواهد الطيبة، بذكر رقم البيت،ورقم الصفحة</w:t>
      </w:r>
      <w:r w:rsidR="002174B2">
        <w:rPr>
          <w:rFonts w:hint="cs"/>
          <w:b/>
          <w:bCs/>
          <w:sz w:val="32"/>
          <w:rtl/>
        </w:rPr>
        <w:t>.</w:t>
      </w:r>
    </w:p>
    <w:p w:rsidR="00BE6D6A" w:rsidRPr="00634AE0" w:rsidRDefault="00BE6D6A" w:rsidP="00B0238D">
      <w:pPr>
        <w:spacing w:line="360" w:lineRule="auto"/>
        <w:ind w:left="29"/>
        <w:jc w:val="lowKashida"/>
        <w:rPr>
          <w:b/>
          <w:bCs/>
          <w:sz w:val="32"/>
          <w:rtl/>
        </w:rPr>
      </w:pPr>
      <w:r w:rsidRPr="00634AE0">
        <w:rPr>
          <w:rFonts w:hint="cs"/>
          <w:b/>
          <w:bCs/>
          <w:sz w:val="32"/>
          <w:rtl/>
        </w:rPr>
        <w:lastRenderedPageBreak/>
        <w:t xml:space="preserve"> </w:t>
      </w:r>
      <w:r w:rsidR="00B0238D">
        <w:rPr>
          <w:rFonts w:hint="cs"/>
          <w:b/>
          <w:bCs/>
          <w:sz w:val="32"/>
          <w:rtl/>
        </w:rPr>
        <w:t>10ـ</w:t>
      </w:r>
      <w:r w:rsidR="00500C31" w:rsidRPr="00634AE0">
        <w:rPr>
          <w:rFonts w:hint="cs"/>
          <w:b/>
          <w:bCs/>
          <w:sz w:val="32"/>
          <w:rtl/>
        </w:rPr>
        <w:t xml:space="preserve"> </w:t>
      </w:r>
      <w:r w:rsidR="006F5E85">
        <w:rPr>
          <w:rFonts w:hint="cs"/>
          <w:b/>
          <w:bCs/>
          <w:sz w:val="32"/>
          <w:rtl/>
        </w:rPr>
        <w:t xml:space="preserve"> رمزت ل</w:t>
      </w:r>
      <w:r w:rsidRPr="00634AE0">
        <w:rPr>
          <w:rFonts w:hint="cs"/>
          <w:b/>
          <w:bCs/>
          <w:sz w:val="32"/>
          <w:rtl/>
        </w:rPr>
        <w:t>لنسخة الأولى الموجودة في مكتبة جامعة أم القرى برمز(أ)</w:t>
      </w:r>
      <w:r w:rsidR="006F5E85">
        <w:rPr>
          <w:rFonts w:hint="cs"/>
          <w:b/>
          <w:bCs/>
          <w:sz w:val="32"/>
          <w:rtl/>
        </w:rPr>
        <w:t>،</w:t>
      </w:r>
      <w:r w:rsidRPr="00634AE0">
        <w:rPr>
          <w:rFonts w:hint="cs"/>
          <w:b/>
          <w:bCs/>
          <w:sz w:val="32"/>
          <w:rtl/>
        </w:rPr>
        <w:t xml:space="preserve"> والنسخة الثانية الموجودة في مكتبة مكة المكرمة برمز (ب)</w:t>
      </w:r>
      <w:r w:rsidR="002174B2">
        <w:rPr>
          <w:rFonts w:hint="cs"/>
          <w:b/>
          <w:bCs/>
          <w:sz w:val="32"/>
          <w:rtl/>
        </w:rPr>
        <w:t>.</w:t>
      </w:r>
    </w:p>
    <w:p w:rsidR="00BE6D6A" w:rsidRPr="00634AE0" w:rsidRDefault="00B0238D" w:rsidP="00500C31">
      <w:pPr>
        <w:spacing w:line="360" w:lineRule="auto"/>
        <w:jc w:val="lowKashida"/>
        <w:rPr>
          <w:b/>
          <w:bCs/>
          <w:sz w:val="32"/>
          <w:rtl/>
        </w:rPr>
      </w:pPr>
      <w:r>
        <w:rPr>
          <w:rFonts w:hint="cs"/>
          <w:b/>
          <w:bCs/>
          <w:sz w:val="32"/>
          <w:rtl/>
        </w:rPr>
        <w:t>11ـ</w:t>
      </w:r>
      <w:r w:rsidR="00500C31" w:rsidRPr="00634AE0">
        <w:rPr>
          <w:rFonts w:hint="cs"/>
          <w:b/>
          <w:bCs/>
          <w:sz w:val="32"/>
          <w:rtl/>
        </w:rPr>
        <w:t xml:space="preserve"> </w:t>
      </w:r>
      <w:r w:rsidR="00BE6D6A" w:rsidRPr="00634AE0">
        <w:rPr>
          <w:rFonts w:hint="cs"/>
          <w:b/>
          <w:bCs/>
          <w:sz w:val="32"/>
          <w:rtl/>
        </w:rPr>
        <w:t xml:space="preserve"> وثقت النصوص والأقوال بعزوها إلى مصادرها،إلا ما لم أجده، فأثبته في هامش النص</w:t>
      </w:r>
      <w:r w:rsidR="006F5E85">
        <w:rPr>
          <w:rFonts w:hint="cs"/>
          <w:b/>
          <w:bCs/>
          <w:sz w:val="32"/>
          <w:rtl/>
        </w:rPr>
        <w:t>.</w:t>
      </w:r>
      <w:r w:rsidR="00BE6D6A" w:rsidRPr="00634AE0">
        <w:rPr>
          <w:rFonts w:hint="cs"/>
          <w:b/>
          <w:bCs/>
          <w:sz w:val="32"/>
          <w:rtl/>
        </w:rPr>
        <w:t xml:space="preserve">  </w:t>
      </w:r>
    </w:p>
    <w:p w:rsidR="00B0238D" w:rsidRDefault="00B0238D" w:rsidP="00B0238D">
      <w:pPr>
        <w:spacing w:line="360" w:lineRule="auto"/>
        <w:jc w:val="lowKashida"/>
        <w:rPr>
          <w:b/>
          <w:bCs/>
          <w:sz w:val="32"/>
          <w:rtl/>
        </w:rPr>
      </w:pPr>
      <w:r>
        <w:rPr>
          <w:rFonts w:hint="cs"/>
          <w:b/>
          <w:bCs/>
          <w:sz w:val="32"/>
          <w:rtl/>
        </w:rPr>
        <w:t>12ـ عند تكرر المسائل أحيل إلى أول موضع ذكرت فيه هذه المسألة.</w:t>
      </w:r>
    </w:p>
    <w:p w:rsidR="00B0238D" w:rsidRDefault="00B0238D" w:rsidP="00B0238D">
      <w:pPr>
        <w:spacing w:line="360" w:lineRule="auto"/>
        <w:jc w:val="lowKashida"/>
        <w:rPr>
          <w:b/>
          <w:bCs/>
          <w:sz w:val="32"/>
          <w:rtl/>
        </w:rPr>
      </w:pPr>
      <w:r>
        <w:rPr>
          <w:rFonts w:hint="cs"/>
          <w:b/>
          <w:bCs/>
          <w:sz w:val="32"/>
          <w:rtl/>
        </w:rPr>
        <w:t>13ـ وثقت الأوجه التي أوردها المؤلف من طريق الشاطبية،وذلك بالرجوع إلى كتب التحريرات فيها.</w:t>
      </w:r>
    </w:p>
    <w:p w:rsidR="00BE6D6A" w:rsidRPr="00634AE0" w:rsidRDefault="00B0238D" w:rsidP="00BE6D6A">
      <w:pPr>
        <w:spacing w:line="360" w:lineRule="auto"/>
        <w:ind w:left="29"/>
        <w:jc w:val="lowKashida"/>
        <w:rPr>
          <w:b/>
          <w:bCs/>
          <w:sz w:val="32"/>
          <w:rtl/>
        </w:rPr>
      </w:pPr>
      <w:r>
        <w:rPr>
          <w:rFonts w:hint="cs"/>
          <w:b/>
          <w:bCs/>
          <w:sz w:val="32"/>
          <w:rtl/>
        </w:rPr>
        <w:t>14ـ</w:t>
      </w:r>
      <w:r w:rsidR="00BE6D6A" w:rsidRPr="00634AE0">
        <w:rPr>
          <w:rFonts w:hint="cs"/>
          <w:b/>
          <w:bCs/>
          <w:sz w:val="32"/>
          <w:rtl/>
        </w:rPr>
        <w:t xml:space="preserve"> اعتنيت بالناحية التاريخية في سرد المراجع</w:t>
      </w:r>
      <w:r w:rsidR="002174B2">
        <w:rPr>
          <w:rFonts w:hint="cs"/>
          <w:b/>
          <w:bCs/>
          <w:sz w:val="32"/>
          <w:rtl/>
        </w:rPr>
        <w:t>.</w:t>
      </w:r>
    </w:p>
    <w:p w:rsidR="00BE6D6A" w:rsidRPr="00634AE0" w:rsidRDefault="00B0238D" w:rsidP="00BE6D6A">
      <w:pPr>
        <w:spacing w:line="360" w:lineRule="auto"/>
        <w:ind w:left="29"/>
        <w:jc w:val="lowKashida"/>
        <w:rPr>
          <w:b/>
          <w:bCs/>
          <w:sz w:val="32"/>
          <w:rtl/>
        </w:rPr>
      </w:pPr>
      <w:r>
        <w:rPr>
          <w:rFonts w:hint="cs"/>
          <w:b/>
          <w:bCs/>
          <w:sz w:val="32"/>
          <w:rtl/>
        </w:rPr>
        <w:t xml:space="preserve">15ـ </w:t>
      </w:r>
      <w:r w:rsidR="00500C31" w:rsidRPr="00634AE0">
        <w:rPr>
          <w:rFonts w:hint="cs"/>
          <w:b/>
          <w:bCs/>
          <w:sz w:val="32"/>
          <w:rtl/>
        </w:rPr>
        <w:t xml:space="preserve"> </w:t>
      </w:r>
      <w:r w:rsidR="006F5E85">
        <w:rPr>
          <w:rFonts w:hint="cs"/>
          <w:b/>
          <w:bCs/>
          <w:sz w:val="32"/>
          <w:rtl/>
        </w:rPr>
        <w:t xml:space="preserve"> اعتمدت على كلتا</w:t>
      </w:r>
      <w:r w:rsidR="00BE6D6A" w:rsidRPr="00634AE0">
        <w:rPr>
          <w:rFonts w:hint="cs"/>
          <w:b/>
          <w:bCs/>
          <w:sz w:val="32"/>
          <w:rtl/>
        </w:rPr>
        <w:t xml:space="preserve"> النسختين، من غير أن أجعل لي أصلا منه</w:t>
      </w:r>
      <w:r w:rsidR="006F5E85">
        <w:rPr>
          <w:rFonts w:hint="cs"/>
          <w:b/>
          <w:bCs/>
          <w:sz w:val="32"/>
          <w:rtl/>
        </w:rPr>
        <w:t>م</w:t>
      </w:r>
      <w:r w:rsidR="00BE6D6A" w:rsidRPr="00634AE0">
        <w:rPr>
          <w:rFonts w:hint="cs"/>
          <w:b/>
          <w:bCs/>
          <w:sz w:val="32"/>
          <w:rtl/>
        </w:rPr>
        <w:t>ا،حيث أثبت الفروقات بين النسختين،فالصحيح منها أثبته في النص المحقق، والخطأ في هامش النص</w:t>
      </w:r>
      <w:r w:rsidR="002174B2">
        <w:rPr>
          <w:rFonts w:hint="cs"/>
          <w:b/>
          <w:bCs/>
          <w:sz w:val="32"/>
          <w:rtl/>
        </w:rPr>
        <w:t>.</w:t>
      </w:r>
    </w:p>
    <w:p w:rsidR="00BE6D6A" w:rsidRPr="00634AE0" w:rsidRDefault="00B0238D" w:rsidP="00BE6D6A">
      <w:pPr>
        <w:spacing w:line="360" w:lineRule="auto"/>
        <w:ind w:left="29"/>
        <w:jc w:val="lowKashida"/>
        <w:rPr>
          <w:b/>
          <w:bCs/>
          <w:sz w:val="32"/>
          <w:rtl/>
        </w:rPr>
      </w:pPr>
      <w:r>
        <w:rPr>
          <w:rFonts w:hint="cs"/>
          <w:b/>
          <w:bCs/>
          <w:sz w:val="32"/>
          <w:rtl/>
        </w:rPr>
        <w:t>16ـ</w:t>
      </w:r>
      <w:r w:rsidR="00BE6D6A" w:rsidRPr="00634AE0">
        <w:rPr>
          <w:rFonts w:hint="cs"/>
          <w:b/>
          <w:bCs/>
          <w:sz w:val="32"/>
          <w:rtl/>
        </w:rPr>
        <w:t xml:space="preserve">  جعلت الآيات والألفاظ القرآنية بين قوسين مزهرين </w:t>
      </w:r>
      <w:r w:rsidR="00BE6D6A" w:rsidRPr="00634AE0">
        <w:rPr>
          <w:rFonts w:ascii="QCF_BSML" w:hAnsi="QCF_BSML" w:cs="QCF_BSML"/>
          <w:b/>
          <w:bCs/>
          <w:color w:val="000000"/>
          <w:sz w:val="32"/>
          <w:rtl/>
        </w:rPr>
        <w:t>ﭽ</w:t>
      </w:r>
      <w:r w:rsidR="00BE6D6A" w:rsidRPr="00634AE0">
        <w:rPr>
          <w:rFonts w:hint="cs"/>
          <w:b/>
          <w:bCs/>
          <w:sz w:val="32"/>
          <w:rtl/>
        </w:rPr>
        <w:t xml:space="preserve">     </w:t>
      </w:r>
      <w:r w:rsidR="00BE6D6A" w:rsidRPr="00634AE0">
        <w:rPr>
          <w:rFonts w:ascii="QCF_BSML" w:hAnsi="QCF_BSML" w:cs="QCF_BSML"/>
          <w:b/>
          <w:bCs/>
          <w:color w:val="000000"/>
          <w:sz w:val="32"/>
          <w:rtl/>
        </w:rPr>
        <w:t>ﭼ</w:t>
      </w:r>
      <w:r w:rsidR="006F5E85">
        <w:rPr>
          <w:rFonts w:hint="cs"/>
          <w:b/>
          <w:bCs/>
          <w:sz w:val="32"/>
          <w:rtl/>
        </w:rPr>
        <w:t xml:space="preserve"> </w:t>
      </w:r>
      <w:r w:rsidR="00BE6D6A" w:rsidRPr="00634AE0">
        <w:rPr>
          <w:rFonts w:hint="cs"/>
          <w:b/>
          <w:bCs/>
          <w:sz w:val="32"/>
          <w:rtl/>
        </w:rPr>
        <w:t>،</w:t>
      </w:r>
      <w:r w:rsidR="006F5E85">
        <w:rPr>
          <w:rFonts w:hint="cs"/>
          <w:b/>
          <w:bCs/>
          <w:sz w:val="32"/>
          <w:rtl/>
        </w:rPr>
        <w:t xml:space="preserve"> </w:t>
      </w:r>
      <w:r w:rsidR="00BE6D6A" w:rsidRPr="00634AE0">
        <w:rPr>
          <w:rFonts w:hint="cs"/>
          <w:b/>
          <w:bCs/>
          <w:sz w:val="32"/>
          <w:rtl/>
        </w:rPr>
        <w:t>ووضعت النقول بين قوسين كبيرين (  ) ، أما الفروقات بين النسختين فوضعتها بين معكوفتين{     }</w:t>
      </w:r>
      <w:r w:rsidR="002174B2">
        <w:rPr>
          <w:rFonts w:hint="cs"/>
          <w:b/>
          <w:bCs/>
          <w:sz w:val="32"/>
          <w:rtl/>
        </w:rPr>
        <w:t>.</w:t>
      </w:r>
    </w:p>
    <w:p w:rsidR="00BE6D6A" w:rsidRPr="00634AE0" w:rsidRDefault="00B0238D" w:rsidP="00BE6D6A">
      <w:pPr>
        <w:spacing w:line="360" w:lineRule="auto"/>
        <w:ind w:left="29"/>
        <w:jc w:val="lowKashida"/>
        <w:rPr>
          <w:b/>
          <w:bCs/>
          <w:sz w:val="32"/>
          <w:rtl/>
        </w:rPr>
      </w:pPr>
      <w:r>
        <w:rPr>
          <w:rFonts w:hint="cs"/>
          <w:b/>
          <w:bCs/>
          <w:sz w:val="32"/>
          <w:rtl/>
        </w:rPr>
        <w:t>17ـ</w:t>
      </w:r>
      <w:r w:rsidR="00500C31" w:rsidRPr="00634AE0">
        <w:rPr>
          <w:rFonts w:hint="cs"/>
          <w:b/>
          <w:bCs/>
          <w:sz w:val="32"/>
          <w:rtl/>
        </w:rPr>
        <w:t xml:space="preserve"> </w:t>
      </w:r>
      <w:r w:rsidR="00BE6D6A" w:rsidRPr="00634AE0">
        <w:rPr>
          <w:rFonts w:hint="cs"/>
          <w:b/>
          <w:bCs/>
          <w:sz w:val="32"/>
          <w:rtl/>
        </w:rPr>
        <w:t xml:space="preserve"> ذكرت ما أغفله المؤلف من أوجه ،معتمدة</w:t>
      </w:r>
      <w:r w:rsidR="006F5E85">
        <w:rPr>
          <w:rFonts w:hint="cs"/>
          <w:b/>
          <w:bCs/>
          <w:sz w:val="32"/>
          <w:rtl/>
        </w:rPr>
        <w:t xml:space="preserve"> في ذلك</w:t>
      </w:r>
      <w:r w:rsidR="00BE6D6A" w:rsidRPr="00634AE0">
        <w:rPr>
          <w:rFonts w:hint="cs"/>
          <w:b/>
          <w:bCs/>
          <w:sz w:val="32"/>
          <w:rtl/>
        </w:rPr>
        <w:t xml:space="preserve"> على كتب التحريرات</w:t>
      </w:r>
      <w:r w:rsidR="006F5E85">
        <w:rPr>
          <w:rFonts w:hint="cs"/>
          <w:b/>
          <w:bCs/>
          <w:sz w:val="32"/>
          <w:rtl/>
        </w:rPr>
        <w:t>.</w:t>
      </w:r>
    </w:p>
    <w:p w:rsidR="00BE6D6A" w:rsidRPr="00634AE0" w:rsidRDefault="00B0238D" w:rsidP="00BE6D6A">
      <w:pPr>
        <w:spacing w:line="360" w:lineRule="auto"/>
        <w:ind w:left="29"/>
        <w:jc w:val="lowKashida"/>
        <w:rPr>
          <w:b/>
          <w:bCs/>
          <w:sz w:val="32"/>
          <w:rtl/>
        </w:rPr>
      </w:pPr>
      <w:r>
        <w:rPr>
          <w:rFonts w:hint="cs"/>
          <w:b/>
          <w:bCs/>
          <w:sz w:val="32"/>
          <w:rtl/>
        </w:rPr>
        <w:t>18ـ</w:t>
      </w:r>
      <w:r w:rsidR="00500C31" w:rsidRPr="00634AE0">
        <w:rPr>
          <w:rFonts w:hint="cs"/>
          <w:b/>
          <w:bCs/>
          <w:sz w:val="32"/>
          <w:rtl/>
        </w:rPr>
        <w:t xml:space="preserve"> </w:t>
      </w:r>
      <w:r w:rsidR="00BE6D6A" w:rsidRPr="00634AE0">
        <w:rPr>
          <w:rFonts w:hint="cs"/>
          <w:b/>
          <w:bCs/>
          <w:sz w:val="32"/>
          <w:rtl/>
        </w:rPr>
        <w:t xml:space="preserve"> أثبت ما كان في حاشية "أ" أو "ب" في هامش النص،ووضحته بالتعليق عليه.</w:t>
      </w:r>
    </w:p>
    <w:p w:rsidR="00BE6D6A" w:rsidRPr="00634AE0" w:rsidRDefault="00B0238D" w:rsidP="00BE6D6A">
      <w:pPr>
        <w:spacing w:line="360" w:lineRule="auto"/>
        <w:ind w:left="29"/>
        <w:jc w:val="lowKashida"/>
        <w:rPr>
          <w:b/>
          <w:bCs/>
          <w:sz w:val="32"/>
          <w:rtl/>
        </w:rPr>
      </w:pPr>
      <w:r>
        <w:rPr>
          <w:rFonts w:hint="cs"/>
          <w:b/>
          <w:bCs/>
          <w:sz w:val="32"/>
          <w:rtl/>
        </w:rPr>
        <w:t>19ـ</w:t>
      </w:r>
      <w:r w:rsidR="006F5E85">
        <w:rPr>
          <w:rFonts w:hint="cs"/>
          <w:b/>
          <w:bCs/>
          <w:sz w:val="32"/>
          <w:rtl/>
        </w:rPr>
        <w:t xml:space="preserve"> ما كان معلما</w:t>
      </w:r>
      <w:r w:rsidR="00BE6D6A" w:rsidRPr="00634AE0">
        <w:rPr>
          <w:rFonts w:hint="cs"/>
          <w:b/>
          <w:bCs/>
          <w:sz w:val="32"/>
          <w:rtl/>
        </w:rPr>
        <w:t xml:space="preserve"> عليه في أي</w:t>
      </w:r>
      <w:r w:rsidR="006F5E85">
        <w:rPr>
          <w:rFonts w:hint="cs"/>
          <w:b/>
          <w:bCs/>
          <w:sz w:val="32"/>
          <w:rtl/>
        </w:rPr>
        <w:t xml:space="preserve"> من النسختين فإني لا أذكره،إلا </w:t>
      </w:r>
      <w:r w:rsidR="00261E8B">
        <w:rPr>
          <w:rFonts w:hint="cs"/>
          <w:b/>
          <w:bCs/>
          <w:sz w:val="32"/>
          <w:rtl/>
        </w:rPr>
        <w:t>الصحيح منه</w:t>
      </w:r>
      <w:r w:rsidR="00BE6D6A" w:rsidRPr="00634AE0">
        <w:rPr>
          <w:rFonts w:hint="cs"/>
          <w:b/>
          <w:bCs/>
          <w:sz w:val="32"/>
          <w:rtl/>
        </w:rPr>
        <w:t xml:space="preserve"> فإني أثبته في النص المحقق،وأبين في هامش النص ما كان عليه</w:t>
      </w:r>
      <w:r w:rsidR="00261E8B">
        <w:rPr>
          <w:rFonts w:hint="cs"/>
          <w:b/>
          <w:bCs/>
          <w:sz w:val="32"/>
          <w:rtl/>
        </w:rPr>
        <w:t>.</w:t>
      </w:r>
    </w:p>
    <w:p w:rsidR="00BE6D6A" w:rsidRPr="00634AE0" w:rsidRDefault="00B0238D" w:rsidP="00BE6D6A">
      <w:pPr>
        <w:spacing w:line="360" w:lineRule="auto"/>
        <w:ind w:left="29"/>
        <w:jc w:val="lowKashida"/>
        <w:rPr>
          <w:b/>
          <w:bCs/>
          <w:sz w:val="32"/>
          <w:rtl/>
        </w:rPr>
      </w:pPr>
      <w:r>
        <w:rPr>
          <w:rFonts w:hint="cs"/>
          <w:b/>
          <w:bCs/>
          <w:sz w:val="32"/>
          <w:rtl/>
        </w:rPr>
        <w:lastRenderedPageBreak/>
        <w:t>20ـ</w:t>
      </w:r>
      <w:r w:rsidR="00500C31" w:rsidRPr="00634AE0">
        <w:rPr>
          <w:rFonts w:hint="cs"/>
          <w:b/>
          <w:bCs/>
          <w:sz w:val="32"/>
          <w:rtl/>
        </w:rPr>
        <w:t xml:space="preserve"> </w:t>
      </w:r>
      <w:r w:rsidR="00BE6D6A" w:rsidRPr="00634AE0">
        <w:rPr>
          <w:rFonts w:hint="cs"/>
          <w:b/>
          <w:bCs/>
          <w:sz w:val="32"/>
          <w:rtl/>
        </w:rPr>
        <w:t xml:space="preserve"> عزوت الآيات القرآنية إلى سورها،</w:t>
      </w:r>
      <w:r w:rsidR="00261E8B">
        <w:rPr>
          <w:rFonts w:hint="cs"/>
          <w:b/>
          <w:bCs/>
          <w:sz w:val="32"/>
          <w:rtl/>
        </w:rPr>
        <w:t xml:space="preserve"> </w:t>
      </w:r>
      <w:r w:rsidR="00BE6D6A" w:rsidRPr="00634AE0">
        <w:rPr>
          <w:rFonts w:hint="cs"/>
          <w:b/>
          <w:bCs/>
          <w:sz w:val="32"/>
          <w:rtl/>
        </w:rPr>
        <w:t>فإن كانت في غير سورها ،فإني أثبت رقم الآية ، واسم السورة، وإن كانت الآية القرآنية في سورتها ،فأكتفي بذكر رقم الآية فيها فقط، مشيرة إلى بداية السورة في أول موضع ترد فيها الآية القرآنية</w:t>
      </w:r>
      <w:r w:rsidR="00261E8B">
        <w:rPr>
          <w:rFonts w:hint="cs"/>
          <w:b/>
          <w:bCs/>
          <w:sz w:val="32"/>
          <w:rtl/>
        </w:rPr>
        <w:t>.</w:t>
      </w:r>
    </w:p>
    <w:p w:rsidR="00BE6D6A" w:rsidRPr="00634AE0" w:rsidRDefault="00B0238D" w:rsidP="00BE6D6A">
      <w:pPr>
        <w:spacing w:line="360" w:lineRule="auto"/>
        <w:ind w:left="29"/>
        <w:jc w:val="lowKashida"/>
        <w:rPr>
          <w:b/>
          <w:bCs/>
          <w:sz w:val="32"/>
          <w:rtl/>
        </w:rPr>
      </w:pPr>
      <w:r>
        <w:rPr>
          <w:rFonts w:hint="cs"/>
          <w:b/>
          <w:bCs/>
          <w:sz w:val="32"/>
          <w:rtl/>
        </w:rPr>
        <w:t>21ـ</w:t>
      </w:r>
      <w:r w:rsidR="00500C31" w:rsidRPr="00634AE0">
        <w:rPr>
          <w:rFonts w:hint="cs"/>
          <w:b/>
          <w:bCs/>
          <w:sz w:val="32"/>
          <w:rtl/>
        </w:rPr>
        <w:t xml:space="preserve"> </w:t>
      </w:r>
      <w:r w:rsidR="00BE6D6A" w:rsidRPr="00634AE0">
        <w:rPr>
          <w:rFonts w:hint="cs"/>
          <w:b/>
          <w:bCs/>
          <w:sz w:val="32"/>
          <w:rtl/>
        </w:rPr>
        <w:t xml:space="preserve"> إن تكرر ذكر الآية القرآنية،فإني أكتفي بذكرها في أول ورود لها</w:t>
      </w:r>
      <w:r w:rsidR="00261E8B">
        <w:rPr>
          <w:rFonts w:hint="cs"/>
          <w:b/>
          <w:bCs/>
          <w:sz w:val="32"/>
          <w:rtl/>
        </w:rPr>
        <w:t>.</w:t>
      </w:r>
      <w:r w:rsidR="00BE6D6A" w:rsidRPr="00634AE0">
        <w:rPr>
          <w:rFonts w:hint="cs"/>
          <w:b/>
          <w:bCs/>
          <w:sz w:val="32"/>
          <w:rtl/>
        </w:rPr>
        <w:t xml:space="preserve"> </w:t>
      </w:r>
    </w:p>
    <w:p w:rsidR="00BE6D6A" w:rsidRPr="00634AE0" w:rsidRDefault="00B0238D" w:rsidP="00BE6D6A">
      <w:pPr>
        <w:spacing w:line="360" w:lineRule="auto"/>
        <w:ind w:left="29"/>
        <w:jc w:val="lowKashida"/>
        <w:rPr>
          <w:b/>
          <w:bCs/>
          <w:sz w:val="32"/>
          <w:rtl/>
        </w:rPr>
      </w:pPr>
      <w:r>
        <w:rPr>
          <w:rFonts w:hint="cs"/>
          <w:b/>
          <w:bCs/>
          <w:sz w:val="32"/>
          <w:rtl/>
        </w:rPr>
        <w:t>22ـ</w:t>
      </w:r>
      <w:r w:rsidR="00500C31" w:rsidRPr="00634AE0">
        <w:rPr>
          <w:rFonts w:hint="cs"/>
          <w:b/>
          <w:bCs/>
          <w:sz w:val="32"/>
          <w:rtl/>
        </w:rPr>
        <w:t xml:space="preserve"> </w:t>
      </w:r>
      <w:r w:rsidR="00261E8B">
        <w:rPr>
          <w:rFonts w:hint="cs"/>
          <w:b/>
          <w:bCs/>
          <w:sz w:val="32"/>
          <w:rtl/>
        </w:rPr>
        <w:t xml:space="preserve"> درست</w:t>
      </w:r>
      <w:r w:rsidR="00BE6D6A" w:rsidRPr="00634AE0">
        <w:rPr>
          <w:rFonts w:hint="cs"/>
          <w:b/>
          <w:bCs/>
          <w:sz w:val="32"/>
          <w:rtl/>
        </w:rPr>
        <w:t xml:space="preserve"> المسائل التي تحتاج إلى</w:t>
      </w:r>
      <w:r w:rsidR="00261E8B">
        <w:rPr>
          <w:rFonts w:hint="cs"/>
          <w:b/>
          <w:bCs/>
          <w:sz w:val="32"/>
          <w:rtl/>
        </w:rPr>
        <w:t xml:space="preserve"> ذلك وعلقت عليها</w:t>
      </w:r>
      <w:r w:rsidR="00BE6D6A" w:rsidRPr="00634AE0">
        <w:rPr>
          <w:rFonts w:hint="cs"/>
          <w:b/>
          <w:bCs/>
          <w:sz w:val="32"/>
          <w:rtl/>
        </w:rPr>
        <w:t>، وذلك بالرجوع إلى المصادر المعتمدة في هذا الفن</w:t>
      </w:r>
      <w:r w:rsidR="00261E8B">
        <w:rPr>
          <w:rFonts w:hint="cs"/>
          <w:b/>
          <w:bCs/>
          <w:sz w:val="32"/>
          <w:rtl/>
        </w:rPr>
        <w:t xml:space="preserve">. </w:t>
      </w:r>
    </w:p>
    <w:p w:rsidR="00BE6D6A" w:rsidRPr="00634AE0" w:rsidRDefault="00B0238D" w:rsidP="00BE6D6A">
      <w:pPr>
        <w:spacing w:line="360" w:lineRule="auto"/>
        <w:ind w:left="29"/>
        <w:jc w:val="lowKashida"/>
        <w:rPr>
          <w:b/>
          <w:bCs/>
          <w:sz w:val="32"/>
          <w:rtl/>
        </w:rPr>
      </w:pPr>
      <w:r>
        <w:rPr>
          <w:rFonts w:hint="cs"/>
          <w:b/>
          <w:bCs/>
          <w:sz w:val="32"/>
          <w:rtl/>
        </w:rPr>
        <w:t>23ـ</w:t>
      </w:r>
      <w:r w:rsidR="00500C31" w:rsidRPr="00634AE0">
        <w:rPr>
          <w:rFonts w:hint="cs"/>
          <w:b/>
          <w:bCs/>
          <w:sz w:val="32"/>
          <w:rtl/>
        </w:rPr>
        <w:t xml:space="preserve"> </w:t>
      </w:r>
      <w:r w:rsidR="00BE6D6A" w:rsidRPr="00634AE0">
        <w:rPr>
          <w:rFonts w:hint="cs"/>
          <w:b/>
          <w:bCs/>
          <w:sz w:val="32"/>
          <w:rtl/>
        </w:rPr>
        <w:t>وضع</w:t>
      </w:r>
      <w:r w:rsidR="00261E8B">
        <w:rPr>
          <w:rFonts w:hint="cs"/>
          <w:b/>
          <w:bCs/>
          <w:sz w:val="32"/>
          <w:rtl/>
        </w:rPr>
        <w:t>ت</w:t>
      </w:r>
      <w:r w:rsidR="00BE6D6A" w:rsidRPr="00634AE0">
        <w:rPr>
          <w:rFonts w:hint="cs"/>
          <w:b/>
          <w:bCs/>
          <w:sz w:val="32"/>
          <w:rtl/>
        </w:rPr>
        <w:t xml:space="preserve"> فهارس علمية،تساعد القارئ</w:t>
      </w:r>
      <w:r w:rsidR="00261E8B">
        <w:rPr>
          <w:rFonts w:hint="cs"/>
          <w:b/>
          <w:bCs/>
          <w:sz w:val="32"/>
          <w:rtl/>
        </w:rPr>
        <w:t xml:space="preserve"> في ا</w:t>
      </w:r>
      <w:r w:rsidR="00BE6D6A" w:rsidRPr="00634AE0">
        <w:rPr>
          <w:rFonts w:hint="cs"/>
          <w:b/>
          <w:bCs/>
          <w:sz w:val="32"/>
          <w:rtl/>
        </w:rPr>
        <w:t>لبحث عما يريد</w:t>
      </w:r>
      <w:r w:rsidR="00261E8B">
        <w:rPr>
          <w:rFonts w:hint="cs"/>
          <w:b/>
          <w:bCs/>
          <w:sz w:val="32"/>
          <w:rtl/>
        </w:rPr>
        <w:t>.</w:t>
      </w:r>
      <w:r w:rsidR="00BE6D6A" w:rsidRPr="00634AE0">
        <w:rPr>
          <w:rFonts w:hint="cs"/>
          <w:b/>
          <w:bCs/>
          <w:sz w:val="32"/>
          <w:rtl/>
        </w:rPr>
        <w:t xml:space="preserve"> </w:t>
      </w:r>
    </w:p>
    <w:p w:rsidR="00B0238D" w:rsidRDefault="00B0238D" w:rsidP="00A06910">
      <w:pPr>
        <w:spacing w:line="360" w:lineRule="auto"/>
        <w:ind w:left="29"/>
        <w:jc w:val="lowKashida"/>
        <w:rPr>
          <w:b/>
          <w:bCs/>
          <w:sz w:val="32"/>
          <w:rtl/>
        </w:rPr>
      </w:pPr>
      <w:r>
        <w:rPr>
          <w:rFonts w:hint="cs"/>
          <w:b/>
          <w:bCs/>
          <w:sz w:val="32"/>
          <w:rtl/>
        </w:rPr>
        <w:t>24ـ</w:t>
      </w:r>
      <w:r w:rsidR="00500C31" w:rsidRPr="00634AE0">
        <w:rPr>
          <w:rFonts w:hint="cs"/>
          <w:b/>
          <w:bCs/>
          <w:sz w:val="32"/>
          <w:rtl/>
        </w:rPr>
        <w:t xml:space="preserve"> </w:t>
      </w:r>
      <w:r w:rsidR="00BE6D6A" w:rsidRPr="00634AE0">
        <w:rPr>
          <w:rFonts w:hint="cs"/>
          <w:b/>
          <w:bCs/>
          <w:sz w:val="32"/>
          <w:rtl/>
        </w:rPr>
        <w:t xml:space="preserve"> ختمت مادة البحث بذكر أبرز النتائج والتوصيات</w:t>
      </w:r>
      <w:r>
        <w:rPr>
          <w:rFonts w:hint="cs"/>
          <w:b/>
          <w:bCs/>
          <w:sz w:val="32"/>
          <w:rtl/>
        </w:rPr>
        <w:t>.</w:t>
      </w:r>
      <w:r w:rsidR="00BE6D6A" w:rsidRPr="00634AE0">
        <w:rPr>
          <w:rFonts w:hint="cs"/>
          <w:b/>
          <w:bCs/>
          <w:sz w:val="32"/>
          <w:rtl/>
        </w:rPr>
        <w:t xml:space="preserve"> </w:t>
      </w:r>
    </w:p>
    <w:p w:rsidR="00A06910" w:rsidRDefault="00A06910" w:rsidP="00A06910">
      <w:pPr>
        <w:spacing w:line="360" w:lineRule="auto"/>
        <w:ind w:left="29"/>
        <w:jc w:val="lowKashida"/>
        <w:rPr>
          <w:b/>
          <w:bCs/>
          <w:sz w:val="32"/>
          <w:rtl/>
        </w:rPr>
      </w:pPr>
    </w:p>
    <w:p w:rsidR="00B0238D" w:rsidRDefault="00013F79" w:rsidP="00E235EE">
      <w:pPr>
        <w:spacing w:line="360" w:lineRule="auto"/>
        <w:ind w:left="29"/>
        <w:jc w:val="lowKashida"/>
        <w:rPr>
          <w:b/>
          <w:bCs/>
          <w:sz w:val="32"/>
          <w:rtl/>
        </w:rPr>
      </w:pPr>
      <w:r w:rsidRPr="00634AE0">
        <w:rPr>
          <w:rFonts w:hint="cs"/>
          <w:b/>
          <w:bCs/>
          <w:sz w:val="32"/>
          <w:rtl/>
        </w:rPr>
        <w:t>وأخيرا</w:t>
      </w:r>
      <w:r w:rsidR="00B0238D">
        <w:rPr>
          <w:rFonts w:hint="cs"/>
          <w:b/>
          <w:bCs/>
          <w:sz w:val="32"/>
          <w:rtl/>
        </w:rPr>
        <w:t>...</w:t>
      </w:r>
    </w:p>
    <w:p w:rsidR="00BE6D6A" w:rsidRPr="00634AE0" w:rsidRDefault="00B0238D" w:rsidP="00B0238D">
      <w:pPr>
        <w:spacing w:line="360" w:lineRule="auto"/>
        <w:ind w:left="29"/>
        <w:jc w:val="lowKashida"/>
        <w:rPr>
          <w:b/>
          <w:bCs/>
          <w:sz w:val="32"/>
          <w:rtl/>
        </w:rPr>
      </w:pPr>
      <w:r>
        <w:rPr>
          <w:rFonts w:hint="cs"/>
          <w:b/>
          <w:bCs/>
          <w:sz w:val="32"/>
          <w:rtl/>
        </w:rPr>
        <w:t>فالحمد والشكر لله الذي أوجدني من العدم، وبارك لي في وقتي وجهدي وعملي،</w:t>
      </w:r>
      <w:r w:rsidR="00057841" w:rsidRPr="00634AE0">
        <w:rPr>
          <w:rFonts w:hint="cs"/>
          <w:b/>
          <w:bCs/>
          <w:sz w:val="32"/>
          <w:rtl/>
        </w:rPr>
        <w:t xml:space="preserve"> </w:t>
      </w:r>
      <w:r>
        <w:rPr>
          <w:rFonts w:hint="cs"/>
          <w:b/>
          <w:bCs/>
          <w:sz w:val="32"/>
          <w:rtl/>
        </w:rPr>
        <w:t>و</w:t>
      </w:r>
      <w:r w:rsidR="00057841" w:rsidRPr="00634AE0">
        <w:rPr>
          <w:rFonts w:hint="cs"/>
          <w:b/>
          <w:bCs/>
          <w:sz w:val="32"/>
          <w:rtl/>
        </w:rPr>
        <w:t>أكرمني</w:t>
      </w:r>
      <w:r>
        <w:rPr>
          <w:rFonts w:hint="cs"/>
          <w:b/>
          <w:bCs/>
          <w:sz w:val="32"/>
          <w:rtl/>
        </w:rPr>
        <w:t xml:space="preserve"> ووفقني</w:t>
      </w:r>
      <w:r w:rsidR="00013F79" w:rsidRPr="00634AE0">
        <w:rPr>
          <w:rFonts w:hint="cs"/>
          <w:b/>
          <w:bCs/>
          <w:sz w:val="32"/>
          <w:rtl/>
        </w:rPr>
        <w:t xml:space="preserve"> </w:t>
      </w:r>
      <w:r w:rsidR="002751AC" w:rsidRPr="00634AE0">
        <w:rPr>
          <w:rFonts w:hint="cs"/>
          <w:b/>
          <w:bCs/>
          <w:sz w:val="32"/>
          <w:rtl/>
        </w:rPr>
        <w:t>ل</w:t>
      </w:r>
      <w:r w:rsidR="00013F79" w:rsidRPr="00634AE0">
        <w:rPr>
          <w:rFonts w:hint="cs"/>
          <w:b/>
          <w:bCs/>
          <w:sz w:val="32"/>
          <w:rtl/>
        </w:rPr>
        <w:t>إتمام هذا العمل،</w:t>
      </w:r>
      <w:r>
        <w:rPr>
          <w:rFonts w:hint="cs"/>
          <w:b/>
          <w:bCs/>
          <w:sz w:val="32"/>
          <w:rtl/>
        </w:rPr>
        <w:t xml:space="preserve"> وشرفني ل</w:t>
      </w:r>
      <w:r w:rsidR="00057841" w:rsidRPr="00634AE0">
        <w:rPr>
          <w:rFonts w:hint="cs"/>
          <w:b/>
          <w:bCs/>
          <w:sz w:val="32"/>
          <w:rtl/>
        </w:rPr>
        <w:t>خدمة العلم وأهله</w:t>
      </w:r>
      <w:r w:rsidR="002751AC" w:rsidRPr="00634AE0">
        <w:rPr>
          <w:rFonts w:hint="cs"/>
          <w:b/>
          <w:bCs/>
          <w:sz w:val="32"/>
          <w:rtl/>
        </w:rPr>
        <w:t>، وهيأ لي الأسباب لإنجاز هذا البحث،وإخراجه على الصورة التي تليق بالعلم، راجية من المولى عز وجل أن يجعله خالصا لوجهه الكر</w:t>
      </w:r>
      <w:r>
        <w:rPr>
          <w:rFonts w:hint="cs"/>
          <w:b/>
          <w:bCs/>
          <w:sz w:val="32"/>
          <w:rtl/>
        </w:rPr>
        <w:t xml:space="preserve">يم،وأن يتقبله بقبول حسن،ويجعله </w:t>
      </w:r>
      <w:r w:rsidR="002751AC" w:rsidRPr="00634AE0">
        <w:rPr>
          <w:rFonts w:hint="cs"/>
          <w:b/>
          <w:bCs/>
          <w:sz w:val="32"/>
          <w:rtl/>
        </w:rPr>
        <w:t>يوم القيامة سائقا إلى رضوان الله وجنته</w:t>
      </w:r>
      <w:r w:rsidR="000430D7" w:rsidRPr="00634AE0">
        <w:rPr>
          <w:rFonts w:hint="cs"/>
          <w:b/>
          <w:bCs/>
          <w:sz w:val="32"/>
          <w:rtl/>
        </w:rPr>
        <w:t>.</w:t>
      </w:r>
    </w:p>
    <w:p w:rsidR="000430D7" w:rsidRPr="00634AE0" w:rsidRDefault="00895ACC" w:rsidP="000430D7">
      <w:pPr>
        <w:rPr>
          <w:b/>
          <w:bCs/>
          <w:sz w:val="32"/>
          <w:rtl/>
        </w:rPr>
      </w:pPr>
      <w:r w:rsidRPr="00634AE0">
        <w:rPr>
          <w:rFonts w:hint="cs"/>
          <w:b/>
          <w:bCs/>
          <w:sz w:val="32"/>
          <w:rtl/>
        </w:rPr>
        <w:t>ثم</w:t>
      </w:r>
      <w:r w:rsidR="000430D7" w:rsidRPr="00634AE0">
        <w:rPr>
          <w:rFonts w:hint="cs"/>
          <w:b/>
          <w:bCs/>
          <w:sz w:val="32"/>
          <w:rtl/>
        </w:rPr>
        <w:t xml:space="preserve"> أتقدم بخالص الشكر</w:t>
      </w:r>
      <w:r w:rsidR="00B0238D">
        <w:rPr>
          <w:rFonts w:hint="cs"/>
          <w:b/>
          <w:bCs/>
          <w:sz w:val="32"/>
          <w:rtl/>
        </w:rPr>
        <w:t xml:space="preserve"> </w:t>
      </w:r>
      <w:r w:rsidRPr="00634AE0">
        <w:rPr>
          <w:rFonts w:hint="cs"/>
          <w:b/>
          <w:bCs/>
          <w:sz w:val="32"/>
          <w:rtl/>
        </w:rPr>
        <w:t>ووافر الامتنان</w:t>
      </w:r>
      <w:r w:rsidR="00B0238D">
        <w:rPr>
          <w:rFonts w:hint="cs"/>
          <w:b/>
          <w:bCs/>
          <w:sz w:val="32"/>
          <w:rtl/>
        </w:rPr>
        <w:t>، إلى أمي وأبي</w:t>
      </w:r>
      <w:r w:rsidR="000430D7" w:rsidRPr="00634AE0">
        <w:rPr>
          <w:rFonts w:hint="cs"/>
          <w:b/>
          <w:bCs/>
          <w:sz w:val="32"/>
          <w:rtl/>
        </w:rPr>
        <w:t>،</w:t>
      </w:r>
      <w:r w:rsidR="0024160D">
        <w:rPr>
          <w:rFonts w:hint="cs"/>
          <w:b/>
          <w:bCs/>
          <w:sz w:val="32"/>
          <w:rtl/>
        </w:rPr>
        <w:t xml:space="preserve"> اللذين</w:t>
      </w:r>
      <w:r w:rsidR="00B0238D">
        <w:rPr>
          <w:rFonts w:hint="cs"/>
          <w:b/>
          <w:bCs/>
          <w:sz w:val="32"/>
          <w:rtl/>
        </w:rPr>
        <w:t xml:space="preserve"> </w:t>
      </w:r>
      <w:r w:rsidR="002C0F8A">
        <w:rPr>
          <w:rFonts w:hint="cs"/>
          <w:b/>
          <w:bCs/>
          <w:sz w:val="32"/>
          <w:rtl/>
        </w:rPr>
        <w:t xml:space="preserve">لن </w:t>
      </w:r>
      <w:r w:rsidR="00B0238D">
        <w:rPr>
          <w:rFonts w:hint="cs"/>
          <w:b/>
          <w:bCs/>
          <w:sz w:val="32"/>
          <w:rtl/>
        </w:rPr>
        <w:t xml:space="preserve">ينسيان من دعواتهما، فهما سر وجودي بعد الله، حيث </w:t>
      </w:r>
      <w:r w:rsidR="00581AA2" w:rsidRPr="00634AE0">
        <w:rPr>
          <w:rFonts w:hint="cs"/>
          <w:b/>
          <w:bCs/>
          <w:sz w:val="32"/>
          <w:rtl/>
        </w:rPr>
        <w:t>قاما على تعليمي كتاب الله وسيري في هذا المجال، و</w:t>
      </w:r>
      <w:r w:rsidR="0024160D">
        <w:rPr>
          <w:rFonts w:hint="cs"/>
          <w:b/>
          <w:bCs/>
          <w:sz w:val="32"/>
          <w:rtl/>
        </w:rPr>
        <w:t xml:space="preserve">ما فتئا في توجيهي </w:t>
      </w:r>
      <w:r w:rsidR="000430D7" w:rsidRPr="00634AE0">
        <w:rPr>
          <w:rFonts w:hint="cs"/>
          <w:b/>
          <w:bCs/>
          <w:sz w:val="32"/>
          <w:rtl/>
        </w:rPr>
        <w:t>، فجزاهما الله عني خير الجزاء،</w:t>
      </w:r>
      <w:r w:rsidR="0024160D">
        <w:rPr>
          <w:rFonts w:hint="cs"/>
          <w:b/>
          <w:bCs/>
          <w:sz w:val="32"/>
          <w:rtl/>
        </w:rPr>
        <w:t>وبارك</w:t>
      </w:r>
      <w:r w:rsidR="00581AA2" w:rsidRPr="00634AE0">
        <w:rPr>
          <w:rFonts w:hint="cs"/>
          <w:b/>
          <w:bCs/>
          <w:sz w:val="32"/>
          <w:rtl/>
        </w:rPr>
        <w:t xml:space="preserve"> في عمرهما،</w:t>
      </w:r>
      <w:r w:rsidR="0024160D">
        <w:rPr>
          <w:rFonts w:hint="cs"/>
          <w:b/>
          <w:bCs/>
          <w:sz w:val="32"/>
          <w:rtl/>
        </w:rPr>
        <w:t xml:space="preserve"> وجعل ما قدما</w:t>
      </w:r>
      <w:r w:rsidR="000430D7" w:rsidRPr="00634AE0">
        <w:rPr>
          <w:rFonts w:hint="cs"/>
          <w:b/>
          <w:bCs/>
          <w:sz w:val="32"/>
          <w:rtl/>
        </w:rPr>
        <w:t>ه لي في ميزان حسناتهم</w:t>
      </w:r>
      <w:r w:rsidR="0024160D">
        <w:rPr>
          <w:rFonts w:hint="cs"/>
          <w:b/>
          <w:bCs/>
          <w:sz w:val="32"/>
          <w:rtl/>
        </w:rPr>
        <w:t>ا،</w:t>
      </w:r>
      <w:r w:rsidR="000430D7" w:rsidRPr="00634AE0">
        <w:rPr>
          <w:rFonts w:hint="cs"/>
          <w:b/>
          <w:bCs/>
          <w:sz w:val="32"/>
          <w:rtl/>
        </w:rPr>
        <w:t>(وقل رب ارحمهما كما ربياني صغيرا)"1"</w:t>
      </w:r>
      <w:r w:rsidR="0024160D">
        <w:rPr>
          <w:rFonts w:hint="cs"/>
          <w:b/>
          <w:bCs/>
          <w:sz w:val="32"/>
          <w:rtl/>
        </w:rPr>
        <w:t>.</w:t>
      </w:r>
    </w:p>
    <w:p w:rsidR="00D4745E" w:rsidRPr="00634AE0" w:rsidRDefault="0024160D" w:rsidP="00D4745E">
      <w:pPr>
        <w:rPr>
          <w:b/>
          <w:bCs/>
          <w:sz w:val="32"/>
          <w:rtl/>
        </w:rPr>
      </w:pPr>
      <w:r>
        <w:rPr>
          <w:rFonts w:hint="cs"/>
          <w:b/>
          <w:bCs/>
          <w:sz w:val="32"/>
          <w:rtl/>
        </w:rPr>
        <w:lastRenderedPageBreak/>
        <w:t>ومن ثم أشكر الذي ساندني في وقت شدتي وآزرني وأخذ بيدي،زوجي الغالي: (فيصل)،الذي قدر لي انشغالي وشجعني إلى أن وصلت إلى ما أنا عليه،فقد علمني العطاء،وكم له من أياد</w:t>
      </w:r>
      <w:r w:rsidR="00D4745E" w:rsidRPr="00634AE0">
        <w:rPr>
          <w:rFonts w:hint="cs"/>
          <w:b/>
          <w:bCs/>
          <w:sz w:val="32"/>
          <w:rtl/>
        </w:rPr>
        <w:t xml:space="preserve"> بيضاء، في سبيل إخراج هذا البحث،</w:t>
      </w:r>
      <w:r>
        <w:rPr>
          <w:rFonts w:hint="cs"/>
          <w:b/>
          <w:bCs/>
          <w:sz w:val="32"/>
          <w:rtl/>
        </w:rPr>
        <w:t xml:space="preserve"> فأقول له: عذرا إن قصرت في حقك، وشكرا على كل ما قدمته من أجلي.</w:t>
      </w:r>
    </w:p>
    <w:p w:rsidR="007B6706" w:rsidRPr="00634AE0" w:rsidRDefault="007B6706" w:rsidP="007B6706">
      <w:pPr>
        <w:rPr>
          <w:b/>
          <w:bCs/>
          <w:sz w:val="32"/>
          <w:rtl/>
        </w:rPr>
      </w:pPr>
      <w:r w:rsidRPr="00634AE0">
        <w:rPr>
          <w:rFonts w:hint="cs"/>
          <w:b/>
          <w:bCs/>
          <w:sz w:val="32"/>
          <w:rtl/>
        </w:rPr>
        <w:t>كما أشكر فضيلة الشيخ الدكتور "يحيى بن محمد زمزمي"</w:t>
      </w:r>
      <w:r>
        <w:rPr>
          <w:rFonts w:hint="cs"/>
          <w:b/>
          <w:bCs/>
          <w:sz w:val="32"/>
          <w:rtl/>
        </w:rPr>
        <w:t xml:space="preserve"> </w:t>
      </w:r>
      <w:r w:rsidRPr="00634AE0">
        <w:rPr>
          <w:rFonts w:hint="cs"/>
          <w:b/>
          <w:bCs/>
          <w:sz w:val="32"/>
          <w:rtl/>
        </w:rPr>
        <w:t xml:space="preserve"> الذي تفضل فأشرف على هذا البحث، وسددني فيه بتوجيهاته النافعة، وملحوظاته الدقيقة.</w:t>
      </w:r>
    </w:p>
    <w:p w:rsidR="007B6706" w:rsidRPr="00634AE0" w:rsidRDefault="007B6706" w:rsidP="007B6706">
      <w:pPr>
        <w:rPr>
          <w:b/>
          <w:bCs/>
          <w:sz w:val="32"/>
          <w:rtl/>
        </w:rPr>
      </w:pPr>
      <w:r w:rsidRPr="00634AE0">
        <w:rPr>
          <w:rFonts w:hint="cs"/>
          <w:b/>
          <w:bCs/>
          <w:sz w:val="32"/>
          <w:rtl/>
        </w:rPr>
        <w:t xml:space="preserve">كما لا أنسى في هذا المقام أن أشكر كل من تتلمذت على </w:t>
      </w:r>
      <w:r>
        <w:rPr>
          <w:rFonts w:hint="cs"/>
          <w:b/>
          <w:bCs/>
          <w:sz w:val="32"/>
          <w:rtl/>
        </w:rPr>
        <w:t>يديه</w:t>
      </w:r>
      <w:r w:rsidRPr="00634AE0">
        <w:rPr>
          <w:rFonts w:hint="cs"/>
          <w:b/>
          <w:bCs/>
          <w:sz w:val="32"/>
          <w:rtl/>
        </w:rPr>
        <w:t xml:space="preserve"> في مرحلتي البكالوريوس والماجستير</w:t>
      </w:r>
      <w:r>
        <w:rPr>
          <w:rFonts w:hint="cs"/>
          <w:b/>
          <w:bCs/>
          <w:sz w:val="32"/>
          <w:rtl/>
        </w:rPr>
        <w:t>،سائلة المولى عز وجل أن يعظم أجرهم، ويجزيهم عني خير الجزاء،فلهم مني الشكر وخالص الدعوات.</w:t>
      </w:r>
    </w:p>
    <w:p w:rsidR="007B6706" w:rsidRPr="00634AE0" w:rsidRDefault="007B6706" w:rsidP="007B6706">
      <w:pPr>
        <w:rPr>
          <w:b/>
          <w:bCs/>
          <w:sz w:val="32"/>
          <w:rtl/>
        </w:rPr>
      </w:pPr>
      <w:r>
        <w:rPr>
          <w:rFonts w:hint="cs"/>
          <w:b/>
          <w:bCs/>
          <w:sz w:val="32"/>
          <w:rtl/>
        </w:rPr>
        <w:t>وأخيرا فإني أرجو</w:t>
      </w:r>
      <w:r w:rsidRPr="00634AE0">
        <w:rPr>
          <w:rFonts w:hint="cs"/>
          <w:b/>
          <w:bCs/>
          <w:sz w:val="32"/>
          <w:rtl/>
        </w:rPr>
        <w:t xml:space="preserve"> الله عز وجل أن يغفر لي عثراتي، وأن يجعلني من الذين اختصهم بحمل هذا ا</w:t>
      </w:r>
      <w:r>
        <w:rPr>
          <w:rFonts w:hint="cs"/>
          <w:b/>
          <w:bCs/>
          <w:sz w:val="32"/>
          <w:rtl/>
        </w:rPr>
        <w:t>لدين ونشره والفقه فيه</w:t>
      </w:r>
      <w:r w:rsidRPr="00634AE0">
        <w:rPr>
          <w:rFonts w:hint="cs"/>
          <w:b/>
          <w:bCs/>
          <w:sz w:val="32"/>
          <w:rtl/>
        </w:rPr>
        <w:t>.</w:t>
      </w:r>
    </w:p>
    <w:p w:rsidR="007B6706" w:rsidRPr="00634AE0" w:rsidRDefault="007B6706" w:rsidP="007B6706">
      <w:pPr>
        <w:rPr>
          <w:b/>
          <w:bCs/>
          <w:sz w:val="32"/>
          <w:rtl/>
        </w:rPr>
      </w:pPr>
      <w:r w:rsidRPr="00634AE0">
        <w:rPr>
          <w:rFonts w:hint="cs"/>
          <w:b/>
          <w:bCs/>
          <w:sz w:val="32"/>
          <w:rtl/>
        </w:rPr>
        <w:t>ولقد كانت الرحلة في هذا الكتا</w:t>
      </w:r>
      <w:r>
        <w:rPr>
          <w:rFonts w:hint="cs"/>
          <w:b/>
          <w:bCs/>
          <w:sz w:val="32"/>
          <w:rtl/>
        </w:rPr>
        <w:t>ب، بتوفيق الله عز وجل، جد ماتعة</w:t>
      </w:r>
      <w:r w:rsidRPr="00634AE0">
        <w:rPr>
          <w:rFonts w:hint="cs"/>
          <w:b/>
          <w:bCs/>
          <w:sz w:val="32"/>
          <w:rtl/>
        </w:rPr>
        <w:t>، فما كان فيه من صواب فمن الله ورحمته، وما كان فيه من خطأ فمن نفسي والشيطان وزلته...</w:t>
      </w:r>
    </w:p>
    <w:p w:rsidR="00044A80" w:rsidRPr="00634AE0" w:rsidRDefault="00044A80" w:rsidP="00044A80">
      <w:pPr>
        <w:rPr>
          <w:b/>
          <w:bCs/>
          <w:sz w:val="32"/>
          <w:rtl/>
        </w:rPr>
      </w:pPr>
      <w:r w:rsidRPr="00634AE0">
        <w:rPr>
          <w:rFonts w:hint="cs"/>
          <w:b/>
          <w:bCs/>
          <w:sz w:val="32"/>
          <w:rtl/>
        </w:rPr>
        <w:t>ثم أختم بجميل ما قاله الإمام الشاطبي _رحمه الله_ في منظومة حرز الأماني:</w:t>
      </w:r>
    </w:p>
    <w:p w:rsidR="00044A80" w:rsidRPr="00634AE0" w:rsidRDefault="00044A80" w:rsidP="00044A80">
      <w:pPr>
        <w:rPr>
          <w:b/>
          <w:bCs/>
          <w:sz w:val="32"/>
          <w:rtl/>
        </w:rPr>
      </w:pPr>
      <w:r w:rsidRPr="00634AE0">
        <w:rPr>
          <w:rFonts w:hint="cs"/>
          <w:b/>
          <w:bCs/>
          <w:sz w:val="32"/>
          <w:rtl/>
        </w:rPr>
        <w:t>وظن به خيرا وسامح نسيجه         بالإغضاء والحسنى وإن كان هلهلا</w:t>
      </w:r>
    </w:p>
    <w:p w:rsidR="00044A80" w:rsidRPr="00634AE0" w:rsidRDefault="00044A80" w:rsidP="00044A80">
      <w:pPr>
        <w:rPr>
          <w:b/>
          <w:bCs/>
          <w:sz w:val="32"/>
          <w:rtl/>
        </w:rPr>
      </w:pPr>
      <w:r w:rsidRPr="00634AE0">
        <w:rPr>
          <w:rFonts w:hint="cs"/>
          <w:b/>
          <w:bCs/>
          <w:sz w:val="32"/>
          <w:rtl/>
        </w:rPr>
        <w:t>وسلم لاحدى الحسنيين إصابة         والأخرى اجتهاد رام صوبا فأمحلا</w:t>
      </w:r>
    </w:p>
    <w:p w:rsidR="00044A80" w:rsidRPr="00634AE0" w:rsidRDefault="00044A80" w:rsidP="00044A80">
      <w:pPr>
        <w:rPr>
          <w:b/>
          <w:bCs/>
          <w:sz w:val="32"/>
          <w:rtl/>
        </w:rPr>
      </w:pPr>
      <w:r w:rsidRPr="00634AE0">
        <w:rPr>
          <w:rFonts w:hint="cs"/>
          <w:b/>
          <w:bCs/>
          <w:sz w:val="32"/>
          <w:rtl/>
        </w:rPr>
        <w:t>وإن كان خرق فادركه بفضلة        من الحلم وليصلحه من جاد مقولا"</w:t>
      </w:r>
      <w:r>
        <w:rPr>
          <w:rFonts w:hint="cs"/>
          <w:b/>
          <w:bCs/>
          <w:sz w:val="32"/>
          <w:rtl/>
        </w:rPr>
        <w:t>2</w:t>
      </w:r>
      <w:r w:rsidRPr="00634AE0">
        <w:rPr>
          <w:rFonts w:hint="cs"/>
          <w:b/>
          <w:bCs/>
          <w:sz w:val="32"/>
          <w:rtl/>
        </w:rPr>
        <w:t xml:space="preserve">"  </w:t>
      </w:r>
    </w:p>
    <w:p w:rsidR="00044A80" w:rsidRPr="00634AE0" w:rsidRDefault="00044A80" w:rsidP="00044A80">
      <w:pPr>
        <w:rPr>
          <w:b/>
          <w:bCs/>
          <w:sz w:val="32"/>
          <w:rtl/>
        </w:rPr>
      </w:pPr>
      <w:r w:rsidRPr="00634AE0">
        <w:rPr>
          <w:rFonts w:hint="cs"/>
          <w:b/>
          <w:bCs/>
          <w:sz w:val="32"/>
          <w:rtl/>
        </w:rPr>
        <w:t xml:space="preserve"> وصلى الله على سيدنا محمد وعلى آله وصحبه أجمعين.</w:t>
      </w:r>
    </w:p>
    <w:p w:rsidR="00044A80" w:rsidRDefault="00044A80" w:rsidP="00044A80">
      <w:pPr>
        <w:rPr>
          <w:b/>
          <w:bCs/>
          <w:sz w:val="32"/>
          <w:rtl/>
        </w:rPr>
      </w:pPr>
      <w:r w:rsidRPr="00634AE0">
        <w:rPr>
          <w:rFonts w:hint="cs"/>
          <w:b/>
          <w:bCs/>
          <w:sz w:val="32"/>
          <w:rtl/>
        </w:rPr>
        <w:t xml:space="preserve">                                                  </w:t>
      </w:r>
    </w:p>
    <w:p w:rsidR="00044A80" w:rsidRPr="00634AE0" w:rsidRDefault="00044A80" w:rsidP="00044A80">
      <w:pPr>
        <w:rPr>
          <w:b/>
          <w:bCs/>
          <w:sz w:val="32"/>
          <w:rtl/>
        </w:rPr>
      </w:pPr>
      <w:r>
        <w:rPr>
          <w:rFonts w:hint="cs"/>
          <w:b/>
          <w:bCs/>
          <w:sz w:val="32"/>
          <w:rtl/>
        </w:rPr>
        <w:t xml:space="preserve">                                                      </w:t>
      </w:r>
      <w:r w:rsidRPr="00634AE0">
        <w:rPr>
          <w:rFonts w:hint="cs"/>
          <w:b/>
          <w:bCs/>
          <w:sz w:val="32"/>
          <w:rtl/>
        </w:rPr>
        <w:t xml:space="preserve"> الباحثة</w:t>
      </w:r>
    </w:p>
    <w:p w:rsidR="007B6706" w:rsidRDefault="00044A80" w:rsidP="00044A80">
      <w:pPr>
        <w:rPr>
          <w:b/>
          <w:bCs/>
          <w:sz w:val="32"/>
          <w:rtl/>
        </w:rPr>
      </w:pPr>
      <w:r w:rsidRPr="00634AE0">
        <w:rPr>
          <w:rFonts w:hint="cs"/>
          <w:b/>
          <w:bCs/>
          <w:sz w:val="32"/>
          <w:rtl/>
        </w:rPr>
        <w:t xml:space="preserve">                                            ولاء عبد الرحمن البرادعي</w:t>
      </w:r>
    </w:p>
    <w:p w:rsidR="007B6706" w:rsidRDefault="007B6706" w:rsidP="00057841">
      <w:pPr>
        <w:rPr>
          <w:b/>
          <w:bCs/>
          <w:sz w:val="32"/>
          <w:rtl/>
        </w:rPr>
      </w:pPr>
    </w:p>
    <w:p w:rsidR="00057841" w:rsidRPr="00634AE0" w:rsidRDefault="000430D7" w:rsidP="00057841">
      <w:pPr>
        <w:rPr>
          <w:b/>
          <w:bCs/>
          <w:sz w:val="32"/>
          <w:rtl/>
        </w:rPr>
      </w:pPr>
      <w:r w:rsidRPr="00634AE0">
        <w:rPr>
          <w:rFonts w:hint="cs"/>
          <w:b/>
          <w:bCs/>
          <w:sz w:val="32"/>
          <w:rtl/>
        </w:rPr>
        <w:t>ـــــــ</w:t>
      </w:r>
    </w:p>
    <w:p w:rsidR="00BE6D6A" w:rsidRPr="00634AE0" w:rsidRDefault="000430D7" w:rsidP="00E235EE">
      <w:pPr>
        <w:rPr>
          <w:b/>
          <w:bCs/>
          <w:sz w:val="32"/>
          <w:rtl/>
        </w:rPr>
      </w:pPr>
      <w:r w:rsidRPr="00634AE0">
        <w:rPr>
          <w:rFonts w:hint="cs"/>
          <w:b/>
          <w:bCs/>
          <w:sz w:val="32"/>
          <w:rtl/>
        </w:rPr>
        <w:t>(1) سورة الإسراء،الآية:24</w:t>
      </w:r>
    </w:p>
    <w:p w:rsidR="00BE6D6A" w:rsidRPr="00634AE0" w:rsidRDefault="00044A80" w:rsidP="00E235EE">
      <w:pPr>
        <w:rPr>
          <w:b/>
          <w:bCs/>
          <w:sz w:val="32"/>
          <w:rtl/>
        </w:rPr>
      </w:pPr>
      <w:r>
        <w:rPr>
          <w:rFonts w:hint="cs"/>
          <w:b/>
          <w:bCs/>
          <w:sz w:val="32"/>
          <w:rtl/>
        </w:rPr>
        <w:t>(2</w:t>
      </w:r>
      <w:r w:rsidR="00346D19" w:rsidRPr="00634AE0">
        <w:rPr>
          <w:rFonts w:hint="cs"/>
          <w:b/>
          <w:bCs/>
          <w:sz w:val="32"/>
          <w:rtl/>
        </w:rPr>
        <w:t>) حرز الأماني:البيت رقم76ـ78</w:t>
      </w:r>
    </w:p>
    <w:p w:rsidR="00BE6D6A" w:rsidRPr="00634AE0" w:rsidRDefault="00BE6D6A" w:rsidP="00BE6D6A">
      <w:pPr>
        <w:rPr>
          <w:b/>
          <w:bCs/>
          <w:sz w:val="32"/>
          <w:rtl/>
        </w:rPr>
      </w:pPr>
    </w:p>
    <w:p w:rsidR="007B6706" w:rsidRDefault="007B6706" w:rsidP="00BE6D6A">
      <w:pPr>
        <w:rPr>
          <w:b/>
          <w:bCs/>
          <w:sz w:val="32"/>
          <w:rtl/>
        </w:rPr>
      </w:pPr>
    </w:p>
    <w:p w:rsidR="007B6706" w:rsidRDefault="007B6706" w:rsidP="00BE6D6A">
      <w:pPr>
        <w:rPr>
          <w:b/>
          <w:bCs/>
          <w:sz w:val="32"/>
          <w:rtl/>
        </w:rPr>
      </w:pPr>
    </w:p>
    <w:p w:rsidR="007B6706" w:rsidRDefault="007B6706" w:rsidP="00BE6D6A">
      <w:pPr>
        <w:rPr>
          <w:b/>
          <w:bCs/>
          <w:sz w:val="32"/>
          <w:rtl/>
        </w:rPr>
      </w:pPr>
    </w:p>
    <w:p w:rsidR="007B6706" w:rsidRDefault="007B6706" w:rsidP="00BE6D6A">
      <w:pPr>
        <w:rPr>
          <w:b/>
          <w:bCs/>
          <w:sz w:val="32"/>
          <w:rtl/>
        </w:rPr>
      </w:pPr>
    </w:p>
    <w:p w:rsidR="007B6706" w:rsidRDefault="007B6706" w:rsidP="00BE6D6A">
      <w:pPr>
        <w:rPr>
          <w:b/>
          <w:bCs/>
          <w:sz w:val="32"/>
          <w:rtl/>
        </w:rPr>
      </w:pPr>
    </w:p>
    <w:p w:rsidR="00044A80" w:rsidRDefault="00044A80" w:rsidP="00BE6D6A">
      <w:pPr>
        <w:rPr>
          <w:b/>
          <w:bCs/>
          <w:sz w:val="32"/>
          <w:rtl/>
        </w:rPr>
      </w:pPr>
    </w:p>
    <w:p w:rsidR="00044A80" w:rsidRDefault="00044A80" w:rsidP="00BE6D6A">
      <w:pPr>
        <w:rPr>
          <w:b/>
          <w:bCs/>
          <w:sz w:val="32"/>
          <w:rtl/>
        </w:rPr>
      </w:pPr>
    </w:p>
    <w:p w:rsidR="00BF2284" w:rsidRDefault="00BF2284" w:rsidP="00BE6D6A">
      <w:pPr>
        <w:rPr>
          <w:b/>
          <w:bCs/>
          <w:sz w:val="32"/>
          <w:rtl/>
        </w:rPr>
      </w:pPr>
    </w:p>
    <w:p w:rsidR="007B6706" w:rsidRDefault="00A641C6" w:rsidP="00A06910">
      <w:pPr>
        <w:jc w:val="center"/>
        <w:rPr>
          <w:b/>
          <w:bCs/>
          <w:sz w:val="32"/>
          <w:rtl/>
        </w:rPr>
      </w:pPr>
      <w:r>
        <w:rPr>
          <w:rFonts w:hint="cs"/>
          <w:b/>
          <w:bCs/>
          <w:sz w:val="32"/>
          <w:rtl/>
        </w:rPr>
        <w:t>قســــم الدراســـة</w:t>
      </w:r>
    </w:p>
    <w:p w:rsidR="007B6706" w:rsidRDefault="007B6706" w:rsidP="00A06910">
      <w:pPr>
        <w:jc w:val="center"/>
        <w:rPr>
          <w:b/>
          <w:bCs/>
          <w:sz w:val="32"/>
          <w:rtl/>
        </w:rPr>
      </w:pPr>
    </w:p>
    <w:p w:rsidR="007B6706" w:rsidRDefault="00A641C6" w:rsidP="00A06910">
      <w:pPr>
        <w:jc w:val="center"/>
        <w:rPr>
          <w:b/>
          <w:bCs/>
          <w:sz w:val="32"/>
          <w:rtl/>
        </w:rPr>
      </w:pPr>
      <w:r>
        <w:rPr>
          <w:rFonts w:hint="cs"/>
          <w:b/>
          <w:bCs/>
          <w:sz w:val="32"/>
          <w:rtl/>
        </w:rPr>
        <w:t>ويشتمل على ثلاثة فصول:</w:t>
      </w:r>
    </w:p>
    <w:p w:rsidR="00A641C6" w:rsidRDefault="00A641C6" w:rsidP="00A06910">
      <w:pPr>
        <w:jc w:val="center"/>
        <w:rPr>
          <w:b/>
          <w:bCs/>
          <w:sz w:val="32"/>
          <w:rtl/>
        </w:rPr>
      </w:pPr>
      <w:r>
        <w:rPr>
          <w:rFonts w:hint="cs"/>
          <w:b/>
          <w:bCs/>
          <w:sz w:val="32"/>
          <w:rtl/>
        </w:rPr>
        <w:t>الفصل الأول:مفهوم علم التحريرات وفوائدها</w:t>
      </w:r>
      <w:r w:rsidR="00BF2284">
        <w:rPr>
          <w:rFonts w:hint="cs"/>
          <w:b/>
          <w:bCs/>
          <w:sz w:val="32"/>
          <w:rtl/>
        </w:rPr>
        <w:t>.</w:t>
      </w:r>
    </w:p>
    <w:p w:rsidR="00A641C6" w:rsidRDefault="00A641C6" w:rsidP="00A06910">
      <w:pPr>
        <w:jc w:val="center"/>
        <w:rPr>
          <w:b/>
          <w:bCs/>
          <w:sz w:val="32"/>
          <w:rtl/>
        </w:rPr>
      </w:pPr>
      <w:r>
        <w:rPr>
          <w:rFonts w:hint="cs"/>
          <w:b/>
          <w:bCs/>
          <w:sz w:val="32"/>
          <w:rtl/>
        </w:rPr>
        <w:t>الفصل الثاني:ترجمة مؤلف ال</w:t>
      </w:r>
      <w:r w:rsidR="00BF2284">
        <w:rPr>
          <w:rFonts w:hint="cs"/>
          <w:b/>
          <w:bCs/>
          <w:sz w:val="32"/>
          <w:rtl/>
        </w:rPr>
        <w:t>كتاب.</w:t>
      </w:r>
    </w:p>
    <w:p w:rsidR="00013F79" w:rsidRPr="00634AE0" w:rsidRDefault="00BF2284" w:rsidP="00A06910">
      <w:pPr>
        <w:jc w:val="center"/>
        <w:rPr>
          <w:b/>
          <w:bCs/>
          <w:sz w:val="32"/>
          <w:rtl/>
        </w:rPr>
      </w:pPr>
      <w:r>
        <w:rPr>
          <w:rFonts w:hint="cs"/>
          <w:b/>
          <w:bCs/>
          <w:sz w:val="32"/>
          <w:rtl/>
        </w:rPr>
        <w:t>الفصل الثالث:دراسة مختصرة عن كتاب " تحرير طيبة النشر في القراءات العشر" .</w:t>
      </w:r>
    </w:p>
    <w:p w:rsidR="00013F79" w:rsidRPr="00634AE0" w:rsidRDefault="00013F79" w:rsidP="00BF2284">
      <w:pPr>
        <w:jc w:val="center"/>
        <w:rPr>
          <w:b/>
          <w:bCs/>
          <w:sz w:val="32"/>
          <w:rtl/>
        </w:rPr>
      </w:pPr>
    </w:p>
    <w:p w:rsidR="00013F79" w:rsidRPr="00634AE0" w:rsidRDefault="00013F79" w:rsidP="00BE6D6A">
      <w:pPr>
        <w:rPr>
          <w:b/>
          <w:bCs/>
          <w:sz w:val="32"/>
          <w:rtl/>
        </w:rPr>
      </w:pPr>
    </w:p>
    <w:p w:rsidR="00013F79" w:rsidRPr="00634AE0" w:rsidRDefault="00013F79" w:rsidP="00BE6D6A">
      <w:pPr>
        <w:rPr>
          <w:b/>
          <w:bCs/>
          <w:sz w:val="32"/>
          <w:rtl/>
        </w:rPr>
      </w:pPr>
    </w:p>
    <w:p w:rsidR="00013F79" w:rsidRPr="00634AE0" w:rsidRDefault="00013F79" w:rsidP="00BE6D6A">
      <w:pPr>
        <w:rPr>
          <w:b/>
          <w:bCs/>
          <w:sz w:val="32"/>
          <w:rtl/>
        </w:rPr>
      </w:pPr>
    </w:p>
    <w:p w:rsidR="00013F79" w:rsidRPr="00634AE0" w:rsidRDefault="00013F79" w:rsidP="00BE6D6A">
      <w:pPr>
        <w:rPr>
          <w:b/>
          <w:bCs/>
          <w:sz w:val="32"/>
          <w:rtl/>
        </w:rPr>
      </w:pPr>
    </w:p>
    <w:p w:rsidR="00013F79" w:rsidRPr="00634AE0" w:rsidRDefault="00013F79" w:rsidP="00BE6D6A">
      <w:pPr>
        <w:rPr>
          <w:b/>
          <w:bCs/>
          <w:sz w:val="32"/>
          <w:rtl/>
        </w:rPr>
      </w:pPr>
    </w:p>
    <w:p w:rsidR="00013F79" w:rsidRPr="00634AE0" w:rsidRDefault="00013F79" w:rsidP="00BE6D6A">
      <w:pPr>
        <w:rPr>
          <w:b/>
          <w:bCs/>
          <w:sz w:val="32"/>
          <w:rtl/>
        </w:rPr>
      </w:pPr>
    </w:p>
    <w:p w:rsidR="00013F79" w:rsidRPr="00634AE0" w:rsidRDefault="00013F79" w:rsidP="00BE6D6A">
      <w:pPr>
        <w:rPr>
          <w:b/>
          <w:bCs/>
          <w:sz w:val="32"/>
          <w:rtl/>
        </w:rPr>
      </w:pPr>
    </w:p>
    <w:p w:rsidR="00013F79" w:rsidRPr="00634AE0" w:rsidRDefault="00013F79" w:rsidP="00BE6D6A">
      <w:pPr>
        <w:rPr>
          <w:b/>
          <w:bCs/>
          <w:sz w:val="32"/>
          <w:rtl/>
        </w:rPr>
      </w:pPr>
    </w:p>
    <w:p w:rsidR="00013F79" w:rsidRPr="00634AE0" w:rsidRDefault="00013F79" w:rsidP="00BE6D6A">
      <w:pPr>
        <w:rPr>
          <w:b/>
          <w:bCs/>
          <w:sz w:val="32"/>
          <w:rtl/>
        </w:rPr>
      </w:pPr>
    </w:p>
    <w:p w:rsidR="00013F79" w:rsidRPr="00634AE0" w:rsidRDefault="00013F79" w:rsidP="00BE6D6A">
      <w:pPr>
        <w:rPr>
          <w:b/>
          <w:bCs/>
          <w:sz w:val="32"/>
          <w:rtl/>
        </w:rPr>
      </w:pPr>
    </w:p>
    <w:p w:rsidR="00013F79" w:rsidRPr="00634AE0" w:rsidRDefault="00013F79" w:rsidP="00BE6D6A">
      <w:pPr>
        <w:rPr>
          <w:b/>
          <w:bCs/>
          <w:sz w:val="32"/>
          <w:rtl/>
        </w:rPr>
      </w:pPr>
    </w:p>
    <w:p w:rsidR="00013F79" w:rsidRPr="00634AE0" w:rsidRDefault="00013F79" w:rsidP="00BE6D6A">
      <w:pPr>
        <w:rPr>
          <w:b/>
          <w:bCs/>
          <w:sz w:val="32"/>
          <w:rtl/>
        </w:rPr>
      </w:pPr>
    </w:p>
    <w:p w:rsidR="00013F79" w:rsidRPr="00634AE0" w:rsidRDefault="00013F79" w:rsidP="00BE6D6A">
      <w:pPr>
        <w:rPr>
          <w:b/>
          <w:bCs/>
          <w:sz w:val="32"/>
          <w:rtl/>
        </w:rPr>
      </w:pPr>
    </w:p>
    <w:p w:rsidR="00013F79" w:rsidRPr="00634AE0" w:rsidRDefault="00013F79" w:rsidP="00BE6D6A">
      <w:pPr>
        <w:rPr>
          <w:b/>
          <w:bCs/>
          <w:sz w:val="32"/>
          <w:rtl/>
        </w:rPr>
      </w:pPr>
    </w:p>
    <w:p w:rsidR="00E235EE" w:rsidRPr="00634AE0" w:rsidRDefault="00E235EE" w:rsidP="00BE6D6A">
      <w:pPr>
        <w:rPr>
          <w:b/>
          <w:bCs/>
          <w:sz w:val="32"/>
          <w:rtl/>
        </w:rPr>
      </w:pPr>
    </w:p>
    <w:p w:rsidR="00D4745E" w:rsidRDefault="00D4745E" w:rsidP="00BE6D6A">
      <w:pPr>
        <w:rPr>
          <w:b/>
          <w:bCs/>
          <w:sz w:val="32"/>
          <w:rtl/>
        </w:rPr>
      </w:pPr>
    </w:p>
    <w:p w:rsidR="00D4745E" w:rsidRDefault="00D4745E" w:rsidP="00BE6D6A">
      <w:pPr>
        <w:rPr>
          <w:b/>
          <w:bCs/>
          <w:sz w:val="32"/>
          <w:rtl/>
        </w:rPr>
      </w:pPr>
    </w:p>
    <w:p w:rsidR="00BF2284" w:rsidRDefault="00BF2284" w:rsidP="00BE6D6A">
      <w:pPr>
        <w:rPr>
          <w:b/>
          <w:bCs/>
          <w:sz w:val="32"/>
          <w:rtl/>
        </w:rPr>
      </w:pPr>
    </w:p>
    <w:p w:rsidR="00BF2284" w:rsidRDefault="00BF2284" w:rsidP="00BE6D6A">
      <w:pPr>
        <w:rPr>
          <w:b/>
          <w:bCs/>
          <w:sz w:val="32"/>
          <w:rtl/>
        </w:rPr>
      </w:pPr>
    </w:p>
    <w:p w:rsidR="00BF2284" w:rsidRDefault="00BF2284" w:rsidP="00BE6D6A">
      <w:pPr>
        <w:rPr>
          <w:b/>
          <w:bCs/>
          <w:sz w:val="32"/>
          <w:rtl/>
        </w:rPr>
      </w:pPr>
    </w:p>
    <w:p w:rsidR="00BF2284" w:rsidRDefault="00BF2284" w:rsidP="00BF2284">
      <w:pPr>
        <w:jc w:val="center"/>
        <w:rPr>
          <w:b/>
          <w:bCs/>
          <w:sz w:val="32"/>
          <w:rtl/>
        </w:rPr>
      </w:pPr>
      <w:r>
        <w:rPr>
          <w:rFonts w:hint="cs"/>
          <w:b/>
          <w:bCs/>
          <w:sz w:val="32"/>
          <w:rtl/>
        </w:rPr>
        <w:t>الفصل الأول: مفهوم علم التحريرات وفوائدها، ويشتمل على  مبحثين:</w:t>
      </w:r>
    </w:p>
    <w:p w:rsidR="00BF2284" w:rsidRDefault="00BF2284" w:rsidP="00BF2284">
      <w:pPr>
        <w:jc w:val="center"/>
        <w:rPr>
          <w:b/>
          <w:bCs/>
          <w:sz w:val="32"/>
          <w:rtl/>
        </w:rPr>
      </w:pPr>
    </w:p>
    <w:p w:rsidR="00BF2284" w:rsidRDefault="00BF2284" w:rsidP="00BF2284">
      <w:pPr>
        <w:jc w:val="center"/>
        <w:rPr>
          <w:b/>
          <w:bCs/>
          <w:sz w:val="32"/>
          <w:rtl/>
        </w:rPr>
      </w:pPr>
      <w:r>
        <w:rPr>
          <w:rFonts w:hint="cs"/>
          <w:b/>
          <w:bCs/>
          <w:sz w:val="32"/>
          <w:rtl/>
        </w:rPr>
        <w:t>المبحث الأول:مفهوم علم التحريرات .</w:t>
      </w:r>
    </w:p>
    <w:p w:rsidR="00BF2284" w:rsidRDefault="00BF2284" w:rsidP="00BF2284">
      <w:pPr>
        <w:jc w:val="center"/>
        <w:rPr>
          <w:b/>
          <w:bCs/>
          <w:sz w:val="32"/>
          <w:rtl/>
        </w:rPr>
      </w:pPr>
      <w:r>
        <w:rPr>
          <w:rFonts w:hint="cs"/>
          <w:b/>
          <w:bCs/>
          <w:sz w:val="32"/>
          <w:rtl/>
        </w:rPr>
        <w:t>المبحث الثاني:فوائد علم التحريرات.</w:t>
      </w:r>
    </w:p>
    <w:p w:rsidR="00BF2284" w:rsidRDefault="00BF2284" w:rsidP="00BF2284">
      <w:pPr>
        <w:jc w:val="center"/>
        <w:rPr>
          <w:b/>
          <w:bCs/>
          <w:sz w:val="32"/>
          <w:rtl/>
        </w:rPr>
      </w:pPr>
    </w:p>
    <w:p w:rsidR="00BF2284" w:rsidRDefault="00BF2284" w:rsidP="00BE6D6A">
      <w:pPr>
        <w:rPr>
          <w:b/>
          <w:bCs/>
          <w:sz w:val="32"/>
          <w:rtl/>
        </w:rPr>
      </w:pPr>
    </w:p>
    <w:p w:rsidR="00BF2284" w:rsidRDefault="00BF2284" w:rsidP="00BE6D6A">
      <w:pPr>
        <w:rPr>
          <w:b/>
          <w:bCs/>
          <w:sz w:val="32"/>
          <w:rtl/>
        </w:rPr>
      </w:pPr>
    </w:p>
    <w:p w:rsidR="00BF2284" w:rsidRDefault="00BF2284" w:rsidP="00BE6D6A">
      <w:pPr>
        <w:rPr>
          <w:b/>
          <w:bCs/>
          <w:sz w:val="32"/>
          <w:rtl/>
        </w:rPr>
      </w:pPr>
    </w:p>
    <w:p w:rsidR="00BF2284" w:rsidRDefault="00BF2284" w:rsidP="00BE6D6A">
      <w:pPr>
        <w:rPr>
          <w:b/>
          <w:bCs/>
          <w:sz w:val="32"/>
          <w:rtl/>
        </w:rPr>
      </w:pPr>
    </w:p>
    <w:p w:rsidR="00BF2284" w:rsidRDefault="00BF2284" w:rsidP="00BE6D6A">
      <w:pPr>
        <w:rPr>
          <w:b/>
          <w:bCs/>
          <w:sz w:val="32"/>
          <w:rtl/>
        </w:rPr>
      </w:pPr>
    </w:p>
    <w:p w:rsidR="00BF2284" w:rsidRDefault="00BF2284" w:rsidP="00BE6D6A">
      <w:pPr>
        <w:rPr>
          <w:b/>
          <w:bCs/>
          <w:sz w:val="32"/>
          <w:rtl/>
        </w:rPr>
      </w:pPr>
    </w:p>
    <w:p w:rsidR="00BF2284" w:rsidRDefault="00BF2284" w:rsidP="00BE6D6A">
      <w:pPr>
        <w:rPr>
          <w:b/>
          <w:bCs/>
          <w:sz w:val="32"/>
          <w:rtl/>
        </w:rPr>
      </w:pPr>
    </w:p>
    <w:p w:rsidR="00BF2284" w:rsidRDefault="00BF2284" w:rsidP="00BE6D6A">
      <w:pPr>
        <w:rPr>
          <w:b/>
          <w:bCs/>
          <w:sz w:val="32"/>
          <w:rtl/>
        </w:rPr>
      </w:pPr>
    </w:p>
    <w:p w:rsidR="00BF2284" w:rsidRDefault="00BF2284" w:rsidP="00BE6D6A">
      <w:pPr>
        <w:rPr>
          <w:b/>
          <w:bCs/>
          <w:sz w:val="32"/>
          <w:rtl/>
        </w:rPr>
      </w:pPr>
    </w:p>
    <w:p w:rsidR="00BF2284" w:rsidRDefault="00BF2284" w:rsidP="00BE6D6A">
      <w:pPr>
        <w:rPr>
          <w:b/>
          <w:bCs/>
          <w:sz w:val="32"/>
          <w:rtl/>
        </w:rPr>
      </w:pPr>
    </w:p>
    <w:p w:rsidR="00BF2284" w:rsidRDefault="00BF2284" w:rsidP="00BE6D6A">
      <w:pPr>
        <w:rPr>
          <w:b/>
          <w:bCs/>
          <w:sz w:val="32"/>
          <w:rtl/>
        </w:rPr>
      </w:pPr>
    </w:p>
    <w:p w:rsidR="00BF2284" w:rsidRDefault="00BF2284" w:rsidP="00BE6D6A">
      <w:pPr>
        <w:rPr>
          <w:b/>
          <w:bCs/>
          <w:sz w:val="32"/>
          <w:rtl/>
        </w:rPr>
      </w:pPr>
    </w:p>
    <w:p w:rsidR="00F574FD" w:rsidRDefault="00F574FD" w:rsidP="00BE6D6A">
      <w:pPr>
        <w:rPr>
          <w:b/>
          <w:bCs/>
          <w:sz w:val="32"/>
          <w:rtl/>
        </w:rPr>
      </w:pPr>
    </w:p>
    <w:p w:rsidR="00013F79" w:rsidRPr="00634AE0" w:rsidRDefault="00BF2284" w:rsidP="00044A80">
      <w:pPr>
        <w:jc w:val="center"/>
        <w:rPr>
          <w:b/>
          <w:bCs/>
          <w:sz w:val="32"/>
          <w:rtl/>
        </w:rPr>
      </w:pPr>
      <w:r>
        <w:rPr>
          <w:rFonts w:hint="cs"/>
          <w:b/>
          <w:bCs/>
          <w:sz w:val="32"/>
          <w:rtl/>
        </w:rPr>
        <w:lastRenderedPageBreak/>
        <w:t>المبحث الأول:</w:t>
      </w:r>
      <w:r w:rsidR="00E2600E" w:rsidRPr="00634AE0">
        <w:rPr>
          <w:rFonts w:hint="cs"/>
          <w:b/>
          <w:bCs/>
          <w:sz w:val="32"/>
          <w:rtl/>
        </w:rPr>
        <w:t xml:space="preserve"> مفهوم</w:t>
      </w:r>
      <w:r>
        <w:rPr>
          <w:rFonts w:hint="cs"/>
          <w:b/>
          <w:bCs/>
          <w:sz w:val="32"/>
          <w:rtl/>
        </w:rPr>
        <w:t xml:space="preserve"> علم التحريرات</w:t>
      </w:r>
    </w:p>
    <w:p w:rsidR="00E2600E" w:rsidRDefault="00E2600E" w:rsidP="00F574FD">
      <w:pPr>
        <w:rPr>
          <w:b/>
          <w:bCs/>
          <w:sz w:val="32"/>
          <w:rtl/>
        </w:rPr>
      </w:pPr>
      <w:r w:rsidRPr="00634AE0">
        <w:rPr>
          <w:rFonts w:hint="cs"/>
          <w:b/>
          <w:bCs/>
          <w:sz w:val="32"/>
          <w:rtl/>
        </w:rPr>
        <w:t>أولا: التحرير</w:t>
      </w:r>
      <w:r w:rsidR="00555ECA">
        <w:rPr>
          <w:rFonts w:hint="cs"/>
          <w:b/>
          <w:bCs/>
          <w:sz w:val="32"/>
          <w:rtl/>
        </w:rPr>
        <w:t>ات في اللغة :</w:t>
      </w:r>
    </w:p>
    <w:p w:rsidR="000554BC" w:rsidRDefault="000554BC" w:rsidP="000554BC">
      <w:pPr>
        <w:rPr>
          <w:b/>
          <w:bCs/>
          <w:sz w:val="32"/>
          <w:rtl/>
        </w:rPr>
      </w:pPr>
      <w:r>
        <w:rPr>
          <w:rFonts w:hint="cs"/>
          <w:b/>
          <w:bCs/>
          <w:sz w:val="32"/>
          <w:rtl/>
        </w:rPr>
        <w:t>يطلق التحرير ويراد به:</w:t>
      </w:r>
      <w:r w:rsidR="006474C1">
        <w:rPr>
          <w:rFonts w:hint="cs"/>
          <w:b/>
          <w:bCs/>
          <w:sz w:val="32"/>
          <w:rtl/>
        </w:rPr>
        <w:t xml:space="preserve"> إتقان الشيء،</w:t>
      </w:r>
      <w:r>
        <w:rPr>
          <w:rFonts w:hint="cs"/>
          <w:b/>
          <w:bCs/>
          <w:sz w:val="32"/>
          <w:rtl/>
        </w:rPr>
        <w:t xml:space="preserve"> وتدقيقه</w:t>
      </w:r>
      <w:r w:rsidR="006474C1">
        <w:rPr>
          <w:rFonts w:hint="cs"/>
          <w:b/>
          <w:bCs/>
          <w:sz w:val="32"/>
          <w:rtl/>
        </w:rPr>
        <w:t>،</w:t>
      </w:r>
      <w:r>
        <w:rPr>
          <w:rFonts w:hint="cs"/>
          <w:b/>
          <w:bCs/>
          <w:sz w:val="32"/>
          <w:rtl/>
        </w:rPr>
        <w:t xml:space="preserve"> وإحكامه</w:t>
      </w:r>
      <w:r w:rsidR="006474C1">
        <w:rPr>
          <w:rFonts w:hint="cs"/>
          <w:b/>
          <w:bCs/>
          <w:sz w:val="32"/>
          <w:rtl/>
        </w:rPr>
        <w:t>،</w:t>
      </w:r>
      <w:r>
        <w:rPr>
          <w:rFonts w:hint="cs"/>
          <w:b/>
          <w:bCs/>
          <w:sz w:val="32"/>
          <w:rtl/>
        </w:rPr>
        <w:t xml:space="preserve"> وإمعان النظر فيه</w:t>
      </w:r>
      <w:r w:rsidR="006474C1">
        <w:rPr>
          <w:rFonts w:hint="cs"/>
          <w:b/>
          <w:bCs/>
          <w:sz w:val="32"/>
          <w:rtl/>
        </w:rPr>
        <w:t xml:space="preserve">، </w:t>
      </w:r>
      <w:r>
        <w:rPr>
          <w:rFonts w:hint="cs"/>
          <w:b/>
          <w:bCs/>
          <w:sz w:val="32"/>
          <w:rtl/>
        </w:rPr>
        <w:t>ومنه:</w:t>
      </w:r>
      <w:r w:rsidR="006474C1">
        <w:rPr>
          <w:rFonts w:hint="cs"/>
          <w:b/>
          <w:bCs/>
          <w:sz w:val="32"/>
          <w:rtl/>
        </w:rPr>
        <w:t xml:space="preserve"> </w:t>
      </w:r>
      <w:r>
        <w:rPr>
          <w:rFonts w:hint="cs"/>
          <w:b/>
          <w:bCs/>
          <w:sz w:val="32"/>
          <w:rtl/>
        </w:rPr>
        <w:t>تحرير الرمي</w:t>
      </w:r>
      <w:r w:rsidR="006474C1">
        <w:rPr>
          <w:rFonts w:hint="cs"/>
          <w:b/>
          <w:bCs/>
          <w:sz w:val="32"/>
          <w:rtl/>
        </w:rPr>
        <w:t xml:space="preserve"> أي إحكامه، وتحرير الوزن أي: تدقيقه من غير زيادة أو نقصان، وتحرير الكتاب: أي تقويمه"1"</w:t>
      </w:r>
    </w:p>
    <w:p w:rsidR="006474C1" w:rsidRDefault="006474C1" w:rsidP="000554BC">
      <w:pPr>
        <w:rPr>
          <w:b/>
          <w:bCs/>
          <w:sz w:val="32"/>
          <w:rtl/>
        </w:rPr>
      </w:pPr>
      <w:r>
        <w:rPr>
          <w:rFonts w:hint="cs"/>
          <w:b/>
          <w:bCs/>
          <w:sz w:val="32"/>
          <w:rtl/>
        </w:rPr>
        <w:t>قال في لسان العرب:( تحرير الكتابة إقامة حروفها وإصلاح السقط)"2"</w:t>
      </w:r>
      <w:r w:rsidR="00A1009D">
        <w:rPr>
          <w:rFonts w:hint="cs"/>
          <w:b/>
          <w:bCs/>
          <w:sz w:val="32"/>
          <w:rtl/>
        </w:rPr>
        <w:t xml:space="preserve"> .</w:t>
      </w:r>
    </w:p>
    <w:p w:rsidR="00F574FD" w:rsidRDefault="00F574FD" w:rsidP="00D4745E">
      <w:pPr>
        <w:tabs>
          <w:tab w:val="left" w:pos="8475"/>
        </w:tabs>
        <w:rPr>
          <w:b/>
          <w:bCs/>
          <w:sz w:val="32"/>
          <w:rtl/>
        </w:rPr>
      </w:pPr>
    </w:p>
    <w:p w:rsidR="00E2600E" w:rsidRDefault="00E2600E" w:rsidP="00D4745E">
      <w:pPr>
        <w:tabs>
          <w:tab w:val="left" w:pos="8475"/>
        </w:tabs>
        <w:rPr>
          <w:b/>
          <w:bCs/>
          <w:sz w:val="32"/>
          <w:rtl/>
        </w:rPr>
      </w:pPr>
      <w:r w:rsidRPr="00634AE0">
        <w:rPr>
          <w:rFonts w:hint="cs"/>
          <w:b/>
          <w:bCs/>
          <w:sz w:val="32"/>
          <w:rtl/>
        </w:rPr>
        <w:t>ث</w:t>
      </w:r>
      <w:r w:rsidR="006474C1">
        <w:rPr>
          <w:rFonts w:hint="cs"/>
          <w:b/>
          <w:bCs/>
          <w:sz w:val="32"/>
          <w:rtl/>
        </w:rPr>
        <w:t>انيا: التحريرات</w:t>
      </w:r>
      <w:r w:rsidRPr="00634AE0">
        <w:rPr>
          <w:rFonts w:hint="cs"/>
          <w:b/>
          <w:bCs/>
          <w:sz w:val="32"/>
          <w:rtl/>
        </w:rPr>
        <w:t xml:space="preserve"> اصطلاحا</w:t>
      </w:r>
      <w:r w:rsidR="00555ECA">
        <w:rPr>
          <w:rFonts w:hint="cs"/>
          <w:b/>
          <w:bCs/>
          <w:sz w:val="32"/>
          <w:rtl/>
        </w:rPr>
        <w:t>:</w:t>
      </w:r>
    </w:p>
    <w:p w:rsidR="006474C1" w:rsidRDefault="006474C1" w:rsidP="006474C1">
      <w:pPr>
        <w:tabs>
          <w:tab w:val="left" w:pos="8475"/>
        </w:tabs>
        <w:rPr>
          <w:b/>
          <w:bCs/>
          <w:sz w:val="32"/>
          <w:rtl/>
        </w:rPr>
      </w:pPr>
      <w:r>
        <w:rPr>
          <w:rFonts w:hint="cs"/>
          <w:b/>
          <w:bCs/>
          <w:sz w:val="32"/>
          <w:rtl/>
        </w:rPr>
        <w:t>عرف الإمام الإزميري التحريرات بأنها:(التدقيق في القراءات وتقويمها والعمل على تمييز كل رواية على حدة من طرقها الصحيحة وعدم خلط رواية بأخرى)</w:t>
      </w:r>
      <w:r w:rsidR="00F574FD">
        <w:rPr>
          <w:rFonts w:hint="cs"/>
          <w:b/>
          <w:bCs/>
          <w:sz w:val="32"/>
          <w:rtl/>
        </w:rPr>
        <w:t>"3"</w:t>
      </w:r>
      <w:r w:rsidR="00A1009D">
        <w:rPr>
          <w:rFonts w:hint="cs"/>
          <w:b/>
          <w:bCs/>
          <w:sz w:val="32"/>
          <w:rtl/>
        </w:rPr>
        <w:t>.</w:t>
      </w:r>
    </w:p>
    <w:p w:rsidR="00962968" w:rsidRDefault="006474C1" w:rsidP="006474C1">
      <w:pPr>
        <w:tabs>
          <w:tab w:val="left" w:pos="8475"/>
        </w:tabs>
        <w:rPr>
          <w:b/>
          <w:bCs/>
          <w:sz w:val="32"/>
          <w:rtl/>
        </w:rPr>
      </w:pPr>
      <w:r>
        <w:rPr>
          <w:b/>
          <w:bCs/>
          <w:sz w:val="32"/>
        </w:rPr>
        <w:t xml:space="preserve"> </w:t>
      </w:r>
      <w:r>
        <w:rPr>
          <w:rFonts w:hint="cs"/>
          <w:b/>
          <w:bCs/>
          <w:sz w:val="32"/>
          <w:rtl/>
        </w:rPr>
        <w:t>وعرفها الإمام المتولي بأنها:(تلخيص الأوجه من التركيب)</w:t>
      </w:r>
      <w:r w:rsidR="00962968">
        <w:rPr>
          <w:rFonts w:hint="cs"/>
          <w:b/>
          <w:bCs/>
          <w:sz w:val="32"/>
          <w:rtl/>
        </w:rPr>
        <w:t xml:space="preserve"> وعرفها أيضا بأنها:( ضبط القراءة وتهذيبها من أي خطأ أو غموض حتى لا يحدث التركيب في القراءات وتمنع خلط الروايات بعضها ببعض مع عزو الطريق إلى ناقله) </w:t>
      </w:r>
      <w:r w:rsidR="00F574FD">
        <w:rPr>
          <w:rFonts w:hint="cs"/>
          <w:b/>
          <w:bCs/>
          <w:sz w:val="32"/>
          <w:rtl/>
        </w:rPr>
        <w:t>"4"</w:t>
      </w:r>
      <w:r w:rsidR="00962968">
        <w:rPr>
          <w:rFonts w:hint="cs"/>
          <w:b/>
          <w:bCs/>
          <w:sz w:val="32"/>
          <w:rtl/>
        </w:rPr>
        <w:t xml:space="preserve"> </w:t>
      </w:r>
      <w:r w:rsidR="00A1009D">
        <w:rPr>
          <w:rFonts w:hint="cs"/>
          <w:b/>
          <w:bCs/>
          <w:sz w:val="32"/>
          <w:rtl/>
        </w:rPr>
        <w:t>.</w:t>
      </w:r>
    </w:p>
    <w:p w:rsidR="00962968" w:rsidRDefault="00962968" w:rsidP="006474C1">
      <w:pPr>
        <w:tabs>
          <w:tab w:val="left" w:pos="8475"/>
        </w:tabs>
        <w:rPr>
          <w:b/>
          <w:bCs/>
          <w:sz w:val="32"/>
          <w:rtl/>
        </w:rPr>
      </w:pPr>
      <w:r>
        <w:rPr>
          <w:rFonts w:hint="cs"/>
          <w:b/>
          <w:bCs/>
          <w:sz w:val="32"/>
          <w:rtl/>
        </w:rPr>
        <w:t>وعرفها الإمام عبد الرزاق موسى بأنها :(تنقيح القراءة وتهذيبها من أي خطأ أو غموض)</w:t>
      </w:r>
      <w:r w:rsidR="00F574FD">
        <w:rPr>
          <w:rFonts w:hint="cs"/>
          <w:b/>
          <w:bCs/>
          <w:sz w:val="32"/>
          <w:rtl/>
        </w:rPr>
        <w:t>"5"</w:t>
      </w:r>
      <w:r w:rsidR="00A1009D">
        <w:rPr>
          <w:rFonts w:hint="cs"/>
          <w:b/>
          <w:bCs/>
          <w:sz w:val="32"/>
          <w:rtl/>
        </w:rPr>
        <w:t>.</w:t>
      </w:r>
    </w:p>
    <w:p w:rsidR="006474C1" w:rsidRDefault="00962968" w:rsidP="006474C1">
      <w:pPr>
        <w:tabs>
          <w:tab w:val="left" w:pos="8475"/>
        </w:tabs>
        <w:rPr>
          <w:b/>
          <w:bCs/>
          <w:sz w:val="32"/>
          <w:rtl/>
        </w:rPr>
      </w:pPr>
      <w:r>
        <w:rPr>
          <w:rFonts w:hint="cs"/>
          <w:b/>
          <w:bCs/>
          <w:sz w:val="32"/>
          <w:rtl/>
        </w:rPr>
        <w:t xml:space="preserve">وعرفها الإمام إبراهيم الدوسري بأنها :( تلخيص القراءات المختلف فيها من التركيب وذلك بنيبة الطرق إلى أصحابها ، وبمعرفتها يسلم </w:t>
      </w:r>
      <w:r w:rsidR="00A1009D">
        <w:rPr>
          <w:rFonts w:hint="cs"/>
          <w:b/>
          <w:bCs/>
          <w:sz w:val="32"/>
          <w:rtl/>
        </w:rPr>
        <w:t>القارئ</w:t>
      </w:r>
      <w:r>
        <w:rPr>
          <w:rFonts w:hint="cs"/>
          <w:b/>
          <w:bCs/>
          <w:sz w:val="32"/>
          <w:rtl/>
        </w:rPr>
        <w:t xml:space="preserve"> من الخلط والتلفيق الممتنعين رواية)</w:t>
      </w:r>
      <w:r w:rsidR="00F574FD">
        <w:rPr>
          <w:rFonts w:hint="cs"/>
          <w:b/>
          <w:bCs/>
          <w:sz w:val="32"/>
          <w:rtl/>
        </w:rPr>
        <w:t>"6"</w:t>
      </w:r>
      <w:r w:rsidR="00A1009D">
        <w:rPr>
          <w:rFonts w:hint="cs"/>
          <w:b/>
          <w:bCs/>
          <w:sz w:val="32"/>
          <w:rtl/>
        </w:rPr>
        <w:t>.</w:t>
      </w:r>
      <w:r w:rsidR="006474C1">
        <w:rPr>
          <w:rFonts w:hint="cs"/>
          <w:b/>
          <w:bCs/>
          <w:sz w:val="32"/>
          <w:rtl/>
        </w:rPr>
        <w:t xml:space="preserve"> </w:t>
      </w:r>
    </w:p>
    <w:p w:rsidR="00F574FD" w:rsidRDefault="00962968" w:rsidP="00D4745E">
      <w:pPr>
        <w:tabs>
          <w:tab w:val="left" w:pos="8475"/>
        </w:tabs>
        <w:rPr>
          <w:b/>
          <w:bCs/>
          <w:sz w:val="32"/>
          <w:rtl/>
        </w:rPr>
      </w:pPr>
      <w:r>
        <w:rPr>
          <w:rFonts w:hint="cs"/>
          <w:b/>
          <w:bCs/>
          <w:sz w:val="32"/>
          <w:rtl/>
        </w:rPr>
        <w:t>ومن خلال ما ذكر من كلام أهل العلم في هذا الشأن يمكن القول بأن علم التحريرات هو</w:t>
      </w:r>
      <w:r w:rsidR="00F574FD">
        <w:rPr>
          <w:rFonts w:hint="cs"/>
          <w:b/>
          <w:bCs/>
          <w:sz w:val="32"/>
          <w:rtl/>
        </w:rPr>
        <w:t>:</w:t>
      </w:r>
    </w:p>
    <w:p w:rsidR="006474C1" w:rsidRDefault="00962968" w:rsidP="00D4745E">
      <w:pPr>
        <w:tabs>
          <w:tab w:val="left" w:pos="8475"/>
        </w:tabs>
        <w:rPr>
          <w:b/>
          <w:bCs/>
          <w:sz w:val="32"/>
          <w:rtl/>
        </w:rPr>
      </w:pPr>
      <w:r>
        <w:rPr>
          <w:rFonts w:hint="cs"/>
          <w:b/>
          <w:bCs/>
          <w:sz w:val="32"/>
          <w:rtl/>
        </w:rPr>
        <w:t>علم يبحث في تنقيح القراءات القرآنية وتهذيبها وتخليص القراءات المختلف فيها من التركيب وذلك بنسبة الطرق إلى أصحابها بحيث لا ينسب حرف لغير من ورد عنه</w:t>
      </w:r>
      <w:r w:rsidR="00F574FD">
        <w:rPr>
          <w:rFonts w:hint="cs"/>
          <w:b/>
          <w:bCs/>
          <w:sz w:val="32"/>
          <w:rtl/>
        </w:rPr>
        <w:t>.</w:t>
      </w:r>
    </w:p>
    <w:p w:rsidR="00A1009D" w:rsidRDefault="00A1009D" w:rsidP="00F574FD">
      <w:pPr>
        <w:tabs>
          <w:tab w:val="left" w:pos="8475"/>
        </w:tabs>
        <w:rPr>
          <w:b/>
          <w:bCs/>
          <w:sz w:val="32"/>
          <w:rtl/>
        </w:rPr>
      </w:pPr>
    </w:p>
    <w:p w:rsidR="00F574FD" w:rsidRDefault="00F574FD" w:rsidP="00F574FD">
      <w:pPr>
        <w:tabs>
          <w:tab w:val="left" w:pos="8475"/>
        </w:tabs>
        <w:rPr>
          <w:b/>
          <w:bCs/>
          <w:sz w:val="32"/>
          <w:rtl/>
        </w:rPr>
      </w:pPr>
      <w:r>
        <w:rPr>
          <w:rFonts w:hint="cs"/>
          <w:b/>
          <w:bCs/>
          <w:sz w:val="32"/>
          <w:rtl/>
        </w:rPr>
        <w:t>ــــــــ</w:t>
      </w:r>
    </w:p>
    <w:p w:rsidR="006474C1" w:rsidRDefault="00F574FD" w:rsidP="00D4745E">
      <w:pPr>
        <w:tabs>
          <w:tab w:val="left" w:pos="8475"/>
        </w:tabs>
        <w:rPr>
          <w:b/>
          <w:bCs/>
          <w:sz w:val="32"/>
          <w:rtl/>
        </w:rPr>
      </w:pPr>
      <w:r>
        <w:rPr>
          <w:rFonts w:hint="cs"/>
          <w:b/>
          <w:bCs/>
          <w:sz w:val="32"/>
          <w:rtl/>
        </w:rPr>
        <w:t>(1) انظر</w:t>
      </w:r>
      <w:r w:rsidR="00A1009D">
        <w:rPr>
          <w:rFonts w:hint="cs"/>
          <w:b/>
          <w:bCs/>
          <w:sz w:val="32"/>
          <w:rtl/>
        </w:rPr>
        <w:t>:</w:t>
      </w:r>
      <w:r>
        <w:rPr>
          <w:rFonts w:hint="cs"/>
          <w:b/>
          <w:bCs/>
          <w:sz w:val="32"/>
          <w:rtl/>
        </w:rPr>
        <w:t>(الفتح الرحماني:18)،(تأملات حول تحريرات العلماء:1ـ2)</w:t>
      </w:r>
      <w:r w:rsidR="00A1009D">
        <w:rPr>
          <w:rFonts w:hint="cs"/>
          <w:b/>
          <w:bCs/>
          <w:sz w:val="32"/>
          <w:rtl/>
        </w:rPr>
        <w:t>.</w:t>
      </w:r>
    </w:p>
    <w:p w:rsidR="00F574FD" w:rsidRDefault="00F574FD" w:rsidP="00D4745E">
      <w:pPr>
        <w:tabs>
          <w:tab w:val="left" w:pos="8475"/>
        </w:tabs>
        <w:rPr>
          <w:b/>
          <w:bCs/>
          <w:sz w:val="32"/>
          <w:rtl/>
        </w:rPr>
      </w:pPr>
      <w:r>
        <w:rPr>
          <w:rFonts w:hint="cs"/>
          <w:b/>
          <w:bCs/>
          <w:sz w:val="32"/>
          <w:rtl/>
        </w:rPr>
        <w:t>(2) (لسان العرب:4/184)</w:t>
      </w:r>
      <w:r w:rsidR="00A1009D">
        <w:rPr>
          <w:rFonts w:hint="cs"/>
          <w:b/>
          <w:bCs/>
          <w:sz w:val="32"/>
          <w:rtl/>
        </w:rPr>
        <w:t>.</w:t>
      </w:r>
    </w:p>
    <w:p w:rsidR="00F574FD" w:rsidRDefault="00F574FD" w:rsidP="00D4745E">
      <w:pPr>
        <w:tabs>
          <w:tab w:val="left" w:pos="8475"/>
        </w:tabs>
        <w:rPr>
          <w:b/>
          <w:bCs/>
          <w:sz w:val="32"/>
          <w:rtl/>
        </w:rPr>
      </w:pPr>
      <w:r>
        <w:rPr>
          <w:rFonts w:hint="cs"/>
          <w:b/>
          <w:bCs/>
          <w:sz w:val="32"/>
          <w:rtl/>
        </w:rPr>
        <w:t>(3)</w:t>
      </w:r>
      <w:r w:rsidR="00A1009D">
        <w:rPr>
          <w:rFonts w:hint="cs"/>
          <w:b/>
          <w:bCs/>
          <w:sz w:val="32"/>
          <w:rtl/>
        </w:rPr>
        <w:t xml:space="preserve"> </w:t>
      </w:r>
      <w:r>
        <w:rPr>
          <w:rFonts w:hint="cs"/>
          <w:b/>
          <w:bCs/>
          <w:sz w:val="32"/>
          <w:rtl/>
        </w:rPr>
        <w:t>(عمدة العرفان:3)</w:t>
      </w:r>
      <w:r w:rsidR="00A1009D">
        <w:rPr>
          <w:rFonts w:hint="cs"/>
          <w:b/>
          <w:bCs/>
          <w:sz w:val="32"/>
          <w:rtl/>
        </w:rPr>
        <w:t>.</w:t>
      </w:r>
    </w:p>
    <w:p w:rsidR="00F574FD" w:rsidRDefault="00F574FD" w:rsidP="00D4745E">
      <w:pPr>
        <w:tabs>
          <w:tab w:val="left" w:pos="8475"/>
        </w:tabs>
        <w:rPr>
          <w:b/>
          <w:bCs/>
          <w:sz w:val="32"/>
          <w:rtl/>
        </w:rPr>
      </w:pPr>
      <w:r>
        <w:rPr>
          <w:rFonts w:hint="cs"/>
          <w:b/>
          <w:bCs/>
          <w:sz w:val="32"/>
          <w:rtl/>
        </w:rPr>
        <w:t>(4)(الروض النضير:112)</w:t>
      </w:r>
      <w:r w:rsidR="00A1009D">
        <w:rPr>
          <w:rFonts w:hint="cs"/>
          <w:b/>
          <w:bCs/>
          <w:sz w:val="32"/>
          <w:rtl/>
        </w:rPr>
        <w:t>.</w:t>
      </w:r>
    </w:p>
    <w:p w:rsidR="00F574FD" w:rsidRDefault="00F574FD" w:rsidP="00D4745E">
      <w:pPr>
        <w:tabs>
          <w:tab w:val="left" w:pos="8475"/>
        </w:tabs>
        <w:rPr>
          <w:b/>
          <w:bCs/>
          <w:sz w:val="32"/>
          <w:rtl/>
        </w:rPr>
      </w:pPr>
      <w:r>
        <w:rPr>
          <w:rFonts w:hint="cs"/>
          <w:b/>
          <w:bCs/>
          <w:sz w:val="32"/>
          <w:rtl/>
        </w:rPr>
        <w:t>(5)(تأملات حول تحريرات العلماء:1)</w:t>
      </w:r>
      <w:r w:rsidR="00A1009D">
        <w:rPr>
          <w:rFonts w:hint="cs"/>
          <w:b/>
          <w:bCs/>
          <w:sz w:val="32"/>
          <w:rtl/>
        </w:rPr>
        <w:t>.</w:t>
      </w:r>
    </w:p>
    <w:p w:rsidR="00F574FD" w:rsidRDefault="00F574FD" w:rsidP="00044A80">
      <w:pPr>
        <w:tabs>
          <w:tab w:val="left" w:pos="8475"/>
        </w:tabs>
        <w:rPr>
          <w:b/>
          <w:bCs/>
          <w:sz w:val="32"/>
          <w:rtl/>
        </w:rPr>
      </w:pPr>
      <w:r>
        <w:rPr>
          <w:rFonts w:hint="cs"/>
          <w:b/>
          <w:bCs/>
          <w:sz w:val="32"/>
          <w:rtl/>
        </w:rPr>
        <w:t>(6)(الإمام المتولي وجهوده في علم القراءات:336)</w:t>
      </w:r>
      <w:r w:rsidR="00A1009D">
        <w:rPr>
          <w:rFonts w:hint="cs"/>
          <w:b/>
          <w:bCs/>
          <w:sz w:val="32"/>
          <w:rtl/>
        </w:rPr>
        <w:t>.</w:t>
      </w:r>
    </w:p>
    <w:p w:rsidR="00F574FD" w:rsidRDefault="00DA0849" w:rsidP="00DA0849">
      <w:pPr>
        <w:tabs>
          <w:tab w:val="left" w:pos="8475"/>
        </w:tabs>
        <w:rPr>
          <w:b/>
          <w:bCs/>
          <w:sz w:val="32"/>
          <w:rtl/>
        </w:rPr>
      </w:pPr>
      <w:r>
        <w:rPr>
          <w:rFonts w:hint="cs"/>
          <w:b/>
          <w:bCs/>
          <w:sz w:val="32"/>
          <w:rtl/>
        </w:rPr>
        <w:lastRenderedPageBreak/>
        <w:t xml:space="preserve">                            </w:t>
      </w:r>
      <w:r w:rsidR="00F574FD">
        <w:rPr>
          <w:rFonts w:hint="cs"/>
          <w:b/>
          <w:bCs/>
          <w:sz w:val="32"/>
          <w:rtl/>
        </w:rPr>
        <w:t>المبحث الثاني: فوائد علم التحريرات</w:t>
      </w:r>
      <w:r>
        <w:rPr>
          <w:rFonts w:hint="cs"/>
          <w:b/>
          <w:bCs/>
          <w:sz w:val="32"/>
          <w:rtl/>
        </w:rPr>
        <w:t>"1"</w:t>
      </w:r>
    </w:p>
    <w:p w:rsidR="00DA0849" w:rsidRDefault="00DA0849" w:rsidP="00D4745E">
      <w:pPr>
        <w:tabs>
          <w:tab w:val="left" w:pos="8475"/>
        </w:tabs>
        <w:rPr>
          <w:b/>
          <w:bCs/>
          <w:sz w:val="32"/>
          <w:rtl/>
        </w:rPr>
      </w:pPr>
    </w:p>
    <w:p w:rsidR="00F574FD" w:rsidRDefault="00555ECA" w:rsidP="00D4745E">
      <w:pPr>
        <w:tabs>
          <w:tab w:val="left" w:pos="8475"/>
        </w:tabs>
        <w:rPr>
          <w:b/>
          <w:bCs/>
          <w:sz w:val="32"/>
          <w:rtl/>
        </w:rPr>
      </w:pPr>
      <w:r>
        <w:rPr>
          <w:rFonts w:hint="cs"/>
          <w:b/>
          <w:bCs/>
          <w:sz w:val="32"/>
          <w:rtl/>
        </w:rPr>
        <w:t>لعلم التحريرات فوائد جمة،</w:t>
      </w:r>
      <w:r w:rsidR="00DA0849">
        <w:rPr>
          <w:rFonts w:hint="cs"/>
          <w:b/>
          <w:bCs/>
          <w:sz w:val="32"/>
          <w:rtl/>
        </w:rPr>
        <w:t xml:space="preserve"> </w:t>
      </w:r>
      <w:r>
        <w:rPr>
          <w:rFonts w:hint="cs"/>
          <w:b/>
          <w:bCs/>
          <w:sz w:val="32"/>
          <w:rtl/>
        </w:rPr>
        <w:t>فهي حافظة لكلام الله سبحانه من أي شائبة بزيادة أو نقصان،</w:t>
      </w:r>
      <w:r w:rsidR="007C2BF7">
        <w:rPr>
          <w:rFonts w:hint="cs"/>
          <w:b/>
          <w:bCs/>
          <w:sz w:val="32"/>
          <w:rtl/>
        </w:rPr>
        <w:t xml:space="preserve"> </w:t>
      </w:r>
      <w:r>
        <w:rPr>
          <w:rFonts w:hint="cs"/>
          <w:b/>
          <w:bCs/>
          <w:sz w:val="32"/>
          <w:rtl/>
        </w:rPr>
        <w:t>إذ يمنع هذا العلم التركيب في القراءات،</w:t>
      </w:r>
      <w:r w:rsidR="007C2BF7">
        <w:rPr>
          <w:rFonts w:hint="cs"/>
          <w:b/>
          <w:bCs/>
          <w:sz w:val="32"/>
          <w:rtl/>
        </w:rPr>
        <w:t xml:space="preserve"> </w:t>
      </w:r>
      <w:r>
        <w:rPr>
          <w:rFonts w:hint="cs"/>
          <w:b/>
          <w:bCs/>
          <w:sz w:val="32"/>
          <w:rtl/>
        </w:rPr>
        <w:t>وخلط الروايات بعضها ببعض، فيميز بين الطرق ، ويمنع إسناد القراءة لغير قارئها.</w:t>
      </w:r>
    </w:p>
    <w:p w:rsidR="00555ECA" w:rsidRDefault="00555ECA" w:rsidP="00D4745E">
      <w:pPr>
        <w:tabs>
          <w:tab w:val="left" w:pos="8475"/>
        </w:tabs>
        <w:rPr>
          <w:b/>
          <w:bCs/>
          <w:sz w:val="32"/>
          <w:rtl/>
        </w:rPr>
      </w:pPr>
      <w:r>
        <w:rPr>
          <w:rFonts w:hint="cs"/>
          <w:b/>
          <w:bCs/>
          <w:sz w:val="32"/>
          <w:rtl/>
        </w:rPr>
        <w:t>وقد ذكر أهل العلم مجموعة من فوائد هذا العلم وثمراته</w:t>
      </w:r>
      <w:r w:rsidR="007C2BF7">
        <w:rPr>
          <w:rFonts w:hint="cs"/>
          <w:b/>
          <w:bCs/>
          <w:sz w:val="32"/>
          <w:rtl/>
        </w:rPr>
        <w:t>،</w:t>
      </w:r>
      <w:r>
        <w:rPr>
          <w:rFonts w:hint="cs"/>
          <w:b/>
          <w:bCs/>
          <w:sz w:val="32"/>
          <w:rtl/>
        </w:rPr>
        <w:t xml:space="preserve"> </w:t>
      </w:r>
      <w:r w:rsidR="007C2BF7">
        <w:rPr>
          <w:rFonts w:hint="cs"/>
          <w:b/>
          <w:bCs/>
          <w:sz w:val="32"/>
          <w:rtl/>
        </w:rPr>
        <w:t>التي تبرز قيمة هذا العلم وعلو شأنه، ومن ذلك:</w:t>
      </w:r>
    </w:p>
    <w:p w:rsidR="007C2BF7" w:rsidRDefault="007C2BF7" w:rsidP="00D4745E">
      <w:pPr>
        <w:tabs>
          <w:tab w:val="left" w:pos="8475"/>
        </w:tabs>
        <w:rPr>
          <w:b/>
          <w:bCs/>
          <w:sz w:val="32"/>
          <w:rtl/>
        </w:rPr>
      </w:pPr>
      <w:r>
        <w:rPr>
          <w:rFonts w:hint="cs"/>
          <w:b/>
          <w:bCs/>
          <w:sz w:val="32"/>
          <w:rtl/>
        </w:rPr>
        <w:t>1ـ تحقيق الخلاف وعدم ال</w:t>
      </w:r>
      <w:r w:rsidR="00FF564E">
        <w:rPr>
          <w:rFonts w:hint="cs"/>
          <w:b/>
          <w:bCs/>
          <w:sz w:val="32"/>
          <w:rtl/>
        </w:rPr>
        <w:t>تخليط والتركيب بما لم يقرأ</w:t>
      </w:r>
      <w:r>
        <w:rPr>
          <w:rFonts w:hint="cs"/>
          <w:b/>
          <w:bCs/>
          <w:sz w:val="32"/>
          <w:rtl/>
        </w:rPr>
        <w:t xml:space="preserve"> به</w:t>
      </w:r>
      <w:r w:rsidR="00DA0849">
        <w:rPr>
          <w:rFonts w:hint="cs"/>
          <w:b/>
          <w:bCs/>
          <w:sz w:val="32"/>
          <w:rtl/>
        </w:rPr>
        <w:t>.</w:t>
      </w:r>
    </w:p>
    <w:p w:rsidR="007C2BF7" w:rsidRDefault="007C2BF7" w:rsidP="00D4745E">
      <w:pPr>
        <w:tabs>
          <w:tab w:val="left" w:pos="8475"/>
        </w:tabs>
        <w:rPr>
          <w:b/>
          <w:bCs/>
          <w:sz w:val="32"/>
          <w:rtl/>
        </w:rPr>
      </w:pPr>
      <w:r>
        <w:rPr>
          <w:rFonts w:hint="cs"/>
          <w:b/>
          <w:bCs/>
          <w:sz w:val="32"/>
          <w:rtl/>
        </w:rPr>
        <w:t>قال السخاوي: (إن خلط هذه الروايات بعضها ببعض خطأ)</w:t>
      </w:r>
      <w:r w:rsidR="00DA0849">
        <w:rPr>
          <w:rFonts w:hint="cs"/>
          <w:b/>
          <w:bCs/>
          <w:sz w:val="32"/>
          <w:rtl/>
        </w:rPr>
        <w:t>"2".</w:t>
      </w:r>
    </w:p>
    <w:p w:rsidR="007C2BF7" w:rsidRDefault="007C2BF7" w:rsidP="00D4745E">
      <w:pPr>
        <w:tabs>
          <w:tab w:val="left" w:pos="8475"/>
        </w:tabs>
        <w:rPr>
          <w:b/>
          <w:bCs/>
          <w:sz w:val="32"/>
          <w:rtl/>
        </w:rPr>
      </w:pPr>
      <w:r>
        <w:rPr>
          <w:rFonts w:hint="cs"/>
          <w:b/>
          <w:bCs/>
          <w:sz w:val="32"/>
          <w:rtl/>
        </w:rPr>
        <w:t>2ـأنها بالنسبة لمتن الشاطبية والدرة، مفصلة لمجمل هذه المتون،</w:t>
      </w:r>
      <w:r w:rsidR="00FF564E">
        <w:rPr>
          <w:rFonts w:hint="cs"/>
          <w:b/>
          <w:bCs/>
          <w:sz w:val="32"/>
          <w:rtl/>
        </w:rPr>
        <w:t xml:space="preserve"> </w:t>
      </w:r>
      <w:r>
        <w:rPr>
          <w:rFonts w:hint="cs"/>
          <w:b/>
          <w:bCs/>
          <w:sz w:val="32"/>
          <w:rtl/>
        </w:rPr>
        <w:t xml:space="preserve">موضحة لألفاظها،ومقيدة لمطلقها،ومستوفية لشروطها،ومنبهة على ضعيفها. </w:t>
      </w:r>
    </w:p>
    <w:p w:rsidR="007C2BF7" w:rsidRDefault="007C2BF7" w:rsidP="00D4745E">
      <w:pPr>
        <w:tabs>
          <w:tab w:val="left" w:pos="8475"/>
        </w:tabs>
        <w:rPr>
          <w:b/>
          <w:bCs/>
          <w:sz w:val="32"/>
          <w:rtl/>
        </w:rPr>
      </w:pPr>
      <w:r>
        <w:rPr>
          <w:rFonts w:hint="cs"/>
          <w:b/>
          <w:bCs/>
          <w:sz w:val="32"/>
          <w:rtl/>
        </w:rPr>
        <w:t>3ـ التنبيه على الأوجه الضعيفة وتبيين سبب ضعفها لكي يجتنب القاريء القراءة بها</w:t>
      </w:r>
      <w:r w:rsidR="00DA0849">
        <w:rPr>
          <w:rFonts w:hint="cs"/>
          <w:b/>
          <w:bCs/>
          <w:sz w:val="32"/>
          <w:rtl/>
        </w:rPr>
        <w:t>.</w:t>
      </w:r>
      <w:r>
        <w:rPr>
          <w:rFonts w:hint="cs"/>
          <w:b/>
          <w:bCs/>
          <w:sz w:val="32"/>
          <w:rtl/>
        </w:rPr>
        <w:t xml:space="preserve"> </w:t>
      </w:r>
    </w:p>
    <w:p w:rsidR="00DA0849" w:rsidRDefault="00DA0849" w:rsidP="00DA0849">
      <w:pPr>
        <w:tabs>
          <w:tab w:val="left" w:pos="8475"/>
        </w:tabs>
        <w:rPr>
          <w:b/>
          <w:bCs/>
          <w:sz w:val="32"/>
          <w:rtl/>
        </w:rPr>
      </w:pPr>
      <w:r>
        <w:rPr>
          <w:rFonts w:hint="cs"/>
          <w:b/>
          <w:bCs/>
          <w:sz w:val="32"/>
          <w:rtl/>
        </w:rPr>
        <w:t xml:space="preserve">4ـ تمييز الطرق والروايات. </w:t>
      </w:r>
    </w:p>
    <w:p w:rsidR="00DA0849" w:rsidRDefault="007C2BF7" w:rsidP="00DA0849">
      <w:pPr>
        <w:tabs>
          <w:tab w:val="left" w:pos="8475"/>
        </w:tabs>
        <w:rPr>
          <w:b/>
          <w:bCs/>
          <w:sz w:val="32"/>
          <w:rtl/>
        </w:rPr>
      </w:pPr>
      <w:r>
        <w:rPr>
          <w:rFonts w:hint="cs"/>
          <w:b/>
          <w:bCs/>
          <w:sz w:val="32"/>
          <w:rtl/>
        </w:rPr>
        <w:t xml:space="preserve">قال ابن الجزري: ( وفائدة ما عيناه وفصلناه من الطرق وذكرنا من الكتب هو عدم التركيب </w:t>
      </w:r>
      <w:r w:rsidR="00DA0849">
        <w:rPr>
          <w:rFonts w:hint="cs"/>
          <w:b/>
          <w:bCs/>
          <w:sz w:val="32"/>
          <w:rtl/>
        </w:rPr>
        <w:t>فإنها إذا ميزت وبينت ارتفع ذلك)"3"</w:t>
      </w:r>
      <w:r w:rsidR="00FF564E">
        <w:rPr>
          <w:rFonts w:hint="cs"/>
          <w:b/>
          <w:bCs/>
          <w:sz w:val="32"/>
          <w:rtl/>
        </w:rPr>
        <w:t>.</w:t>
      </w:r>
    </w:p>
    <w:p w:rsidR="00DA0849" w:rsidRDefault="00DA0849" w:rsidP="00D4745E">
      <w:pPr>
        <w:tabs>
          <w:tab w:val="left" w:pos="8475"/>
        </w:tabs>
        <w:rPr>
          <w:b/>
          <w:bCs/>
          <w:sz w:val="32"/>
          <w:rtl/>
        </w:rPr>
      </w:pPr>
      <w:r>
        <w:rPr>
          <w:rFonts w:hint="cs"/>
          <w:b/>
          <w:bCs/>
          <w:sz w:val="32"/>
          <w:rtl/>
        </w:rPr>
        <w:t>5ـ المحافظة على كلام الله تعالى من أن يتطرق إليه محرم أو معيب</w:t>
      </w:r>
      <w:r w:rsidR="00FF564E">
        <w:rPr>
          <w:rFonts w:hint="cs"/>
          <w:b/>
          <w:bCs/>
          <w:sz w:val="32"/>
          <w:rtl/>
        </w:rPr>
        <w:t>.</w:t>
      </w:r>
    </w:p>
    <w:p w:rsidR="007C2BF7" w:rsidRPr="00634AE0" w:rsidRDefault="007C2BF7" w:rsidP="00D4745E">
      <w:pPr>
        <w:tabs>
          <w:tab w:val="left" w:pos="8475"/>
        </w:tabs>
        <w:rPr>
          <w:b/>
          <w:bCs/>
          <w:sz w:val="32"/>
          <w:rtl/>
        </w:rPr>
      </w:pPr>
    </w:p>
    <w:p w:rsidR="00E2600E" w:rsidRPr="00634AE0" w:rsidRDefault="00E2600E" w:rsidP="00E2600E">
      <w:pPr>
        <w:rPr>
          <w:b/>
          <w:bCs/>
          <w:sz w:val="32"/>
          <w:rtl/>
        </w:rPr>
      </w:pPr>
    </w:p>
    <w:p w:rsidR="00D4745E" w:rsidRDefault="00D4745E" w:rsidP="00E2600E">
      <w:pPr>
        <w:ind w:left="360"/>
        <w:rPr>
          <w:b/>
          <w:bCs/>
          <w:sz w:val="32"/>
          <w:rtl/>
        </w:rPr>
      </w:pPr>
    </w:p>
    <w:p w:rsidR="00D4745E" w:rsidRDefault="00FF564E" w:rsidP="00E2600E">
      <w:pPr>
        <w:ind w:left="360"/>
        <w:rPr>
          <w:b/>
          <w:bCs/>
          <w:sz w:val="32"/>
          <w:rtl/>
        </w:rPr>
      </w:pPr>
      <w:r>
        <w:rPr>
          <w:rFonts w:hint="cs"/>
          <w:b/>
          <w:bCs/>
          <w:sz w:val="32"/>
          <w:rtl/>
        </w:rPr>
        <w:t>ـــــــــ</w:t>
      </w:r>
    </w:p>
    <w:p w:rsidR="00D4745E" w:rsidRDefault="00FF564E" w:rsidP="00E2600E">
      <w:pPr>
        <w:ind w:left="360"/>
        <w:rPr>
          <w:b/>
          <w:bCs/>
          <w:sz w:val="32"/>
          <w:rtl/>
        </w:rPr>
      </w:pPr>
      <w:r>
        <w:rPr>
          <w:rFonts w:hint="cs"/>
          <w:b/>
          <w:bCs/>
          <w:sz w:val="32"/>
          <w:rtl/>
        </w:rPr>
        <w:t>(1) المراجع التي تناولت هذا المبحث :(غيث النفع:67)،(شرح ابن الناظم:14)،(الفتح الرحماني:19)،(تأملات حول تحريرات العلماء:1ـ4)،(النشر:1/191)،(الروض النضير18ـ19).</w:t>
      </w:r>
    </w:p>
    <w:p w:rsidR="00B20BD8" w:rsidRDefault="00FF564E" w:rsidP="00E2600E">
      <w:pPr>
        <w:ind w:left="360"/>
        <w:rPr>
          <w:b/>
          <w:bCs/>
          <w:sz w:val="32"/>
          <w:rtl/>
        </w:rPr>
      </w:pPr>
      <w:r>
        <w:rPr>
          <w:rFonts w:hint="cs"/>
          <w:b/>
          <w:bCs/>
          <w:sz w:val="32"/>
          <w:rtl/>
        </w:rPr>
        <w:t>(2) (جمال القراء:12)</w:t>
      </w:r>
      <w:r w:rsidR="00A1009D">
        <w:rPr>
          <w:rFonts w:hint="cs"/>
          <w:b/>
          <w:bCs/>
          <w:sz w:val="32"/>
          <w:rtl/>
        </w:rPr>
        <w:t>.</w:t>
      </w:r>
    </w:p>
    <w:p w:rsidR="00D4745E" w:rsidRDefault="002F2AA0" w:rsidP="00E2600E">
      <w:pPr>
        <w:ind w:left="360"/>
        <w:rPr>
          <w:b/>
          <w:bCs/>
          <w:sz w:val="32"/>
          <w:rtl/>
        </w:rPr>
      </w:pPr>
      <w:r>
        <w:rPr>
          <w:rFonts w:hint="cs"/>
          <w:b/>
          <w:bCs/>
          <w:sz w:val="32"/>
          <w:rtl/>
        </w:rPr>
        <w:t>(3) النشر:1/191)</w:t>
      </w:r>
      <w:r w:rsidR="00A1009D">
        <w:rPr>
          <w:rFonts w:hint="cs"/>
          <w:b/>
          <w:bCs/>
          <w:sz w:val="32"/>
          <w:rtl/>
        </w:rPr>
        <w:t>.</w:t>
      </w:r>
    </w:p>
    <w:p w:rsidR="00D4745E" w:rsidRPr="00634AE0" w:rsidRDefault="00D4745E" w:rsidP="00E2600E">
      <w:pPr>
        <w:ind w:left="360"/>
        <w:rPr>
          <w:b/>
          <w:bCs/>
          <w:sz w:val="32"/>
          <w:rtl/>
        </w:rPr>
      </w:pPr>
    </w:p>
    <w:p w:rsidR="00332426" w:rsidRDefault="0052628A" w:rsidP="00B20BD8">
      <w:pPr>
        <w:ind w:left="360"/>
        <w:rPr>
          <w:b/>
          <w:bCs/>
          <w:sz w:val="32"/>
          <w:rtl/>
        </w:rPr>
      </w:pPr>
      <w:r>
        <w:rPr>
          <w:rFonts w:hint="cs"/>
          <w:b/>
          <w:bCs/>
          <w:sz w:val="32"/>
          <w:rtl/>
        </w:rPr>
        <w:lastRenderedPageBreak/>
        <w:t xml:space="preserve">            </w:t>
      </w:r>
      <w:r w:rsidR="00D4745E">
        <w:rPr>
          <w:rFonts w:hint="cs"/>
          <w:b/>
          <w:bCs/>
          <w:sz w:val="32"/>
          <w:rtl/>
        </w:rPr>
        <w:t xml:space="preserve">     </w:t>
      </w:r>
    </w:p>
    <w:p w:rsidR="00332426" w:rsidRDefault="00332426" w:rsidP="00B20BD8">
      <w:pPr>
        <w:ind w:left="360"/>
        <w:rPr>
          <w:b/>
          <w:bCs/>
          <w:sz w:val="32"/>
          <w:rtl/>
        </w:rPr>
      </w:pPr>
    </w:p>
    <w:p w:rsidR="00332426" w:rsidRDefault="00332426" w:rsidP="00B20BD8">
      <w:pPr>
        <w:ind w:left="360"/>
        <w:rPr>
          <w:b/>
          <w:bCs/>
          <w:sz w:val="32"/>
          <w:rtl/>
        </w:rPr>
      </w:pPr>
    </w:p>
    <w:p w:rsidR="00332426" w:rsidRDefault="00332426" w:rsidP="00B20BD8">
      <w:pPr>
        <w:ind w:left="360"/>
        <w:rPr>
          <w:b/>
          <w:bCs/>
          <w:sz w:val="32"/>
          <w:rtl/>
        </w:rPr>
      </w:pPr>
    </w:p>
    <w:p w:rsidR="00044A80" w:rsidRDefault="00044A80" w:rsidP="00A51CB5">
      <w:pPr>
        <w:ind w:left="360"/>
        <w:jc w:val="center"/>
        <w:rPr>
          <w:b/>
          <w:bCs/>
          <w:sz w:val="32"/>
          <w:rtl/>
        </w:rPr>
      </w:pPr>
    </w:p>
    <w:p w:rsidR="00044A80" w:rsidRDefault="00044A80" w:rsidP="00A51CB5">
      <w:pPr>
        <w:ind w:left="360"/>
        <w:jc w:val="center"/>
        <w:rPr>
          <w:b/>
          <w:bCs/>
          <w:sz w:val="32"/>
          <w:rtl/>
        </w:rPr>
      </w:pPr>
    </w:p>
    <w:p w:rsidR="00044A80" w:rsidRDefault="00044A80" w:rsidP="00044A80">
      <w:pPr>
        <w:rPr>
          <w:b/>
          <w:bCs/>
          <w:sz w:val="32"/>
          <w:rtl/>
        </w:rPr>
      </w:pPr>
    </w:p>
    <w:p w:rsidR="00044A80" w:rsidRDefault="00044A80" w:rsidP="00A51CB5">
      <w:pPr>
        <w:ind w:left="360"/>
        <w:jc w:val="center"/>
        <w:rPr>
          <w:b/>
          <w:bCs/>
          <w:sz w:val="32"/>
          <w:rtl/>
        </w:rPr>
      </w:pPr>
    </w:p>
    <w:p w:rsidR="00E2600E" w:rsidRDefault="00332426" w:rsidP="00A51CB5">
      <w:pPr>
        <w:ind w:left="360"/>
        <w:jc w:val="center"/>
        <w:rPr>
          <w:b/>
          <w:bCs/>
          <w:sz w:val="32"/>
          <w:rtl/>
        </w:rPr>
      </w:pPr>
      <w:r>
        <w:rPr>
          <w:rFonts w:hint="cs"/>
          <w:b/>
          <w:bCs/>
          <w:sz w:val="32"/>
          <w:rtl/>
        </w:rPr>
        <w:t>الفصل الثاني:</w:t>
      </w:r>
    </w:p>
    <w:p w:rsidR="00332426" w:rsidRDefault="00332426" w:rsidP="00A51CB5">
      <w:pPr>
        <w:ind w:left="360"/>
        <w:jc w:val="center"/>
        <w:rPr>
          <w:b/>
          <w:bCs/>
          <w:sz w:val="32"/>
          <w:rtl/>
        </w:rPr>
      </w:pPr>
      <w:r>
        <w:rPr>
          <w:rFonts w:hint="cs"/>
          <w:b/>
          <w:bCs/>
          <w:sz w:val="32"/>
          <w:rtl/>
        </w:rPr>
        <w:t>ترجمــة مؤلف الكتــاب</w:t>
      </w:r>
    </w:p>
    <w:p w:rsidR="00A51CB5" w:rsidRDefault="00332426" w:rsidP="00A51CB5">
      <w:pPr>
        <w:ind w:left="360"/>
        <w:jc w:val="center"/>
        <w:rPr>
          <w:b/>
          <w:bCs/>
          <w:sz w:val="32"/>
          <w:rtl/>
        </w:rPr>
      </w:pPr>
      <w:r>
        <w:rPr>
          <w:rFonts w:hint="cs"/>
          <w:b/>
          <w:bCs/>
          <w:sz w:val="32"/>
          <w:rtl/>
        </w:rPr>
        <w:t>وهي تشتمل على اسمه، نسبه، حياته</w:t>
      </w:r>
      <w:r w:rsidR="00A51CB5">
        <w:rPr>
          <w:rFonts w:hint="cs"/>
          <w:b/>
          <w:bCs/>
          <w:sz w:val="32"/>
          <w:rtl/>
        </w:rPr>
        <w:t xml:space="preserve"> العلمية</w:t>
      </w:r>
    </w:p>
    <w:p w:rsidR="00332426" w:rsidRDefault="00332426" w:rsidP="00A51CB5">
      <w:pPr>
        <w:ind w:left="360"/>
        <w:jc w:val="center"/>
        <w:rPr>
          <w:b/>
          <w:bCs/>
          <w:sz w:val="32"/>
          <w:rtl/>
        </w:rPr>
      </w:pPr>
      <w:r>
        <w:rPr>
          <w:rFonts w:hint="cs"/>
          <w:b/>
          <w:bCs/>
          <w:sz w:val="32"/>
          <w:rtl/>
        </w:rPr>
        <w:t xml:space="preserve"> أبرز شيوخه، أشهر تلامذته، مؤلفاته، وفاته</w:t>
      </w:r>
    </w:p>
    <w:p w:rsidR="00332426" w:rsidRPr="00634AE0" w:rsidRDefault="00332426" w:rsidP="00332426">
      <w:pPr>
        <w:ind w:left="360"/>
        <w:jc w:val="center"/>
        <w:rPr>
          <w:b/>
          <w:bCs/>
          <w:sz w:val="32"/>
          <w:rtl/>
        </w:rPr>
      </w:pPr>
    </w:p>
    <w:p w:rsidR="00E2600E" w:rsidRPr="00634AE0" w:rsidRDefault="00E2600E" w:rsidP="00BE6D6A">
      <w:pPr>
        <w:rPr>
          <w:b/>
          <w:bCs/>
          <w:sz w:val="32"/>
          <w:rtl/>
        </w:rPr>
      </w:pPr>
    </w:p>
    <w:p w:rsidR="00D4745E" w:rsidRDefault="00D4745E" w:rsidP="00BE6D6A">
      <w:pPr>
        <w:rPr>
          <w:b/>
          <w:bCs/>
          <w:sz w:val="32"/>
          <w:rtl/>
        </w:rPr>
      </w:pPr>
    </w:p>
    <w:p w:rsidR="00D4745E" w:rsidRDefault="00D4745E" w:rsidP="00BE6D6A">
      <w:pPr>
        <w:rPr>
          <w:b/>
          <w:bCs/>
          <w:sz w:val="32"/>
          <w:rtl/>
        </w:rPr>
      </w:pPr>
    </w:p>
    <w:p w:rsidR="00D4745E" w:rsidRDefault="00D4745E" w:rsidP="00BE6D6A">
      <w:pPr>
        <w:rPr>
          <w:b/>
          <w:bCs/>
          <w:sz w:val="32"/>
          <w:rtl/>
        </w:rPr>
      </w:pPr>
    </w:p>
    <w:p w:rsidR="00D4745E" w:rsidRDefault="00D4745E" w:rsidP="00BE6D6A">
      <w:pPr>
        <w:rPr>
          <w:b/>
          <w:bCs/>
          <w:sz w:val="32"/>
          <w:rtl/>
        </w:rPr>
      </w:pPr>
    </w:p>
    <w:p w:rsidR="00D4745E" w:rsidRDefault="00D4745E" w:rsidP="00BE6D6A">
      <w:pPr>
        <w:rPr>
          <w:b/>
          <w:bCs/>
          <w:sz w:val="32"/>
          <w:rtl/>
        </w:rPr>
      </w:pPr>
    </w:p>
    <w:p w:rsidR="00D4745E" w:rsidRDefault="00D4745E" w:rsidP="00BE6D6A">
      <w:pPr>
        <w:rPr>
          <w:b/>
          <w:bCs/>
          <w:sz w:val="32"/>
          <w:rtl/>
        </w:rPr>
      </w:pPr>
    </w:p>
    <w:p w:rsidR="00B20BD8" w:rsidRDefault="00B20BD8" w:rsidP="00E45059">
      <w:pPr>
        <w:rPr>
          <w:b/>
          <w:bCs/>
          <w:sz w:val="32"/>
          <w:rtl/>
        </w:rPr>
      </w:pPr>
    </w:p>
    <w:p w:rsidR="00332426" w:rsidRDefault="00332426" w:rsidP="00E45059">
      <w:pPr>
        <w:rPr>
          <w:b/>
          <w:bCs/>
          <w:sz w:val="32"/>
          <w:rtl/>
        </w:rPr>
      </w:pPr>
    </w:p>
    <w:p w:rsidR="00332426" w:rsidRDefault="00332426" w:rsidP="00E45059">
      <w:pPr>
        <w:rPr>
          <w:b/>
          <w:bCs/>
          <w:sz w:val="32"/>
          <w:rtl/>
        </w:rPr>
      </w:pPr>
    </w:p>
    <w:p w:rsidR="00332426" w:rsidRDefault="00332426" w:rsidP="00E45059">
      <w:pPr>
        <w:rPr>
          <w:b/>
          <w:bCs/>
          <w:sz w:val="32"/>
          <w:rtl/>
        </w:rPr>
      </w:pPr>
    </w:p>
    <w:p w:rsidR="00332426" w:rsidRDefault="00332426" w:rsidP="00E45059">
      <w:pPr>
        <w:rPr>
          <w:b/>
          <w:bCs/>
          <w:sz w:val="32"/>
          <w:rtl/>
        </w:rPr>
      </w:pPr>
    </w:p>
    <w:p w:rsidR="00044A80" w:rsidRDefault="00044A80" w:rsidP="00E45059">
      <w:pPr>
        <w:rPr>
          <w:b/>
          <w:bCs/>
          <w:sz w:val="32"/>
          <w:rtl/>
        </w:rPr>
      </w:pPr>
    </w:p>
    <w:p w:rsidR="00332426" w:rsidRDefault="00A51CB5" w:rsidP="00044A80">
      <w:pPr>
        <w:jc w:val="center"/>
        <w:rPr>
          <w:b/>
          <w:bCs/>
          <w:sz w:val="32"/>
          <w:rtl/>
        </w:rPr>
      </w:pPr>
      <w:r>
        <w:rPr>
          <w:rFonts w:hint="cs"/>
          <w:b/>
          <w:bCs/>
          <w:sz w:val="32"/>
          <w:rtl/>
        </w:rPr>
        <w:lastRenderedPageBreak/>
        <w:t>ترجمة مؤلف الكتاب</w:t>
      </w:r>
    </w:p>
    <w:p w:rsidR="00A51CB5" w:rsidRPr="00634AE0" w:rsidRDefault="00A51CB5" w:rsidP="00E45059">
      <w:pPr>
        <w:rPr>
          <w:b/>
          <w:bCs/>
          <w:sz w:val="32"/>
          <w:rtl/>
        </w:rPr>
      </w:pPr>
    </w:p>
    <w:p w:rsidR="00A51CB5" w:rsidRDefault="00B20BD8" w:rsidP="00E45059">
      <w:pPr>
        <w:rPr>
          <w:b/>
          <w:bCs/>
          <w:sz w:val="32"/>
          <w:rtl/>
        </w:rPr>
      </w:pPr>
      <w:r w:rsidRPr="00634AE0">
        <w:rPr>
          <w:rFonts w:hint="cs"/>
          <w:b/>
          <w:bCs/>
          <w:sz w:val="32"/>
          <w:rtl/>
        </w:rPr>
        <w:t>*</w:t>
      </w:r>
      <w:r w:rsidR="00A51CB5">
        <w:rPr>
          <w:rFonts w:hint="cs"/>
          <w:b/>
          <w:bCs/>
          <w:sz w:val="32"/>
          <w:rtl/>
        </w:rPr>
        <w:t xml:space="preserve"> اسمه ونسبه: </w:t>
      </w:r>
      <w:r w:rsidRPr="00634AE0">
        <w:rPr>
          <w:rFonts w:hint="cs"/>
          <w:b/>
          <w:bCs/>
          <w:sz w:val="32"/>
          <w:rtl/>
        </w:rPr>
        <w:t xml:space="preserve">  </w:t>
      </w:r>
    </w:p>
    <w:p w:rsidR="00E45059" w:rsidRPr="00634AE0" w:rsidRDefault="00E45059" w:rsidP="00E45059">
      <w:pPr>
        <w:rPr>
          <w:b/>
          <w:bCs/>
          <w:sz w:val="32"/>
          <w:rtl/>
        </w:rPr>
      </w:pPr>
      <w:r w:rsidRPr="00634AE0">
        <w:rPr>
          <w:rFonts w:hint="cs"/>
          <w:b/>
          <w:bCs/>
          <w:sz w:val="32"/>
          <w:rtl/>
        </w:rPr>
        <w:t>هو</w:t>
      </w:r>
      <w:r w:rsidR="00B67CCA">
        <w:rPr>
          <w:rFonts w:hint="cs"/>
          <w:b/>
          <w:bCs/>
          <w:sz w:val="32"/>
          <w:rtl/>
        </w:rPr>
        <w:t xml:space="preserve"> الشيخ: هاشم بن محمد المغربي الإ</w:t>
      </w:r>
      <w:r w:rsidRPr="00634AE0">
        <w:rPr>
          <w:rFonts w:hint="cs"/>
          <w:b/>
          <w:bCs/>
          <w:sz w:val="32"/>
          <w:rtl/>
        </w:rPr>
        <w:t xml:space="preserve">زميري، الشهير بالسيد هاشم، من علماء القرن الثاني عشر الهجري </w:t>
      </w:r>
      <w:r w:rsidR="00A1009D">
        <w:rPr>
          <w:rFonts w:hint="cs"/>
          <w:b/>
          <w:bCs/>
          <w:sz w:val="32"/>
          <w:rtl/>
        </w:rPr>
        <w:t>.</w:t>
      </w:r>
    </w:p>
    <w:p w:rsidR="00B20BD8" w:rsidRPr="00634AE0" w:rsidRDefault="00B20BD8" w:rsidP="00E45059">
      <w:pPr>
        <w:rPr>
          <w:b/>
          <w:bCs/>
          <w:sz w:val="32"/>
          <w:rtl/>
        </w:rPr>
      </w:pPr>
    </w:p>
    <w:p w:rsidR="00E45059" w:rsidRPr="00634AE0" w:rsidRDefault="00E45059" w:rsidP="00E45059">
      <w:pPr>
        <w:rPr>
          <w:b/>
          <w:bCs/>
          <w:sz w:val="32"/>
          <w:rtl/>
        </w:rPr>
      </w:pPr>
      <w:r w:rsidRPr="00634AE0">
        <w:rPr>
          <w:rFonts w:hint="cs"/>
          <w:b/>
          <w:bCs/>
          <w:sz w:val="32"/>
          <w:rtl/>
        </w:rPr>
        <w:t>*</w:t>
      </w:r>
      <w:r w:rsidR="00B20BD8" w:rsidRPr="00634AE0">
        <w:rPr>
          <w:rFonts w:hint="cs"/>
          <w:b/>
          <w:bCs/>
          <w:sz w:val="32"/>
          <w:rtl/>
        </w:rPr>
        <w:t xml:space="preserve"> </w:t>
      </w:r>
      <w:r w:rsidRPr="00634AE0">
        <w:rPr>
          <w:rFonts w:hint="cs"/>
          <w:b/>
          <w:bCs/>
          <w:sz w:val="32"/>
          <w:rtl/>
        </w:rPr>
        <w:t>حياته العلمية:</w:t>
      </w:r>
    </w:p>
    <w:p w:rsidR="00E45059" w:rsidRPr="00634AE0" w:rsidRDefault="00E45059" w:rsidP="00E45059">
      <w:pPr>
        <w:rPr>
          <w:b/>
          <w:bCs/>
          <w:sz w:val="32"/>
          <w:rtl/>
        </w:rPr>
      </w:pPr>
      <w:r w:rsidRPr="00634AE0">
        <w:rPr>
          <w:rFonts w:hint="cs"/>
          <w:b/>
          <w:bCs/>
          <w:sz w:val="32"/>
          <w:rtl/>
        </w:rPr>
        <w:t>حفظ القرآن الكريم،</w:t>
      </w:r>
      <w:r w:rsidR="00A51CB5">
        <w:rPr>
          <w:rFonts w:hint="cs"/>
          <w:b/>
          <w:bCs/>
          <w:sz w:val="32"/>
          <w:rtl/>
        </w:rPr>
        <w:t xml:space="preserve"> </w:t>
      </w:r>
      <w:r w:rsidRPr="00634AE0">
        <w:rPr>
          <w:rFonts w:hint="cs"/>
          <w:b/>
          <w:bCs/>
          <w:sz w:val="32"/>
          <w:rtl/>
        </w:rPr>
        <w:t xml:space="preserve">وتلقى </w:t>
      </w:r>
      <w:r w:rsidR="00A51CB5" w:rsidRPr="00634AE0">
        <w:rPr>
          <w:rFonts w:hint="cs"/>
          <w:b/>
          <w:bCs/>
          <w:sz w:val="32"/>
          <w:rtl/>
        </w:rPr>
        <w:t>القراءات</w:t>
      </w:r>
      <w:r w:rsidRPr="00634AE0">
        <w:rPr>
          <w:rFonts w:hint="cs"/>
          <w:b/>
          <w:bCs/>
          <w:sz w:val="32"/>
          <w:rtl/>
        </w:rPr>
        <w:t xml:space="preserve"> العشر وغيرها،</w:t>
      </w:r>
      <w:r w:rsidR="00A51CB5">
        <w:rPr>
          <w:rFonts w:hint="cs"/>
          <w:b/>
          <w:bCs/>
          <w:sz w:val="32"/>
          <w:rtl/>
        </w:rPr>
        <w:t xml:space="preserve"> </w:t>
      </w:r>
      <w:r w:rsidRPr="00634AE0">
        <w:rPr>
          <w:rFonts w:hint="cs"/>
          <w:b/>
          <w:bCs/>
          <w:sz w:val="32"/>
          <w:rtl/>
        </w:rPr>
        <w:t>وتفقه بالمذهب المالكي،</w:t>
      </w:r>
      <w:r w:rsidR="00A51CB5">
        <w:rPr>
          <w:rFonts w:hint="cs"/>
          <w:b/>
          <w:bCs/>
          <w:sz w:val="32"/>
          <w:rtl/>
        </w:rPr>
        <w:t xml:space="preserve"> واشتهر بالتحرير والتدقيق</w:t>
      </w:r>
      <w:r w:rsidR="00A1009D">
        <w:rPr>
          <w:rFonts w:hint="cs"/>
          <w:b/>
          <w:bCs/>
          <w:sz w:val="32"/>
          <w:rtl/>
        </w:rPr>
        <w:t>.</w:t>
      </w:r>
    </w:p>
    <w:p w:rsidR="00B20BD8" w:rsidRPr="00634AE0" w:rsidRDefault="00B20BD8" w:rsidP="00E45059">
      <w:pPr>
        <w:ind w:left="360"/>
        <w:rPr>
          <w:b/>
          <w:bCs/>
          <w:sz w:val="32"/>
          <w:rtl/>
        </w:rPr>
      </w:pPr>
    </w:p>
    <w:p w:rsidR="00E45059" w:rsidRPr="00634AE0" w:rsidRDefault="00E45059" w:rsidP="00044A80">
      <w:pPr>
        <w:rPr>
          <w:b/>
          <w:bCs/>
          <w:sz w:val="32"/>
          <w:rtl/>
        </w:rPr>
      </w:pPr>
      <w:r w:rsidRPr="00634AE0">
        <w:rPr>
          <w:rFonts w:hint="cs"/>
          <w:b/>
          <w:bCs/>
          <w:sz w:val="32"/>
          <w:rtl/>
        </w:rPr>
        <w:t>*</w:t>
      </w:r>
      <w:r w:rsidR="00B20BD8" w:rsidRPr="00634AE0">
        <w:rPr>
          <w:rFonts w:hint="cs"/>
          <w:b/>
          <w:bCs/>
          <w:sz w:val="32"/>
          <w:rtl/>
        </w:rPr>
        <w:t xml:space="preserve"> </w:t>
      </w:r>
      <w:r w:rsidR="00A51CB5">
        <w:rPr>
          <w:rFonts w:hint="cs"/>
          <w:b/>
          <w:bCs/>
          <w:sz w:val="32"/>
          <w:rtl/>
        </w:rPr>
        <w:t>أبرز</w:t>
      </w:r>
      <w:r w:rsidRPr="00634AE0">
        <w:rPr>
          <w:rFonts w:hint="cs"/>
          <w:b/>
          <w:bCs/>
          <w:sz w:val="32"/>
          <w:rtl/>
        </w:rPr>
        <w:t xml:space="preserve"> شيوخه:</w:t>
      </w:r>
    </w:p>
    <w:p w:rsidR="00E45059" w:rsidRPr="00634AE0" w:rsidRDefault="00E45059" w:rsidP="00E45059">
      <w:pPr>
        <w:ind w:left="360"/>
        <w:rPr>
          <w:b/>
          <w:bCs/>
          <w:sz w:val="32"/>
          <w:rtl/>
        </w:rPr>
      </w:pPr>
      <w:r w:rsidRPr="00634AE0">
        <w:rPr>
          <w:rFonts w:hint="cs"/>
          <w:b/>
          <w:bCs/>
          <w:sz w:val="32"/>
          <w:rtl/>
        </w:rPr>
        <w:t>1ـ الشيخ مصطفى بن عبد الرحمن الإزميري</w:t>
      </w:r>
      <w:r w:rsidR="00A51CB5">
        <w:rPr>
          <w:rFonts w:hint="cs"/>
          <w:b/>
          <w:bCs/>
          <w:sz w:val="32"/>
          <w:rtl/>
        </w:rPr>
        <w:t xml:space="preserve"> " ت 1155هــ "</w:t>
      </w:r>
      <w:r w:rsidR="00A1009D">
        <w:rPr>
          <w:rFonts w:hint="cs"/>
          <w:b/>
          <w:bCs/>
          <w:sz w:val="32"/>
          <w:rtl/>
        </w:rPr>
        <w:t>.</w:t>
      </w:r>
    </w:p>
    <w:p w:rsidR="00E45059" w:rsidRPr="00634AE0" w:rsidRDefault="00E45059" w:rsidP="00E45059">
      <w:pPr>
        <w:ind w:left="360"/>
        <w:rPr>
          <w:b/>
          <w:bCs/>
          <w:sz w:val="32"/>
          <w:rtl/>
        </w:rPr>
      </w:pPr>
      <w:r w:rsidRPr="00634AE0">
        <w:rPr>
          <w:rFonts w:hint="cs"/>
          <w:b/>
          <w:bCs/>
          <w:sz w:val="32"/>
          <w:rtl/>
        </w:rPr>
        <w:t>2ـ الشيخ مصطفى بن أحمد الخليجي</w:t>
      </w:r>
      <w:r w:rsidR="00A51CB5">
        <w:rPr>
          <w:rFonts w:hint="cs"/>
          <w:b/>
          <w:bCs/>
          <w:sz w:val="32"/>
          <w:rtl/>
        </w:rPr>
        <w:t xml:space="preserve">  " ت</w:t>
      </w:r>
    </w:p>
    <w:p w:rsidR="00B20BD8" w:rsidRPr="00634AE0" w:rsidRDefault="00B20BD8" w:rsidP="00E45059">
      <w:pPr>
        <w:ind w:left="360"/>
        <w:rPr>
          <w:b/>
          <w:bCs/>
          <w:sz w:val="32"/>
          <w:rtl/>
        </w:rPr>
      </w:pPr>
    </w:p>
    <w:p w:rsidR="00E45059" w:rsidRPr="00634AE0" w:rsidRDefault="00A51CB5" w:rsidP="00044A80">
      <w:pPr>
        <w:rPr>
          <w:b/>
          <w:bCs/>
          <w:sz w:val="32"/>
          <w:rtl/>
        </w:rPr>
      </w:pPr>
      <w:r>
        <w:rPr>
          <w:rFonts w:hint="cs"/>
          <w:b/>
          <w:bCs/>
          <w:sz w:val="32"/>
          <w:rtl/>
        </w:rPr>
        <w:t xml:space="preserve">* أبرز </w:t>
      </w:r>
      <w:r w:rsidR="00E45059" w:rsidRPr="00634AE0">
        <w:rPr>
          <w:rFonts w:hint="cs"/>
          <w:b/>
          <w:bCs/>
          <w:sz w:val="32"/>
          <w:rtl/>
        </w:rPr>
        <w:t>تلامذته:</w:t>
      </w:r>
    </w:p>
    <w:p w:rsidR="00E45059" w:rsidRPr="00634AE0" w:rsidRDefault="00E45059" w:rsidP="00E45059">
      <w:pPr>
        <w:ind w:left="360"/>
        <w:rPr>
          <w:b/>
          <w:bCs/>
          <w:sz w:val="32"/>
        </w:rPr>
      </w:pPr>
      <w:r w:rsidRPr="00634AE0">
        <w:rPr>
          <w:rFonts w:hint="cs"/>
          <w:b/>
          <w:bCs/>
          <w:sz w:val="32"/>
          <w:rtl/>
        </w:rPr>
        <w:t>1ـ مصطفى بن حسن كريم</w:t>
      </w:r>
      <w:r w:rsidR="00A51CB5">
        <w:rPr>
          <w:rFonts w:hint="cs"/>
          <w:b/>
          <w:bCs/>
          <w:sz w:val="32"/>
          <w:rtl/>
        </w:rPr>
        <w:t xml:space="preserve">  "ت</w:t>
      </w:r>
    </w:p>
    <w:p w:rsidR="00A51CB5" w:rsidRDefault="00A51CB5" w:rsidP="00E45059">
      <w:pPr>
        <w:ind w:left="360"/>
        <w:rPr>
          <w:b/>
          <w:bCs/>
          <w:sz w:val="32"/>
          <w:rtl/>
        </w:rPr>
      </w:pPr>
    </w:p>
    <w:p w:rsidR="00E45059" w:rsidRPr="00634AE0" w:rsidRDefault="00A51CB5" w:rsidP="00044A80">
      <w:pPr>
        <w:rPr>
          <w:b/>
          <w:bCs/>
          <w:sz w:val="32"/>
          <w:rtl/>
        </w:rPr>
      </w:pPr>
      <w:r>
        <w:rPr>
          <w:rFonts w:hint="cs"/>
          <w:b/>
          <w:bCs/>
          <w:sz w:val="32"/>
          <w:rtl/>
        </w:rPr>
        <w:t xml:space="preserve">* أهم </w:t>
      </w:r>
      <w:r w:rsidR="00E45059" w:rsidRPr="00634AE0">
        <w:rPr>
          <w:rFonts w:hint="cs"/>
          <w:b/>
          <w:bCs/>
          <w:sz w:val="32"/>
          <w:rtl/>
        </w:rPr>
        <w:t xml:space="preserve">مؤلفاته:   </w:t>
      </w:r>
    </w:p>
    <w:p w:rsidR="00E45059" w:rsidRPr="00634AE0" w:rsidRDefault="00A51CB5" w:rsidP="00E45059">
      <w:pPr>
        <w:ind w:left="360"/>
        <w:rPr>
          <w:b/>
          <w:bCs/>
          <w:sz w:val="32"/>
          <w:rtl/>
        </w:rPr>
      </w:pPr>
      <w:r>
        <w:rPr>
          <w:rFonts w:hint="cs"/>
          <w:b/>
          <w:bCs/>
          <w:sz w:val="32"/>
          <w:rtl/>
        </w:rPr>
        <w:t xml:space="preserve">1ـ تحرير </w:t>
      </w:r>
      <w:r w:rsidR="00E45059" w:rsidRPr="00634AE0">
        <w:rPr>
          <w:rFonts w:hint="cs"/>
          <w:b/>
          <w:bCs/>
          <w:sz w:val="32"/>
          <w:rtl/>
        </w:rPr>
        <w:t>طيبة</w:t>
      </w:r>
      <w:r>
        <w:rPr>
          <w:rFonts w:hint="cs"/>
          <w:b/>
          <w:bCs/>
          <w:sz w:val="32"/>
          <w:rtl/>
        </w:rPr>
        <w:t xml:space="preserve"> النشر في القراءات العشر ، وهو هذا الكتاب المحقق</w:t>
      </w:r>
      <w:r w:rsidR="00A1009D">
        <w:rPr>
          <w:rFonts w:hint="cs"/>
          <w:b/>
          <w:bCs/>
          <w:sz w:val="32"/>
          <w:rtl/>
        </w:rPr>
        <w:t>.</w:t>
      </w:r>
    </w:p>
    <w:p w:rsidR="00E45059" w:rsidRDefault="00E45059" w:rsidP="00E45059">
      <w:pPr>
        <w:ind w:left="360"/>
        <w:rPr>
          <w:b/>
          <w:bCs/>
          <w:sz w:val="32"/>
          <w:rtl/>
        </w:rPr>
      </w:pPr>
      <w:r w:rsidRPr="00634AE0">
        <w:rPr>
          <w:rFonts w:hint="cs"/>
          <w:b/>
          <w:bCs/>
          <w:sz w:val="32"/>
          <w:rtl/>
        </w:rPr>
        <w:t>2ـ شرح على الإفادة المقنعة في القراءات الأربع الشاذة</w:t>
      </w:r>
      <w:r w:rsidR="00A51CB5">
        <w:rPr>
          <w:rFonts w:hint="cs"/>
          <w:b/>
          <w:bCs/>
          <w:sz w:val="32"/>
          <w:rtl/>
        </w:rPr>
        <w:t>، وهو حسب علمي لا يزال مخطوطا.</w:t>
      </w:r>
    </w:p>
    <w:p w:rsidR="00A51CB5" w:rsidRDefault="00A51CB5" w:rsidP="00E45059">
      <w:pPr>
        <w:ind w:left="360"/>
        <w:rPr>
          <w:b/>
          <w:bCs/>
          <w:sz w:val="32"/>
          <w:rtl/>
        </w:rPr>
      </w:pPr>
    </w:p>
    <w:p w:rsidR="00A51CB5" w:rsidRPr="00634AE0" w:rsidRDefault="00044A80" w:rsidP="00044A80">
      <w:pPr>
        <w:rPr>
          <w:b/>
          <w:bCs/>
          <w:sz w:val="32"/>
          <w:rtl/>
        </w:rPr>
      </w:pPr>
      <w:r>
        <w:rPr>
          <w:rFonts w:hint="cs"/>
          <w:b/>
          <w:bCs/>
          <w:sz w:val="32"/>
          <w:rtl/>
        </w:rPr>
        <w:t>*</w:t>
      </w:r>
      <w:r w:rsidR="00A51CB5">
        <w:rPr>
          <w:rFonts w:hint="cs"/>
          <w:b/>
          <w:bCs/>
          <w:sz w:val="32"/>
          <w:rtl/>
        </w:rPr>
        <w:t xml:space="preserve"> وفاته:</w:t>
      </w:r>
    </w:p>
    <w:p w:rsidR="00E45059" w:rsidRPr="00634AE0" w:rsidRDefault="00E45059" w:rsidP="00E45059">
      <w:pPr>
        <w:ind w:left="360"/>
        <w:rPr>
          <w:b/>
          <w:bCs/>
          <w:sz w:val="32"/>
          <w:rtl/>
        </w:rPr>
      </w:pPr>
      <w:r w:rsidRPr="00634AE0">
        <w:rPr>
          <w:rFonts w:hint="cs"/>
          <w:b/>
          <w:bCs/>
          <w:sz w:val="32"/>
          <w:rtl/>
        </w:rPr>
        <w:t>كان حيا عام 1179هــ ،ولا يعلم تاريخ وفاته"1"</w:t>
      </w:r>
      <w:r w:rsidR="00A1009D">
        <w:rPr>
          <w:rFonts w:hint="cs"/>
          <w:b/>
          <w:bCs/>
          <w:sz w:val="32"/>
          <w:rtl/>
        </w:rPr>
        <w:t>.</w:t>
      </w:r>
    </w:p>
    <w:p w:rsidR="00A51CB5" w:rsidRDefault="00E45059" w:rsidP="00A51CB5">
      <w:pPr>
        <w:rPr>
          <w:b/>
          <w:bCs/>
          <w:sz w:val="32"/>
          <w:rtl/>
        </w:rPr>
      </w:pPr>
      <w:r w:rsidRPr="00634AE0">
        <w:rPr>
          <w:rFonts w:hint="cs"/>
          <w:b/>
          <w:bCs/>
          <w:sz w:val="32"/>
          <w:rtl/>
        </w:rPr>
        <w:t>ـــــــ</w:t>
      </w:r>
    </w:p>
    <w:p w:rsidR="00EA30C6" w:rsidRPr="00044A80" w:rsidRDefault="00044A80" w:rsidP="00044A80">
      <w:pPr>
        <w:rPr>
          <w:b/>
          <w:bCs/>
          <w:sz w:val="32"/>
          <w:rtl/>
        </w:rPr>
      </w:pPr>
      <w:r w:rsidRPr="00044A80">
        <w:rPr>
          <w:rFonts w:hint="cs"/>
          <w:b/>
          <w:bCs/>
          <w:sz w:val="32"/>
          <w:rtl/>
        </w:rPr>
        <w:t>(1</w:t>
      </w:r>
      <w:r>
        <w:rPr>
          <w:rFonts w:hint="cs"/>
          <w:b/>
          <w:bCs/>
          <w:sz w:val="32"/>
          <w:rtl/>
        </w:rPr>
        <w:t xml:space="preserve">) </w:t>
      </w:r>
      <w:r w:rsidR="00E45059" w:rsidRPr="00044A80">
        <w:rPr>
          <w:rFonts w:hint="cs"/>
          <w:b/>
          <w:bCs/>
          <w:sz w:val="32"/>
          <w:rtl/>
        </w:rPr>
        <w:t>انظر</w:t>
      </w:r>
      <w:r w:rsidR="00A1009D" w:rsidRPr="00044A80">
        <w:rPr>
          <w:rFonts w:hint="cs"/>
          <w:b/>
          <w:bCs/>
          <w:sz w:val="32"/>
          <w:rtl/>
        </w:rPr>
        <w:t xml:space="preserve">: </w:t>
      </w:r>
      <w:r w:rsidR="00E45059" w:rsidRPr="00044A80">
        <w:rPr>
          <w:rFonts w:hint="cs"/>
          <w:b/>
          <w:bCs/>
          <w:sz w:val="32"/>
          <w:rtl/>
        </w:rPr>
        <w:t>(إمتاع الفضلاء4/675)،وقد بحثت عنه في كتب التراجم ولم أعثر على ترجمته إلا في هذا الكتاب</w:t>
      </w:r>
      <w:r w:rsidR="00A51CB5" w:rsidRPr="00044A80">
        <w:rPr>
          <w:rFonts w:hint="cs"/>
          <w:b/>
          <w:bCs/>
          <w:sz w:val="32"/>
          <w:rtl/>
        </w:rPr>
        <w:t>.</w:t>
      </w:r>
    </w:p>
    <w:p w:rsidR="009C2B0D" w:rsidRPr="00634AE0" w:rsidRDefault="00E45059" w:rsidP="00EA30C6">
      <w:pPr>
        <w:ind w:left="360"/>
        <w:rPr>
          <w:b/>
          <w:bCs/>
          <w:sz w:val="32"/>
          <w:rtl/>
        </w:rPr>
      </w:pPr>
      <w:r w:rsidRPr="00634AE0">
        <w:rPr>
          <w:rFonts w:hint="cs"/>
          <w:b/>
          <w:bCs/>
          <w:sz w:val="32"/>
          <w:rtl/>
        </w:rPr>
        <w:lastRenderedPageBreak/>
        <w:t xml:space="preserve">                </w:t>
      </w:r>
    </w:p>
    <w:p w:rsidR="00044A80" w:rsidRDefault="00EA30C6" w:rsidP="00BE6D6A">
      <w:pPr>
        <w:rPr>
          <w:b/>
          <w:bCs/>
          <w:sz w:val="32"/>
          <w:rtl/>
        </w:rPr>
      </w:pPr>
      <w:r>
        <w:rPr>
          <w:rFonts w:hint="cs"/>
          <w:b/>
          <w:bCs/>
          <w:sz w:val="32"/>
          <w:rtl/>
        </w:rPr>
        <w:t xml:space="preserve">                                 </w:t>
      </w:r>
    </w:p>
    <w:p w:rsidR="00044A80" w:rsidRDefault="00044A80" w:rsidP="00BE6D6A">
      <w:pPr>
        <w:rPr>
          <w:b/>
          <w:bCs/>
          <w:sz w:val="32"/>
          <w:rtl/>
        </w:rPr>
      </w:pPr>
    </w:p>
    <w:p w:rsidR="00044A80" w:rsidRDefault="00044A80" w:rsidP="00BE6D6A">
      <w:pPr>
        <w:rPr>
          <w:b/>
          <w:bCs/>
          <w:sz w:val="32"/>
          <w:rtl/>
        </w:rPr>
      </w:pPr>
    </w:p>
    <w:p w:rsidR="00044A80" w:rsidRDefault="00044A80" w:rsidP="00BE6D6A">
      <w:pPr>
        <w:rPr>
          <w:b/>
          <w:bCs/>
          <w:sz w:val="32"/>
          <w:rtl/>
        </w:rPr>
      </w:pPr>
    </w:p>
    <w:p w:rsidR="00044A80" w:rsidRDefault="00044A80" w:rsidP="00BE6D6A">
      <w:pPr>
        <w:rPr>
          <w:b/>
          <w:bCs/>
          <w:sz w:val="32"/>
          <w:rtl/>
        </w:rPr>
      </w:pPr>
    </w:p>
    <w:p w:rsidR="00044A80" w:rsidRDefault="00044A80" w:rsidP="00BE6D6A">
      <w:pPr>
        <w:rPr>
          <w:b/>
          <w:bCs/>
          <w:sz w:val="32"/>
          <w:rtl/>
        </w:rPr>
      </w:pPr>
    </w:p>
    <w:p w:rsidR="00044A80" w:rsidRDefault="00044A80" w:rsidP="00BE6D6A">
      <w:pPr>
        <w:rPr>
          <w:b/>
          <w:bCs/>
          <w:sz w:val="32"/>
          <w:rtl/>
        </w:rPr>
      </w:pPr>
    </w:p>
    <w:p w:rsidR="00EA30C6" w:rsidRDefault="00EA30C6" w:rsidP="00044A80">
      <w:pPr>
        <w:jc w:val="center"/>
        <w:rPr>
          <w:b/>
          <w:bCs/>
          <w:sz w:val="32"/>
          <w:rtl/>
        </w:rPr>
      </w:pPr>
      <w:r>
        <w:rPr>
          <w:rFonts w:hint="cs"/>
          <w:b/>
          <w:bCs/>
          <w:sz w:val="32"/>
          <w:rtl/>
        </w:rPr>
        <w:t>الفصل الثالث:</w:t>
      </w:r>
    </w:p>
    <w:p w:rsidR="00EA30C6" w:rsidRDefault="00EA30C6" w:rsidP="00044A80">
      <w:pPr>
        <w:jc w:val="center"/>
        <w:rPr>
          <w:b/>
          <w:bCs/>
          <w:sz w:val="32"/>
          <w:rtl/>
        </w:rPr>
      </w:pPr>
      <w:r>
        <w:rPr>
          <w:rFonts w:hint="cs"/>
          <w:b/>
          <w:bCs/>
          <w:sz w:val="32"/>
          <w:rtl/>
        </w:rPr>
        <w:t>دراسة مختصرة عن كتاب:  تحرير طيبة النشر في القراءات العشر</w:t>
      </w:r>
    </w:p>
    <w:p w:rsidR="009C2B0D" w:rsidRPr="00634AE0" w:rsidRDefault="00EA30C6" w:rsidP="00044A80">
      <w:pPr>
        <w:jc w:val="center"/>
        <w:rPr>
          <w:b/>
          <w:bCs/>
          <w:sz w:val="32"/>
          <w:rtl/>
        </w:rPr>
      </w:pPr>
      <w:r>
        <w:rPr>
          <w:rFonts w:hint="cs"/>
          <w:b/>
          <w:bCs/>
          <w:sz w:val="32"/>
          <w:rtl/>
        </w:rPr>
        <w:t>ويشتمل على المباحث الآتية:</w:t>
      </w:r>
    </w:p>
    <w:p w:rsidR="00E45059" w:rsidRPr="00634AE0" w:rsidRDefault="00E45059" w:rsidP="00044A80">
      <w:pPr>
        <w:ind w:left="360"/>
        <w:jc w:val="center"/>
        <w:rPr>
          <w:b/>
          <w:bCs/>
          <w:sz w:val="32"/>
          <w:rtl/>
        </w:rPr>
      </w:pPr>
      <w:r w:rsidRPr="00634AE0">
        <w:rPr>
          <w:rFonts w:hint="cs"/>
          <w:b/>
          <w:bCs/>
          <w:sz w:val="32"/>
          <w:rtl/>
        </w:rPr>
        <w:t>المبحث الأول:</w:t>
      </w:r>
      <w:r w:rsidR="009C2B0D" w:rsidRPr="00634AE0">
        <w:rPr>
          <w:rFonts w:hint="cs"/>
          <w:b/>
          <w:bCs/>
          <w:sz w:val="32"/>
          <w:rtl/>
        </w:rPr>
        <w:t xml:space="preserve"> منهج المؤلف في الكتاب</w:t>
      </w:r>
    </w:p>
    <w:p w:rsidR="00E45059" w:rsidRPr="00634AE0" w:rsidRDefault="00E45059" w:rsidP="00044A80">
      <w:pPr>
        <w:ind w:left="360"/>
        <w:jc w:val="center"/>
        <w:rPr>
          <w:b/>
          <w:bCs/>
          <w:sz w:val="32"/>
          <w:rtl/>
        </w:rPr>
      </w:pPr>
      <w:r w:rsidRPr="00634AE0">
        <w:rPr>
          <w:rFonts w:hint="cs"/>
          <w:b/>
          <w:bCs/>
          <w:sz w:val="32"/>
          <w:rtl/>
        </w:rPr>
        <w:t xml:space="preserve">المبحث الثاني: </w:t>
      </w:r>
      <w:r w:rsidR="009C2B0D" w:rsidRPr="00634AE0">
        <w:rPr>
          <w:rFonts w:hint="cs"/>
          <w:b/>
          <w:bCs/>
          <w:sz w:val="32"/>
          <w:rtl/>
        </w:rPr>
        <w:t>مصادر المؤلف في الكتاب</w:t>
      </w:r>
    </w:p>
    <w:p w:rsidR="00E45059" w:rsidRPr="00634AE0" w:rsidRDefault="00E45059" w:rsidP="00044A80">
      <w:pPr>
        <w:ind w:left="360"/>
        <w:jc w:val="center"/>
        <w:rPr>
          <w:b/>
          <w:bCs/>
          <w:sz w:val="32"/>
          <w:rtl/>
        </w:rPr>
      </w:pPr>
      <w:r w:rsidRPr="00634AE0">
        <w:rPr>
          <w:rFonts w:hint="cs"/>
          <w:b/>
          <w:bCs/>
          <w:sz w:val="32"/>
          <w:rtl/>
        </w:rPr>
        <w:t>المبحث الثالث: مميزات الكتاب</w:t>
      </w:r>
    </w:p>
    <w:p w:rsidR="00E45059" w:rsidRPr="00634AE0" w:rsidRDefault="00E45059" w:rsidP="00044A80">
      <w:pPr>
        <w:ind w:left="360"/>
        <w:jc w:val="center"/>
        <w:rPr>
          <w:b/>
          <w:bCs/>
          <w:sz w:val="32"/>
          <w:rtl/>
        </w:rPr>
      </w:pPr>
      <w:r w:rsidRPr="00634AE0">
        <w:rPr>
          <w:rFonts w:hint="cs"/>
          <w:b/>
          <w:bCs/>
          <w:sz w:val="32"/>
          <w:rtl/>
        </w:rPr>
        <w:t>المبحث الرابع: أبر</w:t>
      </w:r>
      <w:r w:rsidR="00EA30C6">
        <w:rPr>
          <w:rFonts w:hint="cs"/>
          <w:b/>
          <w:bCs/>
          <w:sz w:val="32"/>
          <w:rtl/>
        </w:rPr>
        <w:t>ز الملحوظات على</w:t>
      </w:r>
      <w:r w:rsidRPr="00634AE0">
        <w:rPr>
          <w:rFonts w:hint="cs"/>
          <w:b/>
          <w:bCs/>
          <w:sz w:val="32"/>
          <w:rtl/>
        </w:rPr>
        <w:t xml:space="preserve"> الكتاب</w:t>
      </w:r>
    </w:p>
    <w:p w:rsidR="00E45059" w:rsidRPr="00634AE0" w:rsidRDefault="00E45059" w:rsidP="00044A80">
      <w:pPr>
        <w:ind w:left="360"/>
        <w:jc w:val="center"/>
        <w:rPr>
          <w:b/>
          <w:bCs/>
          <w:sz w:val="32"/>
          <w:rtl/>
        </w:rPr>
      </w:pPr>
      <w:r w:rsidRPr="00634AE0">
        <w:rPr>
          <w:rFonts w:hint="cs"/>
          <w:b/>
          <w:bCs/>
          <w:sz w:val="32"/>
          <w:rtl/>
        </w:rPr>
        <w:t>المبحث الخامس: وصف نسخ الكتاب ونماذج منها</w:t>
      </w:r>
    </w:p>
    <w:p w:rsidR="00E45059" w:rsidRPr="00634AE0" w:rsidRDefault="00E45059" w:rsidP="00044A80">
      <w:pPr>
        <w:jc w:val="center"/>
        <w:rPr>
          <w:b/>
          <w:bCs/>
          <w:sz w:val="32"/>
          <w:rtl/>
        </w:rPr>
      </w:pPr>
    </w:p>
    <w:p w:rsidR="00E2600E" w:rsidRPr="00634AE0" w:rsidRDefault="00E2600E" w:rsidP="00BE6D6A">
      <w:pPr>
        <w:rPr>
          <w:b/>
          <w:bCs/>
          <w:sz w:val="32"/>
          <w:rtl/>
        </w:rPr>
      </w:pPr>
    </w:p>
    <w:p w:rsidR="00E2600E" w:rsidRPr="00634AE0" w:rsidRDefault="00E2600E" w:rsidP="00BE6D6A">
      <w:pPr>
        <w:rPr>
          <w:b/>
          <w:bCs/>
          <w:sz w:val="32"/>
          <w:rtl/>
        </w:rPr>
      </w:pPr>
    </w:p>
    <w:p w:rsidR="00E2600E" w:rsidRPr="00634AE0" w:rsidRDefault="00E2600E" w:rsidP="00BE6D6A">
      <w:pPr>
        <w:rPr>
          <w:b/>
          <w:bCs/>
          <w:sz w:val="32"/>
          <w:rtl/>
        </w:rPr>
      </w:pPr>
    </w:p>
    <w:p w:rsidR="00E2600E" w:rsidRPr="00634AE0" w:rsidRDefault="00E2600E" w:rsidP="00BE6D6A">
      <w:pPr>
        <w:rPr>
          <w:b/>
          <w:bCs/>
          <w:sz w:val="32"/>
          <w:rtl/>
        </w:rPr>
      </w:pPr>
    </w:p>
    <w:p w:rsidR="00E2600E" w:rsidRPr="00634AE0" w:rsidRDefault="00E2600E" w:rsidP="00BE6D6A">
      <w:pPr>
        <w:rPr>
          <w:b/>
          <w:bCs/>
          <w:sz w:val="32"/>
          <w:rtl/>
        </w:rPr>
      </w:pPr>
    </w:p>
    <w:p w:rsidR="00E2600E" w:rsidRPr="00634AE0" w:rsidRDefault="00E2600E" w:rsidP="00BE6D6A">
      <w:pPr>
        <w:rPr>
          <w:b/>
          <w:bCs/>
          <w:sz w:val="32"/>
          <w:rtl/>
        </w:rPr>
      </w:pPr>
    </w:p>
    <w:p w:rsidR="00E2600E" w:rsidRPr="00634AE0" w:rsidRDefault="00E2600E" w:rsidP="00BE6D6A">
      <w:pPr>
        <w:rPr>
          <w:b/>
          <w:bCs/>
          <w:sz w:val="32"/>
          <w:rtl/>
        </w:rPr>
      </w:pPr>
    </w:p>
    <w:p w:rsidR="00E2600E" w:rsidRPr="00634AE0" w:rsidRDefault="00E2600E" w:rsidP="00BE6D6A">
      <w:pPr>
        <w:rPr>
          <w:b/>
          <w:bCs/>
          <w:sz w:val="32"/>
          <w:rtl/>
        </w:rPr>
      </w:pPr>
    </w:p>
    <w:p w:rsidR="00044A80" w:rsidRDefault="00044A80" w:rsidP="009C2B0D">
      <w:pPr>
        <w:rPr>
          <w:b/>
          <w:bCs/>
          <w:sz w:val="32"/>
          <w:rtl/>
        </w:rPr>
      </w:pPr>
    </w:p>
    <w:p w:rsidR="009C2B0D" w:rsidRPr="00634AE0" w:rsidRDefault="009C2B0D" w:rsidP="00044A80">
      <w:pPr>
        <w:jc w:val="center"/>
        <w:rPr>
          <w:b/>
          <w:bCs/>
          <w:sz w:val="32"/>
          <w:rtl/>
        </w:rPr>
      </w:pPr>
      <w:r w:rsidRPr="00634AE0">
        <w:rPr>
          <w:rFonts w:hint="cs"/>
          <w:b/>
          <w:bCs/>
          <w:sz w:val="32"/>
          <w:rtl/>
        </w:rPr>
        <w:lastRenderedPageBreak/>
        <w:t>المبحث الأول: منهج المؤلف في الكتاب:</w:t>
      </w:r>
    </w:p>
    <w:p w:rsidR="00F7636D" w:rsidRPr="00634AE0" w:rsidRDefault="00F7636D" w:rsidP="00BE6D6A">
      <w:pPr>
        <w:rPr>
          <w:b/>
          <w:bCs/>
          <w:sz w:val="32"/>
          <w:rtl/>
        </w:rPr>
      </w:pPr>
      <w:r w:rsidRPr="00634AE0">
        <w:rPr>
          <w:rFonts w:hint="cs"/>
          <w:b/>
          <w:bCs/>
          <w:sz w:val="32"/>
          <w:rtl/>
        </w:rPr>
        <w:t>1ـ يبدأ المؤلف بذكر الآية القرآنية،</w:t>
      </w:r>
      <w:r w:rsidR="00B20BD8" w:rsidRPr="00634AE0">
        <w:rPr>
          <w:rFonts w:hint="cs"/>
          <w:b/>
          <w:bCs/>
          <w:sz w:val="32"/>
          <w:rtl/>
        </w:rPr>
        <w:t xml:space="preserve"> </w:t>
      </w:r>
      <w:r w:rsidRPr="00634AE0">
        <w:rPr>
          <w:rFonts w:hint="cs"/>
          <w:b/>
          <w:bCs/>
          <w:sz w:val="32"/>
          <w:rtl/>
        </w:rPr>
        <w:t>ثم يذكر أوجه التحريرات في علم القراء</w:t>
      </w:r>
      <w:r w:rsidR="009B6658" w:rsidRPr="00634AE0">
        <w:rPr>
          <w:rFonts w:hint="cs"/>
          <w:b/>
          <w:bCs/>
          <w:sz w:val="32"/>
          <w:rtl/>
        </w:rPr>
        <w:t>ات،</w:t>
      </w:r>
      <w:r w:rsidR="00B20BD8" w:rsidRPr="00634AE0">
        <w:rPr>
          <w:rFonts w:hint="cs"/>
          <w:b/>
          <w:bCs/>
          <w:sz w:val="32"/>
          <w:rtl/>
        </w:rPr>
        <w:t xml:space="preserve"> </w:t>
      </w:r>
      <w:r w:rsidR="009B6658" w:rsidRPr="00634AE0">
        <w:rPr>
          <w:rFonts w:hint="cs"/>
          <w:b/>
          <w:bCs/>
          <w:sz w:val="32"/>
          <w:rtl/>
        </w:rPr>
        <w:t>للقراء الذين لهم فيها اختلاف</w:t>
      </w:r>
      <w:r w:rsidR="00EA30C6">
        <w:rPr>
          <w:rFonts w:hint="cs"/>
          <w:b/>
          <w:bCs/>
          <w:sz w:val="32"/>
          <w:rtl/>
        </w:rPr>
        <w:t>.</w:t>
      </w:r>
    </w:p>
    <w:p w:rsidR="009B6658" w:rsidRPr="00634AE0" w:rsidRDefault="009B6658" w:rsidP="00BE6D6A">
      <w:pPr>
        <w:rPr>
          <w:b/>
          <w:bCs/>
          <w:sz w:val="32"/>
          <w:rtl/>
        </w:rPr>
      </w:pPr>
      <w:r w:rsidRPr="00634AE0">
        <w:rPr>
          <w:rFonts w:hint="cs"/>
          <w:b/>
          <w:bCs/>
          <w:sz w:val="32"/>
          <w:rtl/>
        </w:rPr>
        <w:t>2ـ غالبا بعد ذكره للآية القرآنية،</w:t>
      </w:r>
      <w:r w:rsidR="00B20BD8" w:rsidRPr="00634AE0">
        <w:rPr>
          <w:rFonts w:hint="cs"/>
          <w:b/>
          <w:bCs/>
          <w:sz w:val="32"/>
          <w:rtl/>
        </w:rPr>
        <w:t xml:space="preserve"> </w:t>
      </w:r>
      <w:r w:rsidRPr="00634AE0">
        <w:rPr>
          <w:rFonts w:hint="cs"/>
          <w:b/>
          <w:bCs/>
          <w:sz w:val="32"/>
          <w:rtl/>
        </w:rPr>
        <w:t>وقبل ذكره للأوجه المحررة،</w:t>
      </w:r>
      <w:r w:rsidR="00EA30C6">
        <w:rPr>
          <w:rFonts w:hint="cs"/>
          <w:b/>
          <w:bCs/>
          <w:sz w:val="32"/>
          <w:rtl/>
        </w:rPr>
        <w:t xml:space="preserve"> </w:t>
      </w:r>
      <w:r w:rsidRPr="00634AE0">
        <w:rPr>
          <w:rFonts w:hint="cs"/>
          <w:b/>
          <w:bCs/>
          <w:sz w:val="32"/>
          <w:rtl/>
        </w:rPr>
        <w:t xml:space="preserve">يضع </w:t>
      </w:r>
      <w:r w:rsidR="00EA30C6">
        <w:rPr>
          <w:rFonts w:hint="cs"/>
          <w:b/>
          <w:bCs/>
          <w:sz w:val="32"/>
          <w:rtl/>
        </w:rPr>
        <w:t>المؤلف القاعدة الرئيس</w:t>
      </w:r>
      <w:r w:rsidRPr="00634AE0">
        <w:rPr>
          <w:rFonts w:hint="cs"/>
          <w:b/>
          <w:bCs/>
          <w:sz w:val="32"/>
          <w:rtl/>
        </w:rPr>
        <w:t xml:space="preserve">ة </w:t>
      </w:r>
      <w:r w:rsidR="00EA30C6" w:rsidRPr="00634AE0">
        <w:rPr>
          <w:rFonts w:hint="cs"/>
          <w:b/>
          <w:bCs/>
          <w:sz w:val="32"/>
          <w:rtl/>
        </w:rPr>
        <w:t>للقارئ</w:t>
      </w:r>
      <w:r w:rsidRPr="00634AE0">
        <w:rPr>
          <w:rFonts w:hint="cs"/>
          <w:b/>
          <w:bCs/>
          <w:sz w:val="32"/>
          <w:rtl/>
        </w:rPr>
        <w:t xml:space="preserve"> المراد ذكر الأوجه له،</w:t>
      </w:r>
      <w:r w:rsidR="00EA446E">
        <w:rPr>
          <w:rFonts w:hint="cs"/>
          <w:b/>
          <w:bCs/>
          <w:sz w:val="32"/>
          <w:rtl/>
        </w:rPr>
        <w:t xml:space="preserve"> </w:t>
      </w:r>
      <w:r w:rsidRPr="00634AE0">
        <w:rPr>
          <w:rFonts w:hint="cs"/>
          <w:b/>
          <w:bCs/>
          <w:sz w:val="32"/>
          <w:rtl/>
        </w:rPr>
        <w:t xml:space="preserve">حتى يكون </w:t>
      </w:r>
      <w:r w:rsidR="00EA30C6" w:rsidRPr="00634AE0">
        <w:rPr>
          <w:rFonts w:hint="cs"/>
          <w:b/>
          <w:bCs/>
          <w:sz w:val="32"/>
          <w:rtl/>
        </w:rPr>
        <w:t>قارئ</w:t>
      </w:r>
      <w:r w:rsidR="00EA30C6">
        <w:rPr>
          <w:rFonts w:hint="cs"/>
          <w:b/>
          <w:bCs/>
          <w:sz w:val="32"/>
          <w:rtl/>
        </w:rPr>
        <w:t xml:space="preserve"> الكتاب على فهم وبصيرة</w:t>
      </w:r>
      <w:r w:rsidRPr="00634AE0">
        <w:rPr>
          <w:rFonts w:hint="cs"/>
          <w:b/>
          <w:bCs/>
          <w:sz w:val="32"/>
          <w:rtl/>
        </w:rPr>
        <w:t>،</w:t>
      </w:r>
      <w:r w:rsidR="00EA30C6">
        <w:rPr>
          <w:rFonts w:hint="cs"/>
          <w:b/>
          <w:bCs/>
          <w:sz w:val="32"/>
          <w:rtl/>
        </w:rPr>
        <w:t xml:space="preserve"> ثم يشرع في ذكر ا</w:t>
      </w:r>
      <w:r w:rsidRPr="00634AE0">
        <w:rPr>
          <w:rFonts w:hint="cs"/>
          <w:b/>
          <w:bCs/>
          <w:sz w:val="32"/>
          <w:rtl/>
        </w:rPr>
        <w:t>لأوجه</w:t>
      </w:r>
      <w:r w:rsidR="00EA30C6">
        <w:rPr>
          <w:rFonts w:hint="cs"/>
          <w:b/>
          <w:bCs/>
          <w:sz w:val="32"/>
          <w:rtl/>
        </w:rPr>
        <w:t>،</w:t>
      </w:r>
    </w:p>
    <w:p w:rsidR="009B6658" w:rsidRPr="00634AE0" w:rsidRDefault="00EA446E" w:rsidP="00BE6D6A">
      <w:pPr>
        <w:rPr>
          <w:b/>
          <w:bCs/>
          <w:sz w:val="32"/>
          <w:rtl/>
        </w:rPr>
      </w:pPr>
      <w:r>
        <w:rPr>
          <w:rFonts w:hint="cs"/>
          <w:b/>
          <w:bCs/>
          <w:sz w:val="32"/>
          <w:rtl/>
        </w:rPr>
        <w:t>غير أنه أحيانا يكتفي بذكر القاعدة فقط دون ذكر الأوجه.</w:t>
      </w:r>
    </w:p>
    <w:p w:rsidR="009B6658" w:rsidRPr="00634AE0" w:rsidRDefault="009B6658" w:rsidP="00BE6D6A">
      <w:pPr>
        <w:rPr>
          <w:b/>
          <w:bCs/>
          <w:sz w:val="32"/>
          <w:rtl/>
        </w:rPr>
      </w:pPr>
      <w:r w:rsidRPr="00634AE0">
        <w:rPr>
          <w:rFonts w:hint="cs"/>
          <w:b/>
          <w:bCs/>
          <w:sz w:val="32"/>
          <w:rtl/>
        </w:rPr>
        <w:t>3ـ</w:t>
      </w:r>
      <w:r w:rsidR="00A62A48" w:rsidRPr="00634AE0">
        <w:rPr>
          <w:rFonts w:hint="cs"/>
          <w:b/>
          <w:bCs/>
          <w:sz w:val="32"/>
          <w:rtl/>
        </w:rPr>
        <w:t xml:space="preserve"> غالبا قبل ذكره للأوجه،</w:t>
      </w:r>
      <w:r w:rsidR="00EA446E">
        <w:rPr>
          <w:rFonts w:hint="cs"/>
          <w:b/>
          <w:bCs/>
          <w:sz w:val="32"/>
          <w:rtl/>
        </w:rPr>
        <w:t xml:space="preserve"> </w:t>
      </w:r>
      <w:r w:rsidR="00A62A48" w:rsidRPr="00634AE0">
        <w:rPr>
          <w:rFonts w:hint="cs"/>
          <w:b/>
          <w:bCs/>
          <w:sz w:val="32"/>
          <w:rtl/>
        </w:rPr>
        <w:t>يذكر</w:t>
      </w:r>
      <w:r w:rsidR="00EA446E">
        <w:rPr>
          <w:rFonts w:hint="cs"/>
          <w:b/>
          <w:bCs/>
          <w:sz w:val="32"/>
          <w:rtl/>
        </w:rPr>
        <w:t xml:space="preserve"> المؤلف الوجه الممنوع</w:t>
      </w:r>
      <w:r w:rsidR="00A62A48" w:rsidRPr="00634AE0">
        <w:rPr>
          <w:rFonts w:hint="cs"/>
          <w:b/>
          <w:bCs/>
          <w:sz w:val="32"/>
          <w:rtl/>
        </w:rPr>
        <w:t>،</w:t>
      </w:r>
      <w:r w:rsidR="00EA446E">
        <w:rPr>
          <w:rFonts w:hint="cs"/>
          <w:b/>
          <w:bCs/>
          <w:sz w:val="32"/>
          <w:rtl/>
        </w:rPr>
        <w:t xml:space="preserve"> </w:t>
      </w:r>
      <w:r w:rsidR="00A62A48" w:rsidRPr="00634AE0">
        <w:rPr>
          <w:rFonts w:hint="cs"/>
          <w:b/>
          <w:bCs/>
          <w:sz w:val="32"/>
          <w:rtl/>
        </w:rPr>
        <w:t>ثم يشرع في ذكره للأوجه،</w:t>
      </w:r>
      <w:r w:rsidR="00EA446E">
        <w:rPr>
          <w:rFonts w:hint="cs"/>
          <w:b/>
          <w:bCs/>
          <w:sz w:val="32"/>
          <w:rtl/>
        </w:rPr>
        <w:t xml:space="preserve"> غير أنه </w:t>
      </w:r>
      <w:r w:rsidR="00FA7C84" w:rsidRPr="00634AE0">
        <w:rPr>
          <w:rFonts w:hint="cs"/>
          <w:b/>
          <w:bCs/>
          <w:sz w:val="32"/>
          <w:rtl/>
        </w:rPr>
        <w:t>أحيانا يكتفي بالوجه الممتنع فقط دون ذكر الأوجه</w:t>
      </w:r>
      <w:r w:rsidR="00EA446E">
        <w:rPr>
          <w:rFonts w:hint="cs"/>
          <w:b/>
          <w:bCs/>
          <w:sz w:val="32"/>
          <w:rtl/>
        </w:rPr>
        <w:t>.</w:t>
      </w:r>
    </w:p>
    <w:p w:rsidR="00F7636D" w:rsidRPr="00634AE0" w:rsidRDefault="00FA7C84" w:rsidP="00BE6D6A">
      <w:pPr>
        <w:rPr>
          <w:b/>
          <w:bCs/>
          <w:sz w:val="32"/>
          <w:rtl/>
        </w:rPr>
      </w:pPr>
      <w:r w:rsidRPr="00634AE0">
        <w:rPr>
          <w:rFonts w:hint="cs"/>
          <w:b/>
          <w:bCs/>
          <w:sz w:val="32"/>
          <w:rtl/>
        </w:rPr>
        <w:t>4ـ يكثر</w:t>
      </w:r>
      <w:r w:rsidR="00EA446E">
        <w:rPr>
          <w:rFonts w:hint="cs"/>
          <w:b/>
          <w:bCs/>
          <w:sz w:val="32"/>
          <w:rtl/>
        </w:rPr>
        <w:t xml:space="preserve"> المؤلف من ذكر </w:t>
      </w:r>
      <w:r w:rsidRPr="00634AE0">
        <w:rPr>
          <w:rFonts w:hint="cs"/>
          <w:b/>
          <w:bCs/>
          <w:sz w:val="32"/>
          <w:rtl/>
        </w:rPr>
        <w:t>أوجه التحريرات فيما بين السورتين</w:t>
      </w:r>
      <w:r w:rsidR="00EA446E">
        <w:rPr>
          <w:rFonts w:hint="cs"/>
          <w:b/>
          <w:bCs/>
          <w:sz w:val="32"/>
          <w:rtl/>
        </w:rPr>
        <w:t>.</w:t>
      </w:r>
    </w:p>
    <w:p w:rsidR="00FA7C84" w:rsidRPr="00634AE0" w:rsidRDefault="00FA7C84" w:rsidP="00BE6D6A">
      <w:pPr>
        <w:rPr>
          <w:b/>
          <w:bCs/>
          <w:sz w:val="32"/>
          <w:rtl/>
        </w:rPr>
      </w:pPr>
      <w:r w:rsidRPr="00634AE0">
        <w:rPr>
          <w:rFonts w:hint="cs"/>
          <w:b/>
          <w:bCs/>
          <w:sz w:val="32"/>
          <w:rtl/>
        </w:rPr>
        <w:t>5ـ أحيانا بعد ذكره للأوجه المحررة،يزيد</w:t>
      </w:r>
      <w:r w:rsidR="00EA446E">
        <w:rPr>
          <w:rFonts w:hint="cs"/>
          <w:b/>
          <w:bCs/>
          <w:sz w:val="32"/>
          <w:rtl/>
        </w:rPr>
        <w:t xml:space="preserve"> المؤلف</w:t>
      </w:r>
      <w:r w:rsidRPr="00634AE0">
        <w:rPr>
          <w:rFonts w:hint="cs"/>
          <w:b/>
          <w:bCs/>
          <w:sz w:val="32"/>
          <w:rtl/>
        </w:rPr>
        <w:t xml:space="preserve"> في بيانها وإيضاحها،بقوله</w:t>
      </w:r>
      <w:r w:rsidR="00EA446E">
        <w:rPr>
          <w:rFonts w:hint="cs"/>
          <w:b/>
          <w:bCs/>
          <w:sz w:val="32"/>
          <w:rtl/>
        </w:rPr>
        <w:t>:</w:t>
      </w:r>
      <w:r w:rsidRPr="00634AE0">
        <w:rPr>
          <w:rFonts w:hint="cs"/>
          <w:b/>
          <w:bCs/>
          <w:sz w:val="32"/>
          <w:rtl/>
        </w:rPr>
        <w:t xml:space="preserve"> </w:t>
      </w:r>
      <w:r w:rsidR="00EA446E">
        <w:rPr>
          <w:rFonts w:hint="cs"/>
          <w:b/>
          <w:bCs/>
          <w:sz w:val="32"/>
          <w:rtl/>
        </w:rPr>
        <w:t>(</w:t>
      </w:r>
      <w:r w:rsidRPr="00634AE0">
        <w:rPr>
          <w:rFonts w:hint="cs"/>
          <w:b/>
          <w:bCs/>
          <w:sz w:val="32"/>
          <w:rtl/>
        </w:rPr>
        <w:t>توضيح أو تتمة</w:t>
      </w:r>
      <w:r w:rsidR="00EA446E">
        <w:rPr>
          <w:rFonts w:hint="cs"/>
          <w:b/>
          <w:bCs/>
          <w:sz w:val="32"/>
          <w:rtl/>
        </w:rPr>
        <w:t>)</w:t>
      </w:r>
      <w:r w:rsidRPr="00634AE0">
        <w:rPr>
          <w:rFonts w:hint="cs"/>
          <w:b/>
          <w:bCs/>
          <w:sz w:val="32"/>
          <w:rtl/>
        </w:rPr>
        <w:t xml:space="preserve"> ليسهل</w:t>
      </w:r>
      <w:r w:rsidR="00EA446E">
        <w:rPr>
          <w:rFonts w:hint="cs"/>
          <w:b/>
          <w:bCs/>
          <w:sz w:val="32"/>
          <w:rtl/>
        </w:rPr>
        <w:t xml:space="preserve"> كشف</w:t>
      </w:r>
      <w:r w:rsidRPr="00634AE0">
        <w:rPr>
          <w:rFonts w:hint="cs"/>
          <w:b/>
          <w:bCs/>
          <w:sz w:val="32"/>
          <w:rtl/>
        </w:rPr>
        <w:t xml:space="preserve"> موطن الخلاف فيها</w:t>
      </w:r>
      <w:r w:rsidR="00EA446E">
        <w:rPr>
          <w:rFonts w:hint="cs"/>
          <w:b/>
          <w:bCs/>
          <w:sz w:val="32"/>
          <w:rtl/>
        </w:rPr>
        <w:t>.</w:t>
      </w:r>
    </w:p>
    <w:p w:rsidR="00F7636D" w:rsidRPr="00634AE0" w:rsidRDefault="00EA446E" w:rsidP="00BE6D6A">
      <w:pPr>
        <w:rPr>
          <w:b/>
          <w:bCs/>
          <w:sz w:val="32"/>
          <w:rtl/>
        </w:rPr>
      </w:pPr>
      <w:r>
        <w:rPr>
          <w:rFonts w:hint="cs"/>
          <w:b/>
          <w:bCs/>
          <w:sz w:val="32"/>
          <w:rtl/>
        </w:rPr>
        <w:t>6ـ يكثر المؤلف النقل عن شيخه الإمام الإ</w:t>
      </w:r>
      <w:r w:rsidR="00FA7C84" w:rsidRPr="00634AE0">
        <w:rPr>
          <w:rFonts w:hint="cs"/>
          <w:b/>
          <w:bCs/>
          <w:sz w:val="32"/>
          <w:rtl/>
        </w:rPr>
        <w:t>زميري،</w:t>
      </w:r>
      <w:r w:rsidR="00925D8B" w:rsidRPr="00634AE0">
        <w:rPr>
          <w:rFonts w:hint="cs"/>
          <w:b/>
          <w:bCs/>
          <w:sz w:val="32"/>
          <w:rtl/>
        </w:rPr>
        <w:t xml:space="preserve"> </w:t>
      </w:r>
      <w:r>
        <w:rPr>
          <w:rFonts w:hint="cs"/>
          <w:b/>
          <w:bCs/>
          <w:sz w:val="32"/>
          <w:rtl/>
        </w:rPr>
        <w:t>من</w:t>
      </w:r>
      <w:r w:rsidR="00FA7C84" w:rsidRPr="00634AE0">
        <w:rPr>
          <w:rFonts w:hint="cs"/>
          <w:b/>
          <w:bCs/>
          <w:sz w:val="32"/>
          <w:rtl/>
        </w:rPr>
        <w:t xml:space="preserve"> كتاب</w:t>
      </w:r>
      <w:r>
        <w:rPr>
          <w:rFonts w:hint="cs"/>
          <w:b/>
          <w:bCs/>
          <w:sz w:val="32"/>
          <w:rtl/>
        </w:rPr>
        <w:t>ي</w:t>
      </w:r>
      <w:r w:rsidR="00FA7C84" w:rsidRPr="00634AE0">
        <w:rPr>
          <w:rFonts w:hint="cs"/>
          <w:b/>
          <w:bCs/>
          <w:sz w:val="32"/>
          <w:rtl/>
        </w:rPr>
        <w:t>ه:عمدة العرفان في تحرير أوجه القرآن</w:t>
      </w:r>
      <w:r>
        <w:rPr>
          <w:rFonts w:hint="cs"/>
          <w:b/>
          <w:bCs/>
          <w:sz w:val="32"/>
          <w:rtl/>
        </w:rPr>
        <w:t>،</w:t>
      </w:r>
      <w:r w:rsidR="00FA7C84" w:rsidRPr="00634AE0">
        <w:rPr>
          <w:rFonts w:hint="cs"/>
          <w:b/>
          <w:bCs/>
          <w:sz w:val="32"/>
          <w:rtl/>
        </w:rPr>
        <w:t xml:space="preserve"> و بدائع البرهان على عمدة العرفان</w:t>
      </w:r>
      <w:r>
        <w:rPr>
          <w:rFonts w:hint="cs"/>
          <w:b/>
          <w:bCs/>
          <w:sz w:val="32"/>
          <w:rtl/>
        </w:rPr>
        <w:t>.</w:t>
      </w:r>
    </w:p>
    <w:p w:rsidR="00412E91" w:rsidRPr="00634AE0" w:rsidRDefault="00412E91" w:rsidP="00BE6D6A">
      <w:pPr>
        <w:rPr>
          <w:b/>
          <w:bCs/>
          <w:sz w:val="32"/>
          <w:rtl/>
        </w:rPr>
      </w:pPr>
      <w:r w:rsidRPr="00634AE0">
        <w:rPr>
          <w:rFonts w:hint="cs"/>
          <w:b/>
          <w:bCs/>
          <w:sz w:val="32"/>
          <w:rtl/>
        </w:rPr>
        <w:t>7ـ</w:t>
      </w:r>
      <w:r w:rsidR="00925D8B" w:rsidRPr="00634AE0">
        <w:rPr>
          <w:rFonts w:hint="cs"/>
          <w:b/>
          <w:bCs/>
          <w:sz w:val="32"/>
          <w:rtl/>
        </w:rPr>
        <w:t xml:space="preserve"> يستشهد</w:t>
      </w:r>
      <w:r w:rsidR="00EA446E">
        <w:rPr>
          <w:rFonts w:hint="cs"/>
          <w:b/>
          <w:bCs/>
          <w:sz w:val="32"/>
          <w:rtl/>
        </w:rPr>
        <w:t xml:space="preserve"> المؤلف</w:t>
      </w:r>
      <w:r w:rsidR="00925D8B" w:rsidRPr="00634AE0">
        <w:rPr>
          <w:rFonts w:hint="cs"/>
          <w:b/>
          <w:bCs/>
          <w:sz w:val="32"/>
          <w:rtl/>
        </w:rPr>
        <w:t xml:space="preserve"> في تفاصيل بعض المسائل بأقوال</w:t>
      </w:r>
      <w:r w:rsidRPr="00634AE0">
        <w:rPr>
          <w:rFonts w:hint="cs"/>
          <w:b/>
          <w:bCs/>
          <w:sz w:val="32"/>
          <w:rtl/>
        </w:rPr>
        <w:t xml:space="preserve"> الإمام ابن الجزري</w:t>
      </w:r>
      <w:r w:rsidR="00EA446E">
        <w:rPr>
          <w:rFonts w:hint="cs"/>
          <w:b/>
          <w:bCs/>
          <w:sz w:val="32"/>
          <w:rtl/>
        </w:rPr>
        <w:t>،</w:t>
      </w:r>
      <w:r w:rsidRPr="00634AE0">
        <w:rPr>
          <w:rFonts w:hint="cs"/>
          <w:b/>
          <w:bCs/>
          <w:sz w:val="32"/>
          <w:rtl/>
        </w:rPr>
        <w:t xml:space="preserve"> والمنصوري</w:t>
      </w:r>
      <w:r w:rsidR="00EA446E">
        <w:rPr>
          <w:rFonts w:hint="cs"/>
          <w:b/>
          <w:bCs/>
          <w:sz w:val="32"/>
          <w:rtl/>
        </w:rPr>
        <w:t>، وأبي العلاء الهمذاني</w:t>
      </w:r>
      <w:r w:rsidR="0067204E" w:rsidRPr="00634AE0">
        <w:rPr>
          <w:rFonts w:hint="cs"/>
          <w:b/>
          <w:bCs/>
          <w:sz w:val="32"/>
          <w:rtl/>
        </w:rPr>
        <w:t>،</w:t>
      </w:r>
      <w:r w:rsidR="00EA446E">
        <w:rPr>
          <w:rFonts w:hint="cs"/>
          <w:b/>
          <w:bCs/>
          <w:sz w:val="32"/>
          <w:rtl/>
        </w:rPr>
        <w:t xml:space="preserve"> </w:t>
      </w:r>
      <w:r w:rsidR="0067204E" w:rsidRPr="00634AE0">
        <w:rPr>
          <w:rFonts w:hint="cs"/>
          <w:b/>
          <w:bCs/>
          <w:sz w:val="32"/>
          <w:rtl/>
        </w:rPr>
        <w:t>وشيخه الخليجي</w:t>
      </w:r>
      <w:r w:rsidR="00EA446E">
        <w:rPr>
          <w:rFonts w:hint="cs"/>
          <w:b/>
          <w:bCs/>
          <w:sz w:val="32"/>
          <w:rtl/>
        </w:rPr>
        <w:t>.</w:t>
      </w:r>
      <w:r w:rsidRPr="00634AE0">
        <w:rPr>
          <w:rFonts w:hint="cs"/>
          <w:b/>
          <w:bCs/>
          <w:sz w:val="32"/>
          <w:rtl/>
        </w:rPr>
        <w:t xml:space="preserve"> </w:t>
      </w:r>
    </w:p>
    <w:p w:rsidR="00F7636D" w:rsidRPr="00634AE0" w:rsidRDefault="00925D8B" w:rsidP="00BE6D6A">
      <w:pPr>
        <w:rPr>
          <w:b/>
          <w:bCs/>
          <w:sz w:val="32"/>
          <w:rtl/>
        </w:rPr>
      </w:pPr>
      <w:r w:rsidRPr="00634AE0">
        <w:rPr>
          <w:rFonts w:hint="cs"/>
          <w:b/>
          <w:bCs/>
          <w:sz w:val="32"/>
          <w:rtl/>
        </w:rPr>
        <w:t xml:space="preserve">8ـ ينسب </w:t>
      </w:r>
      <w:r w:rsidR="00EA446E">
        <w:rPr>
          <w:rFonts w:hint="cs"/>
          <w:b/>
          <w:bCs/>
          <w:sz w:val="32"/>
          <w:rtl/>
        </w:rPr>
        <w:t xml:space="preserve"> المؤلف </w:t>
      </w:r>
      <w:r w:rsidRPr="00634AE0">
        <w:rPr>
          <w:rFonts w:hint="cs"/>
          <w:b/>
          <w:bCs/>
          <w:sz w:val="32"/>
          <w:rtl/>
        </w:rPr>
        <w:t>الطرق والروايات إلى مصادرها</w:t>
      </w:r>
      <w:r w:rsidR="00EA446E">
        <w:rPr>
          <w:rFonts w:hint="cs"/>
          <w:b/>
          <w:bCs/>
          <w:sz w:val="32"/>
          <w:rtl/>
        </w:rPr>
        <w:t>.</w:t>
      </w:r>
    </w:p>
    <w:p w:rsidR="00AD201D" w:rsidRPr="00634AE0" w:rsidRDefault="00925D8B" w:rsidP="00BE6D6A">
      <w:pPr>
        <w:rPr>
          <w:b/>
          <w:bCs/>
          <w:sz w:val="32"/>
          <w:rtl/>
        </w:rPr>
      </w:pPr>
      <w:r w:rsidRPr="00634AE0">
        <w:rPr>
          <w:rFonts w:hint="cs"/>
          <w:b/>
          <w:bCs/>
          <w:sz w:val="32"/>
          <w:rtl/>
        </w:rPr>
        <w:t>9ـ</w:t>
      </w:r>
      <w:r w:rsidR="00AD201D" w:rsidRPr="00634AE0">
        <w:rPr>
          <w:rFonts w:hint="cs"/>
          <w:b/>
          <w:bCs/>
          <w:sz w:val="32"/>
          <w:rtl/>
        </w:rPr>
        <w:t xml:space="preserve"> ينبه </w:t>
      </w:r>
      <w:r w:rsidR="00EA446E">
        <w:rPr>
          <w:rFonts w:hint="cs"/>
          <w:b/>
          <w:bCs/>
          <w:sz w:val="32"/>
          <w:rtl/>
        </w:rPr>
        <w:t xml:space="preserve">المؤلف </w:t>
      </w:r>
      <w:r w:rsidR="00AD201D" w:rsidRPr="00634AE0">
        <w:rPr>
          <w:rFonts w:hint="cs"/>
          <w:b/>
          <w:bCs/>
          <w:sz w:val="32"/>
          <w:rtl/>
        </w:rPr>
        <w:t>على أي ملاحظة يلاحظها في عدم وجود شيء من الأوجه في أحد الكتابين</w:t>
      </w:r>
      <w:r w:rsidR="00EA446E">
        <w:rPr>
          <w:rFonts w:hint="cs"/>
          <w:b/>
          <w:bCs/>
          <w:sz w:val="32"/>
          <w:rtl/>
        </w:rPr>
        <w:t xml:space="preserve"> المذكورين،</w:t>
      </w:r>
      <w:r w:rsidR="00AD201D" w:rsidRPr="00634AE0">
        <w:rPr>
          <w:rFonts w:hint="cs"/>
          <w:b/>
          <w:bCs/>
          <w:sz w:val="32"/>
          <w:rtl/>
        </w:rPr>
        <w:t xml:space="preserve"> </w:t>
      </w:r>
      <w:r w:rsidR="00EA446E">
        <w:rPr>
          <w:rFonts w:hint="cs"/>
          <w:b/>
          <w:bCs/>
          <w:sz w:val="32"/>
          <w:rtl/>
        </w:rPr>
        <w:t>فالأوجه التي استدركها الإمام الإ</w:t>
      </w:r>
      <w:r w:rsidR="00AD201D" w:rsidRPr="00634AE0">
        <w:rPr>
          <w:rFonts w:hint="cs"/>
          <w:b/>
          <w:bCs/>
          <w:sz w:val="32"/>
          <w:rtl/>
        </w:rPr>
        <w:t>زميري في كتابه بدائع البرهان، ولم يذكرها في عمدة العرفان، يبينها بقوله</w:t>
      </w:r>
      <w:r w:rsidR="00EA446E">
        <w:rPr>
          <w:rFonts w:hint="cs"/>
          <w:b/>
          <w:bCs/>
          <w:sz w:val="32"/>
          <w:rtl/>
        </w:rPr>
        <w:t>:(</w:t>
      </w:r>
      <w:r w:rsidR="00AD201D" w:rsidRPr="00634AE0">
        <w:rPr>
          <w:rFonts w:hint="cs"/>
          <w:b/>
          <w:bCs/>
          <w:sz w:val="32"/>
          <w:rtl/>
        </w:rPr>
        <w:t xml:space="preserve"> ولم ينبه على هذا الوجه في العمدة</w:t>
      </w:r>
      <w:r w:rsidR="00EA446E">
        <w:rPr>
          <w:rFonts w:hint="cs"/>
          <w:b/>
          <w:bCs/>
          <w:sz w:val="32"/>
          <w:rtl/>
        </w:rPr>
        <w:t>)</w:t>
      </w:r>
    </w:p>
    <w:p w:rsidR="00F7636D" w:rsidRPr="00634AE0" w:rsidRDefault="00AD201D" w:rsidP="00AD201D">
      <w:pPr>
        <w:rPr>
          <w:b/>
          <w:bCs/>
          <w:sz w:val="32"/>
          <w:rtl/>
        </w:rPr>
      </w:pPr>
      <w:r w:rsidRPr="00634AE0">
        <w:rPr>
          <w:rFonts w:hint="cs"/>
          <w:b/>
          <w:bCs/>
          <w:sz w:val="32"/>
          <w:rtl/>
        </w:rPr>
        <w:t xml:space="preserve">10ـ </w:t>
      </w:r>
      <w:r w:rsidR="00EA446E">
        <w:rPr>
          <w:rFonts w:hint="cs"/>
          <w:b/>
          <w:bCs/>
          <w:sz w:val="32"/>
          <w:rtl/>
        </w:rPr>
        <w:t>يعرض المؤلف أحيانا لما يبديه من استفسارات وأسئلة لشيخه الإزميري.</w:t>
      </w:r>
      <w:r w:rsidRPr="00634AE0">
        <w:rPr>
          <w:rFonts w:hint="cs"/>
          <w:b/>
          <w:bCs/>
          <w:sz w:val="32"/>
          <w:rtl/>
        </w:rPr>
        <w:t xml:space="preserve"> </w:t>
      </w:r>
    </w:p>
    <w:p w:rsidR="00AC2DB6" w:rsidRPr="00634AE0" w:rsidRDefault="00AD201D" w:rsidP="00AC2DB6">
      <w:pPr>
        <w:rPr>
          <w:b/>
          <w:bCs/>
          <w:sz w:val="32"/>
          <w:rtl/>
        </w:rPr>
      </w:pPr>
      <w:r w:rsidRPr="00634AE0">
        <w:rPr>
          <w:rFonts w:hint="cs"/>
          <w:b/>
          <w:bCs/>
          <w:sz w:val="32"/>
          <w:rtl/>
        </w:rPr>
        <w:t>11ـ قد يذكر</w:t>
      </w:r>
      <w:r w:rsidR="00EA446E">
        <w:rPr>
          <w:rFonts w:hint="cs"/>
          <w:b/>
          <w:bCs/>
          <w:sz w:val="32"/>
          <w:rtl/>
        </w:rPr>
        <w:t xml:space="preserve"> المؤلف</w:t>
      </w:r>
      <w:r w:rsidRPr="00634AE0">
        <w:rPr>
          <w:rFonts w:hint="cs"/>
          <w:b/>
          <w:bCs/>
          <w:sz w:val="32"/>
          <w:rtl/>
        </w:rPr>
        <w:t xml:space="preserve"> الآية</w:t>
      </w:r>
      <w:r w:rsidR="0048284A">
        <w:rPr>
          <w:rFonts w:hint="cs"/>
          <w:b/>
          <w:bCs/>
          <w:sz w:val="32"/>
          <w:rtl/>
        </w:rPr>
        <w:t xml:space="preserve"> </w:t>
      </w:r>
      <w:r w:rsidR="00AC2DB6" w:rsidRPr="00634AE0">
        <w:rPr>
          <w:rFonts w:hint="cs"/>
          <w:b/>
          <w:bCs/>
          <w:sz w:val="32"/>
          <w:rtl/>
        </w:rPr>
        <w:t>دون ذكر أوجهها</w:t>
      </w:r>
      <w:r w:rsidR="0048284A">
        <w:rPr>
          <w:rFonts w:hint="cs"/>
          <w:b/>
          <w:bCs/>
          <w:sz w:val="32"/>
          <w:rtl/>
        </w:rPr>
        <w:t>،</w:t>
      </w:r>
      <w:r w:rsidR="00AC2DB6" w:rsidRPr="00634AE0">
        <w:rPr>
          <w:rFonts w:hint="cs"/>
          <w:b/>
          <w:bCs/>
          <w:sz w:val="32"/>
          <w:rtl/>
        </w:rPr>
        <w:t xml:space="preserve"> أو يذكر أوجه بعض القراء</w:t>
      </w:r>
      <w:r w:rsidR="0048284A">
        <w:rPr>
          <w:rFonts w:hint="cs"/>
          <w:b/>
          <w:bCs/>
          <w:sz w:val="32"/>
          <w:rtl/>
        </w:rPr>
        <w:t xml:space="preserve"> ويغفل البعض الآخر،</w:t>
      </w:r>
      <w:r w:rsidR="00AC2DB6" w:rsidRPr="00634AE0">
        <w:rPr>
          <w:rFonts w:hint="cs"/>
          <w:b/>
          <w:bCs/>
          <w:sz w:val="32"/>
          <w:rtl/>
        </w:rPr>
        <w:t xml:space="preserve"> ومن ثم </w:t>
      </w:r>
      <w:r w:rsidR="0048284A">
        <w:rPr>
          <w:rFonts w:hint="cs"/>
          <w:b/>
          <w:bCs/>
          <w:sz w:val="32"/>
          <w:rtl/>
        </w:rPr>
        <w:t xml:space="preserve">يحيل إلى ما تقدم </w:t>
      </w:r>
      <w:r w:rsidR="00AC2DB6" w:rsidRPr="00634AE0">
        <w:rPr>
          <w:rFonts w:hint="cs"/>
          <w:b/>
          <w:bCs/>
          <w:sz w:val="32"/>
          <w:rtl/>
        </w:rPr>
        <w:t xml:space="preserve"> من مواضع الخلاف</w:t>
      </w:r>
      <w:r w:rsidR="0048284A">
        <w:rPr>
          <w:rFonts w:hint="cs"/>
          <w:b/>
          <w:bCs/>
          <w:sz w:val="32"/>
          <w:rtl/>
        </w:rPr>
        <w:t>.</w:t>
      </w:r>
      <w:r w:rsidR="00AC2DB6" w:rsidRPr="00634AE0">
        <w:rPr>
          <w:rFonts w:hint="cs"/>
          <w:b/>
          <w:bCs/>
          <w:sz w:val="32"/>
          <w:rtl/>
        </w:rPr>
        <w:t xml:space="preserve"> </w:t>
      </w:r>
    </w:p>
    <w:p w:rsidR="00AC2DB6" w:rsidRPr="00634AE0" w:rsidRDefault="00AC2DB6" w:rsidP="00AC2DB6">
      <w:pPr>
        <w:rPr>
          <w:b/>
          <w:bCs/>
          <w:sz w:val="32"/>
          <w:rtl/>
        </w:rPr>
      </w:pPr>
      <w:r w:rsidRPr="00634AE0">
        <w:rPr>
          <w:rFonts w:hint="cs"/>
          <w:b/>
          <w:bCs/>
          <w:sz w:val="32"/>
          <w:rtl/>
        </w:rPr>
        <w:t>12ـ يستشهد</w:t>
      </w:r>
      <w:r w:rsidR="0048284A">
        <w:rPr>
          <w:rFonts w:hint="cs"/>
          <w:b/>
          <w:bCs/>
          <w:sz w:val="32"/>
          <w:rtl/>
        </w:rPr>
        <w:t xml:space="preserve"> المؤلف</w:t>
      </w:r>
      <w:r w:rsidRPr="00634AE0">
        <w:rPr>
          <w:rFonts w:hint="cs"/>
          <w:b/>
          <w:bCs/>
          <w:sz w:val="32"/>
          <w:rtl/>
        </w:rPr>
        <w:t xml:space="preserve"> بأبيات الإمام ابن الجزري  في طيبته لإيضاح بعض القواعد</w:t>
      </w:r>
      <w:r w:rsidR="0048284A">
        <w:rPr>
          <w:rFonts w:hint="cs"/>
          <w:b/>
          <w:bCs/>
          <w:sz w:val="32"/>
          <w:rtl/>
        </w:rPr>
        <w:t>.</w:t>
      </w:r>
    </w:p>
    <w:p w:rsidR="00AC2DB6" w:rsidRPr="00634AE0" w:rsidRDefault="00AC2DB6" w:rsidP="00AC2DB6">
      <w:pPr>
        <w:rPr>
          <w:b/>
          <w:bCs/>
          <w:sz w:val="32"/>
          <w:rtl/>
        </w:rPr>
      </w:pPr>
      <w:r w:rsidRPr="00634AE0">
        <w:rPr>
          <w:rFonts w:hint="cs"/>
          <w:b/>
          <w:bCs/>
          <w:sz w:val="32"/>
          <w:rtl/>
        </w:rPr>
        <w:t>13ـ يبتعد</w:t>
      </w:r>
      <w:r w:rsidR="0048284A">
        <w:rPr>
          <w:rFonts w:hint="cs"/>
          <w:b/>
          <w:bCs/>
          <w:sz w:val="32"/>
          <w:rtl/>
        </w:rPr>
        <w:t xml:space="preserve"> المؤلف</w:t>
      </w:r>
      <w:r w:rsidRPr="00634AE0">
        <w:rPr>
          <w:rFonts w:hint="cs"/>
          <w:b/>
          <w:bCs/>
          <w:sz w:val="32"/>
          <w:rtl/>
        </w:rPr>
        <w:t xml:space="preserve"> عن الاختصار المخل </w:t>
      </w:r>
      <w:r w:rsidR="0048284A">
        <w:rPr>
          <w:rFonts w:hint="cs"/>
          <w:b/>
          <w:bCs/>
          <w:sz w:val="32"/>
          <w:rtl/>
        </w:rPr>
        <w:t>أ</w:t>
      </w:r>
      <w:r w:rsidRPr="00634AE0">
        <w:rPr>
          <w:rFonts w:hint="cs"/>
          <w:b/>
          <w:bCs/>
          <w:sz w:val="32"/>
          <w:rtl/>
        </w:rPr>
        <w:t>و</w:t>
      </w:r>
      <w:r w:rsidR="00703A73">
        <w:rPr>
          <w:rFonts w:hint="cs"/>
          <w:b/>
          <w:bCs/>
          <w:sz w:val="32"/>
          <w:rtl/>
        </w:rPr>
        <w:t xml:space="preserve"> </w:t>
      </w:r>
      <w:r w:rsidRPr="00634AE0">
        <w:rPr>
          <w:rFonts w:hint="cs"/>
          <w:b/>
          <w:bCs/>
          <w:sz w:val="32"/>
          <w:rtl/>
        </w:rPr>
        <w:t>التطويل الممل ،</w:t>
      </w:r>
      <w:r w:rsidR="00703A73">
        <w:rPr>
          <w:rFonts w:hint="cs"/>
          <w:b/>
          <w:bCs/>
          <w:sz w:val="32"/>
          <w:rtl/>
        </w:rPr>
        <w:t xml:space="preserve"> فمثلا: </w:t>
      </w:r>
      <w:r w:rsidRPr="00634AE0">
        <w:rPr>
          <w:rFonts w:hint="cs"/>
          <w:b/>
          <w:bCs/>
          <w:sz w:val="32"/>
          <w:rtl/>
        </w:rPr>
        <w:t>عندما يذ</w:t>
      </w:r>
      <w:r w:rsidR="00703A73">
        <w:rPr>
          <w:rFonts w:hint="cs"/>
          <w:b/>
          <w:bCs/>
          <w:sz w:val="32"/>
          <w:rtl/>
        </w:rPr>
        <w:t>كر بعض الأوجه المحررة ويبقى شيء</w:t>
      </w:r>
      <w:r w:rsidRPr="00634AE0">
        <w:rPr>
          <w:rFonts w:hint="cs"/>
          <w:b/>
          <w:bCs/>
          <w:sz w:val="32"/>
          <w:rtl/>
        </w:rPr>
        <w:t xml:space="preserve"> منها</w:t>
      </w:r>
      <w:r w:rsidR="00703A73">
        <w:rPr>
          <w:rFonts w:hint="cs"/>
          <w:b/>
          <w:bCs/>
          <w:sz w:val="32"/>
          <w:rtl/>
        </w:rPr>
        <w:t xml:space="preserve"> فإنه</w:t>
      </w:r>
      <w:r w:rsidRPr="00634AE0">
        <w:rPr>
          <w:rFonts w:hint="cs"/>
          <w:b/>
          <w:bCs/>
          <w:sz w:val="32"/>
          <w:rtl/>
        </w:rPr>
        <w:t xml:space="preserve"> غالبا ما يقول</w:t>
      </w:r>
      <w:r w:rsidR="00703A73">
        <w:rPr>
          <w:rFonts w:hint="cs"/>
          <w:b/>
          <w:bCs/>
          <w:sz w:val="32"/>
          <w:rtl/>
        </w:rPr>
        <w:t xml:space="preserve"> :</w:t>
      </w:r>
      <w:r w:rsidRPr="00634AE0">
        <w:rPr>
          <w:rFonts w:hint="cs"/>
          <w:b/>
          <w:bCs/>
          <w:sz w:val="32"/>
          <w:rtl/>
        </w:rPr>
        <w:t xml:space="preserve">(الخ) </w:t>
      </w:r>
      <w:r w:rsidR="00703A73">
        <w:rPr>
          <w:rFonts w:hint="cs"/>
          <w:b/>
          <w:bCs/>
          <w:sz w:val="32"/>
          <w:rtl/>
        </w:rPr>
        <w:t>وكأنه بذلك يحيل القارئ  إلى مصدره الذي نقل منه.</w:t>
      </w:r>
    </w:p>
    <w:p w:rsidR="00AC2DB6" w:rsidRPr="00634AE0" w:rsidRDefault="00AC2DB6" w:rsidP="00AC2DB6">
      <w:pPr>
        <w:rPr>
          <w:b/>
          <w:bCs/>
          <w:sz w:val="32"/>
          <w:rtl/>
        </w:rPr>
      </w:pPr>
      <w:r w:rsidRPr="00634AE0">
        <w:rPr>
          <w:rFonts w:hint="cs"/>
          <w:b/>
          <w:bCs/>
          <w:sz w:val="32"/>
          <w:rtl/>
        </w:rPr>
        <w:lastRenderedPageBreak/>
        <w:t>14ـ يستعين بمن سبقه فإن</w:t>
      </w:r>
      <w:r w:rsidR="00703A73">
        <w:rPr>
          <w:rFonts w:hint="cs"/>
          <w:b/>
          <w:bCs/>
          <w:sz w:val="32"/>
          <w:rtl/>
        </w:rPr>
        <w:t xml:space="preserve"> كان هذا الوجه قد منعه من سبقه </w:t>
      </w:r>
      <w:r w:rsidRPr="00634AE0">
        <w:rPr>
          <w:rFonts w:hint="cs"/>
          <w:b/>
          <w:bCs/>
          <w:sz w:val="32"/>
          <w:rtl/>
        </w:rPr>
        <w:t>بين ذلك</w:t>
      </w:r>
      <w:r w:rsidR="00703A73">
        <w:rPr>
          <w:rFonts w:hint="cs"/>
          <w:b/>
          <w:bCs/>
          <w:sz w:val="32"/>
          <w:rtl/>
        </w:rPr>
        <w:t>.</w:t>
      </w:r>
    </w:p>
    <w:p w:rsidR="009C2B0D" w:rsidRPr="00634AE0" w:rsidRDefault="00D4745E" w:rsidP="00D4745E">
      <w:pPr>
        <w:rPr>
          <w:b/>
          <w:bCs/>
          <w:sz w:val="32"/>
          <w:rtl/>
        </w:rPr>
      </w:pPr>
      <w:r>
        <w:rPr>
          <w:rFonts w:hint="cs"/>
          <w:b/>
          <w:bCs/>
          <w:sz w:val="32"/>
          <w:rtl/>
        </w:rPr>
        <w:t xml:space="preserve">   </w:t>
      </w:r>
    </w:p>
    <w:p w:rsidR="00703A73" w:rsidRDefault="00B20BD8" w:rsidP="009C2B0D">
      <w:pPr>
        <w:rPr>
          <w:b/>
          <w:bCs/>
          <w:sz w:val="32"/>
          <w:rtl/>
        </w:rPr>
      </w:pPr>
      <w:r w:rsidRPr="00634AE0">
        <w:rPr>
          <w:rFonts w:hint="cs"/>
          <w:b/>
          <w:bCs/>
          <w:sz w:val="32"/>
          <w:rtl/>
        </w:rPr>
        <w:t xml:space="preserve">                </w:t>
      </w:r>
    </w:p>
    <w:p w:rsidR="00703A73" w:rsidRDefault="00703A73" w:rsidP="009C2B0D">
      <w:pPr>
        <w:rPr>
          <w:b/>
          <w:bCs/>
          <w:sz w:val="32"/>
          <w:rtl/>
        </w:rPr>
      </w:pPr>
    </w:p>
    <w:p w:rsidR="00703A73" w:rsidRDefault="00703A73" w:rsidP="009C2B0D">
      <w:pPr>
        <w:rPr>
          <w:b/>
          <w:bCs/>
          <w:sz w:val="32"/>
          <w:rtl/>
        </w:rPr>
      </w:pPr>
    </w:p>
    <w:p w:rsidR="00703A73" w:rsidRDefault="00703A73" w:rsidP="009C2B0D">
      <w:pPr>
        <w:rPr>
          <w:b/>
          <w:bCs/>
          <w:sz w:val="32"/>
          <w:rtl/>
        </w:rPr>
      </w:pPr>
    </w:p>
    <w:p w:rsidR="00703A73" w:rsidRDefault="00703A73" w:rsidP="009C2B0D">
      <w:pPr>
        <w:rPr>
          <w:b/>
          <w:bCs/>
          <w:sz w:val="32"/>
          <w:rtl/>
        </w:rPr>
      </w:pPr>
    </w:p>
    <w:p w:rsidR="00703A73" w:rsidRDefault="00703A73" w:rsidP="009C2B0D">
      <w:pPr>
        <w:rPr>
          <w:b/>
          <w:bCs/>
          <w:sz w:val="32"/>
          <w:rtl/>
        </w:rPr>
      </w:pPr>
    </w:p>
    <w:p w:rsidR="00703A73" w:rsidRDefault="00703A73" w:rsidP="009C2B0D">
      <w:pPr>
        <w:rPr>
          <w:b/>
          <w:bCs/>
          <w:sz w:val="32"/>
          <w:rtl/>
        </w:rPr>
      </w:pPr>
    </w:p>
    <w:p w:rsidR="00703A73" w:rsidRDefault="00703A73" w:rsidP="009C2B0D">
      <w:pPr>
        <w:rPr>
          <w:b/>
          <w:bCs/>
          <w:sz w:val="32"/>
          <w:rtl/>
        </w:rPr>
      </w:pPr>
    </w:p>
    <w:p w:rsidR="00703A73" w:rsidRDefault="00703A73" w:rsidP="009C2B0D">
      <w:pPr>
        <w:rPr>
          <w:b/>
          <w:bCs/>
          <w:sz w:val="32"/>
          <w:rtl/>
        </w:rPr>
      </w:pPr>
    </w:p>
    <w:p w:rsidR="00044A80" w:rsidRDefault="00044A80" w:rsidP="009C2B0D">
      <w:pPr>
        <w:rPr>
          <w:b/>
          <w:bCs/>
          <w:sz w:val="32"/>
          <w:rtl/>
        </w:rPr>
      </w:pPr>
    </w:p>
    <w:p w:rsidR="00044A80" w:rsidRDefault="00044A80" w:rsidP="009C2B0D">
      <w:pPr>
        <w:rPr>
          <w:b/>
          <w:bCs/>
          <w:sz w:val="32"/>
          <w:rtl/>
        </w:rPr>
      </w:pPr>
    </w:p>
    <w:p w:rsidR="00044A80" w:rsidRDefault="00044A80" w:rsidP="009C2B0D">
      <w:pPr>
        <w:rPr>
          <w:b/>
          <w:bCs/>
          <w:sz w:val="32"/>
          <w:rtl/>
        </w:rPr>
      </w:pPr>
    </w:p>
    <w:p w:rsidR="00703A73" w:rsidRDefault="00703A73" w:rsidP="009C2B0D">
      <w:pPr>
        <w:rPr>
          <w:b/>
          <w:bCs/>
          <w:sz w:val="32"/>
          <w:rtl/>
        </w:rPr>
      </w:pPr>
    </w:p>
    <w:p w:rsidR="00703A73" w:rsidRDefault="00703A73" w:rsidP="009C2B0D">
      <w:pPr>
        <w:rPr>
          <w:b/>
          <w:bCs/>
          <w:sz w:val="32"/>
          <w:rtl/>
        </w:rPr>
      </w:pPr>
    </w:p>
    <w:p w:rsidR="00703A73" w:rsidRDefault="00703A73" w:rsidP="009C2B0D">
      <w:pPr>
        <w:rPr>
          <w:b/>
          <w:bCs/>
          <w:sz w:val="32"/>
          <w:rtl/>
        </w:rPr>
      </w:pPr>
    </w:p>
    <w:p w:rsidR="00703A73" w:rsidRDefault="00703A73" w:rsidP="009C2B0D">
      <w:pPr>
        <w:rPr>
          <w:b/>
          <w:bCs/>
          <w:sz w:val="32"/>
          <w:rtl/>
        </w:rPr>
      </w:pPr>
    </w:p>
    <w:p w:rsidR="00703A73" w:rsidRDefault="00703A73" w:rsidP="009C2B0D">
      <w:pPr>
        <w:rPr>
          <w:b/>
          <w:bCs/>
          <w:sz w:val="32"/>
          <w:rtl/>
        </w:rPr>
      </w:pPr>
    </w:p>
    <w:p w:rsidR="00703A73" w:rsidRDefault="00703A73" w:rsidP="009C2B0D">
      <w:pPr>
        <w:rPr>
          <w:b/>
          <w:bCs/>
          <w:sz w:val="32"/>
          <w:rtl/>
        </w:rPr>
      </w:pPr>
    </w:p>
    <w:p w:rsidR="00703A73" w:rsidRDefault="00703A73" w:rsidP="009C2B0D">
      <w:pPr>
        <w:rPr>
          <w:b/>
          <w:bCs/>
          <w:sz w:val="32"/>
          <w:rtl/>
        </w:rPr>
      </w:pPr>
    </w:p>
    <w:p w:rsidR="00703A73" w:rsidRDefault="00703A73" w:rsidP="009C2B0D">
      <w:pPr>
        <w:rPr>
          <w:b/>
          <w:bCs/>
          <w:sz w:val="32"/>
          <w:rtl/>
        </w:rPr>
      </w:pPr>
    </w:p>
    <w:p w:rsidR="00703A73" w:rsidRDefault="00703A73" w:rsidP="009C2B0D">
      <w:pPr>
        <w:rPr>
          <w:b/>
          <w:bCs/>
          <w:sz w:val="32"/>
          <w:rtl/>
        </w:rPr>
      </w:pPr>
    </w:p>
    <w:p w:rsidR="00703A73" w:rsidRDefault="00703A73" w:rsidP="009C2B0D">
      <w:pPr>
        <w:rPr>
          <w:b/>
          <w:bCs/>
          <w:sz w:val="32"/>
          <w:rtl/>
        </w:rPr>
      </w:pPr>
    </w:p>
    <w:p w:rsidR="00703A73" w:rsidRDefault="00703A73" w:rsidP="009C2B0D">
      <w:pPr>
        <w:rPr>
          <w:b/>
          <w:bCs/>
          <w:sz w:val="32"/>
          <w:rtl/>
        </w:rPr>
      </w:pPr>
    </w:p>
    <w:p w:rsidR="00703A73" w:rsidRDefault="00703A73" w:rsidP="009C2B0D">
      <w:pPr>
        <w:rPr>
          <w:b/>
          <w:bCs/>
          <w:sz w:val="32"/>
          <w:rtl/>
        </w:rPr>
      </w:pPr>
    </w:p>
    <w:p w:rsidR="009C2B0D" w:rsidRPr="00634AE0" w:rsidRDefault="00703A73" w:rsidP="009C2B0D">
      <w:pPr>
        <w:rPr>
          <w:b/>
          <w:bCs/>
          <w:sz w:val="32"/>
          <w:rtl/>
        </w:rPr>
      </w:pPr>
      <w:r>
        <w:rPr>
          <w:rFonts w:hint="cs"/>
          <w:b/>
          <w:bCs/>
          <w:sz w:val="32"/>
          <w:rtl/>
        </w:rPr>
        <w:lastRenderedPageBreak/>
        <w:t xml:space="preserve">                            </w:t>
      </w:r>
      <w:r w:rsidR="009C2B0D" w:rsidRPr="00634AE0">
        <w:rPr>
          <w:rFonts w:hint="cs"/>
          <w:b/>
          <w:bCs/>
          <w:sz w:val="32"/>
          <w:rtl/>
        </w:rPr>
        <w:t xml:space="preserve">المبحث الثاني: </w:t>
      </w:r>
      <w:r w:rsidR="00B20BD8" w:rsidRPr="00634AE0">
        <w:rPr>
          <w:rFonts w:hint="cs"/>
          <w:b/>
          <w:bCs/>
          <w:sz w:val="32"/>
          <w:rtl/>
        </w:rPr>
        <w:t xml:space="preserve"> </w:t>
      </w:r>
      <w:r w:rsidR="009C2B0D" w:rsidRPr="00634AE0">
        <w:rPr>
          <w:rFonts w:hint="cs"/>
          <w:b/>
          <w:bCs/>
          <w:sz w:val="32"/>
          <w:rtl/>
        </w:rPr>
        <w:t>مصادر المؤلف في الكتاب</w:t>
      </w:r>
    </w:p>
    <w:p w:rsidR="00B20BD8" w:rsidRPr="00634AE0" w:rsidRDefault="00703A73" w:rsidP="009C2B0D">
      <w:pPr>
        <w:rPr>
          <w:b/>
          <w:bCs/>
          <w:sz w:val="32"/>
          <w:rtl/>
        </w:rPr>
      </w:pPr>
      <w:r>
        <w:rPr>
          <w:rFonts w:hint="cs"/>
          <w:b/>
          <w:bCs/>
          <w:sz w:val="32"/>
          <w:rtl/>
        </w:rPr>
        <w:t>اعتمد المؤلف على مجموعة طيبة من المصادر وقد أوردها بنفسه في كتابه،ومن ذلك:</w:t>
      </w:r>
    </w:p>
    <w:p w:rsidR="00B20BD8" w:rsidRPr="00634AE0" w:rsidRDefault="009C2B0D" w:rsidP="009C2B0D">
      <w:pPr>
        <w:rPr>
          <w:b/>
          <w:bCs/>
          <w:sz w:val="32"/>
          <w:rtl/>
        </w:rPr>
      </w:pPr>
      <w:r w:rsidRPr="00634AE0">
        <w:rPr>
          <w:rFonts w:hint="cs"/>
          <w:b/>
          <w:bCs/>
          <w:sz w:val="32"/>
          <w:rtl/>
        </w:rPr>
        <w:t>*</w:t>
      </w:r>
      <w:r w:rsidR="00B20BD8" w:rsidRPr="00634AE0">
        <w:rPr>
          <w:rFonts w:hint="cs"/>
          <w:b/>
          <w:bCs/>
          <w:sz w:val="32"/>
          <w:rtl/>
        </w:rPr>
        <w:t xml:space="preserve">  </w:t>
      </w:r>
      <w:r w:rsidRPr="00634AE0">
        <w:rPr>
          <w:rFonts w:hint="cs"/>
          <w:b/>
          <w:bCs/>
          <w:sz w:val="32"/>
          <w:rtl/>
        </w:rPr>
        <w:t xml:space="preserve"> كتاب الإرشاد</w:t>
      </w:r>
      <w:r w:rsidR="00703A73">
        <w:rPr>
          <w:rFonts w:hint="cs"/>
          <w:b/>
          <w:bCs/>
          <w:sz w:val="32"/>
          <w:rtl/>
        </w:rPr>
        <w:t xml:space="preserve"> في القراءات:</w:t>
      </w:r>
      <w:r w:rsidRPr="00634AE0">
        <w:rPr>
          <w:rFonts w:hint="cs"/>
          <w:b/>
          <w:bCs/>
          <w:sz w:val="32"/>
          <w:rtl/>
        </w:rPr>
        <w:t xml:space="preserve"> </w:t>
      </w:r>
      <w:r w:rsidR="00703A73">
        <w:rPr>
          <w:rFonts w:hint="cs"/>
          <w:b/>
          <w:bCs/>
          <w:sz w:val="32"/>
          <w:rtl/>
        </w:rPr>
        <w:t xml:space="preserve">للإمام </w:t>
      </w:r>
      <w:r w:rsidRPr="00634AE0">
        <w:rPr>
          <w:rFonts w:hint="cs"/>
          <w:b/>
          <w:bCs/>
          <w:sz w:val="32"/>
          <w:rtl/>
        </w:rPr>
        <w:t>أبي الطيب عبد الم</w:t>
      </w:r>
      <w:r w:rsidR="00B20BD8" w:rsidRPr="00634AE0">
        <w:rPr>
          <w:rFonts w:hint="cs"/>
          <w:b/>
          <w:bCs/>
          <w:sz w:val="32"/>
          <w:rtl/>
        </w:rPr>
        <w:t>نعم بن عبد الله بن غلبون</w:t>
      </w:r>
      <w:r w:rsidR="00703A73">
        <w:rPr>
          <w:rFonts w:hint="cs"/>
          <w:b/>
          <w:bCs/>
          <w:sz w:val="32"/>
          <w:rtl/>
        </w:rPr>
        <w:t xml:space="preserve"> بن مبارك</w:t>
      </w:r>
      <w:r w:rsidR="00B20BD8" w:rsidRPr="00634AE0">
        <w:rPr>
          <w:rFonts w:hint="cs"/>
          <w:b/>
          <w:bCs/>
          <w:sz w:val="32"/>
          <w:rtl/>
        </w:rPr>
        <w:t xml:space="preserve"> الحلبي</w:t>
      </w:r>
      <w:r w:rsidRPr="00634AE0">
        <w:rPr>
          <w:rFonts w:hint="cs"/>
          <w:b/>
          <w:bCs/>
          <w:sz w:val="32"/>
          <w:rtl/>
        </w:rPr>
        <w:t>،</w:t>
      </w:r>
      <w:r w:rsidR="00B20BD8" w:rsidRPr="00634AE0">
        <w:rPr>
          <w:rFonts w:hint="cs"/>
          <w:b/>
          <w:bCs/>
          <w:sz w:val="32"/>
          <w:rtl/>
        </w:rPr>
        <w:t xml:space="preserve"> </w:t>
      </w:r>
      <w:r w:rsidRPr="00634AE0">
        <w:rPr>
          <w:rFonts w:hint="cs"/>
          <w:b/>
          <w:bCs/>
          <w:sz w:val="32"/>
          <w:rtl/>
        </w:rPr>
        <w:t>مات سنة389هــ  "1"</w:t>
      </w:r>
      <w:r w:rsidR="00A1009D">
        <w:rPr>
          <w:rFonts w:hint="cs"/>
          <w:b/>
          <w:bCs/>
          <w:sz w:val="32"/>
          <w:rtl/>
        </w:rPr>
        <w:t>.</w:t>
      </w:r>
      <w:r w:rsidRPr="00634AE0">
        <w:rPr>
          <w:rFonts w:hint="cs"/>
          <w:b/>
          <w:bCs/>
          <w:sz w:val="32"/>
          <w:rtl/>
        </w:rPr>
        <w:t xml:space="preserve">       </w:t>
      </w:r>
    </w:p>
    <w:p w:rsidR="009C2B0D" w:rsidRPr="00634AE0" w:rsidRDefault="009C2B0D" w:rsidP="009C2B0D">
      <w:pPr>
        <w:rPr>
          <w:b/>
          <w:bCs/>
          <w:sz w:val="32"/>
          <w:rtl/>
        </w:rPr>
      </w:pPr>
      <w:r w:rsidRPr="00634AE0">
        <w:rPr>
          <w:rFonts w:hint="cs"/>
          <w:b/>
          <w:bCs/>
          <w:sz w:val="32"/>
          <w:rtl/>
        </w:rPr>
        <w:t>*</w:t>
      </w:r>
      <w:r w:rsidR="00B20BD8" w:rsidRPr="00634AE0">
        <w:rPr>
          <w:rFonts w:hint="cs"/>
          <w:b/>
          <w:bCs/>
          <w:sz w:val="32"/>
          <w:rtl/>
        </w:rPr>
        <w:t xml:space="preserve"> </w:t>
      </w:r>
      <w:r w:rsidRPr="00634AE0">
        <w:rPr>
          <w:rFonts w:hint="cs"/>
          <w:b/>
          <w:bCs/>
          <w:sz w:val="32"/>
          <w:rtl/>
        </w:rPr>
        <w:t xml:space="preserve"> المصباح الزاهر في القراءات الع</w:t>
      </w:r>
      <w:r w:rsidR="00703A73">
        <w:rPr>
          <w:rFonts w:hint="cs"/>
          <w:b/>
          <w:bCs/>
          <w:sz w:val="32"/>
          <w:rtl/>
        </w:rPr>
        <w:t>شر البواهر ،</w:t>
      </w:r>
      <w:r w:rsidR="00FC573F">
        <w:rPr>
          <w:rFonts w:hint="cs"/>
          <w:b/>
          <w:bCs/>
          <w:sz w:val="32"/>
          <w:rtl/>
        </w:rPr>
        <w:t xml:space="preserve">للإمام </w:t>
      </w:r>
      <w:r w:rsidRPr="00634AE0">
        <w:rPr>
          <w:rFonts w:hint="cs"/>
          <w:b/>
          <w:bCs/>
          <w:sz w:val="32"/>
          <w:rtl/>
        </w:rPr>
        <w:t>أبي الكرم المبارك، بن الحس</w:t>
      </w:r>
      <w:r w:rsidR="00703A73">
        <w:rPr>
          <w:rFonts w:hint="cs"/>
          <w:b/>
          <w:bCs/>
          <w:sz w:val="32"/>
          <w:rtl/>
        </w:rPr>
        <w:t>ن بن أحمد بن علي بن فتحان الشهر</w:t>
      </w:r>
      <w:r w:rsidRPr="00634AE0">
        <w:rPr>
          <w:rFonts w:hint="cs"/>
          <w:b/>
          <w:bCs/>
          <w:sz w:val="32"/>
          <w:rtl/>
        </w:rPr>
        <w:t>زور</w:t>
      </w:r>
      <w:r w:rsidRPr="00634AE0">
        <w:rPr>
          <w:rFonts w:hint="eastAsia"/>
          <w:b/>
          <w:bCs/>
          <w:sz w:val="32"/>
          <w:rtl/>
        </w:rPr>
        <w:t>ي</w:t>
      </w:r>
      <w:r w:rsidR="00A1009D">
        <w:rPr>
          <w:rFonts w:hint="cs"/>
          <w:b/>
          <w:bCs/>
          <w:sz w:val="32"/>
          <w:rtl/>
        </w:rPr>
        <w:t xml:space="preserve"> البغدادي،مات سنة 550 هــ </w:t>
      </w:r>
      <w:r w:rsidRPr="00634AE0">
        <w:rPr>
          <w:rFonts w:hint="cs"/>
          <w:b/>
          <w:bCs/>
          <w:sz w:val="32"/>
          <w:rtl/>
        </w:rPr>
        <w:t>"2"</w:t>
      </w:r>
      <w:r w:rsidR="00A1009D">
        <w:rPr>
          <w:rFonts w:hint="cs"/>
          <w:b/>
          <w:bCs/>
          <w:sz w:val="32"/>
          <w:rtl/>
        </w:rPr>
        <w:t xml:space="preserve"> .</w:t>
      </w:r>
    </w:p>
    <w:p w:rsidR="009C2B0D" w:rsidRPr="00634AE0" w:rsidRDefault="009C2B0D" w:rsidP="00FC573F">
      <w:pPr>
        <w:rPr>
          <w:b/>
          <w:bCs/>
          <w:sz w:val="32"/>
          <w:rtl/>
        </w:rPr>
      </w:pPr>
      <w:r w:rsidRPr="00634AE0">
        <w:rPr>
          <w:rFonts w:cs="DecoType Naskh" w:hint="cs"/>
          <w:b/>
          <w:bCs/>
          <w:sz w:val="32"/>
          <w:rtl/>
        </w:rPr>
        <w:t xml:space="preserve"> </w:t>
      </w:r>
      <w:r w:rsidRPr="00634AE0">
        <w:rPr>
          <w:rFonts w:hint="cs"/>
          <w:b/>
          <w:bCs/>
          <w:sz w:val="32"/>
          <w:rtl/>
        </w:rPr>
        <w:t xml:space="preserve"> * تحرير الطرق والروايات من طريق طيبة النش</w:t>
      </w:r>
      <w:r w:rsidR="00703A73">
        <w:rPr>
          <w:rFonts w:hint="cs"/>
          <w:b/>
          <w:bCs/>
          <w:sz w:val="32"/>
          <w:rtl/>
        </w:rPr>
        <w:t>ر في القراءات العشر،للإمام</w:t>
      </w:r>
      <w:r w:rsidRPr="00634AE0">
        <w:rPr>
          <w:rFonts w:hint="cs"/>
          <w:b/>
          <w:bCs/>
          <w:sz w:val="32"/>
          <w:rtl/>
        </w:rPr>
        <w:t xml:space="preserve"> علي بن سليمان بن عبد </w:t>
      </w:r>
      <w:r w:rsidR="00A1009D">
        <w:rPr>
          <w:rFonts w:hint="cs"/>
          <w:b/>
          <w:bCs/>
          <w:sz w:val="32"/>
          <w:rtl/>
        </w:rPr>
        <w:t xml:space="preserve">الله المنصوري ،مات سنة 1134هــ </w:t>
      </w:r>
      <w:r w:rsidRPr="00634AE0">
        <w:rPr>
          <w:rFonts w:hint="cs"/>
          <w:b/>
          <w:bCs/>
          <w:sz w:val="32"/>
          <w:rtl/>
        </w:rPr>
        <w:t>"</w:t>
      </w:r>
      <w:r w:rsidR="00FC573F">
        <w:rPr>
          <w:rFonts w:hint="cs"/>
          <w:b/>
          <w:bCs/>
          <w:sz w:val="32"/>
          <w:rtl/>
        </w:rPr>
        <w:t>3</w:t>
      </w:r>
      <w:r w:rsidRPr="00634AE0">
        <w:rPr>
          <w:rFonts w:hint="cs"/>
          <w:b/>
          <w:bCs/>
          <w:sz w:val="32"/>
          <w:rtl/>
        </w:rPr>
        <w:t>"</w:t>
      </w:r>
      <w:r w:rsidR="00A1009D">
        <w:rPr>
          <w:rFonts w:hint="cs"/>
          <w:b/>
          <w:bCs/>
          <w:sz w:val="32"/>
          <w:rtl/>
        </w:rPr>
        <w:t xml:space="preserve"> .</w:t>
      </w:r>
    </w:p>
    <w:p w:rsidR="009C2B0D" w:rsidRPr="00634AE0" w:rsidRDefault="009C2B0D" w:rsidP="00FC573F">
      <w:pPr>
        <w:rPr>
          <w:b/>
          <w:bCs/>
          <w:sz w:val="32"/>
          <w:rtl/>
        </w:rPr>
      </w:pPr>
      <w:r w:rsidRPr="00634AE0">
        <w:rPr>
          <w:rFonts w:hint="cs"/>
          <w:b/>
          <w:bCs/>
          <w:sz w:val="32"/>
          <w:rtl/>
        </w:rPr>
        <w:t xml:space="preserve"> * </w:t>
      </w:r>
      <w:r w:rsidR="00B20BD8" w:rsidRPr="00634AE0">
        <w:rPr>
          <w:rFonts w:hint="cs"/>
          <w:b/>
          <w:bCs/>
          <w:sz w:val="32"/>
          <w:rtl/>
        </w:rPr>
        <w:t xml:space="preserve"> </w:t>
      </w:r>
      <w:r w:rsidRPr="00634AE0">
        <w:rPr>
          <w:rFonts w:hint="cs"/>
          <w:b/>
          <w:bCs/>
          <w:sz w:val="32"/>
          <w:rtl/>
        </w:rPr>
        <w:t>عمدة العر</w:t>
      </w:r>
      <w:r w:rsidR="00703A73">
        <w:rPr>
          <w:rFonts w:hint="cs"/>
          <w:b/>
          <w:bCs/>
          <w:sz w:val="32"/>
          <w:rtl/>
        </w:rPr>
        <w:t>فان في تحرير أوجه القرآن للإمام  مصطفى بن عبد الرحمن الإ</w:t>
      </w:r>
      <w:r w:rsidRPr="00634AE0">
        <w:rPr>
          <w:rFonts w:hint="cs"/>
          <w:b/>
          <w:bCs/>
          <w:sz w:val="32"/>
          <w:rtl/>
        </w:rPr>
        <w:t>زميري، مات سنة 1155هــ "</w:t>
      </w:r>
      <w:r w:rsidR="00FC573F">
        <w:rPr>
          <w:rFonts w:hint="cs"/>
          <w:b/>
          <w:bCs/>
          <w:sz w:val="32"/>
          <w:rtl/>
        </w:rPr>
        <w:t>4</w:t>
      </w:r>
      <w:r w:rsidRPr="00634AE0">
        <w:rPr>
          <w:rFonts w:hint="cs"/>
          <w:b/>
          <w:bCs/>
          <w:sz w:val="32"/>
          <w:rtl/>
        </w:rPr>
        <w:t xml:space="preserve">" </w:t>
      </w:r>
      <w:r w:rsidR="00A1009D">
        <w:rPr>
          <w:rFonts w:hint="cs"/>
          <w:b/>
          <w:bCs/>
          <w:sz w:val="32"/>
          <w:rtl/>
        </w:rPr>
        <w:t>.</w:t>
      </w:r>
    </w:p>
    <w:p w:rsidR="00FC573F" w:rsidRDefault="009C2B0D" w:rsidP="00FC573F">
      <w:pPr>
        <w:rPr>
          <w:b/>
          <w:bCs/>
          <w:sz w:val="32"/>
          <w:rtl/>
        </w:rPr>
      </w:pPr>
      <w:r w:rsidRPr="00634AE0">
        <w:rPr>
          <w:rFonts w:hint="cs"/>
          <w:b/>
          <w:bCs/>
          <w:sz w:val="32"/>
          <w:rtl/>
        </w:rPr>
        <w:t xml:space="preserve"> * </w:t>
      </w:r>
      <w:r w:rsidR="00B20BD8" w:rsidRPr="00634AE0">
        <w:rPr>
          <w:rFonts w:hint="cs"/>
          <w:b/>
          <w:bCs/>
          <w:sz w:val="32"/>
          <w:rtl/>
        </w:rPr>
        <w:t xml:space="preserve"> </w:t>
      </w:r>
      <w:r w:rsidRPr="00634AE0">
        <w:rPr>
          <w:rFonts w:hint="cs"/>
          <w:b/>
          <w:bCs/>
          <w:sz w:val="32"/>
          <w:rtl/>
        </w:rPr>
        <w:t xml:space="preserve">بدائع البرهان </w:t>
      </w:r>
      <w:r w:rsidR="00FC573F">
        <w:rPr>
          <w:rFonts w:hint="cs"/>
          <w:b/>
          <w:bCs/>
          <w:sz w:val="32"/>
          <w:rtl/>
        </w:rPr>
        <w:t>على عمدة العرفان في القراءات للإ</w:t>
      </w:r>
      <w:r w:rsidR="00A1009D">
        <w:rPr>
          <w:rFonts w:hint="cs"/>
          <w:b/>
          <w:bCs/>
          <w:sz w:val="32"/>
          <w:rtl/>
        </w:rPr>
        <w:t>زميري أيضا، وهو شرح لما سبق</w:t>
      </w:r>
      <w:r w:rsidRPr="00634AE0">
        <w:rPr>
          <w:rFonts w:hint="cs"/>
          <w:b/>
          <w:bCs/>
          <w:sz w:val="32"/>
          <w:rtl/>
        </w:rPr>
        <w:t>"</w:t>
      </w:r>
      <w:r w:rsidR="00FC573F">
        <w:rPr>
          <w:rFonts w:hint="cs"/>
          <w:b/>
          <w:bCs/>
          <w:sz w:val="32"/>
          <w:rtl/>
        </w:rPr>
        <w:t>5</w:t>
      </w:r>
      <w:r w:rsidRPr="00634AE0">
        <w:rPr>
          <w:rFonts w:hint="cs"/>
          <w:b/>
          <w:bCs/>
          <w:sz w:val="32"/>
          <w:rtl/>
        </w:rPr>
        <w:t>"</w:t>
      </w:r>
      <w:r w:rsidR="00A1009D">
        <w:rPr>
          <w:rFonts w:hint="cs"/>
          <w:b/>
          <w:bCs/>
          <w:sz w:val="32"/>
          <w:rtl/>
        </w:rPr>
        <w:t>.</w:t>
      </w:r>
    </w:p>
    <w:p w:rsidR="00FC573F" w:rsidRDefault="00FC573F" w:rsidP="003B18D1">
      <w:pPr>
        <w:rPr>
          <w:b/>
          <w:bCs/>
          <w:sz w:val="32"/>
          <w:rtl/>
        </w:rPr>
      </w:pPr>
    </w:p>
    <w:p w:rsidR="00FC573F" w:rsidRDefault="00FC573F" w:rsidP="003B18D1">
      <w:pPr>
        <w:rPr>
          <w:b/>
          <w:bCs/>
          <w:sz w:val="32"/>
          <w:rtl/>
        </w:rPr>
      </w:pPr>
    </w:p>
    <w:p w:rsidR="00044A80" w:rsidRDefault="00044A80" w:rsidP="003B18D1">
      <w:pPr>
        <w:rPr>
          <w:b/>
          <w:bCs/>
          <w:sz w:val="32"/>
          <w:rtl/>
        </w:rPr>
      </w:pPr>
    </w:p>
    <w:p w:rsidR="00044A80" w:rsidRDefault="00044A80" w:rsidP="003B18D1">
      <w:pPr>
        <w:rPr>
          <w:b/>
          <w:bCs/>
          <w:sz w:val="32"/>
          <w:rtl/>
        </w:rPr>
      </w:pPr>
    </w:p>
    <w:p w:rsidR="00044A80" w:rsidRDefault="00044A80" w:rsidP="003B18D1">
      <w:pPr>
        <w:rPr>
          <w:b/>
          <w:bCs/>
          <w:sz w:val="32"/>
          <w:rtl/>
        </w:rPr>
      </w:pPr>
    </w:p>
    <w:p w:rsidR="00044A80" w:rsidRDefault="00044A80" w:rsidP="003B18D1">
      <w:pPr>
        <w:rPr>
          <w:b/>
          <w:bCs/>
          <w:sz w:val="32"/>
          <w:rtl/>
        </w:rPr>
      </w:pPr>
    </w:p>
    <w:p w:rsidR="009C2B0D" w:rsidRPr="00634AE0" w:rsidRDefault="009C2B0D" w:rsidP="003B18D1">
      <w:pPr>
        <w:rPr>
          <w:b/>
          <w:bCs/>
          <w:sz w:val="32"/>
          <w:rtl/>
        </w:rPr>
      </w:pPr>
      <w:r w:rsidRPr="00634AE0">
        <w:rPr>
          <w:rFonts w:hint="cs"/>
          <w:b/>
          <w:bCs/>
          <w:sz w:val="32"/>
          <w:rtl/>
        </w:rPr>
        <w:t>ـــــــ</w:t>
      </w:r>
    </w:p>
    <w:p w:rsidR="009C2B0D" w:rsidRPr="00634AE0" w:rsidRDefault="009C2B0D" w:rsidP="009C2B0D">
      <w:pPr>
        <w:rPr>
          <w:b/>
          <w:bCs/>
          <w:sz w:val="32"/>
          <w:rtl/>
        </w:rPr>
      </w:pPr>
      <w:r w:rsidRPr="00634AE0">
        <w:rPr>
          <w:rFonts w:hint="cs"/>
          <w:b/>
          <w:bCs/>
          <w:sz w:val="32"/>
          <w:rtl/>
        </w:rPr>
        <w:t>(1) انظر</w:t>
      </w:r>
      <w:r w:rsidR="00D734A9">
        <w:rPr>
          <w:rFonts w:hint="cs"/>
          <w:b/>
          <w:bCs/>
          <w:sz w:val="32"/>
          <w:rtl/>
        </w:rPr>
        <w:t>:</w:t>
      </w:r>
      <w:r w:rsidRPr="00634AE0">
        <w:rPr>
          <w:rFonts w:hint="cs"/>
          <w:b/>
          <w:bCs/>
          <w:sz w:val="32"/>
          <w:rtl/>
        </w:rPr>
        <w:t xml:space="preserve"> ص 118 من هذا البحث</w:t>
      </w:r>
      <w:r w:rsidR="00A1009D">
        <w:rPr>
          <w:rFonts w:hint="cs"/>
          <w:b/>
          <w:bCs/>
          <w:sz w:val="32"/>
          <w:rtl/>
        </w:rPr>
        <w:t>.</w:t>
      </w:r>
    </w:p>
    <w:p w:rsidR="009C2B0D" w:rsidRPr="00634AE0" w:rsidRDefault="009C2B0D" w:rsidP="009C2B0D">
      <w:pPr>
        <w:rPr>
          <w:b/>
          <w:bCs/>
          <w:sz w:val="32"/>
          <w:rtl/>
        </w:rPr>
      </w:pPr>
      <w:r w:rsidRPr="00634AE0">
        <w:rPr>
          <w:rFonts w:hint="cs"/>
          <w:b/>
          <w:bCs/>
          <w:sz w:val="32"/>
          <w:rtl/>
        </w:rPr>
        <w:t>(2) انظر</w:t>
      </w:r>
      <w:r w:rsidR="00D734A9">
        <w:rPr>
          <w:rFonts w:hint="cs"/>
          <w:b/>
          <w:bCs/>
          <w:sz w:val="32"/>
          <w:rtl/>
        </w:rPr>
        <w:t>:</w:t>
      </w:r>
      <w:r w:rsidRPr="00634AE0">
        <w:rPr>
          <w:rFonts w:hint="cs"/>
          <w:b/>
          <w:bCs/>
          <w:sz w:val="32"/>
          <w:rtl/>
        </w:rPr>
        <w:t xml:space="preserve"> ص 125من هذا البحث</w:t>
      </w:r>
      <w:r w:rsidR="00A1009D">
        <w:rPr>
          <w:rFonts w:hint="cs"/>
          <w:b/>
          <w:bCs/>
          <w:sz w:val="32"/>
          <w:rtl/>
        </w:rPr>
        <w:t>.</w:t>
      </w:r>
    </w:p>
    <w:p w:rsidR="009C2B0D" w:rsidRPr="00634AE0" w:rsidRDefault="00FC573F" w:rsidP="00FC573F">
      <w:pPr>
        <w:rPr>
          <w:b/>
          <w:bCs/>
          <w:sz w:val="32"/>
          <w:rtl/>
        </w:rPr>
      </w:pPr>
      <w:r w:rsidRPr="00634AE0">
        <w:rPr>
          <w:rFonts w:hint="cs"/>
          <w:b/>
          <w:bCs/>
          <w:sz w:val="32"/>
          <w:rtl/>
        </w:rPr>
        <w:t xml:space="preserve"> </w:t>
      </w:r>
      <w:r w:rsidR="009C2B0D" w:rsidRPr="00634AE0">
        <w:rPr>
          <w:rFonts w:hint="cs"/>
          <w:b/>
          <w:bCs/>
          <w:sz w:val="32"/>
          <w:rtl/>
        </w:rPr>
        <w:t>(</w:t>
      </w:r>
      <w:r>
        <w:rPr>
          <w:rFonts w:hint="cs"/>
          <w:b/>
          <w:bCs/>
          <w:sz w:val="32"/>
          <w:rtl/>
        </w:rPr>
        <w:t>3</w:t>
      </w:r>
      <w:r w:rsidR="009C2B0D" w:rsidRPr="00634AE0">
        <w:rPr>
          <w:rFonts w:hint="cs"/>
          <w:b/>
          <w:bCs/>
          <w:sz w:val="32"/>
          <w:rtl/>
        </w:rPr>
        <w:t>) انظر</w:t>
      </w:r>
      <w:r w:rsidR="00D734A9">
        <w:rPr>
          <w:rFonts w:hint="cs"/>
          <w:b/>
          <w:bCs/>
          <w:sz w:val="32"/>
          <w:rtl/>
        </w:rPr>
        <w:t>:</w:t>
      </w:r>
      <w:r w:rsidR="009C2B0D" w:rsidRPr="00634AE0">
        <w:rPr>
          <w:rFonts w:hint="cs"/>
          <w:b/>
          <w:bCs/>
          <w:sz w:val="32"/>
          <w:rtl/>
        </w:rPr>
        <w:t xml:space="preserve"> ص 121من هذا البحث</w:t>
      </w:r>
      <w:r w:rsidR="00A1009D">
        <w:rPr>
          <w:rFonts w:hint="cs"/>
          <w:b/>
          <w:bCs/>
          <w:sz w:val="32"/>
          <w:rtl/>
        </w:rPr>
        <w:t>.</w:t>
      </w:r>
    </w:p>
    <w:p w:rsidR="009C2B0D" w:rsidRPr="00634AE0" w:rsidRDefault="00FC573F" w:rsidP="00FC573F">
      <w:pPr>
        <w:rPr>
          <w:b/>
          <w:bCs/>
          <w:sz w:val="32"/>
          <w:rtl/>
        </w:rPr>
      </w:pPr>
      <w:r>
        <w:rPr>
          <w:rFonts w:hint="cs"/>
          <w:b/>
          <w:bCs/>
          <w:sz w:val="32"/>
          <w:rtl/>
        </w:rPr>
        <w:t xml:space="preserve"> </w:t>
      </w:r>
      <w:r w:rsidR="009C2B0D" w:rsidRPr="00634AE0">
        <w:rPr>
          <w:rFonts w:hint="cs"/>
          <w:b/>
          <w:bCs/>
          <w:sz w:val="32"/>
          <w:rtl/>
        </w:rPr>
        <w:t>(</w:t>
      </w:r>
      <w:r>
        <w:rPr>
          <w:rFonts w:hint="cs"/>
          <w:b/>
          <w:bCs/>
          <w:sz w:val="32"/>
          <w:rtl/>
        </w:rPr>
        <w:t>4</w:t>
      </w:r>
      <w:r w:rsidR="009C2B0D" w:rsidRPr="00634AE0">
        <w:rPr>
          <w:rFonts w:hint="cs"/>
          <w:b/>
          <w:bCs/>
          <w:sz w:val="32"/>
          <w:rtl/>
        </w:rPr>
        <w:t>) انظر</w:t>
      </w:r>
      <w:r w:rsidR="00D734A9">
        <w:rPr>
          <w:rFonts w:hint="cs"/>
          <w:b/>
          <w:bCs/>
          <w:sz w:val="32"/>
          <w:rtl/>
        </w:rPr>
        <w:t>:</w:t>
      </w:r>
      <w:r w:rsidR="009C2B0D" w:rsidRPr="00634AE0">
        <w:rPr>
          <w:rFonts w:hint="cs"/>
          <w:b/>
          <w:bCs/>
          <w:sz w:val="32"/>
          <w:rtl/>
        </w:rPr>
        <w:t xml:space="preserve"> ص 14  من هذا البحث</w:t>
      </w:r>
      <w:r w:rsidR="00A1009D">
        <w:rPr>
          <w:rFonts w:hint="cs"/>
          <w:b/>
          <w:bCs/>
          <w:sz w:val="32"/>
          <w:rtl/>
        </w:rPr>
        <w:t>.</w:t>
      </w:r>
    </w:p>
    <w:p w:rsidR="009C2B0D" w:rsidRPr="00634AE0" w:rsidRDefault="009C2B0D" w:rsidP="00FC573F">
      <w:pPr>
        <w:rPr>
          <w:b/>
          <w:bCs/>
          <w:sz w:val="32"/>
          <w:rtl/>
        </w:rPr>
      </w:pPr>
      <w:r w:rsidRPr="00634AE0">
        <w:rPr>
          <w:rFonts w:hint="cs"/>
          <w:b/>
          <w:bCs/>
          <w:sz w:val="32"/>
          <w:rtl/>
        </w:rPr>
        <w:t>(</w:t>
      </w:r>
      <w:r w:rsidR="00FC573F">
        <w:rPr>
          <w:rFonts w:hint="cs"/>
          <w:b/>
          <w:bCs/>
          <w:sz w:val="32"/>
          <w:rtl/>
        </w:rPr>
        <w:t>5</w:t>
      </w:r>
      <w:r w:rsidRPr="00634AE0">
        <w:rPr>
          <w:rFonts w:hint="cs"/>
          <w:b/>
          <w:bCs/>
          <w:sz w:val="32"/>
          <w:rtl/>
        </w:rPr>
        <w:t>) انظر</w:t>
      </w:r>
      <w:r w:rsidR="00D734A9">
        <w:rPr>
          <w:rFonts w:hint="cs"/>
          <w:b/>
          <w:bCs/>
          <w:sz w:val="32"/>
          <w:rtl/>
        </w:rPr>
        <w:t>:</w:t>
      </w:r>
      <w:r w:rsidRPr="00634AE0">
        <w:rPr>
          <w:rFonts w:hint="cs"/>
          <w:b/>
          <w:bCs/>
          <w:sz w:val="32"/>
          <w:rtl/>
        </w:rPr>
        <w:t xml:space="preserve"> ص 10 من هذا البحث</w:t>
      </w:r>
      <w:r w:rsidR="00A1009D">
        <w:rPr>
          <w:rFonts w:hint="cs"/>
          <w:b/>
          <w:bCs/>
          <w:sz w:val="32"/>
          <w:rtl/>
        </w:rPr>
        <w:t>.</w:t>
      </w:r>
    </w:p>
    <w:p w:rsidR="009C2B0D" w:rsidRPr="00634AE0" w:rsidRDefault="009C2B0D" w:rsidP="00AC2DB6">
      <w:pPr>
        <w:rPr>
          <w:b/>
          <w:bCs/>
          <w:sz w:val="32"/>
          <w:rtl/>
        </w:rPr>
      </w:pPr>
    </w:p>
    <w:p w:rsidR="00D4745E" w:rsidRDefault="00B20BD8" w:rsidP="00AC2DB6">
      <w:pPr>
        <w:rPr>
          <w:b/>
          <w:bCs/>
          <w:sz w:val="32"/>
          <w:rtl/>
        </w:rPr>
      </w:pPr>
      <w:r w:rsidRPr="00634AE0">
        <w:rPr>
          <w:rFonts w:hint="cs"/>
          <w:b/>
          <w:bCs/>
          <w:sz w:val="32"/>
          <w:rtl/>
        </w:rPr>
        <w:t xml:space="preserve">   </w:t>
      </w:r>
    </w:p>
    <w:p w:rsidR="00044A80" w:rsidRDefault="00044A80" w:rsidP="00AC2DB6">
      <w:pPr>
        <w:rPr>
          <w:b/>
          <w:bCs/>
          <w:sz w:val="32"/>
          <w:rtl/>
        </w:rPr>
      </w:pPr>
    </w:p>
    <w:p w:rsidR="009C2B0D" w:rsidRPr="00634AE0" w:rsidRDefault="00D4745E" w:rsidP="00AC2DB6">
      <w:pPr>
        <w:rPr>
          <w:b/>
          <w:bCs/>
          <w:sz w:val="32"/>
          <w:rtl/>
        </w:rPr>
      </w:pPr>
      <w:r>
        <w:rPr>
          <w:rFonts w:hint="cs"/>
          <w:b/>
          <w:bCs/>
          <w:sz w:val="32"/>
          <w:rtl/>
        </w:rPr>
        <w:lastRenderedPageBreak/>
        <w:t xml:space="preserve">          </w:t>
      </w:r>
      <w:r w:rsidR="00B20BD8" w:rsidRPr="00634AE0">
        <w:rPr>
          <w:rFonts w:hint="cs"/>
          <w:b/>
          <w:bCs/>
          <w:sz w:val="32"/>
          <w:rtl/>
        </w:rPr>
        <w:t xml:space="preserve">                  </w:t>
      </w:r>
      <w:r w:rsidR="009C2B0D" w:rsidRPr="00634AE0">
        <w:rPr>
          <w:rFonts w:hint="cs"/>
          <w:b/>
          <w:bCs/>
          <w:sz w:val="32"/>
          <w:rtl/>
        </w:rPr>
        <w:t>المبحث الثالث: مميزات الكتاب</w:t>
      </w:r>
    </w:p>
    <w:p w:rsidR="00D4745E" w:rsidRDefault="00D4745E" w:rsidP="009C2B0D">
      <w:pPr>
        <w:rPr>
          <w:b/>
          <w:bCs/>
          <w:sz w:val="32"/>
          <w:rtl/>
        </w:rPr>
      </w:pPr>
    </w:p>
    <w:p w:rsidR="009C2B0D" w:rsidRPr="00634AE0" w:rsidRDefault="00FC573F" w:rsidP="009C2B0D">
      <w:pPr>
        <w:rPr>
          <w:b/>
          <w:bCs/>
          <w:sz w:val="32"/>
          <w:rtl/>
        </w:rPr>
      </w:pPr>
      <w:r>
        <w:rPr>
          <w:rFonts w:hint="cs"/>
          <w:b/>
          <w:bCs/>
          <w:sz w:val="32"/>
          <w:rtl/>
        </w:rPr>
        <w:t xml:space="preserve">للإمام هاشم رحمه الله شخصية واضحة </w:t>
      </w:r>
      <w:r w:rsidR="009C2B0D" w:rsidRPr="00634AE0">
        <w:rPr>
          <w:rFonts w:hint="cs"/>
          <w:b/>
          <w:bCs/>
          <w:sz w:val="32"/>
          <w:rtl/>
        </w:rPr>
        <w:t xml:space="preserve"> في البحث</w:t>
      </w:r>
      <w:r>
        <w:rPr>
          <w:rFonts w:hint="cs"/>
          <w:b/>
          <w:bCs/>
          <w:sz w:val="32"/>
          <w:rtl/>
        </w:rPr>
        <w:t>،</w:t>
      </w:r>
      <w:r w:rsidR="009C2B0D" w:rsidRPr="00634AE0">
        <w:rPr>
          <w:rFonts w:hint="cs"/>
          <w:b/>
          <w:bCs/>
          <w:sz w:val="32"/>
          <w:rtl/>
        </w:rPr>
        <w:t xml:space="preserve"> ويتضح ذلك من خلال ما يلي</w:t>
      </w:r>
      <w:r>
        <w:rPr>
          <w:rFonts w:hint="cs"/>
          <w:b/>
          <w:bCs/>
          <w:sz w:val="32"/>
          <w:rtl/>
        </w:rPr>
        <w:t>:</w:t>
      </w:r>
      <w:r w:rsidR="009C2B0D" w:rsidRPr="00634AE0">
        <w:rPr>
          <w:rFonts w:hint="cs"/>
          <w:b/>
          <w:bCs/>
          <w:sz w:val="32"/>
          <w:rtl/>
        </w:rPr>
        <w:t xml:space="preserve"> </w:t>
      </w:r>
    </w:p>
    <w:p w:rsidR="009C2B0D" w:rsidRPr="00634AE0" w:rsidRDefault="009C2B0D" w:rsidP="009C2B0D">
      <w:pPr>
        <w:rPr>
          <w:b/>
          <w:bCs/>
          <w:sz w:val="32"/>
          <w:rtl/>
        </w:rPr>
      </w:pPr>
      <w:r w:rsidRPr="00634AE0">
        <w:rPr>
          <w:rFonts w:hint="cs"/>
          <w:b/>
          <w:bCs/>
          <w:sz w:val="32"/>
          <w:rtl/>
        </w:rPr>
        <w:t>1ـ أنه وإن كان يكثر من النقل ، لكنه في المقابل تظهر شخصيته فيما يراه، فهو لي</w:t>
      </w:r>
      <w:r w:rsidR="00FC573F">
        <w:rPr>
          <w:rFonts w:hint="cs"/>
          <w:b/>
          <w:bCs/>
          <w:sz w:val="32"/>
          <w:rtl/>
        </w:rPr>
        <w:t>س بناقل فقط بل مرجح ومحقق وشارح.</w:t>
      </w:r>
    </w:p>
    <w:p w:rsidR="00440E11" w:rsidRPr="00634AE0" w:rsidRDefault="00FC573F" w:rsidP="009C2B0D">
      <w:pPr>
        <w:rPr>
          <w:b/>
          <w:bCs/>
          <w:sz w:val="32"/>
          <w:rtl/>
        </w:rPr>
      </w:pPr>
      <w:r>
        <w:rPr>
          <w:rFonts w:hint="cs"/>
          <w:b/>
          <w:bCs/>
          <w:sz w:val="32"/>
          <w:rtl/>
        </w:rPr>
        <w:t>ومثال</w:t>
      </w:r>
      <w:r w:rsidR="00440E11" w:rsidRPr="00634AE0">
        <w:rPr>
          <w:rFonts w:hint="cs"/>
          <w:b/>
          <w:bCs/>
          <w:sz w:val="32"/>
          <w:rtl/>
        </w:rPr>
        <w:t xml:space="preserve"> ذلك:</w:t>
      </w:r>
      <w:r>
        <w:rPr>
          <w:rFonts w:hint="cs"/>
          <w:b/>
          <w:bCs/>
          <w:sz w:val="32"/>
          <w:rtl/>
        </w:rPr>
        <w:t xml:space="preserve"> في قوله تعالى:</w:t>
      </w:r>
    </w:p>
    <w:p w:rsidR="00FC573F" w:rsidRDefault="00934DAD" w:rsidP="00FC573F">
      <w:pPr>
        <w:rPr>
          <w:b/>
          <w:bCs/>
          <w:sz w:val="32"/>
          <w:rtl/>
        </w:rPr>
      </w:pPr>
      <w:r w:rsidRPr="00634AE0">
        <w:rPr>
          <w:rFonts w:hint="cs"/>
          <w:b/>
          <w:bCs/>
          <w:sz w:val="32"/>
          <w:rtl/>
        </w:rPr>
        <w:t xml:space="preserve">*  </w:t>
      </w:r>
      <w:r w:rsidR="00FC573F" w:rsidRPr="00FC573F">
        <w:rPr>
          <w:rFonts w:ascii="QCF_BSML" w:hAnsi="QCF_BSML" w:cs="QCF_BSML"/>
          <w:color w:val="000000"/>
          <w:sz w:val="36"/>
          <w:szCs w:val="36"/>
          <w:rtl/>
        </w:rPr>
        <w:t xml:space="preserve">ﭽ </w:t>
      </w:r>
      <w:r w:rsidR="00FC573F" w:rsidRPr="00FC573F">
        <w:rPr>
          <w:rFonts w:ascii="QCF_P059" w:hAnsi="QCF_P059" w:cs="QCF_P059"/>
          <w:color w:val="000000"/>
          <w:sz w:val="36"/>
          <w:szCs w:val="36"/>
          <w:rtl/>
        </w:rPr>
        <w:t xml:space="preserve">ﮜ  ﮝ  ﮞ  ﮟ  ﮠ  ﮡ     ﮢ     ﮣ  ﮤ  </w:t>
      </w:r>
      <w:r w:rsidR="00FC573F" w:rsidRPr="00FC573F">
        <w:rPr>
          <w:rFonts w:ascii="QCF_BSML" w:hAnsi="QCF_BSML" w:cs="QCF_BSML"/>
          <w:color w:val="000000"/>
          <w:sz w:val="36"/>
          <w:szCs w:val="36"/>
          <w:rtl/>
        </w:rPr>
        <w:t>ﭼ</w:t>
      </w:r>
      <w:r w:rsidR="00FC573F">
        <w:rPr>
          <w:rFonts w:hint="cs"/>
          <w:b/>
          <w:bCs/>
          <w:sz w:val="32"/>
          <w:rtl/>
        </w:rPr>
        <w:t xml:space="preserve"> "1"</w:t>
      </w:r>
    </w:p>
    <w:p w:rsidR="00440E11" w:rsidRPr="00634AE0" w:rsidRDefault="003B18D1" w:rsidP="00FC573F">
      <w:pPr>
        <w:rPr>
          <w:b/>
          <w:bCs/>
          <w:sz w:val="32"/>
          <w:rtl/>
        </w:rPr>
      </w:pPr>
      <w:r w:rsidRPr="00634AE0">
        <w:rPr>
          <w:rFonts w:hint="cs"/>
          <w:b/>
          <w:bCs/>
          <w:sz w:val="32"/>
          <w:rtl/>
        </w:rPr>
        <w:t xml:space="preserve"> قال</w:t>
      </w:r>
      <w:r w:rsidR="00D734A9">
        <w:rPr>
          <w:rFonts w:hint="cs"/>
          <w:b/>
          <w:bCs/>
          <w:sz w:val="32"/>
          <w:rtl/>
        </w:rPr>
        <w:t xml:space="preserve"> المؤلف</w:t>
      </w:r>
      <w:r w:rsidRPr="00634AE0">
        <w:rPr>
          <w:rFonts w:hint="cs"/>
          <w:b/>
          <w:bCs/>
          <w:sz w:val="32"/>
          <w:rtl/>
        </w:rPr>
        <w:t>:</w:t>
      </w:r>
      <w:r w:rsidR="00FC573F">
        <w:rPr>
          <w:rFonts w:hint="cs"/>
          <w:b/>
          <w:bCs/>
          <w:sz w:val="32"/>
          <w:rtl/>
        </w:rPr>
        <w:t xml:space="preserve"> (توضيح</w:t>
      </w:r>
      <w:r w:rsidRPr="00634AE0">
        <w:rPr>
          <w:rFonts w:hint="cs"/>
          <w:b/>
          <w:bCs/>
          <w:sz w:val="32"/>
          <w:rtl/>
        </w:rPr>
        <w:t>:</w:t>
      </w:r>
      <w:r w:rsidR="00FC573F">
        <w:rPr>
          <w:rFonts w:hint="cs"/>
          <w:b/>
          <w:bCs/>
          <w:sz w:val="32"/>
          <w:rtl/>
        </w:rPr>
        <w:t xml:space="preserve"> </w:t>
      </w:r>
      <w:r w:rsidRPr="00634AE0">
        <w:rPr>
          <w:rFonts w:hint="cs"/>
          <w:b/>
          <w:bCs/>
          <w:sz w:val="32"/>
          <w:rtl/>
        </w:rPr>
        <w:t>لقالون</w:t>
      </w:r>
      <w:r w:rsidR="00FC573F">
        <w:rPr>
          <w:rFonts w:hint="cs"/>
          <w:b/>
          <w:bCs/>
          <w:sz w:val="32"/>
          <w:rtl/>
        </w:rPr>
        <w:t>،</w:t>
      </w:r>
      <w:r w:rsidRPr="00634AE0">
        <w:rPr>
          <w:rFonts w:hint="cs"/>
          <w:b/>
          <w:bCs/>
          <w:sz w:val="32"/>
          <w:rtl/>
        </w:rPr>
        <w:t xml:space="preserve"> وأبي جعفر في أحد وجهيه</w:t>
      </w:r>
      <w:r w:rsidR="00FC573F">
        <w:rPr>
          <w:rFonts w:hint="cs"/>
          <w:b/>
          <w:bCs/>
          <w:sz w:val="32"/>
          <w:rtl/>
        </w:rPr>
        <w:t>،</w:t>
      </w:r>
      <w:r w:rsidRPr="00634AE0">
        <w:rPr>
          <w:rFonts w:hint="cs"/>
          <w:b/>
          <w:bCs/>
          <w:sz w:val="32"/>
          <w:rtl/>
        </w:rPr>
        <w:t xml:space="preserve"> ويعقوب حذف الصلة</w:t>
      </w:r>
      <w:r w:rsidR="00FC573F">
        <w:rPr>
          <w:rFonts w:hint="cs"/>
          <w:b/>
          <w:bCs/>
          <w:sz w:val="32"/>
          <w:rtl/>
        </w:rPr>
        <w:t>،</w:t>
      </w:r>
      <w:r w:rsidRPr="00634AE0">
        <w:rPr>
          <w:rFonts w:hint="cs"/>
          <w:b/>
          <w:bCs/>
          <w:sz w:val="32"/>
          <w:rtl/>
        </w:rPr>
        <w:t xml:space="preserve"> ولأبي عمرو</w:t>
      </w:r>
      <w:r w:rsidR="00FC573F">
        <w:rPr>
          <w:rFonts w:hint="cs"/>
          <w:b/>
          <w:bCs/>
          <w:sz w:val="32"/>
          <w:rtl/>
        </w:rPr>
        <w:t>،</w:t>
      </w:r>
      <w:r w:rsidRPr="00634AE0">
        <w:rPr>
          <w:rFonts w:hint="cs"/>
          <w:b/>
          <w:bCs/>
          <w:sz w:val="32"/>
          <w:rtl/>
        </w:rPr>
        <w:t xml:space="preserve"> وشعبة</w:t>
      </w:r>
      <w:r w:rsidR="00FC573F">
        <w:rPr>
          <w:rFonts w:hint="cs"/>
          <w:b/>
          <w:bCs/>
          <w:sz w:val="32"/>
          <w:rtl/>
        </w:rPr>
        <w:t>،</w:t>
      </w:r>
      <w:r w:rsidRPr="00634AE0">
        <w:rPr>
          <w:rFonts w:hint="cs"/>
          <w:b/>
          <w:bCs/>
          <w:sz w:val="32"/>
          <w:rtl/>
        </w:rPr>
        <w:t xml:space="preserve"> وحمزة</w:t>
      </w:r>
      <w:r w:rsidR="00FC573F">
        <w:rPr>
          <w:rFonts w:hint="cs"/>
          <w:b/>
          <w:bCs/>
          <w:sz w:val="32"/>
          <w:rtl/>
        </w:rPr>
        <w:t>،</w:t>
      </w:r>
      <w:r w:rsidR="00A1009D">
        <w:rPr>
          <w:rFonts w:hint="cs"/>
          <w:b/>
          <w:bCs/>
          <w:sz w:val="32"/>
          <w:rtl/>
        </w:rPr>
        <w:t xml:space="preserve"> والداجوني</w:t>
      </w:r>
      <w:r w:rsidR="00FC573F">
        <w:rPr>
          <w:rFonts w:hint="cs"/>
          <w:b/>
          <w:bCs/>
          <w:sz w:val="32"/>
          <w:rtl/>
        </w:rPr>
        <w:t xml:space="preserve">، </w:t>
      </w:r>
      <w:r w:rsidRPr="00634AE0">
        <w:rPr>
          <w:rFonts w:hint="cs"/>
          <w:b/>
          <w:bCs/>
          <w:sz w:val="32"/>
          <w:rtl/>
        </w:rPr>
        <w:t>و</w:t>
      </w:r>
      <w:r w:rsidR="00FC573F">
        <w:rPr>
          <w:rFonts w:hint="cs"/>
          <w:b/>
          <w:bCs/>
          <w:sz w:val="32"/>
          <w:rtl/>
        </w:rPr>
        <w:t xml:space="preserve">أبي جعفر في الوجه الثاني السكون، </w:t>
      </w:r>
      <w:r w:rsidRPr="00634AE0">
        <w:rPr>
          <w:rFonts w:hint="cs"/>
          <w:b/>
          <w:bCs/>
          <w:sz w:val="32"/>
          <w:rtl/>
        </w:rPr>
        <w:t>وللحلواني الاختلاس والصلة مع القصر والمد</w:t>
      </w:r>
      <w:r w:rsidR="002E4308">
        <w:rPr>
          <w:rFonts w:hint="cs"/>
          <w:b/>
          <w:bCs/>
          <w:sz w:val="32"/>
          <w:rtl/>
        </w:rPr>
        <w:t>)</w:t>
      </w:r>
      <w:r w:rsidRPr="00634AE0">
        <w:rPr>
          <w:rFonts w:hint="cs"/>
          <w:b/>
          <w:bCs/>
          <w:sz w:val="32"/>
          <w:rtl/>
        </w:rPr>
        <w:t>"</w:t>
      </w:r>
      <w:r w:rsidR="00FC573F">
        <w:rPr>
          <w:rFonts w:hint="cs"/>
          <w:b/>
          <w:bCs/>
          <w:sz w:val="32"/>
          <w:rtl/>
        </w:rPr>
        <w:t>2</w:t>
      </w:r>
      <w:r w:rsidRPr="00634AE0">
        <w:rPr>
          <w:rFonts w:hint="cs"/>
          <w:b/>
          <w:bCs/>
          <w:sz w:val="32"/>
          <w:rtl/>
        </w:rPr>
        <w:t>"</w:t>
      </w:r>
      <w:r w:rsidR="00BC0CBE">
        <w:rPr>
          <w:rFonts w:hint="cs"/>
          <w:b/>
          <w:bCs/>
          <w:sz w:val="32"/>
          <w:rtl/>
        </w:rPr>
        <w:t>.</w:t>
      </w:r>
    </w:p>
    <w:p w:rsidR="00BC0CBE" w:rsidRDefault="00934DAD" w:rsidP="00BC0CBE">
      <w:pPr>
        <w:rPr>
          <w:b/>
          <w:bCs/>
          <w:sz w:val="32"/>
          <w:rtl/>
        </w:rPr>
      </w:pPr>
      <w:r w:rsidRPr="00634AE0">
        <w:rPr>
          <w:rFonts w:hint="cs"/>
          <w:b/>
          <w:bCs/>
          <w:sz w:val="32"/>
          <w:rtl/>
        </w:rPr>
        <w:t xml:space="preserve">*  </w:t>
      </w:r>
      <w:r w:rsidR="00BC0CBE">
        <w:rPr>
          <w:rFonts w:hint="cs"/>
          <w:b/>
          <w:bCs/>
          <w:sz w:val="32"/>
          <w:rtl/>
        </w:rPr>
        <w:t xml:space="preserve"> وفي </w:t>
      </w:r>
      <w:r w:rsidR="003B18D1" w:rsidRPr="00634AE0">
        <w:rPr>
          <w:rFonts w:hint="cs"/>
          <w:b/>
          <w:bCs/>
          <w:sz w:val="32"/>
          <w:rtl/>
        </w:rPr>
        <w:t>قوله تعالى:</w:t>
      </w:r>
      <w:r w:rsidR="00BC0CBE" w:rsidRPr="00BC0CBE">
        <w:rPr>
          <w:rFonts w:ascii="QCF_BSML" w:hAnsi="QCF_BSML" w:cs="QCF_BSML"/>
          <w:color w:val="000000"/>
          <w:szCs w:val="28"/>
          <w:rtl/>
        </w:rPr>
        <w:t xml:space="preserve"> ﭽ </w:t>
      </w:r>
      <w:r w:rsidR="00BC0CBE" w:rsidRPr="00BC0CBE">
        <w:rPr>
          <w:rFonts w:ascii="QCF_P093" w:hAnsi="QCF_P093" w:cs="QCF_P093"/>
          <w:color w:val="000000"/>
          <w:szCs w:val="28"/>
          <w:rtl/>
        </w:rPr>
        <w:t xml:space="preserve">ﮭ  ﮮ   ﮯ  ﮰ </w:t>
      </w:r>
      <w:r w:rsidR="00BC0CBE" w:rsidRPr="00FC573F">
        <w:rPr>
          <w:rFonts w:ascii="QCF_BSML" w:hAnsi="QCF_BSML" w:cs="QCF_BSML"/>
          <w:color w:val="000000"/>
          <w:sz w:val="36"/>
          <w:szCs w:val="36"/>
          <w:rtl/>
        </w:rPr>
        <w:t>ﭼ</w:t>
      </w:r>
      <w:r w:rsidR="00BC0CBE">
        <w:rPr>
          <w:rFonts w:ascii="QCF_P093" w:hAnsi="QCF_P093" w:cs="QCF_P093" w:hint="cs"/>
          <w:color w:val="000000"/>
          <w:szCs w:val="28"/>
          <w:rtl/>
        </w:rPr>
        <w:t xml:space="preserve">               </w:t>
      </w:r>
      <w:r w:rsidR="003B18D1" w:rsidRPr="00634AE0">
        <w:rPr>
          <w:rFonts w:hint="cs"/>
          <w:b/>
          <w:bCs/>
          <w:sz w:val="32"/>
          <w:rtl/>
        </w:rPr>
        <w:t>إلى قوله</w:t>
      </w:r>
      <w:r w:rsidR="00BC0CBE" w:rsidRPr="00BC0CBE">
        <w:rPr>
          <w:rFonts w:ascii="QCF_BSML" w:hAnsi="QCF_BSML" w:cs="QCF_BSML"/>
          <w:color w:val="000000"/>
          <w:szCs w:val="28"/>
          <w:rtl/>
        </w:rPr>
        <w:t xml:space="preserve"> </w:t>
      </w:r>
      <w:r w:rsidR="00A1009D">
        <w:rPr>
          <w:rFonts w:ascii="QCF_BSML" w:hAnsi="QCF_BSML" w:cs="QCF_BSML" w:hint="cs"/>
          <w:color w:val="000000"/>
          <w:szCs w:val="28"/>
          <w:rtl/>
        </w:rPr>
        <w:t xml:space="preserve">         </w:t>
      </w:r>
      <w:r w:rsidR="00BC0CBE">
        <w:rPr>
          <w:rFonts w:ascii="QCF_BSML" w:hAnsi="QCF_BSML" w:cs="QCF_BSML" w:hint="cs"/>
          <w:color w:val="000000"/>
          <w:szCs w:val="28"/>
          <w:rtl/>
        </w:rPr>
        <w:t xml:space="preserve"> </w:t>
      </w:r>
      <w:r w:rsidR="00BC0CBE" w:rsidRPr="00BC0CBE">
        <w:rPr>
          <w:rFonts w:ascii="QCF_BSML" w:hAnsi="QCF_BSML" w:cs="QCF_BSML"/>
          <w:color w:val="000000"/>
          <w:szCs w:val="28"/>
          <w:rtl/>
        </w:rPr>
        <w:t>ﭽ</w:t>
      </w:r>
      <w:r w:rsidR="00BC0CBE" w:rsidRPr="00BC0CBE">
        <w:rPr>
          <w:rFonts w:ascii="QCF_P093" w:hAnsi="QCF_P093" w:cs="QCF_P093"/>
          <w:color w:val="000000"/>
          <w:szCs w:val="28"/>
          <w:rtl/>
        </w:rPr>
        <w:t xml:space="preserve"> ﯦ</w:t>
      </w:r>
      <w:r w:rsidR="00BC0CBE" w:rsidRPr="00BC0CBE">
        <w:rPr>
          <w:rFonts w:ascii="QCF_BSML" w:hAnsi="QCF_BSML" w:cs="QCF_BSML"/>
          <w:color w:val="000000"/>
          <w:sz w:val="36"/>
          <w:szCs w:val="36"/>
          <w:rtl/>
        </w:rPr>
        <w:t xml:space="preserve"> </w:t>
      </w:r>
      <w:r w:rsidR="00BC0CBE" w:rsidRPr="00FC573F">
        <w:rPr>
          <w:rFonts w:ascii="QCF_BSML" w:hAnsi="QCF_BSML" w:cs="QCF_BSML"/>
          <w:color w:val="000000"/>
          <w:sz w:val="36"/>
          <w:szCs w:val="36"/>
          <w:rtl/>
        </w:rPr>
        <w:t>ﭼ</w:t>
      </w:r>
      <w:r w:rsidR="00BC0CBE" w:rsidRPr="00634AE0">
        <w:rPr>
          <w:rFonts w:hint="cs"/>
          <w:b/>
          <w:bCs/>
          <w:sz w:val="32"/>
          <w:rtl/>
        </w:rPr>
        <w:t xml:space="preserve"> </w:t>
      </w:r>
      <w:r w:rsidR="00BC0CBE">
        <w:rPr>
          <w:rFonts w:hint="cs"/>
          <w:b/>
          <w:bCs/>
          <w:sz w:val="32"/>
          <w:rtl/>
        </w:rPr>
        <w:t>"3"</w:t>
      </w:r>
      <w:r w:rsidR="002E4308">
        <w:rPr>
          <w:rFonts w:hint="cs"/>
          <w:b/>
          <w:bCs/>
          <w:sz w:val="32"/>
          <w:rtl/>
        </w:rPr>
        <w:t>.</w:t>
      </w:r>
    </w:p>
    <w:p w:rsidR="00934DAD" w:rsidRPr="00634AE0" w:rsidRDefault="002E4308" w:rsidP="00A1009D">
      <w:pPr>
        <w:rPr>
          <w:b/>
          <w:bCs/>
          <w:sz w:val="32"/>
          <w:rtl/>
        </w:rPr>
      </w:pPr>
      <w:r>
        <w:rPr>
          <w:rFonts w:hint="cs"/>
          <w:b/>
          <w:bCs/>
          <w:sz w:val="32"/>
          <w:rtl/>
        </w:rPr>
        <w:t xml:space="preserve"> </w:t>
      </w:r>
      <w:r w:rsidR="003B18D1" w:rsidRPr="00634AE0">
        <w:rPr>
          <w:rFonts w:hint="cs"/>
          <w:b/>
          <w:bCs/>
          <w:sz w:val="32"/>
          <w:rtl/>
        </w:rPr>
        <w:t xml:space="preserve"> قال</w:t>
      </w:r>
      <w:r w:rsidR="00D734A9">
        <w:rPr>
          <w:rFonts w:hint="cs"/>
          <w:b/>
          <w:bCs/>
          <w:sz w:val="32"/>
          <w:rtl/>
        </w:rPr>
        <w:t xml:space="preserve"> المؤلف</w:t>
      </w:r>
      <w:r w:rsidR="003B18D1" w:rsidRPr="00634AE0">
        <w:rPr>
          <w:rFonts w:hint="cs"/>
          <w:b/>
          <w:bCs/>
          <w:sz w:val="32"/>
          <w:rtl/>
        </w:rPr>
        <w:t>:</w:t>
      </w:r>
      <w:r w:rsidR="00BC0CBE">
        <w:rPr>
          <w:rFonts w:hint="cs"/>
          <w:b/>
          <w:bCs/>
          <w:sz w:val="32"/>
          <w:rtl/>
        </w:rPr>
        <w:t xml:space="preserve">( </w:t>
      </w:r>
      <w:r w:rsidR="003B18D1" w:rsidRPr="00634AE0">
        <w:rPr>
          <w:rFonts w:hint="cs"/>
          <w:b/>
          <w:bCs/>
          <w:sz w:val="32"/>
          <w:rtl/>
        </w:rPr>
        <w:t>ويمتنع للدوري والسوسي وجه واحد</w:t>
      </w:r>
      <w:r w:rsidR="00BC0CBE">
        <w:rPr>
          <w:rFonts w:hint="cs"/>
          <w:b/>
          <w:bCs/>
          <w:sz w:val="32"/>
          <w:rtl/>
        </w:rPr>
        <w:t>،</w:t>
      </w:r>
      <w:r w:rsidR="003B18D1" w:rsidRPr="00634AE0">
        <w:rPr>
          <w:rFonts w:hint="cs"/>
          <w:b/>
          <w:bCs/>
          <w:sz w:val="32"/>
          <w:rtl/>
        </w:rPr>
        <w:t xml:space="preserve"> وهو</w:t>
      </w:r>
      <w:r w:rsidR="00BC0CBE">
        <w:rPr>
          <w:rFonts w:hint="cs"/>
          <w:b/>
          <w:bCs/>
          <w:sz w:val="32"/>
          <w:rtl/>
        </w:rPr>
        <w:t>: المد مع الإ</w:t>
      </w:r>
      <w:r w:rsidR="003B18D1" w:rsidRPr="00634AE0">
        <w:rPr>
          <w:rFonts w:hint="cs"/>
          <w:b/>
          <w:bCs/>
          <w:sz w:val="32"/>
          <w:rtl/>
        </w:rPr>
        <w:t>بدال والإمالة المحضة في (ال</w:t>
      </w:r>
      <w:r w:rsidR="00A1009D">
        <w:rPr>
          <w:rFonts w:hint="cs"/>
          <w:b/>
          <w:bCs/>
          <w:sz w:val="32"/>
          <w:rtl/>
        </w:rPr>
        <w:t>دنيا) للدوري ومع التقليل للسوسي،</w:t>
      </w:r>
      <w:r w:rsidR="00CA7FCC">
        <w:rPr>
          <w:rFonts w:hint="cs"/>
          <w:b/>
          <w:bCs/>
          <w:sz w:val="32"/>
          <w:rtl/>
        </w:rPr>
        <w:t xml:space="preserve"> </w:t>
      </w:r>
      <w:r>
        <w:rPr>
          <w:rFonts w:hint="cs"/>
          <w:b/>
          <w:bCs/>
          <w:sz w:val="32"/>
          <w:rtl/>
        </w:rPr>
        <w:t xml:space="preserve">ثم </w:t>
      </w:r>
      <w:r w:rsidR="00A1009D">
        <w:rPr>
          <w:rFonts w:hint="cs"/>
          <w:b/>
          <w:bCs/>
          <w:sz w:val="32"/>
          <w:rtl/>
        </w:rPr>
        <w:t xml:space="preserve"> قال:</w:t>
      </w:r>
      <w:r w:rsidR="003B18D1" w:rsidRPr="00634AE0">
        <w:rPr>
          <w:rFonts w:hint="cs"/>
          <w:b/>
          <w:bCs/>
          <w:sz w:val="32"/>
          <w:rtl/>
        </w:rPr>
        <w:t>ولم ينبه على هذا الوجه في العمدة</w:t>
      </w:r>
      <w:r w:rsidR="00BC0CBE">
        <w:rPr>
          <w:rFonts w:hint="cs"/>
          <w:b/>
          <w:bCs/>
          <w:sz w:val="32"/>
          <w:rtl/>
        </w:rPr>
        <w:t>)</w:t>
      </w:r>
      <w:r w:rsidR="003B18D1" w:rsidRPr="00634AE0">
        <w:rPr>
          <w:rFonts w:hint="cs"/>
          <w:b/>
          <w:bCs/>
          <w:sz w:val="32"/>
          <w:rtl/>
        </w:rPr>
        <w:t>"</w:t>
      </w:r>
      <w:r w:rsidR="00BC0CBE">
        <w:rPr>
          <w:rFonts w:hint="cs"/>
          <w:b/>
          <w:bCs/>
          <w:sz w:val="32"/>
          <w:rtl/>
        </w:rPr>
        <w:t>4</w:t>
      </w:r>
      <w:r w:rsidR="003B18D1" w:rsidRPr="00634AE0">
        <w:rPr>
          <w:rFonts w:hint="cs"/>
          <w:b/>
          <w:bCs/>
          <w:sz w:val="32"/>
          <w:rtl/>
        </w:rPr>
        <w:t>"</w:t>
      </w:r>
      <w:r w:rsidR="00BC0CBE">
        <w:rPr>
          <w:rFonts w:hint="cs"/>
          <w:b/>
          <w:bCs/>
          <w:sz w:val="32"/>
          <w:rtl/>
        </w:rPr>
        <w:t>.</w:t>
      </w:r>
    </w:p>
    <w:p w:rsidR="00934DAD" w:rsidRPr="00634AE0" w:rsidRDefault="00934DAD" w:rsidP="00934DAD">
      <w:pPr>
        <w:rPr>
          <w:b/>
          <w:bCs/>
          <w:sz w:val="32"/>
          <w:rtl/>
        </w:rPr>
      </w:pPr>
    </w:p>
    <w:p w:rsidR="00D4745E" w:rsidRDefault="00D4745E" w:rsidP="00934DAD">
      <w:pPr>
        <w:rPr>
          <w:b/>
          <w:bCs/>
          <w:sz w:val="32"/>
          <w:rtl/>
        </w:rPr>
      </w:pPr>
    </w:p>
    <w:p w:rsidR="00D4745E" w:rsidRDefault="00D4745E" w:rsidP="00934DAD">
      <w:pPr>
        <w:rPr>
          <w:b/>
          <w:bCs/>
          <w:sz w:val="32"/>
          <w:rtl/>
        </w:rPr>
      </w:pPr>
    </w:p>
    <w:p w:rsidR="00934DAD" w:rsidRDefault="00934DAD" w:rsidP="00934DAD">
      <w:pPr>
        <w:rPr>
          <w:b/>
          <w:bCs/>
          <w:sz w:val="32"/>
          <w:rtl/>
        </w:rPr>
      </w:pPr>
      <w:r w:rsidRPr="00634AE0">
        <w:rPr>
          <w:rFonts w:hint="cs"/>
          <w:b/>
          <w:bCs/>
          <w:sz w:val="32"/>
          <w:rtl/>
        </w:rPr>
        <w:t>ــــــــ</w:t>
      </w:r>
    </w:p>
    <w:p w:rsidR="00BC0CBE" w:rsidRPr="00634AE0" w:rsidRDefault="00BC0CBE" w:rsidP="00934DAD">
      <w:pPr>
        <w:rPr>
          <w:b/>
          <w:bCs/>
          <w:sz w:val="32"/>
          <w:rtl/>
        </w:rPr>
      </w:pPr>
      <w:r>
        <w:rPr>
          <w:rFonts w:hint="cs"/>
          <w:b/>
          <w:bCs/>
          <w:sz w:val="32"/>
          <w:rtl/>
        </w:rPr>
        <w:t>(1) سورة آل عمران، الآية:75</w:t>
      </w:r>
    </w:p>
    <w:p w:rsidR="00934DAD" w:rsidRDefault="00934DAD" w:rsidP="00BC0CBE">
      <w:pPr>
        <w:rPr>
          <w:b/>
          <w:bCs/>
          <w:sz w:val="32"/>
          <w:rtl/>
        </w:rPr>
      </w:pPr>
      <w:r w:rsidRPr="00634AE0">
        <w:rPr>
          <w:rFonts w:hint="cs"/>
          <w:b/>
          <w:bCs/>
          <w:sz w:val="32"/>
          <w:rtl/>
        </w:rPr>
        <w:t>(</w:t>
      </w:r>
      <w:r w:rsidR="00BC0CBE">
        <w:rPr>
          <w:rFonts w:hint="cs"/>
          <w:b/>
          <w:bCs/>
          <w:sz w:val="32"/>
          <w:rtl/>
        </w:rPr>
        <w:t>2</w:t>
      </w:r>
      <w:r w:rsidR="004F7704">
        <w:rPr>
          <w:rFonts w:hint="cs"/>
          <w:b/>
          <w:bCs/>
          <w:sz w:val="32"/>
          <w:rtl/>
        </w:rPr>
        <w:t>) انظر</w:t>
      </w:r>
      <w:r w:rsidR="00A1009D">
        <w:rPr>
          <w:rFonts w:hint="cs"/>
          <w:b/>
          <w:bCs/>
          <w:sz w:val="32"/>
          <w:rtl/>
        </w:rPr>
        <w:t>:</w:t>
      </w:r>
      <w:r w:rsidR="004F7704">
        <w:rPr>
          <w:rFonts w:hint="cs"/>
          <w:b/>
          <w:bCs/>
          <w:sz w:val="32"/>
          <w:rtl/>
        </w:rPr>
        <w:t xml:space="preserve"> ص 40 من قسم التحقيق</w:t>
      </w:r>
      <w:r w:rsidR="00A1009D">
        <w:rPr>
          <w:rFonts w:hint="cs"/>
          <w:b/>
          <w:bCs/>
          <w:sz w:val="32"/>
          <w:rtl/>
        </w:rPr>
        <w:t>.</w:t>
      </w:r>
    </w:p>
    <w:p w:rsidR="00BC0CBE" w:rsidRPr="00634AE0" w:rsidRDefault="00BC0CBE" w:rsidP="00BC0CBE">
      <w:pPr>
        <w:rPr>
          <w:b/>
          <w:bCs/>
          <w:sz w:val="32"/>
          <w:rtl/>
        </w:rPr>
      </w:pPr>
      <w:r>
        <w:rPr>
          <w:rFonts w:hint="cs"/>
          <w:b/>
          <w:bCs/>
          <w:sz w:val="32"/>
          <w:rtl/>
        </w:rPr>
        <w:t>(3) سورة النساء، الآية:94</w:t>
      </w:r>
    </w:p>
    <w:p w:rsidR="00934DAD" w:rsidRPr="00634AE0" w:rsidRDefault="00934DAD" w:rsidP="00BC0CBE">
      <w:pPr>
        <w:rPr>
          <w:b/>
          <w:bCs/>
          <w:sz w:val="32"/>
          <w:rtl/>
        </w:rPr>
      </w:pPr>
      <w:r w:rsidRPr="00634AE0">
        <w:rPr>
          <w:rFonts w:hint="cs"/>
          <w:b/>
          <w:bCs/>
          <w:sz w:val="32"/>
          <w:rtl/>
        </w:rPr>
        <w:t>(</w:t>
      </w:r>
      <w:r w:rsidR="00BC0CBE">
        <w:rPr>
          <w:rFonts w:hint="cs"/>
          <w:b/>
          <w:bCs/>
          <w:sz w:val="32"/>
          <w:rtl/>
        </w:rPr>
        <w:t>4</w:t>
      </w:r>
      <w:r w:rsidR="004F7704">
        <w:rPr>
          <w:rFonts w:hint="cs"/>
          <w:b/>
          <w:bCs/>
          <w:sz w:val="32"/>
          <w:rtl/>
        </w:rPr>
        <w:t>)انظر</w:t>
      </w:r>
      <w:r w:rsidR="00A1009D">
        <w:rPr>
          <w:rFonts w:hint="cs"/>
          <w:b/>
          <w:bCs/>
          <w:sz w:val="32"/>
          <w:rtl/>
        </w:rPr>
        <w:t>:</w:t>
      </w:r>
      <w:r w:rsidR="004F7704">
        <w:rPr>
          <w:rFonts w:hint="cs"/>
          <w:b/>
          <w:bCs/>
          <w:sz w:val="32"/>
          <w:rtl/>
        </w:rPr>
        <w:t xml:space="preserve"> ص 94 من قسم التحقيق</w:t>
      </w:r>
      <w:r w:rsidR="00A1009D">
        <w:rPr>
          <w:rFonts w:hint="cs"/>
          <w:b/>
          <w:bCs/>
          <w:sz w:val="32"/>
          <w:rtl/>
        </w:rPr>
        <w:t>.</w:t>
      </w:r>
    </w:p>
    <w:p w:rsidR="00D4745E" w:rsidRDefault="00D4745E" w:rsidP="00D4745E">
      <w:pPr>
        <w:rPr>
          <w:b/>
          <w:bCs/>
          <w:sz w:val="32"/>
          <w:rtl/>
        </w:rPr>
      </w:pPr>
    </w:p>
    <w:p w:rsidR="00BC0CBE" w:rsidRDefault="00BC0CBE" w:rsidP="00D4745E">
      <w:pPr>
        <w:rPr>
          <w:b/>
          <w:bCs/>
          <w:sz w:val="32"/>
          <w:rtl/>
        </w:rPr>
      </w:pPr>
    </w:p>
    <w:p w:rsidR="00BC0CBE" w:rsidRDefault="00BC0CBE" w:rsidP="00D4745E">
      <w:pPr>
        <w:rPr>
          <w:b/>
          <w:bCs/>
          <w:sz w:val="32"/>
          <w:rtl/>
        </w:rPr>
      </w:pPr>
    </w:p>
    <w:p w:rsidR="002E4308" w:rsidRDefault="002E4308" w:rsidP="00D4745E">
      <w:pPr>
        <w:rPr>
          <w:b/>
          <w:bCs/>
          <w:sz w:val="32"/>
          <w:rtl/>
        </w:rPr>
      </w:pPr>
    </w:p>
    <w:p w:rsidR="009C2B0D" w:rsidRPr="002E4308" w:rsidRDefault="00D4745E" w:rsidP="009C2B0D">
      <w:pPr>
        <w:rPr>
          <w:b/>
          <w:bCs/>
          <w:szCs w:val="28"/>
          <w:rtl/>
        </w:rPr>
      </w:pPr>
      <w:r w:rsidRPr="002E4308">
        <w:rPr>
          <w:rFonts w:hint="cs"/>
          <w:b/>
          <w:bCs/>
          <w:szCs w:val="28"/>
          <w:rtl/>
        </w:rPr>
        <w:lastRenderedPageBreak/>
        <w:t>2</w:t>
      </w:r>
      <w:r w:rsidR="00934DAD" w:rsidRPr="002E4308">
        <w:rPr>
          <w:rFonts w:hint="cs"/>
          <w:b/>
          <w:bCs/>
          <w:szCs w:val="28"/>
          <w:rtl/>
        </w:rPr>
        <w:t xml:space="preserve"> </w:t>
      </w:r>
      <w:r w:rsidR="009C2B0D" w:rsidRPr="002E4308">
        <w:rPr>
          <w:rFonts w:hint="cs"/>
          <w:b/>
          <w:bCs/>
          <w:szCs w:val="28"/>
          <w:rtl/>
        </w:rPr>
        <w:t>ـ أنه مطلع</w:t>
      </w:r>
      <w:r w:rsidR="00BC0CBE" w:rsidRPr="002E4308">
        <w:rPr>
          <w:rFonts w:hint="cs"/>
          <w:b/>
          <w:bCs/>
          <w:szCs w:val="28"/>
          <w:rtl/>
        </w:rPr>
        <w:t xml:space="preserve"> بشكل دقيق</w:t>
      </w:r>
      <w:r w:rsidR="009C2B0D" w:rsidRPr="002E4308">
        <w:rPr>
          <w:rFonts w:hint="cs"/>
          <w:b/>
          <w:bCs/>
          <w:szCs w:val="28"/>
          <w:rtl/>
        </w:rPr>
        <w:t xml:space="preserve"> على الكتب التي اعتمد عليها</w:t>
      </w:r>
      <w:r w:rsidR="00BC0CBE" w:rsidRPr="002E4308">
        <w:rPr>
          <w:rFonts w:hint="cs"/>
          <w:b/>
          <w:bCs/>
          <w:szCs w:val="28"/>
          <w:rtl/>
        </w:rPr>
        <w:t xml:space="preserve">، فقد </w:t>
      </w:r>
      <w:r w:rsidR="009C2B0D" w:rsidRPr="002E4308">
        <w:rPr>
          <w:rFonts w:hint="cs"/>
          <w:b/>
          <w:bCs/>
          <w:szCs w:val="28"/>
          <w:rtl/>
        </w:rPr>
        <w:t>قارن بينها</w:t>
      </w:r>
      <w:r w:rsidR="00BC0CBE" w:rsidRPr="002E4308">
        <w:rPr>
          <w:rFonts w:hint="cs"/>
          <w:b/>
          <w:bCs/>
          <w:szCs w:val="28"/>
          <w:rtl/>
        </w:rPr>
        <w:t xml:space="preserve">، </w:t>
      </w:r>
      <w:r w:rsidR="009C2B0D" w:rsidRPr="002E4308">
        <w:rPr>
          <w:rFonts w:hint="cs"/>
          <w:b/>
          <w:bCs/>
          <w:szCs w:val="28"/>
          <w:rtl/>
        </w:rPr>
        <w:t>ذ</w:t>
      </w:r>
      <w:r w:rsidR="00BC0CBE" w:rsidRPr="002E4308">
        <w:rPr>
          <w:rFonts w:hint="cs"/>
          <w:b/>
          <w:bCs/>
          <w:szCs w:val="28"/>
          <w:rtl/>
        </w:rPr>
        <w:t>ا</w:t>
      </w:r>
      <w:r w:rsidR="009C2B0D" w:rsidRPr="002E4308">
        <w:rPr>
          <w:rFonts w:hint="cs"/>
          <w:b/>
          <w:bCs/>
          <w:szCs w:val="28"/>
          <w:rtl/>
        </w:rPr>
        <w:t>كر</w:t>
      </w:r>
      <w:r w:rsidR="00BC0CBE" w:rsidRPr="002E4308">
        <w:rPr>
          <w:rFonts w:hint="cs"/>
          <w:b/>
          <w:bCs/>
          <w:szCs w:val="28"/>
          <w:rtl/>
        </w:rPr>
        <w:t>ا</w:t>
      </w:r>
      <w:r w:rsidR="009C2B0D" w:rsidRPr="002E4308">
        <w:rPr>
          <w:rFonts w:hint="cs"/>
          <w:b/>
          <w:bCs/>
          <w:szCs w:val="28"/>
          <w:rtl/>
        </w:rPr>
        <w:t xml:space="preserve"> وجه الصحة حسب</w:t>
      </w:r>
      <w:r w:rsidR="00BC0CBE" w:rsidRPr="002E4308">
        <w:rPr>
          <w:rFonts w:hint="cs"/>
          <w:b/>
          <w:bCs/>
          <w:szCs w:val="28"/>
          <w:rtl/>
        </w:rPr>
        <w:t xml:space="preserve"> ما يراه ، حيث يعتمده ،</w:t>
      </w:r>
      <w:r w:rsidR="009C2B0D" w:rsidRPr="002E4308">
        <w:rPr>
          <w:rFonts w:hint="cs"/>
          <w:b/>
          <w:bCs/>
          <w:szCs w:val="28"/>
          <w:rtl/>
        </w:rPr>
        <w:t xml:space="preserve"> ثم يحيل إلى مصدره</w:t>
      </w:r>
      <w:r w:rsidR="00BC0CBE" w:rsidRPr="002E4308">
        <w:rPr>
          <w:rFonts w:hint="cs"/>
          <w:b/>
          <w:bCs/>
          <w:szCs w:val="28"/>
          <w:rtl/>
        </w:rPr>
        <w:t>.</w:t>
      </w:r>
    </w:p>
    <w:p w:rsidR="00743267" w:rsidRPr="002E4308" w:rsidRDefault="00743267" w:rsidP="00743267">
      <w:pPr>
        <w:rPr>
          <w:b/>
          <w:bCs/>
          <w:szCs w:val="28"/>
          <w:rtl/>
        </w:rPr>
      </w:pPr>
      <w:r w:rsidRPr="002E4308">
        <w:rPr>
          <w:rFonts w:hint="cs"/>
          <w:b/>
          <w:bCs/>
          <w:szCs w:val="28"/>
          <w:rtl/>
        </w:rPr>
        <w:t>و</w:t>
      </w:r>
      <w:r w:rsidR="00440E11" w:rsidRPr="002E4308">
        <w:rPr>
          <w:rFonts w:hint="cs"/>
          <w:b/>
          <w:bCs/>
          <w:szCs w:val="28"/>
          <w:rtl/>
        </w:rPr>
        <w:t>مثال ذلك:</w:t>
      </w:r>
      <w:r w:rsidRPr="002E4308">
        <w:rPr>
          <w:rFonts w:hint="cs"/>
          <w:b/>
          <w:bCs/>
          <w:szCs w:val="28"/>
          <w:rtl/>
        </w:rPr>
        <w:t xml:space="preserve"> في قوله تعالى:</w:t>
      </w:r>
      <w:r w:rsidR="00440E11" w:rsidRPr="002E4308">
        <w:rPr>
          <w:rFonts w:hint="cs"/>
          <w:b/>
          <w:bCs/>
          <w:szCs w:val="28"/>
          <w:rtl/>
        </w:rPr>
        <w:t xml:space="preserve"> </w:t>
      </w:r>
    </w:p>
    <w:p w:rsidR="00D0577E" w:rsidRPr="002E4308" w:rsidRDefault="00743267" w:rsidP="00743267">
      <w:pPr>
        <w:rPr>
          <w:b/>
          <w:bCs/>
          <w:szCs w:val="28"/>
          <w:rtl/>
        </w:rPr>
      </w:pPr>
      <w:r w:rsidRPr="002E4308">
        <w:rPr>
          <w:rFonts w:hint="cs"/>
          <w:b/>
          <w:bCs/>
          <w:szCs w:val="28"/>
          <w:rtl/>
        </w:rPr>
        <w:t xml:space="preserve">* </w:t>
      </w:r>
      <w:r w:rsidR="00440E11" w:rsidRPr="002E4308">
        <w:rPr>
          <w:rFonts w:hint="cs"/>
          <w:b/>
          <w:bCs/>
          <w:szCs w:val="28"/>
          <w:rtl/>
        </w:rPr>
        <w:t xml:space="preserve"> </w:t>
      </w:r>
      <w:r w:rsidRPr="002E4308">
        <w:rPr>
          <w:rFonts w:ascii="QCF_BSML" w:hAnsi="QCF_BSML" w:cs="QCF_BSML"/>
          <w:color w:val="000000"/>
          <w:szCs w:val="28"/>
          <w:rtl/>
        </w:rPr>
        <w:t xml:space="preserve">ﭽ </w:t>
      </w:r>
      <w:r w:rsidRPr="002E4308">
        <w:rPr>
          <w:rFonts w:ascii="QCF_P050" w:hAnsi="QCF_P050" w:cs="QCF_P050"/>
          <w:color w:val="000000"/>
          <w:szCs w:val="28"/>
          <w:rtl/>
        </w:rPr>
        <w:t>ﭫ  ﭬ</w:t>
      </w:r>
      <w:r w:rsidRPr="002E4308">
        <w:rPr>
          <w:rFonts w:ascii="QCF_BSML" w:hAnsi="QCF_BSML" w:cs="QCF_BSML"/>
          <w:color w:val="000000"/>
          <w:szCs w:val="28"/>
          <w:rtl/>
        </w:rPr>
        <w:t xml:space="preserve"> ﭼ</w:t>
      </w:r>
      <w:r w:rsidRPr="002E4308">
        <w:rPr>
          <w:rFonts w:hint="cs"/>
          <w:b/>
          <w:bCs/>
          <w:szCs w:val="28"/>
          <w:rtl/>
        </w:rPr>
        <w:t>"1"</w:t>
      </w:r>
      <w:r w:rsidRPr="002E4308">
        <w:rPr>
          <w:rFonts w:ascii="QCF_P050" w:hAnsi="QCF_P050" w:cs="QCF_P050"/>
          <w:color w:val="0000A5"/>
          <w:szCs w:val="28"/>
          <w:rtl/>
        </w:rPr>
        <w:t>ﭭ</w:t>
      </w:r>
      <w:r w:rsidRPr="002E4308">
        <w:rPr>
          <w:rFonts w:ascii="QCF_P050" w:hAnsi="QCF_P050" w:cs="QCF_P050"/>
          <w:color w:val="000000"/>
          <w:szCs w:val="28"/>
          <w:rtl/>
        </w:rPr>
        <w:t xml:space="preserve"> </w:t>
      </w:r>
    </w:p>
    <w:p w:rsidR="00934DAD" w:rsidRPr="002E4308" w:rsidRDefault="004F7704" w:rsidP="00743267">
      <w:pPr>
        <w:rPr>
          <w:b/>
          <w:bCs/>
          <w:szCs w:val="28"/>
          <w:rtl/>
        </w:rPr>
      </w:pPr>
      <w:r w:rsidRPr="002E4308">
        <w:rPr>
          <w:rFonts w:hint="cs"/>
          <w:b/>
          <w:bCs/>
          <w:szCs w:val="28"/>
          <w:rtl/>
        </w:rPr>
        <w:t xml:space="preserve"> </w:t>
      </w:r>
      <w:r w:rsidR="00D734A9">
        <w:rPr>
          <w:rFonts w:hint="cs"/>
          <w:b/>
          <w:bCs/>
          <w:szCs w:val="28"/>
          <w:rtl/>
        </w:rPr>
        <w:t>قال المؤلف</w:t>
      </w:r>
      <w:r w:rsidR="00743267" w:rsidRPr="002E4308">
        <w:rPr>
          <w:rFonts w:hint="cs"/>
          <w:b/>
          <w:bCs/>
          <w:szCs w:val="28"/>
          <w:rtl/>
        </w:rPr>
        <w:t xml:space="preserve">: </w:t>
      </w:r>
      <w:r w:rsidRPr="002E4308">
        <w:rPr>
          <w:rFonts w:hint="cs"/>
          <w:b/>
          <w:bCs/>
          <w:szCs w:val="28"/>
          <w:rtl/>
        </w:rPr>
        <w:t>(</w:t>
      </w:r>
      <w:r w:rsidR="00743267" w:rsidRPr="002E4308">
        <w:rPr>
          <w:rFonts w:hint="cs"/>
          <w:b/>
          <w:bCs/>
          <w:szCs w:val="28"/>
          <w:rtl/>
        </w:rPr>
        <w:t>وإذا وصلت إلى</w:t>
      </w:r>
      <w:r w:rsidR="00743267" w:rsidRPr="002E4308">
        <w:rPr>
          <w:rFonts w:ascii="QCF_BSML" w:hAnsi="QCF_BSML" w:cs="QCF_BSML"/>
          <w:color w:val="000000"/>
          <w:szCs w:val="28"/>
          <w:rtl/>
        </w:rPr>
        <w:t xml:space="preserve"> ﭽ </w:t>
      </w:r>
      <w:r w:rsidR="00743267" w:rsidRPr="002E4308">
        <w:rPr>
          <w:rFonts w:ascii="QCF_P050" w:hAnsi="QCF_P050" w:cs="QCF_P050"/>
          <w:color w:val="000000"/>
          <w:szCs w:val="28"/>
          <w:rtl/>
        </w:rPr>
        <w:t>ﭫ  ﭬ</w:t>
      </w:r>
      <w:r w:rsidR="00743267" w:rsidRPr="002E4308">
        <w:rPr>
          <w:rFonts w:ascii="QCF_BSML" w:hAnsi="QCF_BSML" w:cs="QCF_BSML"/>
          <w:color w:val="000000"/>
          <w:szCs w:val="28"/>
          <w:rtl/>
        </w:rPr>
        <w:t xml:space="preserve"> ﭼ</w:t>
      </w:r>
      <w:r w:rsidR="00743267" w:rsidRPr="002E4308">
        <w:rPr>
          <w:rFonts w:hint="cs"/>
          <w:b/>
          <w:bCs/>
          <w:szCs w:val="28"/>
          <w:rtl/>
        </w:rPr>
        <w:t xml:space="preserve"> </w:t>
      </w:r>
      <w:r w:rsidRPr="002E4308">
        <w:rPr>
          <w:rFonts w:hint="cs"/>
          <w:b/>
          <w:bCs/>
          <w:szCs w:val="28"/>
          <w:rtl/>
        </w:rPr>
        <w:t xml:space="preserve"> </w:t>
      </w:r>
      <w:r w:rsidR="00440E11" w:rsidRPr="002E4308">
        <w:rPr>
          <w:rFonts w:hint="cs"/>
          <w:b/>
          <w:bCs/>
          <w:szCs w:val="28"/>
          <w:rtl/>
        </w:rPr>
        <w:t>فراجع</w:t>
      </w:r>
      <w:r w:rsidR="00743267" w:rsidRPr="002E4308">
        <w:rPr>
          <w:rFonts w:hint="cs"/>
          <w:b/>
          <w:bCs/>
          <w:szCs w:val="28"/>
          <w:rtl/>
        </w:rPr>
        <w:t>ه</w:t>
      </w:r>
      <w:r w:rsidR="00440E11" w:rsidRPr="002E4308">
        <w:rPr>
          <w:rFonts w:hint="cs"/>
          <w:b/>
          <w:bCs/>
          <w:szCs w:val="28"/>
          <w:rtl/>
        </w:rPr>
        <w:t xml:space="preserve"> في ال</w:t>
      </w:r>
      <w:r w:rsidR="00743267" w:rsidRPr="002E4308">
        <w:rPr>
          <w:rFonts w:hint="cs"/>
          <w:b/>
          <w:bCs/>
          <w:szCs w:val="28"/>
          <w:rtl/>
        </w:rPr>
        <w:t>كتابين</w:t>
      </w:r>
      <w:r w:rsidR="00440E11" w:rsidRPr="002E4308">
        <w:rPr>
          <w:rFonts w:hint="cs"/>
          <w:b/>
          <w:bCs/>
          <w:szCs w:val="28"/>
          <w:rtl/>
        </w:rPr>
        <w:t xml:space="preserve"> تفد لكن عبارته في البدائع فيها بعض مخالفة لما في العمدة باعتبار حفص ويعقوب</w:t>
      </w:r>
      <w:r w:rsidR="00743267" w:rsidRPr="002E4308">
        <w:rPr>
          <w:rFonts w:hint="cs"/>
          <w:b/>
          <w:bCs/>
          <w:szCs w:val="28"/>
          <w:rtl/>
        </w:rPr>
        <w:t>،</w:t>
      </w:r>
      <w:r w:rsidR="00440E11" w:rsidRPr="002E4308">
        <w:rPr>
          <w:rFonts w:hint="cs"/>
          <w:b/>
          <w:bCs/>
          <w:szCs w:val="28"/>
          <w:rtl/>
        </w:rPr>
        <w:t xml:space="preserve"> ومخالفته في البدائع معتمدة)"</w:t>
      </w:r>
      <w:r w:rsidR="00743267" w:rsidRPr="002E4308">
        <w:rPr>
          <w:rFonts w:hint="cs"/>
          <w:b/>
          <w:bCs/>
          <w:szCs w:val="28"/>
          <w:rtl/>
        </w:rPr>
        <w:t>2</w:t>
      </w:r>
      <w:r w:rsidR="00934DAD" w:rsidRPr="002E4308">
        <w:rPr>
          <w:rFonts w:hint="cs"/>
          <w:b/>
          <w:bCs/>
          <w:szCs w:val="28"/>
          <w:rtl/>
        </w:rPr>
        <w:t>"</w:t>
      </w:r>
      <w:r w:rsidR="00743267" w:rsidRPr="002E4308">
        <w:rPr>
          <w:rFonts w:hint="cs"/>
          <w:b/>
          <w:bCs/>
          <w:szCs w:val="28"/>
          <w:rtl/>
        </w:rPr>
        <w:t>.</w:t>
      </w:r>
      <w:r w:rsidR="008E5944" w:rsidRPr="002E4308">
        <w:rPr>
          <w:rFonts w:hint="cs"/>
          <w:b/>
          <w:bCs/>
          <w:szCs w:val="28"/>
          <w:rtl/>
        </w:rPr>
        <w:t xml:space="preserve">    </w:t>
      </w:r>
    </w:p>
    <w:p w:rsidR="00FC3F89" w:rsidRPr="002E4308" w:rsidRDefault="00934DAD" w:rsidP="00FC3F89">
      <w:pPr>
        <w:rPr>
          <w:b/>
          <w:bCs/>
          <w:szCs w:val="28"/>
          <w:rtl/>
        </w:rPr>
      </w:pPr>
      <w:r w:rsidRPr="002E4308">
        <w:rPr>
          <w:rFonts w:hint="cs"/>
          <w:b/>
          <w:bCs/>
          <w:szCs w:val="28"/>
          <w:rtl/>
        </w:rPr>
        <w:t xml:space="preserve">3 </w:t>
      </w:r>
      <w:r w:rsidR="00743267" w:rsidRPr="002E4308">
        <w:rPr>
          <w:rFonts w:hint="cs"/>
          <w:b/>
          <w:bCs/>
          <w:szCs w:val="28"/>
          <w:rtl/>
        </w:rPr>
        <w:t>ـ يحرص على التحري في التوثيق</w:t>
      </w:r>
      <w:r w:rsidR="00FC3F89" w:rsidRPr="002E4308">
        <w:rPr>
          <w:rFonts w:hint="cs"/>
          <w:b/>
          <w:bCs/>
          <w:szCs w:val="28"/>
          <w:rtl/>
        </w:rPr>
        <w:t xml:space="preserve"> والنقل الدقيق.</w:t>
      </w:r>
    </w:p>
    <w:p w:rsidR="004F7704" w:rsidRPr="002E4308" w:rsidRDefault="00743267" w:rsidP="004F7704">
      <w:pPr>
        <w:rPr>
          <w:b/>
          <w:bCs/>
          <w:szCs w:val="28"/>
        </w:rPr>
      </w:pPr>
      <w:r w:rsidRPr="002E4308">
        <w:rPr>
          <w:rFonts w:hint="cs"/>
          <w:b/>
          <w:bCs/>
          <w:szCs w:val="28"/>
          <w:rtl/>
        </w:rPr>
        <w:t>ومثال</w:t>
      </w:r>
      <w:r w:rsidR="00FC3F89" w:rsidRPr="002E4308">
        <w:rPr>
          <w:rFonts w:hint="cs"/>
          <w:b/>
          <w:bCs/>
          <w:szCs w:val="28"/>
          <w:rtl/>
        </w:rPr>
        <w:t xml:space="preserve"> ذلك</w:t>
      </w:r>
      <w:r w:rsidRPr="002E4308">
        <w:rPr>
          <w:rFonts w:hint="cs"/>
          <w:b/>
          <w:bCs/>
          <w:szCs w:val="28"/>
          <w:rtl/>
        </w:rPr>
        <w:t>: في قوله تعالى:</w:t>
      </w:r>
      <w:r w:rsidR="004F7704" w:rsidRPr="002E4308">
        <w:rPr>
          <w:rFonts w:hint="cs"/>
          <w:b/>
          <w:bCs/>
          <w:szCs w:val="28"/>
          <w:rtl/>
        </w:rPr>
        <w:t xml:space="preserve">     </w:t>
      </w:r>
    </w:p>
    <w:p w:rsidR="004F7704" w:rsidRPr="002E4308" w:rsidRDefault="004F7704" w:rsidP="004F7704">
      <w:pPr>
        <w:rPr>
          <w:b/>
          <w:bCs/>
          <w:szCs w:val="28"/>
        </w:rPr>
      </w:pPr>
      <w:r w:rsidRPr="002E4308">
        <w:rPr>
          <w:rFonts w:ascii="QCF_BSML" w:hAnsi="QCF_BSML" w:cs="QCF_BSML"/>
          <w:color w:val="000000"/>
          <w:szCs w:val="28"/>
          <w:rtl/>
        </w:rPr>
        <w:t xml:space="preserve">ﭽ </w:t>
      </w:r>
      <w:r w:rsidRPr="002E4308">
        <w:rPr>
          <w:rFonts w:ascii="QCF_P056" w:hAnsi="QCF_P056" w:cs="QCF_P056"/>
          <w:color w:val="000000"/>
          <w:szCs w:val="28"/>
          <w:rtl/>
        </w:rPr>
        <w:t xml:space="preserve">ﮍ  </w:t>
      </w:r>
      <w:r w:rsidRPr="002E4308">
        <w:rPr>
          <w:rFonts w:ascii="QCF_BSML" w:hAnsi="QCF_BSML" w:cs="QCF_BSML"/>
          <w:color w:val="000000"/>
          <w:szCs w:val="28"/>
          <w:rtl/>
        </w:rPr>
        <w:t xml:space="preserve"> </w:t>
      </w:r>
      <w:r w:rsidRPr="002E4308">
        <w:rPr>
          <w:rFonts w:hint="cs"/>
          <w:b/>
          <w:bCs/>
          <w:szCs w:val="28"/>
          <w:rtl/>
        </w:rPr>
        <w:t>طائرا</w:t>
      </w:r>
      <w:r w:rsidRPr="002E4308">
        <w:rPr>
          <w:rFonts w:ascii="QCF_BSML" w:hAnsi="QCF_BSML" w:cs="QCF_BSML"/>
          <w:color w:val="000000"/>
          <w:szCs w:val="28"/>
          <w:rtl/>
        </w:rPr>
        <w:t xml:space="preserve"> ﭼ</w:t>
      </w:r>
      <w:r w:rsidRPr="002E4308">
        <w:rPr>
          <w:rFonts w:ascii="QCF_P056" w:hAnsi="QCF_P056" w:cs="QCF_P056"/>
          <w:color w:val="000000"/>
          <w:szCs w:val="28"/>
          <w:rtl/>
        </w:rPr>
        <w:t xml:space="preserve">  </w:t>
      </w:r>
      <w:r w:rsidRPr="002E4308">
        <w:rPr>
          <w:rFonts w:hint="cs"/>
          <w:b/>
          <w:bCs/>
          <w:szCs w:val="28"/>
          <w:rtl/>
        </w:rPr>
        <w:t xml:space="preserve"> إلى قوله: </w:t>
      </w:r>
      <w:r w:rsidRPr="002E4308">
        <w:rPr>
          <w:rFonts w:ascii="QCF_BSML" w:hAnsi="QCF_BSML" w:cs="QCF_BSML"/>
          <w:color w:val="000000"/>
          <w:szCs w:val="28"/>
          <w:rtl/>
        </w:rPr>
        <w:t xml:space="preserve">ﭽ </w:t>
      </w:r>
      <w:r w:rsidRPr="002E4308">
        <w:rPr>
          <w:rFonts w:ascii="QCF_P056" w:hAnsi="QCF_P056" w:cs="QCF_P056"/>
          <w:color w:val="000000"/>
          <w:szCs w:val="28"/>
          <w:rtl/>
        </w:rPr>
        <w:t>ﮞ</w:t>
      </w:r>
      <w:r w:rsidRPr="002E4308">
        <w:rPr>
          <w:rFonts w:ascii="QCF_BSML" w:hAnsi="QCF_BSML" w:cs="QCF_BSML"/>
          <w:color w:val="000000"/>
          <w:szCs w:val="28"/>
          <w:rtl/>
        </w:rPr>
        <w:t xml:space="preserve"> ﭼ</w:t>
      </w:r>
      <w:r w:rsidRPr="002E4308">
        <w:rPr>
          <w:rFonts w:ascii="QCF_P056" w:hAnsi="QCF_P056" w:cs="QCF_P056"/>
          <w:color w:val="000000"/>
          <w:szCs w:val="28"/>
          <w:rtl/>
        </w:rPr>
        <w:t xml:space="preserve">   </w:t>
      </w:r>
      <w:r w:rsidRPr="002E4308">
        <w:rPr>
          <w:rFonts w:hint="cs"/>
          <w:b/>
          <w:bCs/>
          <w:szCs w:val="28"/>
          <w:rtl/>
        </w:rPr>
        <w:t xml:space="preserve"> "3"</w:t>
      </w:r>
    </w:p>
    <w:p w:rsidR="00FF3613" w:rsidRPr="002E4308" w:rsidRDefault="00D734A9" w:rsidP="004F7704">
      <w:pPr>
        <w:rPr>
          <w:b/>
          <w:bCs/>
          <w:szCs w:val="28"/>
          <w:rtl/>
        </w:rPr>
      </w:pPr>
      <w:r>
        <w:rPr>
          <w:rFonts w:hint="cs"/>
          <w:b/>
          <w:bCs/>
          <w:szCs w:val="28"/>
          <w:rtl/>
        </w:rPr>
        <w:t xml:space="preserve">قال المؤلف </w:t>
      </w:r>
      <w:r w:rsidR="004F7704" w:rsidRPr="002E4308">
        <w:rPr>
          <w:rFonts w:hint="cs"/>
          <w:b/>
          <w:bCs/>
          <w:szCs w:val="28"/>
          <w:rtl/>
        </w:rPr>
        <w:t>: (</w:t>
      </w:r>
      <w:r w:rsidR="004F7704" w:rsidRPr="002E4308">
        <w:rPr>
          <w:b/>
          <w:bCs/>
          <w:szCs w:val="28"/>
        </w:rPr>
        <w:t xml:space="preserve"> </w:t>
      </w:r>
      <w:r w:rsidR="00FC3F89" w:rsidRPr="002E4308">
        <w:rPr>
          <w:rFonts w:hint="cs"/>
          <w:b/>
          <w:bCs/>
          <w:szCs w:val="28"/>
          <w:rtl/>
        </w:rPr>
        <w:t xml:space="preserve">وإذا </w:t>
      </w:r>
      <w:r w:rsidR="004F7704" w:rsidRPr="002E4308">
        <w:rPr>
          <w:rFonts w:hint="cs"/>
          <w:b/>
          <w:bCs/>
          <w:szCs w:val="28"/>
          <w:rtl/>
        </w:rPr>
        <w:t>ابتدئ</w:t>
      </w:r>
      <w:r w:rsidR="00FC3F89" w:rsidRPr="002E4308">
        <w:rPr>
          <w:rFonts w:hint="cs"/>
          <w:b/>
          <w:bCs/>
          <w:szCs w:val="28"/>
          <w:rtl/>
        </w:rPr>
        <w:t xml:space="preserve"> من قوله </w:t>
      </w:r>
      <w:r w:rsidR="004F7704" w:rsidRPr="002E4308">
        <w:rPr>
          <w:rFonts w:ascii="QCF_BSML" w:hAnsi="QCF_BSML" w:cs="QCF_BSML"/>
          <w:color w:val="000000"/>
          <w:szCs w:val="28"/>
          <w:rtl/>
        </w:rPr>
        <w:t xml:space="preserve">ﭽ </w:t>
      </w:r>
      <w:r w:rsidR="004F7704" w:rsidRPr="002E4308">
        <w:rPr>
          <w:rFonts w:ascii="QCF_P056" w:hAnsi="QCF_P056" w:cs="QCF_P056"/>
          <w:color w:val="000000"/>
          <w:szCs w:val="28"/>
          <w:rtl/>
        </w:rPr>
        <w:t>ﮍ  ﮎ</w:t>
      </w:r>
      <w:r w:rsidR="004F7704" w:rsidRPr="002E4308">
        <w:rPr>
          <w:rFonts w:ascii="QCF_BSML" w:hAnsi="QCF_BSML" w:cs="QCF_BSML"/>
          <w:color w:val="000000"/>
          <w:szCs w:val="28"/>
          <w:rtl/>
        </w:rPr>
        <w:t xml:space="preserve"> ﭼ</w:t>
      </w:r>
      <w:r w:rsidR="004F7704" w:rsidRPr="002E4308">
        <w:rPr>
          <w:rFonts w:ascii="QCF_P056" w:hAnsi="QCF_P056" w:cs="QCF_P056"/>
          <w:color w:val="000000"/>
          <w:szCs w:val="28"/>
          <w:rtl/>
        </w:rPr>
        <w:t xml:space="preserve">  </w:t>
      </w:r>
      <w:r w:rsidR="004F7704" w:rsidRPr="002E4308">
        <w:rPr>
          <w:rFonts w:hint="cs"/>
          <w:b/>
          <w:bCs/>
          <w:szCs w:val="28"/>
          <w:rtl/>
        </w:rPr>
        <w:t xml:space="preserve"> </w:t>
      </w:r>
      <w:r w:rsidR="00FC3F89" w:rsidRPr="002E4308">
        <w:rPr>
          <w:rFonts w:hint="cs"/>
          <w:b/>
          <w:bCs/>
          <w:szCs w:val="28"/>
          <w:rtl/>
        </w:rPr>
        <w:t>إلى قوله</w:t>
      </w:r>
      <w:r w:rsidR="004F7704" w:rsidRPr="002E4308">
        <w:rPr>
          <w:rFonts w:hint="cs"/>
          <w:b/>
          <w:bCs/>
          <w:szCs w:val="28"/>
          <w:rtl/>
        </w:rPr>
        <w:t xml:space="preserve">: </w:t>
      </w:r>
      <w:r w:rsidR="004F7704" w:rsidRPr="002E4308">
        <w:rPr>
          <w:rFonts w:ascii="QCF_BSML" w:hAnsi="QCF_BSML" w:cs="QCF_BSML"/>
          <w:color w:val="000000"/>
          <w:szCs w:val="28"/>
          <w:rtl/>
        </w:rPr>
        <w:t xml:space="preserve">ﭽ </w:t>
      </w:r>
      <w:r w:rsidR="004F7704" w:rsidRPr="002E4308">
        <w:rPr>
          <w:rFonts w:ascii="QCF_P056" w:hAnsi="QCF_P056" w:cs="QCF_P056"/>
          <w:color w:val="000000"/>
          <w:szCs w:val="28"/>
          <w:rtl/>
        </w:rPr>
        <w:t>ﮞ</w:t>
      </w:r>
      <w:r w:rsidR="004F7704" w:rsidRPr="002E4308">
        <w:rPr>
          <w:rFonts w:ascii="QCF_BSML" w:hAnsi="QCF_BSML" w:cs="QCF_BSML"/>
          <w:color w:val="000000"/>
          <w:szCs w:val="28"/>
          <w:rtl/>
        </w:rPr>
        <w:t xml:space="preserve"> ﭼ</w:t>
      </w:r>
      <w:r w:rsidR="004F7704" w:rsidRPr="002E4308">
        <w:rPr>
          <w:rFonts w:ascii="QCF_P056" w:hAnsi="QCF_P056" w:cs="QCF_P056"/>
          <w:color w:val="000000"/>
          <w:szCs w:val="28"/>
          <w:rtl/>
        </w:rPr>
        <w:t xml:space="preserve">   </w:t>
      </w:r>
      <w:r w:rsidR="004F7704" w:rsidRPr="002E4308">
        <w:rPr>
          <w:rFonts w:hint="cs"/>
          <w:b/>
          <w:bCs/>
          <w:szCs w:val="28"/>
          <w:rtl/>
        </w:rPr>
        <w:t xml:space="preserve"> فله ستة أوجه ،</w:t>
      </w:r>
      <w:r w:rsidR="00FC3F89" w:rsidRPr="002E4308">
        <w:rPr>
          <w:rFonts w:hint="cs"/>
          <w:b/>
          <w:bCs/>
          <w:szCs w:val="28"/>
          <w:rtl/>
        </w:rPr>
        <w:t>إلى أن قال: نقل من خطه حفظه الله</w:t>
      </w:r>
      <w:r w:rsidR="00FC3F89" w:rsidRPr="002E4308">
        <w:rPr>
          <w:b/>
          <w:bCs/>
          <w:szCs w:val="28"/>
        </w:rPr>
        <w:t xml:space="preserve"> </w:t>
      </w:r>
      <w:r w:rsidR="00FC3F89" w:rsidRPr="002E4308">
        <w:rPr>
          <w:rFonts w:hint="cs"/>
          <w:b/>
          <w:bCs/>
          <w:szCs w:val="28"/>
          <w:rtl/>
        </w:rPr>
        <w:t>)"</w:t>
      </w:r>
      <w:r w:rsidR="004F7704" w:rsidRPr="002E4308">
        <w:rPr>
          <w:rFonts w:hint="cs"/>
          <w:b/>
          <w:bCs/>
          <w:szCs w:val="28"/>
          <w:rtl/>
        </w:rPr>
        <w:t>4</w:t>
      </w:r>
      <w:r w:rsidR="00FC3F89" w:rsidRPr="002E4308">
        <w:rPr>
          <w:rFonts w:hint="cs"/>
          <w:b/>
          <w:bCs/>
          <w:szCs w:val="28"/>
          <w:rtl/>
        </w:rPr>
        <w:t>"</w:t>
      </w:r>
    </w:p>
    <w:p w:rsidR="009C2B0D" w:rsidRPr="002E4308" w:rsidRDefault="00FF3613" w:rsidP="00FF3613">
      <w:pPr>
        <w:rPr>
          <w:b/>
          <w:bCs/>
          <w:szCs w:val="28"/>
          <w:rtl/>
        </w:rPr>
      </w:pPr>
      <w:r w:rsidRPr="002E4308">
        <w:rPr>
          <w:rFonts w:hint="cs"/>
          <w:b/>
          <w:bCs/>
          <w:szCs w:val="28"/>
          <w:rtl/>
        </w:rPr>
        <w:t xml:space="preserve">4 </w:t>
      </w:r>
      <w:r w:rsidR="009C2B0D" w:rsidRPr="002E4308">
        <w:rPr>
          <w:rFonts w:hint="cs"/>
          <w:b/>
          <w:bCs/>
          <w:szCs w:val="28"/>
          <w:rtl/>
        </w:rPr>
        <w:t xml:space="preserve">ـ أنه يجذب </w:t>
      </w:r>
      <w:r w:rsidR="00A1009D" w:rsidRPr="002E4308">
        <w:rPr>
          <w:rFonts w:hint="cs"/>
          <w:b/>
          <w:bCs/>
          <w:szCs w:val="28"/>
          <w:rtl/>
        </w:rPr>
        <w:t>القارئ</w:t>
      </w:r>
      <w:r w:rsidR="009C2B0D" w:rsidRPr="002E4308">
        <w:rPr>
          <w:rFonts w:hint="cs"/>
          <w:b/>
          <w:bCs/>
          <w:szCs w:val="28"/>
          <w:rtl/>
        </w:rPr>
        <w:t xml:space="preserve"> أولا إلى الوجه الممنوع ليتمكن من فهم القاعدة</w:t>
      </w:r>
      <w:r w:rsidR="00A1009D" w:rsidRPr="002E4308">
        <w:rPr>
          <w:rFonts w:hint="cs"/>
          <w:b/>
          <w:bCs/>
          <w:szCs w:val="28"/>
          <w:rtl/>
        </w:rPr>
        <w:t>،</w:t>
      </w:r>
      <w:r w:rsidR="009C2B0D" w:rsidRPr="002E4308">
        <w:rPr>
          <w:rFonts w:hint="cs"/>
          <w:b/>
          <w:bCs/>
          <w:szCs w:val="28"/>
          <w:rtl/>
        </w:rPr>
        <w:t xml:space="preserve"> ثم يزيد في إيضاحها حسب الأوجه المراد ذكرها</w:t>
      </w:r>
      <w:r w:rsidR="00A1009D" w:rsidRPr="002E4308">
        <w:rPr>
          <w:rFonts w:hint="cs"/>
          <w:b/>
          <w:bCs/>
          <w:szCs w:val="28"/>
          <w:rtl/>
        </w:rPr>
        <w:t>.</w:t>
      </w:r>
    </w:p>
    <w:p w:rsidR="00A1009D" w:rsidRPr="002E4308" w:rsidRDefault="00A1009D" w:rsidP="00FF3613">
      <w:pPr>
        <w:rPr>
          <w:b/>
          <w:bCs/>
          <w:szCs w:val="28"/>
          <w:rtl/>
        </w:rPr>
      </w:pPr>
      <w:r w:rsidRPr="002E4308">
        <w:rPr>
          <w:rFonts w:hint="cs"/>
          <w:b/>
          <w:bCs/>
          <w:szCs w:val="28"/>
          <w:rtl/>
        </w:rPr>
        <w:t>ومثال ذلك: في قوله تعالى:</w:t>
      </w:r>
    </w:p>
    <w:p w:rsidR="00D0577E" w:rsidRPr="002E4308" w:rsidRDefault="00B53FC2" w:rsidP="008E5944">
      <w:pPr>
        <w:rPr>
          <w:b/>
          <w:bCs/>
          <w:szCs w:val="28"/>
          <w:rtl/>
        </w:rPr>
      </w:pPr>
      <w:r w:rsidRPr="002E4308">
        <w:rPr>
          <w:rFonts w:ascii="QCF_BSML" w:hAnsi="QCF_BSML" w:cs="QCF_BSML"/>
          <w:color w:val="000000"/>
          <w:szCs w:val="28"/>
          <w:rtl/>
        </w:rPr>
        <w:t xml:space="preserve">ﭽ </w:t>
      </w:r>
      <w:r w:rsidRPr="002E4308">
        <w:rPr>
          <w:rFonts w:ascii="QCF_P052" w:hAnsi="QCF_P052" w:cs="QCF_P052"/>
          <w:color w:val="000000"/>
          <w:szCs w:val="28"/>
          <w:rtl/>
        </w:rPr>
        <w:t>ﮕ  ﮖ  ﮗ  ﮘ</w:t>
      </w:r>
      <w:r w:rsidRPr="002E4308">
        <w:rPr>
          <w:rFonts w:ascii="QCF_BSML" w:hAnsi="QCF_BSML" w:cs="QCF_BSML"/>
          <w:color w:val="000000"/>
          <w:szCs w:val="28"/>
          <w:rtl/>
        </w:rPr>
        <w:t xml:space="preserve"> ﭼ</w:t>
      </w:r>
      <w:r w:rsidRPr="002E4308">
        <w:rPr>
          <w:rFonts w:ascii="QCF_P052" w:hAnsi="QCF_P052" w:cs="QCF_P052"/>
          <w:color w:val="000000"/>
          <w:szCs w:val="28"/>
          <w:rtl/>
        </w:rPr>
        <w:t xml:space="preserve">    </w:t>
      </w:r>
      <w:r w:rsidRPr="002E4308">
        <w:rPr>
          <w:rFonts w:hint="cs"/>
          <w:b/>
          <w:bCs/>
          <w:szCs w:val="28"/>
          <w:rtl/>
        </w:rPr>
        <w:t>إلى قوله:</w:t>
      </w:r>
      <w:r w:rsidRPr="002E4308">
        <w:rPr>
          <w:rFonts w:ascii="QCF_BSML" w:hAnsi="QCF_BSML" w:cs="QCF_BSML"/>
          <w:color w:val="000000"/>
          <w:szCs w:val="28"/>
          <w:rtl/>
        </w:rPr>
        <w:t xml:space="preserve"> ﭽ</w:t>
      </w:r>
      <w:r w:rsidRPr="002E4308">
        <w:rPr>
          <w:rFonts w:ascii="QCF_P052" w:hAnsi="QCF_P052" w:cs="QCF_P052"/>
          <w:color w:val="000000"/>
          <w:szCs w:val="28"/>
          <w:rtl/>
        </w:rPr>
        <w:t xml:space="preserve"> ﮣ</w:t>
      </w:r>
      <w:r w:rsidRPr="002E4308">
        <w:rPr>
          <w:rFonts w:ascii="QCF_BSML" w:hAnsi="QCF_BSML" w:cs="QCF_BSML"/>
          <w:color w:val="000000"/>
          <w:szCs w:val="28"/>
          <w:rtl/>
        </w:rPr>
        <w:t xml:space="preserve"> ﭼ</w:t>
      </w:r>
      <w:r w:rsidRPr="002E4308">
        <w:rPr>
          <w:rFonts w:ascii="QCF_P052" w:hAnsi="QCF_P052" w:cs="QCF_P052"/>
          <w:color w:val="000000"/>
          <w:szCs w:val="28"/>
          <w:rtl/>
        </w:rPr>
        <w:t xml:space="preserve">    </w:t>
      </w:r>
      <w:r w:rsidRPr="002E4308">
        <w:rPr>
          <w:rFonts w:hint="cs"/>
          <w:b/>
          <w:bCs/>
          <w:szCs w:val="28"/>
          <w:rtl/>
        </w:rPr>
        <w:t>"5"</w:t>
      </w:r>
    </w:p>
    <w:p w:rsidR="00FF3613" w:rsidRPr="002E4308" w:rsidRDefault="00FC3F89" w:rsidP="00B53FC2">
      <w:pPr>
        <w:rPr>
          <w:b/>
          <w:bCs/>
          <w:szCs w:val="28"/>
          <w:rtl/>
        </w:rPr>
      </w:pPr>
      <w:r w:rsidRPr="002E4308">
        <w:rPr>
          <w:rFonts w:hint="cs"/>
          <w:b/>
          <w:bCs/>
          <w:szCs w:val="28"/>
          <w:rtl/>
        </w:rPr>
        <w:t xml:space="preserve"> </w:t>
      </w:r>
      <w:r w:rsidR="00D734A9">
        <w:rPr>
          <w:rFonts w:hint="cs"/>
          <w:b/>
          <w:bCs/>
          <w:szCs w:val="28"/>
          <w:rtl/>
        </w:rPr>
        <w:t xml:space="preserve"> قال المؤلف </w:t>
      </w:r>
      <w:r w:rsidR="002E4308" w:rsidRPr="002E4308">
        <w:rPr>
          <w:rFonts w:hint="cs"/>
          <w:b/>
          <w:bCs/>
          <w:szCs w:val="28"/>
          <w:rtl/>
        </w:rPr>
        <w:t xml:space="preserve">: </w:t>
      </w:r>
      <w:r w:rsidR="00CA7FCC" w:rsidRPr="002E4308">
        <w:rPr>
          <w:rFonts w:hint="cs"/>
          <w:b/>
          <w:bCs/>
          <w:szCs w:val="28"/>
          <w:rtl/>
        </w:rPr>
        <w:t>(</w:t>
      </w:r>
      <w:r w:rsidRPr="002E4308">
        <w:rPr>
          <w:rFonts w:hint="cs"/>
          <w:b/>
          <w:bCs/>
          <w:szCs w:val="28"/>
          <w:rtl/>
        </w:rPr>
        <w:t>فيه لحمزة بحسب التركيب تسعة أوجه ، يمتنع منها وجه واحد،وهو ترك السكت في</w:t>
      </w:r>
      <w:r w:rsidR="00B53FC2" w:rsidRPr="002E4308">
        <w:rPr>
          <w:rFonts w:hint="cs"/>
          <w:b/>
          <w:bCs/>
          <w:szCs w:val="28"/>
          <w:rtl/>
        </w:rPr>
        <w:t>:</w:t>
      </w:r>
      <w:r w:rsidRPr="002E4308">
        <w:rPr>
          <w:rFonts w:hint="cs"/>
          <w:b/>
          <w:bCs/>
          <w:szCs w:val="28"/>
          <w:rtl/>
        </w:rPr>
        <w:t xml:space="preserve"> (فقل أسلمت) مع السكت في</w:t>
      </w:r>
      <w:r w:rsidR="00B53FC2" w:rsidRPr="002E4308">
        <w:rPr>
          <w:rFonts w:hint="cs"/>
          <w:b/>
          <w:bCs/>
          <w:szCs w:val="28"/>
          <w:rtl/>
        </w:rPr>
        <w:t>:</w:t>
      </w:r>
      <w:r w:rsidRPr="002E4308">
        <w:rPr>
          <w:rFonts w:hint="cs"/>
          <w:b/>
          <w:bCs/>
          <w:szCs w:val="28"/>
          <w:rtl/>
        </w:rPr>
        <w:t xml:space="preserve"> (والأميين)</w:t>
      </w:r>
      <w:r w:rsidR="00B53FC2" w:rsidRPr="002E4308">
        <w:rPr>
          <w:rFonts w:hint="cs"/>
          <w:b/>
          <w:bCs/>
          <w:szCs w:val="28"/>
          <w:rtl/>
        </w:rPr>
        <w:t xml:space="preserve"> </w:t>
      </w:r>
      <w:r w:rsidRPr="002E4308">
        <w:rPr>
          <w:rFonts w:hint="cs"/>
          <w:b/>
          <w:bCs/>
          <w:szCs w:val="28"/>
          <w:rtl/>
        </w:rPr>
        <w:t>وتسهيل الهمزتين معا</w:t>
      </w:r>
      <w:r w:rsidR="00B53FC2" w:rsidRPr="002E4308">
        <w:rPr>
          <w:rFonts w:hint="cs"/>
          <w:b/>
          <w:bCs/>
          <w:szCs w:val="28"/>
          <w:rtl/>
        </w:rPr>
        <w:t>،</w:t>
      </w:r>
      <w:r w:rsidRPr="002E4308">
        <w:rPr>
          <w:rFonts w:hint="cs"/>
          <w:b/>
          <w:bCs/>
          <w:szCs w:val="28"/>
          <w:rtl/>
        </w:rPr>
        <w:t xml:space="preserve"> ومعلوم أن تسهيل الأولى مع تحقيق الثانية ممتنع</w:t>
      </w:r>
      <w:r w:rsidR="00CA7FCC" w:rsidRPr="002E4308">
        <w:rPr>
          <w:rFonts w:hint="cs"/>
          <w:b/>
          <w:bCs/>
          <w:szCs w:val="28"/>
          <w:rtl/>
        </w:rPr>
        <w:t>)</w:t>
      </w:r>
      <w:r w:rsidRPr="002E4308">
        <w:rPr>
          <w:rFonts w:hint="cs"/>
          <w:b/>
          <w:bCs/>
          <w:szCs w:val="28"/>
          <w:rtl/>
        </w:rPr>
        <w:t>"</w:t>
      </w:r>
      <w:r w:rsidR="00B53FC2" w:rsidRPr="002E4308">
        <w:rPr>
          <w:rFonts w:hint="cs"/>
          <w:b/>
          <w:bCs/>
          <w:szCs w:val="28"/>
          <w:rtl/>
        </w:rPr>
        <w:t>6</w:t>
      </w:r>
      <w:r w:rsidRPr="002E4308">
        <w:rPr>
          <w:rFonts w:hint="cs"/>
          <w:b/>
          <w:bCs/>
          <w:szCs w:val="28"/>
          <w:rtl/>
        </w:rPr>
        <w:t>"</w:t>
      </w:r>
      <w:r w:rsidR="00B53FC2" w:rsidRPr="002E4308">
        <w:rPr>
          <w:rFonts w:hint="cs"/>
          <w:b/>
          <w:bCs/>
          <w:szCs w:val="28"/>
          <w:rtl/>
        </w:rPr>
        <w:t>.</w:t>
      </w:r>
      <w:r w:rsidRPr="002E4308">
        <w:rPr>
          <w:rFonts w:hint="cs"/>
          <w:b/>
          <w:bCs/>
          <w:szCs w:val="28"/>
          <w:rtl/>
        </w:rPr>
        <w:t xml:space="preserve"> </w:t>
      </w:r>
    </w:p>
    <w:p w:rsidR="009C2B0D" w:rsidRPr="002E4308" w:rsidRDefault="00FC3F89" w:rsidP="00AC2DB6">
      <w:pPr>
        <w:rPr>
          <w:b/>
          <w:bCs/>
          <w:szCs w:val="28"/>
          <w:rtl/>
        </w:rPr>
      </w:pPr>
      <w:r w:rsidRPr="002E4308">
        <w:rPr>
          <w:rFonts w:hint="cs"/>
          <w:b/>
          <w:bCs/>
          <w:szCs w:val="28"/>
          <w:rtl/>
        </w:rPr>
        <w:t>ــــــــــ</w:t>
      </w:r>
    </w:p>
    <w:p w:rsidR="00CA7FCC" w:rsidRPr="002E4308" w:rsidRDefault="00CA7FCC" w:rsidP="00CA7FCC">
      <w:pPr>
        <w:rPr>
          <w:b/>
          <w:bCs/>
          <w:szCs w:val="28"/>
          <w:rtl/>
        </w:rPr>
      </w:pPr>
      <w:r w:rsidRPr="002E4308">
        <w:rPr>
          <w:rFonts w:hint="cs"/>
          <w:b/>
          <w:bCs/>
          <w:szCs w:val="28"/>
          <w:rtl/>
        </w:rPr>
        <w:t>(1) سورة آل عمران،الآية:4</w:t>
      </w:r>
    </w:p>
    <w:p w:rsidR="008E5944" w:rsidRPr="002E4308" w:rsidRDefault="008E5944" w:rsidP="00CA7FCC">
      <w:pPr>
        <w:rPr>
          <w:b/>
          <w:bCs/>
          <w:szCs w:val="28"/>
          <w:rtl/>
        </w:rPr>
      </w:pPr>
      <w:r w:rsidRPr="002E4308">
        <w:rPr>
          <w:rFonts w:hint="cs"/>
          <w:b/>
          <w:bCs/>
          <w:szCs w:val="28"/>
          <w:rtl/>
        </w:rPr>
        <w:t>(</w:t>
      </w:r>
      <w:r w:rsidR="00CA7FCC" w:rsidRPr="002E4308">
        <w:rPr>
          <w:rFonts w:hint="cs"/>
          <w:b/>
          <w:bCs/>
          <w:szCs w:val="28"/>
          <w:rtl/>
        </w:rPr>
        <w:t>2</w:t>
      </w:r>
      <w:r w:rsidRPr="002E4308">
        <w:rPr>
          <w:rFonts w:hint="cs"/>
          <w:b/>
          <w:bCs/>
          <w:szCs w:val="28"/>
          <w:rtl/>
        </w:rPr>
        <w:t>) انظر</w:t>
      </w:r>
      <w:r w:rsidR="00CA7FCC" w:rsidRPr="002E4308">
        <w:rPr>
          <w:rFonts w:hint="cs"/>
          <w:b/>
          <w:bCs/>
          <w:szCs w:val="28"/>
          <w:rtl/>
        </w:rPr>
        <w:t>:</w:t>
      </w:r>
      <w:r w:rsidR="008B3E2D">
        <w:rPr>
          <w:rFonts w:hint="cs"/>
          <w:b/>
          <w:bCs/>
          <w:szCs w:val="28"/>
          <w:rtl/>
        </w:rPr>
        <w:t xml:space="preserve"> ص 12 من قسم التحقيق.</w:t>
      </w:r>
    </w:p>
    <w:p w:rsidR="00CA7FCC" w:rsidRPr="002E4308" w:rsidRDefault="00CA7FCC" w:rsidP="00CA7FCC">
      <w:pPr>
        <w:rPr>
          <w:b/>
          <w:bCs/>
          <w:szCs w:val="28"/>
          <w:rtl/>
        </w:rPr>
      </w:pPr>
      <w:r w:rsidRPr="002E4308">
        <w:rPr>
          <w:rFonts w:hint="cs"/>
          <w:b/>
          <w:bCs/>
          <w:szCs w:val="28"/>
          <w:rtl/>
        </w:rPr>
        <w:t>(3)سورة آل عمران، الآية:49</w:t>
      </w:r>
    </w:p>
    <w:p w:rsidR="009C2B0D" w:rsidRPr="002E4308" w:rsidRDefault="00FC3F89" w:rsidP="00CA7FCC">
      <w:pPr>
        <w:rPr>
          <w:b/>
          <w:bCs/>
          <w:szCs w:val="28"/>
          <w:rtl/>
        </w:rPr>
      </w:pPr>
      <w:r w:rsidRPr="002E4308">
        <w:rPr>
          <w:rFonts w:hint="cs"/>
          <w:b/>
          <w:bCs/>
          <w:szCs w:val="28"/>
          <w:rtl/>
        </w:rPr>
        <w:t>(</w:t>
      </w:r>
      <w:r w:rsidR="00CA7FCC" w:rsidRPr="002E4308">
        <w:rPr>
          <w:rFonts w:hint="cs"/>
          <w:b/>
          <w:bCs/>
          <w:szCs w:val="28"/>
          <w:rtl/>
        </w:rPr>
        <w:t xml:space="preserve">4) انظر: </w:t>
      </w:r>
      <w:r w:rsidR="008B3E2D">
        <w:rPr>
          <w:rFonts w:hint="cs"/>
          <w:b/>
          <w:bCs/>
          <w:szCs w:val="28"/>
          <w:rtl/>
        </w:rPr>
        <w:t>ص 33 من قسم التحقيق.</w:t>
      </w:r>
    </w:p>
    <w:p w:rsidR="00CA7FCC" w:rsidRPr="002E4308" w:rsidRDefault="00CA7FCC" w:rsidP="00CA7FCC">
      <w:pPr>
        <w:rPr>
          <w:b/>
          <w:bCs/>
          <w:szCs w:val="28"/>
          <w:rtl/>
        </w:rPr>
      </w:pPr>
      <w:r w:rsidRPr="002E4308">
        <w:rPr>
          <w:rFonts w:hint="cs"/>
          <w:b/>
          <w:bCs/>
          <w:szCs w:val="28"/>
          <w:rtl/>
        </w:rPr>
        <w:t>(5)سورة آل عمران،الآية:20</w:t>
      </w:r>
    </w:p>
    <w:p w:rsidR="009C2B0D" w:rsidRPr="002E4308" w:rsidRDefault="00FC3F89" w:rsidP="00CA7FCC">
      <w:pPr>
        <w:rPr>
          <w:b/>
          <w:bCs/>
          <w:szCs w:val="28"/>
          <w:rtl/>
        </w:rPr>
      </w:pPr>
      <w:r w:rsidRPr="002E4308">
        <w:rPr>
          <w:rFonts w:hint="cs"/>
          <w:b/>
          <w:bCs/>
          <w:szCs w:val="28"/>
          <w:rtl/>
        </w:rPr>
        <w:t>(</w:t>
      </w:r>
      <w:r w:rsidR="00CA7FCC" w:rsidRPr="002E4308">
        <w:rPr>
          <w:rFonts w:hint="cs"/>
          <w:b/>
          <w:bCs/>
          <w:szCs w:val="28"/>
          <w:rtl/>
        </w:rPr>
        <w:t>6</w:t>
      </w:r>
      <w:r w:rsidRPr="002E4308">
        <w:rPr>
          <w:rFonts w:hint="cs"/>
          <w:b/>
          <w:bCs/>
          <w:szCs w:val="28"/>
          <w:rtl/>
        </w:rPr>
        <w:t>) انظر</w:t>
      </w:r>
      <w:r w:rsidR="00CA7FCC" w:rsidRPr="002E4308">
        <w:rPr>
          <w:rFonts w:hint="cs"/>
          <w:b/>
          <w:bCs/>
          <w:szCs w:val="28"/>
          <w:rtl/>
        </w:rPr>
        <w:t>:</w:t>
      </w:r>
      <w:r w:rsidR="008B3E2D">
        <w:rPr>
          <w:rFonts w:hint="cs"/>
          <w:b/>
          <w:bCs/>
          <w:szCs w:val="28"/>
          <w:rtl/>
        </w:rPr>
        <w:t xml:space="preserve"> ص 18 من قسم التحقيق.</w:t>
      </w:r>
    </w:p>
    <w:p w:rsidR="00A610BE" w:rsidRPr="002E4308" w:rsidRDefault="00A610BE" w:rsidP="00AC2DB6">
      <w:pPr>
        <w:rPr>
          <w:b/>
          <w:bCs/>
          <w:szCs w:val="28"/>
          <w:rtl/>
        </w:rPr>
      </w:pPr>
    </w:p>
    <w:p w:rsidR="00934DAD" w:rsidRDefault="00934DAD" w:rsidP="00934DAD">
      <w:pPr>
        <w:rPr>
          <w:b/>
          <w:bCs/>
          <w:sz w:val="32"/>
          <w:rtl/>
        </w:rPr>
      </w:pPr>
    </w:p>
    <w:p w:rsidR="00A06910" w:rsidRPr="00634AE0" w:rsidRDefault="00A06910" w:rsidP="00934DAD">
      <w:pPr>
        <w:rPr>
          <w:b/>
          <w:bCs/>
          <w:sz w:val="32"/>
          <w:rtl/>
        </w:rPr>
      </w:pPr>
    </w:p>
    <w:p w:rsidR="00D4745E" w:rsidRPr="00634AE0" w:rsidRDefault="00D4745E" w:rsidP="00934DAD">
      <w:pPr>
        <w:rPr>
          <w:b/>
          <w:bCs/>
          <w:sz w:val="32"/>
          <w:rtl/>
        </w:rPr>
      </w:pPr>
    </w:p>
    <w:p w:rsidR="00934DAD" w:rsidRPr="00634AE0" w:rsidRDefault="008E5944" w:rsidP="00934DAD">
      <w:pPr>
        <w:rPr>
          <w:b/>
          <w:bCs/>
          <w:sz w:val="32"/>
          <w:rtl/>
        </w:rPr>
      </w:pPr>
      <w:r w:rsidRPr="00634AE0">
        <w:rPr>
          <w:rFonts w:hint="cs"/>
          <w:b/>
          <w:bCs/>
          <w:sz w:val="32"/>
          <w:rtl/>
        </w:rPr>
        <w:lastRenderedPageBreak/>
        <w:t>5</w:t>
      </w:r>
      <w:r w:rsidR="00454A98">
        <w:rPr>
          <w:rFonts w:hint="cs"/>
          <w:b/>
          <w:bCs/>
          <w:sz w:val="32"/>
          <w:rtl/>
        </w:rPr>
        <w:t>ـ إذا ذكر خلافا في سورة من</w:t>
      </w:r>
      <w:r w:rsidR="00934DAD" w:rsidRPr="00634AE0">
        <w:rPr>
          <w:rFonts w:hint="cs"/>
          <w:b/>
          <w:bCs/>
          <w:sz w:val="32"/>
          <w:rtl/>
        </w:rPr>
        <w:t xml:space="preserve"> السور</w:t>
      </w:r>
      <w:r w:rsidR="00454A98">
        <w:rPr>
          <w:rFonts w:hint="cs"/>
          <w:b/>
          <w:bCs/>
          <w:sz w:val="32"/>
          <w:rtl/>
        </w:rPr>
        <w:t>،</w:t>
      </w:r>
      <w:r w:rsidR="00934DAD" w:rsidRPr="00634AE0">
        <w:rPr>
          <w:rFonts w:hint="cs"/>
          <w:b/>
          <w:bCs/>
          <w:sz w:val="32"/>
          <w:rtl/>
        </w:rPr>
        <w:t xml:space="preserve"> ولها آية مشابهة لها في سورة أخرى</w:t>
      </w:r>
      <w:r w:rsidR="00454A98">
        <w:rPr>
          <w:rFonts w:hint="cs"/>
          <w:b/>
          <w:bCs/>
          <w:sz w:val="32"/>
          <w:rtl/>
        </w:rPr>
        <w:t>،</w:t>
      </w:r>
      <w:r w:rsidR="00934DAD" w:rsidRPr="00634AE0">
        <w:rPr>
          <w:rFonts w:hint="cs"/>
          <w:b/>
          <w:bCs/>
          <w:sz w:val="32"/>
          <w:rtl/>
        </w:rPr>
        <w:t xml:space="preserve"> فإنه يذكرهما معا تجنبا للتكرار</w:t>
      </w:r>
      <w:r w:rsidR="00454A98">
        <w:rPr>
          <w:rFonts w:hint="cs"/>
          <w:b/>
          <w:bCs/>
          <w:sz w:val="32"/>
          <w:rtl/>
        </w:rPr>
        <w:t>.</w:t>
      </w:r>
    </w:p>
    <w:p w:rsidR="00454A98" w:rsidRDefault="00454A98" w:rsidP="00454A98">
      <w:pPr>
        <w:rPr>
          <w:b/>
          <w:bCs/>
          <w:sz w:val="32"/>
          <w:rtl/>
        </w:rPr>
      </w:pPr>
      <w:r>
        <w:rPr>
          <w:rFonts w:hint="cs"/>
          <w:b/>
          <w:bCs/>
          <w:sz w:val="32"/>
          <w:rtl/>
        </w:rPr>
        <w:t>و</w:t>
      </w:r>
      <w:r w:rsidR="00934DAD" w:rsidRPr="00634AE0">
        <w:rPr>
          <w:rFonts w:hint="cs"/>
          <w:b/>
          <w:bCs/>
          <w:sz w:val="32"/>
          <w:rtl/>
        </w:rPr>
        <w:t>مثال ذلك:</w:t>
      </w:r>
      <w:r>
        <w:rPr>
          <w:rFonts w:hint="cs"/>
          <w:b/>
          <w:bCs/>
          <w:sz w:val="32"/>
          <w:rtl/>
        </w:rPr>
        <w:t xml:space="preserve"> في </w:t>
      </w:r>
      <w:r w:rsidR="00934DAD" w:rsidRPr="00634AE0">
        <w:rPr>
          <w:rFonts w:hint="cs"/>
          <w:b/>
          <w:bCs/>
          <w:sz w:val="32"/>
          <w:rtl/>
        </w:rPr>
        <w:t>قوله تعالى</w:t>
      </w:r>
      <w:r w:rsidRPr="00454A98">
        <w:rPr>
          <w:rFonts w:ascii="QCF_BSML" w:hAnsi="QCF_BSML" w:cs="QCF_BSML"/>
          <w:color w:val="000000"/>
          <w:sz w:val="36"/>
          <w:szCs w:val="36"/>
          <w:rtl/>
        </w:rPr>
        <w:t xml:space="preserve"> ﭽ </w:t>
      </w:r>
      <w:r w:rsidRPr="00454A98">
        <w:rPr>
          <w:rFonts w:ascii="QCF_P058" w:hAnsi="QCF_P058" w:cs="QCF_P058"/>
          <w:color w:val="000000"/>
          <w:sz w:val="36"/>
          <w:szCs w:val="36"/>
          <w:rtl/>
        </w:rPr>
        <w:t xml:space="preserve">ﮜ  ﮝ  </w:t>
      </w:r>
      <w:r w:rsidRPr="00454A98">
        <w:rPr>
          <w:rFonts w:ascii="QCF_BSML" w:hAnsi="QCF_BSML" w:cs="QCF_BSML"/>
          <w:color w:val="000000"/>
          <w:sz w:val="36"/>
          <w:szCs w:val="36"/>
          <w:rtl/>
        </w:rPr>
        <w:t>ﭼ</w:t>
      </w:r>
      <w:r w:rsidR="002E4308">
        <w:rPr>
          <w:rFonts w:hint="cs"/>
          <w:b/>
          <w:bCs/>
          <w:sz w:val="32"/>
          <w:rtl/>
        </w:rPr>
        <w:t>"1"</w:t>
      </w:r>
    </w:p>
    <w:p w:rsidR="00A610BE" w:rsidRPr="00634AE0" w:rsidRDefault="00934DAD" w:rsidP="002E4308">
      <w:pPr>
        <w:rPr>
          <w:b/>
          <w:bCs/>
          <w:sz w:val="32"/>
          <w:rtl/>
        </w:rPr>
      </w:pPr>
      <w:r w:rsidRPr="00634AE0">
        <w:rPr>
          <w:rFonts w:hint="cs"/>
          <w:b/>
          <w:bCs/>
          <w:sz w:val="32"/>
          <w:rtl/>
        </w:rPr>
        <w:t xml:space="preserve"> </w:t>
      </w:r>
      <w:r w:rsidR="00965301">
        <w:rPr>
          <w:rFonts w:hint="cs"/>
          <w:b/>
          <w:bCs/>
          <w:sz w:val="32"/>
          <w:rtl/>
        </w:rPr>
        <w:t xml:space="preserve"> قال الإمام المؤلف </w:t>
      </w:r>
      <w:r w:rsidR="002E4308">
        <w:rPr>
          <w:rFonts w:hint="cs"/>
          <w:b/>
          <w:bCs/>
          <w:sz w:val="32"/>
          <w:rtl/>
        </w:rPr>
        <w:t>: (</w:t>
      </w:r>
      <w:r w:rsidRPr="00634AE0">
        <w:rPr>
          <w:rFonts w:hint="cs"/>
          <w:b/>
          <w:bCs/>
          <w:sz w:val="32"/>
          <w:rtl/>
        </w:rPr>
        <w:t>يصح للأزرق كل الوجوه من الإبدال والتسهيل بلا فصل ومع الفصل مع المد والقصر على كل الفتح والتقليل في ذات الياء كما في النساء فله ثمانية أوجه في النساء وأربعة في غيرها</w:t>
      </w:r>
      <w:r w:rsidR="002E4308">
        <w:rPr>
          <w:rFonts w:hint="cs"/>
          <w:b/>
          <w:bCs/>
          <w:sz w:val="32"/>
          <w:rtl/>
        </w:rPr>
        <w:t xml:space="preserve">) </w:t>
      </w:r>
      <w:r w:rsidRPr="00634AE0">
        <w:rPr>
          <w:rFonts w:hint="cs"/>
          <w:b/>
          <w:bCs/>
          <w:sz w:val="32"/>
          <w:rtl/>
        </w:rPr>
        <w:t>"</w:t>
      </w:r>
      <w:r w:rsidR="002E4308">
        <w:rPr>
          <w:rFonts w:hint="cs"/>
          <w:b/>
          <w:bCs/>
          <w:sz w:val="32"/>
          <w:rtl/>
        </w:rPr>
        <w:t>2</w:t>
      </w:r>
      <w:r w:rsidRPr="00634AE0">
        <w:rPr>
          <w:rFonts w:hint="cs"/>
          <w:b/>
          <w:bCs/>
          <w:sz w:val="32"/>
          <w:rtl/>
        </w:rPr>
        <w:t>"</w:t>
      </w:r>
      <w:r w:rsidR="002E4308">
        <w:rPr>
          <w:rFonts w:hint="cs"/>
          <w:b/>
          <w:bCs/>
          <w:sz w:val="32"/>
          <w:rtl/>
        </w:rPr>
        <w:t xml:space="preserve"> .</w:t>
      </w:r>
      <w:r w:rsidR="00A610BE" w:rsidRPr="00634AE0">
        <w:rPr>
          <w:rFonts w:hint="cs"/>
          <w:b/>
          <w:bCs/>
          <w:sz w:val="32"/>
          <w:rtl/>
        </w:rPr>
        <w:t xml:space="preserve">    </w:t>
      </w:r>
    </w:p>
    <w:p w:rsidR="00A610BE" w:rsidRPr="00634AE0" w:rsidRDefault="00A610BE" w:rsidP="00AC2DB6">
      <w:pPr>
        <w:rPr>
          <w:b/>
          <w:bCs/>
          <w:sz w:val="32"/>
          <w:rtl/>
        </w:rPr>
      </w:pPr>
    </w:p>
    <w:p w:rsidR="00D4745E" w:rsidRDefault="00D4745E" w:rsidP="00AC2DB6">
      <w:pPr>
        <w:rPr>
          <w:b/>
          <w:bCs/>
          <w:sz w:val="32"/>
          <w:rtl/>
        </w:rPr>
      </w:pPr>
    </w:p>
    <w:p w:rsidR="00D4745E" w:rsidRDefault="00D4745E" w:rsidP="00AC2DB6">
      <w:pPr>
        <w:rPr>
          <w:b/>
          <w:bCs/>
          <w:sz w:val="32"/>
          <w:rtl/>
        </w:rPr>
      </w:pPr>
    </w:p>
    <w:p w:rsidR="00A610BE" w:rsidRDefault="008E5944" w:rsidP="00AC2DB6">
      <w:pPr>
        <w:rPr>
          <w:b/>
          <w:bCs/>
          <w:sz w:val="32"/>
          <w:rtl/>
        </w:rPr>
      </w:pPr>
      <w:r w:rsidRPr="00634AE0">
        <w:rPr>
          <w:rFonts w:hint="cs"/>
          <w:b/>
          <w:bCs/>
          <w:sz w:val="32"/>
          <w:rtl/>
        </w:rPr>
        <w:t>ـــــــ</w:t>
      </w:r>
    </w:p>
    <w:p w:rsidR="002E4308" w:rsidRPr="00634AE0" w:rsidRDefault="002E4308" w:rsidP="00AC2DB6">
      <w:pPr>
        <w:rPr>
          <w:b/>
          <w:bCs/>
          <w:sz w:val="32"/>
          <w:rtl/>
        </w:rPr>
      </w:pPr>
      <w:r>
        <w:rPr>
          <w:rFonts w:hint="cs"/>
          <w:b/>
          <w:bCs/>
          <w:sz w:val="32"/>
          <w:rtl/>
        </w:rPr>
        <w:t>(1) سورة آل عمران، الآية:66</w:t>
      </w:r>
    </w:p>
    <w:p w:rsidR="00934DAD" w:rsidRPr="00634AE0" w:rsidRDefault="00934DAD" w:rsidP="002E4308">
      <w:pPr>
        <w:rPr>
          <w:b/>
          <w:bCs/>
          <w:sz w:val="32"/>
          <w:rtl/>
        </w:rPr>
      </w:pPr>
      <w:r w:rsidRPr="00634AE0">
        <w:rPr>
          <w:rFonts w:hint="cs"/>
          <w:b/>
          <w:bCs/>
          <w:sz w:val="32"/>
          <w:rtl/>
        </w:rPr>
        <w:t>(</w:t>
      </w:r>
      <w:r w:rsidR="002E4308">
        <w:rPr>
          <w:rFonts w:hint="cs"/>
          <w:b/>
          <w:bCs/>
          <w:sz w:val="32"/>
          <w:rtl/>
        </w:rPr>
        <w:t>2</w:t>
      </w:r>
      <w:r w:rsidRPr="00634AE0">
        <w:rPr>
          <w:rFonts w:hint="cs"/>
          <w:b/>
          <w:bCs/>
          <w:sz w:val="32"/>
          <w:rtl/>
        </w:rPr>
        <w:t>) انظر</w:t>
      </w:r>
      <w:r w:rsidR="002E4308">
        <w:rPr>
          <w:rFonts w:hint="cs"/>
          <w:b/>
          <w:bCs/>
          <w:sz w:val="32"/>
          <w:rtl/>
        </w:rPr>
        <w:t>: ص 38 من قسم التحقيق.</w:t>
      </w:r>
    </w:p>
    <w:p w:rsidR="00A610BE" w:rsidRPr="00634AE0" w:rsidRDefault="00A610BE" w:rsidP="00AC2DB6">
      <w:pPr>
        <w:rPr>
          <w:b/>
          <w:bCs/>
          <w:sz w:val="32"/>
          <w:rtl/>
        </w:rPr>
      </w:pPr>
    </w:p>
    <w:p w:rsidR="00A610BE" w:rsidRPr="00634AE0" w:rsidRDefault="00A610BE" w:rsidP="00AC2DB6">
      <w:pPr>
        <w:rPr>
          <w:b/>
          <w:bCs/>
          <w:sz w:val="32"/>
          <w:rtl/>
        </w:rPr>
      </w:pPr>
    </w:p>
    <w:p w:rsidR="00A610BE" w:rsidRPr="00634AE0" w:rsidRDefault="00A610BE" w:rsidP="00AC2DB6">
      <w:pPr>
        <w:rPr>
          <w:b/>
          <w:bCs/>
          <w:sz w:val="32"/>
          <w:rtl/>
        </w:rPr>
      </w:pPr>
    </w:p>
    <w:p w:rsidR="00A610BE" w:rsidRPr="00634AE0" w:rsidRDefault="00A610BE" w:rsidP="00AC2DB6">
      <w:pPr>
        <w:rPr>
          <w:b/>
          <w:bCs/>
          <w:sz w:val="32"/>
          <w:rtl/>
        </w:rPr>
      </w:pPr>
    </w:p>
    <w:p w:rsidR="00A610BE" w:rsidRPr="00634AE0" w:rsidRDefault="00A610BE" w:rsidP="00AC2DB6">
      <w:pPr>
        <w:rPr>
          <w:b/>
          <w:bCs/>
          <w:sz w:val="32"/>
          <w:rtl/>
        </w:rPr>
      </w:pPr>
    </w:p>
    <w:p w:rsidR="00A610BE" w:rsidRPr="00634AE0" w:rsidRDefault="00A610BE" w:rsidP="00AC2DB6">
      <w:pPr>
        <w:rPr>
          <w:b/>
          <w:bCs/>
          <w:sz w:val="32"/>
          <w:rtl/>
        </w:rPr>
      </w:pPr>
    </w:p>
    <w:p w:rsidR="00A610BE" w:rsidRPr="00634AE0" w:rsidRDefault="00A610BE" w:rsidP="00AC2DB6">
      <w:pPr>
        <w:rPr>
          <w:b/>
          <w:bCs/>
          <w:sz w:val="32"/>
          <w:rtl/>
        </w:rPr>
      </w:pPr>
    </w:p>
    <w:p w:rsidR="00934DAD" w:rsidRPr="00634AE0" w:rsidRDefault="00934DAD" w:rsidP="00AC2DB6">
      <w:pPr>
        <w:rPr>
          <w:b/>
          <w:bCs/>
          <w:sz w:val="32"/>
          <w:rtl/>
        </w:rPr>
      </w:pPr>
    </w:p>
    <w:p w:rsidR="00934DAD" w:rsidRPr="00634AE0" w:rsidRDefault="00934DAD" w:rsidP="00AC2DB6">
      <w:pPr>
        <w:rPr>
          <w:b/>
          <w:bCs/>
          <w:sz w:val="32"/>
          <w:rtl/>
        </w:rPr>
      </w:pPr>
    </w:p>
    <w:p w:rsidR="00934DAD" w:rsidRPr="00634AE0" w:rsidRDefault="00934DAD" w:rsidP="00AC2DB6">
      <w:pPr>
        <w:rPr>
          <w:b/>
          <w:bCs/>
          <w:sz w:val="32"/>
          <w:rtl/>
        </w:rPr>
      </w:pPr>
    </w:p>
    <w:p w:rsidR="00934DAD" w:rsidRPr="00634AE0" w:rsidRDefault="00934DAD" w:rsidP="00AC2DB6">
      <w:pPr>
        <w:rPr>
          <w:b/>
          <w:bCs/>
          <w:sz w:val="32"/>
          <w:rtl/>
        </w:rPr>
      </w:pPr>
    </w:p>
    <w:p w:rsidR="00D4745E" w:rsidRDefault="00D4745E" w:rsidP="00AC2DB6">
      <w:pPr>
        <w:rPr>
          <w:b/>
          <w:bCs/>
          <w:sz w:val="32"/>
          <w:rtl/>
        </w:rPr>
      </w:pPr>
    </w:p>
    <w:p w:rsidR="00D4745E" w:rsidRDefault="00D4745E" w:rsidP="00AC2DB6">
      <w:pPr>
        <w:rPr>
          <w:b/>
          <w:bCs/>
          <w:sz w:val="32"/>
          <w:rtl/>
        </w:rPr>
      </w:pPr>
    </w:p>
    <w:p w:rsidR="002E4308" w:rsidRDefault="002E4308" w:rsidP="00AC2DB6">
      <w:pPr>
        <w:rPr>
          <w:b/>
          <w:bCs/>
          <w:sz w:val="32"/>
          <w:rtl/>
        </w:rPr>
      </w:pPr>
    </w:p>
    <w:p w:rsidR="009C2B0D" w:rsidRPr="00634AE0" w:rsidRDefault="00B20BD8" w:rsidP="00AC2DB6">
      <w:pPr>
        <w:rPr>
          <w:b/>
          <w:bCs/>
          <w:sz w:val="32"/>
          <w:rtl/>
        </w:rPr>
      </w:pPr>
      <w:r w:rsidRPr="00634AE0">
        <w:rPr>
          <w:rFonts w:hint="cs"/>
          <w:b/>
          <w:bCs/>
          <w:sz w:val="32"/>
          <w:rtl/>
        </w:rPr>
        <w:lastRenderedPageBreak/>
        <w:t xml:space="preserve">                      </w:t>
      </w:r>
      <w:r w:rsidR="009C2B0D" w:rsidRPr="00634AE0">
        <w:rPr>
          <w:rFonts w:hint="cs"/>
          <w:b/>
          <w:bCs/>
          <w:sz w:val="32"/>
          <w:rtl/>
        </w:rPr>
        <w:t>المبحث الرابع: أبرز</w:t>
      </w:r>
      <w:r w:rsidR="002E4308">
        <w:rPr>
          <w:rFonts w:hint="cs"/>
          <w:b/>
          <w:bCs/>
          <w:sz w:val="32"/>
          <w:rtl/>
        </w:rPr>
        <w:t xml:space="preserve"> الملحوظات على</w:t>
      </w:r>
      <w:r w:rsidR="009C2B0D" w:rsidRPr="00634AE0">
        <w:rPr>
          <w:rFonts w:hint="cs"/>
          <w:b/>
          <w:bCs/>
          <w:sz w:val="32"/>
          <w:rtl/>
        </w:rPr>
        <w:t xml:space="preserve"> الكتاب</w:t>
      </w:r>
    </w:p>
    <w:p w:rsidR="00113AD6" w:rsidRDefault="002E4308" w:rsidP="009C2B0D">
      <w:pPr>
        <w:rPr>
          <w:b/>
          <w:bCs/>
          <w:sz w:val="32"/>
          <w:rtl/>
        </w:rPr>
      </w:pPr>
      <w:r>
        <w:rPr>
          <w:rFonts w:hint="cs"/>
          <w:b/>
          <w:bCs/>
          <w:sz w:val="32"/>
          <w:rtl/>
        </w:rPr>
        <w:t xml:space="preserve">لا يخلو أحد مما قد يعتري الإنسان من نقص وسهو وخلل ونسيان،إذ هذه طبيعة البشر، وحين يكون الحديث عن المؤلف </w:t>
      </w:r>
      <w:r w:rsidR="00113AD6">
        <w:rPr>
          <w:rFonts w:hint="cs"/>
          <w:b/>
          <w:bCs/>
          <w:sz w:val="32"/>
          <w:rtl/>
        </w:rPr>
        <w:t xml:space="preserve">_ </w:t>
      </w:r>
      <w:r>
        <w:rPr>
          <w:rFonts w:hint="cs"/>
          <w:b/>
          <w:bCs/>
          <w:sz w:val="32"/>
          <w:rtl/>
        </w:rPr>
        <w:t>رحمه الله</w:t>
      </w:r>
      <w:r w:rsidR="00113AD6">
        <w:rPr>
          <w:rFonts w:hint="cs"/>
          <w:b/>
          <w:bCs/>
          <w:sz w:val="32"/>
          <w:rtl/>
        </w:rPr>
        <w:t>_  فإن ما قد يذكر من الملاحظات عليه، فإنها لا تؤثر في جودة ما قدمه، وتميز ما كتبه،</w:t>
      </w:r>
      <w:r w:rsidR="008B3E2D">
        <w:rPr>
          <w:rFonts w:hint="cs"/>
          <w:b/>
          <w:bCs/>
          <w:sz w:val="32"/>
          <w:rtl/>
        </w:rPr>
        <w:t xml:space="preserve"> </w:t>
      </w:r>
      <w:r w:rsidR="00113AD6">
        <w:rPr>
          <w:rFonts w:hint="cs"/>
          <w:b/>
          <w:bCs/>
          <w:sz w:val="32"/>
          <w:rtl/>
        </w:rPr>
        <w:t>والذي جمع فيه بين العلم والدقة والتمحيص، مما نسأل الله تبارك وتعالى أن يجعله في ميزان حسناته.</w:t>
      </w:r>
    </w:p>
    <w:p w:rsidR="00B20BD8" w:rsidRPr="00634AE0" w:rsidRDefault="00113AD6" w:rsidP="009C2B0D">
      <w:pPr>
        <w:rPr>
          <w:b/>
          <w:bCs/>
          <w:sz w:val="32"/>
          <w:rtl/>
        </w:rPr>
      </w:pPr>
      <w:r>
        <w:rPr>
          <w:rFonts w:hint="cs"/>
          <w:b/>
          <w:bCs/>
          <w:sz w:val="32"/>
          <w:rtl/>
        </w:rPr>
        <w:t xml:space="preserve">ومن خلال قراءة الكتاب يمكن للناظر أن يقف على جملة من الملاحظات، ومنها: </w:t>
      </w:r>
      <w:r w:rsidR="002E4308">
        <w:rPr>
          <w:rFonts w:hint="cs"/>
          <w:b/>
          <w:bCs/>
          <w:sz w:val="32"/>
          <w:rtl/>
        </w:rPr>
        <w:t xml:space="preserve">  </w:t>
      </w:r>
    </w:p>
    <w:p w:rsidR="004B32B2" w:rsidRPr="00634AE0" w:rsidRDefault="000679BF" w:rsidP="009C2B0D">
      <w:pPr>
        <w:rPr>
          <w:b/>
          <w:bCs/>
          <w:sz w:val="32"/>
          <w:rtl/>
        </w:rPr>
      </w:pPr>
      <w:r w:rsidRPr="00634AE0">
        <w:rPr>
          <w:rFonts w:hint="cs"/>
          <w:b/>
          <w:bCs/>
          <w:sz w:val="32"/>
          <w:rtl/>
        </w:rPr>
        <w:t>*</w:t>
      </w:r>
      <w:r w:rsidR="00B20BD8" w:rsidRPr="00634AE0">
        <w:rPr>
          <w:rFonts w:hint="cs"/>
          <w:b/>
          <w:bCs/>
          <w:sz w:val="32"/>
          <w:rtl/>
        </w:rPr>
        <w:t xml:space="preserve"> </w:t>
      </w:r>
      <w:r w:rsidR="00032FA0">
        <w:rPr>
          <w:rFonts w:hint="cs"/>
          <w:b/>
          <w:bCs/>
          <w:sz w:val="32"/>
          <w:rtl/>
        </w:rPr>
        <w:t>أن المؤلف رحمه الله</w:t>
      </w:r>
      <w:r w:rsidR="00B20BD8" w:rsidRPr="00634AE0">
        <w:rPr>
          <w:rFonts w:hint="cs"/>
          <w:b/>
          <w:bCs/>
          <w:sz w:val="32"/>
          <w:rtl/>
        </w:rPr>
        <w:t xml:space="preserve"> </w:t>
      </w:r>
      <w:r w:rsidR="00DF2328" w:rsidRPr="00634AE0">
        <w:rPr>
          <w:rFonts w:hint="cs"/>
          <w:b/>
          <w:bCs/>
          <w:sz w:val="32"/>
          <w:rtl/>
        </w:rPr>
        <w:t xml:space="preserve">يطلب من </w:t>
      </w:r>
      <w:r w:rsidR="00272EC6" w:rsidRPr="00634AE0">
        <w:rPr>
          <w:rFonts w:hint="cs"/>
          <w:b/>
          <w:bCs/>
          <w:sz w:val="32"/>
          <w:rtl/>
        </w:rPr>
        <w:t>القارئ</w:t>
      </w:r>
      <w:r w:rsidR="00DF2328" w:rsidRPr="00634AE0">
        <w:rPr>
          <w:rFonts w:hint="cs"/>
          <w:b/>
          <w:bCs/>
          <w:sz w:val="32"/>
          <w:rtl/>
        </w:rPr>
        <w:t xml:space="preserve"> الرجوع إلى كتب أخرى بخصوص ال</w:t>
      </w:r>
      <w:r w:rsidR="00032FA0">
        <w:rPr>
          <w:rFonts w:hint="cs"/>
          <w:b/>
          <w:bCs/>
          <w:sz w:val="32"/>
          <w:rtl/>
        </w:rPr>
        <w:t>مسألة التي قد يبدي فيها ملاحظته</w:t>
      </w:r>
      <w:r w:rsidR="00272EC6" w:rsidRPr="00634AE0">
        <w:rPr>
          <w:rFonts w:hint="cs"/>
          <w:b/>
          <w:bCs/>
          <w:sz w:val="32"/>
          <w:rtl/>
        </w:rPr>
        <w:t>،</w:t>
      </w:r>
      <w:r w:rsidR="007801CA" w:rsidRPr="00634AE0">
        <w:rPr>
          <w:rFonts w:hint="cs"/>
          <w:b/>
          <w:bCs/>
          <w:sz w:val="32"/>
          <w:rtl/>
        </w:rPr>
        <w:t xml:space="preserve"> وكان الأفضل أن ينقل ذلك ويثبته</w:t>
      </w:r>
      <w:r w:rsidR="00272EC6" w:rsidRPr="00634AE0">
        <w:rPr>
          <w:rFonts w:hint="cs"/>
          <w:b/>
          <w:bCs/>
          <w:sz w:val="32"/>
          <w:rtl/>
        </w:rPr>
        <w:t>،</w:t>
      </w:r>
      <w:r w:rsidR="00032FA0">
        <w:rPr>
          <w:rFonts w:hint="cs"/>
          <w:b/>
          <w:bCs/>
          <w:sz w:val="32"/>
          <w:rtl/>
        </w:rPr>
        <w:t xml:space="preserve"> حتى لا يقع القارئ في لب</w:t>
      </w:r>
      <w:r w:rsidR="007801CA" w:rsidRPr="00634AE0">
        <w:rPr>
          <w:rFonts w:hint="cs"/>
          <w:b/>
          <w:bCs/>
          <w:sz w:val="32"/>
          <w:rtl/>
        </w:rPr>
        <w:t>س بعدم فهمه لهذه المسألة</w:t>
      </w:r>
      <w:r w:rsidR="00032FA0">
        <w:rPr>
          <w:rFonts w:hint="cs"/>
          <w:b/>
          <w:bCs/>
          <w:sz w:val="32"/>
          <w:rtl/>
        </w:rPr>
        <w:t>.</w:t>
      </w:r>
    </w:p>
    <w:p w:rsidR="008B3E2D" w:rsidRDefault="004B32B2" w:rsidP="00D8404B">
      <w:pPr>
        <w:rPr>
          <w:b/>
          <w:bCs/>
          <w:szCs w:val="28"/>
          <w:rtl/>
        </w:rPr>
      </w:pPr>
      <w:r w:rsidRPr="00634AE0">
        <w:rPr>
          <w:rFonts w:hint="cs"/>
          <w:b/>
          <w:bCs/>
          <w:sz w:val="32"/>
          <w:rtl/>
        </w:rPr>
        <w:t>ومثال ذلك</w:t>
      </w:r>
      <w:r w:rsidR="00D8404B">
        <w:rPr>
          <w:rFonts w:hint="cs"/>
          <w:b/>
          <w:bCs/>
          <w:sz w:val="32"/>
          <w:rtl/>
        </w:rPr>
        <w:t>:</w:t>
      </w:r>
      <w:r w:rsidR="008B3E2D">
        <w:rPr>
          <w:rFonts w:hint="cs"/>
          <w:b/>
          <w:bCs/>
          <w:sz w:val="32"/>
          <w:rtl/>
        </w:rPr>
        <w:t>في قوله تعالى</w:t>
      </w:r>
      <w:r w:rsidRPr="00634AE0">
        <w:rPr>
          <w:b/>
          <w:bCs/>
          <w:sz w:val="32"/>
        </w:rPr>
        <w:t xml:space="preserve">: </w:t>
      </w:r>
      <w:r w:rsidRPr="00634AE0">
        <w:rPr>
          <w:rFonts w:hint="cs"/>
          <w:b/>
          <w:bCs/>
          <w:sz w:val="32"/>
          <w:rtl/>
        </w:rPr>
        <w:t xml:space="preserve"> </w:t>
      </w:r>
      <w:r w:rsidR="00D8404B" w:rsidRPr="002E4308">
        <w:rPr>
          <w:rFonts w:ascii="QCF_BSML" w:hAnsi="QCF_BSML" w:cs="QCF_BSML"/>
          <w:color w:val="000000"/>
          <w:szCs w:val="28"/>
          <w:rtl/>
        </w:rPr>
        <w:t xml:space="preserve">ﭽ </w:t>
      </w:r>
      <w:r w:rsidR="00D8404B" w:rsidRPr="002E4308">
        <w:rPr>
          <w:rFonts w:ascii="QCF_P050" w:hAnsi="QCF_P050" w:cs="QCF_P050"/>
          <w:color w:val="000000"/>
          <w:szCs w:val="28"/>
          <w:rtl/>
        </w:rPr>
        <w:t>ﭫ  ﭬ</w:t>
      </w:r>
      <w:r w:rsidR="00D8404B" w:rsidRPr="002E4308">
        <w:rPr>
          <w:rFonts w:ascii="QCF_BSML" w:hAnsi="QCF_BSML" w:cs="QCF_BSML"/>
          <w:color w:val="000000"/>
          <w:szCs w:val="28"/>
          <w:rtl/>
        </w:rPr>
        <w:t xml:space="preserve"> ﭼ</w:t>
      </w:r>
      <w:r w:rsidR="00D8404B">
        <w:rPr>
          <w:rFonts w:hint="cs"/>
          <w:b/>
          <w:bCs/>
          <w:szCs w:val="28"/>
          <w:rtl/>
        </w:rPr>
        <w:t>"1"</w:t>
      </w:r>
      <w:r w:rsidR="00D8404B" w:rsidRPr="002E4308">
        <w:rPr>
          <w:rFonts w:hint="cs"/>
          <w:b/>
          <w:bCs/>
          <w:szCs w:val="28"/>
          <w:rtl/>
        </w:rPr>
        <w:t xml:space="preserve"> </w:t>
      </w:r>
    </w:p>
    <w:p w:rsidR="00DF2328" w:rsidRPr="00634AE0" w:rsidRDefault="00965301" w:rsidP="00D8404B">
      <w:pPr>
        <w:rPr>
          <w:b/>
          <w:bCs/>
          <w:sz w:val="32"/>
          <w:rtl/>
        </w:rPr>
      </w:pPr>
      <w:r>
        <w:rPr>
          <w:rFonts w:hint="cs"/>
          <w:b/>
          <w:bCs/>
          <w:sz w:val="32"/>
          <w:rtl/>
        </w:rPr>
        <w:t xml:space="preserve">قال المؤلف </w:t>
      </w:r>
      <w:r w:rsidR="008B3E2D">
        <w:rPr>
          <w:rFonts w:hint="cs"/>
          <w:b/>
          <w:bCs/>
          <w:sz w:val="32"/>
          <w:rtl/>
        </w:rPr>
        <w:t>: (</w:t>
      </w:r>
      <w:r w:rsidR="004B32B2" w:rsidRPr="00634AE0">
        <w:rPr>
          <w:rFonts w:hint="cs"/>
          <w:b/>
          <w:bCs/>
          <w:sz w:val="32"/>
          <w:rtl/>
        </w:rPr>
        <w:t>فراجع</w:t>
      </w:r>
      <w:r w:rsidR="00D8404B">
        <w:rPr>
          <w:rFonts w:hint="cs"/>
          <w:b/>
          <w:bCs/>
          <w:sz w:val="32"/>
          <w:rtl/>
        </w:rPr>
        <w:t>ه</w:t>
      </w:r>
      <w:r w:rsidR="004B32B2" w:rsidRPr="00634AE0">
        <w:rPr>
          <w:rFonts w:hint="cs"/>
          <w:b/>
          <w:bCs/>
          <w:sz w:val="32"/>
          <w:rtl/>
        </w:rPr>
        <w:t xml:space="preserve"> في الكتابين تفد، لكن عبارته في البدائع، فيها بعض مخالفة لما في العمدة، باعتبار حفص ويعقوب، ومخالفته في البدائع معتمدة)"</w:t>
      </w:r>
      <w:r w:rsidR="00D8404B">
        <w:rPr>
          <w:rFonts w:hint="cs"/>
          <w:b/>
          <w:bCs/>
          <w:sz w:val="32"/>
          <w:rtl/>
        </w:rPr>
        <w:t>2</w:t>
      </w:r>
      <w:r w:rsidR="004B32B2" w:rsidRPr="00634AE0">
        <w:rPr>
          <w:rFonts w:hint="cs"/>
          <w:b/>
          <w:bCs/>
          <w:sz w:val="32"/>
          <w:rtl/>
        </w:rPr>
        <w:t>"</w:t>
      </w:r>
      <w:r w:rsidR="00D8404B">
        <w:rPr>
          <w:rFonts w:hint="cs"/>
          <w:b/>
          <w:bCs/>
          <w:sz w:val="32"/>
          <w:rtl/>
        </w:rPr>
        <w:t>.</w:t>
      </w:r>
    </w:p>
    <w:p w:rsidR="007801CA" w:rsidRPr="00634AE0" w:rsidRDefault="00B20BD8" w:rsidP="00D4745E">
      <w:pPr>
        <w:rPr>
          <w:b/>
          <w:bCs/>
          <w:sz w:val="32"/>
          <w:rtl/>
        </w:rPr>
      </w:pPr>
      <w:r w:rsidRPr="00634AE0">
        <w:rPr>
          <w:rFonts w:hint="cs"/>
          <w:b/>
          <w:bCs/>
          <w:sz w:val="32"/>
          <w:rtl/>
        </w:rPr>
        <w:t xml:space="preserve"> </w:t>
      </w:r>
      <w:r w:rsidR="000679BF" w:rsidRPr="00634AE0">
        <w:rPr>
          <w:rFonts w:hint="cs"/>
          <w:b/>
          <w:bCs/>
          <w:sz w:val="32"/>
          <w:rtl/>
        </w:rPr>
        <w:t>*</w:t>
      </w:r>
      <w:r w:rsidR="007801CA" w:rsidRPr="00634AE0">
        <w:rPr>
          <w:rFonts w:hint="cs"/>
          <w:b/>
          <w:bCs/>
          <w:sz w:val="32"/>
          <w:rtl/>
        </w:rPr>
        <w:t xml:space="preserve"> </w:t>
      </w:r>
      <w:r w:rsidR="00D8404B">
        <w:rPr>
          <w:rFonts w:hint="cs"/>
          <w:b/>
          <w:bCs/>
          <w:sz w:val="32"/>
          <w:rtl/>
        </w:rPr>
        <w:t>أن المؤلف</w:t>
      </w:r>
      <w:r w:rsidR="007801CA" w:rsidRPr="00634AE0">
        <w:rPr>
          <w:rFonts w:hint="cs"/>
          <w:b/>
          <w:bCs/>
          <w:sz w:val="32"/>
          <w:rtl/>
        </w:rPr>
        <w:t xml:space="preserve"> لم يذكر أوجه التحريرات لما بين السورتين في جميع السور</w:t>
      </w:r>
      <w:r w:rsidR="004B32B2" w:rsidRPr="00634AE0">
        <w:rPr>
          <w:rFonts w:hint="cs"/>
          <w:b/>
          <w:bCs/>
          <w:sz w:val="32"/>
          <w:rtl/>
        </w:rPr>
        <w:t>،</w:t>
      </w:r>
      <w:r w:rsidR="007801CA" w:rsidRPr="00634AE0">
        <w:rPr>
          <w:rFonts w:hint="cs"/>
          <w:b/>
          <w:bCs/>
          <w:sz w:val="32"/>
          <w:rtl/>
        </w:rPr>
        <w:t xml:space="preserve"> حيث ذكرها في البعض</w:t>
      </w:r>
      <w:r w:rsidR="004B32B2" w:rsidRPr="00634AE0">
        <w:rPr>
          <w:rFonts w:hint="cs"/>
          <w:b/>
          <w:bCs/>
          <w:sz w:val="32"/>
          <w:rtl/>
        </w:rPr>
        <w:t>،</w:t>
      </w:r>
      <w:r w:rsidR="007801CA" w:rsidRPr="00634AE0">
        <w:rPr>
          <w:rFonts w:hint="cs"/>
          <w:b/>
          <w:bCs/>
          <w:sz w:val="32"/>
          <w:rtl/>
        </w:rPr>
        <w:t xml:space="preserve"> وأهملها في البعض الآخر</w:t>
      </w:r>
      <w:r w:rsidR="00D8404B">
        <w:rPr>
          <w:rFonts w:hint="cs"/>
          <w:b/>
          <w:bCs/>
          <w:sz w:val="32"/>
          <w:rtl/>
        </w:rPr>
        <w:t>.</w:t>
      </w:r>
    </w:p>
    <w:p w:rsidR="004B32B2" w:rsidRPr="00634AE0" w:rsidRDefault="004B32B2" w:rsidP="00D8404B">
      <w:pPr>
        <w:rPr>
          <w:b/>
          <w:bCs/>
          <w:sz w:val="32"/>
          <w:rtl/>
        </w:rPr>
      </w:pPr>
      <w:r w:rsidRPr="00634AE0">
        <w:rPr>
          <w:rFonts w:hint="cs"/>
          <w:b/>
          <w:bCs/>
          <w:sz w:val="32"/>
          <w:rtl/>
        </w:rPr>
        <w:t>ومثال ذلك: أوجه مابين سورتي الأنعام والأعراف"</w:t>
      </w:r>
      <w:r w:rsidR="00D8404B">
        <w:rPr>
          <w:rFonts w:hint="cs"/>
          <w:b/>
          <w:bCs/>
          <w:sz w:val="32"/>
          <w:rtl/>
        </w:rPr>
        <w:t>3</w:t>
      </w:r>
      <w:r w:rsidRPr="00634AE0">
        <w:rPr>
          <w:rFonts w:hint="cs"/>
          <w:b/>
          <w:bCs/>
          <w:sz w:val="32"/>
          <w:rtl/>
        </w:rPr>
        <w:t xml:space="preserve">" </w:t>
      </w:r>
    </w:p>
    <w:p w:rsidR="007801CA" w:rsidRPr="00634AE0" w:rsidRDefault="000679BF" w:rsidP="00D4745E">
      <w:pPr>
        <w:rPr>
          <w:b/>
          <w:bCs/>
          <w:sz w:val="32"/>
          <w:rtl/>
        </w:rPr>
      </w:pPr>
      <w:r w:rsidRPr="00634AE0">
        <w:rPr>
          <w:rFonts w:hint="cs"/>
          <w:b/>
          <w:bCs/>
          <w:sz w:val="32"/>
          <w:rtl/>
        </w:rPr>
        <w:t xml:space="preserve">* </w:t>
      </w:r>
      <w:r w:rsidR="00D8404B">
        <w:rPr>
          <w:rFonts w:hint="cs"/>
          <w:b/>
          <w:bCs/>
          <w:sz w:val="32"/>
          <w:rtl/>
        </w:rPr>
        <w:t>أن المؤلف</w:t>
      </w:r>
      <w:r w:rsidR="004B32B2" w:rsidRPr="00634AE0">
        <w:rPr>
          <w:rFonts w:hint="cs"/>
          <w:b/>
          <w:bCs/>
          <w:sz w:val="32"/>
          <w:rtl/>
        </w:rPr>
        <w:t xml:space="preserve"> غالبا</w:t>
      </w:r>
      <w:r w:rsidR="007801CA" w:rsidRPr="00634AE0">
        <w:rPr>
          <w:rFonts w:hint="cs"/>
          <w:b/>
          <w:bCs/>
          <w:sz w:val="32"/>
          <w:rtl/>
        </w:rPr>
        <w:t xml:space="preserve"> يذكر وجها واحدا </w:t>
      </w:r>
      <w:r w:rsidR="004B32B2" w:rsidRPr="00634AE0">
        <w:rPr>
          <w:rFonts w:hint="cs"/>
          <w:b/>
          <w:bCs/>
          <w:sz w:val="32"/>
          <w:rtl/>
        </w:rPr>
        <w:t xml:space="preserve">، </w:t>
      </w:r>
      <w:r w:rsidR="007801CA" w:rsidRPr="00634AE0">
        <w:rPr>
          <w:rFonts w:hint="cs"/>
          <w:b/>
          <w:bCs/>
          <w:sz w:val="32"/>
          <w:rtl/>
        </w:rPr>
        <w:t>ويترك بقية الأوجه</w:t>
      </w:r>
      <w:r w:rsidR="004B32B2" w:rsidRPr="00634AE0">
        <w:rPr>
          <w:rFonts w:hint="cs"/>
          <w:b/>
          <w:bCs/>
          <w:sz w:val="32"/>
          <w:rtl/>
        </w:rPr>
        <w:t>،</w:t>
      </w:r>
      <w:r w:rsidR="007801CA" w:rsidRPr="00634AE0">
        <w:rPr>
          <w:rFonts w:hint="cs"/>
          <w:b/>
          <w:bCs/>
          <w:sz w:val="32"/>
          <w:rtl/>
        </w:rPr>
        <w:t xml:space="preserve"> فلو ذكر الأوجه جميعها لكان</w:t>
      </w:r>
      <w:r w:rsidR="00D8404B">
        <w:rPr>
          <w:rFonts w:hint="cs"/>
          <w:b/>
          <w:bCs/>
          <w:sz w:val="32"/>
          <w:rtl/>
        </w:rPr>
        <w:t xml:space="preserve"> ذلك أقرب إلى فهم طالب العلم واستيعابه للمسألة بتمامها. </w:t>
      </w:r>
    </w:p>
    <w:p w:rsidR="00D8404B" w:rsidRDefault="00D8404B" w:rsidP="00044A80">
      <w:pPr>
        <w:rPr>
          <w:b/>
          <w:bCs/>
          <w:sz w:val="32"/>
          <w:rtl/>
        </w:rPr>
      </w:pPr>
      <w:r>
        <w:rPr>
          <w:rFonts w:hint="cs"/>
          <w:b/>
          <w:bCs/>
          <w:sz w:val="32"/>
          <w:rtl/>
        </w:rPr>
        <w:t>ومثال</w:t>
      </w:r>
      <w:r w:rsidR="000679BF" w:rsidRPr="00634AE0">
        <w:rPr>
          <w:rFonts w:hint="cs"/>
          <w:b/>
          <w:bCs/>
          <w:sz w:val="32"/>
          <w:rtl/>
        </w:rPr>
        <w:t xml:space="preserve"> ذلك: </w:t>
      </w:r>
      <w:r w:rsidR="005F7EC8">
        <w:rPr>
          <w:rFonts w:hint="cs"/>
          <w:b/>
          <w:bCs/>
          <w:sz w:val="32"/>
          <w:rtl/>
        </w:rPr>
        <w:t xml:space="preserve">في </w:t>
      </w:r>
      <w:r w:rsidR="000679BF" w:rsidRPr="00634AE0">
        <w:rPr>
          <w:rFonts w:hint="cs"/>
          <w:b/>
          <w:bCs/>
          <w:sz w:val="32"/>
          <w:rtl/>
        </w:rPr>
        <w:t>قوله تعالى</w:t>
      </w:r>
      <w:r w:rsidRPr="00D8404B">
        <w:rPr>
          <w:rFonts w:ascii="QCF_BSML" w:hAnsi="QCF_BSML" w:cs="QCF_BSML"/>
          <w:color w:val="000000"/>
          <w:sz w:val="32"/>
          <w:rtl/>
        </w:rPr>
        <w:t xml:space="preserve">ﭽ </w:t>
      </w:r>
      <w:r w:rsidRPr="00D8404B">
        <w:rPr>
          <w:rFonts w:ascii="QCF_P168" w:hAnsi="QCF_P168" w:cs="QCF_P168"/>
          <w:color w:val="000000"/>
          <w:sz w:val="32"/>
          <w:rtl/>
        </w:rPr>
        <w:t>ﭠ   ﭡ  ﭢ  ﭣ</w:t>
      </w:r>
      <w:r w:rsidRPr="00D8404B">
        <w:rPr>
          <w:rFonts w:ascii="QCF_BSML" w:hAnsi="QCF_BSML" w:cs="QCF_BSML"/>
          <w:color w:val="000000"/>
          <w:sz w:val="32"/>
          <w:rtl/>
        </w:rPr>
        <w:t xml:space="preserve"> ﭼ</w:t>
      </w:r>
      <w:r w:rsidRPr="00D8404B">
        <w:rPr>
          <w:rFonts w:ascii="Arial" w:hAnsi="Arial" w:cs="Arial"/>
          <w:color w:val="000000"/>
          <w:sz w:val="10"/>
          <w:szCs w:val="10"/>
          <w:rtl/>
        </w:rPr>
        <w:t xml:space="preserve"> </w:t>
      </w:r>
      <w:r w:rsidRPr="00D8404B">
        <w:rPr>
          <w:rFonts w:ascii="Arial" w:hAnsi="Arial" w:cs="Arial" w:hint="cs"/>
          <w:color w:val="9DAB0C"/>
          <w:sz w:val="18"/>
          <w:szCs w:val="18"/>
          <w:rtl/>
        </w:rPr>
        <w:t xml:space="preserve"> </w:t>
      </w:r>
      <w:r w:rsidRPr="00D8404B">
        <w:rPr>
          <w:rFonts w:ascii="QCF_P168" w:hAnsi="QCF_P168" w:cs="QCF_P168"/>
          <w:color w:val="000000"/>
          <w:sz w:val="32"/>
          <w:rtl/>
        </w:rPr>
        <w:t xml:space="preserve">  </w:t>
      </w:r>
      <w:r w:rsidR="000679BF" w:rsidRPr="00634AE0">
        <w:rPr>
          <w:rFonts w:hint="cs"/>
          <w:b/>
          <w:bCs/>
          <w:sz w:val="32"/>
          <w:rtl/>
        </w:rPr>
        <w:t>إلى</w:t>
      </w:r>
      <w:r w:rsidRPr="00D8404B">
        <w:rPr>
          <w:rFonts w:ascii="QCF_BSML" w:hAnsi="QCF_BSML" w:cs="QCF_BSML"/>
          <w:color w:val="000000"/>
          <w:sz w:val="32"/>
          <w:rtl/>
        </w:rPr>
        <w:t xml:space="preserve"> ﭽ</w:t>
      </w:r>
      <w:r w:rsidRPr="00D8404B">
        <w:rPr>
          <w:rFonts w:ascii="QCF_P168" w:hAnsi="QCF_P168" w:cs="QCF_P168"/>
          <w:color w:val="000000"/>
          <w:sz w:val="32"/>
          <w:rtl/>
        </w:rPr>
        <w:t xml:space="preserve"> ﭬ  </w:t>
      </w:r>
      <w:r w:rsidRPr="00D8404B">
        <w:rPr>
          <w:rFonts w:ascii="QCF_BSML" w:hAnsi="QCF_BSML" w:cs="QCF_BSML"/>
          <w:color w:val="000000"/>
          <w:sz w:val="32"/>
          <w:rtl/>
        </w:rPr>
        <w:t>ﭼ</w:t>
      </w:r>
      <w:r w:rsidRPr="00D8404B">
        <w:rPr>
          <w:rFonts w:ascii="Arial" w:hAnsi="Arial" w:cs="Arial"/>
          <w:color w:val="000000"/>
          <w:sz w:val="10"/>
          <w:szCs w:val="10"/>
          <w:rtl/>
        </w:rPr>
        <w:t xml:space="preserve"> </w:t>
      </w:r>
      <w:r w:rsidRPr="00D8404B">
        <w:rPr>
          <w:rFonts w:ascii="Arial" w:hAnsi="Arial" w:cs="Arial" w:hint="cs"/>
          <w:color w:val="9DAB0C"/>
          <w:sz w:val="18"/>
          <w:szCs w:val="18"/>
          <w:rtl/>
        </w:rPr>
        <w:t xml:space="preserve"> </w:t>
      </w:r>
      <w:r>
        <w:rPr>
          <w:rFonts w:hint="cs"/>
          <w:b/>
          <w:bCs/>
          <w:sz w:val="32"/>
          <w:rtl/>
        </w:rPr>
        <w:t>"</w:t>
      </w:r>
      <w:r w:rsidR="008B3E2D">
        <w:rPr>
          <w:rFonts w:hint="cs"/>
          <w:b/>
          <w:bCs/>
          <w:sz w:val="32"/>
          <w:rtl/>
        </w:rPr>
        <w:t>4</w:t>
      </w:r>
      <w:r>
        <w:rPr>
          <w:rFonts w:hint="cs"/>
          <w:b/>
          <w:bCs/>
          <w:sz w:val="32"/>
          <w:rtl/>
        </w:rPr>
        <w:t>"</w:t>
      </w:r>
    </w:p>
    <w:p w:rsidR="00D8404B" w:rsidRDefault="00965301" w:rsidP="00044A80">
      <w:pPr>
        <w:rPr>
          <w:b/>
          <w:bCs/>
          <w:sz w:val="32"/>
          <w:rtl/>
        </w:rPr>
      </w:pPr>
      <w:r>
        <w:rPr>
          <w:rFonts w:hint="cs"/>
          <w:b/>
          <w:bCs/>
          <w:sz w:val="32"/>
          <w:rtl/>
        </w:rPr>
        <w:t xml:space="preserve">قال المؤلف </w:t>
      </w:r>
      <w:r w:rsidR="008B3E2D">
        <w:rPr>
          <w:rFonts w:hint="cs"/>
          <w:b/>
          <w:bCs/>
          <w:sz w:val="32"/>
          <w:rtl/>
        </w:rPr>
        <w:t>:</w:t>
      </w:r>
      <w:r w:rsidR="00D8404B">
        <w:rPr>
          <w:rFonts w:hint="cs"/>
          <w:b/>
          <w:bCs/>
          <w:sz w:val="32"/>
          <w:rtl/>
        </w:rPr>
        <w:t>(</w:t>
      </w:r>
      <w:r w:rsidR="000679BF" w:rsidRPr="00634AE0">
        <w:rPr>
          <w:rFonts w:hint="cs"/>
          <w:b/>
          <w:bCs/>
          <w:sz w:val="32"/>
          <w:rtl/>
        </w:rPr>
        <w:t>لحمزة أوجه منها:أنه لا يأتي له مع وجه توسط (شيء) إلا الفتح في (بقوة)، كخلف بلا سكت على اللام و(شيء)</w:t>
      </w:r>
      <w:r w:rsidR="00D8404B">
        <w:rPr>
          <w:rFonts w:hint="cs"/>
          <w:b/>
          <w:bCs/>
          <w:sz w:val="32"/>
          <w:rtl/>
        </w:rPr>
        <w:t>)</w:t>
      </w:r>
      <w:r w:rsidR="000679BF" w:rsidRPr="00634AE0">
        <w:rPr>
          <w:rFonts w:hint="cs"/>
          <w:b/>
          <w:bCs/>
          <w:sz w:val="32"/>
          <w:rtl/>
        </w:rPr>
        <w:t>"</w:t>
      </w:r>
      <w:r w:rsidR="008B3E2D">
        <w:rPr>
          <w:rFonts w:hint="cs"/>
          <w:b/>
          <w:bCs/>
          <w:sz w:val="32"/>
          <w:rtl/>
        </w:rPr>
        <w:t>5</w:t>
      </w:r>
      <w:r w:rsidR="000679BF" w:rsidRPr="00634AE0">
        <w:rPr>
          <w:rFonts w:hint="cs"/>
          <w:b/>
          <w:bCs/>
          <w:sz w:val="32"/>
          <w:rtl/>
        </w:rPr>
        <w:t xml:space="preserve">" </w:t>
      </w:r>
    </w:p>
    <w:p w:rsidR="00D8404B" w:rsidRDefault="00D8404B" w:rsidP="00D4745E">
      <w:pPr>
        <w:rPr>
          <w:b/>
          <w:bCs/>
          <w:sz w:val="32"/>
          <w:rtl/>
        </w:rPr>
      </w:pPr>
      <w:r>
        <w:rPr>
          <w:rFonts w:hint="cs"/>
          <w:b/>
          <w:bCs/>
          <w:sz w:val="32"/>
          <w:rtl/>
        </w:rPr>
        <w:t>ــــــــ</w:t>
      </w:r>
    </w:p>
    <w:p w:rsidR="008B3E2D" w:rsidRDefault="008B3E2D" w:rsidP="008B3E2D">
      <w:pPr>
        <w:rPr>
          <w:b/>
          <w:bCs/>
          <w:sz w:val="32"/>
          <w:rtl/>
        </w:rPr>
      </w:pPr>
      <w:r>
        <w:rPr>
          <w:rFonts w:hint="cs"/>
          <w:b/>
          <w:bCs/>
          <w:sz w:val="32"/>
          <w:rtl/>
        </w:rPr>
        <w:t>(1)  سورة آل عمران، الآية:4</w:t>
      </w:r>
    </w:p>
    <w:p w:rsidR="008B3E2D" w:rsidRPr="00634AE0" w:rsidRDefault="008B3E2D" w:rsidP="008B3E2D">
      <w:pPr>
        <w:rPr>
          <w:b/>
          <w:bCs/>
          <w:sz w:val="32"/>
          <w:rtl/>
        </w:rPr>
      </w:pPr>
      <w:r w:rsidRPr="00634AE0">
        <w:rPr>
          <w:rFonts w:hint="cs"/>
          <w:b/>
          <w:bCs/>
          <w:sz w:val="32"/>
          <w:rtl/>
        </w:rPr>
        <w:t>(</w:t>
      </w:r>
      <w:r>
        <w:rPr>
          <w:rFonts w:hint="cs"/>
          <w:b/>
          <w:bCs/>
          <w:sz w:val="32"/>
          <w:rtl/>
        </w:rPr>
        <w:t>2</w:t>
      </w:r>
      <w:r w:rsidRPr="00634AE0">
        <w:rPr>
          <w:rFonts w:hint="cs"/>
          <w:b/>
          <w:bCs/>
          <w:sz w:val="32"/>
          <w:rtl/>
        </w:rPr>
        <w:t>) انظر</w:t>
      </w:r>
      <w:r>
        <w:rPr>
          <w:rFonts w:hint="cs"/>
          <w:b/>
          <w:bCs/>
          <w:sz w:val="32"/>
          <w:rtl/>
        </w:rPr>
        <w:t>:</w:t>
      </w:r>
      <w:r w:rsidRPr="00634AE0">
        <w:rPr>
          <w:rFonts w:hint="cs"/>
          <w:b/>
          <w:bCs/>
          <w:sz w:val="32"/>
          <w:rtl/>
        </w:rPr>
        <w:t xml:space="preserve"> ص</w:t>
      </w:r>
      <w:r>
        <w:rPr>
          <w:rFonts w:hint="cs"/>
          <w:b/>
          <w:bCs/>
          <w:sz w:val="32"/>
          <w:rtl/>
        </w:rPr>
        <w:t xml:space="preserve">12 </w:t>
      </w:r>
      <w:r w:rsidRPr="00634AE0">
        <w:rPr>
          <w:rFonts w:hint="cs"/>
          <w:b/>
          <w:bCs/>
          <w:sz w:val="32"/>
          <w:rtl/>
        </w:rPr>
        <w:t>من هذا البحث</w:t>
      </w:r>
      <w:r>
        <w:rPr>
          <w:rFonts w:hint="cs"/>
          <w:b/>
          <w:bCs/>
          <w:sz w:val="32"/>
          <w:rtl/>
        </w:rPr>
        <w:t>.</w:t>
      </w:r>
    </w:p>
    <w:p w:rsidR="008B3E2D" w:rsidRPr="00634AE0" w:rsidRDefault="008B3E2D" w:rsidP="008B3E2D">
      <w:pPr>
        <w:rPr>
          <w:b/>
          <w:bCs/>
          <w:sz w:val="32"/>
          <w:rtl/>
        </w:rPr>
      </w:pPr>
      <w:r w:rsidRPr="00634AE0">
        <w:rPr>
          <w:rFonts w:hint="cs"/>
          <w:b/>
          <w:bCs/>
          <w:sz w:val="32"/>
          <w:rtl/>
        </w:rPr>
        <w:t>(</w:t>
      </w:r>
      <w:r>
        <w:rPr>
          <w:rFonts w:hint="cs"/>
          <w:b/>
          <w:bCs/>
          <w:sz w:val="32"/>
          <w:rtl/>
        </w:rPr>
        <w:t>3</w:t>
      </w:r>
      <w:r w:rsidRPr="00634AE0">
        <w:rPr>
          <w:rFonts w:hint="cs"/>
          <w:b/>
          <w:bCs/>
          <w:sz w:val="32"/>
          <w:rtl/>
        </w:rPr>
        <w:t>) انظر</w:t>
      </w:r>
      <w:r>
        <w:rPr>
          <w:rFonts w:hint="cs"/>
          <w:b/>
          <w:bCs/>
          <w:sz w:val="32"/>
          <w:rtl/>
        </w:rPr>
        <w:t>:</w:t>
      </w:r>
      <w:r w:rsidRPr="00634AE0">
        <w:rPr>
          <w:rFonts w:hint="cs"/>
          <w:b/>
          <w:bCs/>
          <w:sz w:val="32"/>
          <w:rtl/>
        </w:rPr>
        <w:t xml:space="preserve"> ص 151ـ152 من هذا البحث</w:t>
      </w:r>
      <w:r>
        <w:rPr>
          <w:rFonts w:hint="cs"/>
          <w:b/>
          <w:bCs/>
          <w:sz w:val="32"/>
          <w:rtl/>
        </w:rPr>
        <w:t>.</w:t>
      </w:r>
    </w:p>
    <w:p w:rsidR="008B3E2D" w:rsidRDefault="008B3E2D" w:rsidP="008B3E2D">
      <w:pPr>
        <w:rPr>
          <w:b/>
          <w:bCs/>
          <w:sz w:val="32"/>
          <w:rtl/>
        </w:rPr>
      </w:pPr>
      <w:r>
        <w:rPr>
          <w:rFonts w:hint="cs"/>
          <w:b/>
          <w:bCs/>
          <w:sz w:val="32"/>
          <w:rtl/>
        </w:rPr>
        <w:t>(4) سورة الأعراف،الآية:145</w:t>
      </w:r>
    </w:p>
    <w:p w:rsidR="00044A80" w:rsidRDefault="008B3E2D" w:rsidP="00044A80">
      <w:pPr>
        <w:rPr>
          <w:b/>
          <w:bCs/>
          <w:sz w:val="32"/>
          <w:rtl/>
        </w:rPr>
      </w:pPr>
      <w:r w:rsidRPr="00634AE0">
        <w:rPr>
          <w:rFonts w:hint="cs"/>
          <w:b/>
          <w:bCs/>
          <w:sz w:val="32"/>
          <w:rtl/>
        </w:rPr>
        <w:t>(</w:t>
      </w:r>
      <w:r>
        <w:rPr>
          <w:rFonts w:hint="cs"/>
          <w:b/>
          <w:bCs/>
          <w:sz w:val="32"/>
          <w:rtl/>
        </w:rPr>
        <w:t>5</w:t>
      </w:r>
      <w:r w:rsidRPr="00634AE0">
        <w:rPr>
          <w:rFonts w:hint="cs"/>
          <w:b/>
          <w:bCs/>
          <w:sz w:val="32"/>
          <w:rtl/>
        </w:rPr>
        <w:t>) انظر</w:t>
      </w:r>
      <w:r>
        <w:rPr>
          <w:rFonts w:hint="cs"/>
          <w:b/>
          <w:bCs/>
          <w:sz w:val="32"/>
          <w:rtl/>
        </w:rPr>
        <w:t>:</w:t>
      </w:r>
      <w:r w:rsidRPr="00634AE0">
        <w:rPr>
          <w:rFonts w:hint="cs"/>
          <w:b/>
          <w:bCs/>
          <w:sz w:val="32"/>
          <w:rtl/>
        </w:rPr>
        <w:t xml:space="preserve"> ص 167 من هذا البحث</w:t>
      </w:r>
      <w:r>
        <w:rPr>
          <w:rFonts w:hint="cs"/>
          <w:b/>
          <w:bCs/>
          <w:sz w:val="32"/>
          <w:rtl/>
        </w:rPr>
        <w:t>.</w:t>
      </w:r>
    </w:p>
    <w:p w:rsidR="007801CA" w:rsidRPr="00634AE0" w:rsidRDefault="000679BF" w:rsidP="00044A80">
      <w:pPr>
        <w:rPr>
          <w:b/>
          <w:bCs/>
          <w:sz w:val="32"/>
          <w:rtl/>
        </w:rPr>
      </w:pPr>
      <w:r w:rsidRPr="00634AE0">
        <w:rPr>
          <w:rFonts w:hint="cs"/>
          <w:b/>
          <w:bCs/>
          <w:sz w:val="32"/>
          <w:rtl/>
        </w:rPr>
        <w:lastRenderedPageBreak/>
        <w:t xml:space="preserve">* </w:t>
      </w:r>
      <w:r w:rsidR="008B3E2D">
        <w:rPr>
          <w:rFonts w:hint="cs"/>
          <w:b/>
          <w:bCs/>
          <w:sz w:val="32"/>
          <w:rtl/>
        </w:rPr>
        <w:t xml:space="preserve">أن المؤلف </w:t>
      </w:r>
      <w:r w:rsidR="007801CA" w:rsidRPr="00634AE0">
        <w:rPr>
          <w:rFonts w:hint="cs"/>
          <w:b/>
          <w:bCs/>
          <w:sz w:val="32"/>
          <w:rtl/>
        </w:rPr>
        <w:t>قد يذكر الآية وما فيها من أوجه</w:t>
      </w:r>
      <w:r w:rsidR="007541FF" w:rsidRPr="00634AE0">
        <w:rPr>
          <w:rFonts w:hint="cs"/>
          <w:b/>
          <w:bCs/>
          <w:sz w:val="32"/>
          <w:rtl/>
        </w:rPr>
        <w:t xml:space="preserve"> لبعض القراء،والبعض الآخ</w:t>
      </w:r>
      <w:r w:rsidR="0003408B" w:rsidRPr="00634AE0">
        <w:rPr>
          <w:rFonts w:hint="cs"/>
          <w:b/>
          <w:bCs/>
          <w:sz w:val="32"/>
          <w:rtl/>
        </w:rPr>
        <w:t>ر يحيل على قراء</w:t>
      </w:r>
      <w:r w:rsidR="008B3E2D">
        <w:rPr>
          <w:rFonts w:hint="cs"/>
          <w:b/>
          <w:bCs/>
          <w:sz w:val="32"/>
          <w:rtl/>
        </w:rPr>
        <w:t xml:space="preserve">اتهم في موضع آخر،فلو جمعها في الموضع الواحد لكان ذلك أيسر للقارئ. </w:t>
      </w:r>
    </w:p>
    <w:p w:rsidR="005F7EC8" w:rsidRDefault="00505EDA" w:rsidP="00044A80">
      <w:pPr>
        <w:rPr>
          <w:b/>
          <w:bCs/>
          <w:sz w:val="32"/>
          <w:rtl/>
        </w:rPr>
      </w:pPr>
      <w:r>
        <w:rPr>
          <w:rFonts w:hint="cs"/>
          <w:b/>
          <w:bCs/>
          <w:sz w:val="32"/>
          <w:rtl/>
        </w:rPr>
        <w:t>و</w:t>
      </w:r>
      <w:r w:rsidR="000679BF" w:rsidRPr="00634AE0">
        <w:rPr>
          <w:rFonts w:hint="cs"/>
          <w:b/>
          <w:bCs/>
          <w:sz w:val="32"/>
          <w:rtl/>
        </w:rPr>
        <w:t>مثال ذلك</w:t>
      </w:r>
      <w:r w:rsidR="007541FF" w:rsidRPr="00634AE0">
        <w:rPr>
          <w:rFonts w:hint="cs"/>
          <w:b/>
          <w:bCs/>
          <w:sz w:val="32"/>
          <w:rtl/>
        </w:rPr>
        <w:t>:في قوله تعالى</w:t>
      </w:r>
      <w:r w:rsidR="005F7EC8">
        <w:rPr>
          <w:rFonts w:hint="cs"/>
          <w:b/>
          <w:bCs/>
          <w:sz w:val="32"/>
          <w:rtl/>
        </w:rPr>
        <w:t>:</w:t>
      </w:r>
      <w:r w:rsidR="00D21002" w:rsidRPr="00D21002">
        <w:rPr>
          <w:rFonts w:ascii="QCF_BSML" w:hAnsi="QCF_BSML" w:cs="QCF_BSML"/>
          <w:color w:val="000000"/>
          <w:sz w:val="32"/>
          <w:rtl/>
        </w:rPr>
        <w:t xml:space="preserve"> ﭽ </w:t>
      </w:r>
      <w:r w:rsidR="00D21002" w:rsidRPr="00D21002">
        <w:rPr>
          <w:rFonts w:ascii="QCF_P147" w:hAnsi="QCF_P147" w:cs="QCF_P147"/>
          <w:color w:val="000000"/>
          <w:sz w:val="32"/>
          <w:rtl/>
        </w:rPr>
        <w:t xml:space="preserve">ﭛ  ﭜ  </w:t>
      </w:r>
      <w:r w:rsidR="00D21002" w:rsidRPr="00D21002">
        <w:rPr>
          <w:rFonts w:ascii="QCF_BSML" w:hAnsi="QCF_BSML" w:cs="QCF_BSML"/>
          <w:color w:val="000000"/>
          <w:sz w:val="32"/>
          <w:rtl/>
        </w:rPr>
        <w:t>ﭼ</w:t>
      </w:r>
      <w:r w:rsidR="00D21002">
        <w:rPr>
          <w:rFonts w:hint="cs"/>
          <w:b/>
          <w:bCs/>
          <w:sz w:val="32"/>
          <w:rtl/>
        </w:rPr>
        <w:t xml:space="preserve"> </w:t>
      </w:r>
      <w:r w:rsidR="00D21002" w:rsidRPr="00634AE0">
        <w:rPr>
          <w:rFonts w:hint="cs"/>
          <w:b/>
          <w:bCs/>
          <w:sz w:val="32"/>
          <w:rtl/>
        </w:rPr>
        <w:t>إلى قوله</w:t>
      </w:r>
      <w:r w:rsidR="00D21002">
        <w:rPr>
          <w:rFonts w:ascii="QCF_BSML" w:hAnsi="QCF_BSML" w:cs="QCF_BSML"/>
          <w:color w:val="000000"/>
          <w:sz w:val="47"/>
          <w:szCs w:val="47"/>
          <w:rtl/>
        </w:rPr>
        <w:t xml:space="preserve"> </w:t>
      </w:r>
      <w:r w:rsidR="00D21002" w:rsidRPr="00D21002">
        <w:rPr>
          <w:rFonts w:ascii="QCF_BSML" w:hAnsi="QCF_BSML" w:cs="QCF_BSML"/>
          <w:color w:val="000000"/>
          <w:sz w:val="36"/>
          <w:szCs w:val="36"/>
          <w:rtl/>
        </w:rPr>
        <w:t xml:space="preserve">ﭽ </w:t>
      </w:r>
      <w:r w:rsidR="00D21002" w:rsidRPr="00D21002">
        <w:rPr>
          <w:rFonts w:ascii="QCF_P147" w:hAnsi="QCF_P147" w:cs="QCF_P147"/>
          <w:color w:val="000000"/>
          <w:sz w:val="36"/>
          <w:szCs w:val="36"/>
          <w:rtl/>
        </w:rPr>
        <w:t xml:space="preserve">ﭪ  </w:t>
      </w:r>
      <w:r w:rsidR="00D21002" w:rsidRPr="00D21002">
        <w:rPr>
          <w:rFonts w:ascii="QCF_BSML" w:hAnsi="QCF_BSML" w:cs="QCF_BSML"/>
          <w:color w:val="000000"/>
          <w:sz w:val="36"/>
          <w:szCs w:val="36"/>
          <w:rtl/>
        </w:rPr>
        <w:t>ﭼ</w:t>
      </w:r>
      <w:r w:rsidR="00D21002">
        <w:rPr>
          <w:rFonts w:ascii="Arial" w:hAnsi="Arial" w:cs="Arial"/>
          <w:color w:val="000000"/>
          <w:sz w:val="18"/>
          <w:szCs w:val="18"/>
          <w:rtl/>
        </w:rPr>
        <w:t xml:space="preserve"> </w:t>
      </w:r>
      <w:r w:rsidR="005F7EC8">
        <w:rPr>
          <w:rFonts w:ascii="Arial" w:hAnsi="Arial" w:cs="Arial" w:hint="cs"/>
          <w:color w:val="000000"/>
          <w:sz w:val="18"/>
          <w:szCs w:val="18"/>
          <w:rtl/>
        </w:rPr>
        <w:t xml:space="preserve"> </w:t>
      </w:r>
      <w:r w:rsidR="005F7EC8">
        <w:rPr>
          <w:rFonts w:hint="cs"/>
          <w:b/>
          <w:bCs/>
          <w:sz w:val="32"/>
          <w:rtl/>
        </w:rPr>
        <w:t xml:space="preserve">"1" </w:t>
      </w:r>
    </w:p>
    <w:p w:rsidR="000679BF" w:rsidRPr="00634AE0" w:rsidRDefault="007541FF" w:rsidP="00044A80">
      <w:pPr>
        <w:rPr>
          <w:b/>
          <w:bCs/>
          <w:sz w:val="32"/>
          <w:rtl/>
        </w:rPr>
      </w:pPr>
      <w:r w:rsidRPr="00634AE0">
        <w:rPr>
          <w:rFonts w:hint="cs"/>
          <w:b/>
          <w:bCs/>
          <w:sz w:val="32"/>
          <w:rtl/>
        </w:rPr>
        <w:t>ذكر</w:t>
      </w:r>
      <w:r w:rsidR="005F7EC8">
        <w:rPr>
          <w:rFonts w:hint="cs"/>
          <w:b/>
          <w:bCs/>
          <w:sz w:val="32"/>
          <w:rtl/>
        </w:rPr>
        <w:t xml:space="preserve"> المؤلف</w:t>
      </w:r>
      <w:r w:rsidRPr="00634AE0">
        <w:rPr>
          <w:rFonts w:hint="cs"/>
          <w:b/>
          <w:bCs/>
          <w:sz w:val="32"/>
          <w:rtl/>
        </w:rPr>
        <w:t xml:space="preserve"> أوجه الأزرق</w:t>
      </w:r>
      <w:r w:rsidR="005F7EC8">
        <w:rPr>
          <w:rFonts w:hint="cs"/>
          <w:b/>
          <w:bCs/>
          <w:sz w:val="32"/>
          <w:rtl/>
        </w:rPr>
        <w:t>،</w:t>
      </w:r>
      <w:r w:rsidRPr="00634AE0">
        <w:rPr>
          <w:rFonts w:hint="cs"/>
          <w:b/>
          <w:bCs/>
          <w:sz w:val="32"/>
          <w:rtl/>
        </w:rPr>
        <w:t xml:space="preserve"> ويعقوب، ثم قال:</w:t>
      </w:r>
      <w:r w:rsidR="005F7EC8">
        <w:rPr>
          <w:rFonts w:hint="cs"/>
          <w:b/>
          <w:bCs/>
          <w:sz w:val="32"/>
          <w:rtl/>
        </w:rPr>
        <w:t xml:space="preserve"> </w:t>
      </w:r>
      <w:r w:rsidRPr="00634AE0">
        <w:rPr>
          <w:rFonts w:hint="cs"/>
          <w:b/>
          <w:bCs/>
          <w:sz w:val="32"/>
          <w:rtl/>
        </w:rPr>
        <w:t>وأما سائر القراء فنذكر مذاهبهم</w:t>
      </w:r>
      <w:r w:rsidR="005F7EC8">
        <w:rPr>
          <w:rFonts w:hint="cs"/>
          <w:b/>
          <w:bCs/>
          <w:sz w:val="32"/>
          <w:rtl/>
        </w:rPr>
        <w:t xml:space="preserve"> إن شاء الله تعالى في سورة يونس </w:t>
      </w:r>
      <w:r w:rsidRPr="00634AE0">
        <w:rPr>
          <w:rFonts w:hint="cs"/>
          <w:b/>
          <w:bCs/>
          <w:sz w:val="32"/>
          <w:rtl/>
        </w:rPr>
        <w:t>عند قوله تعالى</w:t>
      </w:r>
      <w:r w:rsidR="005F7EC8">
        <w:rPr>
          <w:rFonts w:hint="cs"/>
          <w:b/>
          <w:bCs/>
          <w:sz w:val="32"/>
          <w:rtl/>
        </w:rPr>
        <w:t xml:space="preserve"> </w:t>
      </w:r>
      <w:r w:rsidR="00D21002">
        <w:rPr>
          <w:rFonts w:hint="cs"/>
          <w:b/>
          <w:bCs/>
          <w:sz w:val="32"/>
          <w:rtl/>
        </w:rPr>
        <w:t xml:space="preserve"> </w:t>
      </w:r>
      <w:r w:rsidR="00D21002" w:rsidRPr="005F7EC8">
        <w:rPr>
          <w:rFonts w:ascii="QCF_BSML" w:hAnsi="QCF_BSML" w:cs="QCF_BSML"/>
          <w:b/>
          <w:bCs/>
          <w:color w:val="000000"/>
          <w:szCs w:val="28"/>
          <w:rtl/>
        </w:rPr>
        <w:t xml:space="preserve">ﭽ </w:t>
      </w:r>
      <w:r w:rsidR="00D21002" w:rsidRPr="005F7EC8">
        <w:rPr>
          <w:rFonts w:ascii="QCF_P214" w:hAnsi="QCF_P214" w:cs="QCF_P214"/>
          <w:b/>
          <w:bCs/>
          <w:color w:val="000000"/>
          <w:szCs w:val="28"/>
          <w:rtl/>
        </w:rPr>
        <w:t xml:space="preserve">ﯴ  ﯵ  ﯶ       </w:t>
      </w:r>
      <w:r w:rsidR="00D21002" w:rsidRPr="005F7EC8">
        <w:rPr>
          <w:rFonts w:ascii="QCF_BSML" w:hAnsi="QCF_BSML" w:cs="QCF_BSML"/>
          <w:b/>
          <w:bCs/>
          <w:color w:val="000000"/>
          <w:szCs w:val="28"/>
          <w:rtl/>
        </w:rPr>
        <w:t>ﭼ</w:t>
      </w:r>
      <w:r w:rsidR="00D21002" w:rsidRPr="005F7EC8">
        <w:rPr>
          <w:rFonts w:ascii="Arial" w:hAnsi="Arial" w:cs="Arial"/>
          <w:color w:val="000000"/>
          <w:sz w:val="22"/>
          <w:szCs w:val="22"/>
          <w:rtl/>
        </w:rPr>
        <w:t xml:space="preserve"> </w:t>
      </w:r>
      <w:r w:rsidR="0003408B" w:rsidRPr="00634AE0">
        <w:rPr>
          <w:rFonts w:hint="cs"/>
          <w:b/>
          <w:bCs/>
          <w:sz w:val="32"/>
          <w:rtl/>
        </w:rPr>
        <w:t>"</w:t>
      </w:r>
      <w:r w:rsidR="005F7EC8">
        <w:rPr>
          <w:rFonts w:hint="cs"/>
          <w:b/>
          <w:bCs/>
          <w:sz w:val="32"/>
          <w:rtl/>
        </w:rPr>
        <w:t>2</w:t>
      </w:r>
      <w:r w:rsidR="0003408B" w:rsidRPr="00634AE0">
        <w:rPr>
          <w:rFonts w:hint="cs"/>
          <w:b/>
          <w:bCs/>
          <w:sz w:val="32"/>
          <w:rtl/>
        </w:rPr>
        <w:t>"</w:t>
      </w:r>
      <w:r w:rsidR="005F7EC8">
        <w:rPr>
          <w:rFonts w:hint="cs"/>
          <w:b/>
          <w:bCs/>
          <w:sz w:val="32"/>
          <w:rtl/>
        </w:rPr>
        <w:t>"3"</w:t>
      </w:r>
    </w:p>
    <w:p w:rsidR="00485C16" w:rsidRPr="00634AE0" w:rsidRDefault="00485C16" w:rsidP="00485C16">
      <w:pPr>
        <w:rPr>
          <w:b/>
          <w:bCs/>
          <w:sz w:val="32"/>
          <w:rtl/>
        </w:rPr>
      </w:pPr>
      <w:r>
        <w:rPr>
          <w:rFonts w:hint="cs"/>
          <w:b/>
          <w:bCs/>
          <w:sz w:val="32"/>
          <w:rtl/>
        </w:rPr>
        <w:t xml:space="preserve">* أنه يوجه سؤالا ما لشيخه الإزميري، ثم ينقل جواب شيخه، دون أن يوثق المصدر، في حين أن الشيخ له عدد من الكتب. </w:t>
      </w:r>
    </w:p>
    <w:p w:rsidR="00485C16" w:rsidRPr="00505EDA" w:rsidRDefault="00485C16" w:rsidP="00485C16">
      <w:pPr>
        <w:rPr>
          <w:rFonts w:ascii="Simplified Arabic" w:hAnsi="Simplified Arabic"/>
          <w:b/>
          <w:bCs/>
          <w:sz w:val="22"/>
          <w:szCs w:val="22"/>
          <w:rtl/>
        </w:rPr>
      </w:pPr>
      <w:r>
        <w:rPr>
          <w:rFonts w:hint="cs"/>
          <w:b/>
          <w:bCs/>
          <w:sz w:val="32"/>
          <w:rtl/>
        </w:rPr>
        <w:t>و</w:t>
      </w:r>
      <w:r w:rsidRPr="00634AE0">
        <w:rPr>
          <w:rFonts w:hint="cs"/>
          <w:b/>
          <w:bCs/>
          <w:sz w:val="32"/>
          <w:rtl/>
        </w:rPr>
        <w:t>مثال ذلك:</w:t>
      </w:r>
      <w:r>
        <w:rPr>
          <w:rFonts w:hint="cs"/>
          <w:b/>
          <w:bCs/>
          <w:sz w:val="32"/>
          <w:rtl/>
        </w:rPr>
        <w:t xml:space="preserve"> في قوله تعالى:</w:t>
      </w:r>
      <w:r w:rsidRPr="00505EDA">
        <w:rPr>
          <w:rFonts w:ascii="QCF_BSML" w:hAnsi="QCF_BSML" w:cs="QCF_BSML"/>
          <w:color w:val="000000"/>
          <w:sz w:val="47"/>
          <w:szCs w:val="47"/>
          <w:rtl/>
        </w:rPr>
        <w:t xml:space="preserve"> </w:t>
      </w:r>
      <w:r w:rsidRPr="00505EDA">
        <w:rPr>
          <w:rFonts w:ascii="QCF_BSML" w:hAnsi="QCF_BSML" w:cs="QCF_BSML"/>
          <w:color w:val="000000"/>
          <w:sz w:val="36"/>
          <w:szCs w:val="36"/>
          <w:rtl/>
        </w:rPr>
        <w:t xml:space="preserve">ﭽ </w:t>
      </w:r>
      <w:r w:rsidRPr="00505EDA">
        <w:rPr>
          <w:rFonts w:ascii="QCF_P112" w:hAnsi="QCF_P112" w:cs="QCF_P112"/>
          <w:color w:val="000000"/>
          <w:sz w:val="36"/>
          <w:szCs w:val="36"/>
          <w:rtl/>
        </w:rPr>
        <w:t>ﯸ</w:t>
      </w:r>
      <w:r w:rsidRPr="00505EDA">
        <w:rPr>
          <w:rFonts w:ascii="QCF_BSML" w:hAnsi="QCF_BSML" w:cs="QCF_BSML"/>
          <w:color w:val="000000"/>
          <w:sz w:val="32"/>
          <w:rtl/>
        </w:rPr>
        <w:t xml:space="preserve"> </w:t>
      </w:r>
      <w:r w:rsidRPr="00D21002">
        <w:rPr>
          <w:rFonts w:ascii="QCF_BSML" w:hAnsi="QCF_BSML" w:cs="QCF_BSML"/>
          <w:color w:val="000000"/>
          <w:sz w:val="32"/>
          <w:rtl/>
        </w:rPr>
        <w:t>ﭼ</w:t>
      </w:r>
      <w:r w:rsidRPr="00505EDA">
        <w:rPr>
          <w:rFonts w:ascii="QCF_P112" w:hAnsi="QCF_P112" w:cs="QCF_P112"/>
          <w:color w:val="000000"/>
          <w:sz w:val="36"/>
          <w:szCs w:val="36"/>
          <w:rtl/>
        </w:rPr>
        <w:t xml:space="preserve">  </w:t>
      </w:r>
      <w:r>
        <w:rPr>
          <w:rFonts w:ascii="QCF_P112" w:hAnsi="QCF_P112" w:cs="QCF_P112" w:hint="cs"/>
          <w:color w:val="000000"/>
          <w:sz w:val="36"/>
          <w:szCs w:val="36"/>
          <w:rtl/>
        </w:rPr>
        <w:t xml:space="preserve">     </w:t>
      </w:r>
      <w:r w:rsidRPr="00634AE0">
        <w:rPr>
          <w:rFonts w:hint="cs"/>
          <w:b/>
          <w:bCs/>
          <w:sz w:val="32"/>
          <w:rtl/>
        </w:rPr>
        <w:t>إلى</w:t>
      </w:r>
      <w:r>
        <w:rPr>
          <w:rFonts w:ascii="QCF_P112" w:hAnsi="QCF_P112" w:cs="QCF_P112" w:hint="cs"/>
          <w:color w:val="000000"/>
          <w:sz w:val="36"/>
          <w:szCs w:val="36"/>
          <w:rtl/>
        </w:rPr>
        <w:t xml:space="preserve">   </w:t>
      </w:r>
      <w:r w:rsidRPr="00505EDA">
        <w:rPr>
          <w:rFonts w:ascii="QCF_BSML" w:hAnsi="QCF_BSML" w:cs="QCF_BSML"/>
          <w:color w:val="000000"/>
          <w:sz w:val="36"/>
          <w:szCs w:val="36"/>
          <w:rtl/>
        </w:rPr>
        <w:t>ﭽ</w:t>
      </w:r>
      <w:r>
        <w:rPr>
          <w:rFonts w:ascii="QCF_P112" w:hAnsi="QCF_P112" w:cs="QCF_P112" w:hint="cs"/>
          <w:color w:val="000000"/>
          <w:sz w:val="36"/>
          <w:szCs w:val="36"/>
          <w:rtl/>
        </w:rPr>
        <w:t xml:space="preserve">    </w:t>
      </w:r>
      <w:r w:rsidRPr="00505EDA">
        <w:rPr>
          <w:rFonts w:ascii="QCF_P113" w:hAnsi="QCF_P113" w:cs="QCF_P113"/>
          <w:color w:val="000000"/>
          <w:sz w:val="36"/>
          <w:szCs w:val="36"/>
          <w:rtl/>
        </w:rPr>
        <w:t xml:space="preserve">  ﭗ  </w:t>
      </w:r>
      <w:r w:rsidRPr="00505EDA">
        <w:rPr>
          <w:rFonts w:ascii="QCF_BSML" w:hAnsi="QCF_BSML" w:cs="QCF_BSML"/>
          <w:color w:val="000000"/>
          <w:sz w:val="36"/>
          <w:szCs w:val="36"/>
          <w:rtl/>
        </w:rPr>
        <w:t>ﭼ</w:t>
      </w:r>
      <w:r w:rsidRPr="00505EDA">
        <w:rPr>
          <w:rFonts w:ascii="Arial" w:hAnsi="Arial" w:cs="Arial"/>
          <w:color w:val="000000"/>
          <w:sz w:val="12"/>
          <w:szCs w:val="12"/>
          <w:rtl/>
        </w:rPr>
        <w:t xml:space="preserve"> </w:t>
      </w:r>
      <w:r>
        <w:rPr>
          <w:rFonts w:ascii="Simplified Arabic" w:hAnsi="Simplified Arabic" w:hint="cs"/>
          <w:b/>
          <w:bCs/>
          <w:sz w:val="22"/>
          <w:szCs w:val="22"/>
          <w:rtl/>
        </w:rPr>
        <w:t>"4"</w:t>
      </w:r>
    </w:p>
    <w:p w:rsidR="00485C16" w:rsidRPr="00037D25" w:rsidRDefault="00485C16" w:rsidP="00485C16">
      <w:pPr>
        <w:pStyle w:val="BodyText"/>
        <w:jc w:val="lowKashida"/>
        <w:rPr>
          <w:rFonts w:ascii="QCF_P112" w:hAnsi="QCF_P112" w:cs="QCF_P112"/>
          <w:b/>
          <w:bCs/>
          <w:color w:val="000000"/>
          <w:szCs w:val="28"/>
          <w:rtl/>
        </w:rPr>
      </w:pPr>
      <w:r w:rsidRPr="00634AE0">
        <w:rPr>
          <w:rFonts w:hint="cs"/>
          <w:b/>
          <w:bCs/>
          <w:sz w:val="32"/>
          <w:rtl/>
        </w:rPr>
        <w:t xml:space="preserve"> </w:t>
      </w:r>
      <w:r>
        <w:rPr>
          <w:rFonts w:hint="cs"/>
          <w:b/>
          <w:bCs/>
          <w:sz w:val="32"/>
          <w:rtl/>
        </w:rPr>
        <w:t xml:space="preserve"> </w:t>
      </w:r>
      <w:r w:rsidRPr="00037D25">
        <w:rPr>
          <w:rFonts w:hint="cs"/>
          <w:b/>
          <w:bCs/>
          <w:szCs w:val="28"/>
          <w:rtl/>
        </w:rPr>
        <w:t>قال المؤلف:</w:t>
      </w:r>
      <w:r>
        <w:rPr>
          <w:rFonts w:hint="cs"/>
          <w:b/>
          <w:bCs/>
          <w:szCs w:val="28"/>
          <w:rtl/>
        </w:rPr>
        <w:t xml:space="preserve"> ولمقيده</w:t>
      </w:r>
      <w:r w:rsidRPr="00037D25">
        <w:rPr>
          <w:rFonts w:hint="cs"/>
          <w:b/>
          <w:bCs/>
          <w:szCs w:val="28"/>
          <w:rtl/>
        </w:rPr>
        <w:t xml:space="preserve"> _عفا الله عنه_ سؤال في تركيب يا </w:t>
      </w:r>
      <w:r w:rsidRPr="00037D25">
        <w:rPr>
          <w:rFonts w:ascii="QCF_BSML" w:hAnsi="QCF_BSML" w:cs="QCF_BSML"/>
          <w:b/>
          <w:bCs/>
          <w:color w:val="000000"/>
          <w:szCs w:val="28"/>
          <w:rtl/>
        </w:rPr>
        <w:t>ﭽ</w:t>
      </w:r>
      <w:r w:rsidRPr="00037D25">
        <w:rPr>
          <w:rFonts w:ascii="QCF_P112" w:hAnsi="QCF_P112" w:cs="QCF_P112"/>
          <w:b/>
          <w:bCs/>
          <w:color w:val="000000"/>
          <w:szCs w:val="28"/>
          <w:rtl/>
        </w:rPr>
        <w:t xml:space="preserve">  ﯸ  ﯹ </w:t>
      </w:r>
      <w:r w:rsidRPr="00037D25">
        <w:rPr>
          <w:rFonts w:ascii="QCF_BSML" w:hAnsi="QCF_BSML" w:cs="QCF_BSML"/>
          <w:b/>
          <w:bCs/>
          <w:color w:val="000000"/>
          <w:szCs w:val="28"/>
          <w:rtl/>
        </w:rPr>
        <w:t>ﭼ</w:t>
      </w:r>
      <w:r w:rsidRPr="00037D25">
        <w:rPr>
          <w:rFonts w:ascii="QCF_P112" w:hAnsi="QCF_P112" w:cs="QCF_P112"/>
          <w:b/>
          <w:bCs/>
          <w:color w:val="000000"/>
          <w:szCs w:val="28"/>
          <w:rtl/>
        </w:rPr>
        <w:t xml:space="preserve">  </w:t>
      </w:r>
      <w:r w:rsidRPr="00037D25">
        <w:rPr>
          <w:rFonts w:hint="cs"/>
          <w:b/>
          <w:bCs/>
          <w:szCs w:val="28"/>
          <w:rtl/>
        </w:rPr>
        <w:t xml:space="preserve"> إلى </w:t>
      </w:r>
      <w:r w:rsidRPr="00037D25">
        <w:rPr>
          <w:rFonts w:ascii="QCF_BSML" w:hAnsi="QCF_BSML" w:cs="QCF_BSML"/>
          <w:b/>
          <w:bCs/>
          <w:color w:val="000000"/>
          <w:szCs w:val="28"/>
          <w:rtl/>
        </w:rPr>
        <w:t>ﭽ</w:t>
      </w:r>
      <w:r w:rsidRPr="00037D25">
        <w:rPr>
          <w:rFonts w:ascii="QCF_P113" w:hAnsi="QCF_P113" w:cs="QCF_P113"/>
          <w:b/>
          <w:bCs/>
          <w:color w:val="000000"/>
          <w:szCs w:val="28"/>
          <w:rtl/>
        </w:rPr>
        <w:t xml:space="preserve"> ﭗ  </w:t>
      </w:r>
      <w:r w:rsidRPr="00037D25">
        <w:rPr>
          <w:rFonts w:ascii="QCF_BSML" w:hAnsi="QCF_BSML" w:cs="QCF_BSML"/>
          <w:b/>
          <w:bCs/>
          <w:color w:val="000000"/>
          <w:szCs w:val="28"/>
          <w:rtl/>
        </w:rPr>
        <w:t>ﭼ</w:t>
      </w:r>
      <w:r w:rsidRPr="00037D25">
        <w:rPr>
          <w:rFonts w:ascii="QCF_P112" w:hAnsi="QCF_P112" w:cs="QCF_P112"/>
          <w:b/>
          <w:bCs/>
          <w:color w:val="000000"/>
          <w:szCs w:val="28"/>
          <w:rtl/>
        </w:rPr>
        <w:t xml:space="preserve"> </w:t>
      </w:r>
      <w:r w:rsidRPr="00037D25">
        <w:rPr>
          <w:rFonts w:hint="cs"/>
          <w:b/>
          <w:bCs/>
          <w:color w:val="000000"/>
          <w:szCs w:val="28"/>
          <w:rtl/>
        </w:rPr>
        <w:t>وصلاً ووقفاً، أجاب عنه صاحب العمدة رعاه الله ونوره ونصه:</w:t>
      </w:r>
    </w:p>
    <w:p w:rsidR="00485C16" w:rsidRPr="00485C16" w:rsidRDefault="00485C16" w:rsidP="00485C16">
      <w:pPr>
        <w:rPr>
          <w:b/>
          <w:bCs/>
          <w:szCs w:val="28"/>
          <w:rtl/>
        </w:rPr>
      </w:pPr>
      <w:r w:rsidRPr="00037D25">
        <w:rPr>
          <w:rFonts w:hint="cs"/>
          <w:b/>
          <w:bCs/>
          <w:color w:val="000000"/>
          <w:szCs w:val="28"/>
          <w:rtl/>
        </w:rPr>
        <w:t xml:space="preserve"> (أما قوله</w:t>
      </w:r>
      <w:r w:rsidRPr="00037D25">
        <w:rPr>
          <w:rFonts w:ascii="QCF_BSML" w:hAnsi="QCF_BSML" w:cs="QCF_BSML"/>
          <w:b/>
          <w:bCs/>
          <w:color w:val="000000"/>
          <w:szCs w:val="28"/>
          <w:rtl/>
        </w:rPr>
        <w:t xml:space="preserve"> ﭽ</w:t>
      </w:r>
      <w:r w:rsidRPr="00037D25">
        <w:rPr>
          <w:rFonts w:ascii="QCF_P112" w:hAnsi="QCF_P112" w:cs="QCF_P112"/>
          <w:b/>
          <w:bCs/>
          <w:color w:val="000000"/>
          <w:szCs w:val="28"/>
          <w:rtl/>
        </w:rPr>
        <w:t xml:space="preserve">  ﯹ</w:t>
      </w:r>
      <w:r w:rsidRPr="00037D25">
        <w:rPr>
          <w:rFonts w:ascii="QCF_BSML" w:hAnsi="QCF_BSML" w:cs="QCF_BSML"/>
          <w:b/>
          <w:bCs/>
          <w:color w:val="000000"/>
          <w:szCs w:val="28"/>
          <w:rtl/>
        </w:rPr>
        <w:t xml:space="preserve"> ﭼ</w:t>
      </w:r>
      <w:r w:rsidRPr="00037D25">
        <w:rPr>
          <w:rFonts w:ascii="QCF_P112" w:hAnsi="QCF_P112" w:cs="QCF_P112"/>
          <w:b/>
          <w:bCs/>
          <w:color w:val="000000"/>
          <w:szCs w:val="28"/>
          <w:rtl/>
        </w:rPr>
        <w:t xml:space="preserve">  </w:t>
      </w:r>
      <w:r w:rsidRPr="00037D25">
        <w:rPr>
          <w:rFonts w:hint="cs"/>
          <w:b/>
          <w:bCs/>
          <w:szCs w:val="28"/>
          <w:rtl/>
        </w:rPr>
        <w:t xml:space="preserve"> </w:t>
      </w:r>
      <w:r w:rsidRPr="00037D25">
        <w:rPr>
          <w:rFonts w:hint="cs"/>
          <w:b/>
          <w:bCs/>
          <w:color w:val="000000"/>
          <w:szCs w:val="28"/>
          <w:rtl/>
        </w:rPr>
        <w:t xml:space="preserve">إلى </w:t>
      </w:r>
      <w:r w:rsidRPr="00037D25">
        <w:rPr>
          <w:rFonts w:ascii="QCF_BSML" w:hAnsi="QCF_BSML" w:cs="QCF_BSML"/>
          <w:b/>
          <w:bCs/>
          <w:color w:val="000000"/>
          <w:szCs w:val="28"/>
          <w:rtl/>
        </w:rPr>
        <w:t>ﭽ</w:t>
      </w:r>
      <w:r w:rsidRPr="00037D25">
        <w:rPr>
          <w:rFonts w:ascii="QCF_P112" w:hAnsi="QCF_P112" w:cs="QCF_P112"/>
          <w:b/>
          <w:bCs/>
          <w:color w:val="000000"/>
          <w:szCs w:val="28"/>
          <w:rtl/>
        </w:rPr>
        <w:t xml:space="preserve">  </w:t>
      </w:r>
      <w:r w:rsidRPr="00037D25">
        <w:rPr>
          <w:rFonts w:ascii="QCF_P113" w:hAnsi="QCF_P113" w:cs="QCF_P113"/>
          <w:b/>
          <w:bCs/>
          <w:color w:val="000000"/>
          <w:szCs w:val="28"/>
          <w:rtl/>
        </w:rPr>
        <w:t>ﭗ</w:t>
      </w:r>
      <w:r w:rsidRPr="00037D25">
        <w:rPr>
          <w:rFonts w:ascii="QCF_BSML" w:hAnsi="QCF_BSML" w:cs="QCF_BSML"/>
          <w:b/>
          <w:bCs/>
          <w:color w:val="000000"/>
          <w:szCs w:val="28"/>
          <w:rtl/>
        </w:rPr>
        <w:t xml:space="preserve"> ﭼ</w:t>
      </w:r>
      <w:r w:rsidRPr="00037D25">
        <w:rPr>
          <w:rFonts w:ascii="QCF_P112" w:hAnsi="QCF_P112" w:cs="QCF_P112"/>
          <w:b/>
          <w:bCs/>
          <w:color w:val="000000"/>
          <w:szCs w:val="28"/>
          <w:rtl/>
        </w:rPr>
        <w:t xml:space="preserve"> </w:t>
      </w:r>
      <w:r w:rsidRPr="00037D25">
        <w:rPr>
          <w:rFonts w:hint="cs"/>
          <w:b/>
          <w:bCs/>
          <w:color w:val="000000"/>
          <w:szCs w:val="28"/>
          <w:rtl/>
        </w:rPr>
        <w:t xml:space="preserve"> وقفا، فيه للأزرق بحسب التركيب ثمانية عشر وجهاً، يمتنع منها وجهان، وهما: التقليل في </w:t>
      </w:r>
      <w:r w:rsidRPr="00037D25">
        <w:rPr>
          <w:rFonts w:ascii="QCF_BSML" w:hAnsi="QCF_BSML" w:cs="QCF_BSML"/>
          <w:b/>
          <w:bCs/>
          <w:color w:val="000000"/>
          <w:szCs w:val="28"/>
          <w:rtl/>
        </w:rPr>
        <w:t xml:space="preserve">ﭽ </w:t>
      </w:r>
      <w:r w:rsidRPr="00037D25">
        <w:rPr>
          <w:rFonts w:ascii="QCF_P112" w:hAnsi="QCF_P112" w:cs="QCF_P112"/>
          <w:b/>
          <w:bCs/>
          <w:color w:val="000000"/>
          <w:szCs w:val="28"/>
          <w:rtl/>
        </w:rPr>
        <w:t xml:space="preserve">ﯸ  </w:t>
      </w:r>
      <w:r w:rsidRPr="00037D25">
        <w:rPr>
          <w:rFonts w:ascii="QCF_BSML" w:hAnsi="QCF_BSML" w:cs="QCF_BSML"/>
          <w:b/>
          <w:bCs/>
          <w:color w:val="000000"/>
          <w:szCs w:val="28"/>
          <w:rtl/>
        </w:rPr>
        <w:t>ﭼ</w:t>
      </w:r>
      <w:r w:rsidRPr="00037D25">
        <w:rPr>
          <w:rFonts w:ascii="QCF_P112" w:hAnsi="QCF_P112" w:cs="QCF_P112"/>
          <w:b/>
          <w:bCs/>
          <w:color w:val="000000"/>
          <w:szCs w:val="28"/>
          <w:rtl/>
        </w:rPr>
        <w:t xml:space="preserve">  </w:t>
      </w:r>
      <w:r w:rsidRPr="00037D25">
        <w:rPr>
          <w:rFonts w:hint="cs"/>
          <w:b/>
          <w:bCs/>
          <w:szCs w:val="28"/>
          <w:rtl/>
        </w:rPr>
        <w:t xml:space="preserve"> </w:t>
      </w:r>
      <w:r w:rsidRPr="00037D25">
        <w:rPr>
          <w:rFonts w:hint="cs"/>
          <w:b/>
          <w:bCs/>
          <w:color w:val="000000"/>
          <w:szCs w:val="28"/>
          <w:rtl/>
        </w:rPr>
        <w:t xml:space="preserve">والقصر في </w:t>
      </w:r>
      <w:r w:rsidRPr="00037D25">
        <w:rPr>
          <w:rFonts w:ascii="QCF_BSML" w:hAnsi="QCF_BSML" w:cs="QCF_BSML"/>
          <w:b/>
          <w:bCs/>
          <w:color w:val="000000"/>
          <w:szCs w:val="28"/>
          <w:rtl/>
        </w:rPr>
        <w:t xml:space="preserve">ﭽ </w:t>
      </w:r>
      <w:r w:rsidRPr="00037D25">
        <w:rPr>
          <w:rFonts w:ascii="QCF_P112" w:hAnsi="QCF_P112" w:cs="QCF_P112"/>
          <w:b/>
          <w:bCs/>
          <w:color w:val="000000"/>
          <w:szCs w:val="28"/>
          <w:rtl/>
        </w:rPr>
        <w:t xml:space="preserve">ﰀ  </w:t>
      </w:r>
      <w:r w:rsidRPr="00037D25">
        <w:rPr>
          <w:rFonts w:ascii="QCF_BSML" w:hAnsi="QCF_BSML" w:cs="QCF_BSML"/>
          <w:b/>
          <w:bCs/>
          <w:color w:val="000000"/>
          <w:szCs w:val="28"/>
          <w:rtl/>
        </w:rPr>
        <w:t>ﭼ</w:t>
      </w:r>
      <w:r w:rsidRPr="00037D25">
        <w:rPr>
          <w:rFonts w:ascii="QCF_P112" w:hAnsi="QCF_P112" w:cs="QCF_P112"/>
          <w:b/>
          <w:bCs/>
          <w:color w:val="000000"/>
          <w:szCs w:val="28"/>
          <w:rtl/>
        </w:rPr>
        <w:t xml:space="preserve">  </w:t>
      </w:r>
      <w:r w:rsidRPr="00037D25">
        <w:rPr>
          <w:rFonts w:hint="cs"/>
          <w:b/>
          <w:bCs/>
          <w:szCs w:val="28"/>
          <w:rtl/>
        </w:rPr>
        <w:t xml:space="preserve"> </w:t>
      </w:r>
      <w:r w:rsidRPr="00037D25">
        <w:rPr>
          <w:rFonts w:hint="cs"/>
          <w:b/>
          <w:bCs/>
          <w:color w:val="000000"/>
          <w:szCs w:val="28"/>
          <w:rtl/>
        </w:rPr>
        <w:t>مع القصر والتوسط في</w:t>
      </w:r>
      <w:r w:rsidRPr="00037D25">
        <w:rPr>
          <w:rFonts w:ascii="QCF_BSML" w:hAnsi="QCF_BSML" w:cs="QCF_BSML"/>
          <w:b/>
          <w:bCs/>
          <w:color w:val="000000"/>
          <w:szCs w:val="28"/>
          <w:rtl/>
        </w:rPr>
        <w:t xml:space="preserve"> ﭽ</w:t>
      </w:r>
      <w:r w:rsidRPr="00037D25">
        <w:rPr>
          <w:rFonts w:hint="cs"/>
          <w:b/>
          <w:bCs/>
          <w:color w:val="000000"/>
          <w:szCs w:val="28"/>
          <w:rtl/>
        </w:rPr>
        <w:t xml:space="preserve"> </w:t>
      </w:r>
      <w:r w:rsidRPr="00037D25">
        <w:rPr>
          <w:rFonts w:ascii="QCF_P113" w:hAnsi="QCF_P113" w:cs="QCF_P113"/>
          <w:b/>
          <w:bCs/>
          <w:color w:val="000000"/>
          <w:szCs w:val="28"/>
          <w:rtl/>
        </w:rPr>
        <w:t>ﭗ</w:t>
      </w:r>
      <w:r w:rsidRPr="00037D25">
        <w:rPr>
          <w:rFonts w:ascii="QCF_BSML" w:hAnsi="QCF_BSML" w:cs="QCF_BSML"/>
          <w:b/>
          <w:bCs/>
          <w:color w:val="000000"/>
          <w:szCs w:val="28"/>
          <w:rtl/>
        </w:rPr>
        <w:t xml:space="preserve"> ﭼ</w:t>
      </w:r>
      <w:r w:rsidRPr="00037D25">
        <w:rPr>
          <w:rFonts w:ascii="QCF_P112" w:hAnsi="QCF_P112" w:cs="QCF_P112"/>
          <w:b/>
          <w:bCs/>
          <w:color w:val="000000"/>
          <w:szCs w:val="28"/>
          <w:rtl/>
        </w:rPr>
        <w:t xml:space="preserve">  </w:t>
      </w:r>
      <w:r w:rsidRPr="00037D25">
        <w:rPr>
          <w:rFonts w:hint="cs"/>
          <w:b/>
          <w:bCs/>
          <w:szCs w:val="28"/>
          <w:rtl/>
        </w:rPr>
        <w:t xml:space="preserve"> </w:t>
      </w:r>
      <w:r w:rsidRPr="00037D25">
        <w:rPr>
          <w:rFonts w:hint="cs"/>
          <w:b/>
          <w:bCs/>
          <w:color w:val="000000"/>
          <w:szCs w:val="28"/>
          <w:rtl/>
        </w:rPr>
        <w:t xml:space="preserve">، ووصلاً عشرة أوجه صحيحة، الأول إلى السابع: الفتح في </w:t>
      </w:r>
      <w:r w:rsidRPr="00037D25">
        <w:rPr>
          <w:rFonts w:ascii="QCF_BSML" w:hAnsi="QCF_BSML" w:cs="QCF_BSML"/>
          <w:b/>
          <w:bCs/>
          <w:color w:val="000000"/>
          <w:szCs w:val="28"/>
          <w:rtl/>
        </w:rPr>
        <w:t>ﭽ</w:t>
      </w:r>
      <w:r w:rsidRPr="00037D25">
        <w:rPr>
          <w:rFonts w:ascii="QCF_P112" w:hAnsi="QCF_P112" w:cs="QCF_P112"/>
          <w:b/>
          <w:bCs/>
          <w:color w:val="000000"/>
          <w:szCs w:val="28"/>
          <w:rtl/>
        </w:rPr>
        <w:t xml:space="preserve"> ﯸ  </w:t>
      </w:r>
      <w:r w:rsidRPr="00037D25">
        <w:rPr>
          <w:rFonts w:ascii="QCF_BSML" w:hAnsi="QCF_BSML" w:cs="QCF_BSML"/>
          <w:b/>
          <w:bCs/>
          <w:color w:val="000000"/>
          <w:szCs w:val="28"/>
          <w:rtl/>
        </w:rPr>
        <w:t>ﭼ</w:t>
      </w:r>
      <w:r w:rsidRPr="00037D25">
        <w:rPr>
          <w:rFonts w:ascii="QCF_P112" w:hAnsi="QCF_P112" w:cs="QCF_P112"/>
          <w:b/>
          <w:bCs/>
          <w:color w:val="000000"/>
          <w:szCs w:val="28"/>
          <w:rtl/>
        </w:rPr>
        <w:t xml:space="preserve">  </w:t>
      </w:r>
      <w:r w:rsidRPr="00037D25">
        <w:rPr>
          <w:rFonts w:hint="cs"/>
          <w:b/>
          <w:bCs/>
          <w:szCs w:val="28"/>
          <w:rtl/>
        </w:rPr>
        <w:t xml:space="preserve"> </w:t>
      </w:r>
      <w:r w:rsidRPr="00037D25">
        <w:rPr>
          <w:rFonts w:hint="cs"/>
          <w:b/>
          <w:bCs/>
          <w:color w:val="000000"/>
          <w:szCs w:val="28"/>
          <w:rtl/>
        </w:rPr>
        <w:t xml:space="preserve">مع قصر </w:t>
      </w:r>
      <w:r w:rsidRPr="00037D25">
        <w:rPr>
          <w:rFonts w:ascii="QCF_BSML" w:hAnsi="QCF_BSML" w:cs="QCF_BSML"/>
          <w:b/>
          <w:bCs/>
          <w:color w:val="000000"/>
          <w:szCs w:val="28"/>
          <w:rtl/>
        </w:rPr>
        <w:t xml:space="preserve">ﭽ </w:t>
      </w:r>
      <w:r w:rsidRPr="00037D25">
        <w:rPr>
          <w:rFonts w:ascii="QCF_P112" w:hAnsi="QCF_P112" w:cs="QCF_P112"/>
          <w:b/>
          <w:bCs/>
          <w:color w:val="000000"/>
          <w:szCs w:val="28"/>
          <w:rtl/>
        </w:rPr>
        <w:t xml:space="preserve">ﰀ  </w:t>
      </w:r>
      <w:r w:rsidRPr="00037D25">
        <w:rPr>
          <w:rFonts w:ascii="QCF_BSML" w:hAnsi="QCF_BSML" w:cs="QCF_BSML"/>
          <w:b/>
          <w:bCs/>
          <w:color w:val="000000"/>
          <w:szCs w:val="28"/>
          <w:rtl/>
        </w:rPr>
        <w:t>ﭼ</w:t>
      </w:r>
      <w:r w:rsidRPr="00037D25">
        <w:rPr>
          <w:rFonts w:ascii="QCF_P112" w:hAnsi="QCF_P112" w:cs="QCF_P112"/>
          <w:b/>
          <w:bCs/>
          <w:color w:val="000000"/>
          <w:szCs w:val="28"/>
          <w:rtl/>
        </w:rPr>
        <w:t xml:space="preserve">  </w:t>
      </w:r>
      <w:r w:rsidRPr="00037D25">
        <w:rPr>
          <w:rFonts w:hint="cs"/>
          <w:b/>
          <w:bCs/>
          <w:szCs w:val="28"/>
          <w:rtl/>
        </w:rPr>
        <w:t xml:space="preserve"> </w:t>
      </w:r>
      <w:r w:rsidRPr="00037D25">
        <w:rPr>
          <w:rFonts w:hint="cs"/>
          <w:b/>
          <w:bCs/>
          <w:color w:val="000000"/>
          <w:szCs w:val="28"/>
          <w:rtl/>
        </w:rPr>
        <w:t xml:space="preserve">وثلاثة أوجه في </w:t>
      </w:r>
      <w:r w:rsidRPr="00037D25">
        <w:rPr>
          <w:rFonts w:ascii="QCF_BSML" w:hAnsi="QCF_BSML" w:cs="QCF_BSML"/>
          <w:b/>
          <w:bCs/>
          <w:color w:val="000000"/>
          <w:szCs w:val="28"/>
          <w:rtl/>
        </w:rPr>
        <w:t xml:space="preserve">ﭽ </w:t>
      </w:r>
      <w:r w:rsidRPr="00037D25">
        <w:rPr>
          <w:rFonts w:ascii="QCF_P113" w:hAnsi="QCF_P113" w:cs="QCF_P113"/>
          <w:b/>
          <w:bCs/>
          <w:color w:val="000000"/>
          <w:szCs w:val="28"/>
          <w:rtl/>
        </w:rPr>
        <w:t>ﭗ</w:t>
      </w:r>
      <w:r w:rsidRPr="00037D25">
        <w:rPr>
          <w:rFonts w:ascii="QCF_BSML" w:hAnsi="QCF_BSML" w:cs="QCF_BSML"/>
          <w:b/>
          <w:bCs/>
          <w:color w:val="000000"/>
          <w:szCs w:val="28"/>
          <w:rtl/>
        </w:rPr>
        <w:t xml:space="preserve"> ﭼ</w:t>
      </w:r>
      <w:r w:rsidRPr="00037D25">
        <w:rPr>
          <w:rFonts w:ascii="QCF_P112" w:hAnsi="QCF_P112" w:cs="QCF_P112"/>
          <w:b/>
          <w:bCs/>
          <w:color w:val="000000"/>
          <w:szCs w:val="28"/>
          <w:rtl/>
        </w:rPr>
        <w:t xml:space="preserve">  </w:t>
      </w:r>
      <w:r w:rsidRPr="00037D25">
        <w:rPr>
          <w:rFonts w:hint="cs"/>
          <w:b/>
          <w:bCs/>
          <w:szCs w:val="28"/>
          <w:rtl/>
        </w:rPr>
        <w:t xml:space="preserve"> </w:t>
      </w:r>
      <w:r w:rsidRPr="00037D25">
        <w:rPr>
          <w:rFonts w:hint="cs"/>
          <w:b/>
          <w:bCs/>
          <w:color w:val="000000"/>
          <w:szCs w:val="28"/>
          <w:rtl/>
        </w:rPr>
        <w:t xml:space="preserve">، ومع توسط </w:t>
      </w:r>
      <w:r w:rsidRPr="00037D25">
        <w:rPr>
          <w:rFonts w:ascii="QCF_BSML" w:hAnsi="QCF_BSML" w:cs="QCF_BSML"/>
          <w:b/>
          <w:bCs/>
          <w:color w:val="000000"/>
          <w:szCs w:val="28"/>
          <w:rtl/>
        </w:rPr>
        <w:t xml:space="preserve">ﭽ </w:t>
      </w:r>
      <w:r w:rsidRPr="00037D25">
        <w:rPr>
          <w:rFonts w:ascii="QCF_P112" w:hAnsi="QCF_P112" w:cs="QCF_P112"/>
          <w:b/>
          <w:bCs/>
          <w:color w:val="000000"/>
          <w:szCs w:val="28"/>
          <w:rtl/>
        </w:rPr>
        <w:t xml:space="preserve">ﰀ  </w:t>
      </w:r>
      <w:r w:rsidRPr="00037D25">
        <w:rPr>
          <w:rFonts w:ascii="QCF_BSML" w:hAnsi="QCF_BSML" w:cs="QCF_BSML"/>
          <w:b/>
          <w:bCs/>
          <w:color w:val="000000"/>
          <w:szCs w:val="28"/>
          <w:rtl/>
        </w:rPr>
        <w:t>ﭼ</w:t>
      </w:r>
      <w:r w:rsidRPr="00037D25">
        <w:rPr>
          <w:rFonts w:ascii="QCF_P112" w:hAnsi="QCF_P112" w:cs="QCF_P112"/>
          <w:b/>
          <w:bCs/>
          <w:color w:val="000000"/>
          <w:szCs w:val="28"/>
          <w:rtl/>
        </w:rPr>
        <w:t xml:space="preserve">  </w:t>
      </w:r>
      <w:r w:rsidRPr="00037D25">
        <w:rPr>
          <w:rFonts w:hint="cs"/>
          <w:b/>
          <w:bCs/>
          <w:szCs w:val="28"/>
          <w:rtl/>
        </w:rPr>
        <w:t xml:space="preserve"> </w:t>
      </w:r>
      <w:r w:rsidRPr="00037D25">
        <w:rPr>
          <w:rFonts w:hint="cs"/>
          <w:b/>
          <w:bCs/>
          <w:color w:val="000000"/>
          <w:szCs w:val="28"/>
          <w:rtl/>
        </w:rPr>
        <w:t xml:space="preserve">والقصر والتوسط في </w:t>
      </w:r>
      <w:r w:rsidRPr="00037D25">
        <w:rPr>
          <w:rFonts w:ascii="QCF_BSML" w:hAnsi="QCF_BSML" w:cs="QCF_BSML"/>
          <w:b/>
          <w:bCs/>
          <w:color w:val="000000"/>
          <w:szCs w:val="28"/>
          <w:rtl/>
        </w:rPr>
        <w:t xml:space="preserve">ﭽ </w:t>
      </w:r>
      <w:r w:rsidRPr="00037D25">
        <w:rPr>
          <w:rFonts w:ascii="QCF_P113" w:hAnsi="QCF_P113" w:cs="QCF_P113"/>
          <w:b/>
          <w:bCs/>
          <w:color w:val="000000"/>
          <w:szCs w:val="28"/>
          <w:rtl/>
        </w:rPr>
        <w:t>ﭗ</w:t>
      </w:r>
      <w:r w:rsidRPr="00037D25">
        <w:rPr>
          <w:rFonts w:ascii="QCF_BSML" w:hAnsi="QCF_BSML" w:cs="QCF_BSML"/>
          <w:b/>
          <w:bCs/>
          <w:color w:val="000000"/>
          <w:szCs w:val="28"/>
          <w:rtl/>
        </w:rPr>
        <w:t xml:space="preserve"> ﭼ</w:t>
      </w:r>
      <w:r w:rsidRPr="00037D25">
        <w:rPr>
          <w:rFonts w:ascii="QCF_P112" w:hAnsi="QCF_P112" w:cs="QCF_P112"/>
          <w:b/>
          <w:bCs/>
          <w:color w:val="000000"/>
          <w:szCs w:val="28"/>
          <w:rtl/>
        </w:rPr>
        <w:t xml:space="preserve">  </w:t>
      </w:r>
      <w:r w:rsidRPr="00037D25">
        <w:rPr>
          <w:rFonts w:hint="cs"/>
          <w:b/>
          <w:bCs/>
          <w:szCs w:val="28"/>
          <w:rtl/>
        </w:rPr>
        <w:t xml:space="preserve"> </w:t>
      </w:r>
      <w:r>
        <w:rPr>
          <w:rFonts w:hint="cs"/>
          <w:b/>
          <w:bCs/>
          <w:color w:val="000000"/>
          <w:szCs w:val="28"/>
          <w:rtl/>
        </w:rPr>
        <w:t>، ومع الطويل</w:t>
      </w:r>
      <w:r w:rsidRPr="00037D25">
        <w:rPr>
          <w:rFonts w:hint="cs"/>
          <w:b/>
          <w:bCs/>
          <w:color w:val="000000"/>
          <w:szCs w:val="28"/>
          <w:rtl/>
        </w:rPr>
        <w:t xml:space="preserve"> في </w:t>
      </w:r>
      <w:r w:rsidRPr="00037D25">
        <w:rPr>
          <w:rFonts w:ascii="QCF_BSML" w:hAnsi="QCF_BSML" w:cs="QCF_BSML"/>
          <w:b/>
          <w:bCs/>
          <w:color w:val="000000"/>
          <w:szCs w:val="28"/>
          <w:rtl/>
        </w:rPr>
        <w:t xml:space="preserve">ﭽ </w:t>
      </w:r>
      <w:r w:rsidRPr="00037D25">
        <w:rPr>
          <w:rFonts w:ascii="QCF_P112" w:hAnsi="QCF_P112" w:cs="QCF_P112"/>
          <w:b/>
          <w:bCs/>
          <w:color w:val="000000"/>
          <w:szCs w:val="28"/>
          <w:rtl/>
        </w:rPr>
        <w:t xml:space="preserve">ﰀ  </w:t>
      </w:r>
      <w:r w:rsidRPr="00037D25">
        <w:rPr>
          <w:rFonts w:ascii="QCF_BSML" w:hAnsi="QCF_BSML" w:cs="QCF_BSML"/>
          <w:b/>
          <w:bCs/>
          <w:color w:val="000000"/>
          <w:szCs w:val="28"/>
          <w:rtl/>
        </w:rPr>
        <w:t>ﭼ</w:t>
      </w:r>
      <w:r w:rsidRPr="00037D25">
        <w:rPr>
          <w:rFonts w:ascii="QCF_P112" w:hAnsi="QCF_P112" w:cs="QCF_P112"/>
          <w:b/>
          <w:bCs/>
          <w:color w:val="000000"/>
          <w:szCs w:val="28"/>
          <w:rtl/>
        </w:rPr>
        <w:t xml:space="preserve">  </w:t>
      </w:r>
      <w:r w:rsidRPr="00037D25">
        <w:rPr>
          <w:rFonts w:hint="cs"/>
          <w:b/>
          <w:bCs/>
          <w:szCs w:val="28"/>
          <w:rtl/>
        </w:rPr>
        <w:t xml:space="preserve"> </w:t>
      </w:r>
      <w:r w:rsidRPr="00037D25">
        <w:rPr>
          <w:rFonts w:hint="cs"/>
          <w:b/>
          <w:bCs/>
          <w:color w:val="000000"/>
          <w:szCs w:val="28"/>
          <w:rtl/>
        </w:rPr>
        <w:t>والقصر والطويل</w:t>
      </w:r>
      <w:r w:rsidRPr="00037D25">
        <w:rPr>
          <w:rFonts w:hint="cs"/>
          <w:b/>
          <w:bCs/>
          <w:szCs w:val="28"/>
          <w:rtl/>
        </w:rPr>
        <w:t xml:space="preserve"> في </w:t>
      </w:r>
      <w:r w:rsidRPr="00037D25">
        <w:rPr>
          <w:rFonts w:ascii="QCF_BSML" w:hAnsi="QCF_BSML" w:cs="QCF_BSML"/>
          <w:b/>
          <w:bCs/>
          <w:color w:val="000000"/>
          <w:szCs w:val="28"/>
          <w:rtl/>
        </w:rPr>
        <w:t xml:space="preserve">ﭽ </w:t>
      </w:r>
      <w:r w:rsidRPr="00037D25">
        <w:rPr>
          <w:rFonts w:ascii="QCF_P113" w:hAnsi="QCF_P113" w:cs="QCF_P113"/>
          <w:b/>
          <w:bCs/>
          <w:color w:val="000000"/>
          <w:szCs w:val="28"/>
          <w:rtl/>
        </w:rPr>
        <w:t>ﭗ</w:t>
      </w:r>
      <w:r w:rsidRPr="00037D25">
        <w:rPr>
          <w:rFonts w:ascii="QCF_BSML" w:hAnsi="QCF_BSML" w:cs="QCF_BSML"/>
          <w:b/>
          <w:bCs/>
          <w:color w:val="000000"/>
          <w:szCs w:val="28"/>
          <w:rtl/>
        </w:rPr>
        <w:t xml:space="preserve"> ﭼ</w:t>
      </w:r>
      <w:r w:rsidRPr="00037D25">
        <w:rPr>
          <w:rFonts w:ascii="QCF_P112" w:hAnsi="QCF_P112" w:cs="QCF_P112"/>
          <w:b/>
          <w:bCs/>
          <w:color w:val="000000"/>
          <w:szCs w:val="28"/>
          <w:rtl/>
        </w:rPr>
        <w:t xml:space="preserve">  </w:t>
      </w:r>
      <w:r w:rsidRPr="00037D25">
        <w:rPr>
          <w:rFonts w:hint="cs"/>
          <w:b/>
          <w:bCs/>
          <w:szCs w:val="28"/>
          <w:rtl/>
        </w:rPr>
        <w:t xml:space="preserve"> ، والثامن إلى العاشر: التقليل في</w:t>
      </w:r>
      <w:r w:rsidRPr="00037D25">
        <w:rPr>
          <w:rFonts w:ascii="QCF_BSML" w:hAnsi="QCF_BSML" w:cs="QCF_BSML"/>
          <w:b/>
          <w:bCs/>
          <w:color w:val="000000"/>
          <w:szCs w:val="28"/>
          <w:rtl/>
        </w:rPr>
        <w:t xml:space="preserve"> ﭽ</w:t>
      </w:r>
      <w:r w:rsidRPr="00037D25">
        <w:rPr>
          <w:rFonts w:hint="cs"/>
          <w:b/>
          <w:bCs/>
          <w:szCs w:val="28"/>
          <w:rtl/>
        </w:rPr>
        <w:t xml:space="preserve"> </w:t>
      </w:r>
      <w:r w:rsidRPr="00037D25">
        <w:rPr>
          <w:rFonts w:ascii="QCF_P112" w:hAnsi="QCF_P112" w:cs="QCF_P112"/>
          <w:b/>
          <w:bCs/>
          <w:color w:val="000000"/>
          <w:szCs w:val="28"/>
          <w:rtl/>
        </w:rPr>
        <w:t xml:space="preserve">ﯸ  </w:t>
      </w:r>
      <w:r w:rsidRPr="00037D25">
        <w:rPr>
          <w:rFonts w:ascii="QCF_BSML" w:hAnsi="QCF_BSML" w:cs="QCF_BSML"/>
          <w:b/>
          <w:bCs/>
          <w:color w:val="000000"/>
          <w:szCs w:val="28"/>
          <w:rtl/>
        </w:rPr>
        <w:t>ﭼ</w:t>
      </w:r>
      <w:r w:rsidRPr="00037D25">
        <w:rPr>
          <w:rFonts w:ascii="QCF_P112" w:hAnsi="QCF_P112" w:cs="QCF_P112"/>
          <w:b/>
          <w:bCs/>
          <w:color w:val="000000"/>
          <w:szCs w:val="28"/>
          <w:rtl/>
        </w:rPr>
        <w:t xml:space="preserve">  </w:t>
      </w:r>
      <w:r w:rsidRPr="00037D25">
        <w:rPr>
          <w:rFonts w:hint="cs"/>
          <w:b/>
          <w:bCs/>
          <w:szCs w:val="28"/>
          <w:rtl/>
        </w:rPr>
        <w:t xml:space="preserve"> </w:t>
      </w:r>
      <w:r w:rsidRPr="00037D25">
        <w:rPr>
          <w:rFonts w:ascii="QCF_BSML" w:hAnsi="QCF_BSML" w:cs="QCF_BSML"/>
          <w:b/>
          <w:bCs/>
          <w:color w:val="000000"/>
          <w:szCs w:val="28"/>
          <w:rtl/>
        </w:rPr>
        <w:t xml:space="preserve"> </w:t>
      </w:r>
      <w:r w:rsidRPr="00037D25">
        <w:rPr>
          <w:rFonts w:hint="cs"/>
          <w:b/>
          <w:bCs/>
          <w:szCs w:val="28"/>
          <w:rtl/>
        </w:rPr>
        <w:t xml:space="preserve"> مع القصر </w:t>
      </w:r>
      <w:r w:rsidRPr="00037D25">
        <w:rPr>
          <w:rFonts w:hint="cs"/>
          <w:b/>
          <w:bCs/>
          <w:color w:val="000000"/>
          <w:szCs w:val="28"/>
          <w:rtl/>
        </w:rPr>
        <w:t xml:space="preserve">في </w:t>
      </w:r>
      <w:r w:rsidRPr="00037D25">
        <w:rPr>
          <w:rFonts w:ascii="QCF_BSML" w:hAnsi="QCF_BSML" w:cs="QCF_BSML"/>
          <w:b/>
          <w:bCs/>
          <w:color w:val="000000"/>
          <w:szCs w:val="28"/>
          <w:rtl/>
        </w:rPr>
        <w:t xml:space="preserve">ﭽ </w:t>
      </w:r>
      <w:r w:rsidRPr="00037D25">
        <w:rPr>
          <w:rFonts w:ascii="QCF_P112" w:hAnsi="QCF_P112" w:cs="QCF_P112"/>
          <w:b/>
          <w:bCs/>
          <w:color w:val="000000"/>
          <w:szCs w:val="28"/>
          <w:rtl/>
        </w:rPr>
        <w:t xml:space="preserve">ﰀ  </w:t>
      </w:r>
      <w:r w:rsidRPr="00037D25">
        <w:rPr>
          <w:rFonts w:ascii="QCF_BSML" w:hAnsi="QCF_BSML" w:cs="QCF_BSML"/>
          <w:b/>
          <w:bCs/>
          <w:color w:val="000000"/>
          <w:szCs w:val="28"/>
          <w:rtl/>
        </w:rPr>
        <w:t>ﭼ</w:t>
      </w:r>
      <w:r w:rsidRPr="00037D25">
        <w:rPr>
          <w:rFonts w:ascii="QCF_P112" w:hAnsi="QCF_P112" w:cs="QCF_P112"/>
          <w:b/>
          <w:bCs/>
          <w:color w:val="000000"/>
          <w:szCs w:val="28"/>
          <w:rtl/>
        </w:rPr>
        <w:t xml:space="preserve">  </w:t>
      </w:r>
      <w:r w:rsidRPr="00037D25">
        <w:rPr>
          <w:rFonts w:hint="cs"/>
          <w:b/>
          <w:bCs/>
          <w:szCs w:val="28"/>
          <w:rtl/>
        </w:rPr>
        <w:t xml:space="preserve"> </w:t>
      </w:r>
      <w:r w:rsidRPr="00037D25">
        <w:rPr>
          <w:rFonts w:hint="cs"/>
          <w:b/>
          <w:bCs/>
          <w:color w:val="000000"/>
          <w:szCs w:val="28"/>
          <w:rtl/>
        </w:rPr>
        <w:t>والطويل</w:t>
      </w:r>
      <w:r w:rsidRPr="00037D25">
        <w:rPr>
          <w:rFonts w:hint="cs"/>
          <w:b/>
          <w:bCs/>
          <w:szCs w:val="28"/>
          <w:rtl/>
        </w:rPr>
        <w:t xml:space="preserve"> في </w:t>
      </w:r>
      <w:r w:rsidRPr="00037D25">
        <w:rPr>
          <w:rFonts w:ascii="QCF_BSML" w:hAnsi="QCF_BSML" w:cs="QCF_BSML"/>
          <w:b/>
          <w:bCs/>
          <w:color w:val="000000"/>
          <w:szCs w:val="28"/>
          <w:rtl/>
        </w:rPr>
        <w:t xml:space="preserve">ﭽ </w:t>
      </w:r>
      <w:r w:rsidRPr="00037D25">
        <w:rPr>
          <w:rFonts w:ascii="QCF_P113" w:hAnsi="QCF_P113" w:cs="QCF_P113"/>
          <w:b/>
          <w:bCs/>
          <w:color w:val="000000"/>
          <w:szCs w:val="28"/>
          <w:rtl/>
        </w:rPr>
        <w:t>ﭗ</w:t>
      </w:r>
      <w:r w:rsidRPr="00037D25">
        <w:rPr>
          <w:rFonts w:ascii="QCF_BSML" w:hAnsi="QCF_BSML" w:cs="QCF_BSML"/>
          <w:b/>
          <w:bCs/>
          <w:color w:val="000000"/>
          <w:szCs w:val="28"/>
          <w:rtl/>
        </w:rPr>
        <w:t xml:space="preserve"> ﭼ</w:t>
      </w:r>
      <w:r w:rsidRPr="00037D25">
        <w:rPr>
          <w:rFonts w:ascii="QCF_P112" w:hAnsi="QCF_P112" w:cs="QCF_P112"/>
          <w:b/>
          <w:bCs/>
          <w:color w:val="000000"/>
          <w:szCs w:val="28"/>
          <w:rtl/>
        </w:rPr>
        <w:t xml:space="preserve">  </w:t>
      </w:r>
      <w:r w:rsidRPr="00037D25">
        <w:rPr>
          <w:rFonts w:hint="cs"/>
          <w:b/>
          <w:bCs/>
          <w:szCs w:val="28"/>
          <w:rtl/>
        </w:rPr>
        <w:t xml:space="preserve"> ، ومع التوسط، </w:t>
      </w:r>
      <w:r w:rsidRPr="00037D25">
        <w:rPr>
          <w:rFonts w:hint="cs"/>
          <w:b/>
          <w:bCs/>
          <w:color w:val="000000"/>
          <w:szCs w:val="28"/>
          <w:rtl/>
        </w:rPr>
        <w:t xml:space="preserve">والطويل في </w:t>
      </w:r>
      <w:r w:rsidRPr="00037D25">
        <w:rPr>
          <w:rFonts w:ascii="QCF_BSML" w:hAnsi="QCF_BSML" w:cs="QCF_BSML"/>
          <w:b/>
          <w:bCs/>
          <w:color w:val="000000"/>
          <w:szCs w:val="28"/>
          <w:rtl/>
        </w:rPr>
        <w:t xml:space="preserve">ﭽ </w:t>
      </w:r>
      <w:r w:rsidRPr="00037D25">
        <w:rPr>
          <w:rFonts w:ascii="QCF_P112" w:hAnsi="QCF_P112" w:cs="QCF_P112"/>
          <w:b/>
          <w:bCs/>
          <w:color w:val="000000"/>
          <w:szCs w:val="28"/>
          <w:rtl/>
        </w:rPr>
        <w:t xml:space="preserve">ﰀ  </w:t>
      </w:r>
      <w:r w:rsidRPr="00037D25">
        <w:rPr>
          <w:rFonts w:ascii="QCF_BSML" w:hAnsi="QCF_BSML" w:cs="QCF_BSML"/>
          <w:b/>
          <w:bCs/>
          <w:color w:val="000000"/>
          <w:szCs w:val="28"/>
          <w:rtl/>
        </w:rPr>
        <w:t>ﭼ</w:t>
      </w:r>
      <w:r w:rsidRPr="00037D25">
        <w:rPr>
          <w:rFonts w:ascii="QCF_P112" w:hAnsi="QCF_P112" w:cs="QCF_P112"/>
          <w:b/>
          <w:bCs/>
          <w:color w:val="000000"/>
          <w:szCs w:val="28"/>
          <w:rtl/>
        </w:rPr>
        <w:t xml:space="preserve">  </w:t>
      </w:r>
      <w:r w:rsidRPr="00037D25">
        <w:rPr>
          <w:rFonts w:hint="cs"/>
          <w:b/>
          <w:bCs/>
          <w:szCs w:val="28"/>
          <w:rtl/>
        </w:rPr>
        <w:t xml:space="preserve"> مع القصر في </w:t>
      </w:r>
      <w:r w:rsidRPr="00037D25">
        <w:rPr>
          <w:rFonts w:ascii="QCF_BSML" w:hAnsi="QCF_BSML" w:cs="QCF_BSML"/>
          <w:b/>
          <w:bCs/>
          <w:color w:val="000000"/>
          <w:szCs w:val="28"/>
          <w:rtl/>
        </w:rPr>
        <w:t xml:space="preserve">ﭽ </w:t>
      </w:r>
      <w:r w:rsidRPr="00037D25">
        <w:rPr>
          <w:rFonts w:ascii="QCF_P113" w:hAnsi="QCF_P113" w:cs="QCF_P113"/>
          <w:b/>
          <w:bCs/>
          <w:color w:val="000000"/>
          <w:szCs w:val="28"/>
          <w:rtl/>
        </w:rPr>
        <w:t>ﭗ</w:t>
      </w:r>
      <w:r w:rsidRPr="00037D25">
        <w:rPr>
          <w:rFonts w:ascii="QCF_BSML" w:hAnsi="QCF_BSML" w:cs="QCF_BSML"/>
          <w:b/>
          <w:bCs/>
          <w:color w:val="000000"/>
          <w:szCs w:val="28"/>
          <w:rtl/>
        </w:rPr>
        <w:t xml:space="preserve"> ﭼ</w:t>
      </w:r>
      <w:r w:rsidRPr="00037D25">
        <w:rPr>
          <w:rFonts w:ascii="QCF_P112" w:hAnsi="QCF_P112" w:cs="QCF_P112"/>
          <w:b/>
          <w:bCs/>
          <w:color w:val="000000"/>
          <w:szCs w:val="28"/>
          <w:rtl/>
        </w:rPr>
        <w:t xml:space="preserve">  </w:t>
      </w:r>
      <w:r>
        <w:rPr>
          <w:rFonts w:hint="cs"/>
          <w:b/>
          <w:bCs/>
          <w:szCs w:val="28"/>
          <w:rtl/>
        </w:rPr>
        <w:t>)</w:t>
      </w:r>
      <w:r w:rsidRPr="00037D25">
        <w:rPr>
          <w:rFonts w:hint="cs"/>
          <w:b/>
          <w:bCs/>
          <w:szCs w:val="28"/>
          <w:rtl/>
        </w:rPr>
        <w:t xml:space="preserve">  نقل من خطه.</w:t>
      </w:r>
      <w:r>
        <w:rPr>
          <w:rFonts w:hint="cs"/>
          <w:b/>
          <w:bCs/>
          <w:szCs w:val="28"/>
          <w:rtl/>
        </w:rPr>
        <w:t>"5"</w:t>
      </w:r>
    </w:p>
    <w:p w:rsidR="00044A80" w:rsidRDefault="00044A80" w:rsidP="00BE6D6A">
      <w:pPr>
        <w:rPr>
          <w:b/>
          <w:bCs/>
          <w:sz w:val="32"/>
          <w:rtl/>
        </w:rPr>
      </w:pPr>
    </w:p>
    <w:p w:rsidR="004B24F0" w:rsidRPr="00634AE0" w:rsidRDefault="004B32B2" w:rsidP="00BE6D6A">
      <w:pPr>
        <w:rPr>
          <w:b/>
          <w:bCs/>
          <w:sz w:val="32"/>
          <w:rtl/>
        </w:rPr>
      </w:pPr>
      <w:r w:rsidRPr="00634AE0">
        <w:rPr>
          <w:rFonts w:hint="cs"/>
          <w:b/>
          <w:bCs/>
          <w:sz w:val="32"/>
          <w:rtl/>
        </w:rPr>
        <w:t>ـــــــــــ</w:t>
      </w:r>
    </w:p>
    <w:p w:rsidR="005F7EC8" w:rsidRDefault="005F7EC8" w:rsidP="005F7EC8">
      <w:pPr>
        <w:rPr>
          <w:b/>
          <w:bCs/>
          <w:sz w:val="32"/>
          <w:rtl/>
        </w:rPr>
      </w:pPr>
      <w:r>
        <w:rPr>
          <w:rFonts w:hint="cs"/>
          <w:b/>
          <w:bCs/>
          <w:sz w:val="32"/>
          <w:rtl/>
        </w:rPr>
        <w:t>(1) سورة الأنعام، الآية:143</w:t>
      </w:r>
      <w:r w:rsidR="008B3E2D" w:rsidRPr="00634AE0">
        <w:rPr>
          <w:rFonts w:hint="cs"/>
          <w:b/>
          <w:bCs/>
          <w:sz w:val="32"/>
          <w:rtl/>
        </w:rPr>
        <w:t xml:space="preserve"> </w:t>
      </w:r>
    </w:p>
    <w:p w:rsidR="005F7EC8" w:rsidRDefault="005F7EC8" w:rsidP="005F7EC8">
      <w:pPr>
        <w:rPr>
          <w:b/>
          <w:bCs/>
          <w:sz w:val="32"/>
          <w:rtl/>
        </w:rPr>
      </w:pPr>
      <w:r>
        <w:rPr>
          <w:rFonts w:hint="cs"/>
          <w:b/>
          <w:bCs/>
          <w:sz w:val="32"/>
          <w:rtl/>
        </w:rPr>
        <w:t>(2) سورة يونس، الآية:51</w:t>
      </w:r>
    </w:p>
    <w:p w:rsidR="00731EEB" w:rsidRPr="00634AE0" w:rsidRDefault="004B32B2" w:rsidP="005F7EC8">
      <w:pPr>
        <w:rPr>
          <w:b/>
          <w:bCs/>
          <w:sz w:val="32"/>
          <w:rtl/>
        </w:rPr>
      </w:pPr>
      <w:r w:rsidRPr="00634AE0">
        <w:rPr>
          <w:rFonts w:hint="cs"/>
          <w:b/>
          <w:bCs/>
          <w:sz w:val="32"/>
          <w:rtl/>
        </w:rPr>
        <w:t>(</w:t>
      </w:r>
      <w:r w:rsidR="005F7EC8">
        <w:rPr>
          <w:rFonts w:hint="cs"/>
          <w:b/>
          <w:bCs/>
          <w:sz w:val="32"/>
          <w:rtl/>
        </w:rPr>
        <w:t>3</w:t>
      </w:r>
      <w:r w:rsidRPr="00634AE0">
        <w:rPr>
          <w:rFonts w:hint="cs"/>
          <w:b/>
          <w:bCs/>
          <w:sz w:val="32"/>
          <w:rtl/>
        </w:rPr>
        <w:t>)</w:t>
      </w:r>
      <w:r w:rsidR="0003408B" w:rsidRPr="00634AE0">
        <w:rPr>
          <w:rFonts w:hint="cs"/>
          <w:b/>
          <w:bCs/>
          <w:sz w:val="32"/>
          <w:rtl/>
        </w:rPr>
        <w:t xml:space="preserve"> انظر</w:t>
      </w:r>
      <w:r w:rsidR="005F7EC8">
        <w:rPr>
          <w:rFonts w:hint="cs"/>
          <w:b/>
          <w:bCs/>
          <w:sz w:val="32"/>
          <w:rtl/>
        </w:rPr>
        <w:t>: ص 145ـ146 من قسم التحقيق.</w:t>
      </w:r>
    </w:p>
    <w:p w:rsidR="00731EEB" w:rsidRDefault="00485C16" w:rsidP="00BE6D6A">
      <w:pPr>
        <w:rPr>
          <w:b/>
          <w:bCs/>
          <w:sz w:val="32"/>
          <w:rtl/>
        </w:rPr>
      </w:pPr>
      <w:r>
        <w:rPr>
          <w:rFonts w:hint="cs"/>
          <w:b/>
          <w:bCs/>
          <w:sz w:val="32"/>
          <w:rtl/>
        </w:rPr>
        <w:t>(4) سورة المائدة، الآية:31ـ32</w:t>
      </w:r>
    </w:p>
    <w:p w:rsidR="00505EDA" w:rsidRDefault="00485C16" w:rsidP="0003408B">
      <w:pPr>
        <w:rPr>
          <w:b/>
          <w:bCs/>
          <w:sz w:val="32"/>
          <w:rtl/>
        </w:rPr>
      </w:pPr>
      <w:r>
        <w:rPr>
          <w:rFonts w:hint="cs"/>
          <w:b/>
          <w:bCs/>
          <w:sz w:val="32"/>
          <w:rtl/>
        </w:rPr>
        <w:t>(5) انظر:ص     من قسم التحقيق.</w:t>
      </w:r>
    </w:p>
    <w:p w:rsidR="00505EDA" w:rsidRDefault="00505EDA" w:rsidP="0003408B">
      <w:pPr>
        <w:rPr>
          <w:b/>
          <w:bCs/>
          <w:sz w:val="32"/>
          <w:rtl/>
        </w:rPr>
      </w:pPr>
    </w:p>
    <w:p w:rsidR="00505EDA" w:rsidRDefault="00505EDA" w:rsidP="0003408B">
      <w:pPr>
        <w:rPr>
          <w:b/>
          <w:bCs/>
          <w:sz w:val="32"/>
          <w:rtl/>
        </w:rPr>
      </w:pPr>
    </w:p>
    <w:p w:rsidR="0003408B" w:rsidRPr="00634AE0" w:rsidRDefault="008B3FF7" w:rsidP="008B3FF7">
      <w:pPr>
        <w:rPr>
          <w:b/>
          <w:bCs/>
          <w:sz w:val="32"/>
          <w:rtl/>
        </w:rPr>
      </w:pPr>
      <w:r>
        <w:rPr>
          <w:rFonts w:ascii="Arial" w:hAnsi="Arial" w:cs="Arial"/>
          <w:color w:val="9DAB0C"/>
          <w:sz w:val="27"/>
          <w:szCs w:val="27"/>
          <w:rtl/>
        </w:rPr>
        <w:lastRenderedPageBreak/>
        <w:t>ا</w:t>
      </w:r>
      <w:r>
        <w:rPr>
          <w:rFonts w:hint="cs"/>
          <w:b/>
          <w:bCs/>
          <w:sz w:val="32"/>
          <w:rtl/>
        </w:rPr>
        <w:t>*</w:t>
      </w:r>
      <w:r w:rsidR="00037D25">
        <w:rPr>
          <w:rFonts w:hint="cs"/>
          <w:b/>
          <w:bCs/>
          <w:sz w:val="32"/>
          <w:rtl/>
        </w:rPr>
        <w:t xml:space="preserve"> أنه وقع في خطأ علمي،ولعله عن سهو وسبق قلم. </w:t>
      </w:r>
    </w:p>
    <w:p w:rsidR="00731EEB" w:rsidRPr="00634AE0" w:rsidRDefault="00037D25" w:rsidP="00485C16">
      <w:pPr>
        <w:rPr>
          <w:b/>
          <w:bCs/>
          <w:sz w:val="32"/>
          <w:rtl/>
        </w:rPr>
      </w:pPr>
      <w:r>
        <w:rPr>
          <w:rFonts w:hint="cs"/>
          <w:b/>
          <w:bCs/>
          <w:sz w:val="32"/>
          <w:rtl/>
        </w:rPr>
        <w:t xml:space="preserve">وذلك </w:t>
      </w:r>
      <w:r w:rsidR="00390222" w:rsidRPr="00634AE0">
        <w:rPr>
          <w:rFonts w:hint="cs"/>
          <w:b/>
          <w:bCs/>
          <w:sz w:val="32"/>
          <w:rtl/>
        </w:rPr>
        <w:t>أنه لما ذكر الخلاف في قوله</w:t>
      </w:r>
      <w:r>
        <w:rPr>
          <w:rFonts w:hint="cs"/>
          <w:b/>
          <w:bCs/>
          <w:sz w:val="32"/>
          <w:rtl/>
        </w:rPr>
        <w:t xml:space="preserve"> </w:t>
      </w:r>
      <w:r w:rsidR="008B3FF7" w:rsidRPr="008B3FF7">
        <w:rPr>
          <w:rFonts w:ascii="QCF_BSML" w:hAnsi="QCF_BSML" w:cs="QCF_BSML"/>
          <w:color w:val="000000"/>
          <w:sz w:val="36"/>
          <w:szCs w:val="36"/>
          <w:rtl/>
        </w:rPr>
        <w:t xml:space="preserve">ﭽ </w:t>
      </w:r>
      <w:r w:rsidR="008B3FF7" w:rsidRPr="008B3FF7">
        <w:rPr>
          <w:rFonts w:ascii="QCF_P164" w:hAnsi="QCF_P164" w:cs="QCF_P164"/>
          <w:color w:val="000000"/>
          <w:sz w:val="36"/>
          <w:szCs w:val="36"/>
          <w:rtl/>
        </w:rPr>
        <w:t xml:space="preserve">ﮓ  </w:t>
      </w:r>
      <w:r w:rsidR="008B3FF7" w:rsidRPr="008B3FF7">
        <w:rPr>
          <w:rFonts w:ascii="QCF_BSML" w:hAnsi="QCF_BSML" w:cs="QCF_BSML"/>
          <w:color w:val="000000"/>
          <w:sz w:val="36"/>
          <w:szCs w:val="36"/>
          <w:rtl/>
        </w:rPr>
        <w:t>ﭼ</w:t>
      </w:r>
      <w:r w:rsidR="008B3FF7">
        <w:rPr>
          <w:rFonts w:ascii="QCF_BSML" w:hAnsi="QCF_BSML" w:cs="QCF_BSML" w:hint="cs"/>
          <w:color w:val="000000"/>
          <w:sz w:val="36"/>
          <w:szCs w:val="36"/>
          <w:rtl/>
        </w:rPr>
        <w:t xml:space="preserve">     </w:t>
      </w:r>
      <w:r w:rsidR="008B3FF7">
        <w:rPr>
          <w:rFonts w:hint="cs"/>
          <w:b/>
          <w:bCs/>
          <w:sz w:val="32"/>
          <w:rtl/>
        </w:rPr>
        <w:t>"</w:t>
      </w:r>
      <w:r w:rsidR="00485C16">
        <w:rPr>
          <w:rFonts w:hint="cs"/>
          <w:b/>
          <w:bCs/>
          <w:sz w:val="32"/>
          <w:rtl/>
        </w:rPr>
        <w:t>1</w:t>
      </w:r>
      <w:r w:rsidR="008B3FF7">
        <w:rPr>
          <w:rFonts w:hint="cs"/>
          <w:b/>
          <w:bCs/>
          <w:sz w:val="32"/>
          <w:rtl/>
        </w:rPr>
        <w:t xml:space="preserve">"  </w:t>
      </w:r>
      <w:r w:rsidR="00390222" w:rsidRPr="00634AE0">
        <w:rPr>
          <w:rFonts w:hint="cs"/>
          <w:b/>
          <w:bCs/>
          <w:sz w:val="32"/>
          <w:rtl/>
        </w:rPr>
        <w:t>قال</w:t>
      </w:r>
      <w:r>
        <w:rPr>
          <w:rFonts w:hint="cs"/>
          <w:b/>
          <w:bCs/>
          <w:sz w:val="32"/>
          <w:rtl/>
        </w:rPr>
        <w:t>:</w:t>
      </w:r>
      <w:r w:rsidR="008B3FF7">
        <w:rPr>
          <w:rFonts w:hint="cs"/>
          <w:b/>
          <w:bCs/>
          <w:sz w:val="32"/>
          <w:rtl/>
        </w:rPr>
        <w:t xml:space="preserve"> </w:t>
      </w:r>
      <w:r w:rsidR="00390222" w:rsidRPr="00634AE0">
        <w:rPr>
          <w:rFonts w:hint="cs"/>
          <w:b/>
          <w:bCs/>
          <w:sz w:val="32"/>
          <w:rtl/>
        </w:rPr>
        <w:t>( توضيح:أبو عمرو والداجوني ويعقوب ، يضمون الهاء من غير صلة لكن مع الهمز،</w:t>
      </w:r>
      <w:r>
        <w:rPr>
          <w:rFonts w:hint="cs"/>
          <w:b/>
          <w:bCs/>
          <w:sz w:val="32"/>
          <w:rtl/>
        </w:rPr>
        <w:t xml:space="preserve"> </w:t>
      </w:r>
      <w:r w:rsidR="00390222" w:rsidRPr="00634AE0">
        <w:rPr>
          <w:rFonts w:hint="cs"/>
          <w:b/>
          <w:bCs/>
          <w:sz w:val="32"/>
          <w:rtl/>
        </w:rPr>
        <w:t>وابن كثير والحلواني والداجوني كذلك لكن مع الصلة، وأسكنها مع ترك الهمز عاصم،</w:t>
      </w:r>
      <w:r>
        <w:rPr>
          <w:rFonts w:hint="cs"/>
          <w:b/>
          <w:bCs/>
          <w:sz w:val="32"/>
          <w:rtl/>
        </w:rPr>
        <w:t xml:space="preserve"> </w:t>
      </w:r>
      <w:r w:rsidR="00390222" w:rsidRPr="00634AE0">
        <w:rPr>
          <w:rFonts w:hint="cs"/>
          <w:b/>
          <w:bCs/>
          <w:sz w:val="32"/>
          <w:rtl/>
        </w:rPr>
        <w:t>إلا أن شعبة له وجه ثان كأبي عمرو وحمزة، وكسرها مع حذف الصلة قالون وابن وردان في أحد وجهيه، و</w:t>
      </w:r>
      <w:r w:rsidR="008B3FF7">
        <w:rPr>
          <w:rFonts w:hint="cs"/>
          <w:b/>
          <w:bCs/>
          <w:sz w:val="32"/>
          <w:rtl/>
        </w:rPr>
        <w:t>ا</w:t>
      </w:r>
      <w:r w:rsidR="00390222" w:rsidRPr="00634AE0">
        <w:rPr>
          <w:rFonts w:hint="cs"/>
          <w:b/>
          <w:bCs/>
          <w:sz w:val="32"/>
          <w:rtl/>
        </w:rPr>
        <w:t>لآخر الإشباع، وابن ذكوان إلا أنه مع الهمز،</w:t>
      </w:r>
      <w:r>
        <w:rPr>
          <w:rFonts w:hint="cs"/>
          <w:b/>
          <w:bCs/>
          <w:sz w:val="32"/>
          <w:rtl/>
        </w:rPr>
        <w:t xml:space="preserve"> </w:t>
      </w:r>
      <w:r w:rsidR="00390222" w:rsidRPr="00634AE0">
        <w:rPr>
          <w:rFonts w:hint="cs"/>
          <w:b/>
          <w:bCs/>
          <w:sz w:val="32"/>
          <w:rtl/>
        </w:rPr>
        <w:t>وك</w:t>
      </w:r>
      <w:r w:rsidR="008B3FF7">
        <w:rPr>
          <w:rFonts w:hint="cs"/>
          <w:b/>
          <w:bCs/>
          <w:sz w:val="32"/>
          <w:rtl/>
        </w:rPr>
        <w:t>سرها الباقون مع الإشباع.</w:t>
      </w:r>
    </w:p>
    <w:p w:rsidR="008B3FF7" w:rsidRPr="008B3FF7" w:rsidRDefault="00485C16" w:rsidP="008B3FF7">
      <w:pPr>
        <w:rPr>
          <w:b/>
          <w:bCs/>
          <w:sz w:val="32"/>
          <w:rtl/>
        </w:rPr>
      </w:pPr>
      <w:r>
        <w:rPr>
          <w:rFonts w:hint="cs"/>
          <w:b/>
          <w:bCs/>
          <w:sz w:val="32"/>
          <w:rtl/>
        </w:rPr>
        <w:t>وملاحظة ذلك</w:t>
      </w:r>
      <w:r w:rsidR="008B3FF7">
        <w:rPr>
          <w:rFonts w:hint="cs"/>
          <w:b/>
          <w:bCs/>
          <w:sz w:val="32"/>
          <w:rtl/>
        </w:rPr>
        <w:t xml:space="preserve"> أنه قال:</w:t>
      </w:r>
      <w:r>
        <w:rPr>
          <w:rFonts w:hint="cs"/>
          <w:b/>
          <w:bCs/>
          <w:sz w:val="32"/>
          <w:rtl/>
        </w:rPr>
        <w:t xml:space="preserve"> </w:t>
      </w:r>
      <w:r w:rsidR="008B3FF7">
        <w:rPr>
          <w:rFonts w:hint="cs"/>
          <w:b/>
          <w:bCs/>
          <w:sz w:val="32"/>
          <w:rtl/>
        </w:rPr>
        <w:t>(</w:t>
      </w:r>
      <w:r w:rsidR="008B3FF7" w:rsidRPr="00634AE0">
        <w:rPr>
          <w:rFonts w:hint="cs"/>
          <w:b/>
          <w:bCs/>
          <w:sz w:val="32"/>
          <w:rtl/>
        </w:rPr>
        <w:t xml:space="preserve"> وأسكنها مع ترك الهمز عاصم</w:t>
      </w:r>
      <w:r w:rsidR="008B3FF7">
        <w:rPr>
          <w:rFonts w:hint="cs"/>
          <w:b/>
          <w:bCs/>
          <w:sz w:val="32"/>
          <w:rtl/>
        </w:rPr>
        <w:t>)،</w:t>
      </w:r>
      <w:r>
        <w:rPr>
          <w:rFonts w:hint="cs"/>
          <w:b/>
          <w:bCs/>
          <w:sz w:val="32"/>
          <w:rtl/>
        </w:rPr>
        <w:t xml:space="preserve"> </w:t>
      </w:r>
      <w:r w:rsidR="008B3FF7">
        <w:rPr>
          <w:rFonts w:hint="cs"/>
          <w:b/>
          <w:bCs/>
          <w:sz w:val="32"/>
          <w:rtl/>
        </w:rPr>
        <w:t>وهذا فيه نظر</w:t>
      </w:r>
      <w:r w:rsidR="008B3FF7">
        <w:rPr>
          <w:rFonts w:ascii="Simplified Arabic" w:hAnsi="Simplified Arabic" w:hint="cs"/>
          <w:szCs w:val="28"/>
          <w:rtl/>
        </w:rPr>
        <w:t xml:space="preserve"> لأن حمزة قرأ كعاصم، بترك الهمز مع إسكان الهاء، والأصح أن يقال: (وأسكنها مع ترك الهمز عاصم وحمزة).</w:t>
      </w:r>
    </w:p>
    <w:p w:rsidR="008B3FF7" w:rsidRPr="008B3FF7" w:rsidRDefault="00485C16" w:rsidP="00485C16">
      <w:pPr>
        <w:autoSpaceDE w:val="0"/>
        <w:autoSpaceDN w:val="0"/>
        <w:adjustRightInd w:val="0"/>
        <w:jc w:val="lowKashida"/>
        <w:rPr>
          <w:szCs w:val="28"/>
          <w:rtl/>
        </w:rPr>
      </w:pPr>
      <w:r>
        <w:rPr>
          <w:rFonts w:ascii="Simplified Arabic" w:hAnsi="Simplified Arabic" w:hint="cs"/>
          <w:szCs w:val="28"/>
          <w:rtl/>
        </w:rPr>
        <w:t>وأيضا</w:t>
      </w:r>
      <w:r w:rsidR="008B3FF7">
        <w:rPr>
          <w:rFonts w:ascii="Simplified Arabic" w:hAnsi="Simplified Arabic" w:hint="cs"/>
          <w:szCs w:val="28"/>
          <w:rtl/>
        </w:rPr>
        <w:t xml:space="preserve"> أنه قال:</w:t>
      </w:r>
      <w:r>
        <w:rPr>
          <w:rFonts w:ascii="Simplified Arabic" w:hAnsi="Simplified Arabic" w:hint="cs"/>
          <w:szCs w:val="28"/>
          <w:rtl/>
        </w:rPr>
        <w:t xml:space="preserve"> </w:t>
      </w:r>
      <w:r w:rsidR="008B3FF7">
        <w:rPr>
          <w:rFonts w:ascii="Simplified Arabic" w:hAnsi="Simplified Arabic" w:hint="cs"/>
          <w:szCs w:val="28"/>
          <w:rtl/>
        </w:rPr>
        <w:t>(</w:t>
      </w:r>
      <w:r w:rsidR="008B3FF7" w:rsidRPr="00634AE0">
        <w:rPr>
          <w:rFonts w:hint="cs"/>
          <w:b/>
          <w:bCs/>
          <w:sz w:val="32"/>
          <w:rtl/>
        </w:rPr>
        <w:t xml:space="preserve"> شعبة له وجه ثان كأبي عمرو وحمزة</w:t>
      </w:r>
      <w:r w:rsidR="008B3FF7">
        <w:rPr>
          <w:rFonts w:ascii="Simplified Arabic" w:hAnsi="Simplified Arabic" w:hint="cs"/>
          <w:szCs w:val="28"/>
          <w:rtl/>
        </w:rPr>
        <w:t>) ،وهذا فيه نظر،</w:t>
      </w:r>
      <w:r>
        <w:rPr>
          <w:rFonts w:ascii="Simplified Arabic" w:hAnsi="Simplified Arabic" w:hint="cs"/>
          <w:szCs w:val="28"/>
          <w:rtl/>
        </w:rPr>
        <w:t xml:space="preserve"> </w:t>
      </w:r>
      <w:r w:rsidR="008B3FF7">
        <w:rPr>
          <w:rFonts w:ascii="Simplified Arabic" w:hAnsi="Simplified Arabic" w:hint="cs"/>
          <w:szCs w:val="28"/>
          <w:rtl/>
        </w:rPr>
        <w:t>والأصح أن يقال</w:t>
      </w:r>
      <w:r w:rsidR="008B3FF7">
        <w:rPr>
          <w:rFonts w:hint="cs"/>
          <w:szCs w:val="28"/>
          <w:rtl/>
        </w:rPr>
        <w:t xml:space="preserve"> :(</w:t>
      </w:r>
      <w:r w:rsidR="008B3FF7">
        <w:rPr>
          <w:rFonts w:ascii="Simplified Arabic" w:hAnsi="Simplified Arabic" w:hint="cs"/>
          <w:szCs w:val="28"/>
          <w:rtl/>
        </w:rPr>
        <w:t xml:space="preserve"> شعبة له وجه ثان كأبي عمرو ويعقوب وهشام من طريق الداجوني)."</w:t>
      </w:r>
      <w:r>
        <w:rPr>
          <w:rFonts w:ascii="Simplified Arabic" w:hAnsi="Simplified Arabic" w:hint="cs"/>
          <w:szCs w:val="28"/>
          <w:rtl/>
        </w:rPr>
        <w:t>2</w:t>
      </w:r>
      <w:r w:rsidR="008B3FF7">
        <w:rPr>
          <w:rFonts w:ascii="Simplified Arabic" w:hAnsi="Simplified Arabic" w:hint="cs"/>
          <w:szCs w:val="28"/>
          <w:rtl/>
        </w:rPr>
        <w:t xml:space="preserve">" </w:t>
      </w:r>
    </w:p>
    <w:p w:rsidR="00731EEB" w:rsidRDefault="00731EEB" w:rsidP="00BE6D6A">
      <w:pPr>
        <w:rPr>
          <w:b/>
          <w:bCs/>
          <w:sz w:val="32"/>
          <w:rtl/>
        </w:rPr>
      </w:pPr>
    </w:p>
    <w:p w:rsidR="00485C16" w:rsidRDefault="00485C16" w:rsidP="00BE6D6A">
      <w:pPr>
        <w:rPr>
          <w:b/>
          <w:bCs/>
          <w:sz w:val="32"/>
          <w:rtl/>
        </w:rPr>
      </w:pPr>
      <w:r>
        <w:rPr>
          <w:rFonts w:hint="cs"/>
          <w:b/>
          <w:bCs/>
          <w:sz w:val="32"/>
          <w:rtl/>
        </w:rPr>
        <w:t>وكما ذكرت في أول هذا المبحث،فإن هذه الملاحظات، لا تنقص من قدر المؤلف، ولا تقلل من شأن الكتاب، فإن من يقرأه سيقف بلا ريب على عظم الجهود التي بذلها المؤلف الفاضل.</w:t>
      </w:r>
    </w:p>
    <w:p w:rsidR="00485C16" w:rsidRPr="00634AE0" w:rsidRDefault="00485C16" w:rsidP="00BE6D6A">
      <w:pPr>
        <w:rPr>
          <w:b/>
          <w:bCs/>
          <w:sz w:val="32"/>
          <w:rtl/>
        </w:rPr>
      </w:pPr>
      <w:r>
        <w:rPr>
          <w:rFonts w:hint="cs"/>
          <w:b/>
          <w:bCs/>
          <w:sz w:val="32"/>
          <w:rtl/>
        </w:rPr>
        <w:t>أسأل الله تعالى أن يتغمده برحمته ويجزيه خير الجزاء.</w:t>
      </w:r>
    </w:p>
    <w:p w:rsidR="00485C16" w:rsidRDefault="00485C16" w:rsidP="00BE6D6A">
      <w:pPr>
        <w:rPr>
          <w:b/>
          <w:bCs/>
          <w:sz w:val="32"/>
          <w:rtl/>
        </w:rPr>
      </w:pPr>
    </w:p>
    <w:p w:rsidR="00485C16" w:rsidRDefault="00485C16" w:rsidP="00BE6D6A">
      <w:pPr>
        <w:rPr>
          <w:b/>
          <w:bCs/>
          <w:sz w:val="32"/>
          <w:rtl/>
        </w:rPr>
      </w:pPr>
    </w:p>
    <w:p w:rsidR="00485C16" w:rsidRDefault="00485C16" w:rsidP="00BE6D6A">
      <w:pPr>
        <w:rPr>
          <w:b/>
          <w:bCs/>
          <w:sz w:val="32"/>
          <w:rtl/>
        </w:rPr>
      </w:pPr>
    </w:p>
    <w:p w:rsidR="00485C16" w:rsidRDefault="00485C16" w:rsidP="00BE6D6A">
      <w:pPr>
        <w:rPr>
          <w:b/>
          <w:bCs/>
          <w:sz w:val="32"/>
          <w:rtl/>
        </w:rPr>
      </w:pPr>
    </w:p>
    <w:p w:rsidR="00485C16" w:rsidRDefault="00485C16" w:rsidP="00BE6D6A">
      <w:pPr>
        <w:rPr>
          <w:b/>
          <w:bCs/>
          <w:sz w:val="32"/>
          <w:rtl/>
        </w:rPr>
      </w:pPr>
    </w:p>
    <w:p w:rsidR="00485C16" w:rsidRDefault="00485C16" w:rsidP="00BE6D6A">
      <w:pPr>
        <w:rPr>
          <w:b/>
          <w:bCs/>
          <w:sz w:val="32"/>
          <w:rtl/>
        </w:rPr>
      </w:pPr>
    </w:p>
    <w:p w:rsidR="00731EEB" w:rsidRPr="00634AE0" w:rsidRDefault="0003408B" w:rsidP="00BE6D6A">
      <w:pPr>
        <w:rPr>
          <w:b/>
          <w:bCs/>
          <w:sz w:val="32"/>
          <w:rtl/>
        </w:rPr>
      </w:pPr>
      <w:r w:rsidRPr="00634AE0">
        <w:rPr>
          <w:rFonts w:hint="cs"/>
          <w:b/>
          <w:bCs/>
          <w:sz w:val="32"/>
          <w:rtl/>
        </w:rPr>
        <w:t>ـــــــــ</w:t>
      </w:r>
    </w:p>
    <w:p w:rsidR="00731EEB" w:rsidRPr="00634AE0" w:rsidRDefault="00485C16" w:rsidP="00BE6D6A">
      <w:pPr>
        <w:rPr>
          <w:b/>
          <w:bCs/>
          <w:sz w:val="32"/>
          <w:rtl/>
        </w:rPr>
      </w:pPr>
      <w:r>
        <w:rPr>
          <w:rFonts w:hint="cs"/>
          <w:b/>
          <w:bCs/>
          <w:sz w:val="32"/>
          <w:rtl/>
        </w:rPr>
        <w:t>(1) سوره الأعراف، الآية:111</w:t>
      </w:r>
    </w:p>
    <w:p w:rsidR="00731EEB" w:rsidRPr="00634AE0" w:rsidRDefault="00405517" w:rsidP="00485C16">
      <w:pPr>
        <w:rPr>
          <w:b/>
          <w:bCs/>
          <w:sz w:val="32"/>
          <w:rtl/>
        </w:rPr>
      </w:pPr>
      <w:r w:rsidRPr="00634AE0">
        <w:rPr>
          <w:rFonts w:hint="cs"/>
          <w:b/>
          <w:bCs/>
          <w:sz w:val="32"/>
          <w:rtl/>
        </w:rPr>
        <w:t>(2) انظر</w:t>
      </w:r>
      <w:r w:rsidR="00485C16">
        <w:rPr>
          <w:rFonts w:hint="cs"/>
          <w:b/>
          <w:bCs/>
          <w:sz w:val="32"/>
          <w:rtl/>
        </w:rPr>
        <w:t>:</w:t>
      </w:r>
      <w:r w:rsidRPr="00634AE0">
        <w:rPr>
          <w:rFonts w:hint="cs"/>
          <w:b/>
          <w:bCs/>
          <w:sz w:val="32"/>
          <w:rtl/>
        </w:rPr>
        <w:t xml:space="preserve"> ص </w:t>
      </w:r>
      <w:r w:rsidR="00485C16">
        <w:rPr>
          <w:rFonts w:hint="cs"/>
          <w:b/>
          <w:bCs/>
          <w:sz w:val="32"/>
          <w:rtl/>
        </w:rPr>
        <w:t xml:space="preserve">      من قسم التحقيق.</w:t>
      </w:r>
    </w:p>
    <w:p w:rsidR="00485C16" w:rsidRDefault="00485C16" w:rsidP="00BE6D6A">
      <w:pPr>
        <w:rPr>
          <w:b/>
          <w:bCs/>
          <w:sz w:val="32"/>
          <w:rtl/>
        </w:rPr>
      </w:pPr>
    </w:p>
    <w:p w:rsidR="00485C16" w:rsidRDefault="00485C16" w:rsidP="00BE6D6A">
      <w:pPr>
        <w:rPr>
          <w:b/>
          <w:bCs/>
          <w:sz w:val="32"/>
          <w:rtl/>
        </w:rPr>
      </w:pPr>
    </w:p>
    <w:p w:rsidR="00A06910" w:rsidRDefault="00A06910" w:rsidP="00BE6D6A">
      <w:pPr>
        <w:rPr>
          <w:b/>
          <w:bCs/>
          <w:sz w:val="32"/>
          <w:rtl/>
        </w:rPr>
      </w:pPr>
    </w:p>
    <w:p w:rsidR="00731EEB" w:rsidRPr="00634AE0" w:rsidRDefault="009C2B0D" w:rsidP="00044A80">
      <w:pPr>
        <w:jc w:val="center"/>
        <w:rPr>
          <w:b/>
          <w:bCs/>
          <w:sz w:val="32"/>
          <w:rtl/>
        </w:rPr>
      </w:pPr>
      <w:r w:rsidRPr="00634AE0">
        <w:rPr>
          <w:rFonts w:hint="cs"/>
          <w:b/>
          <w:bCs/>
          <w:sz w:val="32"/>
          <w:rtl/>
        </w:rPr>
        <w:lastRenderedPageBreak/>
        <w:t>الم</w:t>
      </w:r>
      <w:r w:rsidR="00B20BD8" w:rsidRPr="00634AE0">
        <w:rPr>
          <w:rFonts w:hint="cs"/>
          <w:b/>
          <w:bCs/>
          <w:sz w:val="32"/>
          <w:rtl/>
        </w:rPr>
        <w:t>بحث الخامس: وصف نسخ الكتاب ونماذ</w:t>
      </w:r>
      <w:r w:rsidRPr="00634AE0">
        <w:rPr>
          <w:rFonts w:hint="cs"/>
          <w:b/>
          <w:bCs/>
          <w:sz w:val="32"/>
          <w:rtl/>
        </w:rPr>
        <w:t>ج منها:</w:t>
      </w:r>
    </w:p>
    <w:p w:rsidR="0052628A" w:rsidRDefault="0052628A" w:rsidP="00044A80">
      <w:pPr>
        <w:spacing w:line="360" w:lineRule="auto"/>
        <w:rPr>
          <w:b/>
          <w:bCs/>
          <w:sz w:val="32"/>
          <w:rtl/>
        </w:rPr>
      </w:pPr>
      <w:r>
        <w:rPr>
          <w:rFonts w:hint="cs"/>
          <w:b/>
          <w:bCs/>
          <w:sz w:val="32"/>
          <w:rtl/>
        </w:rPr>
        <w:t xml:space="preserve"> بعد بحث طويل عن نسخ للكتاب المحقق ، لم نقف إلا على نسختين، </w:t>
      </w:r>
      <w:r w:rsidRPr="00634AE0">
        <w:rPr>
          <w:rFonts w:hint="cs"/>
          <w:b/>
          <w:bCs/>
          <w:sz w:val="32"/>
          <w:rtl/>
        </w:rPr>
        <w:t>النسخة الأولى</w:t>
      </w:r>
      <w:r>
        <w:rPr>
          <w:rFonts w:hint="cs"/>
          <w:b/>
          <w:bCs/>
          <w:sz w:val="32"/>
          <w:rtl/>
        </w:rPr>
        <w:t>، وهي</w:t>
      </w:r>
      <w:r w:rsidRPr="00634AE0">
        <w:rPr>
          <w:rFonts w:hint="cs"/>
          <w:b/>
          <w:bCs/>
          <w:sz w:val="32"/>
          <w:rtl/>
        </w:rPr>
        <w:t xml:space="preserve"> الموجودة</w:t>
      </w:r>
      <w:r>
        <w:rPr>
          <w:rFonts w:hint="cs"/>
          <w:b/>
          <w:bCs/>
          <w:sz w:val="32"/>
          <w:rtl/>
        </w:rPr>
        <w:t xml:space="preserve"> في مكتبة جامعة أم القرى، برقم:</w:t>
      </w:r>
      <w:r w:rsidR="0066499B">
        <w:rPr>
          <w:rFonts w:hint="cs"/>
          <w:b/>
          <w:bCs/>
          <w:sz w:val="32"/>
          <w:rtl/>
        </w:rPr>
        <w:t>(497)</w:t>
      </w:r>
      <w:r w:rsidR="00502BC2">
        <w:rPr>
          <w:rFonts w:hint="cs"/>
          <w:b/>
          <w:bCs/>
          <w:sz w:val="32"/>
          <w:rtl/>
        </w:rPr>
        <w:t xml:space="preserve">، وهي نسخة مصورة، </w:t>
      </w:r>
      <w:r>
        <w:rPr>
          <w:rFonts w:hint="cs"/>
          <w:b/>
          <w:bCs/>
          <w:sz w:val="32"/>
          <w:rtl/>
        </w:rPr>
        <w:t>وعدد لوحاتها(118) لوحة، وعدد الأسطر في اللوحة</w:t>
      </w:r>
      <w:r w:rsidR="008E6374">
        <w:rPr>
          <w:rFonts w:hint="cs"/>
          <w:b/>
          <w:bCs/>
          <w:sz w:val="32"/>
          <w:rtl/>
        </w:rPr>
        <w:t>:</w:t>
      </w:r>
      <w:r w:rsidR="008E6374">
        <w:rPr>
          <w:b/>
          <w:bCs/>
          <w:sz w:val="32"/>
        </w:rPr>
        <w:t>)</w:t>
      </w:r>
      <w:r w:rsidR="008E6374">
        <w:rPr>
          <w:rFonts w:hint="cs"/>
          <w:b/>
          <w:bCs/>
          <w:sz w:val="32"/>
          <w:rtl/>
        </w:rPr>
        <w:t>29)</w:t>
      </w:r>
      <w:r>
        <w:rPr>
          <w:rFonts w:hint="cs"/>
          <w:b/>
          <w:bCs/>
          <w:sz w:val="32"/>
          <w:rtl/>
        </w:rPr>
        <w:t xml:space="preserve"> </w:t>
      </w:r>
      <w:r w:rsidR="008E6374">
        <w:rPr>
          <w:rFonts w:hint="cs"/>
          <w:b/>
          <w:bCs/>
          <w:sz w:val="32"/>
          <w:rtl/>
        </w:rPr>
        <w:t>سطرا، وعدد الكلمات في السطر الواحد من، (6ـ10) كلمات تقريبا، كتبت بخط مقروء،</w:t>
      </w:r>
      <w:r w:rsidR="0066499B">
        <w:rPr>
          <w:rFonts w:hint="cs"/>
          <w:b/>
          <w:bCs/>
          <w:sz w:val="32"/>
          <w:rtl/>
        </w:rPr>
        <w:t xml:space="preserve"> </w:t>
      </w:r>
      <w:r w:rsidR="008E6374">
        <w:rPr>
          <w:rFonts w:hint="cs"/>
          <w:b/>
          <w:bCs/>
          <w:sz w:val="32"/>
          <w:rtl/>
        </w:rPr>
        <w:t>بخط الناسخ:</w:t>
      </w:r>
      <w:r w:rsidR="0066499B">
        <w:rPr>
          <w:rFonts w:hint="cs"/>
          <w:b/>
          <w:bCs/>
          <w:sz w:val="32"/>
          <w:rtl/>
        </w:rPr>
        <w:t xml:space="preserve"> </w:t>
      </w:r>
      <w:r w:rsidR="008E6374">
        <w:rPr>
          <w:rFonts w:hint="cs"/>
          <w:b/>
          <w:bCs/>
          <w:sz w:val="32"/>
          <w:rtl/>
        </w:rPr>
        <w:t xml:space="preserve">محمد مصطفى الطباخ السنهوري، </w:t>
      </w:r>
      <w:r w:rsidR="0066499B">
        <w:rPr>
          <w:rFonts w:hint="cs"/>
          <w:b/>
          <w:bCs/>
          <w:sz w:val="32"/>
          <w:rtl/>
        </w:rPr>
        <w:t>تاريخها (1139هـ)</w:t>
      </w:r>
    </w:p>
    <w:p w:rsidR="0052628A" w:rsidRPr="00634AE0" w:rsidRDefault="0052628A" w:rsidP="00044A80">
      <w:pPr>
        <w:spacing w:line="360" w:lineRule="auto"/>
        <w:ind w:left="29"/>
        <w:rPr>
          <w:b/>
          <w:bCs/>
          <w:sz w:val="32"/>
          <w:rtl/>
        </w:rPr>
      </w:pPr>
      <w:r w:rsidRPr="00634AE0">
        <w:rPr>
          <w:rFonts w:hint="cs"/>
          <w:b/>
          <w:bCs/>
          <w:sz w:val="32"/>
          <w:rtl/>
        </w:rPr>
        <w:t xml:space="preserve"> والنسخة الثانية</w:t>
      </w:r>
      <w:r w:rsidR="0066499B">
        <w:rPr>
          <w:rFonts w:hint="cs"/>
          <w:b/>
          <w:bCs/>
          <w:sz w:val="32"/>
          <w:rtl/>
        </w:rPr>
        <w:t>:</w:t>
      </w:r>
      <w:r w:rsidR="00715389">
        <w:rPr>
          <w:rFonts w:hint="cs"/>
          <w:b/>
          <w:bCs/>
          <w:sz w:val="32"/>
          <w:rtl/>
        </w:rPr>
        <w:t xml:space="preserve"> وهي</w:t>
      </w:r>
      <w:r w:rsidR="0066499B">
        <w:rPr>
          <w:rFonts w:hint="cs"/>
          <w:b/>
          <w:bCs/>
          <w:sz w:val="32"/>
          <w:rtl/>
        </w:rPr>
        <w:t xml:space="preserve"> </w:t>
      </w:r>
      <w:r w:rsidRPr="00634AE0">
        <w:rPr>
          <w:rFonts w:hint="cs"/>
          <w:b/>
          <w:bCs/>
          <w:sz w:val="32"/>
          <w:rtl/>
        </w:rPr>
        <w:t>الموجو</w:t>
      </w:r>
      <w:r>
        <w:rPr>
          <w:rFonts w:hint="cs"/>
          <w:b/>
          <w:bCs/>
          <w:sz w:val="32"/>
          <w:rtl/>
        </w:rPr>
        <w:t>دة في مكتبة مكة المكرمة</w:t>
      </w:r>
      <w:r w:rsidR="00044A80">
        <w:rPr>
          <w:rFonts w:hint="cs"/>
          <w:b/>
          <w:bCs/>
          <w:sz w:val="32"/>
          <w:rtl/>
        </w:rPr>
        <w:t xml:space="preserve"> </w:t>
      </w:r>
      <w:r w:rsidR="00715389">
        <w:rPr>
          <w:rFonts w:hint="cs"/>
          <w:b/>
          <w:bCs/>
          <w:sz w:val="32"/>
          <w:rtl/>
        </w:rPr>
        <w:t>،</w:t>
      </w:r>
      <w:r w:rsidR="00044A80">
        <w:rPr>
          <w:rFonts w:hint="cs"/>
          <w:b/>
          <w:bCs/>
          <w:sz w:val="32"/>
          <w:rtl/>
        </w:rPr>
        <w:t xml:space="preserve"> </w:t>
      </w:r>
      <w:r w:rsidR="00715389">
        <w:rPr>
          <w:rFonts w:hint="cs"/>
          <w:b/>
          <w:bCs/>
          <w:sz w:val="32"/>
          <w:rtl/>
        </w:rPr>
        <w:t xml:space="preserve">برقم (   </w:t>
      </w:r>
      <w:r w:rsidR="00502BC2">
        <w:rPr>
          <w:rFonts w:hint="cs"/>
          <w:b/>
          <w:bCs/>
          <w:sz w:val="32"/>
          <w:rtl/>
        </w:rPr>
        <w:t xml:space="preserve"> </w:t>
      </w:r>
      <w:r w:rsidR="00715389">
        <w:rPr>
          <w:rFonts w:hint="cs"/>
          <w:b/>
          <w:bCs/>
          <w:sz w:val="32"/>
          <w:rtl/>
        </w:rPr>
        <w:t xml:space="preserve">   ) </w:t>
      </w:r>
      <w:r w:rsidR="00502BC2">
        <w:rPr>
          <w:rFonts w:hint="cs"/>
          <w:b/>
          <w:bCs/>
          <w:sz w:val="32"/>
          <w:rtl/>
        </w:rPr>
        <w:t xml:space="preserve">،وهي نسخة مصورة، </w:t>
      </w:r>
      <w:r w:rsidR="00715389">
        <w:rPr>
          <w:rFonts w:hint="cs"/>
          <w:b/>
          <w:bCs/>
          <w:sz w:val="32"/>
          <w:rtl/>
        </w:rPr>
        <w:t xml:space="preserve">وعدد لوحاتها(   </w:t>
      </w:r>
      <w:r w:rsidR="00502BC2">
        <w:rPr>
          <w:rFonts w:hint="cs"/>
          <w:b/>
          <w:bCs/>
          <w:sz w:val="32"/>
          <w:rtl/>
        </w:rPr>
        <w:t xml:space="preserve"> </w:t>
      </w:r>
      <w:r w:rsidR="00715389">
        <w:rPr>
          <w:rFonts w:hint="cs"/>
          <w:b/>
          <w:bCs/>
          <w:sz w:val="32"/>
          <w:rtl/>
        </w:rPr>
        <w:t xml:space="preserve"> )</w:t>
      </w:r>
      <w:r w:rsidR="00044A80">
        <w:rPr>
          <w:rFonts w:hint="cs"/>
          <w:b/>
          <w:bCs/>
          <w:sz w:val="32"/>
          <w:rtl/>
        </w:rPr>
        <w:t xml:space="preserve"> </w:t>
      </w:r>
      <w:r w:rsidR="00715389">
        <w:rPr>
          <w:rFonts w:hint="cs"/>
          <w:b/>
          <w:bCs/>
          <w:sz w:val="32"/>
          <w:rtl/>
        </w:rPr>
        <w:t>لوحة</w:t>
      </w:r>
      <w:r w:rsidR="00044A80">
        <w:rPr>
          <w:rFonts w:hint="cs"/>
          <w:b/>
          <w:bCs/>
          <w:sz w:val="32"/>
          <w:rtl/>
        </w:rPr>
        <w:t xml:space="preserve"> </w:t>
      </w:r>
      <w:r w:rsidR="00715389">
        <w:rPr>
          <w:rFonts w:hint="cs"/>
          <w:b/>
          <w:bCs/>
          <w:sz w:val="32"/>
          <w:rtl/>
        </w:rPr>
        <w:t>، وعدد الأسطر في اللوحة</w:t>
      </w:r>
      <w:r w:rsidR="00044A80">
        <w:rPr>
          <w:rFonts w:hint="cs"/>
          <w:b/>
          <w:bCs/>
          <w:sz w:val="32"/>
          <w:rtl/>
        </w:rPr>
        <w:t xml:space="preserve"> </w:t>
      </w:r>
      <w:r w:rsidR="00715389">
        <w:rPr>
          <w:rFonts w:hint="cs"/>
          <w:b/>
          <w:bCs/>
          <w:sz w:val="32"/>
          <w:rtl/>
        </w:rPr>
        <w:t xml:space="preserve">( </w:t>
      </w:r>
      <w:r w:rsidR="00502BC2">
        <w:rPr>
          <w:rFonts w:hint="cs"/>
          <w:b/>
          <w:bCs/>
          <w:sz w:val="32"/>
          <w:rtl/>
        </w:rPr>
        <w:t xml:space="preserve">   </w:t>
      </w:r>
      <w:r w:rsidR="00715389">
        <w:rPr>
          <w:rFonts w:hint="cs"/>
          <w:b/>
          <w:bCs/>
          <w:sz w:val="32"/>
          <w:rtl/>
        </w:rPr>
        <w:t xml:space="preserve">  ) سطرا، وعدد الكلمات في السطر الواحد من (  </w:t>
      </w:r>
      <w:r w:rsidR="00502BC2">
        <w:rPr>
          <w:rFonts w:hint="cs"/>
          <w:b/>
          <w:bCs/>
          <w:sz w:val="32"/>
          <w:rtl/>
        </w:rPr>
        <w:t xml:space="preserve"> </w:t>
      </w:r>
      <w:r w:rsidR="00715389">
        <w:rPr>
          <w:rFonts w:hint="cs"/>
          <w:b/>
          <w:bCs/>
          <w:sz w:val="32"/>
          <w:rtl/>
        </w:rPr>
        <w:t xml:space="preserve">    ) كلمات تقريبا</w:t>
      </w:r>
      <w:r>
        <w:rPr>
          <w:rFonts w:hint="cs"/>
          <w:b/>
          <w:bCs/>
          <w:sz w:val="32"/>
          <w:rtl/>
        </w:rPr>
        <w:t xml:space="preserve"> </w:t>
      </w:r>
    </w:p>
    <w:p w:rsidR="0003408B" w:rsidRPr="00715389" w:rsidRDefault="00715389" w:rsidP="00044A80">
      <w:pPr>
        <w:rPr>
          <w:b/>
          <w:bCs/>
          <w:sz w:val="32"/>
          <w:rtl/>
        </w:rPr>
      </w:pPr>
      <w:r w:rsidRPr="00715389">
        <w:rPr>
          <w:rFonts w:hint="cs"/>
          <w:b/>
          <w:bCs/>
          <w:sz w:val="32"/>
          <w:rtl/>
        </w:rPr>
        <w:t>وكتبت أيضا بخط مقروء</w:t>
      </w:r>
      <w:r>
        <w:rPr>
          <w:rFonts w:hint="cs"/>
          <w:b/>
          <w:bCs/>
          <w:sz w:val="32"/>
          <w:rtl/>
        </w:rPr>
        <w:t>،</w:t>
      </w:r>
      <w:r w:rsidR="00502BC2">
        <w:rPr>
          <w:rFonts w:hint="cs"/>
          <w:b/>
          <w:bCs/>
          <w:sz w:val="32"/>
          <w:rtl/>
        </w:rPr>
        <w:t xml:space="preserve">ولا يعلم الناسخ فيها. </w:t>
      </w:r>
    </w:p>
    <w:p w:rsidR="0003408B" w:rsidRPr="00715389" w:rsidRDefault="0003408B" w:rsidP="00044A80">
      <w:pPr>
        <w:rPr>
          <w:b/>
          <w:bCs/>
          <w:sz w:val="32"/>
          <w:rtl/>
        </w:rPr>
      </w:pPr>
    </w:p>
    <w:p w:rsidR="0003408B" w:rsidRPr="00634AE0" w:rsidRDefault="0003408B" w:rsidP="00BE6D6A">
      <w:pPr>
        <w:rPr>
          <w:sz w:val="32"/>
          <w:rtl/>
        </w:rPr>
      </w:pPr>
    </w:p>
    <w:p w:rsidR="0003408B" w:rsidRPr="00634AE0" w:rsidRDefault="0003408B" w:rsidP="00BE6D6A">
      <w:pPr>
        <w:rPr>
          <w:sz w:val="32"/>
          <w:rtl/>
        </w:rPr>
      </w:pPr>
    </w:p>
    <w:p w:rsidR="0003408B" w:rsidRPr="00E235EE" w:rsidRDefault="0003408B" w:rsidP="00BE6D6A">
      <w:pPr>
        <w:rPr>
          <w:b/>
          <w:bCs/>
          <w:sz w:val="36"/>
          <w:szCs w:val="36"/>
          <w:rtl/>
        </w:rPr>
      </w:pPr>
    </w:p>
    <w:p w:rsidR="0003408B" w:rsidRDefault="0003408B" w:rsidP="00BE6D6A">
      <w:pPr>
        <w:rPr>
          <w:rtl/>
        </w:rPr>
      </w:pPr>
    </w:p>
    <w:p w:rsidR="0003408B" w:rsidRDefault="0003408B" w:rsidP="00BE6D6A">
      <w:pPr>
        <w:rPr>
          <w:rtl/>
        </w:rPr>
      </w:pPr>
    </w:p>
    <w:p w:rsidR="00272EC6" w:rsidRDefault="00272EC6" w:rsidP="00272EC6">
      <w:pPr>
        <w:rPr>
          <w:rtl/>
        </w:rPr>
      </w:pPr>
    </w:p>
    <w:p w:rsidR="00E45059" w:rsidRDefault="00E45059" w:rsidP="007C17E1">
      <w:pPr>
        <w:rPr>
          <w:rtl/>
        </w:rPr>
      </w:pPr>
    </w:p>
    <w:p w:rsidR="00715389" w:rsidRDefault="00715389" w:rsidP="00715389">
      <w:pPr>
        <w:rPr>
          <w:rtl/>
        </w:rPr>
      </w:pPr>
    </w:p>
    <w:p w:rsidR="00E2600E" w:rsidRDefault="00E2600E" w:rsidP="009D190C">
      <w:pPr>
        <w:ind w:left="360"/>
        <w:rPr>
          <w:rtl/>
        </w:rPr>
      </w:pPr>
    </w:p>
    <w:p w:rsidR="00044A80" w:rsidRDefault="00044A80" w:rsidP="009D190C">
      <w:pPr>
        <w:ind w:left="360"/>
        <w:rPr>
          <w:rtl/>
        </w:rPr>
      </w:pPr>
    </w:p>
    <w:p w:rsidR="00E2600E" w:rsidRDefault="00E2600E" w:rsidP="00715389">
      <w:pPr>
        <w:rPr>
          <w:rtl/>
        </w:rPr>
      </w:pPr>
    </w:p>
    <w:p w:rsidR="00E2600E" w:rsidRDefault="00E2600E" w:rsidP="00715389">
      <w:pPr>
        <w:rPr>
          <w:rtl/>
        </w:rPr>
      </w:pPr>
    </w:p>
    <w:p w:rsidR="00044A80" w:rsidRDefault="00044A80" w:rsidP="00A06910">
      <w:pPr>
        <w:ind w:left="360"/>
        <w:jc w:val="center"/>
        <w:rPr>
          <w:b/>
          <w:bCs/>
          <w:rtl/>
        </w:rPr>
      </w:pPr>
    </w:p>
    <w:p w:rsidR="00044A80" w:rsidRDefault="00044A80" w:rsidP="00A06910">
      <w:pPr>
        <w:ind w:left="360"/>
        <w:jc w:val="center"/>
        <w:rPr>
          <w:b/>
          <w:bCs/>
          <w:rtl/>
        </w:rPr>
      </w:pPr>
    </w:p>
    <w:p w:rsidR="00044A80" w:rsidRDefault="00044A80" w:rsidP="00A06910">
      <w:pPr>
        <w:ind w:left="360"/>
        <w:jc w:val="center"/>
        <w:rPr>
          <w:b/>
          <w:bCs/>
          <w:rtl/>
        </w:rPr>
      </w:pPr>
    </w:p>
    <w:p w:rsidR="00044A80" w:rsidRDefault="00044A80" w:rsidP="00A06910">
      <w:pPr>
        <w:ind w:left="360"/>
        <w:jc w:val="center"/>
        <w:rPr>
          <w:b/>
          <w:bCs/>
          <w:rtl/>
        </w:rPr>
      </w:pPr>
    </w:p>
    <w:p w:rsidR="00044A80" w:rsidRDefault="00044A80" w:rsidP="00A06910">
      <w:pPr>
        <w:ind w:left="360"/>
        <w:jc w:val="center"/>
        <w:rPr>
          <w:b/>
          <w:bCs/>
          <w:rtl/>
        </w:rPr>
      </w:pPr>
    </w:p>
    <w:p w:rsidR="00044A80" w:rsidRDefault="00044A80" w:rsidP="00A06910">
      <w:pPr>
        <w:ind w:left="360"/>
        <w:jc w:val="center"/>
        <w:rPr>
          <w:b/>
          <w:bCs/>
          <w:rtl/>
        </w:rPr>
      </w:pPr>
    </w:p>
    <w:p w:rsidR="00044A80" w:rsidRDefault="00044A80" w:rsidP="00A06910">
      <w:pPr>
        <w:ind w:left="360"/>
        <w:jc w:val="center"/>
        <w:rPr>
          <w:b/>
          <w:bCs/>
          <w:rtl/>
        </w:rPr>
      </w:pPr>
    </w:p>
    <w:p w:rsidR="00044A80" w:rsidRDefault="00044A80" w:rsidP="00A06910">
      <w:pPr>
        <w:ind w:left="360"/>
        <w:jc w:val="center"/>
        <w:rPr>
          <w:b/>
          <w:bCs/>
          <w:rtl/>
        </w:rPr>
      </w:pPr>
    </w:p>
    <w:p w:rsidR="00044A80" w:rsidRDefault="00044A80" w:rsidP="00A06910">
      <w:pPr>
        <w:ind w:left="360"/>
        <w:jc w:val="center"/>
        <w:rPr>
          <w:b/>
          <w:bCs/>
          <w:rtl/>
        </w:rPr>
      </w:pPr>
    </w:p>
    <w:p w:rsidR="00E2600E" w:rsidRPr="00D4745E" w:rsidRDefault="00965301" w:rsidP="00A06910">
      <w:pPr>
        <w:ind w:left="360"/>
        <w:jc w:val="center"/>
        <w:rPr>
          <w:b/>
          <w:bCs/>
          <w:rtl/>
        </w:rPr>
      </w:pPr>
      <w:r>
        <w:rPr>
          <w:rFonts w:hint="cs"/>
          <w:b/>
          <w:bCs/>
          <w:rtl/>
        </w:rPr>
        <w:t xml:space="preserve">القسم الثاني </w:t>
      </w:r>
      <w:r w:rsidR="00444E93">
        <w:rPr>
          <w:rFonts w:hint="cs"/>
          <w:b/>
          <w:bCs/>
          <w:rtl/>
        </w:rPr>
        <w:t>:  قسم التحقيـــق</w:t>
      </w:r>
    </w:p>
    <w:p w:rsidR="00444E93" w:rsidRDefault="00444E93" w:rsidP="00044A80">
      <w:pPr>
        <w:rPr>
          <w:b/>
          <w:bCs/>
          <w:rtl/>
        </w:rPr>
      </w:pPr>
    </w:p>
    <w:p w:rsidR="00DB74D8" w:rsidRPr="00D4745E" w:rsidRDefault="00444E93" w:rsidP="00A06910">
      <w:pPr>
        <w:ind w:left="360"/>
        <w:jc w:val="center"/>
        <w:rPr>
          <w:b/>
          <w:bCs/>
          <w:rtl/>
        </w:rPr>
      </w:pPr>
      <w:r>
        <w:rPr>
          <w:rFonts w:hint="cs"/>
          <w:b/>
          <w:bCs/>
          <w:rtl/>
        </w:rPr>
        <w:t>و</w:t>
      </w:r>
      <w:r w:rsidR="00DB74D8" w:rsidRPr="00D4745E">
        <w:rPr>
          <w:rFonts w:hint="cs"/>
          <w:b/>
          <w:bCs/>
          <w:rtl/>
        </w:rPr>
        <w:t>يش</w:t>
      </w:r>
      <w:r>
        <w:rPr>
          <w:rFonts w:hint="cs"/>
          <w:b/>
          <w:bCs/>
          <w:rtl/>
        </w:rPr>
        <w:t>تمل على الجزء المقرر من التحقيق</w:t>
      </w:r>
    </w:p>
    <w:p w:rsidR="00DB74D8" w:rsidRPr="00D4745E" w:rsidRDefault="00DB74D8" w:rsidP="00A06910">
      <w:pPr>
        <w:ind w:left="360"/>
        <w:jc w:val="center"/>
        <w:rPr>
          <w:b/>
          <w:bCs/>
          <w:rtl/>
        </w:rPr>
      </w:pPr>
      <w:r w:rsidRPr="00D4745E">
        <w:rPr>
          <w:rFonts w:hint="cs"/>
          <w:b/>
          <w:bCs/>
          <w:rtl/>
        </w:rPr>
        <w:t>وهو</w:t>
      </w:r>
      <w:r w:rsidR="00444E93">
        <w:rPr>
          <w:rFonts w:hint="cs"/>
          <w:b/>
          <w:bCs/>
          <w:rtl/>
        </w:rPr>
        <w:t>:</w:t>
      </w:r>
      <w:r w:rsidRPr="00D4745E">
        <w:rPr>
          <w:rFonts w:hint="cs"/>
          <w:b/>
          <w:bCs/>
          <w:rtl/>
        </w:rPr>
        <w:t xml:space="preserve"> من أول سورة آل عمران إلى نهاية سورة التوبة</w:t>
      </w:r>
    </w:p>
    <w:p w:rsidR="00DB74D8" w:rsidRPr="00D4745E" w:rsidRDefault="00DB74D8" w:rsidP="00A06910">
      <w:pPr>
        <w:ind w:left="360"/>
        <w:jc w:val="center"/>
        <w:rPr>
          <w:b/>
          <w:bCs/>
          <w:rtl/>
        </w:rPr>
      </w:pPr>
    </w:p>
    <w:p w:rsidR="00E2600E" w:rsidRDefault="00E2600E" w:rsidP="00A06910">
      <w:pPr>
        <w:ind w:left="360"/>
        <w:jc w:val="center"/>
        <w:rPr>
          <w:rtl/>
        </w:rPr>
      </w:pPr>
    </w:p>
    <w:p w:rsidR="00E2600E" w:rsidRDefault="00E2600E" w:rsidP="00A06910">
      <w:pPr>
        <w:ind w:left="360"/>
        <w:jc w:val="center"/>
        <w:rPr>
          <w:rtl/>
        </w:rPr>
      </w:pPr>
    </w:p>
    <w:p w:rsidR="00E2600E" w:rsidRDefault="00E2600E" w:rsidP="00A06910">
      <w:pPr>
        <w:ind w:left="360"/>
        <w:jc w:val="center"/>
        <w:rPr>
          <w:rtl/>
        </w:rPr>
      </w:pPr>
    </w:p>
    <w:p w:rsidR="00E2600E" w:rsidRDefault="00E2600E" w:rsidP="009D190C">
      <w:pPr>
        <w:ind w:left="360"/>
        <w:rPr>
          <w:rtl/>
        </w:rPr>
      </w:pPr>
    </w:p>
    <w:p w:rsidR="00E2600E" w:rsidRDefault="00E2600E" w:rsidP="009D190C">
      <w:pPr>
        <w:ind w:left="360"/>
        <w:rPr>
          <w:rtl/>
        </w:rPr>
      </w:pPr>
    </w:p>
    <w:p w:rsidR="00A06910" w:rsidRDefault="00A06910" w:rsidP="009D190C">
      <w:pPr>
        <w:ind w:left="360"/>
        <w:rPr>
          <w:rtl/>
        </w:rPr>
      </w:pPr>
    </w:p>
    <w:p w:rsidR="00A06910" w:rsidRDefault="00A06910" w:rsidP="009D190C">
      <w:pPr>
        <w:ind w:left="360"/>
        <w:rPr>
          <w:rtl/>
        </w:rPr>
      </w:pPr>
    </w:p>
    <w:p w:rsidR="00A06910" w:rsidRDefault="00A06910" w:rsidP="009D190C">
      <w:pPr>
        <w:ind w:left="360"/>
        <w:rPr>
          <w:rtl/>
        </w:rPr>
      </w:pPr>
    </w:p>
    <w:p w:rsidR="00044A80" w:rsidRDefault="00044A80" w:rsidP="009D190C">
      <w:pPr>
        <w:ind w:left="360"/>
        <w:rPr>
          <w:rtl/>
        </w:rPr>
      </w:pPr>
    </w:p>
    <w:p w:rsidR="00A06910" w:rsidRDefault="00A06910" w:rsidP="009D190C">
      <w:pPr>
        <w:ind w:left="360"/>
        <w:rPr>
          <w:rtl/>
        </w:rPr>
      </w:pPr>
    </w:p>
    <w:p w:rsidR="00A06910" w:rsidRDefault="00A06910" w:rsidP="009D190C">
      <w:pPr>
        <w:ind w:left="360"/>
        <w:rPr>
          <w:rtl/>
        </w:rPr>
      </w:pPr>
    </w:p>
    <w:p w:rsidR="00A06910" w:rsidRDefault="00A06910" w:rsidP="00A06910">
      <w:pPr>
        <w:rPr>
          <w:rtl/>
        </w:rPr>
      </w:pPr>
    </w:p>
    <w:p w:rsidR="00A06910" w:rsidRPr="004D1518" w:rsidRDefault="00A06910" w:rsidP="00A06910">
      <w:pPr>
        <w:rPr>
          <w:rtl/>
        </w:rPr>
      </w:pPr>
      <w:r w:rsidRPr="004D1518">
        <w:rPr>
          <w:rFonts w:hint="cs"/>
          <w:rtl/>
        </w:rPr>
        <w:lastRenderedPageBreak/>
        <w:t xml:space="preserve">من سورة آل عمران إلى المائدة:    </w:t>
      </w:r>
      <w:r w:rsidRPr="004D1518">
        <w:rPr>
          <w:rFonts w:hint="cs"/>
          <w:rtl/>
        </w:rPr>
        <w:tab/>
      </w:r>
      <w:r w:rsidRPr="004D1518">
        <w:rPr>
          <w:rFonts w:hint="cs"/>
          <w:rtl/>
        </w:rPr>
        <w:tab/>
      </w:r>
    </w:p>
    <w:p w:rsidR="00A06910" w:rsidRPr="004D1518" w:rsidRDefault="00A06910" w:rsidP="00A06910">
      <w:pPr>
        <w:jc w:val="both"/>
        <w:rPr>
          <w:b/>
          <w:bCs/>
          <w:color w:val="000000"/>
          <w:sz w:val="32"/>
          <w:rtl/>
        </w:rPr>
      </w:pPr>
      <w:r w:rsidRPr="004D1518">
        <w:rPr>
          <w:rFonts w:hint="cs"/>
          <w:b/>
          <w:bCs/>
          <w:color w:val="000000"/>
          <w:sz w:val="32"/>
          <w:rtl/>
        </w:rPr>
        <w:t>(قوله تعالى:</w:t>
      </w:r>
      <w:r w:rsidRPr="004D1518">
        <w:rPr>
          <w:rFonts w:ascii="QCF_BSML" w:hAnsi="QCF_BSML" w:cs="QCF_BSML"/>
          <w:b/>
          <w:bCs/>
          <w:color w:val="000000"/>
          <w:sz w:val="32"/>
          <w:rtl/>
        </w:rPr>
        <w:t xml:space="preserve">ﭽ </w:t>
      </w:r>
      <w:r w:rsidRPr="004D1518">
        <w:rPr>
          <w:rFonts w:ascii="QCF_P049" w:hAnsi="QCF_P049" w:cs="QCF_P049"/>
          <w:b/>
          <w:bCs/>
          <w:color w:val="000000"/>
          <w:sz w:val="32"/>
          <w:rtl/>
        </w:rPr>
        <w:t>ﰂ  ﰃ  ﰄ   ﰅ</w:t>
      </w:r>
      <w:r w:rsidRPr="004D1518">
        <w:rPr>
          <w:rFonts w:ascii="QCF_BSML" w:hAnsi="QCF_BSML" w:cs="QCF_BSML"/>
          <w:b/>
          <w:bCs/>
          <w:color w:val="000000"/>
          <w:sz w:val="32"/>
          <w:rtl/>
        </w:rPr>
        <w:t xml:space="preserve"> ﭼ</w:t>
      </w:r>
      <w:r w:rsidRPr="004D1518">
        <w:rPr>
          <w:rFonts w:hint="cs"/>
          <w:b/>
          <w:bCs/>
          <w:color w:val="000000"/>
          <w:sz w:val="32"/>
          <w:rtl/>
        </w:rPr>
        <w:t>"1" إلى قوله</w:t>
      </w:r>
      <w:r w:rsidRPr="004D1518">
        <w:rPr>
          <w:rFonts w:ascii="QCF_BSML" w:hAnsi="QCF_BSML" w:cs="QCF_BSML" w:hint="cs"/>
          <w:b/>
          <w:bCs/>
          <w:color w:val="000000"/>
          <w:sz w:val="32"/>
          <w:rtl/>
        </w:rPr>
        <w:t xml:space="preserve"> </w:t>
      </w:r>
      <w:r>
        <w:rPr>
          <w:rFonts w:ascii="QCF_BSML" w:hAnsi="QCF_BSML" w:cs="QCF_BSML" w:hint="cs"/>
          <w:b/>
          <w:bCs/>
          <w:color w:val="000000"/>
          <w:sz w:val="32"/>
          <w:rtl/>
        </w:rPr>
        <w:t xml:space="preserve"> </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0" w:hAnsi="QCF_P050" w:cs="QCF_P050"/>
          <w:b/>
          <w:bCs/>
          <w:color w:val="000000"/>
          <w:sz w:val="32"/>
          <w:rtl/>
        </w:rPr>
        <w:t>ﭙ</w:t>
      </w:r>
      <w:r w:rsidRPr="004D1518">
        <w:rPr>
          <w:rFonts w:ascii="QCF_BSML" w:hAnsi="QCF_BSML" w:cs="QCF_BSML"/>
          <w:b/>
          <w:bCs/>
          <w:color w:val="000000"/>
          <w:sz w:val="32"/>
          <w:rtl/>
        </w:rPr>
        <w:t>ﭼ</w:t>
      </w:r>
      <w:r w:rsidRPr="004D1518">
        <w:rPr>
          <w:rFonts w:hint="cs"/>
          <w:b/>
          <w:bCs/>
          <w:color w:val="000000"/>
          <w:sz w:val="32"/>
          <w:rtl/>
        </w:rPr>
        <w:t>"2"</w:t>
      </w:r>
      <w:r>
        <w:rPr>
          <w:rFonts w:hint="cs"/>
          <w:b/>
          <w:bCs/>
          <w:color w:val="000000"/>
          <w:sz w:val="32"/>
          <w:rtl/>
        </w:rPr>
        <w:t>:</w:t>
      </w:r>
    </w:p>
    <w:p w:rsidR="00A06910" w:rsidRPr="00A06910" w:rsidRDefault="00A06910" w:rsidP="00A06910">
      <w:pPr>
        <w:jc w:val="both"/>
        <w:rPr>
          <w:b/>
          <w:bCs/>
          <w:color w:val="000000"/>
          <w:sz w:val="32"/>
          <w:rtl/>
        </w:rPr>
      </w:pPr>
      <w:r w:rsidRPr="004D1518">
        <w:rPr>
          <w:rFonts w:hint="cs"/>
          <w:b/>
          <w:bCs/>
          <w:color w:val="000000"/>
          <w:sz w:val="32"/>
          <w:rtl/>
        </w:rPr>
        <w:t xml:space="preserve"> يصح كل الوجوه من التكبير والمد للتعظيم</w:t>
      </w:r>
      <w:r>
        <w:rPr>
          <w:rFonts w:hint="cs"/>
          <w:b/>
          <w:bCs/>
          <w:color w:val="000000"/>
          <w:sz w:val="32"/>
          <w:rtl/>
        </w:rPr>
        <w:t>،</w:t>
      </w:r>
      <w:r w:rsidRPr="004D1518">
        <w:rPr>
          <w:rFonts w:hint="cs"/>
          <w:b/>
          <w:bCs/>
          <w:color w:val="000000"/>
          <w:sz w:val="32"/>
          <w:rtl/>
        </w:rPr>
        <w:t xml:space="preserve"> وقدره ل</w:t>
      </w:r>
      <w:r>
        <w:rPr>
          <w:rFonts w:hint="cs"/>
          <w:b/>
          <w:bCs/>
          <w:color w:val="000000"/>
          <w:sz w:val="32"/>
          <w:rtl/>
        </w:rPr>
        <w:t xml:space="preserve">أصحاب القصر"3" باعتبار مراتبهم، </w:t>
      </w:r>
      <w:r w:rsidRPr="004D1518">
        <w:rPr>
          <w:rFonts w:hint="cs"/>
          <w:b/>
          <w:bCs/>
          <w:color w:val="000000"/>
          <w:sz w:val="32"/>
          <w:rtl/>
        </w:rPr>
        <w:t>والفتح والإمالة</w:t>
      </w:r>
      <w:r>
        <w:rPr>
          <w:rFonts w:hint="cs"/>
          <w:b/>
          <w:bCs/>
          <w:color w:val="000000"/>
          <w:sz w:val="32"/>
          <w:rtl/>
        </w:rPr>
        <w:t xml:space="preserve"> </w:t>
      </w:r>
      <w:r w:rsidRPr="004D1518">
        <w:rPr>
          <w:rFonts w:hint="cs"/>
          <w:b/>
          <w:bCs/>
          <w:color w:val="000000"/>
          <w:sz w:val="32"/>
          <w:rtl/>
        </w:rPr>
        <w:t xml:space="preserve"> لنافع"4"</w:t>
      </w:r>
      <w:r>
        <w:rPr>
          <w:rFonts w:hint="cs"/>
          <w:b/>
          <w:bCs/>
          <w:color w:val="000000"/>
          <w:sz w:val="32"/>
          <w:rtl/>
        </w:rPr>
        <w:t>،</w:t>
      </w:r>
      <w:r w:rsidRPr="004D1518">
        <w:rPr>
          <w:rFonts w:hint="cs"/>
          <w:b/>
          <w:bCs/>
          <w:color w:val="000000"/>
          <w:sz w:val="32"/>
          <w:rtl/>
        </w:rPr>
        <w:t xml:space="preserve"> وابن كثير"5"</w:t>
      </w:r>
      <w:r>
        <w:rPr>
          <w:rFonts w:hint="cs"/>
          <w:b/>
          <w:bCs/>
          <w:color w:val="000000"/>
          <w:sz w:val="32"/>
          <w:rtl/>
        </w:rPr>
        <w:t>،</w:t>
      </w:r>
      <w:r w:rsidRPr="004D1518">
        <w:rPr>
          <w:rFonts w:hint="cs"/>
          <w:b/>
          <w:bCs/>
          <w:color w:val="000000"/>
          <w:sz w:val="32"/>
          <w:rtl/>
        </w:rPr>
        <w:t xml:space="preserve"> وعاصم"6"</w:t>
      </w:r>
      <w:r>
        <w:rPr>
          <w:rFonts w:hint="cs"/>
          <w:b/>
          <w:bCs/>
          <w:color w:val="000000"/>
          <w:sz w:val="32"/>
          <w:rtl/>
        </w:rPr>
        <w:t>،</w:t>
      </w:r>
      <w:r w:rsidRPr="004D1518">
        <w:rPr>
          <w:rFonts w:hint="cs"/>
          <w:b/>
          <w:bCs/>
          <w:color w:val="000000"/>
          <w:sz w:val="32"/>
          <w:rtl/>
        </w:rPr>
        <w:t xml:space="preserve"> وحمزة"7"</w:t>
      </w:r>
      <w:r>
        <w:rPr>
          <w:rFonts w:hint="cs"/>
          <w:b/>
          <w:bCs/>
          <w:color w:val="000000"/>
          <w:sz w:val="32"/>
          <w:rtl/>
        </w:rPr>
        <w:t>،</w:t>
      </w:r>
      <w:r w:rsidRPr="004D1518">
        <w:rPr>
          <w:rFonts w:hint="cs"/>
          <w:b/>
          <w:bCs/>
          <w:color w:val="000000"/>
          <w:sz w:val="32"/>
          <w:rtl/>
        </w:rPr>
        <w:t xml:space="preserve"> والكسائي"8"</w:t>
      </w:r>
      <w:r>
        <w:rPr>
          <w:rFonts w:hint="cs"/>
          <w:b/>
          <w:bCs/>
          <w:color w:val="000000"/>
          <w:sz w:val="32"/>
          <w:rtl/>
        </w:rPr>
        <w:t>.</w:t>
      </w:r>
    </w:p>
    <w:p w:rsidR="00A06910" w:rsidRPr="004D1518" w:rsidRDefault="00A06910" w:rsidP="00A06910">
      <w:pPr>
        <w:jc w:val="both"/>
        <w:rPr>
          <w:rFonts w:ascii="Arial" w:hAnsi="Arial" w:cs="Arial"/>
          <w:b/>
          <w:bCs/>
          <w:color w:val="000000"/>
          <w:szCs w:val="28"/>
          <w:rtl/>
        </w:rPr>
      </w:pPr>
      <w:r w:rsidRPr="004D1518">
        <w:rPr>
          <w:rFonts w:ascii="Arial" w:hAnsi="Arial" w:cs="Arial" w:hint="cs"/>
          <w:b/>
          <w:bCs/>
          <w:color w:val="000000"/>
          <w:szCs w:val="28"/>
          <w:rtl/>
        </w:rPr>
        <w:t>ــــــــــــــــــــــــــــــــــــــ</w:t>
      </w:r>
    </w:p>
    <w:p w:rsidR="00A06910" w:rsidRPr="004D1518" w:rsidRDefault="00A06910" w:rsidP="00A06910">
      <w:pPr>
        <w:jc w:val="lowKashida"/>
        <w:rPr>
          <w:rFonts w:ascii="Agency FB" w:hAnsi="Agency FB"/>
          <w:b/>
          <w:bCs/>
          <w:color w:val="000000"/>
          <w:szCs w:val="28"/>
          <w:rtl/>
        </w:rPr>
      </w:pPr>
      <w:r w:rsidRPr="004D1518">
        <w:rPr>
          <w:rFonts w:ascii="Arial" w:hAnsi="Arial" w:hint="cs"/>
          <w:b/>
          <w:bCs/>
          <w:color w:val="000000"/>
          <w:szCs w:val="28"/>
          <w:rtl/>
        </w:rPr>
        <w:t xml:space="preserve"> </w:t>
      </w:r>
      <w:r w:rsidRPr="004D1518">
        <w:rPr>
          <w:rFonts w:ascii="Agency FB" w:hAnsi="Agency FB"/>
          <w:b/>
          <w:bCs/>
          <w:color w:val="000000"/>
          <w:szCs w:val="28"/>
          <w:rtl/>
        </w:rPr>
        <w:t xml:space="preserve">(1) سورة البقرة, </w:t>
      </w:r>
      <w:r>
        <w:rPr>
          <w:rFonts w:ascii="Agency FB" w:hAnsi="Agency FB" w:hint="cs"/>
          <w:b/>
          <w:bCs/>
          <w:color w:val="000000"/>
          <w:szCs w:val="28"/>
          <w:rtl/>
        </w:rPr>
        <w:t>ال</w:t>
      </w:r>
      <w:r w:rsidRPr="004D1518">
        <w:rPr>
          <w:rFonts w:ascii="Agency FB" w:hAnsi="Agency FB"/>
          <w:b/>
          <w:bCs/>
          <w:color w:val="000000"/>
          <w:szCs w:val="28"/>
          <w:rtl/>
        </w:rPr>
        <w:t xml:space="preserve">آية: </w:t>
      </w:r>
      <w:r w:rsidRPr="004D1518">
        <w:rPr>
          <w:rFonts w:ascii="Agency FB" w:hAnsi="Agency FB" w:hint="cs"/>
          <w:b/>
          <w:bCs/>
          <w:color w:val="000000"/>
          <w:szCs w:val="28"/>
          <w:rtl/>
        </w:rPr>
        <w:t>286</w:t>
      </w:r>
      <w:r>
        <w:rPr>
          <w:rFonts w:ascii="Agency FB" w:hAnsi="Agency FB" w:hint="cs"/>
          <w:b/>
          <w:bCs/>
          <w:color w:val="000000"/>
          <w:szCs w:val="28"/>
          <w:rtl/>
        </w:rPr>
        <w:t>.</w:t>
      </w:r>
    </w:p>
    <w:p w:rsidR="00A06910" w:rsidRPr="004D1518" w:rsidRDefault="00A06910" w:rsidP="00A06910">
      <w:pPr>
        <w:jc w:val="lowKashida"/>
        <w:rPr>
          <w:rFonts w:ascii="Agency FB" w:hAnsi="Agency FB"/>
          <w:b/>
          <w:bCs/>
          <w:color w:val="000000"/>
          <w:szCs w:val="28"/>
          <w:rtl/>
        </w:rPr>
      </w:pPr>
      <w:r w:rsidRPr="004D1518">
        <w:rPr>
          <w:rFonts w:ascii="Agency FB" w:hAnsi="Agency FB" w:hint="cs"/>
          <w:b/>
          <w:bCs/>
          <w:color w:val="000000"/>
          <w:szCs w:val="28"/>
          <w:rtl/>
        </w:rPr>
        <w:t xml:space="preserve"> (2) من هنا بداية </w:t>
      </w:r>
      <w:r w:rsidRPr="004D1518">
        <w:rPr>
          <w:rFonts w:ascii="Agency FB" w:hAnsi="Agency FB"/>
          <w:b/>
          <w:bCs/>
          <w:color w:val="000000"/>
          <w:szCs w:val="28"/>
          <w:rtl/>
        </w:rPr>
        <w:t xml:space="preserve">سورة آل عمران, </w:t>
      </w:r>
      <w:r w:rsidRPr="004D1518">
        <w:rPr>
          <w:rFonts w:ascii="Agency FB" w:hAnsi="Agency FB" w:hint="cs"/>
          <w:b/>
          <w:bCs/>
          <w:color w:val="000000"/>
          <w:szCs w:val="28"/>
          <w:rtl/>
        </w:rPr>
        <w:t>ال</w:t>
      </w:r>
      <w:r w:rsidRPr="004D1518">
        <w:rPr>
          <w:rFonts w:ascii="Agency FB" w:hAnsi="Agency FB"/>
          <w:b/>
          <w:bCs/>
          <w:color w:val="000000"/>
          <w:szCs w:val="28"/>
          <w:rtl/>
        </w:rPr>
        <w:t xml:space="preserve">آية:1ـ2 </w:t>
      </w:r>
      <w:r>
        <w:rPr>
          <w:rFonts w:ascii="Agency FB" w:hAnsi="Agency FB" w:hint="cs"/>
          <w:b/>
          <w:bCs/>
          <w:color w:val="000000"/>
          <w:szCs w:val="28"/>
          <w:rtl/>
        </w:rPr>
        <w:t>.</w:t>
      </w:r>
      <w:r w:rsidRPr="004D1518">
        <w:rPr>
          <w:rFonts w:ascii="Agency FB" w:hAnsi="Agency FB"/>
          <w:b/>
          <w:bCs/>
          <w:color w:val="000000"/>
          <w:szCs w:val="28"/>
          <w:rtl/>
        </w:rPr>
        <w:t xml:space="preserve">      </w:t>
      </w:r>
    </w:p>
    <w:p w:rsidR="00A06910" w:rsidRPr="004D1518" w:rsidRDefault="00A06910" w:rsidP="00A06910">
      <w:pPr>
        <w:jc w:val="lowKashida"/>
        <w:rPr>
          <w:rFonts w:ascii="Agency FB" w:hAnsi="Agency FB"/>
          <w:b/>
          <w:bCs/>
          <w:color w:val="000000"/>
          <w:szCs w:val="28"/>
          <w:rtl/>
        </w:rPr>
      </w:pPr>
      <w:r w:rsidRPr="004D1518">
        <w:rPr>
          <w:rFonts w:ascii="Agency FB" w:hAnsi="Agency FB"/>
          <w:b/>
          <w:bCs/>
          <w:color w:val="000000"/>
          <w:szCs w:val="28"/>
          <w:rtl/>
        </w:rPr>
        <w:t xml:space="preserve"> (</w:t>
      </w:r>
      <w:r w:rsidRPr="004D1518">
        <w:rPr>
          <w:rFonts w:ascii="Agency FB" w:hAnsi="Agency FB" w:hint="cs"/>
          <w:b/>
          <w:bCs/>
          <w:color w:val="000000"/>
          <w:szCs w:val="28"/>
          <w:rtl/>
        </w:rPr>
        <w:t>3</w:t>
      </w:r>
      <w:r>
        <w:rPr>
          <w:rFonts w:ascii="Agency FB" w:hAnsi="Agency FB"/>
          <w:b/>
          <w:bCs/>
          <w:color w:val="000000"/>
          <w:szCs w:val="28"/>
          <w:rtl/>
        </w:rPr>
        <w:t>)</w:t>
      </w:r>
      <w:r w:rsidRPr="004D1518">
        <w:rPr>
          <w:rFonts w:ascii="Agency FB" w:hAnsi="Agency FB"/>
          <w:b/>
          <w:bCs/>
          <w:color w:val="000000"/>
          <w:szCs w:val="28"/>
          <w:rtl/>
        </w:rPr>
        <w:t xml:space="preserve"> </w:t>
      </w:r>
      <w:r>
        <w:rPr>
          <w:rFonts w:ascii="Agency FB" w:hAnsi="Agency FB" w:hint="cs"/>
          <w:b/>
          <w:bCs/>
          <w:color w:val="000000"/>
          <w:szCs w:val="28"/>
          <w:rtl/>
        </w:rPr>
        <w:t xml:space="preserve"> قرأ بال</w:t>
      </w:r>
      <w:r w:rsidRPr="004D1518">
        <w:rPr>
          <w:rFonts w:ascii="Agency FB" w:hAnsi="Agency FB"/>
          <w:b/>
          <w:bCs/>
          <w:color w:val="000000"/>
          <w:szCs w:val="28"/>
          <w:rtl/>
        </w:rPr>
        <w:t>قصر</w:t>
      </w:r>
      <w:r>
        <w:rPr>
          <w:rFonts w:ascii="Agency FB" w:hAnsi="Agency FB" w:hint="cs"/>
          <w:b/>
          <w:bCs/>
          <w:color w:val="000000"/>
          <w:szCs w:val="28"/>
          <w:rtl/>
        </w:rPr>
        <w:t xml:space="preserve"> في</w:t>
      </w:r>
      <w:r w:rsidRPr="004D1518">
        <w:rPr>
          <w:rFonts w:ascii="Agency FB" w:hAnsi="Agency FB"/>
          <w:b/>
          <w:bCs/>
          <w:color w:val="000000"/>
          <w:szCs w:val="28"/>
          <w:rtl/>
        </w:rPr>
        <w:t xml:space="preserve"> المنفصل: ا</w:t>
      </w:r>
      <w:r>
        <w:rPr>
          <w:rFonts w:ascii="Agency FB" w:hAnsi="Agency FB"/>
          <w:b/>
          <w:bCs/>
          <w:color w:val="000000"/>
          <w:szCs w:val="28"/>
          <w:rtl/>
        </w:rPr>
        <w:t>بن كثير</w:t>
      </w:r>
      <w:r>
        <w:rPr>
          <w:rFonts w:ascii="Agency FB" w:hAnsi="Agency FB" w:hint="cs"/>
          <w:b/>
          <w:bCs/>
          <w:color w:val="000000"/>
          <w:szCs w:val="28"/>
          <w:rtl/>
        </w:rPr>
        <w:t>،</w:t>
      </w:r>
      <w:r>
        <w:rPr>
          <w:rFonts w:ascii="Agency FB" w:hAnsi="Agency FB"/>
          <w:b/>
          <w:bCs/>
          <w:color w:val="000000"/>
          <w:szCs w:val="28"/>
          <w:rtl/>
        </w:rPr>
        <w:t xml:space="preserve"> وأبو جعفر</w:t>
      </w:r>
      <w:r w:rsidRPr="004D1518">
        <w:rPr>
          <w:rFonts w:ascii="Agency FB" w:hAnsi="Agency FB"/>
          <w:b/>
          <w:bCs/>
          <w:color w:val="000000"/>
          <w:szCs w:val="28"/>
          <w:rtl/>
        </w:rPr>
        <w:t xml:space="preserve"> بلا خلاف, وقالون</w:t>
      </w:r>
      <w:r>
        <w:rPr>
          <w:rFonts w:ascii="Agency FB" w:hAnsi="Agency FB" w:hint="cs"/>
          <w:b/>
          <w:bCs/>
          <w:color w:val="000000"/>
          <w:szCs w:val="28"/>
          <w:rtl/>
        </w:rPr>
        <w:t>،</w:t>
      </w:r>
      <w:r w:rsidRPr="004D1518">
        <w:rPr>
          <w:rFonts w:ascii="Agency FB" w:hAnsi="Agency FB"/>
          <w:b/>
          <w:bCs/>
          <w:color w:val="000000"/>
          <w:szCs w:val="28"/>
          <w:rtl/>
        </w:rPr>
        <w:t xml:space="preserve"> والأصبهاني</w:t>
      </w:r>
      <w:r>
        <w:rPr>
          <w:rFonts w:ascii="Agency FB" w:hAnsi="Agency FB" w:hint="cs"/>
          <w:b/>
          <w:bCs/>
          <w:color w:val="000000"/>
          <w:szCs w:val="28"/>
          <w:rtl/>
        </w:rPr>
        <w:t>،</w:t>
      </w:r>
      <w:r w:rsidRPr="004D1518">
        <w:rPr>
          <w:rFonts w:ascii="Agency FB" w:hAnsi="Agency FB"/>
          <w:b/>
          <w:bCs/>
          <w:color w:val="000000"/>
          <w:szCs w:val="28"/>
          <w:rtl/>
        </w:rPr>
        <w:t xml:space="preserve"> وأبو عمرو</w:t>
      </w:r>
      <w:r>
        <w:rPr>
          <w:rFonts w:ascii="Agency FB" w:hAnsi="Agency FB" w:hint="cs"/>
          <w:b/>
          <w:bCs/>
          <w:color w:val="000000"/>
          <w:szCs w:val="28"/>
          <w:rtl/>
        </w:rPr>
        <w:t>،</w:t>
      </w:r>
      <w:r w:rsidRPr="004D1518">
        <w:rPr>
          <w:rFonts w:ascii="Agency FB" w:hAnsi="Agency FB"/>
          <w:b/>
          <w:bCs/>
          <w:color w:val="000000"/>
          <w:szCs w:val="28"/>
          <w:rtl/>
        </w:rPr>
        <w:t xml:space="preserve"> وهشام </w:t>
      </w:r>
      <w:r>
        <w:rPr>
          <w:rFonts w:ascii="Agency FB" w:hAnsi="Agency FB" w:hint="cs"/>
          <w:b/>
          <w:bCs/>
          <w:color w:val="000000"/>
          <w:szCs w:val="28"/>
          <w:rtl/>
        </w:rPr>
        <w:t xml:space="preserve">، </w:t>
      </w:r>
      <w:r w:rsidRPr="004D1518">
        <w:rPr>
          <w:rFonts w:ascii="Agency FB" w:hAnsi="Agency FB"/>
          <w:b/>
          <w:bCs/>
          <w:color w:val="000000"/>
          <w:szCs w:val="28"/>
          <w:rtl/>
        </w:rPr>
        <w:t>وحفص</w:t>
      </w:r>
      <w:r>
        <w:rPr>
          <w:rFonts w:ascii="Agency FB" w:hAnsi="Agency FB" w:hint="cs"/>
          <w:b/>
          <w:bCs/>
          <w:color w:val="000000"/>
          <w:szCs w:val="28"/>
          <w:rtl/>
        </w:rPr>
        <w:t>،</w:t>
      </w:r>
      <w:r w:rsidRPr="004D1518">
        <w:rPr>
          <w:rFonts w:ascii="Agency FB" w:hAnsi="Agency FB"/>
          <w:b/>
          <w:bCs/>
          <w:color w:val="000000"/>
          <w:szCs w:val="28"/>
          <w:rtl/>
        </w:rPr>
        <w:t xml:space="preserve"> ويعقوب بخلاف عنهم</w:t>
      </w:r>
      <w:r w:rsidRPr="004D1518">
        <w:rPr>
          <w:rFonts w:ascii="Agency FB" w:hAnsi="Agency FB" w:hint="cs"/>
          <w:b/>
          <w:bCs/>
          <w:color w:val="000000"/>
          <w:szCs w:val="28"/>
          <w:rtl/>
        </w:rPr>
        <w:t>.</w:t>
      </w:r>
      <w:r w:rsidRPr="004D1518">
        <w:rPr>
          <w:rFonts w:ascii="Agency FB" w:hAnsi="Agency FB"/>
          <w:b/>
          <w:bCs/>
          <w:color w:val="000000"/>
          <w:szCs w:val="28"/>
          <w:rtl/>
        </w:rPr>
        <w:t xml:space="preserve"> </w:t>
      </w:r>
    </w:p>
    <w:p w:rsidR="00A06910" w:rsidRPr="004D1518" w:rsidRDefault="00A06910" w:rsidP="00A06910">
      <w:pPr>
        <w:jc w:val="lowKashida"/>
        <w:rPr>
          <w:rFonts w:ascii="Agency FB" w:hAnsi="Agency FB"/>
          <w:b/>
          <w:bCs/>
          <w:color w:val="000000"/>
          <w:szCs w:val="28"/>
          <w:rtl/>
        </w:rPr>
      </w:pPr>
      <w:r w:rsidRPr="004D1518">
        <w:rPr>
          <w:rFonts w:ascii="Agency FB" w:hAnsi="Agency FB" w:hint="cs"/>
          <w:b/>
          <w:bCs/>
          <w:color w:val="000000"/>
          <w:szCs w:val="28"/>
          <w:rtl/>
        </w:rPr>
        <w:t>انظر</w:t>
      </w:r>
      <w:r>
        <w:rPr>
          <w:rFonts w:ascii="Agency FB" w:hAnsi="Agency FB" w:hint="cs"/>
          <w:b/>
          <w:bCs/>
          <w:color w:val="000000"/>
          <w:szCs w:val="28"/>
          <w:rtl/>
        </w:rPr>
        <w:t xml:space="preserve">: </w:t>
      </w:r>
      <w:r w:rsidRPr="004D1518">
        <w:rPr>
          <w:rFonts w:ascii="Agency FB" w:hAnsi="Agency FB" w:hint="cs"/>
          <w:b/>
          <w:bCs/>
          <w:color w:val="000000"/>
          <w:szCs w:val="28"/>
          <w:rtl/>
        </w:rPr>
        <w:t>(شرح طيبة النشر في القراءات العشر:73)،</w:t>
      </w:r>
      <w:r w:rsidRPr="004D1518">
        <w:rPr>
          <w:rFonts w:ascii="Agency FB" w:hAnsi="Agency FB"/>
          <w:b/>
          <w:bCs/>
          <w:color w:val="000000"/>
          <w:szCs w:val="28"/>
          <w:rtl/>
        </w:rPr>
        <w:t>(الهادي شرح طيبة النشر في القراءات العشر:172)</w:t>
      </w:r>
      <w:r>
        <w:rPr>
          <w:rFonts w:ascii="Agency FB" w:hAnsi="Agency FB" w:hint="cs"/>
          <w:b/>
          <w:bCs/>
          <w:color w:val="000000"/>
          <w:szCs w:val="28"/>
          <w:rtl/>
        </w:rPr>
        <w:t>.</w:t>
      </w:r>
    </w:p>
    <w:p w:rsidR="00A06910" w:rsidRPr="004D1518" w:rsidRDefault="00A06910" w:rsidP="00A06910">
      <w:pPr>
        <w:jc w:val="lowKashida"/>
        <w:rPr>
          <w:rFonts w:ascii="Agency FB" w:hAnsi="Agency FB"/>
          <w:b/>
          <w:bCs/>
          <w:color w:val="000000"/>
          <w:szCs w:val="28"/>
          <w:rtl/>
        </w:rPr>
      </w:pPr>
      <w:r w:rsidRPr="004D1518">
        <w:rPr>
          <w:rFonts w:ascii="Agency FB" w:hAnsi="Agency FB"/>
          <w:b/>
          <w:bCs/>
          <w:color w:val="000000"/>
          <w:szCs w:val="28"/>
          <w:rtl/>
        </w:rPr>
        <w:t xml:space="preserve"> (</w:t>
      </w:r>
      <w:r w:rsidRPr="004D1518">
        <w:rPr>
          <w:rFonts w:ascii="Agency FB" w:hAnsi="Agency FB" w:hint="cs"/>
          <w:b/>
          <w:bCs/>
          <w:color w:val="000000"/>
          <w:szCs w:val="28"/>
          <w:rtl/>
        </w:rPr>
        <w:t>4</w:t>
      </w:r>
      <w:r>
        <w:rPr>
          <w:rFonts w:ascii="Agency FB" w:hAnsi="Agency FB"/>
          <w:b/>
          <w:bCs/>
          <w:color w:val="000000"/>
          <w:szCs w:val="28"/>
          <w:rtl/>
        </w:rPr>
        <w:t>)هو</w:t>
      </w:r>
      <w:r>
        <w:rPr>
          <w:rFonts w:ascii="Agency FB" w:hAnsi="Agency FB" w:hint="cs"/>
          <w:b/>
          <w:bCs/>
          <w:color w:val="000000"/>
          <w:szCs w:val="28"/>
          <w:rtl/>
        </w:rPr>
        <w:t xml:space="preserve"> </w:t>
      </w:r>
      <w:r>
        <w:rPr>
          <w:rFonts w:ascii="Agency FB" w:hAnsi="Agency FB"/>
          <w:b/>
          <w:bCs/>
          <w:color w:val="000000"/>
          <w:szCs w:val="28"/>
          <w:rtl/>
        </w:rPr>
        <w:t>ا</w:t>
      </w:r>
      <w:r w:rsidRPr="004D1518">
        <w:rPr>
          <w:rFonts w:ascii="Agency FB" w:hAnsi="Agency FB"/>
          <w:b/>
          <w:bCs/>
          <w:color w:val="000000"/>
          <w:szCs w:val="28"/>
          <w:rtl/>
        </w:rPr>
        <w:t>لإمام أبو رويم</w:t>
      </w:r>
      <w:r w:rsidRPr="004D1518">
        <w:rPr>
          <w:rFonts w:ascii="Agency FB" w:hAnsi="Agency FB" w:hint="cs"/>
          <w:b/>
          <w:bCs/>
          <w:color w:val="000000"/>
          <w:szCs w:val="28"/>
          <w:rtl/>
        </w:rPr>
        <w:t xml:space="preserve">، </w:t>
      </w:r>
      <w:r w:rsidRPr="004D1518">
        <w:rPr>
          <w:rFonts w:ascii="Agency FB" w:hAnsi="Agency FB"/>
          <w:b/>
          <w:bCs/>
          <w:color w:val="000000"/>
          <w:szCs w:val="28"/>
          <w:rtl/>
        </w:rPr>
        <w:t xml:space="preserve"> نافع بن أبي عبد الرحمن</w:t>
      </w:r>
      <w:r w:rsidRPr="004D1518">
        <w:rPr>
          <w:rFonts w:ascii="Agency FB" w:hAnsi="Agency FB" w:hint="cs"/>
          <w:b/>
          <w:bCs/>
          <w:color w:val="000000"/>
          <w:szCs w:val="28"/>
          <w:rtl/>
        </w:rPr>
        <w:t xml:space="preserve">، </w:t>
      </w:r>
      <w:r w:rsidRPr="004D1518">
        <w:rPr>
          <w:rFonts w:ascii="Agency FB" w:hAnsi="Agency FB"/>
          <w:b/>
          <w:bCs/>
          <w:color w:val="000000"/>
          <w:szCs w:val="28"/>
          <w:rtl/>
        </w:rPr>
        <w:t>بن أبي نعيم ,</w:t>
      </w:r>
      <w:r w:rsidRPr="004D1518">
        <w:rPr>
          <w:rFonts w:ascii="Agency FB" w:hAnsi="Agency FB" w:hint="cs"/>
          <w:b/>
          <w:bCs/>
          <w:color w:val="000000"/>
          <w:szCs w:val="28"/>
          <w:rtl/>
        </w:rPr>
        <w:t xml:space="preserve"> </w:t>
      </w:r>
      <w:r w:rsidRPr="004D1518">
        <w:rPr>
          <w:rFonts w:ascii="Agency FB" w:hAnsi="Agency FB"/>
          <w:b/>
          <w:bCs/>
          <w:color w:val="000000"/>
          <w:szCs w:val="28"/>
          <w:rtl/>
        </w:rPr>
        <w:t>من شيوخه:</w:t>
      </w:r>
      <w:r w:rsidRPr="004D1518">
        <w:rPr>
          <w:rFonts w:ascii="Agency FB" w:hAnsi="Agency FB" w:hint="cs"/>
          <w:b/>
          <w:bCs/>
          <w:color w:val="000000"/>
          <w:szCs w:val="28"/>
          <w:rtl/>
        </w:rPr>
        <w:t xml:space="preserve"> </w:t>
      </w:r>
      <w:r w:rsidRPr="004D1518">
        <w:rPr>
          <w:rFonts w:ascii="Agency FB" w:hAnsi="Agency FB"/>
          <w:b/>
          <w:bCs/>
          <w:color w:val="000000"/>
          <w:szCs w:val="28"/>
          <w:rtl/>
        </w:rPr>
        <w:t xml:space="preserve">أبو جعفر </w:t>
      </w:r>
      <w:r w:rsidRPr="004D1518">
        <w:rPr>
          <w:rFonts w:ascii="Agency FB" w:hAnsi="Agency FB" w:hint="cs"/>
          <w:b/>
          <w:bCs/>
          <w:color w:val="000000"/>
          <w:szCs w:val="28"/>
          <w:rtl/>
        </w:rPr>
        <w:t>القارئ،</w:t>
      </w:r>
      <w:r w:rsidRPr="004D1518">
        <w:rPr>
          <w:rFonts w:ascii="Agency FB" w:hAnsi="Agency FB"/>
          <w:b/>
          <w:bCs/>
          <w:color w:val="000000"/>
          <w:szCs w:val="28"/>
          <w:rtl/>
        </w:rPr>
        <w:t xml:space="preserve"> وشيبة بن نصاح</w:t>
      </w:r>
      <w:r w:rsidRPr="004D1518">
        <w:rPr>
          <w:rFonts w:ascii="Agency FB" w:hAnsi="Agency FB" w:hint="cs"/>
          <w:b/>
          <w:bCs/>
          <w:color w:val="000000"/>
          <w:szCs w:val="28"/>
          <w:rtl/>
        </w:rPr>
        <w:t xml:space="preserve"> ،</w:t>
      </w:r>
      <w:r w:rsidRPr="004D1518">
        <w:rPr>
          <w:rFonts w:ascii="Agency FB" w:hAnsi="Agency FB"/>
          <w:b/>
          <w:bCs/>
          <w:color w:val="000000"/>
          <w:szCs w:val="28"/>
          <w:rtl/>
        </w:rPr>
        <w:t xml:space="preserve"> وعبد الرحمن بن هرمز بن الأعرج ،</w:t>
      </w:r>
      <w:r w:rsidRPr="004D1518">
        <w:rPr>
          <w:rFonts w:ascii="Agency FB" w:hAnsi="Agency FB" w:hint="cs"/>
          <w:b/>
          <w:bCs/>
          <w:color w:val="000000"/>
          <w:szCs w:val="28"/>
          <w:rtl/>
        </w:rPr>
        <w:t xml:space="preserve"> </w:t>
      </w:r>
      <w:r w:rsidRPr="004D1518">
        <w:rPr>
          <w:rFonts w:ascii="Agency FB" w:hAnsi="Agency FB"/>
          <w:b/>
          <w:bCs/>
          <w:color w:val="000000"/>
          <w:szCs w:val="28"/>
          <w:rtl/>
        </w:rPr>
        <w:t>ومن تلامذته: إسماعيل بن جعفر</w:t>
      </w:r>
      <w:r>
        <w:rPr>
          <w:rFonts w:ascii="Agency FB" w:hAnsi="Agency FB" w:hint="cs"/>
          <w:b/>
          <w:bCs/>
          <w:color w:val="000000"/>
          <w:szCs w:val="28"/>
          <w:rtl/>
        </w:rPr>
        <w:t>،</w:t>
      </w:r>
      <w:r w:rsidRPr="004D1518">
        <w:rPr>
          <w:rFonts w:ascii="Agency FB" w:hAnsi="Agency FB"/>
          <w:b/>
          <w:bCs/>
          <w:color w:val="000000"/>
          <w:szCs w:val="28"/>
          <w:rtl/>
        </w:rPr>
        <w:t xml:space="preserve"> وعيسى بن وردان</w:t>
      </w:r>
      <w:r>
        <w:rPr>
          <w:rFonts w:ascii="Agency FB" w:hAnsi="Agency FB" w:hint="cs"/>
          <w:b/>
          <w:bCs/>
          <w:color w:val="000000"/>
          <w:szCs w:val="28"/>
          <w:rtl/>
        </w:rPr>
        <w:t>،</w:t>
      </w:r>
      <w:r w:rsidRPr="004D1518">
        <w:rPr>
          <w:rFonts w:ascii="Agency FB" w:hAnsi="Agency FB"/>
          <w:b/>
          <w:bCs/>
          <w:color w:val="000000"/>
          <w:szCs w:val="28"/>
          <w:rtl/>
        </w:rPr>
        <w:t xml:space="preserve"> وسليمان بن جماز</w:t>
      </w:r>
      <w:r w:rsidRPr="004D1518">
        <w:rPr>
          <w:rFonts w:ascii="Agency FB" w:hAnsi="Agency FB" w:hint="cs"/>
          <w:b/>
          <w:bCs/>
          <w:color w:val="000000"/>
          <w:szCs w:val="28"/>
          <w:rtl/>
        </w:rPr>
        <w:t xml:space="preserve">، </w:t>
      </w:r>
      <w:r w:rsidRPr="004D1518">
        <w:rPr>
          <w:rFonts w:ascii="Agency FB" w:hAnsi="Agency FB"/>
          <w:b/>
          <w:bCs/>
          <w:color w:val="000000"/>
          <w:szCs w:val="28"/>
          <w:rtl/>
        </w:rPr>
        <w:t>مات سنة 169هــ</w:t>
      </w:r>
      <w:r>
        <w:rPr>
          <w:rFonts w:ascii="Agency FB" w:hAnsi="Agency FB" w:hint="cs"/>
          <w:b/>
          <w:bCs/>
          <w:color w:val="000000"/>
          <w:szCs w:val="28"/>
          <w:rtl/>
        </w:rPr>
        <w:t xml:space="preserve">. </w:t>
      </w:r>
    </w:p>
    <w:p w:rsidR="00A06910" w:rsidRPr="004D1518" w:rsidRDefault="00A06910" w:rsidP="00A06910">
      <w:pPr>
        <w:jc w:val="lowKashida"/>
        <w:rPr>
          <w:rFonts w:ascii="Agency FB" w:hAnsi="Agency FB"/>
          <w:b/>
          <w:bCs/>
          <w:color w:val="000000"/>
          <w:szCs w:val="28"/>
          <w:rtl/>
        </w:rPr>
      </w:pPr>
      <w:r w:rsidRPr="004D1518">
        <w:rPr>
          <w:rFonts w:ascii="Agency FB" w:hAnsi="Agency FB"/>
          <w:b/>
          <w:bCs/>
          <w:color w:val="000000"/>
          <w:szCs w:val="28"/>
          <w:rtl/>
        </w:rPr>
        <w:t xml:space="preserve"> انظر</w:t>
      </w:r>
      <w:r>
        <w:rPr>
          <w:rFonts w:ascii="Agency FB" w:hAnsi="Agency FB" w:hint="cs"/>
          <w:b/>
          <w:bCs/>
          <w:color w:val="000000"/>
          <w:szCs w:val="28"/>
          <w:rtl/>
        </w:rPr>
        <w:t>:</w:t>
      </w:r>
      <w:r w:rsidRPr="004D1518">
        <w:rPr>
          <w:rFonts w:ascii="Agency FB" w:hAnsi="Agency FB" w:hint="cs"/>
          <w:b/>
          <w:bCs/>
          <w:color w:val="000000"/>
          <w:szCs w:val="28"/>
          <w:rtl/>
        </w:rPr>
        <w:t xml:space="preserve"> (معرفة القراء الكبار:1/241)،</w:t>
      </w:r>
      <w:r w:rsidRPr="004D1518">
        <w:rPr>
          <w:rFonts w:ascii="Agency FB" w:hAnsi="Agency FB"/>
          <w:b/>
          <w:bCs/>
          <w:color w:val="000000"/>
          <w:szCs w:val="28"/>
          <w:rtl/>
        </w:rPr>
        <w:t>(غاية النهاية في طبقات القراء:2/330ـ334</w:t>
      </w:r>
      <w:r w:rsidRPr="004D1518">
        <w:rPr>
          <w:rFonts w:ascii="Agency FB" w:hAnsi="Agency FB" w:hint="cs"/>
          <w:b/>
          <w:bCs/>
          <w:color w:val="000000"/>
          <w:szCs w:val="28"/>
          <w:rtl/>
        </w:rPr>
        <w:t>)</w:t>
      </w:r>
      <w:r>
        <w:rPr>
          <w:rFonts w:ascii="Agency FB" w:hAnsi="Agency FB" w:hint="cs"/>
          <w:b/>
          <w:bCs/>
          <w:color w:val="000000"/>
          <w:szCs w:val="28"/>
          <w:rtl/>
        </w:rPr>
        <w:t>.</w:t>
      </w:r>
    </w:p>
    <w:p w:rsidR="00A06910" w:rsidRPr="004D1518" w:rsidRDefault="00A06910" w:rsidP="00A06910">
      <w:pPr>
        <w:jc w:val="lowKashida"/>
        <w:rPr>
          <w:rFonts w:ascii="Agency FB" w:hAnsi="Agency FB"/>
          <w:b/>
          <w:bCs/>
          <w:color w:val="000000"/>
          <w:szCs w:val="28"/>
          <w:rtl/>
        </w:rPr>
      </w:pPr>
      <w:r w:rsidRPr="004D1518">
        <w:rPr>
          <w:rFonts w:ascii="Agency FB" w:hAnsi="Agency FB"/>
          <w:b/>
          <w:bCs/>
          <w:color w:val="000000"/>
          <w:szCs w:val="28"/>
          <w:rtl/>
        </w:rPr>
        <w:t>(</w:t>
      </w:r>
      <w:r w:rsidRPr="004D1518">
        <w:rPr>
          <w:rFonts w:ascii="Agency FB" w:hAnsi="Agency FB" w:hint="cs"/>
          <w:b/>
          <w:bCs/>
          <w:color w:val="000000"/>
          <w:szCs w:val="28"/>
          <w:rtl/>
        </w:rPr>
        <w:t>5</w:t>
      </w:r>
      <w:r>
        <w:rPr>
          <w:rFonts w:ascii="Agency FB" w:hAnsi="Agency FB"/>
          <w:b/>
          <w:bCs/>
          <w:color w:val="000000"/>
          <w:szCs w:val="28"/>
          <w:rtl/>
        </w:rPr>
        <w:t>)هو</w:t>
      </w:r>
      <w:r>
        <w:rPr>
          <w:rFonts w:ascii="Agency FB" w:hAnsi="Agency FB" w:hint="cs"/>
          <w:b/>
          <w:bCs/>
          <w:color w:val="000000"/>
          <w:szCs w:val="28"/>
          <w:rtl/>
        </w:rPr>
        <w:t xml:space="preserve"> </w:t>
      </w:r>
      <w:r>
        <w:rPr>
          <w:rFonts w:ascii="Agency FB" w:hAnsi="Agency FB"/>
          <w:b/>
          <w:bCs/>
          <w:color w:val="000000"/>
          <w:szCs w:val="28"/>
          <w:rtl/>
        </w:rPr>
        <w:t>ا</w:t>
      </w:r>
      <w:r w:rsidRPr="004D1518">
        <w:rPr>
          <w:rFonts w:ascii="Agency FB" w:hAnsi="Agency FB"/>
          <w:b/>
          <w:bCs/>
          <w:color w:val="000000"/>
          <w:szCs w:val="28"/>
          <w:rtl/>
        </w:rPr>
        <w:t xml:space="preserve">لإمام عبد الله بن كثير بن عمرو بن عبد الله بن زاذان بن </w:t>
      </w:r>
      <w:r>
        <w:rPr>
          <w:rFonts w:ascii="Agency FB" w:hAnsi="Agency FB" w:hint="cs"/>
          <w:b/>
          <w:bCs/>
          <w:color w:val="000000"/>
          <w:szCs w:val="28"/>
          <w:rtl/>
        </w:rPr>
        <w:t>في</w:t>
      </w:r>
      <w:r w:rsidRPr="004D1518">
        <w:rPr>
          <w:rFonts w:ascii="Agency FB" w:hAnsi="Agency FB" w:hint="cs"/>
          <w:b/>
          <w:bCs/>
          <w:color w:val="000000"/>
          <w:szCs w:val="28"/>
          <w:rtl/>
        </w:rPr>
        <w:t>روزان</w:t>
      </w:r>
      <w:r w:rsidRPr="004D1518">
        <w:rPr>
          <w:rFonts w:ascii="Agency FB" w:hAnsi="Agency FB"/>
          <w:b/>
          <w:bCs/>
          <w:color w:val="000000"/>
          <w:szCs w:val="28"/>
          <w:rtl/>
        </w:rPr>
        <w:t xml:space="preserve"> بن هرمز</w:t>
      </w:r>
      <w:r w:rsidRPr="004D1518">
        <w:rPr>
          <w:rFonts w:ascii="Agency FB" w:hAnsi="Agency FB" w:hint="cs"/>
          <w:b/>
          <w:bCs/>
          <w:color w:val="000000"/>
          <w:szCs w:val="28"/>
          <w:rtl/>
        </w:rPr>
        <w:t xml:space="preserve">، </w:t>
      </w:r>
      <w:r w:rsidRPr="004D1518">
        <w:rPr>
          <w:rFonts w:ascii="Agency FB" w:hAnsi="Agency FB"/>
          <w:b/>
          <w:bCs/>
          <w:color w:val="000000"/>
          <w:szCs w:val="28"/>
          <w:rtl/>
        </w:rPr>
        <w:t>الإمام أبو معبد المكي الداري</w:t>
      </w:r>
      <w:r w:rsidRPr="004D1518">
        <w:rPr>
          <w:rFonts w:ascii="Agency FB" w:hAnsi="Agency FB" w:hint="cs"/>
          <w:b/>
          <w:bCs/>
          <w:color w:val="000000"/>
          <w:szCs w:val="28"/>
          <w:rtl/>
        </w:rPr>
        <w:t xml:space="preserve">، </w:t>
      </w:r>
      <w:r w:rsidRPr="004D1518">
        <w:rPr>
          <w:rFonts w:ascii="Agency FB" w:hAnsi="Agency FB"/>
          <w:b/>
          <w:bCs/>
          <w:color w:val="000000"/>
          <w:szCs w:val="28"/>
          <w:rtl/>
        </w:rPr>
        <w:t>من شيوخه:</w:t>
      </w:r>
      <w:r>
        <w:rPr>
          <w:rFonts w:ascii="Agency FB" w:hAnsi="Agency FB" w:hint="cs"/>
          <w:b/>
          <w:bCs/>
          <w:color w:val="000000"/>
          <w:szCs w:val="28"/>
          <w:rtl/>
        </w:rPr>
        <w:t xml:space="preserve"> </w:t>
      </w:r>
      <w:r w:rsidRPr="004D1518">
        <w:rPr>
          <w:rFonts w:ascii="Agency FB" w:hAnsi="Agency FB"/>
          <w:b/>
          <w:bCs/>
          <w:color w:val="000000"/>
          <w:szCs w:val="28"/>
          <w:rtl/>
        </w:rPr>
        <w:t>عبد الله بن السائب المخزومي</w:t>
      </w:r>
      <w:r w:rsidRPr="004D1518">
        <w:rPr>
          <w:rFonts w:ascii="Agency FB" w:hAnsi="Agency FB" w:hint="cs"/>
          <w:b/>
          <w:bCs/>
          <w:color w:val="000000"/>
          <w:szCs w:val="28"/>
          <w:rtl/>
        </w:rPr>
        <w:t>،</w:t>
      </w:r>
      <w:r w:rsidRPr="004D1518">
        <w:rPr>
          <w:rFonts w:ascii="Agency FB" w:hAnsi="Agency FB"/>
          <w:b/>
          <w:bCs/>
          <w:color w:val="000000"/>
          <w:szCs w:val="28"/>
          <w:rtl/>
        </w:rPr>
        <w:t xml:space="preserve"> ومجاهد بن جبر المكي</w:t>
      </w:r>
      <w:r w:rsidRPr="004D1518">
        <w:rPr>
          <w:rFonts w:ascii="Agency FB" w:hAnsi="Agency FB" w:hint="cs"/>
          <w:b/>
          <w:bCs/>
          <w:color w:val="000000"/>
          <w:szCs w:val="28"/>
          <w:rtl/>
        </w:rPr>
        <w:t>،</w:t>
      </w:r>
      <w:r>
        <w:rPr>
          <w:rFonts w:ascii="Agency FB" w:hAnsi="Agency FB" w:hint="cs"/>
          <w:b/>
          <w:bCs/>
          <w:color w:val="000000"/>
          <w:szCs w:val="28"/>
          <w:rtl/>
        </w:rPr>
        <w:t xml:space="preserve"> </w:t>
      </w:r>
      <w:r w:rsidRPr="004D1518">
        <w:rPr>
          <w:rFonts w:ascii="Agency FB" w:hAnsi="Agency FB"/>
          <w:b/>
          <w:bCs/>
          <w:color w:val="000000"/>
          <w:szCs w:val="28"/>
          <w:rtl/>
        </w:rPr>
        <w:t xml:space="preserve"> </w:t>
      </w:r>
      <w:r w:rsidRPr="004D1518">
        <w:rPr>
          <w:rFonts w:ascii="Agency FB" w:hAnsi="Agency FB" w:hint="cs"/>
          <w:b/>
          <w:bCs/>
          <w:color w:val="000000"/>
          <w:szCs w:val="28"/>
          <w:rtl/>
        </w:rPr>
        <w:t>ودر با</w:t>
      </w:r>
      <w:r w:rsidRPr="004D1518">
        <w:rPr>
          <w:rFonts w:ascii="Agency FB" w:hAnsi="Agency FB" w:hint="eastAsia"/>
          <w:b/>
          <w:bCs/>
          <w:color w:val="000000"/>
          <w:szCs w:val="28"/>
          <w:rtl/>
        </w:rPr>
        <w:t>س</w:t>
      </w:r>
      <w:r w:rsidRPr="004D1518">
        <w:rPr>
          <w:rFonts w:ascii="Agency FB" w:hAnsi="Agency FB"/>
          <w:b/>
          <w:bCs/>
          <w:color w:val="000000"/>
          <w:szCs w:val="28"/>
          <w:rtl/>
        </w:rPr>
        <w:t xml:space="preserve"> مولى عبد الله بن عباس</w:t>
      </w:r>
      <w:r w:rsidRPr="004D1518">
        <w:rPr>
          <w:rFonts w:ascii="Agency FB" w:hAnsi="Agency FB" w:hint="cs"/>
          <w:b/>
          <w:bCs/>
          <w:color w:val="000000"/>
          <w:szCs w:val="28"/>
          <w:rtl/>
        </w:rPr>
        <w:t>،</w:t>
      </w:r>
      <w:r w:rsidRPr="004D1518">
        <w:rPr>
          <w:rFonts w:ascii="Agency FB" w:hAnsi="Agency FB"/>
          <w:b/>
          <w:bCs/>
          <w:color w:val="000000"/>
          <w:szCs w:val="28"/>
          <w:rtl/>
        </w:rPr>
        <w:t xml:space="preserve"> ومن تلامذته:</w:t>
      </w:r>
      <w:r>
        <w:rPr>
          <w:rFonts w:ascii="Agency FB" w:hAnsi="Agency FB" w:hint="cs"/>
          <w:b/>
          <w:bCs/>
          <w:color w:val="000000"/>
          <w:szCs w:val="28"/>
          <w:rtl/>
        </w:rPr>
        <w:t xml:space="preserve"> </w:t>
      </w:r>
      <w:r w:rsidRPr="004D1518">
        <w:rPr>
          <w:rFonts w:ascii="Agency FB" w:hAnsi="Agency FB"/>
          <w:b/>
          <w:bCs/>
          <w:color w:val="000000"/>
          <w:szCs w:val="28"/>
          <w:rtl/>
        </w:rPr>
        <w:t>حماد بن سلمة</w:t>
      </w:r>
      <w:r w:rsidRPr="004D1518">
        <w:rPr>
          <w:rFonts w:ascii="Agency FB" w:hAnsi="Agency FB" w:hint="cs"/>
          <w:b/>
          <w:bCs/>
          <w:color w:val="000000"/>
          <w:szCs w:val="28"/>
          <w:rtl/>
        </w:rPr>
        <w:t>،</w:t>
      </w:r>
      <w:r w:rsidRPr="004D1518">
        <w:rPr>
          <w:rFonts w:ascii="Agency FB" w:hAnsi="Agency FB"/>
          <w:b/>
          <w:bCs/>
          <w:color w:val="000000"/>
          <w:szCs w:val="28"/>
          <w:rtl/>
        </w:rPr>
        <w:t xml:space="preserve"> ومعروف بن مشكان</w:t>
      </w:r>
      <w:r w:rsidRPr="004D1518">
        <w:rPr>
          <w:rFonts w:ascii="Agency FB" w:hAnsi="Agency FB" w:hint="cs"/>
          <w:b/>
          <w:bCs/>
          <w:color w:val="000000"/>
          <w:szCs w:val="28"/>
          <w:rtl/>
        </w:rPr>
        <w:t>،</w:t>
      </w:r>
      <w:r w:rsidRPr="004D1518">
        <w:rPr>
          <w:rFonts w:ascii="Agency FB" w:hAnsi="Agency FB"/>
          <w:b/>
          <w:bCs/>
          <w:color w:val="000000"/>
          <w:szCs w:val="28"/>
          <w:rtl/>
        </w:rPr>
        <w:t xml:space="preserve"> وسفيان بن عيينة</w:t>
      </w:r>
      <w:r w:rsidRPr="004D1518">
        <w:rPr>
          <w:rFonts w:ascii="Agency FB" w:hAnsi="Agency FB" w:hint="cs"/>
          <w:b/>
          <w:bCs/>
          <w:color w:val="000000"/>
          <w:szCs w:val="28"/>
          <w:rtl/>
        </w:rPr>
        <w:t>،</w:t>
      </w:r>
      <w:r w:rsidRPr="004D1518">
        <w:rPr>
          <w:rFonts w:ascii="Agency FB" w:hAnsi="Agency FB"/>
          <w:b/>
          <w:bCs/>
          <w:color w:val="000000"/>
          <w:szCs w:val="28"/>
          <w:rtl/>
        </w:rPr>
        <w:t xml:space="preserve"> مات سنة120هــ </w:t>
      </w:r>
    </w:p>
    <w:p w:rsidR="00A06910" w:rsidRPr="004D1518" w:rsidRDefault="00A06910" w:rsidP="00A06910">
      <w:pPr>
        <w:jc w:val="lowKashida"/>
        <w:rPr>
          <w:rFonts w:ascii="Agency FB" w:hAnsi="Agency FB"/>
          <w:b/>
          <w:bCs/>
          <w:color w:val="000000"/>
          <w:szCs w:val="28"/>
          <w:rtl/>
        </w:rPr>
      </w:pPr>
      <w:r w:rsidRPr="004D1518">
        <w:rPr>
          <w:rFonts w:ascii="Agency FB" w:hAnsi="Agency FB"/>
          <w:b/>
          <w:bCs/>
          <w:color w:val="000000"/>
          <w:szCs w:val="28"/>
          <w:rtl/>
        </w:rPr>
        <w:t xml:space="preserve"> انظر</w:t>
      </w:r>
      <w:r>
        <w:rPr>
          <w:rFonts w:ascii="Agency FB" w:hAnsi="Agency FB" w:hint="cs"/>
          <w:b/>
          <w:bCs/>
          <w:color w:val="000000"/>
          <w:szCs w:val="28"/>
          <w:rtl/>
        </w:rPr>
        <w:t>:</w:t>
      </w:r>
      <w:r w:rsidRPr="004D1518">
        <w:rPr>
          <w:rFonts w:ascii="Agency FB" w:hAnsi="Agency FB"/>
          <w:b/>
          <w:bCs/>
          <w:color w:val="000000"/>
          <w:szCs w:val="28"/>
          <w:rtl/>
        </w:rPr>
        <w:t xml:space="preserve"> </w:t>
      </w:r>
      <w:r>
        <w:rPr>
          <w:rFonts w:ascii="Agency FB" w:hAnsi="Agency FB" w:hint="cs"/>
          <w:b/>
          <w:bCs/>
          <w:color w:val="000000"/>
          <w:szCs w:val="28"/>
          <w:rtl/>
        </w:rPr>
        <w:t xml:space="preserve">(معرفة القراء </w:t>
      </w:r>
      <w:r w:rsidRPr="004D1518">
        <w:rPr>
          <w:rFonts w:ascii="Agency FB" w:hAnsi="Agency FB" w:hint="cs"/>
          <w:b/>
          <w:bCs/>
          <w:color w:val="000000"/>
          <w:szCs w:val="28"/>
          <w:rtl/>
        </w:rPr>
        <w:t>:1/197ـ203)،</w:t>
      </w:r>
      <w:r>
        <w:rPr>
          <w:rFonts w:ascii="Agency FB" w:hAnsi="Agency FB"/>
          <w:b/>
          <w:bCs/>
          <w:color w:val="000000"/>
          <w:szCs w:val="28"/>
          <w:rtl/>
        </w:rPr>
        <w:t>(غاية النهاية :</w:t>
      </w:r>
      <w:r>
        <w:rPr>
          <w:rFonts w:ascii="Agency FB" w:hAnsi="Agency FB" w:hint="cs"/>
          <w:b/>
          <w:bCs/>
          <w:color w:val="000000"/>
          <w:szCs w:val="28"/>
          <w:rtl/>
        </w:rPr>
        <w:t xml:space="preserve"> </w:t>
      </w:r>
      <w:r>
        <w:rPr>
          <w:rFonts w:ascii="Agency FB" w:hAnsi="Agency FB"/>
          <w:b/>
          <w:bCs/>
          <w:color w:val="000000"/>
          <w:szCs w:val="28"/>
          <w:rtl/>
        </w:rPr>
        <w:t>1/443ـ445 )</w:t>
      </w:r>
      <w:r>
        <w:rPr>
          <w:rFonts w:ascii="Agency FB" w:hAnsi="Agency FB" w:hint="cs"/>
          <w:b/>
          <w:bCs/>
          <w:color w:val="000000"/>
          <w:szCs w:val="28"/>
          <w:rtl/>
        </w:rPr>
        <w:t>.</w:t>
      </w:r>
    </w:p>
    <w:p w:rsidR="00A06910" w:rsidRPr="004D1518" w:rsidRDefault="00A06910" w:rsidP="00A06910">
      <w:pPr>
        <w:jc w:val="lowKashida"/>
        <w:rPr>
          <w:b/>
          <w:bCs/>
          <w:color w:val="000000"/>
          <w:szCs w:val="28"/>
          <w:rtl/>
        </w:rPr>
      </w:pPr>
      <w:r w:rsidRPr="004D1518">
        <w:rPr>
          <w:rFonts w:hint="cs"/>
          <w:b/>
          <w:bCs/>
          <w:color w:val="000000"/>
          <w:szCs w:val="28"/>
          <w:rtl/>
        </w:rPr>
        <w:t>(6)هو</w:t>
      </w:r>
      <w:r>
        <w:rPr>
          <w:rFonts w:hint="cs"/>
          <w:b/>
          <w:bCs/>
          <w:color w:val="000000"/>
          <w:szCs w:val="28"/>
          <w:rtl/>
        </w:rPr>
        <w:t xml:space="preserve"> ا</w:t>
      </w:r>
      <w:r w:rsidRPr="004D1518">
        <w:rPr>
          <w:rFonts w:hint="cs"/>
          <w:b/>
          <w:bCs/>
          <w:color w:val="000000"/>
          <w:szCs w:val="28"/>
          <w:rtl/>
        </w:rPr>
        <w:t>لإما</w:t>
      </w:r>
      <w:r w:rsidRPr="004D1518">
        <w:rPr>
          <w:rFonts w:hint="eastAsia"/>
          <w:b/>
          <w:bCs/>
          <w:color w:val="000000"/>
          <w:szCs w:val="28"/>
          <w:rtl/>
        </w:rPr>
        <w:t>م</w:t>
      </w:r>
      <w:r w:rsidRPr="004D1518">
        <w:rPr>
          <w:rFonts w:hint="cs"/>
          <w:b/>
          <w:bCs/>
          <w:color w:val="000000"/>
          <w:szCs w:val="28"/>
          <w:rtl/>
        </w:rPr>
        <w:t xml:space="preserve"> عاصم بن بهدلة أبي النجود, أبو</w:t>
      </w:r>
      <w:r>
        <w:rPr>
          <w:rFonts w:hint="cs"/>
          <w:b/>
          <w:bCs/>
          <w:color w:val="000000"/>
          <w:szCs w:val="28"/>
          <w:rtl/>
        </w:rPr>
        <w:t xml:space="preserve"> </w:t>
      </w:r>
      <w:r w:rsidRPr="004D1518">
        <w:rPr>
          <w:rFonts w:hint="cs"/>
          <w:b/>
          <w:bCs/>
          <w:color w:val="000000"/>
          <w:szCs w:val="28"/>
          <w:rtl/>
        </w:rPr>
        <w:t>بكر الأسدي</w:t>
      </w:r>
      <w:r>
        <w:rPr>
          <w:rFonts w:hint="cs"/>
          <w:b/>
          <w:bCs/>
          <w:color w:val="000000"/>
          <w:szCs w:val="28"/>
          <w:rtl/>
        </w:rPr>
        <w:t xml:space="preserve"> </w:t>
      </w:r>
      <w:r w:rsidRPr="004D1518">
        <w:rPr>
          <w:rFonts w:hint="cs"/>
          <w:b/>
          <w:bCs/>
          <w:color w:val="000000"/>
          <w:szCs w:val="28"/>
          <w:rtl/>
        </w:rPr>
        <w:t>, من شيوخه: أبو عبد الرحمن عبد الل</w:t>
      </w:r>
      <w:r w:rsidRPr="004D1518">
        <w:rPr>
          <w:rFonts w:hint="eastAsia"/>
          <w:b/>
          <w:bCs/>
          <w:color w:val="000000"/>
          <w:szCs w:val="28"/>
          <w:rtl/>
        </w:rPr>
        <w:t>ه</w:t>
      </w:r>
      <w:r w:rsidRPr="004D1518">
        <w:rPr>
          <w:rFonts w:hint="cs"/>
          <w:b/>
          <w:bCs/>
          <w:color w:val="000000"/>
          <w:szCs w:val="28"/>
          <w:rtl/>
        </w:rPr>
        <w:t xml:space="preserve"> بن حبيب السلمي، وأبو مري</w:t>
      </w:r>
      <w:r w:rsidRPr="004D1518">
        <w:rPr>
          <w:rFonts w:hint="eastAsia"/>
          <w:b/>
          <w:bCs/>
          <w:color w:val="000000"/>
          <w:szCs w:val="28"/>
          <w:rtl/>
        </w:rPr>
        <w:t>م</w:t>
      </w:r>
      <w:r w:rsidRPr="004D1518">
        <w:rPr>
          <w:rFonts w:hint="cs"/>
          <w:b/>
          <w:bCs/>
          <w:color w:val="000000"/>
          <w:szCs w:val="28"/>
          <w:rtl/>
        </w:rPr>
        <w:t xml:space="preserve"> زر بن حبيش الأسدي، وأبو عمرو الشيباني , ومن تلامذته: أبان بن تغلب، وأب</w:t>
      </w:r>
      <w:r>
        <w:rPr>
          <w:rFonts w:hint="cs"/>
          <w:b/>
          <w:bCs/>
          <w:color w:val="000000"/>
          <w:szCs w:val="28"/>
          <w:rtl/>
        </w:rPr>
        <w:t xml:space="preserve">و بكر بن عياش، وأبو عمر البزار, </w:t>
      </w:r>
      <w:r w:rsidRPr="004D1518">
        <w:rPr>
          <w:rFonts w:hint="cs"/>
          <w:b/>
          <w:bCs/>
          <w:color w:val="000000"/>
          <w:szCs w:val="28"/>
          <w:rtl/>
        </w:rPr>
        <w:t>مات سنة 127هــ</w:t>
      </w:r>
      <w:r>
        <w:rPr>
          <w:rFonts w:hint="cs"/>
          <w:b/>
          <w:bCs/>
          <w:color w:val="000000"/>
          <w:szCs w:val="28"/>
          <w:rtl/>
        </w:rPr>
        <w:t>.</w:t>
      </w:r>
      <w:r w:rsidRPr="004D1518">
        <w:rPr>
          <w:rFonts w:hint="cs"/>
          <w:b/>
          <w:bCs/>
          <w:color w:val="000000"/>
          <w:szCs w:val="28"/>
          <w:rtl/>
        </w:rPr>
        <w:t xml:space="preserve">   </w:t>
      </w:r>
    </w:p>
    <w:p w:rsidR="00A06910" w:rsidRPr="004D1518" w:rsidRDefault="00A06910" w:rsidP="00A06910">
      <w:pPr>
        <w:jc w:val="lowKashida"/>
        <w:rPr>
          <w:b/>
          <w:bCs/>
          <w:color w:val="000000"/>
          <w:szCs w:val="28"/>
          <w:rtl/>
        </w:rPr>
      </w:pPr>
      <w:r w:rsidRPr="004D1518">
        <w:rPr>
          <w:rFonts w:hint="cs"/>
          <w:b/>
          <w:bCs/>
          <w:color w:val="000000"/>
          <w:szCs w:val="28"/>
          <w:rtl/>
        </w:rPr>
        <w:t>ان</w:t>
      </w:r>
      <w:r>
        <w:rPr>
          <w:rFonts w:hint="cs"/>
          <w:b/>
          <w:bCs/>
          <w:color w:val="000000"/>
          <w:szCs w:val="28"/>
          <w:rtl/>
        </w:rPr>
        <w:t xml:space="preserve">ظر: (معرفة القراء </w:t>
      </w:r>
      <w:r w:rsidRPr="004D1518">
        <w:rPr>
          <w:rFonts w:hint="cs"/>
          <w:b/>
          <w:bCs/>
          <w:color w:val="000000"/>
          <w:szCs w:val="28"/>
          <w:rtl/>
        </w:rPr>
        <w:t>:1/204ـ21</w:t>
      </w:r>
      <w:r>
        <w:rPr>
          <w:rFonts w:hint="cs"/>
          <w:b/>
          <w:bCs/>
          <w:color w:val="000000"/>
          <w:szCs w:val="28"/>
          <w:rtl/>
        </w:rPr>
        <w:t xml:space="preserve">0)،(غاية النهاية </w:t>
      </w:r>
      <w:r w:rsidRPr="004D1518">
        <w:rPr>
          <w:rFonts w:hint="cs"/>
          <w:b/>
          <w:bCs/>
          <w:color w:val="000000"/>
          <w:szCs w:val="28"/>
          <w:rtl/>
        </w:rPr>
        <w:t>:1/346ـ349)</w:t>
      </w:r>
      <w:r>
        <w:rPr>
          <w:rFonts w:hint="cs"/>
          <w:b/>
          <w:bCs/>
          <w:color w:val="000000"/>
          <w:szCs w:val="28"/>
          <w:rtl/>
        </w:rPr>
        <w:t>.</w:t>
      </w:r>
    </w:p>
    <w:p w:rsidR="00A06910" w:rsidRPr="004D1518" w:rsidRDefault="00A06910" w:rsidP="00A06910">
      <w:pPr>
        <w:jc w:val="lowKashida"/>
        <w:rPr>
          <w:b/>
          <w:bCs/>
          <w:color w:val="000000"/>
          <w:sz w:val="24"/>
          <w:szCs w:val="24"/>
          <w:rtl/>
        </w:rPr>
      </w:pPr>
      <w:r w:rsidRPr="004D1518">
        <w:rPr>
          <w:rFonts w:hint="cs"/>
          <w:b/>
          <w:bCs/>
          <w:color w:val="000000"/>
          <w:sz w:val="24"/>
          <w:szCs w:val="24"/>
          <w:rtl/>
        </w:rPr>
        <w:t xml:space="preserve">(7)هو الإمام حمزة بن حبيب بن عمارة بن إسماعيل الزيات, الإمام الحبر, أبو عمارة الكوفي التيمي, من شيوخه:سليمان الأعمش، وحمران بن أعين، ومحمد بن عبد ا لرحمن ابن أبي ليلى. ومن تلامذته: إبراهيم بن أدهم، وإبراهيم بن إسحاق بن راشد، وإبراهيم </w:t>
      </w:r>
      <w:r>
        <w:rPr>
          <w:rFonts w:hint="cs"/>
          <w:b/>
          <w:bCs/>
          <w:color w:val="000000"/>
          <w:sz w:val="24"/>
          <w:szCs w:val="24"/>
          <w:rtl/>
        </w:rPr>
        <w:t>ابن طعمة</w:t>
      </w:r>
      <w:r w:rsidRPr="004D1518">
        <w:rPr>
          <w:rFonts w:hint="cs"/>
          <w:b/>
          <w:bCs/>
          <w:color w:val="000000"/>
          <w:sz w:val="24"/>
          <w:szCs w:val="24"/>
          <w:rtl/>
        </w:rPr>
        <w:t>, مات سنة 156هــ</w:t>
      </w:r>
      <w:r>
        <w:rPr>
          <w:rFonts w:hint="cs"/>
          <w:b/>
          <w:bCs/>
          <w:color w:val="000000"/>
          <w:sz w:val="24"/>
          <w:szCs w:val="24"/>
          <w:rtl/>
        </w:rPr>
        <w:t>.</w:t>
      </w:r>
    </w:p>
    <w:p w:rsidR="00A06910" w:rsidRPr="004D1518" w:rsidRDefault="00A06910" w:rsidP="00A06910">
      <w:pPr>
        <w:jc w:val="lowKashida"/>
        <w:rPr>
          <w:b/>
          <w:bCs/>
          <w:color w:val="000000"/>
          <w:sz w:val="24"/>
          <w:szCs w:val="24"/>
          <w:rtl/>
        </w:rPr>
      </w:pPr>
      <w:r>
        <w:rPr>
          <w:rFonts w:hint="cs"/>
          <w:b/>
          <w:bCs/>
          <w:color w:val="000000"/>
          <w:sz w:val="24"/>
          <w:szCs w:val="24"/>
          <w:rtl/>
        </w:rPr>
        <w:t xml:space="preserve">    انظر: (معرفة القراء </w:t>
      </w:r>
      <w:r w:rsidRPr="004D1518">
        <w:rPr>
          <w:rFonts w:hint="cs"/>
          <w:b/>
          <w:bCs/>
          <w:color w:val="000000"/>
          <w:sz w:val="24"/>
          <w:szCs w:val="24"/>
          <w:rtl/>
        </w:rPr>
        <w:t>:1/250ـ26</w:t>
      </w:r>
      <w:r>
        <w:rPr>
          <w:rFonts w:hint="cs"/>
          <w:b/>
          <w:bCs/>
          <w:color w:val="000000"/>
          <w:sz w:val="24"/>
          <w:szCs w:val="24"/>
          <w:rtl/>
        </w:rPr>
        <w:t xml:space="preserve">5)،(غاية النهاية </w:t>
      </w:r>
      <w:r w:rsidRPr="004D1518">
        <w:rPr>
          <w:rFonts w:hint="cs"/>
          <w:b/>
          <w:bCs/>
          <w:color w:val="000000"/>
          <w:sz w:val="24"/>
          <w:szCs w:val="24"/>
          <w:rtl/>
        </w:rPr>
        <w:t>:1/261ـ2)</w:t>
      </w:r>
      <w:r>
        <w:rPr>
          <w:rFonts w:hint="cs"/>
          <w:b/>
          <w:bCs/>
          <w:color w:val="000000"/>
          <w:sz w:val="24"/>
          <w:szCs w:val="24"/>
          <w:rtl/>
        </w:rPr>
        <w:t>.</w:t>
      </w:r>
    </w:p>
    <w:p w:rsidR="00A06910" w:rsidRPr="004D1518" w:rsidRDefault="00A06910" w:rsidP="00A06910">
      <w:pPr>
        <w:jc w:val="lowKashida"/>
        <w:rPr>
          <w:b/>
          <w:bCs/>
          <w:color w:val="000000"/>
          <w:sz w:val="24"/>
          <w:szCs w:val="24"/>
          <w:rtl/>
        </w:rPr>
      </w:pPr>
      <w:r w:rsidRPr="004D1518">
        <w:rPr>
          <w:rFonts w:hint="cs"/>
          <w:b/>
          <w:bCs/>
          <w:color w:val="000000"/>
          <w:sz w:val="24"/>
          <w:szCs w:val="24"/>
          <w:rtl/>
        </w:rPr>
        <w:t>(8) هو الإمام أبو الحسن علي بن حمزة بن عبد الله بن بهمن بن فيروز الأسدي،  ال</w:t>
      </w:r>
      <w:r>
        <w:rPr>
          <w:rFonts w:hint="cs"/>
          <w:b/>
          <w:bCs/>
          <w:color w:val="000000"/>
          <w:sz w:val="24"/>
          <w:szCs w:val="24"/>
          <w:rtl/>
        </w:rPr>
        <w:t xml:space="preserve">معروف بالكسائي، من شيوخه: محمد </w:t>
      </w:r>
      <w:r w:rsidRPr="004D1518">
        <w:rPr>
          <w:rFonts w:hint="cs"/>
          <w:b/>
          <w:bCs/>
          <w:color w:val="000000"/>
          <w:sz w:val="24"/>
          <w:szCs w:val="24"/>
          <w:rtl/>
        </w:rPr>
        <w:t xml:space="preserve"> ب</w:t>
      </w:r>
      <w:r w:rsidRPr="004D1518">
        <w:rPr>
          <w:rFonts w:hint="eastAsia"/>
          <w:b/>
          <w:bCs/>
          <w:color w:val="000000"/>
          <w:sz w:val="24"/>
          <w:szCs w:val="24"/>
          <w:rtl/>
        </w:rPr>
        <w:t>ن</w:t>
      </w:r>
      <w:r w:rsidRPr="004D1518">
        <w:rPr>
          <w:rFonts w:hint="cs"/>
          <w:b/>
          <w:bCs/>
          <w:color w:val="000000"/>
          <w:sz w:val="24"/>
          <w:szCs w:val="24"/>
          <w:rtl/>
        </w:rPr>
        <w:t xml:space="preserve"> أبي ليلى ، وحمزة بن حبيب، وعيسى بن عمر الهمداني, ومن تلامذته: حفص بن ع</w:t>
      </w:r>
      <w:r>
        <w:rPr>
          <w:rFonts w:hint="cs"/>
          <w:b/>
          <w:bCs/>
          <w:color w:val="000000"/>
          <w:sz w:val="24"/>
          <w:szCs w:val="24"/>
          <w:rtl/>
        </w:rPr>
        <w:t>مر الدوري، وإبراهيم بن زاذان، وأ</w:t>
      </w:r>
      <w:r w:rsidRPr="004D1518">
        <w:rPr>
          <w:rFonts w:hint="cs"/>
          <w:b/>
          <w:bCs/>
          <w:color w:val="000000"/>
          <w:sz w:val="24"/>
          <w:szCs w:val="24"/>
          <w:rtl/>
        </w:rPr>
        <w:t>حمد بن جبير,.مات سنة 189هــ</w:t>
      </w:r>
      <w:r>
        <w:rPr>
          <w:rFonts w:hint="cs"/>
          <w:b/>
          <w:bCs/>
          <w:color w:val="000000"/>
          <w:sz w:val="24"/>
          <w:szCs w:val="24"/>
          <w:rtl/>
        </w:rPr>
        <w:t>.</w:t>
      </w:r>
      <w:r w:rsidRPr="004D1518">
        <w:rPr>
          <w:rFonts w:hint="cs"/>
          <w:b/>
          <w:bCs/>
          <w:color w:val="000000"/>
          <w:sz w:val="24"/>
          <w:szCs w:val="24"/>
          <w:rtl/>
        </w:rPr>
        <w:t xml:space="preserve"> </w:t>
      </w:r>
    </w:p>
    <w:p w:rsidR="00A06910" w:rsidRPr="004D1518" w:rsidRDefault="00A06910" w:rsidP="00A06910">
      <w:pPr>
        <w:jc w:val="lowKashida"/>
        <w:rPr>
          <w:b/>
          <w:bCs/>
          <w:color w:val="000000"/>
          <w:sz w:val="24"/>
          <w:szCs w:val="24"/>
          <w:rtl/>
        </w:rPr>
      </w:pPr>
      <w:r w:rsidRPr="004D1518">
        <w:rPr>
          <w:rFonts w:hint="cs"/>
          <w:b/>
          <w:bCs/>
          <w:color w:val="000000"/>
          <w:sz w:val="24"/>
          <w:szCs w:val="24"/>
          <w:rtl/>
        </w:rPr>
        <w:t xml:space="preserve">   انظر</w:t>
      </w:r>
      <w:r>
        <w:rPr>
          <w:rFonts w:hint="cs"/>
          <w:b/>
          <w:bCs/>
          <w:color w:val="000000"/>
          <w:sz w:val="24"/>
          <w:szCs w:val="24"/>
          <w:rtl/>
        </w:rPr>
        <w:t xml:space="preserve">: (معرفة القراء </w:t>
      </w:r>
      <w:r w:rsidRPr="004D1518">
        <w:rPr>
          <w:rFonts w:hint="cs"/>
          <w:b/>
          <w:bCs/>
          <w:color w:val="000000"/>
          <w:sz w:val="24"/>
          <w:szCs w:val="24"/>
          <w:rtl/>
        </w:rPr>
        <w:t>:1/296ـ30</w:t>
      </w:r>
      <w:r>
        <w:rPr>
          <w:rFonts w:hint="cs"/>
          <w:b/>
          <w:bCs/>
          <w:color w:val="000000"/>
          <w:sz w:val="24"/>
          <w:szCs w:val="24"/>
          <w:rtl/>
        </w:rPr>
        <w:t xml:space="preserve">5)،(غاية النهاية </w:t>
      </w:r>
      <w:r w:rsidRPr="004D1518">
        <w:rPr>
          <w:rFonts w:hint="cs"/>
          <w:b/>
          <w:bCs/>
          <w:color w:val="000000"/>
          <w:sz w:val="24"/>
          <w:szCs w:val="24"/>
          <w:rtl/>
        </w:rPr>
        <w:t>:1/535ـ540)</w:t>
      </w:r>
      <w:r>
        <w:rPr>
          <w:rFonts w:hint="cs"/>
          <w:b/>
          <w:bCs/>
          <w:color w:val="000000"/>
          <w:sz w:val="24"/>
          <w:szCs w:val="24"/>
          <w:rtl/>
        </w:rPr>
        <w:t>.</w:t>
      </w:r>
    </w:p>
    <w:p w:rsidR="00A06910" w:rsidRPr="00A06910" w:rsidRDefault="00A06910" w:rsidP="00A06910">
      <w:pPr>
        <w:rPr>
          <w:b/>
          <w:bCs/>
          <w:color w:val="000000"/>
          <w:sz w:val="32"/>
          <w:rtl/>
        </w:rPr>
      </w:pPr>
      <w:r w:rsidRPr="004D1518">
        <w:rPr>
          <w:rFonts w:hint="cs"/>
          <w:b/>
          <w:bCs/>
          <w:color w:val="000000"/>
          <w:sz w:val="32"/>
          <w:rtl/>
        </w:rPr>
        <w:lastRenderedPageBreak/>
        <w:t xml:space="preserve">وأبي جعفر"1" </w:t>
      </w:r>
      <w:r>
        <w:rPr>
          <w:rFonts w:hint="cs"/>
          <w:b/>
          <w:bCs/>
          <w:color w:val="000000"/>
          <w:sz w:val="32"/>
          <w:rtl/>
        </w:rPr>
        <w:t xml:space="preserve">، </w:t>
      </w:r>
      <w:r w:rsidRPr="004D1518">
        <w:rPr>
          <w:rFonts w:hint="cs"/>
          <w:b/>
          <w:bCs/>
          <w:color w:val="000000"/>
          <w:sz w:val="32"/>
          <w:rtl/>
        </w:rPr>
        <w:t>وخلف في اختياره"2"، إلا أن ا</w:t>
      </w:r>
      <w:r>
        <w:rPr>
          <w:rFonts w:hint="cs"/>
          <w:b/>
          <w:bCs/>
          <w:color w:val="000000"/>
          <w:sz w:val="32"/>
          <w:rtl/>
        </w:rPr>
        <w:t>لمد للتعظيم لحفص"3" {لم نجده صريحا}"4"</w:t>
      </w:r>
      <w:r w:rsidRPr="004D1518">
        <w:rPr>
          <w:rFonts w:hint="cs"/>
          <w:b/>
          <w:bCs/>
          <w:color w:val="000000"/>
          <w:sz w:val="32"/>
          <w:rtl/>
        </w:rPr>
        <w:t>، ولكنه ظاهر من الطيبة"5"</w:t>
      </w:r>
      <w:r>
        <w:rPr>
          <w:rFonts w:hint="cs"/>
          <w:b/>
          <w:bCs/>
          <w:color w:val="000000"/>
          <w:sz w:val="32"/>
          <w:rtl/>
        </w:rPr>
        <w:t>،</w:t>
      </w:r>
      <w:r w:rsidRPr="004D1518">
        <w:rPr>
          <w:rFonts w:hint="cs"/>
          <w:b/>
          <w:bCs/>
          <w:color w:val="000000"/>
          <w:sz w:val="32"/>
          <w:rtl/>
        </w:rPr>
        <w:t xml:space="preserve"> والنشر"6"</w:t>
      </w:r>
      <w:r>
        <w:rPr>
          <w:rFonts w:hint="cs"/>
          <w:b/>
          <w:bCs/>
          <w:color w:val="000000"/>
          <w:sz w:val="32"/>
          <w:rtl/>
        </w:rPr>
        <w:t>،</w:t>
      </w:r>
      <w:r w:rsidRPr="004D1518">
        <w:rPr>
          <w:rFonts w:hint="cs"/>
          <w:b/>
          <w:bCs/>
          <w:color w:val="000000"/>
          <w:sz w:val="32"/>
          <w:rtl/>
        </w:rPr>
        <w:t xml:space="preserve"> وغيرهما"7"</w:t>
      </w:r>
      <w:r>
        <w:rPr>
          <w:rFonts w:hint="cs"/>
          <w:b/>
          <w:bCs/>
          <w:color w:val="000000"/>
          <w:sz w:val="32"/>
          <w:rtl/>
        </w:rPr>
        <w:t>.</w:t>
      </w:r>
    </w:p>
    <w:p w:rsidR="00A06910" w:rsidRPr="004D1518" w:rsidRDefault="00A06910" w:rsidP="00A06910">
      <w:pPr>
        <w:rPr>
          <w:b/>
          <w:bCs/>
          <w:color w:val="000000"/>
          <w:szCs w:val="28"/>
          <w:rtl/>
        </w:rPr>
      </w:pPr>
      <w:r w:rsidRPr="004D1518">
        <w:rPr>
          <w:rFonts w:hint="cs"/>
          <w:b/>
          <w:bCs/>
          <w:color w:val="000000"/>
          <w:szCs w:val="28"/>
          <w:rtl/>
        </w:rPr>
        <w:t xml:space="preserve"> </w:t>
      </w:r>
      <w:r w:rsidRPr="004D1518">
        <w:rPr>
          <w:rFonts w:ascii="Arial" w:hAnsi="Arial" w:cs="Arial" w:hint="cs"/>
          <w:b/>
          <w:bCs/>
          <w:color w:val="000000"/>
          <w:szCs w:val="28"/>
          <w:rtl/>
        </w:rPr>
        <w:t>ــــــــــــــــــــــــــــــــــــــــــــ</w:t>
      </w:r>
    </w:p>
    <w:p w:rsidR="00A06910" w:rsidRPr="004D1518" w:rsidRDefault="00A06910" w:rsidP="00A06910">
      <w:pPr>
        <w:jc w:val="lowKashida"/>
        <w:rPr>
          <w:b/>
          <w:bCs/>
          <w:color w:val="000000"/>
          <w:sz w:val="24"/>
          <w:szCs w:val="24"/>
          <w:rtl/>
        </w:rPr>
      </w:pPr>
      <w:r w:rsidRPr="004D1518">
        <w:rPr>
          <w:rFonts w:hint="cs"/>
          <w:b/>
          <w:bCs/>
          <w:color w:val="000000"/>
          <w:sz w:val="24"/>
          <w:szCs w:val="24"/>
          <w:rtl/>
        </w:rPr>
        <w:t xml:space="preserve"> (1)هو الإمام أبو جعفر يزيد بن القعقاع القارئ، المعروف بالمدني,.من شيوخه:عبد الل</w:t>
      </w:r>
      <w:r w:rsidRPr="004D1518">
        <w:rPr>
          <w:rFonts w:hint="eastAsia"/>
          <w:b/>
          <w:bCs/>
          <w:color w:val="000000"/>
          <w:sz w:val="24"/>
          <w:szCs w:val="24"/>
          <w:rtl/>
        </w:rPr>
        <w:t>ه</w:t>
      </w:r>
      <w:r w:rsidRPr="004D1518">
        <w:rPr>
          <w:rFonts w:hint="cs"/>
          <w:b/>
          <w:bCs/>
          <w:color w:val="000000"/>
          <w:sz w:val="24"/>
          <w:szCs w:val="24"/>
          <w:rtl/>
        </w:rPr>
        <w:t xml:space="preserve"> بن عباس، وأبو هرير</w:t>
      </w:r>
      <w:r w:rsidRPr="004D1518">
        <w:rPr>
          <w:rFonts w:hint="eastAsia"/>
          <w:b/>
          <w:bCs/>
          <w:color w:val="000000"/>
          <w:sz w:val="24"/>
          <w:szCs w:val="24"/>
          <w:rtl/>
        </w:rPr>
        <w:t>ة</w:t>
      </w:r>
      <w:r w:rsidRPr="004D1518">
        <w:rPr>
          <w:rFonts w:hint="cs"/>
          <w:b/>
          <w:bCs/>
          <w:color w:val="000000"/>
          <w:sz w:val="24"/>
          <w:szCs w:val="24"/>
          <w:rtl/>
        </w:rPr>
        <w:t xml:space="preserve"> عبد الرحمن بن صخر الدوسي، وعبد الله بن عياش بن أبي ربيعة المخزومي, ومن تلامذته: نافع بن عبد الرحمن بن أبي نعيم، وسليمان بن مسل</w:t>
      </w:r>
      <w:r>
        <w:rPr>
          <w:rFonts w:hint="cs"/>
          <w:b/>
          <w:bCs/>
          <w:color w:val="000000"/>
          <w:sz w:val="24"/>
          <w:szCs w:val="24"/>
          <w:rtl/>
        </w:rPr>
        <w:t>م ابن ج</w:t>
      </w:r>
      <w:r w:rsidRPr="004D1518">
        <w:rPr>
          <w:rFonts w:hint="cs"/>
          <w:b/>
          <w:bCs/>
          <w:color w:val="000000"/>
          <w:sz w:val="24"/>
          <w:szCs w:val="24"/>
          <w:rtl/>
        </w:rPr>
        <w:t>ماز، وعيسى بن وردان, مات سنة 130هــ</w:t>
      </w:r>
      <w:r>
        <w:rPr>
          <w:rFonts w:hint="cs"/>
          <w:b/>
          <w:bCs/>
          <w:color w:val="000000"/>
          <w:sz w:val="24"/>
          <w:szCs w:val="24"/>
          <w:rtl/>
        </w:rPr>
        <w:t>.</w:t>
      </w:r>
      <w:r w:rsidRPr="004D1518">
        <w:rPr>
          <w:rFonts w:hint="cs"/>
          <w:b/>
          <w:bCs/>
          <w:color w:val="000000"/>
          <w:sz w:val="24"/>
          <w:szCs w:val="24"/>
          <w:rtl/>
        </w:rPr>
        <w:t xml:space="preserve"> </w:t>
      </w:r>
    </w:p>
    <w:p w:rsidR="00A06910" w:rsidRPr="004D1518" w:rsidRDefault="00A06910" w:rsidP="00A06910">
      <w:pPr>
        <w:jc w:val="lowKashida"/>
        <w:rPr>
          <w:b/>
          <w:bCs/>
          <w:color w:val="000000"/>
          <w:sz w:val="24"/>
          <w:szCs w:val="24"/>
          <w:rtl/>
        </w:rPr>
      </w:pPr>
      <w:r>
        <w:rPr>
          <w:rFonts w:hint="cs"/>
          <w:b/>
          <w:bCs/>
          <w:color w:val="000000"/>
          <w:sz w:val="24"/>
          <w:szCs w:val="24"/>
          <w:rtl/>
        </w:rPr>
        <w:t xml:space="preserve">  انظر: (معرفة القراء </w:t>
      </w:r>
      <w:r w:rsidRPr="004D1518">
        <w:rPr>
          <w:rFonts w:hint="cs"/>
          <w:b/>
          <w:bCs/>
          <w:color w:val="000000"/>
          <w:sz w:val="24"/>
          <w:szCs w:val="24"/>
          <w:rtl/>
        </w:rPr>
        <w:t>:1/172ـ17</w:t>
      </w:r>
      <w:r>
        <w:rPr>
          <w:rFonts w:hint="cs"/>
          <w:b/>
          <w:bCs/>
          <w:color w:val="000000"/>
          <w:sz w:val="24"/>
          <w:szCs w:val="24"/>
          <w:rtl/>
        </w:rPr>
        <w:t>8)،(غاية النهاية</w:t>
      </w:r>
      <w:r w:rsidRPr="004D1518">
        <w:rPr>
          <w:rFonts w:hint="cs"/>
          <w:b/>
          <w:bCs/>
          <w:color w:val="000000"/>
          <w:sz w:val="24"/>
          <w:szCs w:val="24"/>
          <w:rtl/>
        </w:rPr>
        <w:t xml:space="preserve"> :2/382ـ384)</w:t>
      </w:r>
      <w:r>
        <w:rPr>
          <w:rFonts w:hint="cs"/>
          <w:b/>
          <w:bCs/>
          <w:color w:val="000000"/>
          <w:sz w:val="24"/>
          <w:szCs w:val="24"/>
          <w:rtl/>
        </w:rPr>
        <w:t>.</w:t>
      </w:r>
    </w:p>
    <w:p w:rsidR="00A06910" w:rsidRPr="004D1518" w:rsidRDefault="00A06910" w:rsidP="00A06910">
      <w:pPr>
        <w:jc w:val="lowKashida"/>
        <w:rPr>
          <w:b/>
          <w:bCs/>
          <w:color w:val="000000"/>
          <w:sz w:val="24"/>
          <w:szCs w:val="24"/>
          <w:rtl/>
        </w:rPr>
      </w:pPr>
      <w:r w:rsidRPr="004D1518">
        <w:rPr>
          <w:rFonts w:hint="cs"/>
          <w:b/>
          <w:bCs/>
          <w:color w:val="000000"/>
          <w:sz w:val="24"/>
          <w:szCs w:val="24"/>
          <w:rtl/>
        </w:rPr>
        <w:t>(2)هو الإمام خلف بن هشام بن ثعلب بن خلف بن ثعلب، أبو محم</w:t>
      </w:r>
      <w:r w:rsidRPr="004D1518">
        <w:rPr>
          <w:rFonts w:hint="eastAsia"/>
          <w:b/>
          <w:bCs/>
          <w:color w:val="000000"/>
          <w:sz w:val="24"/>
          <w:szCs w:val="24"/>
          <w:rtl/>
        </w:rPr>
        <w:t>د</w:t>
      </w:r>
      <w:r w:rsidRPr="004D1518">
        <w:rPr>
          <w:rFonts w:hint="cs"/>
          <w:b/>
          <w:bCs/>
          <w:color w:val="000000"/>
          <w:sz w:val="24"/>
          <w:szCs w:val="24"/>
          <w:rtl/>
        </w:rPr>
        <w:t xml:space="preserve"> الأسدي البزار, من شيوخه:عبد الرحمن بن أبي حماد، وسليم بن عيسى، ويعقوب بن خليفة , ومن تلامذته: أحمد بن يزيد الحلواني،</w:t>
      </w:r>
      <w:r>
        <w:rPr>
          <w:rFonts w:hint="cs"/>
          <w:b/>
          <w:bCs/>
          <w:color w:val="000000"/>
          <w:sz w:val="24"/>
          <w:szCs w:val="24"/>
          <w:rtl/>
        </w:rPr>
        <w:t xml:space="preserve"> وإدريس بن عبد الكريم الحداد، وأحمد بن إبراهيم وراقة</w:t>
      </w:r>
      <w:r w:rsidRPr="004D1518">
        <w:rPr>
          <w:rFonts w:hint="cs"/>
          <w:b/>
          <w:bCs/>
          <w:color w:val="000000"/>
          <w:sz w:val="24"/>
          <w:szCs w:val="24"/>
          <w:rtl/>
        </w:rPr>
        <w:t xml:space="preserve">, مات سنة 229هــ </w:t>
      </w:r>
      <w:r>
        <w:rPr>
          <w:rFonts w:hint="cs"/>
          <w:b/>
          <w:bCs/>
          <w:color w:val="000000"/>
          <w:sz w:val="24"/>
          <w:szCs w:val="24"/>
          <w:rtl/>
        </w:rPr>
        <w:t>.</w:t>
      </w:r>
    </w:p>
    <w:p w:rsidR="00A06910" w:rsidRPr="004D1518" w:rsidRDefault="00A06910" w:rsidP="00A06910">
      <w:pPr>
        <w:jc w:val="lowKashida"/>
        <w:rPr>
          <w:b/>
          <w:bCs/>
          <w:color w:val="000000"/>
          <w:sz w:val="24"/>
          <w:szCs w:val="24"/>
          <w:rtl/>
        </w:rPr>
      </w:pPr>
      <w:r>
        <w:rPr>
          <w:rFonts w:hint="cs"/>
          <w:b/>
          <w:bCs/>
          <w:color w:val="000000"/>
          <w:sz w:val="24"/>
          <w:szCs w:val="24"/>
          <w:rtl/>
        </w:rPr>
        <w:t xml:space="preserve">  انظر:(معرفة القراء</w:t>
      </w:r>
      <w:r w:rsidRPr="004D1518">
        <w:rPr>
          <w:rFonts w:hint="cs"/>
          <w:b/>
          <w:bCs/>
          <w:color w:val="000000"/>
          <w:sz w:val="24"/>
          <w:szCs w:val="24"/>
          <w:rtl/>
        </w:rPr>
        <w:t xml:space="preserve"> :1/419ـ42</w:t>
      </w:r>
      <w:r>
        <w:rPr>
          <w:rFonts w:hint="cs"/>
          <w:b/>
          <w:bCs/>
          <w:color w:val="000000"/>
          <w:sz w:val="24"/>
          <w:szCs w:val="24"/>
          <w:rtl/>
        </w:rPr>
        <w:t xml:space="preserve">2)،(غاية النهاية </w:t>
      </w:r>
      <w:r w:rsidRPr="004D1518">
        <w:rPr>
          <w:rFonts w:hint="cs"/>
          <w:b/>
          <w:bCs/>
          <w:color w:val="000000"/>
          <w:sz w:val="24"/>
          <w:szCs w:val="24"/>
          <w:rtl/>
        </w:rPr>
        <w:t>:1/272ـ274)</w:t>
      </w:r>
      <w:r>
        <w:rPr>
          <w:rFonts w:hint="cs"/>
          <w:b/>
          <w:bCs/>
          <w:color w:val="000000"/>
          <w:sz w:val="24"/>
          <w:szCs w:val="24"/>
          <w:rtl/>
        </w:rPr>
        <w:t>.</w:t>
      </w:r>
    </w:p>
    <w:p w:rsidR="00A06910" w:rsidRPr="004D1518" w:rsidRDefault="00A06910" w:rsidP="00A06910">
      <w:pPr>
        <w:jc w:val="lowKashida"/>
        <w:rPr>
          <w:b/>
          <w:bCs/>
          <w:color w:val="000000"/>
          <w:sz w:val="24"/>
          <w:szCs w:val="24"/>
          <w:rtl/>
        </w:rPr>
      </w:pPr>
      <w:r w:rsidRPr="004D1518">
        <w:rPr>
          <w:rFonts w:hint="cs"/>
          <w:b/>
          <w:bCs/>
          <w:color w:val="000000"/>
          <w:sz w:val="24"/>
          <w:szCs w:val="24"/>
          <w:rtl/>
        </w:rPr>
        <w:t>(3)هو الإمام حفص بن سليمان بن المغيرة,أبو عمر الكوفي الأسدي , من شيوخه: عل</w:t>
      </w:r>
      <w:r>
        <w:rPr>
          <w:rFonts w:hint="cs"/>
          <w:b/>
          <w:bCs/>
          <w:color w:val="000000"/>
          <w:sz w:val="24"/>
          <w:szCs w:val="24"/>
          <w:rtl/>
        </w:rPr>
        <w:t>قمة بن مرثد، وثابت البناني، وأبو</w:t>
      </w:r>
      <w:r w:rsidRPr="004D1518">
        <w:rPr>
          <w:rFonts w:hint="cs"/>
          <w:b/>
          <w:bCs/>
          <w:color w:val="000000"/>
          <w:sz w:val="24"/>
          <w:szCs w:val="24"/>
          <w:rtl/>
        </w:rPr>
        <w:t xml:space="preserve"> إسحاق السبيعي،  ومن تلامذته: عمرو بن الصباح، وأخوه عبيد بن الصباح، وخلف الحداد، مات.سنة180هــ</w:t>
      </w:r>
      <w:r>
        <w:rPr>
          <w:rFonts w:hint="cs"/>
          <w:b/>
          <w:bCs/>
          <w:color w:val="000000"/>
          <w:sz w:val="24"/>
          <w:szCs w:val="24"/>
          <w:rtl/>
        </w:rPr>
        <w:t>.</w:t>
      </w:r>
      <w:r w:rsidRPr="004D1518">
        <w:rPr>
          <w:rFonts w:hint="cs"/>
          <w:b/>
          <w:bCs/>
          <w:color w:val="000000"/>
          <w:sz w:val="24"/>
          <w:szCs w:val="24"/>
          <w:rtl/>
        </w:rPr>
        <w:t xml:space="preserve"> </w:t>
      </w:r>
    </w:p>
    <w:p w:rsidR="00A06910" w:rsidRPr="004D1518" w:rsidRDefault="00A06910" w:rsidP="00A06910">
      <w:pPr>
        <w:jc w:val="lowKashida"/>
        <w:rPr>
          <w:b/>
          <w:bCs/>
          <w:color w:val="000000"/>
          <w:sz w:val="24"/>
          <w:szCs w:val="24"/>
          <w:rtl/>
        </w:rPr>
      </w:pPr>
      <w:r w:rsidRPr="004D1518">
        <w:rPr>
          <w:rFonts w:hint="cs"/>
          <w:b/>
          <w:bCs/>
          <w:color w:val="000000"/>
          <w:sz w:val="24"/>
          <w:szCs w:val="24"/>
          <w:rtl/>
        </w:rPr>
        <w:t>ان</w:t>
      </w:r>
      <w:r>
        <w:rPr>
          <w:rFonts w:hint="cs"/>
          <w:b/>
          <w:bCs/>
          <w:color w:val="000000"/>
          <w:sz w:val="24"/>
          <w:szCs w:val="24"/>
          <w:rtl/>
        </w:rPr>
        <w:t xml:space="preserve">ظر:(معرفة القراء </w:t>
      </w:r>
      <w:r w:rsidRPr="004D1518">
        <w:rPr>
          <w:rFonts w:hint="cs"/>
          <w:b/>
          <w:bCs/>
          <w:color w:val="000000"/>
          <w:sz w:val="24"/>
          <w:szCs w:val="24"/>
          <w:rtl/>
        </w:rPr>
        <w:t>:1/287ـ290)،(غاية النهاية:1/254ـ255)</w:t>
      </w:r>
      <w:r>
        <w:rPr>
          <w:rFonts w:hint="cs"/>
          <w:b/>
          <w:bCs/>
          <w:color w:val="000000"/>
          <w:sz w:val="24"/>
          <w:szCs w:val="24"/>
          <w:rtl/>
        </w:rPr>
        <w:t>.</w:t>
      </w:r>
    </w:p>
    <w:p w:rsidR="00A06910" w:rsidRPr="004D1518" w:rsidRDefault="00A06910" w:rsidP="00A06910">
      <w:pPr>
        <w:jc w:val="lowKashida"/>
        <w:rPr>
          <w:b/>
          <w:bCs/>
          <w:color w:val="000000"/>
          <w:sz w:val="24"/>
          <w:szCs w:val="24"/>
          <w:rtl/>
        </w:rPr>
      </w:pPr>
      <w:r w:rsidRPr="004D1518">
        <w:rPr>
          <w:rFonts w:hint="cs"/>
          <w:b/>
          <w:bCs/>
          <w:color w:val="000000"/>
          <w:sz w:val="24"/>
          <w:szCs w:val="24"/>
          <w:rtl/>
        </w:rPr>
        <w:t>(4)</w:t>
      </w:r>
      <w:r>
        <w:rPr>
          <w:rFonts w:hint="cs"/>
          <w:b/>
          <w:bCs/>
          <w:color w:val="000000"/>
          <w:sz w:val="24"/>
          <w:szCs w:val="24"/>
          <w:rtl/>
        </w:rPr>
        <w:t xml:space="preserve"> </w:t>
      </w:r>
      <w:r w:rsidRPr="004D1518">
        <w:rPr>
          <w:rFonts w:hint="cs"/>
          <w:b/>
          <w:bCs/>
          <w:color w:val="000000"/>
          <w:sz w:val="24"/>
          <w:szCs w:val="24"/>
          <w:rtl/>
        </w:rPr>
        <w:t>في  "</w:t>
      </w:r>
      <w:r>
        <w:rPr>
          <w:rFonts w:hint="cs"/>
          <w:b/>
          <w:bCs/>
          <w:color w:val="000000"/>
          <w:sz w:val="24"/>
          <w:szCs w:val="24"/>
          <w:rtl/>
        </w:rPr>
        <w:t>أ</w:t>
      </w:r>
      <w:r w:rsidRPr="004D1518">
        <w:rPr>
          <w:rFonts w:hint="cs"/>
          <w:b/>
          <w:bCs/>
          <w:color w:val="000000"/>
          <w:sz w:val="24"/>
          <w:szCs w:val="24"/>
          <w:rtl/>
        </w:rPr>
        <w:t>"  {لم نجده</w:t>
      </w:r>
      <w:r>
        <w:rPr>
          <w:rFonts w:hint="cs"/>
          <w:b/>
          <w:bCs/>
          <w:color w:val="000000"/>
          <w:sz w:val="24"/>
          <w:szCs w:val="24"/>
          <w:rtl/>
        </w:rPr>
        <w:t xml:space="preserve"> لحفص</w:t>
      </w:r>
      <w:r w:rsidRPr="004D1518">
        <w:rPr>
          <w:rFonts w:hint="cs"/>
          <w:b/>
          <w:bCs/>
          <w:color w:val="000000"/>
          <w:sz w:val="24"/>
          <w:szCs w:val="24"/>
          <w:rtl/>
        </w:rPr>
        <w:t xml:space="preserve"> صريحا}</w:t>
      </w:r>
      <w:r>
        <w:rPr>
          <w:rFonts w:hint="cs"/>
          <w:b/>
          <w:bCs/>
          <w:color w:val="000000"/>
          <w:sz w:val="24"/>
          <w:szCs w:val="24"/>
          <w:rtl/>
        </w:rPr>
        <w:t>.</w:t>
      </w:r>
    </w:p>
    <w:p w:rsidR="00A06910" w:rsidRPr="004D1518" w:rsidRDefault="00A06910" w:rsidP="00A06910">
      <w:pPr>
        <w:jc w:val="lowKashida"/>
        <w:rPr>
          <w:b/>
          <w:bCs/>
          <w:color w:val="000000"/>
          <w:sz w:val="24"/>
          <w:szCs w:val="24"/>
          <w:rtl/>
        </w:rPr>
      </w:pPr>
      <w:r w:rsidRPr="004D1518">
        <w:rPr>
          <w:rFonts w:hint="cs"/>
          <w:b/>
          <w:bCs/>
          <w:color w:val="000000"/>
          <w:sz w:val="24"/>
          <w:szCs w:val="24"/>
          <w:rtl/>
        </w:rPr>
        <w:t xml:space="preserve">(5) </w:t>
      </w:r>
      <w:r>
        <w:rPr>
          <w:rFonts w:hint="cs"/>
          <w:b/>
          <w:bCs/>
          <w:color w:val="000000"/>
          <w:sz w:val="24"/>
          <w:szCs w:val="24"/>
          <w:rtl/>
        </w:rPr>
        <w:t xml:space="preserve"> </w:t>
      </w:r>
      <w:r w:rsidRPr="004D1518">
        <w:rPr>
          <w:rFonts w:hint="cs"/>
          <w:b/>
          <w:bCs/>
          <w:color w:val="000000"/>
          <w:sz w:val="24"/>
          <w:szCs w:val="24"/>
          <w:rtl/>
        </w:rPr>
        <w:t>وهي: متن طيبة النشر في القراءات العشر، تأليف إمام الحفاظ وشيخ القراء، محمد بن محمد بن محمد بن علي بن يوسف،</w:t>
      </w:r>
      <w:r>
        <w:rPr>
          <w:rFonts w:hint="cs"/>
          <w:b/>
          <w:bCs/>
          <w:color w:val="000000"/>
          <w:sz w:val="24"/>
          <w:szCs w:val="24"/>
          <w:rtl/>
        </w:rPr>
        <w:t xml:space="preserve"> </w:t>
      </w:r>
      <w:r w:rsidRPr="004D1518">
        <w:rPr>
          <w:rFonts w:hint="cs"/>
          <w:b/>
          <w:bCs/>
          <w:color w:val="000000"/>
          <w:sz w:val="24"/>
          <w:szCs w:val="24"/>
          <w:rtl/>
        </w:rPr>
        <w:t>المعروف بابن الجزري_ رحمه الله_ مات سنة833هــ</w:t>
      </w:r>
      <w:r>
        <w:rPr>
          <w:rFonts w:hint="cs"/>
          <w:b/>
          <w:bCs/>
          <w:color w:val="000000"/>
          <w:sz w:val="24"/>
          <w:szCs w:val="24"/>
          <w:rtl/>
        </w:rPr>
        <w:t>.</w:t>
      </w:r>
      <w:r w:rsidRPr="004D1518">
        <w:rPr>
          <w:rFonts w:hint="cs"/>
          <w:b/>
          <w:bCs/>
          <w:color w:val="000000"/>
          <w:sz w:val="24"/>
          <w:szCs w:val="24"/>
          <w:rtl/>
        </w:rPr>
        <w:t xml:space="preserve"> </w:t>
      </w:r>
    </w:p>
    <w:p w:rsidR="00A06910" w:rsidRPr="004D1518" w:rsidRDefault="00A06910" w:rsidP="00A06910">
      <w:pPr>
        <w:jc w:val="lowKashida"/>
        <w:rPr>
          <w:b/>
          <w:bCs/>
          <w:color w:val="000000"/>
          <w:sz w:val="24"/>
          <w:szCs w:val="24"/>
          <w:rtl/>
        </w:rPr>
      </w:pPr>
      <w:r w:rsidRPr="004D1518">
        <w:rPr>
          <w:rFonts w:hint="cs"/>
          <w:b/>
          <w:bCs/>
          <w:color w:val="000000"/>
          <w:sz w:val="24"/>
          <w:szCs w:val="24"/>
          <w:rtl/>
        </w:rPr>
        <w:t xml:space="preserve"> انظر</w:t>
      </w:r>
      <w:r>
        <w:rPr>
          <w:rFonts w:hint="cs"/>
          <w:b/>
          <w:bCs/>
          <w:color w:val="000000"/>
          <w:sz w:val="24"/>
          <w:szCs w:val="24"/>
          <w:rtl/>
        </w:rPr>
        <w:t>:</w:t>
      </w:r>
      <w:r w:rsidRPr="004D1518">
        <w:rPr>
          <w:rFonts w:cs="Arabic Transparent" w:hint="cs"/>
          <w:b/>
          <w:bCs/>
          <w:color w:val="000000"/>
          <w:szCs w:val="28"/>
          <w:rtl/>
        </w:rPr>
        <w:t xml:space="preserve">(معرفة </w:t>
      </w:r>
      <w:r>
        <w:rPr>
          <w:rFonts w:cs="Arabic Transparent" w:hint="cs"/>
          <w:b/>
          <w:bCs/>
          <w:color w:val="000000"/>
          <w:szCs w:val="28"/>
          <w:rtl/>
        </w:rPr>
        <w:t xml:space="preserve">القراء </w:t>
      </w:r>
      <w:r w:rsidRPr="004D1518">
        <w:rPr>
          <w:rFonts w:cs="Arabic Transparent" w:hint="cs"/>
          <w:b/>
          <w:bCs/>
          <w:color w:val="000000"/>
          <w:szCs w:val="28"/>
          <w:rtl/>
        </w:rPr>
        <w:t>:2/252ـ253)</w:t>
      </w:r>
      <w:r w:rsidRPr="004D1518">
        <w:rPr>
          <w:rFonts w:hint="cs"/>
          <w:b/>
          <w:bCs/>
          <w:color w:val="000000"/>
          <w:sz w:val="24"/>
          <w:szCs w:val="24"/>
          <w:rtl/>
        </w:rPr>
        <w:t>،</w:t>
      </w:r>
      <w:r w:rsidRPr="004D1518">
        <w:rPr>
          <w:rFonts w:cs="Arabic Transparent" w:hint="cs"/>
          <w:b/>
          <w:bCs/>
          <w:color w:val="000000"/>
          <w:szCs w:val="28"/>
          <w:rtl/>
        </w:rPr>
        <w:t>( غاية النهاية:2/247)</w:t>
      </w:r>
      <w:r>
        <w:rPr>
          <w:rFonts w:cs="Arabic Transparent" w:hint="cs"/>
          <w:b/>
          <w:bCs/>
          <w:color w:val="000000"/>
          <w:szCs w:val="28"/>
          <w:rtl/>
        </w:rPr>
        <w:t>.</w:t>
      </w:r>
      <w:r w:rsidRPr="004D1518">
        <w:rPr>
          <w:rFonts w:hint="cs"/>
          <w:b/>
          <w:bCs/>
          <w:color w:val="000000"/>
          <w:sz w:val="24"/>
          <w:szCs w:val="24"/>
          <w:rtl/>
        </w:rPr>
        <w:t xml:space="preserve"> </w:t>
      </w:r>
    </w:p>
    <w:p w:rsidR="00A06910" w:rsidRPr="004D1518" w:rsidRDefault="00A06910" w:rsidP="00A06910">
      <w:pPr>
        <w:jc w:val="lowKashida"/>
        <w:rPr>
          <w:b/>
          <w:bCs/>
          <w:color w:val="000000"/>
          <w:sz w:val="24"/>
          <w:szCs w:val="24"/>
          <w:rtl/>
        </w:rPr>
      </w:pPr>
      <w:r w:rsidRPr="004D1518">
        <w:rPr>
          <w:rFonts w:hint="cs"/>
          <w:b/>
          <w:bCs/>
          <w:color w:val="000000"/>
          <w:sz w:val="24"/>
          <w:szCs w:val="24"/>
          <w:rtl/>
        </w:rPr>
        <w:t>(6) هو: كتاب النشر في القراءات العشر، للمؤلف السابق ، وهو جامع للطرق المتواترة عن رواة القراءات العشرة،وقد طبع في مجلدين،وقدم له، الأستاذ علي محمد الضباع،وخرج آياته، الشيخ زكريا عميرات</w:t>
      </w:r>
      <w:r>
        <w:rPr>
          <w:rFonts w:hint="cs"/>
          <w:b/>
          <w:bCs/>
          <w:color w:val="000000"/>
          <w:sz w:val="24"/>
          <w:szCs w:val="24"/>
          <w:rtl/>
        </w:rPr>
        <w:t>.</w:t>
      </w:r>
    </w:p>
    <w:p w:rsidR="00A06910" w:rsidRPr="004D1518" w:rsidRDefault="00A06910" w:rsidP="00A06910">
      <w:pPr>
        <w:jc w:val="lowKashida"/>
        <w:rPr>
          <w:b/>
          <w:bCs/>
          <w:color w:val="000000"/>
          <w:sz w:val="24"/>
          <w:szCs w:val="24"/>
          <w:rtl/>
        </w:rPr>
      </w:pPr>
      <w:r>
        <w:rPr>
          <w:rFonts w:hint="cs"/>
          <w:b/>
          <w:bCs/>
          <w:color w:val="000000"/>
          <w:sz w:val="24"/>
          <w:szCs w:val="24"/>
          <w:rtl/>
        </w:rPr>
        <w:t>انظر: (المصدرين السابقين).</w:t>
      </w:r>
    </w:p>
    <w:p w:rsidR="00A06910" w:rsidRPr="004D1518" w:rsidRDefault="00A06910" w:rsidP="00A06910">
      <w:pPr>
        <w:jc w:val="lowKashida"/>
        <w:rPr>
          <w:b/>
          <w:bCs/>
          <w:color w:val="000000"/>
          <w:sz w:val="24"/>
          <w:szCs w:val="24"/>
          <w:rtl/>
        </w:rPr>
      </w:pPr>
      <w:r w:rsidRPr="004D1518">
        <w:rPr>
          <w:rFonts w:hint="cs"/>
          <w:b/>
          <w:bCs/>
          <w:color w:val="000000"/>
          <w:sz w:val="24"/>
          <w:szCs w:val="24"/>
          <w:rtl/>
        </w:rPr>
        <w:t xml:space="preserve">(7)معنى </w:t>
      </w:r>
      <w:r>
        <w:rPr>
          <w:rFonts w:hint="cs"/>
          <w:b/>
          <w:bCs/>
          <w:color w:val="000000"/>
          <w:sz w:val="24"/>
          <w:szCs w:val="24"/>
          <w:rtl/>
        </w:rPr>
        <w:t>ذلك أن قصر المنفصل لحفص، لم يأت</w:t>
      </w:r>
      <w:r w:rsidRPr="004D1518">
        <w:rPr>
          <w:rFonts w:hint="cs"/>
          <w:b/>
          <w:bCs/>
          <w:color w:val="000000"/>
          <w:sz w:val="24"/>
          <w:szCs w:val="24"/>
          <w:rtl/>
        </w:rPr>
        <w:t xml:space="preserve"> صريحا في الكتب التي اعتمد عليها النشر، فبعضها صرحت له بالقصر في المنفصل ، وبعضها لم تصرح له بذلك</w:t>
      </w:r>
      <w:r>
        <w:rPr>
          <w:rFonts w:hint="cs"/>
          <w:b/>
          <w:bCs/>
          <w:color w:val="000000"/>
          <w:sz w:val="24"/>
          <w:szCs w:val="24"/>
          <w:rtl/>
        </w:rPr>
        <w:t>.</w:t>
      </w:r>
      <w:r w:rsidRPr="004D1518">
        <w:rPr>
          <w:rFonts w:hint="cs"/>
          <w:b/>
          <w:bCs/>
          <w:color w:val="000000"/>
          <w:sz w:val="24"/>
          <w:szCs w:val="24"/>
          <w:rtl/>
        </w:rPr>
        <w:t xml:space="preserve"> </w:t>
      </w:r>
    </w:p>
    <w:p w:rsidR="00A06910" w:rsidRPr="004D1518" w:rsidRDefault="00A06910" w:rsidP="00A06910">
      <w:pPr>
        <w:jc w:val="lowKashida"/>
        <w:rPr>
          <w:b/>
          <w:bCs/>
          <w:color w:val="000000"/>
          <w:sz w:val="24"/>
          <w:szCs w:val="24"/>
          <w:rtl/>
        </w:rPr>
      </w:pPr>
      <w:r w:rsidRPr="004D1518">
        <w:rPr>
          <w:rFonts w:hint="cs"/>
          <w:b/>
          <w:bCs/>
          <w:color w:val="000000"/>
          <w:sz w:val="24"/>
          <w:szCs w:val="24"/>
          <w:rtl/>
        </w:rPr>
        <w:t xml:space="preserve"> انظر</w:t>
      </w:r>
      <w:r>
        <w:rPr>
          <w:rFonts w:hint="cs"/>
          <w:b/>
          <w:bCs/>
          <w:color w:val="000000"/>
          <w:sz w:val="24"/>
          <w:szCs w:val="24"/>
          <w:rtl/>
        </w:rPr>
        <w:t>:</w:t>
      </w:r>
      <w:r w:rsidRPr="004D1518">
        <w:rPr>
          <w:rFonts w:hint="cs"/>
          <w:b/>
          <w:bCs/>
          <w:color w:val="000000"/>
          <w:sz w:val="24"/>
          <w:szCs w:val="24"/>
          <w:rtl/>
        </w:rPr>
        <w:t xml:space="preserve"> كتاب (التلخيص في القراءات الثمان:163) , حيث صرح له بالتوسط، وكتاب (الروضة في القراءات الإحدى عشرة:1/334),  حيث صرح له بالقصر، و(اختلاف وجوه طرق النشر مع بيان المقدم في الأداء:277) حيث ذكر بأن التوسط هو الذي يقدم</w:t>
      </w:r>
      <w:r>
        <w:rPr>
          <w:rFonts w:hint="cs"/>
          <w:b/>
          <w:bCs/>
          <w:color w:val="000000"/>
          <w:sz w:val="24"/>
          <w:szCs w:val="24"/>
          <w:rtl/>
        </w:rPr>
        <w:t>،</w:t>
      </w:r>
      <w:r w:rsidRPr="004D1518">
        <w:rPr>
          <w:rFonts w:hint="cs"/>
          <w:b/>
          <w:bCs/>
          <w:color w:val="000000"/>
          <w:sz w:val="24"/>
          <w:szCs w:val="24"/>
          <w:rtl/>
        </w:rPr>
        <w:t xml:space="preserve"> لأنه الأكثر طرقا ورواية</w:t>
      </w:r>
      <w:r>
        <w:rPr>
          <w:rFonts w:hint="cs"/>
          <w:b/>
          <w:bCs/>
          <w:color w:val="000000"/>
          <w:sz w:val="24"/>
          <w:szCs w:val="24"/>
          <w:rtl/>
        </w:rPr>
        <w:t xml:space="preserve"> عن حفص، حيث ورد من إحدى وأربعين</w:t>
      </w:r>
      <w:r w:rsidRPr="004D1518">
        <w:rPr>
          <w:rFonts w:hint="cs"/>
          <w:b/>
          <w:bCs/>
          <w:color w:val="000000"/>
          <w:sz w:val="24"/>
          <w:szCs w:val="24"/>
          <w:rtl/>
        </w:rPr>
        <w:t xml:space="preserve"> طريقا،</w:t>
      </w:r>
      <w:r>
        <w:rPr>
          <w:rFonts w:hint="cs"/>
          <w:b/>
          <w:bCs/>
          <w:color w:val="000000"/>
          <w:sz w:val="24"/>
          <w:szCs w:val="24"/>
          <w:rtl/>
        </w:rPr>
        <w:t xml:space="preserve"> </w:t>
      </w:r>
      <w:r w:rsidRPr="004D1518">
        <w:rPr>
          <w:rFonts w:hint="cs"/>
          <w:b/>
          <w:bCs/>
          <w:color w:val="000000"/>
          <w:sz w:val="24"/>
          <w:szCs w:val="24"/>
          <w:rtl/>
        </w:rPr>
        <w:t>يليه القصر،</w:t>
      </w:r>
      <w:r>
        <w:rPr>
          <w:rFonts w:hint="cs"/>
          <w:b/>
          <w:bCs/>
          <w:color w:val="000000"/>
          <w:sz w:val="24"/>
          <w:szCs w:val="24"/>
          <w:rtl/>
        </w:rPr>
        <w:t xml:space="preserve"> </w:t>
      </w:r>
      <w:r w:rsidRPr="004D1518">
        <w:rPr>
          <w:rFonts w:hint="cs"/>
          <w:b/>
          <w:bCs/>
          <w:color w:val="000000"/>
          <w:sz w:val="24"/>
          <w:szCs w:val="24"/>
          <w:rtl/>
        </w:rPr>
        <w:t>وقد ورد من ستة طرق، ثم فويق القصر ، وقد ورد من ثلاثة طرق، وفويق التوسط من طريقين.</w:t>
      </w:r>
    </w:p>
    <w:p w:rsidR="00A06910" w:rsidRPr="004D1518" w:rsidRDefault="00A06910" w:rsidP="00A06910">
      <w:pPr>
        <w:jc w:val="lowKashida"/>
        <w:rPr>
          <w:b/>
          <w:bCs/>
          <w:color w:val="000000"/>
          <w:sz w:val="24"/>
          <w:szCs w:val="24"/>
          <w:rtl/>
        </w:rPr>
      </w:pPr>
      <w:r w:rsidRPr="004D1518">
        <w:rPr>
          <w:rFonts w:hint="cs"/>
          <w:b/>
          <w:bCs/>
          <w:color w:val="000000"/>
          <w:sz w:val="24"/>
          <w:szCs w:val="24"/>
          <w:rtl/>
        </w:rPr>
        <w:t>وأما في الطيبة والنشر فقد</w:t>
      </w:r>
      <w:r>
        <w:rPr>
          <w:rFonts w:hint="cs"/>
          <w:b/>
          <w:bCs/>
          <w:color w:val="000000"/>
          <w:sz w:val="24"/>
          <w:szCs w:val="24"/>
          <w:rtl/>
        </w:rPr>
        <w:t xml:space="preserve"> جاء القصر في المنفصل مصرحا به</w:t>
      </w:r>
      <w:r w:rsidRPr="004D1518">
        <w:rPr>
          <w:rFonts w:hint="cs"/>
          <w:b/>
          <w:bCs/>
          <w:color w:val="000000"/>
          <w:sz w:val="24"/>
          <w:szCs w:val="24"/>
          <w:rtl/>
        </w:rPr>
        <w:t xml:space="preserve"> لحفص، حيث قال ابن الجزري:</w:t>
      </w:r>
    </w:p>
    <w:p w:rsidR="00A06910" w:rsidRPr="004D1518" w:rsidRDefault="00A06910" w:rsidP="00A06910">
      <w:pPr>
        <w:jc w:val="lowKashida"/>
        <w:rPr>
          <w:b/>
          <w:bCs/>
          <w:color w:val="000000"/>
          <w:sz w:val="24"/>
          <w:szCs w:val="24"/>
          <w:rtl/>
        </w:rPr>
      </w:pPr>
      <w:r w:rsidRPr="004D1518">
        <w:rPr>
          <w:rFonts w:hint="cs"/>
          <w:b/>
          <w:bCs/>
          <w:color w:val="000000"/>
          <w:sz w:val="24"/>
          <w:szCs w:val="24"/>
          <w:rtl/>
        </w:rPr>
        <w:t xml:space="preserve"> وقصر المنفصل بن لي حما عن خلفهم داع ثمل      والبعض للتعظيم عن ذي القصر مد</w:t>
      </w:r>
    </w:p>
    <w:p w:rsidR="00A06910" w:rsidRPr="004D1518" w:rsidRDefault="00044A80" w:rsidP="00A06910">
      <w:pPr>
        <w:jc w:val="lowKashida"/>
        <w:rPr>
          <w:b/>
          <w:bCs/>
          <w:color w:val="000000"/>
          <w:sz w:val="24"/>
          <w:szCs w:val="24"/>
          <w:rtl/>
        </w:rPr>
      </w:pPr>
      <w:r>
        <w:rPr>
          <w:rFonts w:hint="cs"/>
          <w:b/>
          <w:bCs/>
          <w:color w:val="000000"/>
          <w:sz w:val="24"/>
          <w:szCs w:val="24"/>
          <w:rtl/>
        </w:rPr>
        <w:t xml:space="preserve"> </w:t>
      </w:r>
      <w:r w:rsidR="00A06910" w:rsidRPr="004D1518">
        <w:rPr>
          <w:rFonts w:hint="cs"/>
          <w:b/>
          <w:bCs/>
          <w:color w:val="000000"/>
          <w:sz w:val="24"/>
          <w:szCs w:val="24"/>
          <w:rtl/>
        </w:rPr>
        <w:t>(م</w:t>
      </w:r>
      <w:r w:rsidR="00A06910">
        <w:rPr>
          <w:rFonts w:hint="cs"/>
          <w:b/>
          <w:bCs/>
          <w:color w:val="000000"/>
          <w:sz w:val="24"/>
          <w:szCs w:val="24"/>
          <w:rtl/>
        </w:rPr>
        <w:t>تن الطيبة42،البيت رقم 164ـ165)، و</w:t>
      </w:r>
      <w:r w:rsidR="00A06910" w:rsidRPr="004D1518">
        <w:rPr>
          <w:rFonts w:hint="cs"/>
          <w:b/>
          <w:bCs/>
          <w:color w:val="000000"/>
          <w:sz w:val="24"/>
          <w:szCs w:val="24"/>
          <w:rtl/>
        </w:rPr>
        <w:t>انظر</w:t>
      </w:r>
      <w:r w:rsidR="00A06910">
        <w:rPr>
          <w:rFonts w:hint="cs"/>
          <w:b/>
          <w:bCs/>
          <w:color w:val="000000"/>
          <w:sz w:val="24"/>
          <w:szCs w:val="24"/>
          <w:rtl/>
        </w:rPr>
        <w:t>:</w:t>
      </w:r>
      <w:r w:rsidR="00A06910" w:rsidRPr="004D1518">
        <w:rPr>
          <w:rFonts w:hint="cs"/>
          <w:b/>
          <w:bCs/>
          <w:color w:val="000000"/>
          <w:sz w:val="24"/>
          <w:szCs w:val="24"/>
          <w:rtl/>
        </w:rPr>
        <w:t xml:space="preserve"> (النشر:1/252 )،(الروض النضير: 89)</w:t>
      </w:r>
      <w:r w:rsidR="00A06910">
        <w:rPr>
          <w:rFonts w:hint="cs"/>
          <w:b/>
          <w:bCs/>
          <w:color w:val="000000"/>
          <w:sz w:val="24"/>
          <w:szCs w:val="24"/>
          <w:rtl/>
        </w:rPr>
        <w:t>.</w:t>
      </w:r>
    </w:p>
    <w:p w:rsidR="00A06910" w:rsidRDefault="00A06910" w:rsidP="00A06910">
      <w:pPr>
        <w:jc w:val="lowKashida"/>
        <w:rPr>
          <w:rFonts w:cs="Akhbar MT"/>
          <w:b/>
          <w:bCs/>
          <w:color w:val="000000"/>
          <w:sz w:val="24"/>
          <w:szCs w:val="24"/>
          <w:rtl/>
        </w:rPr>
      </w:pPr>
    </w:p>
    <w:p w:rsidR="00044A80" w:rsidRDefault="00044A80" w:rsidP="00A06910">
      <w:pPr>
        <w:jc w:val="lowKashida"/>
        <w:rPr>
          <w:rFonts w:cs="Akhbar MT"/>
          <w:b/>
          <w:bCs/>
          <w:color w:val="000000"/>
          <w:sz w:val="24"/>
          <w:szCs w:val="24"/>
          <w:rtl/>
        </w:rPr>
      </w:pPr>
    </w:p>
    <w:p w:rsidR="00A06910" w:rsidRDefault="00A06910" w:rsidP="00A06910">
      <w:pPr>
        <w:jc w:val="lowKashida"/>
        <w:rPr>
          <w:rFonts w:cs="Akhbar MT"/>
          <w:b/>
          <w:bCs/>
          <w:color w:val="000000"/>
          <w:sz w:val="24"/>
          <w:szCs w:val="24"/>
          <w:rtl/>
        </w:rPr>
      </w:pPr>
    </w:p>
    <w:p w:rsidR="00A06910" w:rsidRDefault="00A06910" w:rsidP="00A06910">
      <w:pPr>
        <w:jc w:val="lowKashida"/>
        <w:rPr>
          <w:rFonts w:cs="Akhbar MT"/>
          <w:b/>
          <w:bCs/>
          <w:color w:val="000000"/>
          <w:sz w:val="24"/>
          <w:szCs w:val="24"/>
          <w:rtl/>
        </w:rPr>
      </w:pPr>
    </w:p>
    <w:p w:rsidR="00A06910" w:rsidRDefault="00A06910" w:rsidP="00A06910">
      <w:pPr>
        <w:rPr>
          <w:b/>
          <w:bCs/>
          <w:color w:val="000000"/>
          <w:sz w:val="32"/>
          <w:rtl/>
        </w:rPr>
      </w:pPr>
    </w:p>
    <w:p w:rsidR="00A06910" w:rsidRPr="004D1518" w:rsidRDefault="00A06910" w:rsidP="00A06910">
      <w:pPr>
        <w:rPr>
          <w:b/>
          <w:bCs/>
          <w:color w:val="000000"/>
          <w:sz w:val="32"/>
          <w:rtl/>
        </w:rPr>
      </w:pPr>
      <w:r w:rsidRPr="004D1518">
        <w:rPr>
          <w:rFonts w:hint="cs"/>
          <w:b/>
          <w:bCs/>
          <w:color w:val="000000"/>
          <w:sz w:val="32"/>
          <w:rtl/>
        </w:rPr>
        <w:lastRenderedPageBreak/>
        <w:t>أما نافع غير الأزرق"1" فله اثنا عشر وجهاً:</w:t>
      </w:r>
    </w:p>
    <w:p w:rsidR="00A06910" w:rsidRDefault="00A06910" w:rsidP="00A06910">
      <w:pPr>
        <w:jc w:val="both"/>
        <w:rPr>
          <w:b/>
          <w:bCs/>
          <w:color w:val="000000"/>
          <w:sz w:val="32"/>
          <w:rtl/>
        </w:rPr>
      </w:pPr>
      <w:r w:rsidRPr="004D1518">
        <w:rPr>
          <w:rFonts w:hint="cs"/>
          <w:b/>
          <w:bCs/>
          <w:color w:val="000000"/>
          <w:sz w:val="32"/>
          <w:rtl/>
        </w:rPr>
        <w:t>الأول إلى الثامن: القصر في :</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49" w:hAnsi="QCF_P049" w:cs="QCF_P049"/>
          <w:b/>
          <w:bCs/>
          <w:color w:val="000000"/>
          <w:sz w:val="32"/>
          <w:rtl/>
        </w:rPr>
        <w:t xml:space="preserve">ﰆﰇ   ﰈ  </w:t>
      </w:r>
      <w:r w:rsidRPr="004D1518">
        <w:rPr>
          <w:rFonts w:ascii="QCF_BSML" w:hAnsi="QCF_BSML" w:cs="QCF_BSML"/>
          <w:b/>
          <w:bCs/>
          <w:color w:val="000000"/>
          <w:sz w:val="32"/>
          <w:rtl/>
        </w:rPr>
        <w:t>ﭼ</w:t>
      </w:r>
      <w:r w:rsidRPr="004D1518">
        <w:rPr>
          <w:rFonts w:hint="cs"/>
          <w:b/>
          <w:bCs/>
          <w:color w:val="000000"/>
          <w:sz w:val="32"/>
          <w:rtl/>
        </w:rPr>
        <w:t xml:space="preserve"> مع عدم التكبير والقصر في الميم مع القصر في </w:t>
      </w:r>
    </w:p>
    <w:p w:rsidR="00A06910" w:rsidRPr="004D1518" w:rsidRDefault="00A06910" w:rsidP="00A06910">
      <w:pPr>
        <w:jc w:val="both"/>
        <w:rPr>
          <w:b/>
          <w:bCs/>
          <w:color w:val="000000"/>
          <w:sz w:val="32"/>
          <w:rtl/>
        </w:rPr>
      </w:pPr>
      <w:r w:rsidRPr="004D1518">
        <w:rPr>
          <w:rFonts w:ascii="QCF_BSML" w:hAnsi="QCF_BSML" w:cs="QCF_BSML"/>
          <w:b/>
          <w:bCs/>
          <w:color w:val="000000"/>
          <w:sz w:val="32"/>
          <w:rtl/>
        </w:rPr>
        <w:t xml:space="preserve">ﭽ </w:t>
      </w:r>
      <w:r w:rsidRPr="004D1518">
        <w:rPr>
          <w:rFonts w:ascii="QCF_P050" w:hAnsi="QCF_P050" w:cs="QCF_P050"/>
          <w:b/>
          <w:bCs/>
          <w:color w:val="000000"/>
          <w:sz w:val="32"/>
          <w:rtl/>
        </w:rPr>
        <w:t>ﭔ     ﭕ    ﭖ      ﭗ</w:t>
      </w:r>
      <w:r w:rsidRPr="004D1518">
        <w:rPr>
          <w:rFonts w:ascii="QCF_BSML" w:hAnsi="QCF_BSML" w:cs="QCF_BSML"/>
          <w:b/>
          <w:bCs/>
          <w:color w:val="000000"/>
          <w:sz w:val="32"/>
          <w:rtl/>
        </w:rPr>
        <w:t>ﭼ</w:t>
      </w:r>
      <w:r w:rsidRPr="004D1518">
        <w:rPr>
          <w:rFonts w:ascii="QCF_P050" w:hAnsi="QCF_P050" w:cs="QCF_P050"/>
          <w:b/>
          <w:bCs/>
          <w:color w:val="000000"/>
          <w:sz w:val="32"/>
          <w:rtl/>
        </w:rPr>
        <w:t xml:space="preserve">   </w:t>
      </w:r>
      <w:r w:rsidRPr="004D1518">
        <w:rPr>
          <w:rFonts w:hint="cs"/>
          <w:b/>
          <w:bCs/>
          <w:color w:val="000000"/>
          <w:sz w:val="32"/>
          <w:rtl/>
        </w:rPr>
        <w:t xml:space="preserve">، ومع المد في </w:t>
      </w:r>
      <w:r w:rsidRPr="004D1518">
        <w:rPr>
          <w:rFonts w:ascii="QCF_BSML" w:hAnsi="QCF_BSML" w:cs="QCF_BSML"/>
          <w:b/>
          <w:bCs/>
          <w:color w:val="000000"/>
          <w:sz w:val="32"/>
          <w:rtl/>
        </w:rPr>
        <w:t>ﭽ</w:t>
      </w:r>
      <w:r w:rsidRPr="004D1518">
        <w:rPr>
          <w:rFonts w:ascii="QCF_P050" w:hAnsi="QCF_P050" w:cs="QCF_P050"/>
          <w:b/>
          <w:bCs/>
          <w:color w:val="000000"/>
          <w:sz w:val="32"/>
          <w:rtl/>
        </w:rPr>
        <w:t xml:space="preserve"> ﭔ     ﭕ    ﭖ      ﭗ</w:t>
      </w:r>
      <w:r w:rsidRPr="004D1518">
        <w:rPr>
          <w:rFonts w:ascii="QCF_BSML" w:hAnsi="QCF_BSML" w:cs="QCF_BSML"/>
          <w:b/>
          <w:bCs/>
          <w:color w:val="000000"/>
          <w:sz w:val="32"/>
          <w:rtl/>
        </w:rPr>
        <w:t xml:space="preserve"> ﭼ</w:t>
      </w:r>
      <w:r w:rsidRPr="004D1518">
        <w:rPr>
          <w:rFonts w:ascii="QCF_BSML" w:hAnsi="QCF_BSML" w:cs="QCF_BSML" w:hint="cs"/>
          <w:b/>
          <w:bCs/>
          <w:color w:val="000000"/>
          <w:sz w:val="32"/>
          <w:rtl/>
        </w:rPr>
        <w:t xml:space="preserve">     </w:t>
      </w:r>
      <w:r w:rsidRPr="004D1518">
        <w:rPr>
          <w:rFonts w:ascii="QCF_P050" w:hAnsi="QCF_P050" w:cs="QCF_P050"/>
          <w:b/>
          <w:bCs/>
          <w:color w:val="000000"/>
          <w:sz w:val="32"/>
          <w:rtl/>
        </w:rPr>
        <w:t xml:space="preserve">   </w:t>
      </w:r>
      <w:r w:rsidRPr="004D1518">
        <w:rPr>
          <w:rFonts w:hint="cs"/>
          <w:b/>
          <w:bCs/>
          <w:color w:val="000000"/>
          <w:sz w:val="32"/>
          <w:rtl/>
        </w:rPr>
        <w:t>للتعظيم، ومع الطول في الميم مع القصر في</w:t>
      </w:r>
      <w:r w:rsidRPr="004D1518">
        <w:rPr>
          <w:rFonts w:ascii="QCF_BSML" w:hAnsi="QCF_BSML" w:cs="QCF_BSML"/>
          <w:b/>
          <w:bCs/>
          <w:color w:val="000000"/>
          <w:sz w:val="32"/>
          <w:rtl/>
        </w:rPr>
        <w:t xml:space="preserve">ﭽ </w:t>
      </w:r>
      <w:r w:rsidRPr="004D1518">
        <w:rPr>
          <w:rFonts w:ascii="QCF_P050" w:hAnsi="QCF_P050" w:cs="QCF_P050"/>
          <w:b/>
          <w:bCs/>
          <w:color w:val="000000"/>
          <w:sz w:val="32"/>
          <w:rtl/>
        </w:rPr>
        <w:t>ﭔ     ﭕ    ﭖ      ﭗ</w:t>
      </w:r>
      <w:r w:rsidRPr="004D1518">
        <w:rPr>
          <w:rFonts w:ascii="QCF_BSML" w:hAnsi="QCF_BSML" w:cs="QCF_BSML"/>
          <w:b/>
          <w:bCs/>
          <w:color w:val="000000"/>
          <w:sz w:val="32"/>
          <w:rtl/>
        </w:rPr>
        <w:t xml:space="preserve"> ﭼ</w:t>
      </w:r>
      <w:r w:rsidRPr="004D1518">
        <w:rPr>
          <w:rFonts w:ascii="QCF_P050" w:hAnsi="QCF_P050" w:cs="QCF_P050"/>
          <w:b/>
          <w:bCs/>
          <w:color w:val="000000"/>
          <w:sz w:val="32"/>
          <w:rtl/>
        </w:rPr>
        <w:t xml:space="preserve">   </w:t>
      </w:r>
      <w:r w:rsidRPr="004D1518">
        <w:rPr>
          <w:rFonts w:hint="cs"/>
          <w:b/>
          <w:bCs/>
          <w:color w:val="000000"/>
          <w:sz w:val="32"/>
          <w:rtl/>
        </w:rPr>
        <w:t xml:space="preserve"> ،ومع المد، ومع التكبير مع الأوجه الخمسة المعلومة "2" مع القصر، والطول في الميم، مع القصر في </w:t>
      </w:r>
      <w:r w:rsidRPr="004D1518">
        <w:rPr>
          <w:rFonts w:ascii="QCF_BSML" w:hAnsi="QCF_BSML" w:cs="QCF_BSML"/>
          <w:b/>
          <w:bCs/>
          <w:color w:val="000000"/>
          <w:sz w:val="32"/>
          <w:rtl/>
        </w:rPr>
        <w:t xml:space="preserve">ﭽ </w:t>
      </w:r>
      <w:r w:rsidRPr="004D1518">
        <w:rPr>
          <w:rFonts w:ascii="QCF_P050" w:hAnsi="QCF_P050" w:cs="QCF_P050"/>
          <w:b/>
          <w:bCs/>
          <w:color w:val="000000"/>
          <w:sz w:val="32"/>
          <w:rtl/>
        </w:rPr>
        <w:t>ﭔ     ﭕ    ﭖ      ﭗ</w:t>
      </w:r>
      <w:r w:rsidRPr="004D1518">
        <w:rPr>
          <w:rFonts w:ascii="QCF_BSML" w:hAnsi="QCF_BSML" w:cs="QCF_BSML"/>
          <w:b/>
          <w:bCs/>
          <w:color w:val="000000"/>
          <w:sz w:val="32"/>
          <w:rtl/>
        </w:rPr>
        <w:t xml:space="preserve"> ﭼ</w:t>
      </w:r>
      <w:r w:rsidRPr="004D1518">
        <w:rPr>
          <w:rFonts w:ascii="QCF_P050" w:hAnsi="QCF_P050" w:cs="QCF_P050"/>
          <w:b/>
          <w:bCs/>
          <w:color w:val="000000"/>
          <w:sz w:val="32"/>
          <w:rtl/>
        </w:rPr>
        <w:t xml:space="preserve">   </w:t>
      </w:r>
      <w:r w:rsidRPr="004D1518">
        <w:rPr>
          <w:rFonts w:hint="cs"/>
          <w:b/>
          <w:bCs/>
          <w:color w:val="000000"/>
          <w:sz w:val="32"/>
          <w:rtl/>
        </w:rPr>
        <w:t xml:space="preserve"> ، ومع المد في </w:t>
      </w:r>
      <w:r w:rsidRPr="004D1518">
        <w:rPr>
          <w:rFonts w:ascii="QCF_BSML" w:hAnsi="QCF_BSML" w:cs="QCF_BSML"/>
          <w:b/>
          <w:bCs/>
          <w:color w:val="000000"/>
          <w:sz w:val="32"/>
          <w:rtl/>
        </w:rPr>
        <w:t xml:space="preserve">ﭽ </w:t>
      </w:r>
      <w:r w:rsidRPr="004D1518">
        <w:rPr>
          <w:rFonts w:ascii="QCF_P050" w:hAnsi="QCF_P050" w:cs="QCF_P050"/>
          <w:b/>
          <w:bCs/>
          <w:color w:val="000000"/>
          <w:sz w:val="32"/>
          <w:rtl/>
        </w:rPr>
        <w:t>ﭔ     ﭕ    ﭖ      ﭗ</w:t>
      </w:r>
      <w:r w:rsidRPr="004D1518">
        <w:rPr>
          <w:rFonts w:ascii="QCF_BSML" w:hAnsi="QCF_BSML" w:cs="QCF_BSML"/>
          <w:b/>
          <w:bCs/>
          <w:color w:val="000000"/>
          <w:sz w:val="32"/>
          <w:rtl/>
        </w:rPr>
        <w:t xml:space="preserve"> ﭼ</w:t>
      </w:r>
      <w:r w:rsidRPr="004D1518">
        <w:rPr>
          <w:rFonts w:ascii="QCF_P050" w:hAnsi="QCF_P050" w:cs="QCF_P050"/>
          <w:b/>
          <w:bCs/>
          <w:color w:val="000000"/>
          <w:sz w:val="32"/>
          <w:rtl/>
        </w:rPr>
        <w:t xml:space="preserve">   </w:t>
      </w:r>
      <w:r>
        <w:rPr>
          <w:rFonts w:hint="cs"/>
          <w:b/>
          <w:bCs/>
          <w:color w:val="000000"/>
          <w:sz w:val="32"/>
          <w:rtl/>
        </w:rPr>
        <w:t>، ويجوز ا</w:t>
      </w:r>
      <w:r w:rsidRPr="004D1518">
        <w:rPr>
          <w:rFonts w:hint="cs"/>
          <w:b/>
          <w:bCs/>
          <w:color w:val="000000"/>
          <w:sz w:val="32"/>
          <w:rtl/>
        </w:rPr>
        <w:t>لتصاد</w:t>
      </w:r>
      <w:r w:rsidRPr="004D1518">
        <w:rPr>
          <w:rFonts w:hint="eastAsia"/>
          <w:b/>
          <w:bCs/>
          <w:color w:val="000000"/>
          <w:sz w:val="32"/>
          <w:rtl/>
        </w:rPr>
        <w:t>م</w:t>
      </w:r>
      <w:r w:rsidRPr="004D1518">
        <w:rPr>
          <w:rFonts w:hint="cs"/>
          <w:b/>
          <w:bCs/>
          <w:color w:val="000000"/>
          <w:sz w:val="32"/>
          <w:rtl/>
        </w:rPr>
        <w:t xml:space="preserve">"3" ،أي القصر في الميم مع المد في </w:t>
      </w:r>
      <w:r w:rsidRPr="004D1518">
        <w:rPr>
          <w:rFonts w:ascii="QCF_BSML" w:hAnsi="QCF_BSML" w:cs="QCF_BSML"/>
          <w:b/>
          <w:bCs/>
          <w:color w:val="000000"/>
          <w:sz w:val="32"/>
          <w:rtl/>
        </w:rPr>
        <w:t xml:space="preserve">ﭽ </w:t>
      </w:r>
      <w:r w:rsidRPr="004D1518">
        <w:rPr>
          <w:rFonts w:ascii="QCF_P050" w:hAnsi="QCF_P050" w:cs="QCF_P050"/>
          <w:b/>
          <w:bCs/>
          <w:color w:val="000000"/>
          <w:sz w:val="32"/>
          <w:rtl/>
        </w:rPr>
        <w:t>ﭔ     ﭕ    ﭖ      ﭗ</w:t>
      </w:r>
      <w:r w:rsidRPr="004D1518">
        <w:rPr>
          <w:rFonts w:ascii="QCF_BSML" w:hAnsi="QCF_BSML" w:cs="QCF_BSML"/>
          <w:b/>
          <w:bCs/>
          <w:color w:val="000000"/>
          <w:sz w:val="32"/>
          <w:rtl/>
        </w:rPr>
        <w:t xml:space="preserve"> ﭼ</w:t>
      </w:r>
      <w:r w:rsidRPr="004D1518">
        <w:rPr>
          <w:rFonts w:ascii="QCF_P050" w:hAnsi="QCF_P050" w:cs="QCF_P050"/>
          <w:b/>
          <w:bCs/>
          <w:color w:val="000000"/>
          <w:sz w:val="32"/>
          <w:rtl/>
        </w:rPr>
        <w:t xml:space="preserve">   </w:t>
      </w:r>
      <w:r w:rsidRPr="004D1518">
        <w:rPr>
          <w:rFonts w:hint="cs"/>
          <w:b/>
          <w:bCs/>
          <w:color w:val="000000"/>
          <w:sz w:val="32"/>
          <w:rtl/>
        </w:rPr>
        <w:t>، لأن السبب في الأول لفظي وفي الثاني معنوي لاختلاف البابين.</w:t>
      </w:r>
    </w:p>
    <w:p w:rsidR="00A06910" w:rsidRPr="004D1518"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both"/>
        <w:rPr>
          <w:b/>
          <w:bCs/>
          <w:color w:val="000000"/>
          <w:szCs w:val="28"/>
          <w:rtl/>
        </w:rPr>
      </w:pPr>
      <w:r w:rsidRPr="004D1518">
        <w:rPr>
          <w:rFonts w:hint="cs"/>
          <w:b/>
          <w:bCs/>
          <w:color w:val="000000"/>
          <w:szCs w:val="28"/>
          <w:rtl/>
        </w:rPr>
        <w:t xml:space="preserve"> (1)هوا لإما</w:t>
      </w:r>
      <w:r w:rsidRPr="004D1518">
        <w:rPr>
          <w:rFonts w:hint="eastAsia"/>
          <w:b/>
          <w:bCs/>
          <w:color w:val="000000"/>
          <w:szCs w:val="28"/>
          <w:rtl/>
        </w:rPr>
        <w:t>م</w:t>
      </w:r>
      <w:r w:rsidRPr="004D1518">
        <w:rPr>
          <w:rFonts w:hint="cs"/>
          <w:b/>
          <w:bCs/>
          <w:color w:val="000000"/>
          <w:szCs w:val="28"/>
          <w:rtl/>
        </w:rPr>
        <w:t xml:space="preserve"> أبو يعقوب، يوسف بن عمرو بن يسار المدني المصري،أخذ القراءة عن ورش وهو الذي خلفه في القراءة والإقراء بمصر،وعرض أبو يعقوب على: معلى بن دحية، وسقلاب</w:t>
      </w:r>
      <w:r>
        <w:rPr>
          <w:rFonts w:hint="cs"/>
          <w:b/>
          <w:bCs/>
          <w:color w:val="000000"/>
          <w:szCs w:val="28"/>
          <w:rtl/>
        </w:rPr>
        <w:t>،</w:t>
      </w:r>
      <w:r w:rsidRPr="004D1518">
        <w:rPr>
          <w:rFonts w:hint="cs"/>
          <w:b/>
          <w:bCs/>
          <w:color w:val="000000"/>
          <w:szCs w:val="28"/>
          <w:rtl/>
        </w:rPr>
        <w:t xml:space="preserve"> وقرأ عليه: إسماعيل بن عبدا لل</w:t>
      </w:r>
      <w:r w:rsidRPr="004D1518">
        <w:rPr>
          <w:rFonts w:hint="eastAsia"/>
          <w:b/>
          <w:bCs/>
          <w:color w:val="000000"/>
          <w:szCs w:val="28"/>
          <w:rtl/>
        </w:rPr>
        <w:t>ه</w:t>
      </w:r>
      <w:r w:rsidRPr="004D1518">
        <w:rPr>
          <w:rFonts w:hint="cs"/>
          <w:b/>
          <w:bCs/>
          <w:color w:val="000000"/>
          <w:szCs w:val="28"/>
          <w:rtl/>
        </w:rPr>
        <w:t xml:space="preserve"> النحاس، ومحمد بن سعيد الأنماطي، وأبو بكر بن سيف, مات في حدود الأربعين ومائتين. </w:t>
      </w:r>
    </w:p>
    <w:p w:rsidR="00A06910" w:rsidRPr="004D1518" w:rsidRDefault="00A06910" w:rsidP="00A06910">
      <w:pPr>
        <w:jc w:val="both"/>
        <w:rPr>
          <w:b/>
          <w:bCs/>
          <w:color w:val="000000"/>
          <w:szCs w:val="28"/>
          <w:rtl/>
        </w:rPr>
      </w:pPr>
      <w:r>
        <w:rPr>
          <w:rFonts w:hint="cs"/>
          <w:b/>
          <w:bCs/>
          <w:color w:val="000000"/>
          <w:szCs w:val="28"/>
          <w:rtl/>
        </w:rPr>
        <w:t xml:space="preserve">انظر:(معرفة القراء </w:t>
      </w:r>
      <w:r w:rsidRPr="004D1518">
        <w:rPr>
          <w:rFonts w:hint="cs"/>
          <w:b/>
          <w:bCs/>
          <w:color w:val="000000"/>
          <w:szCs w:val="28"/>
          <w:rtl/>
        </w:rPr>
        <w:t>:1/373ـ374)، (غاية النهاية:2/402)</w:t>
      </w:r>
      <w:r>
        <w:rPr>
          <w:rFonts w:hint="cs"/>
          <w:b/>
          <w:bCs/>
          <w:color w:val="000000"/>
          <w:szCs w:val="28"/>
          <w:rtl/>
        </w:rPr>
        <w:t>.</w:t>
      </w:r>
    </w:p>
    <w:p w:rsidR="00A06910" w:rsidRPr="004D1518" w:rsidRDefault="00A06910" w:rsidP="00A06910">
      <w:pPr>
        <w:rPr>
          <w:b/>
          <w:bCs/>
          <w:color w:val="000000"/>
          <w:szCs w:val="28"/>
          <w:rtl/>
        </w:rPr>
      </w:pPr>
      <w:r w:rsidRPr="004D1518">
        <w:rPr>
          <w:rFonts w:hint="cs"/>
          <w:b/>
          <w:bCs/>
          <w:color w:val="000000"/>
          <w:szCs w:val="28"/>
          <w:rtl/>
        </w:rPr>
        <w:t>(2) وأوجه التكبير الخمسة هي:</w:t>
      </w:r>
    </w:p>
    <w:p w:rsidR="00A06910" w:rsidRPr="004D1518" w:rsidRDefault="00A06910" w:rsidP="00A06910">
      <w:pPr>
        <w:rPr>
          <w:b/>
          <w:bCs/>
          <w:color w:val="000000"/>
          <w:szCs w:val="28"/>
          <w:rtl/>
        </w:rPr>
      </w:pPr>
      <w:r w:rsidRPr="004D1518">
        <w:rPr>
          <w:rFonts w:hint="cs"/>
          <w:b/>
          <w:bCs/>
          <w:color w:val="000000"/>
          <w:szCs w:val="28"/>
          <w:rtl/>
        </w:rPr>
        <w:t xml:space="preserve">       1ـ قطع الجميع</w:t>
      </w:r>
    </w:p>
    <w:p w:rsidR="00A06910" w:rsidRPr="004D1518" w:rsidRDefault="00A06910" w:rsidP="00A06910">
      <w:pPr>
        <w:rPr>
          <w:b/>
          <w:bCs/>
          <w:color w:val="000000"/>
          <w:szCs w:val="28"/>
          <w:rtl/>
        </w:rPr>
      </w:pPr>
      <w:r w:rsidRPr="004D1518">
        <w:rPr>
          <w:rFonts w:hint="cs"/>
          <w:b/>
          <w:bCs/>
          <w:color w:val="000000"/>
          <w:szCs w:val="28"/>
          <w:rtl/>
        </w:rPr>
        <w:t xml:space="preserve">       2ـ وصل البسملة بأول السورة</w:t>
      </w:r>
    </w:p>
    <w:p w:rsidR="00A06910" w:rsidRPr="004D1518" w:rsidRDefault="00A06910" w:rsidP="00A06910">
      <w:pPr>
        <w:rPr>
          <w:b/>
          <w:bCs/>
          <w:color w:val="000000"/>
          <w:szCs w:val="28"/>
          <w:rtl/>
        </w:rPr>
      </w:pPr>
      <w:r w:rsidRPr="004D1518">
        <w:rPr>
          <w:rFonts w:hint="cs"/>
          <w:b/>
          <w:bCs/>
          <w:color w:val="000000"/>
          <w:szCs w:val="28"/>
          <w:rtl/>
        </w:rPr>
        <w:t xml:space="preserve">       3ـ وصل التكبير بالبسملة والوقف عليها</w:t>
      </w:r>
    </w:p>
    <w:p w:rsidR="00A06910" w:rsidRPr="004D1518" w:rsidRDefault="00A06910" w:rsidP="00A06910">
      <w:pPr>
        <w:rPr>
          <w:b/>
          <w:bCs/>
          <w:color w:val="000000"/>
          <w:szCs w:val="28"/>
          <w:rtl/>
        </w:rPr>
      </w:pPr>
      <w:r w:rsidRPr="004D1518">
        <w:rPr>
          <w:rFonts w:hint="cs"/>
          <w:b/>
          <w:bCs/>
          <w:color w:val="000000"/>
          <w:szCs w:val="28"/>
          <w:rtl/>
        </w:rPr>
        <w:t xml:space="preserve">       4ـ وصل التكبير بالبسملة بأول السورة</w:t>
      </w:r>
    </w:p>
    <w:p w:rsidR="00A06910" w:rsidRPr="004D1518" w:rsidRDefault="00A06910" w:rsidP="00A06910">
      <w:pPr>
        <w:rPr>
          <w:b/>
          <w:bCs/>
          <w:color w:val="000000"/>
          <w:szCs w:val="28"/>
          <w:rtl/>
        </w:rPr>
      </w:pPr>
      <w:r w:rsidRPr="004D1518">
        <w:rPr>
          <w:rFonts w:hint="cs"/>
          <w:b/>
          <w:bCs/>
          <w:color w:val="000000"/>
          <w:szCs w:val="28"/>
          <w:rtl/>
        </w:rPr>
        <w:t xml:space="preserve">       5ـ وصل الجميع</w:t>
      </w:r>
    </w:p>
    <w:p w:rsidR="00A06910" w:rsidRPr="004D1518" w:rsidRDefault="00A06910" w:rsidP="00A06910">
      <w:pPr>
        <w:rPr>
          <w:b/>
          <w:bCs/>
          <w:color w:val="000000"/>
          <w:szCs w:val="28"/>
          <w:rtl/>
        </w:rPr>
      </w:pPr>
      <w:r>
        <w:rPr>
          <w:rFonts w:hint="cs"/>
          <w:b/>
          <w:bCs/>
          <w:color w:val="000000"/>
          <w:szCs w:val="28"/>
          <w:rtl/>
        </w:rPr>
        <w:t>انظر: (النشر 2/320ـ325)،</w:t>
      </w:r>
      <w:r w:rsidRPr="004D1518">
        <w:rPr>
          <w:rFonts w:hint="cs"/>
          <w:b/>
          <w:bCs/>
          <w:color w:val="000000"/>
          <w:szCs w:val="28"/>
          <w:rtl/>
        </w:rPr>
        <w:t>(الإتحاف:610ـ615)</w:t>
      </w:r>
      <w:r>
        <w:rPr>
          <w:rFonts w:hint="cs"/>
          <w:b/>
          <w:bCs/>
          <w:color w:val="000000"/>
          <w:szCs w:val="28"/>
          <w:rtl/>
        </w:rPr>
        <w:t>.</w:t>
      </w:r>
    </w:p>
    <w:p w:rsidR="00A06910" w:rsidRDefault="00A06910" w:rsidP="00A06910">
      <w:pPr>
        <w:rPr>
          <w:rFonts w:ascii="QCF_BSML" w:hAnsi="QCF_BSML" w:cs="QCF_BSML"/>
          <w:b/>
          <w:bCs/>
          <w:color w:val="000000"/>
          <w:szCs w:val="28"/>
          <w:rtl/>
        </w:rPr>
      </w:pPr>
      <w:r w:rsidRPr="004D1518">
        <w:rPr>
          <w:rFonts w:hint="cs"/>
          <w:b/>
          <w:bCs/>
          <w:color w:val="000000"/>
          <w:szCs w:val="28"/>
          <w:rtl/>
        </w:rPr>
        <w:t xml:space="preserve">(3) هكذا كتبت في النسختين والذي يظهر لي، أن المعنى : هو تصادم السببين اللفظي والمعنوي، فالأول: لفظي, وهو السكون في الميم في  قوله: </w:t>
      </w:r>
      <w:r w:rsidRPr="004D1518">
        <w:rPr>
          <w:rFonts w:ascii="QCF_BSML" w:hAnsi="QCF_BSML" w:cs="QCF_BSML"/>
          <w:b/>
          <w:bCs/>
          <w:color w:val="000000"/>
          <w:szCs w:val="28"/>
          <w:rtl/>
        </w:rPr>
        <w:t xml:space="preserve">ﭽ </w:t>
      </w:r>
      <w:r w:rsidRPr="004D1518">
        <w:rPr>
          <w:rFonts w:ascii="QCF_P050" w:hAnsi="QCF_P050" w:cs="QCF_P050"/>
          <w:b/>
          <w:bCs/>
          <w:color w:val="000000"/>
          <w:szCs w:val="28"/>
          <w:rtl/>
        </w:rPr>
        <w:t xml:space="preserve">ﭑ  </w:t>
      </w:r>
      <w:r w:rsidRPr="004D1518">
        <w:rPr>
          <w:rFonts w:ascii="QCF_BSML" w:hAnsi="QCF_BSML" w:cs="QCF_BSML"/>
          <w:b/>
          <w:bCs/>
          <w:color w:val="000000"/>
          <w:szCs w:val="28"/>
          <w:rtl/>
        </w:rPr>
        <w:t>ﭼ</w:t>
      </w:r>
      <w:r w:rsidRPr="004D1518">
        <w:rPr>
          <w:rFonts w:hint="cs"/>
          <w:b/>
          <w:bCs/>
          <w:color w:val="000000"/>
          <w:szCs w:val="28"/>
          <w:rtl/>
        </w:rPr>
        <w:t xml:space="preserve">  , والثاني: معنوي, وهو مد التعظيم، للمبالغة في النفي، في قوله:</w:t>
      </w:r>
      <w:r w:rsidRPr="004D1518">
        <w:rPr>
          <w:rFonts w:ascii="QCF_BSML" w:hAnsi="QCF_BSML" w:cs="QCF_BSML"/>
          <w:b/>
          <w:bCs/>
          <w:color w:val="000000"/>
          <w:szCs w:val="28"/>
          <w:rtl/>
        </w:rPr>
        <w:t xml:space="preserve"> </w:t>
      </w:r>
    </w:p>
    <w:p w:rsidR="00A06910" w:rsidRPr="004D1518" w:rsidRDefault="00A06910" w:rsidP="00A06910">
      <w:pPr>
        <w:rPr>
          <w:b/>
          <w:bCs/>
          <w:color w:val="000000"/>
          <w:szCs w:val="28"/>
          <w:rtl/>
        </w:rPr>
      </w:pPr>
      <w:r w:rsidRPr="004D1518">
        <w:rPr>
          <w:rFonts w:ascii="QCF_BSML" w:hAnsi="QCF_BSML" w:cs="QCF_BSML"/>
          <w:b/>
          <w:bCs/>
          <w:color w:val="000000"/>
          <w:szCs w:val="28"/>
          <w:rtl/>
        </w:rPr>
        <w:t>ﭽ</w:t>
      </w:r>
      <w:r w:rsidRPr="004D1518">
        <w:rPr>
          <w:rFonts w:hint="cs"/>
          <w:b/>
          <w:bCs/>
          <w:color w:val="000000"/>
          <w:szCs w:val="28"/>
          <w:rtl/>
        </w:rPr>
        <w:t xml:space="preserve"> </w:t>
      </w:r>
      <w:r w:rsidRPr="004D1518">
        <w:rPr>
          <w:rFonts w:ascii="QCF_P050" w:hAnsi="QCF_P050" w:cs="QCF_P050"/>
          <w:b/>
          <w:bCs/>
          <w:color w:val="000000"/>
          <w:szCs w:val="28"/>
          <w:rtl/>
        </w:rPr>
        <w:t>ﭔ     ﭕ    ﭖ      ﭗ</w:t>
      </w:r>
      <w:r w:rsidRPr="004D1518">
        <w:rPr>
          <w:rFonts w:ascii="QCF_BSML" w:hAnsi="QCF_BSML" w:cs="QCF_BSML"/>
          <w:b/>
          <w:bCs/>
          <w:color w:val="000000"/>
          <w:szCs w:val="28"/>
          <w:rtl/>
        </w:rPr>
        <w:t xml:space="preserve"> ﭼ</w:t>
      </w:r>
      <w:r w:rsidRPr="004D1518">
        <w:rPr>
          <w:rFonts w:ascii="QCF_P050" w:hAnsi="QCF_P050" w:cs="QCF_P050"/>
          <w:b/>
          <w:bCs/>
          <w:color w:val="000000"/>
          <w:szCs w:val="28"/>
          <w:rtl/>
        </w:rPr>
        <w:t xml:space="preserve">   </w:t>
      </w:r>
      <w:r>
        <w:rPr>
          <w:rFonts w:hint="cs"/>
          <w:b/>
          <w:bCs/>
          <w:color w:val="000000"/>
          <w:szCs w:val="28"/>
          <w:rtl/>
        </w:rPr>
        <w:t xml:space="preserve">، </w:t>
      </w:r>
      <w:r w:rsidRPr="004D1518">
        <w:rPr>
          <w:rFonts w:hint="cs"/>
          <w:b/>
          <w:bCs/>
          <w:color w:val="000000"/>
          <w:szCs w:val="28"/>
          <w:rtl/>
        </w:rPr>
        <w:t>انظر</w:t>
      </w:r>
      <w:r>
        <w:rPr>
          <w:rFonts w:hint="cs"/>
          <w:b/>
          <w:bCs/>
          <w:color w:val="000000"/>
          <w:szCs w:val="28"/>
          <w:rtl/>
        </w:rPr>
        <w:t xml:space="preserve">: </w:t>
      </w:r>
      <w:r w:rsidRPr="004D1518">
        <w:rPr>
          <w:rFonts w:hint="cs"/>
          <w:b/>
          <w:bCs/>
          <w:color w:val="000000"/>
          <w:szCs w:val="28"/>
          <w:rtl/>
        </w:rPr>
        <w:t>(النشر1/273ـ282)</w:t>
      </w:r>
      <w:r>
        <w:rPr>
          <w:rFonts w:hint="cs"/>
          <w:b/>
          <w:bCs/>
          <w:color w:val="000000"/>
          <w:szCs w:val="28"/>
          <w:rtl/>
        </w:rPr>
        <w:t>.</w:t>
      </w: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rFonts w:ascii="QCF_BSML" w:hAnsi="QCF_BSML" w:cs="QCF_BSML"/>
          <w:b/>
          <w:bCs/>
          <w:color w:val="000000"/>
          <w:sz w:val="32"/>
          <w:rtl/>
        </w:rPr>
      </w:pPr>
      <w:r w:rsidRPr="004D1518">
        <w:rPr>
          <w:rFonts w:hint="cs"/>
          <w:b/>
          <w:bCs/>
          <w:color w:val="000000"/>
          <w:sz w:val="32"/>
          <w:rtl/>
        </w:rPr>
        <w:lastRenderedPageBreak/>
        <w:t xml:space="preserve">والتاسع إلى الثاني عشر: المد في </w:t>
      </w:r>
      <w:r w:rsidRPr="004D1518">
        <w:rPr>
          <w:rFonts w:ascii="QCF_BSML" w:hAnsi="QCF_BSML" w:cs="QCF_BSML"/>
          <w:b/>
          <w:bCs/>
          <w:color w:val="000000"/>
          <w:sz w:val="32"/>
          <w:rtl/>
        </w:rPr>
        <w:t>ﭽ</w:t>
      </w:r>
      <w:r w:rsidRPr="004D1518">
        <w:rPr>
          <w:rFonts w:ascii="QCF_P049" w:hAnsi="QCF_P049" w:cs="QCF_P049"/>
          <w:b/>
          <w:bCs/>
          <w:color w:val="000000"/>
          <w:sz w:val="32"/>
          <w:rtl/>
        </w:rPr>
        <w:t xml:space="preserve"> ﰆ</w:t>
      </w:r>
      <w:r w:rsidRPr="004D1518">
        <w:rPr>
          <w:rFonts w:ascii="QCF_BSML" w:hAnsi="QCF_BSML" w:cs="QCF_BSML"/>
          <w:b/>
          <w:bCs/>
          <w:color w:val="000000"/>
          <w:sz w:val="32"/>
          <w:rtl/>
        </w:rPr>
        <w:t xml:space="preserve"> ﭼ</w:t>
      </w:r>
      <w:r w:rsidRPr="004D1518">
        <w:rPr>
          <w:rFonts w:ascii="Arial" w:hAnsi="Arial" w:cs="Arial"/>
          <w:b/>
          <w:bCs/>
          <w:color w:val="000000"/>
          <w:sz w:val="32"/>
          <w:rtl/>
        </w:rPr>
        <w:t xml:space="preserve"> </w:t>
      </w:r>
      <w:r w:rsidRPr="004D1518">
        <w:rPr>
          <w:rFonts w:hint="cs"/>
          <w:b/>
          <w:bCs/>
          <w:color w:val="000000"/>
          <w:sz w:val="32"/>
          <w:rtl/>
        </w:rPr>
        <w:t xml:space="preserve">مع عدم التكبير والقصر، والطول في الميم، مع المد في </w:t>
      </w:r>
      <w:r w:rsidRPr="004D1518">
        <w:rPr>
          <w:rFonts w:ascii="QCF_BSML" w:hAnsi="QCF_BSML" w:cs="QCF_BSML"/>
          <w:b/>
          <w:bCs/>
          <w:color w:val="000000"/>
          <w:sz w:val="32"/>
          <w:rtl/>
        </w:rPr>
        <w:t>ﭽ</w:t>
      </w:r>
      <w:r w:rsidRPr="004D1518">
        <w:rPr>
          <w:rFonts w:ascii="QCF_P050" w:hAnsi="QCF_P050" w:cs="QCF_P050"/>
          <w:b/>
          <w:bCs/>
          <w:color w:val="000000"/>
          <w:sz w:val="32"/>
          <w:rtl/>
        </w:rPr>
        <w:t xml:space="preserve"> ﭔ     ﭕ    ﭖ      ﭗ</w:t>
      </w:r>
      <w:r w:rsidRPr="004D1518">
        <w:rPr>
          <w:rFonts w:ascii="QCF_BSML" w:hAnsi="QCF_BSML" w:cs="QCF_BSML"/>
          <w:b/>
          <w:bCs/>
          <w:color w:val="000000"/>
          <w:sz w:val="32"/>
          <w:rtl/>
        </w:rPr>
        <w:t>ﭼ</w:t>
      </w:r>
      <w:r w:rsidRPr="004D1518">
        <w:rPr>
          <w:rFonts w:ascii="QCF_P050" w:hAnsi="QCF_P050" w:cs="QCF_P050"/>
          <w:b/>
          <w:bCs/>
          <w:color w:val="000000"/>
          <w:sz w:val="32"/>
          <w:rtl/>
        </w:rPr>
        <w:t xml:space="preserve">   </w:t>
      </w:r>
      <w:r w:rsidRPr="004D1518">
        <w:rPr>
          <w:rFonts w:hint="cs"/>
          <w:b/>
          <w:bCs/>
          <w:color w:val="000000"/>
          <w:sz w:val="32"/>
          <w:rtl/>
        </w:rPr>
        <w:t xml:space="preserve">، ومع التكبير ووجهي الميم والمد في </w:t>
      </w:r>
      <w:r w:rsidRPr="004D1518">
        <w:rPr>
          <w:rFonts w:ascii="QCF_BSML" w:hAnsi="QCF_BSML" w:cs="QCF_BSML"/>
          <w:b/>
          <w:bCs/>
          <w:color w:val="000000"/>
          <w:sz w:val="32"/>
          <w:rtl/>
        </w:rPr>
        <w:t>ﭽ</w:t>
      </w:r>
      <w:r w:rsidRPr="004D1518">
        <w:rPr>
          <w:rFonts w:ascii="QCF_P050" w:hAnsi="QCF_P050" w:cs="QCF_P050"/>
          <w:b/>
          <w:bCs/>
          <w:color w:val="000000"/>
          <w:sz w:val="32"/>
          <w:rtl/>
        </w:rPr>
        <w:t xml:space="preserve"> ﭔ     ﭕ    ﭖ      ﭗ</w:t>
      </w:r>
      <w:r w:rsidRPr="004D1518">
        <w:rPr>
          <w:rFonts w:ascii="QCF_BSML" w:hAnsi="QCF_BSML" w:cs="QCF_BSML"/>
          <w:b/>
          <w:bCs/>
          <w:color w:val="000000"/>
          <w:sz w:val="32"/>
          <w:rtl/>
        </w:rPr>
        <w:t xml:space="preserve"> ﭼ</w:t>
      </w:r>
      <w:r>
        <w:rPr>
          <w:rFonts w:hint="cs"/>
          <w:b/>
          <w:bCs/>
          <w:color w:val="000000"/>
          <w:sz w:val="32"/>
          <w:rtl/>
        </w:rPr>
        <w:t>.</w:t>
      </w:r>
    </w:p>
    <w:p w:rsidR="00A06910" w:rsidRPr="004D1518" w:rsidRDefault="00A06910" w:rsidP="00A06910">
      <w:pPr>
        <w:jc w:val="both"/>
        <w:rPr>
          <w:b/>
          <w:bCs/>
          <w:color w:val="000000"/>
          <w:sz w:val="32"/>
          <w:rtl/>
        </w:rPr>
      </w:pPr>
      <w:r w:rsidRPr="004D1518">
        <w:rPr>
          <w:rFonts w:ascii="QCF_P050" w:hAnsi="QCF_P050" w:cs="QCF_P050"/>
          <w:b/>
          <w:bCs/>
          <w:color w:val="000000"/>
          <w:sz w:val="32"/>
          <w:rtl/>
        </w:rPr>
        <w:t xml:space="preserve">   </w:t>
      </w:r>
      <w:r w:rsidRPr="004D1518">
        <w:rPr>
          <w:rFonts w:hint="cs"/>
          <w:b/>
          <w:bCs/>
          <w:color w:val="000000"/>
          <w:sz w:val="32"/>
          <w:rtl/>
        </w:rPr>
        <w:t>وأما الأزرق فله ستة عشر وجهاً: الأول إلى الثامن: الفتح في</w:t>
      </w:r>
      <w:r w:rsidRPr="004D1518">
        <w:rPr>
          <w:rFonts w:ascii="QCF_BSML" w:hAnsi="QCF_BSML" w:cs="QCF_BSML"/>
          <w:b/>
          <w:bCs/>
          <w:color w:val="000000"/>
          <w:sz w:val="32"/>
          <w:rtl/>
        </w:rPr>
        <w:t>ﭽ</w:t>
      </w:r>
      <w:r w:rsidRPr="004D1518">
        <w:rPr>
          <w:rFonts w:ascii="QCF_P049" w:hAnsi="QCF_P049" w:cs="QCF_P049"/>
          <w:b/>
          <w:bCs/>
          <w:color w:val="000000"/>
          <w:sz w:val="32"/>
          <w:rtl/>
        </w:rPr>
        <w:t xml:space="preserve"> ﰉ</w:t>
      </w:r>
      <w:r w:rsidRPr="004D1518">
        <w:rPr>
          <w:rFonts w:ascii="QCF_BSML" w:hAnsi="QCF_BSML" w:cs="QCF_BSML"/>
          <w:b/>
          <w:bCs/>
          <w:color w:val="000000"/>
          <w:sz w:val="32"/>
          <w:rtl/>
        </w:rPr>
        <w:t xml:space="preserve"> ﭼ</w:t>
      </w:r>
      <w:r w:rsidRPr="004D1518">
        <w:rPr>
          <w:rFonts w:ascii="QCF_BSML" w:hAnsi="QCF_BSML" w:cs="QCF_BSML" w:hint="cs"/>
          <w:b/>
          <w:bCs/>
          <w:color w:val="000000"/>
          <w:sz w:val="32"/>
          <w:rtl/>
        </w:rPr>
        <w:t xml:space="preserve">    </w:t>
      </w:r>
      <w:r w:rsidRPr="004D1518">
        <w:rPr>
          <w:rFonts w:hint="cs"/>
          <w:b/>
          <w:bCs/>
          <w:color w:val="000000"/>
          <w:sz w:val="32"/>
          <w:rtl/>
        </w:rPr>
        <w:t>مع البسملة بلا تكبير مع الأوجه الثلاثة المعلومة"1" مع الوجهين في الميم، ومع التكبير مع الأوجه الخمسة المعلومة</w:t>
      </w:r>
      <w:r>
        <w:rPr>
          <w:rFonts w:hint="cs"/>
          <w:b/>
          <w:bCs/>
          <w:color w:val="000000"/>
          <w:sz w:val="32"/>
          <w:rtl/>
        </w:rPr>
        <w:t>"2"</w:t>
      </w:r>
      <w:r w:rsidRPr="004D1518">
        <w:rPr>
          <w:rFonts w:hint="cs"/>
          <w:b/>
          <w:bCs/>
          <w:color w:val="000000"/>
          <w:sz w:val="32"/>
          <w:rtl/>
        </w:rPr>
        <w:t xml:space="preserve"> مع وجهي الميم، ومع السكت ووجهي الميم، ومع الوصل ووجهي الميم، والتاسع إلى السادس عشر</w:t>
      </w:r>
      <w:r>
        <w:rPr>
          <w:rFonts w:hint="cs"/>
          <w:b/>
          <w:bCs/>
          <w:color w:val="000000"/>
          <w:sz w:val="32"/>
          <w:rtl/>
        </w:rPr>
        <w:t>:</w:t>
      </w:r>
      <w:r w:rsidRPr="004D1518">
        <w:rPr>
          <w:rFonts w:hint="cs"/>
          <w:b/>
          <w:bCs/>
          <w:color w:val="000000"/>
          <w:sz w:val="32"/>
          <w:rtl/>
        </w:rPr>
        <w:t xml:space="preserve"> التقليل م</w:t>
      </w:r>
      <w:r>
        <w:rPr>
          <w:rFonts w:hint="cs"/>
          <w:b/>
          <w:bCs/>
          <w:color w:val="000000"/>
          <w:sz w:val="32"/>
          <w:rtl/>
        </w:rPr>
        <w:t>ع البسملة بلا تكبير ووجهي الميم</w:t>
      </w:r>
      <w:r w:rsidRPr="004D1518">
        <w:rPr>
          <w:rFonts w:hint="cs"/>
          <w:b/>
          <w:bCs/>
          <w:color w:val="000000"/>
          <w:sz w:val="32"/>
          <w:rtl/>
        </w:rPr>
        <w:t>،</w:t>
      </w:r>
      <w:r>
        <w:rPr>
          <w:rFonts w:hint="cs"/>
          <w:b/>
          <w:bCs/>
          <w:color w:val="000000"/>
          <w:sz w:val="32"/>
          <w:rtl/>
        </w:rPr>
        <w:t xml:space="preserve"> </w:t>
      </w:r>
      <w:r w:rsidRPr="004D1518">
        <w:rPr>
          <w:rFonts w:hint="cs"/>
          <w:b/>
          <w:bCs/>
          <w:color w:val="000000"/>
          <w:sz w:val="32"/>
          <w:rtl/>
        </w:rPr>
        <w:t>ومثله مع التكبير، ومثله مع السكت، ومثله مع الوصل"</w:t>
      </w:r>
      <w:r>
        <w:rPr>
          <w:rFonts w:hint="cs"/>
          <w:b/>
          <w:bCs/>
          <w:color w:val="000000"/>
          <w:sz w:val="32"/>
          <w:rtl/>
        </w:rPr>
        <w:t>3</w:t>
      </w:r>
      <w:r w:rsidRPr="004D1518">
        <w:rPr>
          <w:rFonts w:hint="cs"/>
          <w:b/>
          <w:bCs/>
          <w:color w:val="000000"/>
          <w:sz w:val="32"/>
          <w:rtl/>
        </w:rPr>
        <w:t>"</w:t>
      </w:r>
      <w:r>
        <w:rPr>
          <w:rFonts w:hint="cs"/>
          <w:b/>
          <w:bCs/>
          <w:color w:val="000000"/>
          <w:sz w:val="32"/>
          <w:rtl/>
        </w:rPr>
        <w:t>.</w:t>
      </w:r>
    </w:p>
    <w:p w:rsidR="00A06910" w:rsidRPr="004D1518" w:rsidRDefault="00A06910" w:rsidP="00A06910">
      <w:pPr>
        <w:jc w:val="both"/>
        <w:rPr>
          <w:rFonts w:ascii="Arial" w:hAnsi="Arial" w:cs="Arial"/>
          <w:b/>
          <w:bCs/>
          <w:color w:val="000000"/>
          <w:sz w:val="32"/>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both"/>
        <w:rPr>
          <w:rFonts w:ascii="Arial" w:hAnsi="Arial" w:cs="Arial"/>
          <w:b/>
          <w:bCs/>
          <w:color w:val="000000"/>
          <w:sz w:val="32"/>
          <w:rtl/>
        </w:rPr>
      </w:pPr>
    </w:p>
    <w:p w:rsidR="00A06910" w:rsidRPr="004D1518" w:rsidRDefault="00A06910" w:rsidP="00A06910">
      <w:pPr>
        <w:ind w:left="105"/>
        <w:jc w:val="both"/>
        <w:rPr>
          <w:b/>
          <w:bCs/>
          <w:color w:val="000000"/>
          <w:szCs w:val="28"/>
          <w:rtl/>
        </w:rPr>
      </w:pPr>
      <w:r w:rsidRPr="004D1518">
        <w:rPr>
          <w:rFonts w:hint="cs"/>
          <w:b/>
          <w:bCs/>
          <w:color w:val="000000"/>
          <w:sz w:val="24"/>
          <w:szCs w:val="24"/>
          <w:rtl/>
        </w:rPr>
        <w:t xml:space="preserve">   </w:t>
      </w:r>
      <w:r w:rsidRPr="004D1518">
        <w:rPr>
          <w:rFonts w:hint="cs"/>
          <w:b/>
          <w:bCs/>
          <w:color w:val="000000"/>
          <w:szCs w:val="28"/>
          <w:rtl/>
        </w:rPr>
        <w:t xml:space="preserve">(1)والأوجه الثلاثة هي :        </w:t>
      </w:r>
    </w:p>
    <w:p w:rsidR="00A06910" w:rsidRPr="004D1518" w:rsidRDefault="00A06910" w:rsidP="00A06910">
      <w:pPr>
        <w:ind w:left="105"/>
        <w:jc w:val="both"/>
        <w:rPr>
          <w:b/>
          <w:bCs/>
          <w:color w:val="000000"/>
          <w:szCs w:val="28"/>
          <w:rtl/>
        </w:rPr>
      </w:pPr>
      <w:r w:rsidRPr="004D1518">
        <w:rPr>
          <w:rFonts w:hint="cs"/>
          <w:b/>
          <w:bCs/>
          <w:color w:val="000000"/>
          <w:szCs w:val="28"/>
          <w:rtl/>
        </w:rPr>
        <w:t xml:space="preserve">                         1ـ  قطع البسملة عن السورة  الماضية ووصلها بالآتية</w:t>
      </w:r>
    </w:p>
    <w:p w:rsidR="00A06910" w:rsidRPr="004D1518" w:rsidRDefault="00A06910" w:rsidP="00A06910">
      <w:pPr>
        <w:ind w:left="105"/>
        <w:jc w:val="both"/>
        <w:rPr>
          <w:b/>
          <w:bCs/>
          <w:color w:val="000000"/>
          <w:szCs w:val="28"/>
          <w:rtl/>
        </w:rPr>
      </w:pPr>
      <w:r w:rsidRPr="004D1518">
        <w:rPr>
          <w:rFonts w:hint="cs"/>
          <w:b/>
          <w:bCs/>
          <w:color w:val="000000"/>
          <w:szCs w:val="28"/>
          <w:rtl/>
        </w:rPr>
        <w:t xml:space="preserve">                        2ـ وصلها بالماضية والآتية</w:t>
      </w:r>
    </w:p>
    <w:p w:rsidR="00A06910" w:rsidRPr="004D1518" w:rsidRDefault="00A06910" w:rsidP="00A06910">
      <w:pPr>
        <w:ind w:left="105"/>
        <w:jc w:val="both"/>
        <w:rPr>
          <w:b/>
          <w:bCs/>
          <w:color w:val="000000"/>
          <w:szCs w:val="28"/>
          <w:rtl/>
        </w:rPr>
      </w:pPr>
      <w:r w:rsidRPr="004D1518">
        <w:rPr>
          <w:rFonts w:hint="cs"/>
          <w:b/>
          <w:bCs/>
          <w:color w:val="000000"/>
          <w:szCs w:val="28"/>
          <w:rtl/>
        </w:rPr>
        <w:t xml:space="preserve">                        3ـ قطعها عن الماضية وعن الآتية </w:t>
      </w:r>
      <w:r>
        <w:rPr>
          <w:rFonts w:hint="cs"/>
          <w:b/>
          <w:bCs/>
          <w:color w:val="000000"/>
          <w:szCs w:val="28"/>
          <w:rtl/>
        </w:rPr>
        <w:t>.</w:t>
      </w:r>
    </w:p>
    <w:p w:rsidR="00A06910" w:rsidRDefault="00A06910" w:rsidP="00A06910">
      <w:pPr>
        <w:ind w:left="105"/>
        <w:jc w:val="both"/>
        <w:rPr>
          <w:b/>
          <w:bCs/>
          <w:color w:val="000000"/>
          <w:szCs w:val="28"/>
          <w:rtl/>
        </w:rPr>
      </w:pPr>
      <w:r w:rsidRPr="004D1518">
        <w:rPr>
          <w:rFonts w:hint="cs"/>
          <w:b/>
          <w:bCs/>
          <w:color w:val="000000"/>
          <w:szCs w:val="28"/>
          <w:rtl/>
        </w:rPr>
        <w:t>انظر</w:t>
      </w:r>
      <w:r>
        <w:rPr>
          <w:rFonts w:hint="cs"/>
          <w:b/>
          <w:bCs/>
          <w:color w:val="000000"/>
          <w:szCs w:val="28"/>
          <w:rtl/>
        </w:rPr>
        <w:t xml:space="preserve">: </w:t>
      </w:r>
      <w:r w:rsidRPr="004D1518">
        <w:rPr>
          <w:rFonts w:hint="cs"/>
          <w:b/>
          <w:bCs/>
          <w:color w:val="000000"/>
          <w:szCs w:val="28"/>
          <w:rtl/>
        </w:rPr>
        <w:t>(شرح طي</w:t>
      </w:r>
      <w:r>
        <w:rPr>
          <w:rFonts w:hint="cs"/>
          <w:b/>
          <w:bCs/>
          <w:color w:val="000000"/>
          <w:szCs w:val="28"/>
          <w:rtl/>
        </w:rPr>
        <w:t>بة النشر في القراءات العشر:48)،</w:t>
      </w:r>
      <w:r w:rsidRPr="004D1518">
        <w:rPr>
          <w:rFonts w:hint="cs"/>
          <w:b/>
          <w:bCs/>
          <w:color w:val="000000"/>
          <w:szCs w:val="28"/>
          <w:rtl/>
        </w:rPr>
        <w:t>(النشر 1/209ـ210)</w:t>
      </w:r>
      <w:r>
        <w:rPr>
          <w:rFonts w:hint="cs"/>
          <w:b/>
          <w:bCs/>
          <w:color w:val="000000"/>
          <w:szCs w:val="28"/>
          <w:rtl/>
        </w:rPr>
        <w:t>.</w:t>
      </w:r>
    </w:p>
    <w:p w:rsidR="00A06910" w:rsidRPr="004D1518" w:rsidRDefault="00A06910" w:rsidP="00A06910">
      <w:pPr>
        <w:ind w:left="105"/>
        <w:jc w:val="both"/>
        <w:rPr>
          <w:b/>
          <w:bCs/>
          <w:color w:val="000000"/>
          <w:szCs w:val="28"/>
          <w:rtl/>
        </w:rPr>
      </w:pPr>
      <w:r>
        <w:rPr>
          <w:rFonts w:hint="cs"/>
          <w:b/>
          <w:bCs/>
          <w:color w:val="000000"/>
          <w:szCs w:val="28"/>
          <w:rtl/>
        </w:rPr>
        <w:t>(2) انظر: ص 3 من قسم التحقيق.</w:t>
      </w:r>
    </w:p>
    <w:p w:rsidR="00A06910" w:rsidRPr="004D1518" w:rsidRDefault="00A06910" w:rsidP="00A06910">
      <w:pPr>
        <w:jc w:val="both"/>
        <w:rPr>
          <w:b/>
          <w:bCs/>
          <w:color w:val="000000"/>
          <w:szCs w:val="28"/>
          <w:rtl/>
        </w:rPr>
      </w:pPr>
      <w:r w:rsidRPr="004D1518">
        <w:rPr>
          <w:rFonts w:hint="cs"/>
          <w:b/>
          <w:bCs/>
          <w:color w:val="000000"/>
          <w:szCs w:val="28"/>
          <w:rtl/>
        </w:rPr>
        <w:t>(</w:t>
      </w:r>
      <w:r>
        <w:rPr>
          <w:rFonts w:hint="cs"/>
          <w:b/>
          <w:bCs/>
          <w:color w:val="000000"/>
          <w:szCs w:val="28"/>
          <w:rtl/>
        </w:rPr>
        <w:t>3</w:t>
      </w:r>
      <w:r w:rsidRPr="004D1518">
        <w:rPr>
          <w:rFonts w:hint="cs"/>
          <w:b/>
          <w:bCs/>
          <w:color w:val="000000"/>
          <w:szCs w:val="28"/>
          <w:rtl/>
        </w:rPr>
        <w:t>) انظر</w:t>
      </w:r>
      <w:r>
        <w:rPr>
          <w:rFonts w:hint="cs"/>
          <w:b/>
          <w:bCs/>
          <w:color w:val="000000"/>
          <w:szCs w:val="28"/>
          <w:rtl/>
        </w:rPr>
        <w:t xml:space="preserve">: </w:t>
      </w:r>
      <w:r w:rsidRPr="004D1518">
        <w:rPr>
          <w:rFonts w:hint="cs"/>
          <w:b/>
          <w:bCs/>
          <w:color w:val="000000"/>
          <w:szCs w:val="28"/>
          <w:rtl/>
        </w:rPr>
        <w:t xml:space="preserve">(أجوبة المسائل المشكلات في علم القراءات:83ـ84)،(رواية ورش وتحريراتها من طريق طيبة النشر:116) </w:t>
      </w:r>
      <w:r>
        <w:rPr>
          <w:rFonts w:hint="cs"/>
          <w:b/>
          <w:bCs/>
          <w:color w:val="000000"/>
          <w:szCs w:val="28"/>
          <w:rtl/>
        </w:rPr>
        <w:t>.</w:t>
      </w:r>
    </w:p>
    <w:p w:rsidR="00A06910" w:rsidRPr="004D1518" w:rsidRDefault="00A06910" w:rsidP="00A06910">
      <w:pPr>
        <w:jc w:val="both"/>
        <w:rPr>
          <w:b/>
          <w:bCs/>
          <w:color w:val="000000"/>
          <w:szCs w:val="28"/>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r w:rsidRPr="004D1518">
        <w:rPr>
          <w:rFonts w:hint="cs"/>
          <w:b/>
          <w:bCs/>
          <w:color w:val="000000"/>
          <w:sz w:val="32"/>
          <w:rtl/>
        </w:rPr>
        <w:lastRenderedPageBreak/>
        <w:t>وأما ابن كثير فله ثمانية أوجه: عدم التكبير مع {وجهي}"1" الميم والقصر، ومع المد للتعظيم والتكبير مع وجهي الميم والقصر، ومع المد للتعظيم</w:t>
      </w:r>
      <w:r>
        <w:rPr>
          <w:rFonts w:hint="cs"/>
          <w:b/>
          <w:bCs/>
          <w:color w:val="000000"/>
          <w:sz w:val="32"/>
          <w:rtl/>
        </w:rPr>
        <w:t>.</w:t>
      </w:r>
    </w:p>
    <w:p w:rsidR="00A06910" w:rsidRPr="004D1518" w:rsidRDefault="00A06910" w:rsidP="00A06910">
      <w:pPr>
        <w:rPr>
          <w:b/>
          <w:bCs/>
          <w:color w:val="000000"/>
          <w:sz w:val="32"/>
          <w:rtl/>
        </w:rPr>
      </w:pPr>
      <w:r w:rsidRPr="004D1518">
        <w:rPr>
          <w:rFonts w:hint="cs"/>
          <w:b/>
          <w:bCs/>
          <w:color w:val="000000"/>
          <w:sz w:val="32"/>
          <w:rtl/>
        </w:rPr>
        <w:t xml:space="preserve"> وأما أبو بكر"2" والكسائي وخلف في اختياره، فلهم أربعة أوجه: عدم التكبير مع وجهي الميم، والتكبير مع وجهي الميم</w:t>
      </w:r>
      <w:r>
        <w:rPr>
          <w:rFonts w:hint="cs"/>
          <w:b/>
          <w:bCs/>
          <w:color w:val="000000"/>
          <w:sz w:val="32"/>
          <w:rtl/>
        </w:rPr>
        <w:t>.</w:t>
      </w:r>
    </w:p>
    <w:p w:rsidR="00A06910" w:rsidRPr="004D1518" w:rsidRDefault="00A06910" w:rsidP="00A06910">
      <w:pPr>
        <w:rPr>
          <w:b/>
          <w:bCs/>
          <w:color w:val="000000"/>
          <w:sz w:val="32"/>
          <w:rtl/>
        </w:rPr>
      </w:pPr>
      <w:r w:rsidRPr="004D1518">
        <w:rPr>
          <w:rFonts w:hint="cs"/>
          <w:b/>
          <w:bCs/>
          <w:color w:val="000000"/>
          <w:sz w:val="32"/>
          <w:rtl/>
        </w:rPr>
        <w:t xml:space="preserve"> وإن قرئ بجميع المراتب يكون لأبي بكر ثمانية أوجه: التوسط مع التكبير مع وجهي الميم، وفويق التوسط مع التكبير مع وجهي الميم، والتوسط بلا تكبير مع وجهي الميم ،وفويق التوسط بلا تكبير مع وجهي الميم</w:t>
      </w:r>
      <w:r>
        <w:rPr>
          <w:rFonts w:hint="cs"/>
          <w:b/>
          <w:bCs/>
          <w:color w:val="000000"/>
          <w:sz w:val="32"/>
          <w:rtl/>
        </w:rPr>
        <w:t>.</w:t>
      </w:r>
    </w:p>
    <w:p w:rsidR="00A06910" w:rsidRPr="004D1518"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both"/>
        <w:rPr>
          <w:b/>
          <w:bCs/>
          <w:color w:val="000000"/>
          <w:sz w:val="24"/>
          <w:szCs w:val="24"/>
          <w:rtl/>
        </w:rPr>
      </w:pPr>
      <w:r w:rsidRPr="004D1518">
        <w:rPr>
          <w:rFonts w:hint="cs"/>
          <w:b/>
          <w:bCs/>
          <w:color w:val="000000"/>
          <w:sz w:val="24"/>
          <w:szCs w:val="24"/>
          <w:rtl/>
        </w:rPr>
        <w:t xml:space="preserve"> (1) في "ب" ، {مع الوجهي}</w:t>
      </w:r>
    </w:p>
    <w:p w:rsidR="00A06910" w:rsidRPr="004D1518" w:rsidRDefault="00A06910" w:rsidP="00A06910">
      <w:pPr>
        <w:rPr>
          <w:b/>
          <w:bCs/>
          <w:color w:val="000000"/>
          <w:sz w:val="24"/>
          <w:szCs w:val="24"/>
          <w:rtl/>
        </w:rPr>
      </w:pPr>
      <w:r w:rsidRPr="004D1518">
        <w:rPr>
          <w:rFonts w:hint="cs"/>
          <w:b/>
          <w:bCs/>
          <w:color w:val="000000"/>
          <w:sz w:val="24"/>
          <w:szCs w:val="24"/>
          <w:rtl/>
        </w:rPr>
        <w:t>(2)هو الإمام  أبو بكر، شعبة بن عياش بن سالم الحناط الكوفي الأسدي, من شيوخه: عاصم بن أبي النجود، وعطاء بن السائب، وأسلم المنقري، ومن تلامذته: أبو الحسن الكسائي، وعبد الرحمن بن أبي حماد، وأبو يوسف الأعشى, مات سنة 193 هــ</w:t>
      </w:r>
      <w:r>
        <w:rPr>
          <w:rFonts w:hint="cs"/>
          <w:b/>
          <w:bCs/>
          <w:color w:val="000000"/>
          <w:sz w:val="24"/>
          <w:szCs w:val="24"/>
          <w:rtl/>
        </w:rPr>
        <w:t xml:space="preserve"> .</w:t>
      </w:r>
    </w:p>
    <w:p w:rsidR="00A06910" w:rsidRPr="004D1518" w:rsidRDefault="00A06910" w:rsidP="00A06910">
      <w:pPr>
        <w:rPr>
          <w:b/>
          <w:bCs/>
          <w:color w:val="000000"/>
          <w:sz w:val="24"/>
          <w:szCs w:val="24"/>
          <w:rtl/>
        </w:rPr>
      </w:pPr>
      <w:r>
        <w:rPr>
          <w:rFonts w:hint="cs"/>
          <w:b/>
          <w:bCs/>
          <w:color w:val="000000"/>
          <w:sz w:val="24"/>
          <w:szCs w:val="24"/>
          <w:rtl/>
        </w:rPr>
        <w:t xml:space="preserve"> انظر: (معرفة القراء </w:t>
      </w:r>
      <w:r w:rsidRPr="004D1518">
        <w:rPr>
          <w:rFonts w:hint="cs"/>
          <w:b/>
          <w:bCs/>
          <w:color w:val="000000"/>
          <w:sz w:val="24"/>
          <w:szCs w:val="24"/>
          <w:rtl/>
        </w:rPr>
        <w:t>:1/280ـ28</w:t>
      </w:r>
      <w:r>
        <w:rPr>
          <w:rFonts w:hint="cs"/>
          <w:b/>
          <w:bCs/>
          <w:color w:val="000000"/>
          <w:sz w:val="24"/>
          <w:szCs w:val="24"/>
          <w:rtl/>
        </w:rPr>
        <w:t>7)،(غاية النهاية</w:t>
      </w:r>
      <w:r w:rsidRPr="004D1518">
        <w:rPr>
          <w:rFonts w:hint="cs"/>
          <w:b/>
          <w:bCs/>
          <w:color w:val="000000"/>
          <w:sz w:val="24"/>
          <w:szCs w:val="24"/>
          <w:rtl/>
        </w:rPr>
        <w:t>:1/325ـ326)</w:t>
      </w:r>
      <w:r>
        <w:rPr>
          <w:rFonts w:hint="cs"/>
          <w:b/>
          <w:bCs/>
          <w:color w:val="000000"/>
          <w:sz w:val="24"/>
          <w:szCs w:val="24"/>
          <w:rtl/>
        </w:rPr>
        <w:t>.</w:t>
      </w: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r w:rsidRPr="004D1518">
        <w:rPr>
          <w:rFonts w:hint="cs"/>
          <w:b/>
          <w:bCs/>
          <w:color w:val="000000"/>
          <w:sz w:val="32"/>
          <w:rtl/>
        </w:rPr>
        <w:lastRenderedPageBreak/>
        <w:t>وأما حفص فله على ظاهر النشر ستة عشر وجهاً، الأول إلى الثامن:  القصر في</w:t>
      </w:r>
      <w:r w:rsidRPr="004D1518">
        <w:rPr>
          <w:rFonts w:ascii="QCF_BSML" w:hAnsi="QCF_BSML" w:cs="QCF_BSML"/>
          <w:b/>
          <w:bCs/>
          <w:color w:val="000000"/>
          <w:sz w:val="32"/>
          <w:rtl/>
        </w:rPr>
        <w:t>ﭽ</w:t>
      </w:r>
      <w:r w:rsidRPr="004D1518">
        <w:rPr>
          <w:rFonts w:ascii="QCF_P049" w:hAnsi="QCF_P049" w:cs="QCF_P049"/>
          <w:b/>
          <w:bCs/>
          <w:color w:val="000000"/>
          <w:sz w:val="32"/>
          <w:rtl/>
        </w:rPr>
        <w:t xml:space="preserve"> ﰆ</w:t>
      </w:r>
      <w:r w:rsidRPr="004D1518">
        <w:rPr>
          <w:rFonts w:ascii="QCF_BSML" w:hAnsi="QCF_BSML" w:cs="QCF_BSML"/>
          <w:b/>
          <w:bCs/>
          <w:color w:val="000000"/>
          <w:sz w:val="32"/>
          <w:rtl/>
        </w:rPr>
        <w:t xml:space="preserve"> ﭼ</w:t>
      </w:r>
      <w:r w:rsidRPr="004D1518">
        <w:rPr>
          <w:rFonts w:hint="cs"/>
          <w:b/>
          <w:bCs/>
          <w:color w:val="000000"/>
          <w:sz w:val="32"/>
          <w:rtl/>
        </w:rPr>
        <w:t>مع عدم التكبير ووجهي الميم وقصر</w:t>
      </w:r>
      <w:r w:rsidRPr="004D1518">
        <w:rPr>
          <w:rFonts w:ascii="QCF_BSML" w:hAnsi="QCF_BSML" w:cs="QCF_BSML"/>
          <w:b/>
          <w:bCs/>
          <w:color w:val="000000"/>
          <w:sz w:val="32"/>
          <w:rtl/>
        </w:rPr>
        <w:t>ﭽ</w:t>
      </w:r>
      <w:r w:rsidRPr="004D1518">
        <w:rPr>
          <w:rFonts w:ascii="QCF_P050" w:hAnsi="QCF_P050" w:cs="QCF_P050"/>
          <w:b/>
          <w:bCs/>
          <w:color w:val="000000"/>
          <w:sz w:val="32"/>
          <w:rtl/>
        </w:rPr>
        <w:t xml:space="preserve"> ﭔ     ﭕ    ﭖ      ﭗ</w:t>
      </w:r>
      <w:r w:rsidRPr="004D1518">
        <w:rPr>
          <w:rFonts w:ascii="QCF_BSML" w:hAnsi="QCF_BSML" w:cs="QCF_BSML"/>
          <w:b/>
          <w:bCs/>
          <w:color w:val="000000"/>
          <w:sz w:val="32"/>
          <w:rtl/>
        </w:rPr>
        <w:t xml:space="preserve"> ﭼ</w:t>
      </w:r>
      <w:r w:rsidRPr="004D1518">
        <w:rPr>
          <w:rFonts w:hint="cs"/>
          <w:b/>
          <w:bCs/>
          <w:color w:val="000000"/>
          <w:sz w:val="32"/>
          <w:rtl/>
        </w:rPr>
        <w:t>، ومع المد للتعظيم، ومع التكبير ووجهي الميم والقصر في</w:t>
      </w:r>
      <w:r w:rsidRPr="004D1518">
        <w:rPr>
          <w:rFonts w:ascii="QCF_P050" w:hAnsi="QCF_P050" w:cs="QCF_P050"/>
          <w:b/>
          <w:bCs/>
          <w:color w:val="000000"/>
          <w:sz w:val="32"/>
          <w:rtl/>
        </w:rPr>
        <w:t xml:space="preserve"> </w:t>
      </w:r>
      <w:r w:rsidRPr="004D1518">
        <w:rPr>
          <w:rFonts w:ascii="QCF_BSML" w:hAnsi="QCF_BSML" w:cs="QCF_BSML"/>
          <w:b/>
          <w:bCs/>
          <w:color w:val="000000"/>
          <w:sz w:val="32"/>
          <w:rtl/>
        </w:rPr>
        <w:t>ﭽ</w:t>
      </w:r>
      <w:r w:rsidRPr="004D1518">
        <w:rPr>
          <w:rFonts w:ascii="QCF_P050" w:hAnsi="QCF_P050" w:cs="QCF_P050"/>
          <w:b/>
          <w:bCs/>
          <w:color w:val="000000"/>
          <w:sz w:val="32"/>
          <w:rtl/>
        </w:rPr>
        <w:t xml:space="preserve"> ﭔ     ﭕ    ﭖ      ﭗ</w:t>
      </w:r>
      <w:r w:rsidRPr="004D1518">
        <w:rPr>
          <w:rFonts w:ascii="QCF_BSML" w:hAnsi="QCF_BSML" w:cs="QCF_BSML"/>
          <w:b/>
          <w:bCs/>
          <w:color w:val="000000"/>
          <w:sz w:val="32"/>
          <w:rtl/>
        </w:rPr>
        <w:t xml:space="preserve"> ﭼ</w:t>
      </w:r>
      <w:r w:rsidRPr="004D1518">
        <w:rPr>
          <w:rFonts w:ascii="QCF_P050" w:hAnsi="QCF_P050" w:cs="QCF_P050"/>
          <w:b/>
          <w:bCs/>
          <w:color w:val="000000"/>
          <w:sz w:val="32"/>
          <w:rtl/>
        </w:rPr>
        <w:t xml:space="preserve">   </w:t>
      </w:r>
      <w:r w:rsidRPr="004D1518">
        <w:rPr>
          <w:rFonts w:hint="cs"/>
          <w:b/>
          <w:bCs/>
          <w:color w:val="000000"/>
          <w:sz w:val="32"/>
          <w:rtl/>
        </w:rPr>
        <w:t>،ومع المد للتعظيم، والتاسع إلى الثاني عشر: فويق القصر في</w:t>
      </w:r>
      <w:r w:rsidRPr="004D1518">
        <w:rPr>
          <w:rFonts w:ascii="QCF_BSML" w:hAnsi="QCF_BSML" w:cs="QCF_BSML"/>
          <w:b/>
          <w:bCs/>
          <w:color w:val="000000"/>
          <w:sz w:val="32"/>
          <w:rtl/>
        </w:rPr>
        <w:t>ﭽ</w:t>
      </w:r>
      <w:r w:rsidRPr="004D1518">
        <w:rPr>
          <w:rFonts w:ascii="QCF_P049" w:hAnsi="QCF_P049" w:cs="QCF_P049"/>
          <w:b/>
          <w:bCs/>
          <w:color w:val="000000"/>
          <w:sz w:val="32"/>
          <w:rtl/>
        </w:rPr>
        <w:t xml:space="preserve"> ﰆ</w:t>
      </w:r>
      <w:r w:rsidRPr="004D1518">
        <w:rPr>
          <w:rFonts w:ascii="QCF_BSML" w:hAnsi="QCF_BSML" w:cs="QCF_BSML"/>
          <w:b/>
          <w:bCs/>
          <w:color w:val="000000"/>
          <w:sz w:val="32"/>
          <w:rtl/>
        </w:rPr>
        <w:t xml:space="preserve"> ﭼ</w:t>
      </w:r>
      <w:r w:rsidRPr="004D1518">
        <w:rPr>
          <w:rFonts w:hint="cs"/>
          <w:b/>
          <w:bCs/>
          <w:color w:val="000000"/>
          <w:sz w:val="32"/>
          <w:rtl/>
        </w:rPr>
        <w:t>و</w:t>
      </w:r>
      <w:r w:rsidRPr="004D1518">
        <w:rPr>
          <w:rFonts w:ascii="QCF_BSML" w:hAnsi="QCF_BSML" w:cs="QCF_BSML"/>
          <w:b/>
          <w:bCs/>
          <w:color w:val="000000"/>
          <w:sz w:val="32"/>
          <w:rtl/>
        </w:rPr>
        <w:t xml:space="preserve"> ﭽ</w:t>
      </w:r>
      <w:r w:rsidRPr="004D1518">
        <w:rPr>
          <w:rFonts w:ascii="QCF_P050" w:hAnsi="QCF_P050" w:cs="QCF_P050"/>
          <w:b/>
          <w:bCs/>
          <w:color w:val="000000"/>
          <w:sz w:val="32"/>
          <w:rtl/>
        </w:rPr>
        <w:t xml:space="preserve"> ﭔ     ﭕ    ﭖ      ﭗ</w:t>
      </w:r>
      <w:r w:rsidRPr="004D1518">
        <w:rPr>
          <w:rFonts w:ascii="QCF_BSML" w:hAnsi="QCF_BSML" w:cs="QCF_BSML"/>
          <w:b/>
          <w:bCs/>
          <w:color w:val="000000"/>
          <w:sz w:val="32"/>
          <w:rtl/>
        </w:rPr>
        <w:t xml:space="preserve"> ﭼ</w:t>
      </w:r>
      <w:r w:rsidRPr="004D1518">
        <w:rPr>
          <w:rFonts w:ascii="QCF_P050" w:hAnsi="QCF_P050" w:cs="QCF_P050"/>
          <w:b/>
          <w:bCs/>
          <w:color w:val="000000"/>
          <w:sz w:val="32"/>
          <w:rtl/>
        </w:rPr>
        <w:t xml:space="preserve">   </w:t>
      </w:r>
      <w:r w:rsidRPr="004D1518">
        <w:rPr>
          <w:rFonts w:hint="cs"/>
          <w:b/>
          <w:bCs/>
          <w:color w:val="000000"/>
          <w:sz w:val="32"/>
          <w:rtl/>
        </w:rPr>
        <w:t>مع عدم التكبير ووجهي الميم، ومع التكبير ووجهي الميم، والثالث عشر إلى السادس عشر :المد في المنفصل معاً مع عدم التكبير ووجهي الميم، ومع التكبير ووجهي الميم)"1"</w:t>
      </w:r>
      <w:r>
        <w:rPr>
          <w:rFonts w:hint="cs"/>
          <w:b/>
          <w:bCs/>
          <w:color w:val="000000"/>
          <w:sz w:val="32"/>
          <w:rtl/>
        </w:rPr>
        <w:t>.</w:t>
      </w:r>
      <w:r w:rsidRPr="004D1518">
        <w:rPr>
          <w:rFonts w:hint="cs"/>
          <w:b/>
          <w:bCs/>
          <w:color w:val="000000"/>
          <w:sz w:val="32"/>
          <w:rtl/>
        </w:rPr>
        <w:t xml:space="preserve"> </w:t>
      </w:r>
    </w:p>
    <w:p w:rsidR="00A06910" w:rsidRPr="004D1518" w:rsidRDefault="00A06910" w:rsidP="00A06910">
      <w:pPr>
        <w:rPr>
          <w:b/>
          <w:bCs/>
          <w:color w:val="000000"/>
          <w:sz w:val="32"/>
          <w:rtl/>
        </w:rPr>
      </w:pPr>
      <w:r w:rsidRPr="004D1518">
        <w:rPr>
          <w:rFonts w:hint="cs"/>
          <w:b/>
          <w:bCs/>
          <w:color w:val="000000"/>
          <w:sz w:val="32"/>
          <w:rtl/>
        </w:rPr>
        <w:t>ولا يأتي له سكت على الساكن قبل الهمزة إن وجد مع وجه فويق القصر</w:t>
      </w:r>
      <w:r>
        <w:rPr>
          <w:rFonts w:hint="cs"/>
          <w:b/>
          <w:bCs/>
          <w:color w:val="000000"/>
          <w:sz w:val="32"/>
          <w:rtl/>
        </w:rPr>
        <w:t>.</w:t>
      </w:r>
      <w:r w:rsidRPr="004D1518">
        <w:rPr>
          <w:rFonts w:hint="cs"/>
          <w:b/>
          <w:bCs/>
          <w:color w:val="000000"/>
          <w:sz w:val="32"/>
          <w:rtl/>
        </w:rPr>
        <w:t xml:space="preserve"> </w:t>
      </w:r>
    </w:p>
    <w:p w:rsidR="00A06910" w:rsidRPr="004D1518" w:rsidRDefault="00A06910" w:rsidP="00A06910">
      <w:pPr>
        <w:rPr>
          <w:b/>
          <w:bCs/>
          <w:color w:val="000000"/>
          <w:sz w:val="32"/>
          <w:rtl/>
        </w:rPr>
      </w:pPr>
      <w:r w:rsidRPr="004D1518">
        <w:rPr>
          <w:rFonts w:hint="cs"/>
          <w:b/>
          <w:bCs/>
          <w:color w:val="000000"/>
          <w:sz w:val="32"/>
          <w:rtl/>
        </w:rPr>
        <w:t>(وأما حمزة، فله ثمانية أوجه، الأول إلى الرابع: عدم السكت في المد مع الوصل ووجهي الميم ،ومع التكبير مع الأوجه الخمسة</w:t>
      </w:r>
      <w:r>
        <w:rPr>
          <w:rFonts w:hint="cs"/>
          <w:b/>
          <w:bCs/>
          <w:color w:val="000000"/>
          <w:sz w:val="32"/>
          <w:rtl/>
        </w:rPr>
        <w:t>"2"</w:t>
      </w:r>
      <w:r w:rsidRPr="004D1518">
        <w:rPr>
          <w:rFonts w:hint="cs"/>
          <w:b/>
          <w:bCs/>
          <w:color w:val="000000"/>
          <w:sz w:val="32"/>
          <w:rtl/>
        </w:rPr>
        <w:t xml:space="preserve"> مع الوجهين في الميم</w:t>
      </w:r>
      <w:r>
        <w:rPr>
          <w:rFonts w:hint="cs"/>
          <w:b/>
          <w:bCs/>
          <w:color w:val="000000"/>
          <w:sz w:val="32"/>
          <w:rtl/>
        </w:rPr>
        <w:t>.</w:t>
      </w:r>
    </w:p>
    <w:p w:rsidR="00A06910" w:rsidRPr="004D1518"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both"/>
        <w:rPr>
          <w:b/>
          <w:bCs/>
          <w:color w:val="000000"/>
          <w:sz w:val="24"/>
          <w:szCs w:val="24"/>
          <w:rtl/>
        </w:rPr>
      </w:pPr>
      <w:r w:rsidRPr="004D1518">
        <w:rPr>
          <w:rFonts w:hint="cs"/>
          <w:b/>
          <w:bCs/>
          <w:color w:val="000000"/>
          <w:sz w:val="24"/>
          <w:szCs w:val="24"/>
          <w:rtl/>
        </w:rPr>
        <w:t xml:space="preserve"> (1) انظر</w:t>
      </w:r>
      <w:r>
        <w:rPr>
          <w:rFonts w:hint="cs"/>
          <w:b/>
          <w:bCs/>
          <w:color w:val="000000"/>
          <w:sz w:val="24"/>
          <w:szCs w:val="24"/>
          <w:rtl/>
        </w:rPr>
        <w:t>:</w:t>
      </w:r>
      <w:r w:rsidRPr="004D1518">
        <w:rPr>
          <w:rFonts w:hint="cs"/>
          <w:b/>
          <w:bCs/>
          <w:color w:val="000000"/>
          <w:sz w:val="24"/>
          <w:szCs w:val="24"/>
          <w:rtl/>
        </w:rPr>
        <w:t>( بدائع البرهان:163ـ165)</w:t>
      </w:r>
      <w:r>
        <w:rPr>
          <w:rFonts w:hint="cs"/>
          <w:b/>
          <w:bCs/>
          <w:color w:val="000000"/>
          <w:sz w:val="24"/>
          <w:szCs w:val="24"/>
          <w:rtl/>
        </w:rPr>
        <w:t>.</w:t>
      </w:r>
    </w:p>
    <w:p w:rsidR="00A06910" w:rsidRPr="004D1518" w:rsidRDefault="00A06910" w:rsidP="00A06910">
      <w:pPr>
        <w:jc w:val="both"/>
        <w:rPr>
          <w:b/>
          <w:bCs/>
          <w:color w:val="000000"/>
          <w:sz w:val="32"/>
          <w:rtl/>
        </w:rPr>
      </w:pPr>
      <w:r>
        <w:rPr>
          <w:rFonts w:hint="cs"/>
          <w:b/>
          <w:bCs/>
          <w:color w:val="000000"/>
          <w:sz w:val="32"/>
          <w:rtl/>
        </w:rPr>
        <w:t>(2)انظر: ص3 من قسم التحقيق.</w:t>
      </w: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rPr>
          <w:b/>
          <w:bCs/>
          <w:color w:val="000000"/>
          <w:sz w:val="32"/>
          <w:rtl/>
        </w:rPr>
      </w:pPr>
      <w:r w:rsidRPr="004D1518">
        <w:rPr>
          <w:rFonts w:hint="cs"/>
          <w:b/>
          <w:bCs/>
          <w:color w:val="000000"/>
          <w:sz w:val="32"/>
          <w:rtl/>
        </w:rPr>
        <w:lastRenderedPageBreak/>
        <w:t>والخامس إلى الثامن: السكت في المد مع الوصل ووجهي الميم، ومع التكبير مع الأوجه الخمسة</w:t>
      </w:r>
      <w:r>
        <w:rPr>
          <w:rFonts w:hint="cs"/>
          <w:b/>
          <w:bCs/>
          <w:color w:val="000000"/>
          <w:sz w:val="32"/>
          <w:rtl/>
        </w:rPr>
        <w:t>"1"</w:t>
      </w:r>
      <w:r w:rsidRPr="004D1518">
        <w:rPr>
          <w:rFonts w:hint="cs"/>
          <w:b/>
          <w:bCs/>
          <w:color w:val="000000"/>
          <w:sz w:val="32"/>
          <w:rtl/>
        </w:rPr>
        <w:t xml:space="preserve"> ووجهي الميم</w:t>
      </w:r>
      <w:r>
        <w:rPr>
          <w:rFonts w:hint="cs"/>
          <w:b/>
          <w:bCs/>
          <w:color w:val="000000"/>
          <w:sz w:val="32"/>
          <w:rtl/>
        </w:rPr>
        <w:t>.</w:t>
      </w:r>
    </w:p>
    <w:p w:rsidR="00A06910" w:rsidRPr="004D1518" w:rsidRDefault="00A06910" w:rsidP="00A06910">
      <w:pPr>
        <w:rPr>
          <w:b/>
          <w:bCs/>
          <w:color w:val="000000"/>
          <w:sz w:val="32"/>
          <w:rtl/>
        </w:rPr>
      </w:pPr>
      <w:r w:rsidRPr="004D1518">
        <w:rPr>
          <w:rFonts w:hint="cs"/>
          <w:b/>
          <w:bCs/>
          <w:color w:val="000000"/>
          <w:sz w:val="32"/>
          <w:rtl/>
        </w:rPr>
        <w:t xml:space="preserve"> وأما أبو جعفر فله أربعة أوجه: عدم التكبير مع القصر ومع المد للتعظيم، ومع التكبير والقصر، ومع المد، ومعلوم أنه لا يقصر الميم لأنه يسكت عليه</w:t>
      </w:r>
      <w:r>
        <w:rPr>
          <w:rFonts w:hint="cs"/>
          <w:b/>
          <w:bCs/>
          <w:color w:val="000000"/>
          <w:sz w:val="32"/>
          <w:rtl/>
        </w:rPr>
        <w:t>"2".</w:t>
      </w:r>
    </w:p>
    <w:p w:rsidR="00A06910" w:rsidRPr="004D1518" w:rsidRDefault="00A06910" w:rsidP="00A06910">
      <w:pPr>
        <w:rPr>
          <w:b/>
          <w:bCs/>
          <w:color w:val="000000"/>
          <w:sz w:val="32"/>
          <w:rtl/>
        </w:rPr>
      </w:pPr>
      <w:r w:rsidRPr="004D1518">
        <w:rPr>
          <w:rFonts w:hint="cs"/>
          <w:b/>
          <w:bCs/>
          <w:color w:val="000000"/>
          <w:sz w:val="32"/>
          <w:rtl/>
        </w:rPr>
        <w:t xml:space="preserve"> وأما أبو عمرو"</w:t>
      </w:r>
      <w:r>
        <w:rPr>
          <w:rFonts w:hint="cs"/>
          <w:b/>
          <w:bCs/>
          <w:color w:val="000000"/>
          <w:sz w:val="32"/>
          <w:rtl/>
        </w:rPr>
        <w:t>3</w:t>
      </w:r>
      <w:r w:rsidRPr="004D1518">
        <w:rPr>
          <w:rFonts w:hint="cs"/>
          <w:b/>
          <w:bCs/>
          <w:color w:val="000000"/>
          <w:sz w:val="32"/>
          <w:rtl/>
        </w:rPr>
        <w:t>" ويعقوب"</w:t>
      </w:r>
      <w:r>
        <w:rPr>
          <w:rFonts w:hint="cs"/>
          <w:b/>
          <w:bCs/>
          <w:color w:val="000000"/>
          <w:sz w:val="32"/>
          <w:rtl/>
        </w:rPr>
        <w:t>4</w:t>
      </w:r>
      <w:r w:rsidRPr="004D1518">
        <w:rPr>
          <w:rFonts w:hint="cs"/>
          <w:b/>
          <w:bCs/>
          <w:color w:val="000000"/>
          <w:sz w:val="32"/>
          <w:rtl/>
        </w:rPr>
        <w:t>" فيمتنع المد للتعظيم لهما على وجه الوصل بين السورتين، ويمتنع التكبير وكذا المد للتعظيم للدوري"</w:t>
      </w:r>
      <w:r>
        <w:rPr>
          <w:rFonts w:hint="cs"/>
          <w:b/>
          <w:bCs/>
          <w:color w:val="000000"/>
          <w:sz w:val="32"/>
          <w:rtl/>
        </w:rPr>
        <w:t>5</w:t>
      </w:r>
      <w:r w:rsidRPr="004D1518">
        <w:rPr>
          <w:rFonts w:hint="cs"/>
          <w:b/>
          <w:bCs/>
          <w:color w:val="000000"/>
          <w:sz w:val="32"/>
          <w:rtl/>
        </w:rPr>
        <w:t>" على وجه الإظهار في</w:t>
      </w:r>
      <w:r w:rsidRPr="004D1518">
        <w:rPr>
          <w:rFonts w:ascii="QCF_BSML" w:hAnsi="QCF_BSML" w:cs="QCF_BSML"/>
          <w:b/>
          <w:bCs/>
          <w:color w:val="000000"/>
          <w:sz w:val="32"/>
          <w:rtl/>
        </w:rPr>
        <w:t>ﭽ</w:t>
      </w:r>
      <w:r w:rsidRPr="004D1518">
        <w:rPr>
          <w:rFonts w:ascii="QCF_P049" w:hAnsi="QCF_P049" w:cs="QCF_P049"/>
          <w:b/>
          <w:bCs/>
          <w:color w:val="000000"/>
          <w:sz w:val="32"/>
          <w:rtl/>
        </w:rPr>
        <w:t xml:space="preserve"> ﰄ   ﰅ</w:t>
      </w:r>
      <w:r w:rsidRPr="004D1518">
        <w:rPr>
          <w:rFonts w:ascii="QCF_BSML" w:hAnsi="QCF_BSML" w:cs="QCF_BSML"/>
          <w:b/>
          <w:bCs/>
          <w:color w:val="000000"/>
          <w:sz w:val="32"/>
          <w:rtl/>
        </w:rPr>
        <w:t xml:space="preserve"> ﭼ</w:t>
      </w:r>
      <w:r w:rsidRPr="004D1518">
        <w:rPr>
          <w:rFonts w:ascii="QCF_P049" w:hAnsi="QCF_P049" w:cs="QCF_P049"/>
          <w:b/>
          <w:bCs/>
          <w:color w:val="000000"/>
          <w:sz w:val="32"/>
          <w:rtl/>
        </w:rPr>
        <w:t xml:space="preserve">  </w:t>
      </w:r>
      <w:r w:rsidRPr="004D1518">
        <w:rPr>
          <w:rFonts w:hint="cs"/>
          <w:b/>
          <w:bCs/>
          <w:color w:val="000000"/>
          <w:sz w:val="32"/>
          <w:rtl/>
        </w:rPr>
        <w:t>،</w:t>
      </w:r>
      <w:r>
        <w:rPr>
          <w:rFonts w:hint="cs"/>
          <w:b/>
          <w:bCs/>
          <w:color w:val="000000"/>
          <w:sz w:val="32"/>
          <w:rtl/>
        </w:rPr>
        <w:t xml:space="preserve"> </w:t>
      </w:r>
      <w:r w:rsidRPr="004D1518">
        <w:rPr>
          <w:rFonts w:hint="cs"/>
          <w:b/>
          <w:bCs/>
          <w:color w:val="000000"/>
          <w:sz w:val="32"/>
          <w:rtl/>
        </w:rPr>
        <w:t>ويختص الوصل بين السورتين للسوسي"4" بوجه القصر في المنفصل، ويمتنع المد مطلقاً ليعقوب على وجه هاء السكت  في الوقف على نحو</w:t>
      </w:r>
      <w:r w:rsidRPr="004D1518">
        <w:rPr>
          <w:rFonts w:ascii="QCF_BSML" w:hAnsi="QCF_BSML" w:cs="QCF_BSML"/>
          <w:b/>
          <w:bCs/>
          <w:color w:val="000000"/>
          <w:sz w:val="32"/>
          <w:rtl/>
        </w:rPr>
        <w:t>ﭽ</w:t>
      </w:r>
      <w:r w:rsidRPr="004D1518">
        <w:rPr>
          <w:rFonts w:ascii="QCF_P049" w:hAnsi="QCF_P049" w:cs="QCF_P049"/>
          <w:b/>
          <w:bCs/>
          <w:color w:val="000000"/>
          <w:sz w:val="32"/>
          <w:rtl/>
        </w:rPr>
        <w:t xml:space="preserve"> ﰍ</w:t>
      </w:r>
      <w:r w:rsidRPr="004D1518">
        <w:rPr>
          <w:rFonts w:ascii="QCF_BSML" w:hAnsi="QCF_BSML" w:cs="QCF_BSML"/>
          <w:b/>
          <w:bCs/>
          <w:color w:val="000000"/>
          <w:sz w:val="32"/>
          <w:rtl/>
        </w:rPr>
        <w:t xml:space="preserve"> ﭼ</w:t>
      </w:r>
      <w:r w:rsidRPr="004D1518">
        <w:rPr>
          <w:rFonts w:hint="cs"/>
          <w:b/>
          <w:bCs/>
          <w:color w:val="000000"/>
          <w:sz w:val="32"/>
          <w:rtl/>
        </w:rPr>
        <w:t xml:space="preserve">، </w:t>
      </w:r>
      <w:r>
        <w:rPr>
          <w:rFonts w:hint="cs"/>
          <w:b/>
          <w:bCs/>
          <w:color w:val="000000"/>
          <w:sz w:val="32"/>
          <w:rtl/>
        </w:rPr>
        <w:t>فلأبي عمرو أربعة وثلاثون وجهاً،</w:t>
      </w:r>
      <w:r w:rsidRPr="004D1518">
        <w:rPr>
          <w:rFonts w:hint="cs"/>
          <w:b/>
          <w:bCs/>
          <w:color w:val="000000"/>
          <w:sz w:val="32"/>
          <w:rtl/>
        </w:rPr>
        <w:t>الأول إلى الرابع عشر</w:t>
      </w:r>
      <w:r>
        <w:rPr>
          <w:rFonts w:hint="cs"/>
          <w:b/>
          <w:bCs/>
          <w:color w:val="000000"/>
          <w:sz w:val="32"/>
          <w:rtl/>
        </w:rPr>
        <w:t xml:space="preserve">: </w:t>
      </w:r>
      <w:r w:rsidRPr="004D1518">
        <w:rPr>
          <w:rFonts w:hint="cs"/>
          <w:b/>
          <w:bCs/>
          <w:color w:val="000000"/>
          <w:sz w:val="32"/>
          <w:rtl/>
        </w:rPr>
        <w:t>الإدغام  في</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49" w:hAnsi="QCF_P049" w:cs="QCF_P049"/>
          <w:b/>
          <w:bCs/>
          <w:color w:val="000000"/>
          <w:sz w:val="32"/>
          <w:rtl/>
        </w:rPr>
        <w:t>ﰄ   ﰅ</w:t>
      </w:r>
      <w:r w:rsidRPr="004D1518">
        <w:rPr>
          <w:rFonts w:ascii="QCF_BSML" w:hAnsi="QCF_BSML" w:cs="QCF_BSML"/>
          <w:b/>
          <w:bCs/>
          <w:color w:val="000000"/>
          <w:sz w:val="32"/>
          <w:rtl/>
        </w:rPr>
        <w:t xml:space="preserve"> ﭼ</w:t>
      </w:r>
      <w:r w:rsidRPr="004D1518">
        <w:rPr>
          <w:rFonts w:ascii="QCF_P049" w:hAnsi="QCF_P049" w:cs="QCF_P049"/>
          <w:b/>
          <w:bCs/>
          <w:color w:val="000000"/>
          <w:sz w:val="32"/>
          <w:rtl/>
        </w:rPr>
        <w:t xml:space="preserve">  </w:t>
      </w:r>
      <w:r w:rsidRPr="004D1518">
        <w:rPr>
          <w:rFonts w:hint="cs"/>
          <w:b/>
          <w:bCs/>
          <w:color w:val="000000"/>
          <w:sz w:val="32"/>
          <w:rtl/>
        </w:rPr>
        <w:t>والقصر في</w:t>
      </w:r>
      <w:r w:rsidRPr="004D1518">
        <w:rPr>
          <w:rFonts w:ascii="QCF_BSML" w:hAnsi="QCF_BSML" w:cs="QCF_BSML"/>
          <w:b/>
          <w:bCs/>
          <w:color w:val="000000"/>
          <w:sz w:val="32"/>
          <w:rtl/>
        </w:rPr>
        <w:t>ﭽ</w:t>
      </w:r>
      <w:r w:rsidRPr="004D1518">
        <w:rPr>
          <w:rFonts w:ascii="QCF_P049" w:hAnsi="QCF_P049" w:cs="QCF_P049"/>
          <w:b/>
          <w:bCs/>
          <w:color w:val="000000"/>
          <w:sz w:val="32"/>
          <w:rtl/>
        </w:rPr>
        <w:t xml:space="preserve"> ﰆ</w:t>
      </w:r>
      <w:r w:rsidRPr="004D1518">
        <w:rPr>
          <w:rFonts w:ascii="QCF_BSML" w:hAnsi="QCF_BSML" w:cs="QCF_BSML"/>
          <w:b/>
          <w:bCs/>
          <w:color w:val="000000"/>
          <w:sz w:val="32"/>
          <w:rtl/>
        </w:rPr>
        <w:t xml:space="preserve"> ﭼ</w:t>
      </w:r>
      <w:r w:rsidRPr="004D1518">
        <w:rPr>
          <w:rFonts w:hint="cs"/>
          <w:b/>
          <w:bCs/>
          <w:color w:val="000000"/>
          <w:sz w:val="32"/>
          <w:rtl/>
        </w:rPr>
        <w:t>مع البسملة بلا تكبير ووجهي الميم والقصر في</w:t>
      </w:r>
      <w:r w:rsidRPr="004D1518">
        <w:rPr>
          <w:rFonts w:ascii="QCF_BSML" w:hAnsi="QCF_BSML" w:cs="QCF_BSML"/>
          <w:b/>
          <w:bCs/>
          <w:color w:val="000000"/>
          <w:sz w:val="32"/>
          <w:rtl/>
        </w:rPr>
        <w:t>ﭽ</w:t>
      </w:r>
      <w:r w:rsidRPr="004D1518">
        <w:rPr>
          <w:rFonts w:ascii="QCF_P050" w:hAnsi="QCF_P050" w:cs="QCF_P050"/>
          <w:b/>
          <w:bCs/>
          <w:color w:val="000000"/>
          <w:sz w:val="32"/>
          <w:rtl/>
        </w:rPr>
        <w:t xml:space="preserve"> ﭔ     ﭕ    ﭖ      ﭗ</w:t>
      </w:r>
      <w:r w:rsidRPr="004D1518">
        <w:rPr>
          <w:rFonts w:ascii="QCF_BSML" w:hAnsi="QCF_BSML" w:cs="QCF_BSML"/>
          <w:b/>
          <w:bCs/>
          <w:color w:val="000000"/>
          <w:sz w:val="32"/>
          <w:rtl/>
        </w:rPr>
        <w:t xml:space="preserve"> ﭼ</w:t>
      </w:r>
      <w:r w:rsidRPr="004D1518">
        <w:rPr>
          <w:rFonts w:ascii="QCF_P050" w:hAnsi="QCF_P050" w:cs="QCF_P050"/>
          <w:b/>
          <w:bCs/>
          <w:color w:val="000000"/>
          <w:sz w:val="32"/>
          <w:rtl/>
        </w:rPr>
        <w:t xml:space="preserve">   </w:t>
      </w:r>
      <w:r w:rsidRPr="004D1518">
        <w:rPr>
          <w:rFonts w:hint="cs"/>
          <w:b/>
          <w:bCs/>
          <w:color w:val="000000"/>
          <w:sz w:val="32"/>
          <w:rtl/>
        </w:rPr>
        <w:t>،ومع المد للتعظيم، ومع التكبير ووجهي الميم والقصر في</w:t>
      </w:r>
      <w:r w:rsidRPr="004D1518">
        <w:rPr>
          <w:rFonts w:ascii="QCF_BSML" w:hAnsi="QCF_BSML" w:cs="QCF_BSML"/>
          <w:b/>
          <w:bCs/>
          <w:color w:val="000000"/>
          <w:sz w:val="32"/>
          <w:rtl/>
        </w:rPr>
        <w:t>ﭽ</w:t>
      </w:r>
      <w:r w:rsidRPr="004D1518">
        <w:rPr>
          <w:rFonts w:ascii="QCF_P050" w:hAnsi="QCF_P050" w:cs="QCF_P050"/>
          <w:b/>
          <w:bCs/>
          <w:color w:val="000000"/>
          <w:sz w:val="32"/>
          <w:rtl/>
        </w:rPr>
        <w:t xml:space="preserve"> ﭔ     ﭕ    ﭖ      ﭗ</w:t>
      </w:r>
      <w:r w:rsidRPr="004D1518">
        <w:rPr>
          <w:rFonts w:ascii="QCF_BSML" w:hAnsi="QCF_BSML" w:cs="QCF_BSML"/>
          <w:b/>
          <w:bCs/>
          <w:color w:val="000000"/>
          <w:sz w:val="32"/>
          <w:rtl/>
        </w:rPr>
        <w:t xml:space="preserve"> ﭼ</w:t>
      </w:r>
      <w:r w:rsidRPr="004D1518">
        <w:rPr>
          <w:rFonts w:ascii="QCF_P050" w:hAnsi="QCF_P050" w:cs="QCF_P050"/>
          <w:b/>
          <w:bCs/>
          <w:color w:val="000000"/>
          <w:sz w:val="32"/>
          <w:rtl/>
        </w:rPr>
        <w:t xml:space="preserve">  </w:t>
      </w:r>
      <w:r w:rsidRPr="004D1518">
        <w:rPr>
          <w:rFonts w:hint="cs"/>
          <w:b/>
          <w:bCs/>
          <w:color w:val="000000"/>
          <w:sz w:val="32"/>
          <w:rtl/>
        </w:rPr>
        <w:t xml:space="preserve"> </w:t>
      </w:r>
      <w:r>
        <w:rPr>
          <w:rFonts w:hint="cs"/>
          <w:b/>
          <w:bCs/>
          <w:color w:val="000000"/>
          <w:sz w:val="32"/>
          <w:rtl/>
        </w:rPr>
        <w:t>.</w:t>
      </w:r>
    </w:p>
    <w:p w:rsidR="00A06910"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w:t>
      </w:r>
    </w:p>
    <w:p w:rsidR="00A06910" w:rsidRDefault="00A06910" w:rsidP="00A06910">
      <w:pPr>
        <w:rPr>
          <w:b/>
          <w:bCs/>
          <w:color w:val="000000"/>
          <w:szCs w:val="28"/>
          <w:rtl/>
        </w:rPr>
      </w:pPr>
      <w:r>
        <w:rPr>
          <w:rFonts w:hint="cs"/>
          <w:b/>
          <w:bCs/>
          <w:color w:val="000000"/>
          <w:szCs w:val="28"/>
          <w:rtl/>
        </w:rPr>
        <w:t>(1) انظر: ص3 من قسم التحقيق.</w:t>
      </w:r>
    </w:p>
    <w:p w:rsidR="00A06910" w:rsidRDefault="00A06910" w:rsidP="00A06910">
      <w:pPr>
        <w:rPr>
          <w:b/>
          <w:bCs/>
          <w:color w:val="000000"/>
          <w:szCs w:val="28"/>
          <w:rtl/>
        </w:rPr>
      </w:pPr>
      <w:r>
        <w:rPr>
          <w:rFonts w:hint="cs"/>
          <w:b/>
          <w:bCs/>
          <w:color w:val="000000"/>
          <w:szCs w:val="28"/>
          <w:rtl/>
        </w:rPr>
        <w:t>(2)أي يسكت على حروف فواتح السور، نحو(الم)،لأن ابن الجزري قال في الطيبة:</w:t>
      </w:r>
    </w:p>
    <w:p w:rsidR="00A06910" w:rsidRDefault="00A06910" w:rsidP="00A06910">
      <w:pPr>
        <w:rPr>
          <w:b/>
          <w:bCs/>
          <w:color w:val="000000"/>
          <w:szCs w:val="28"/>
          <w:rtl/>
        </w:rPr>
      </w:pPr>
      <w:r>
        <w:rPr>
          <w:rFonts w:hint="cs"/>
          <w:b/>
          <w:bCs/>
          <w:color w:val="000000"/>
          <w:szCs w:val="28"/>
          <w:rtl/>
        </w:rPr>
        <w:t>وفي هجا الفواتح كطه ثقف.</w:t>
      </w:r>
    </w:p>
    <w:p w:rsidR="00A06910" w:rsidRPr="004D1518" w:rsidRDefault="00A06910" w:rsidP="00A06910">
      <w:pPr>
        <w:rPr>
          <w:b/>
          <w:bCs/>
          <w:color w:val="000000"/>
          <w:szCs w:val="28"/>
          <w:rtl/>
        </w:rPr>
      </w:pPr>
      <w:r>
        <w:rPr>
          <w:rFonts w:hint="cs"/>
          <w:b/>
          <w:bCs/>
          <w:color w:val="000000"/>
          <w:szCs w:val="28"/>
          <w:rtl/>
        </w:rPr>
        <w:t>(متن الطيبة:47،البيت رقم:238)،وانظر: (شرح ابن الناظم:116ـ117).</w:t>
      </w:r>
    </w:p>
    <w:p w:rsidR="00A06910" w:rsidRPr="004D1518" w:rsidRDefault="00A06910" w:rsidP="00A06910">
      <w:pPr>
        <w:rPr>
          <w:b/>
          <w:bCs/>
          <w:color w:val="000000"/>
          <w:sz w:val="24"/>
          <w:szCs w:val="24"/>
          <w:rtl/>
        </w:rPr>
      </w:pPr>
      <w:r w:rsidRPr="004D1518">
        <w:rPr>
          <w:rFonts w:hint="cs"/>
          <w:b/>
          <w:bCs/>
          <w:color w:val="000000"/>
          <w:sz w:val="24"/>
          <w:szCs w:val="24"/>
          <w:rtl/>
        </w:rPr>
        <w:t xml:space="preserve"> (</w:t>
      </w:r>
      <w:r>
        <w:rPr>
          <w:rFonts w:hint="cs"/>
          <w:b/>
          <w:bCs/>
          <w:color w:val="000000"/>
          <w:sz w:val="24"/>
          <w:szCs w:val="24"/>
          <w:rtl/>
        </w:rPr>
        <w:t>3</w:t>
      </w:r>
      <w:r w:rsidRPr="004D1518">
        <w:rPr>
          <w:rFonts w:hint="cs"/>
          <w:b/>
          <w:bCs/>
          <w:color w:val="000000"/>
          <w:sz w:val="24"/>
          <w:szCs w:val="24"/>
          <w:rtl/>
        </w:rPr>
        <w:t xml:space="preserve">) هو الإمام أبو عمرو، زبان بن العلاء بن عمار بن العريان بن عبد الله المازني البصري, من شيوخه: سعيد بن جبير، وعكرمة بن خالد، وشيبة بن نصاح, ومن تلامذته: يحيى بن المبارك اليزيدي، وعبد الوارث التنوري، وشجاع البلخي، مات سنة154هــ  </w:t>
      </w:r>
    </w:p>
    <w:p w:rsidR="00A06910" w:rsidRPr="004D1518" w:rsidRDefault="00A06910" w:rsidP="00A06910">
      <w:pPr>
        <w:rPr>
          <w:b/>
          <w:bCs/>
          <w:color w:val="000000"/>
          <w:sz w:val="24"/>
          <w:szCs w:val="24"/>
          <w:rtl/>
        </w:rPr>
      </w:pPr>
      <w:r>
        <w:rPr>
          <w:rFonts w:hint="cs"/>
          <w:b/>
          <w:bCs/>
          <w:color w:val="000000"/>
          <w:sz w:val="24"/>
          <w:szCs w:val="24"/>
          <w:rtl/>
        </w:rPr>
        <w:t xml:space="preserve">انظر: (معرفة القراء </w:t>
      </w:r>
      <w:r w:rsidRPr="004D1518">
        <w:rPr>
          <w:rFonts w:hint="cs"/>
          <w:b/>
          <w:bCs/>
          <w:color w:val="000000"/>
          <w:sz w:val="24"/>
          <w:szCs w:val="24"/>
          <w:rtl/>
        </w:rPr>
        <w:t>:1/223ـ23</w:t>
      </w:r>
      <w:r>
        <w:rPr>
          <w:rFonts w:hint="cs"/>
          <w:b/>
          <w:bCs/>
          <w:color w:val="000000"/>
          <w:sz w:val="24"/>
          <w:szCs w:val="24"/>
          <w:rtl/>
        </w:rPr>
        <w:t xml:space="preserve">7)،(غاية النهاية </w:t>
      </w:r>
      <w:r w:rsidRPr="004D1518">
        <w:rPr>
          <w:rFonts w:hint="cs"/>
          <w:b/>
          <w:bCs/>
          <w:color w:val="000000"/>
          <w:sz w:val="24"/>
          <w:szCs w:val="24"/>
          <w:rtl/>
        </w:rPr>
        <w:t>:1/288ـ291)</w:t>
      </w:r>
      <w:r>
        <w:rPr>
          <w:rFonts w:hint="cs"/>
          <w:b/>
          <w:bCs/>
          <w:color w:val="000000"/>
          <w:sz w:val="24"/>
          <w:szCs w:val="24"/>
          <w:rtl/>
        </w:rPr>
        <w:t>.</w:t>
      </w:r>
    </w:p>
    <w:p w:rsidR="00A06910" w:rsidRPr="004D1518" w:rsidRDefault="00A06910" w:rsidP="00A06910">
      <w:pPr>
        <w:rPr>
          <w:b/>
          <w:bCs/>
          <w:color w:val="000000"/>
          <w:sz w:val="24"/>
          <w:szCs w:val="24"/>
          <w:rtl/>
        </w:rPr>
      </w:pPr>
      <w:r w:rsidRPr="004D1518">
        <w:rPr>
          <w:rFonts w:hint="cs"/>
          <w:b/>
          <w:bCs/>
          <w:color w:val="000000"/>
          <w:sz w:val="24"/>
          <w:szCs w:val="24"/>
          <w:rtl/>
        </w:rPr>
        <w:t>(</w:t>
      </w:r>
      <w:r>
        <w:rPr>
          <w:rFonts w:hint="cs"/>
          <w:b/>
          <w:bCs/>
          <w:color w:val="000000"/>
          <w:sz w:val="24"/>
          <w:szCs w:val="24"/>
          <w:rtl/>
        </w:rPr>
        <w:t>4</w:t>
      </w:r>
      <w:r w:rsidRPr="004D1518">
        <w:rPr>
          <w:rFonts w:hint="cs"/>
          <w:b/>
          <w:bCs/>
          <w:color w:val="000000"/>
          <w:sz w:val="24"/>
          <w:szCs w:val="24"/>
          <w:rtl/>
        </w:rPr>
        <w:t>)هو الإمام يعق</w:t>
      </w:r>
      <w:r>
        <w:rPr>
          <w:rFonts w:hint="cs"/>
          <w:b/>
          <w:bCs/>
          <w:color w:val="000000"/>
          <w:sz w:val="24"/>
          <w:szCs w:val="24"/>
          <w:rtl/>
        </w:rPr>
        <w:t xml:space="preserve">وب بن إسحاق بن زيد بن عبد الله  </w:t>
      </w:r>
      <w:r w:rsidRPr="004D1518">
        <w:rPr>
          <w:rFonts w:hint="cs"/>
          <w:b/>
          <w:bCs/>
          <w:color w:val="000000"/>
          <w:sz w:val="24"/>
          <w:szCs w:val="24"/>
          <w:rtl/>
        </w:rPr>
        <w:t>بن أبي إسحاق, أبو محمد الحضرمي, من شيوخه: س</w:t>
      </w:r>
      <w:r>
        <w:rPr>
          <w:rFonts w:hint="cs"/>
          <w:b/>
          <w:bCs/>
          <w:color w:val="000000"/>
          <w:sz w:val="24"/>
          <w:szCs w:val="24"/>
          <w:rtl/>
        </w:rPr>
        <w:t>لام الطويل، ومهدي بن ميمون، وأبو</w:t>
      </w:r>
      <w:r w:rsidRPr="004D1518">
        <w:rPr>
          <w:rFonts w:hint="cs"/>
          <w:b/>
          <w:bCs/>
          <w:color w:val="000000"/>
          <w:sz w:val="24"/>
          <w:szCs w:val="24"/>
          <w:rtl/>
        </w:rPr>
        <w:t xml:space="preserve"> الأشعب العطاردي, ومن تلامذته:  كعب بن إبراهيم، وعمر السراج، وحميد بن الوزير, مات سنة 205هــ</w:t>
      </w:r>
      <w:r>
        <w:rPr>
          <w:rFonts w:hint="cs"/>
          <w:b/>
          <w:bCs/>
          <w:color w:val="000000"/>
          <w:sz w:val="24"/>
          <w:szCs w:val="24"/>
          <w:rtl/>
        </w:rPr>
        <w:t>.</w:t>
      </w:r>
      <w:r w:rsidRPr="004D1518">
        <w:rPr>
          <w:rFonts w:hint="cs"/>
          <w:b/>
          <w:bCs/>
          <w:color w:val="000000"/>
          <w:sz w:val="24"/>
          <w:szCs w:val="24"/>
          <w:rtl/>
        </w:rPr>
        <w:t xml:space="preserve"> </w:t>
      </w:r>
    </w:p>
    <w:p w:rsidR="00A06910" w:rsidRPr="004D1518" w:rsidRDefault="00A06910" w:rsidP="00A06910">
      <w:pPr>
        <w:rPr>
          <w:b/>
          <w:bCs/>
          <w:color w:val="000000"/>
          <w:sz w:val="24"/>
          <w:szCs w:val="24"/>
          <w:rtl/>
        </w:rPr>
      </w:pPr>
      <w:r>
        <w:rPr>
          <w:rFonts w:hint="cs"/>
          <w:b/>
          <w:bCs/>
          <w:color w:val="000000"/>
          <w:sz w:val="24"/>
          <w:szCs w:val="24"/>
          <w:rtl/>
        </w:rPr>
        <w:t xml:space="preserve">انظر:(معرفة القراء </w:t>
      </w:r>
      <w:r w:rsidRPr="004D1518">
        <w:rPr>
          <w:rFonts w:hint="cs"/>
          <w:b/>
          <w:bCs/>
          <w:color w:val="000000"/>
          <w:sz w:val="24"/>
          <w:szCs w:val="24"/>
          <w:rtl/>
        </w:rPr>
        <w:t>:1/328ـ3</w:t>
      </w:r>
      <w:r>
        <w:rPr>
          <w:rFonts w:hint="cs"/>
          <w:b/>
          <w:bCs/>
          <w:color w:val="000000"/>
          <w:sz w:val="24"/>
          <w:szCs w:val="24"/>
          <w:rtl/>
        </w:rPr>
        <w:t xml:space="preserve">32)،(غاية النهاية </w:t>
      </w:r>
      <w:r w:rsidRPr="004D1518">
        <w:rPr>
          <w:rFonts w:hint="cs"/>
          <w:b/>
          <w:bCs/>
          <w:color w:val="000000"/>
          <w:sz w:val="24"/>
          <w:szCs w:val="24"/>
          <w:rtl/>
        </w:rPr>
        <w:t>:2/ 386ـ389 )</w:t>
      </w:r>
      <w:r>
        <w:rPr>
          <w:rFonts w:hint="cs"/>
          <w:b/>
          <w:bCs/>
          <w:color w:val="000000"/>
          <w:sz w:val="24"/>
          <w:szCs w:val="24"/>
          <w:rtl/>
        </w:rPr>
        <w:t>.</w:t>
      </w:r>
    </w:p>
    <w:p w:rsidR="00A06910" w:rsidRPr="004D1518" w:rsidRDefault="00A06910" w:rsidP="00A06910">
      <w:pPr>
        <w:rPr>
          <w:b/>
          <w:bCs/>
          <w:color w:val="000000"/>
          <w:sz w:val="24"/>
          <w:szCs w:val="24"/>
          <w:rtl/>
        </w:rPr>
      </w:pPr>
      <w:r w:rsidRPr="004D1518">
        <w:rPr>
          <w:rFonts w:hint="cs"/>
          <w:b/>
          <w:bCs/>
          <w:color w:val="000000"/>
          <w:sz w:val="24"/>
          <w:szCs w:val="24"/>
          <w:rtl/>
        </w:rPr>
        <w:t>(</w:t>
      </w:r>
      <w:r>
        <w:rPr>
          <w:rFonts w:hint="cs"/>
          <w:b/>
          <w:bCs/>
          <w:color w:val="000000"/>
          <w:sz w:val="24"/>
          <w:szCs w:val="24"/>
          <w:rtl/>
        </w:rPr>
        <w:t>5</w:t>
      </w:r>
      <w:r w:rsidRPr="004D1518">
        <w:rPr>
          <w:rFonts w:hint="cs"/>
          <w:b/>
          <w:bCs/>
          <w:color w:val="000000"/>
          <w:sz w:val="24"/>
          <w:szCs w:val="24"/>
          <w:rtl/>
        </w:rPr>
        <w:t xml:space="preserve">)هو الإمام أبو عمر الدوري، حفص بن عمر بن عبد العزيز بن صهبان البغدادي, من شيوخه:إسماعيل بن جعفر، ويحيى اليزيدي، وشجاع بن أبي نصر, ومن تلامذته: أحمد بن يزيد الحلواني، وأحمد بن فرح المفسر، والحسن بن بشار بن العلاف, مات سنة246هــ </w:t>
      </w:r>
      <w:r>
        <w:rPr>
          <w:rFonts w:hint="cs"/>
          <w:b/>
          <w:bCs/>
          <w:color w:val="000000"/>
          <w:sz w:val="24"/>
          <w:szCs w:val="24"/>
          <w:rtl/>
        </w:rPr>
        <w:t>.</w:t>
      </w:r>
    </w:p>
    <w:p w:rsidR="00A06910" w:rsidRPr="004D1518" w:rsidRDefault="00A06910" w:rsidP="00A06910">
      <w:pPr>
        <w:rPr>
          <w:b/>
          <w:bCs/>
          <w:color w:val="000000"/>
          <w:sz w:val="24"/>
          <w:szCs w:val="24"/>
          <w:rtl/>
        </w:rPr>
      </w:pPr>
      <w:r w:rsidRPr="004D1518">
        <w:rPr>
          <w:rFonts w:hint="cs"/>
          <w:b/>
          <w:bCs/>
          <w:color w:val="000000"/>
          <w:sz w:val="24"/>
          <w:szCs w:val="24"/>
          <w:rtl/>
        </w:rPr>
        <w:t>انظر</w:t>
      </w:r>
      <w:r>
        <w:rPr>
          <w:rFonts w:hint="cs"/>
          <w:b/>
          <w:bCs/>
          <w:color w:val="000000"/>
          <w:sz w:val="24"/>
          <w:szCs w:val="24"/>
          <w:rtl/>
        </w:rPr>
        <w:t>:</w:t>
      </w:r>
      <w:r w:rsidRPr="004D1518">
        <w:rPr>
          <w:rFonts w:hint="cs"/>
          <w:b/>
          <w:bCs/>
          <w:color w:val="000000"/>
          <w:sz w:val="24"/>
          <w:szCs w:val="24"/>
          <w:rtl/>
        </w:rPr>
        <w:t xml:space="preserve"> (معرفة </w:t>
      </w:r>
      <w:r>
        <w:rPr>
          <w:rFonts w:hint="cs"/>
          <w:b/>
          <w:bCs/>
          <w:color w:val="000000"/>
          <w:sz w:val="24"/>
          <w:szCs w:val="24"/>
          <w:rtl/>
        </w:rPr>
        <w:t xml:space="preserve">القراء </w:t>
      </w:r>
      <w:r w:rsidRPr="004D1518">
        <w:rPr>
          <w:rFonts w:hint="cs"/>
          <w:b/>
          <w:bCs/>
          <w:color w:val="000000"/>
          <w:sz w:val="24"/>
          <w:szCs w:val="24"/>
          <w:rtl/>
        </w:rPr>
        <w:t>:1/386ـ38</w:t>
      </w:r>
      <w:r>
        <w:rPr>
          <w:rFonts w:hint="cs"/>
          <w:b/>
          <w:bCs/>
          <w:color w:val="000000"/>
          <w:sz w:val="24"/>
          <w:szCs w:val="24"/>
          <w:rtl/>
        </w:rPr>
        <w:t xml:space="preserve">9)،(غاية النهاية </w:t>
      </w:r>
      <w:r w:rsidRPr="004D1518">
        <w:rPr>
          <w:rFonts w:hint="cs"/>
          <w:b/>
          <w:bCs/>
          <w:color w:val="000000"/>
          <w:sz w:val="24"/>
          <w:szCs w:val="24"/>
          <w:rtl/>
        </w:rPr>
        <w:t>:1/255ـ257)</w:t>
      </w:r>
      <w:r>
        <w:rPr>
          <w:rFonts w:hint="cs"/>
          <w:b/>
          <w:bCs/>
          <w:color w:val="000000"/>
          <w:sz w:val="24"/>
          <w:szCs w:val="24"/>
          <w:rtl/>
        </w:rPr>
        <w:t>.</w:t>
      </w:r>
    </w:p>
    <w:p w:rsidR="00A06910" w:rsidRPr="004D1518" w:rsidRDefault="00A06910" w:rsidP="00A06910">
      <w:pPr>
        <w:rPr>
          <w:b/>
          <w:bCs/>
          <w:color w:val="000000"/>
          <w:sz w:val="24"/>
          <w:szCs w:val="24"/>
          <w:rtl/>
        </w:rPr>
      </w:pPr>
      <w:r w:rsidRPr="004D1518">
        <w:rPr>
          <w:rFonts w:hint="cs"/>
          <w:b/>
          <w:bCs/>
          <w:color w:val="000000"/>
          <w:sz w:val="24"/>
          <w:szCs w:val="24"/>
          <w:rtl/>
        </w:rPr>
        <w:t>(4) هو الإمام أبو شعيب السوسي, صالح بن زياد بن عبد الله بن إسماعيل بن إبراهيم بن الجارو</w:t>
      </w:r>
      <w:r w:rsidRPr="004D1518">
        <w:rPr>
          <w:rFonts w:hint="eastAsia"/>
          <w:b/>
          <w:bCs/>
          <w:color w:val="000000"/>
          <w:sz w:val="24"/>
          <w:szCs w:val="24"/>
          <w:rtl/>
        </w:rPr>
        <w:t>د</w:t>
      </w:r>
      <w:r w:rsidRPr="004D1518">
        <w:rPr>
          <w:rFonts w:hint="cs"/>
          <w:b/>
          <w:bCs/>
          <w:color w:val="000000"/>
          <w:sz w:val="24"/>
          <w:szCs w:val="24"/>
          <w:rtl/>
        </w:rPr>
        <w:t>, من شيوخه:أبو محمد اليزيدي ، وعبد الله بن نمير، وسفيان بن عيينة، ومن تلامذته:ابنه أبو المعصوم محمد،  وموسى بن جرير النحوي، وحمد بن إسماعيل القرشي, مات في أول سنة161 هــ</w:t>
      </w:r>
      <w:r>
        <w:rPr>
          <w:rFonts w:hint="cs"/>
          <w:b/>
          <w:bCs/>
          <w:color w:val="000000"/>
          <w:sz w:val="24"/>
          <w:szCs w:val="24"/>
          <w:rtl/>
        </w:rPr>
        <w:t>.</w:t>
      </w:r>
      <w:r w:rsidRPr="004D1518">
        <w:rPr>
          <w:rFonts w:hint="cs"/>
          <w:b/>
          <w:bCs/>
          <w:color w:val="000000"/>
          <w:sz w:val="24"/>
          <w:szCs w:val="24"/>
          <w:rtl/>
        </w:rPr>
        <w:t xml:space="preserve">  </w:t>
      </w:r>
    </w:p>
    <w:p w:rsidR="00A06910" w:rsidRPr="004D1518" w:rsidRDefault="00A06910" w:rsidP="00A06910">
      <w:pPr>
        <w:rPr>
          <w:b/>
          <w:bCs/>
          <w:color w:val="000000"/>
          <w:sz w:val="24"/>
          <w:szCs w:val="24"/>
          <w:rtl/>
        </w:rPr>
      </w:pPr>
      <w:r>
        <w:rPr>
          <w:rFonts w:hint="cs"/>
          <w:b/>
          <w:bCs/>
          <w:color w:val="000000"/>
          <w:sz w:val="24"/>
          <w:szCs w:val="24"/>
          <w:rtl/>
        </w:rPr>
        <w:t xml:space="preserve">انظر:(معرفة القراء </w:t>
      </w:r>
      <w:r w:rsidRPr="004D1518">
        <w:rPr>
          <w:rFonts w:hint="cs"/>
          <w:b/>
          <w:bCs/>
          <w:color w:val="000000"/>
          <w:sz w:val="24"/>
          <w:szCs w:val="24"/>
          <w:rtl/>
        </w:rPr>
        <w:t>:1/390ـ391)، (غاية النهاية: 332ـ333)</w:t>
      </w:r>
      <w:r>
        <w:rPr>
          <w:rFonts w:hint="cs"/>
          <w:b/>
          <w:bCs/>
          <w:color w:val="000000"/>
          <w:sz w:val="24"/>
          <w:szCs w:val="24"/>
          <w:rtl/>
        </w:rPr>
        <w:t>.</w:t>
      </w:r>
    </w:p>
    <w:p w:rsidR="00A06910" w:rsidRPr="004D1518" w:rsidRDefault="00A06910" w:rsidP="00A06910">
      <w:pPr>
        <w:jc w:val="both"/>
        <w:rPr>
          <w:b/>
          <w:bCs/>
          <w:color w:val="000000"/>
          <w:sz w:val="24"/>
          <w:szCs w:val="24"/>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t xml:space="preserve">ومع المد للتعظيم، ومع السكت ووجهي الميم والقصر، ومع المد للتعظيم، ومع الوصل ووجهي الميم والقصر في </w:t>
      </w:r>
      <w:r w:rsidRPr="004D1518">
        <w:rPr>
          <w:rFonts w:ascii="QCF_BSML" w:hAnsi="QCF_BSML" w:cs="QCF_BSML"/>
          <w:b/>
          <w:bCs/>
          <w:color w:val="000000"/>
          <w:sz w:val="32"/>
          <w:rtl/>
        </w:rPr>
        <w:t>ﭽ</w:t>
      </w:r>
      <w:r w:rsidRPr="004D1518">
        <w:rPr>
          <w:rFonts w:ascii="QCF_P050" w:hAnsi="QCF_P050" w:cs="QCF_P050"/>
          <w:b/>
          <w:bCs/>
          <w:color w:val="000000"/>
          <w:sz w:val="32"/>
          <w:rtl/>
        </w:rPr>
        <w:t xml:space="preserve"> ﭔ     ﭕ    ﭖ      ﭗ</w:t>
      </w:r>
      <w:r w:rsidRPr="004D1518">
        <w:rPr>
          <w:rFonts w:ascii="QCF_BSML" w:hAnsi="QCF_BSML" w:cs="QCF_BSML"/>
          <w:b/>
          <w:bCs/>
          <w:color w:val="000000"/>
          <w:sz w:val="32"/>
          <w:rtl/>
        </w:rPr>
        <w:t xml:space="preserve"> ﭼ</w:t>
      </w:r>
      <w:r w:rsidRPr="004D1518">
        <w:rPr>
          <w:rFonts w:ascii="QCF_P050" w:hAnsi="QCF_P050" w:cs="QCF_P050"/>
          <w:b/>
          <w:bCs/>
          <w:color w:val="000000"/>
          <w:sz w:val="32"/>
          <w:rtl/>
        </w:rPr>
        <w:t xml:space="preserve">   </w:t>
      </w:r>
      <w:r w:rsidRPr="004D1518">
        <w:rPr>
          <w:rFonts w:hint="cs"/>
          <w:b/>
          <w:bCs/>
          <w:color w:val="000000"/>
          <w:sz w:val="32"/>
          <w:rtl/>
        </w:rPr>
        <w:t xml:space="preserve">، والخامس عشر إلى الثاني والعشرين: الإدغام في </w:t>
      </w:r>
      <w:r w:rsidRPr="004D1518">
        <w:rPr>
          <w:rFonts w:ascii="QCF_BSML" w:hAnsi="QCF_BSML" w:cs="QCF_BSML"/>
          <w:b/>
          <w:bCs/>
          <w:color w:val="000000"/>
          <w:sz w:val="32"/>
          <w:rtl/>
        </w:rPr>
        <w:t>ﭽ</w:t>
      </w:r>
      <w:r w:rsidRPr="004D1518">
        <w:rPr>
          <w:rFonts w:ascii="QCF_P049" w:hAnsi="QCF_P049" w:cs="QCF_P049"/>
          <w:b/>
          <w:bCs/>
          <w:color w:val="000000"/>
          <w:sz w:val="32"/>
          <w:rtl/>
        </w:rPr>
        <w:t xml:space="preserve"> ﰄ   ﰅ </w:t>
      </w:r>
      <w:r w:rsidRPr="004D1518">
        <w:rPr>
          <w:rFonts w:ascii="QCF_BSML" w:hAnsi="QCF_BSML" w:cs="QCF_BSML"/>
          <w:b/>
          <w:bCs/>
          <w:color w:val="000000"/>
          <w:sz w:val="32"/>
          <w:rtl/>
        </w:rPr>
        <w:t>ﭼ</w:t>
      </w:r>
      <w:r w:rsidRPr="004D1518">
        <w:rPr>
          <w:rFonts w:ascii="QCF_P049" w:hAnsi="QCF_P049" w:cs="QCF_P049"/>
          <w:b/>
          <w:bCs/>
          <w:color w:val="000000"/>
          <w:sz w:val="32"/>
          <w:rtl/>
        </w:rPr>
        <w:t xml:space="preserve"> </w:t>
      </w:r>
      <w:r w:rsidRPr="004D1518">
        <w:rPr>
          <w:rFonts w:hint="cs"/>
          <w:b/>
          <w:bCs/>
          <w:color w:val="000000"/>
          <w:sz w:val="32"/>
          <w:rtl/>
        </w:rPr>
        <w:t xml:space="preserve"> مع المد فيهما والبسملة بلا تكبير ووجهي الميم ،ومع التكبير مع الأوجه الخمسة المعلومة</w:t>
      </w:r>
      <w:r>
        <w:rPr>
          <w:rFonts w:hint="cs"/>
          <w:b/>
          <w:bCs/>
          <w:color w:val="000000"/>
          <w:sz w:val="32"/>
          <w:rtl/>
        </w:rPr>
        <w:t>"1"</w:t>
      </w:r>
      <w:r w:rsidRPr="004D1518">
        <w:rPr>
          <w:rFonts w:hint="cs"/>
          <w:b/>
          <w:bCs/>
          <w:color w:val="000000"/>
          <w:sz w:val="32"/>
          <w:rtl/>
        </w:rPr>
        <w:t xml:space="preserve"> ووجهي الميم، ومع السكت ووجهي الميم، ومع الوصل ووجهي الميم، والثالث والعشرون إلى الثامن والعشرين: الإظهار في </w:t>
      </w:r>
      <w:r w:rsidRPr="004D1518">
        <w:rPr>
          <w:rFonts w:ascii="QCF_BSML" w:hAnsi="QCF_BSML" w:cs="QCF_BSML"/>
          <w:b/>
          <w:bCs/>
          <w:color w:val="000000"/>
          <w:sz w:val="32"/>
          <w:rtl/>
        </w:rPr>
        <w:t>ﭽ</w:t>
      </w:r>
      <w:r w:rsidRPr="004D1518">
        <w:rPr>
          <w:rFonts w:ascii="QCF_P049" w:hAnsi="QCF_P049" w:cs="QCF_P049"/>
          <w:b/>
          <w:bCs/>
          <w:color w:val="000000"/>
          <w:sz w:val="32"/>
          <w:rtl/>
        </w:rPr>
        <w:t xml:space="preserve"> ﰄ   ﰅ</w:t>
      </w:r>
      <w:r w:rsidRPr="004D1518">
        <w:rPr>
          <w:rFonts w:ascii="QCF_BSML" w:hAnsi="QCF_BSML" w:cs="QCF_BSML"/>
          <w:b/>
          <w:bCs/>
          <w:color w:val="000000"/>
          <w:sz w:val="32"/>
          <w:rtl/>
        </w:rPr>
        <w:t xml:space="preserve"> ﭼ</w:t>
      </w:r>
      <w:r w:rsidRPr="004D1518">
        <w:rPr>
          <w:rFonts w:ascii="QCF_P049" w:hAnsi="QCF_P049" w:cs="QCF_P049"/>
          <w:b/>
          <w:bCs/>
          <w:color w:val="000000"/>
          <w:sz w:val="32"/>
          <w:rtl/>
        </w:rPr>
        <w:t xml:space="preserve">  </w:t>
      </w:r>
      <w:r w:rsidRPr="004D1518">
        <w:rPr>
          <w:rFonts w:hint="cs"/>
          <w:b/>
          <w:bCs/>
          <w:color w:val="000000"/>
          <w:sz w:val="32"/>
          <w:rtl/>
        </w:rPr>
        <w:t>للدوري مع القصر فيهما والبسملة بلا تكبير ووجهي الميم، ومع السكت ووجهي الميم، ومع الوصل ووجهي الميم، والتاسع والعشرون إلى الرابع والثلاثين: الإظهار مع المد فيهما والبسملة بلا تكبير ووجهي الميم، ومع السكت ووجهي الميم، ومع الوصل ووجهي الميم</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 وأما هشام"</w:t>
      </w:r>
      <w:r>
        <w:rPr>
          <w:rFonts w:hint="cs"/>
          <w:b/>
          <w:bCs/>
          <w:color w:val="000000"/>
          <w:sz w:val="32"/>
          <w:rtl/>
        </w:rPr>
        <w:t>2</w:t>
      </w:r>
      <w:r w:rsidRPr="004D1518">
        <w:rPr>
          <w:rFonts w:hint="cs"/>
          <w:b/>
          <w:bCs/>
          <w:color w:val="000000"/>
          <w:sz w:val="32"/>
          <w:rtl/>
        </w:rPr>
        <w:t>" فيمتنع له الوصل والسكت بين السورتين والتكبير على وجه القصر فله أربعة عشر وجها</w:t>
      </w:r>
      <w:r>
        <w:rPr>
          <w:rFonts w:hint="cs"/>
          <w:b/>
          <w:bCs/>
          <w:color w:val="000000"/>
          <w:sz w:val="32"/>
          <w:rtl/>
        </w:rPr>
        <w:t>.</w:t>
      </w:r>
    </w:p>
    <w:p w:rsidR="00A06910" w:rsidRPr="004D1518"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rPr>
          <w:b/>
          <w:bCs/>
          <w:color w:val="000000"/>
          <w:szCs w:val="28"/>
          <w:rtl/>
        </w:rPr>
      </w:pPr>
      <w:r>
        <w:rPr>
          <w:rFonts w:hint="cs"/>
          <w:b/>
          <w:bCs/>
          <w:color w:val="000000"/>
          <w:szCs w:val="28"/>
          <w:rtl/>
        </w:rPr>
        <w:t>(1) انظر: ص3 من قسم التحقيق.</w:t>
      </w:r>
    </w:p>
    <w:p w:rsidR="00A06910" w:rsidRPr="004D1518" w:rsidRDefault="00A06910" w:rsidP="00A06910">
      <w:pPr>
        <w:jc w:val="lowKashida"/>
        <w:rPr>
          <w:b/>
          <w:bCs/>
          <w:color w:val="000000"/>
          <w:szCs w:val="28"/>
          <w:rtl/>
        </w:rPr>
      </w:pPr>
      <w:r w:rsidRPr="004D1518">
        <w:rPr>
          <w:rFonts w:hint="cs"/>
          <w:b/>
          <w:bCs/>
          <w:color w:val="000000"/>
          <w:szCs w:val="28"/>
          <w:rtl/>
        </w:rPr>
        <w:t xml:space="preserve"> (</w:t>
      </w:r>
      <w:r>
        <w:rPr>
          <w:rFonts w:hint="cs"/>
          <w:b/>
          <w:bCs/>
          <w:color w:val="000000"/>
          <w:szCs w:val="28"/>
          <w:rtl/>
        </w:rPr>
        <w:t>2</w:t>
      </w:r>
      <w:r w:rsidRPr="004D1518">
        <w:rPr>
          <w:rFonts w:hint="cs"/>
          <w:b/>
          <w:bCs/>
          <w:color w:val="000000"/>
          <w:szCs w:val="28"/>
          <w:rtl/>
        </w:rPr>
        <w:t xml:space="preserve">)هو الإمام أبو الوليد، هشام بن عمار بن نصير بن ميسرة السلمي الدمشقي, من شيوخه:عراك بن خالد، وأيوب بن تميم، ومسلم بن خالد الزنجي، ومن تلامذته: أحمد بن يزيد الحلواني، وهارون بن موسى الأخفش، وأبو علي إسماعيل بن الحويرس, مات سنة245هــ </w:t>
      </w:r>
      <w:r>
        <w:rPr>
          <w:rFonts w:hint="cs"/>
          <w:b/>
          <w:bCs/>
          <w:color w:val="000000"/>
          <w:szCs w:val="28"/>
          <w:rtl/>
        </w:rPr>
        <w:t>.</w:t>
      </w:r>
      <w:r w:rsidRPr="004D1518">
        <w:rPr>
          <w:rFonts w:hint="cs"/>
          <w:b/>
          <w:bCs/>
          <w:color w:val="000000"/>
          <w:szCs w:val="28"/>
          <w:rtl/>
        </w:rPr>
        <w:t xml:space="preserve">   </w:t>
      </w:r>
    </w:p>
    <w:p w:rsidR="00A06910" w:rsidRPr="004D1518" w:rsidRDefault="00A06910" w:rsidP="00A06910">
      <w:pPr>
        <w:jc w:val="lowKashida"/>
        <w:rPr>
          <w:b/>
          <w:bCs/>
          <w:color w:val="000000"/>
          <w:szCs w:val="28"/>
          <w:rtl/>
        </w:rPr>
      </w:pPr>
      <w:r>
        <w:rPr>
          <w:rFonts w:hint="cs"/>
          <w:b/>
          <w:bCs/>
          <w:color w:val="000000"/>
          <w:szCs w:val="28"/>
          <w:rtl/>
        </w:rPr>
        <w:t xml:space="preserve">انظر:(معرفة القراء </w:t>
      </w:r>
      <w:r w:rsidRPr="004D1518">
        <w:rPr>
          <w:rFonts w:hint="cs"/>
          <w:b/>
          <w:bCs/>
          <w:color w:val="000000"/>
          <w:szCs w:val="28"/>
          <w:rtl/>
        </w:rPr>
        <w:t>: 1/396ـ402)،(غاية النهاية:2/354ـ355)</w:t>
      </w:r>
      <w:r>
        <w:rPr>
          <w:rFonts w:hint="cs"/>
          <w:b/>
          <w:bCs/>
          <w:color w:val="000000"/>
          <w:szCs w:val="28"/>
          <w:rtl/>
        </w:rPr>
        <w:t>.</w:t>
      </w:r>
    </w:p>
    <w:p w:rsidR="00A06910" w:rsidRPr="004D1518" w:rsidRDefault="00A06910" w:rsidP="00A06910">
      <w:pPr>
        <w:tabs>
          <w:tab w:val="left" w:pos="7153"/>
        </w:tabs>
        <w:jc w:val="lowKashida"/>
        <w:rPr>
          <w:b/>
          <w:bCs/>
          <w:color w:val="000000"/>
          <w:szCs w:val="28"/>
          <w:rtl/>
        </w:rPr>
      </w:pPr>
    </w:p>
    <w:p w:rsidR="00A06910" w:rsidRPr="004D1518" w:rsidRDefault="00A06910" w:rsidP="00A06910">
      <w:pPr>
        <w:tabs>
          <w:tab w:val="left" w:pos="7153"/>
        </w:tabs>
        <w:rPr>
          <w:b/>
          <w:bCs/>
          <w:color w:val="000000"/>
          <w:szCs w:val="28"/>
          <w:rtl/>
        </w:rPr>
      </w:pPr>
    </w:p>
    <w:p w:rsidR="00A06910" w:rsidRDefault="00A06910" w:rsidP="00A06910">
      <w:pPr>
        <w:tabs>
          <w:tab w:val="left" w:pos="7153"/>
        </w:tabs>
        <w:jc w:val="both"/>
        <w:rPr>
          <w:b/>
          <w:bCs/>
          <w:color w:val="000000"/>
          <w:sz w:val="32"/>
          <w:rtl/>
        </w:rPr>
      </w:pPr>
    </w:p>
    <w:p w:rsidR="00A06910" w:rsidRDefault="00A06910" w:rsidP="00A06910">
      <w:pPr>
        <w:tabs>
          <w:tab w:val="left" w:pos="7153"/>
        </w:tabs>
        <w:jc w:val="both"/>
        <w:rPr>
          <w:b/>
          <w:bCs/>
          <w:color w:val="000000"/>
          <w:sz w:val="32"/>
          <w:rtl/>
        </w:rPr>
      </w:pPr>
    </w:p>
    <w:p w:rsidR="00A06910" w:rsidRDefault="00A06910" w:rsidP="00A06910">
      <w:pPr>
        <w:tabs>
          <w:tab w:val="left" w:pos="7153"/>
        </w:tabs>
        <w:jc w:val="both"/>
        <w:rPr>
          <w:b/>
          <w:bCs/>
          <w:color w:val="000000"/>
          <w:sz w:val="32"/>
          <w:rtl/>
        </w:rPr>
      </w:pPr>
    </w:p>
    <w:p w:rsidR="00A06910" w:rsidRPr="004D1518" w:rsidRDefault="00A06910" w:rsidP="00A06910">
      <w:pPr>
        <w:tabs>
          <w:tab w:val="left" w:pos="7153"/>
        </w:tabs>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 xml:space="preserve">الأول إلى الرابع: القصر في  </w:t>
      </w:r>
      <w:r w:rsidRPr="004D1518">
        <w:rPr>
          <w:rFonts w:ascii="QCF_BSML" w:hAnsi="QCF_BSML" w:cs="QCF_BSML"/>
          <w:b/>
          <w:bCs/>
          <w:color w:val="000000"/>
          <w:sz w:val="32"/>
          <w:rtl/>
        </w:rPr>
        <w:t>ﭽ</w:t>
      </w:r>
      <w:r w:rsidRPr="004D1518">
        <w:rPr>
          <w:rFonts w:ascii="QCF_P049" w:hAnsi="QCF_P049" w:cs="QCF_P049"/>
          <w:b/>
          <w:bCs/>
          <w:color w:val="000000"/>
          <w:sz w:val="32"/>
          <w:rtl/>
        </w:rPr>
        <w:t xml:space="preserve"> ﰆ</w:t>
      </w:r>
      <w:r w:rsidRPr="004D1518">
        <w:rPr>
          <w:rFonts w:ascii="QCF_BSML" w:hAnsi="QCF_BSML" w:cs="QCF_BSML"/>
          <w:b/>
          <w:bCs/>
          <w:color w:val="000000"/>
          <w:sz w:val="32"/>
          <w:rtl/>
        </w:rPr>
        <w:t>ﭼ</w:t>
      </w:r>
      <w:r w:rsidRPr="004D1518">
        <w:rPr>
          <w:rFonts w:hint="cs"/>
          <w:b/>
          <w:bCs/>
          <w:color w:val="000000"/>
          <w:sz w:val="32"/>
          <w:rtl/>
        </w:rPr>
        <w:t xml:space="preserve"> مع البسملة بلا تكبير ووجهي الميم مع القصر في </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0" w:hAnsi="QCF_P050" w:cs="QCF_P050"/>
          <w:b/>
          <w:bCs/>
          <w:color w:val="000000"/>
          <w:sz w:val="32"/>
          <w:rtl/>
        </w:rPr>
        <w:t>ﭔ     ﭕ    ﭖ      ﭗ</w:t>
      </w:r>
      <w:r w:rsidRPr="004D1518">
        <w:rPr>
          <w:rFonts w:ascii="QCF_BSML" w:hAnsi="QCF_BSML" w:cs="QCF_BSML"/>
          <w:b/>
          <w:bCs/>
          <w:color w:val="000000"/>
          <w:sz w:val="32"/>
          <w:rtl/>
        </w:rPr>
        <w:t>ﭼ</w:t>
      </w:r>
      <w:r w:rsidRPr="004D1518">
        <w:rPr>
          <w:rFonts w:ascii="QCF_P050" w:hAnsi="QCF_P050" w:cs="QCF_P050"/>
          <w:b/>
          <w:bCs/>
          <w:color w:val="000000"/>
          <w:sz w:val="32"/>
          <w:rtl/>
        </w:rPr>
        <w:t xml:space="preserve">  </w:t>
      </w:r>
      <w:r w:rsidRPr="004D1518">
        <w:rPr>
          <w:rFonts w:hint="cs"/>
          <w:b/>
          <w:bCs/>
          <w:color w:val="000000"/>
          <w:sz w:val="32"/>
          <w:rtl/>
        </w:rPr>
        <w:t xml:space="preserve"> ،ومع المد في </w:t>
      </w:r>
      <w:r w:rsidRPr="004D1518">
        <w:rPr>
          <w:rFonts w:ascii="QCF_BSML" w:hAnsi="QCF_BSML" w:cs="QCF_BSML"/>
          <w:b/>
          <w:bCs/>
          <w:color w:val="000000"/>
          <w:sz w:val="32"/>
          <w:rtl/>
        </w:rPr>
        <w:t>ﭽ</w:t>
      </w:r>
      <w:r w:rsidRPr="004D1518">
        <w:rPr>
          <w:rFonts w:ascii="QCF_P050" w:hAnsi="QCF_P050" w:cs="QCF_P050"/>
          <w:b/>
          <w:bCs/>
          <w:color w:val="000000"/>
          <w:sz w:val="32"/>
          <w:rtl/>
        </w:rPr>
        <w:t xml:space="preserve"> ﭔ     ﭕ    ﭖ      ﭗ</w:t>
      </w:r>
      <w:r w:rsidRPr="004D1518">
        <w:rPr>
          <w:rFonts w:ascii="QCF_BSML" w:hAnsi="QCF_BSML" w:cs="QCF_BSML"/>
          <w:b/>
          <w:bCs/>
          <w:color w:val="000000"/>
          <w:sz w:val="32"/>
          <w:rtl/>
        </w:rPr>
        <w:t>ﭼ</w:t>
      </w:r>
      <w:r w:rsidRPr="004D1518">
        <w:rPr>
          <w:rFonts w:ascii="QCF_P050" w:hAnsi="QCF_P050" w:cs="QCF_P050"/>
          <w:b/>
          <w:bCs/>
          <w:color w:val="000000"/>
          <w:sz w:val="32"/>
          <w:rtl/>
        </w:rPr>
        <w:t xml:space="preserve">   </w:t>
      </w:r>
      <w:r w:rsidRPr="004D1518">
        <w:rPr>
          <w:rFonts w:hint="cs"/>
          <w:b/>
          <w:bCs/>
          <w:color w:val="000000"/>
          <w:sz w:val="32"/>
          <w:rtl/>
        </w:rPr>
        <w:t xml:space="preserve">،والخامس والسادس: فويق القصر فيهما مع البسملة بلا تكبير ووجهي الميم ، والسابع إلى الرابع عشر: التوسط فيهما مع البسملة بلا تكبير ووجهي الميم، ومع التكبير ووجهي الميم، ومع السكت بين السورتين ووجهي الميم، ومع الوصل ووجهي الميم </w:t>
      </w:r>
    </w:p>
    <w:p w:rsidR="00A06910" w:rsidRPr="004D1518" w:rsidRDefault="00A06910" w:rsidP="00A06910">
      <w:pPr>
        <w:jc w:val="both"/>
        <w:rPr>
          <w:b/>
          <w:bCs/>
          <w:color w:val="000000"/>
          <w:sz w:val="32"/>
          <w:rtl/>
        </w:rPr>
      </w:pPr>
      <w:r w:rsidRPr="004D1518">
        <w:rPr>
          <w:rFonts w:hint="cs"/>
          <w:b/>
          <w:bCs/>
          <w:color w:val="000000"/>
          <w:sz w:val="32"/>
          <w:rtl/>
        </w:rPr>
        <w:t xml:space="preserve"> وأما ابن ذكوان"1" فيختص الطول له بوجه الفتح في </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49" w:hAnsi="QCF_P049" w:cs="QCF_P049"/>
          <w:b/>
          <w:bCs/>
          <w:color w:val="000000"/>
          <w:sz w:val="32"/>
          <w:rtl/>
        </w:rPr>
        <w:t>ﰍ</w:t>
      </w:r>
      <w:r w:rsidRPr="004D1518">
        <w:rPr>
          <w:rFonts w:ascii="QCF_BSML" w:hAnsi="QCF_BSML" w:cs="QCF_BSML"/>
          <w:b/>
          <w:bCs/>
          <w:color w:val="000000"/>
          <w:sz w:val="32"/>
          <w:rtl/>
        </w:rPr>
        <w:t>ﭼ</w:t>
      </w:r>
      <w:r w:rsidRPr="004D1518">
        <w:rPr>
          <w:rFonts w:hint="cs"/>
          <w:b/>
          <w:bCs/>
          <w:color w:val="000000"/>
          <w:sz w:val="32"/>
          <w:rtl/>
        </w:rPr>
        <w:t>مع البسملة وعدم التكبير، ويختص إمالة</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49" w:hAnsi="QCF_P049" w:cs="QCF_P049"/>
          <w:b/>
          <w:bCs/>
          <w:color w:val="000000"/>
          <w:sz w:val="32"/>
          <w:rtl/>
        </w:rPr>
        <w:t>ﰍ</w:t>
      </w:r>
      <w:r w:rsidRPr="004D1518">
        <w:rPr>
          <w:rFonts w:ascii="QCF_BSML" w:hAnsi="QCF_BSML" w:cs="QCF_BSML"/>
          <w:b/>
          <w:bCs/>
          <w:color w:val="000000"/>
          <w:sz w:val="32"/>
          <w:rtl/>
        </w:rPr>
        <w:t>ﭼ</w:t>
      </w:r>
      <w:r w:rsidRPr="004D1518">
        <w:rPr>
          <w:rFonts w:hint="cs"/>
          <w:b/>
          <w:bCs/>
          <w:color w:val="000000"/>
          <w:sz w:val="32"/>
          <w:rtl/>
        </w:rPr>
        <w:t xml:space="preserve">له بوجه البسملة مع التكبير، وعدمه، فله أربعة عشر وجهاً: الأول إلى الثاني عشر: التوسط في المنفصل مع الفتح في  </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49" w:hAnsi="QCF_P049" w:cs="QCF_P049"/>
          <w:b/>
          <w:bCs/>
          <w:color w:val="000000"/>
          <w:sz w:val="32"/>
          <w:rtl/>
        </w:rPr>
        <w:t>ﰍ</w:t>
      </w:r>
      <w:r w:rsidRPr="004D1518">
        <w:rPr>
          <w:rFonts w:ascii="QCF_BSML" w:hAnsi="QCF_BSML" w:cs="QCF_BSML"/>
          <w:b/>
          <w:bCs/>
          <w:color w:val="000000"/>
          <w:sz w:val="32"/>
          <w:rtl/>
        </w:rPr>
        <w:t>ﭼ</w:t>
      </w:r>
      <w:r w:rsidRPr="004D1518">
        <w:rPr>
          <w:rFonts w:hint="cs"/>
          <w:b/>
          <w:bCs/>
          <w:color w:val="000000"/>
          <w:sz w:val="32"/>
          <w:rtl/>
        </w:rPr>
        <w:t xml:space="preserve"> والبسملة بلا تكبير مع وجهي الميم، ومع التكبير ووجهي الميم، ومع السكت ووجهي الميم، ومع الوصل ووجهي الميم، ومع إمالة </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49" w:hAnsi="QCF_P049" w:cs="QCF_P049"/>
          <w:b/>
          <w:bCs/>
          <w:color w:val="000000"/>
          <w:sz w:val="32"/>
          <w:rtl/>
        </w:rPr>
        <w:t>ﰍ</w:t>
      </w:r>
      <w:r w:rsidRPr="004D1518">
        <w:rPr>
          <w:rFonts w:ascii="QCF_BSML" w:hAnsi="QCF_BSML" w:cs="QCF_BSML"/>
          <w:b/>
          <w:bCs/>
          <w:color w:val="000000"/>
          <w:sz w:val="32"/>
          <w:rtl/>
        </w:rPr>
        <w:t>ﭼ</w:t>
      </w:r>
      <w:r w:rsidRPr="004D1518">
        <w:rPr>
          <w:rFonts w:hint="cs"/>
          <w:b/>
          <w:bCs/>
          <w:color w:val="000000"/>
          <w:sz w:val="32"/>
          <w:rtl/>
        </w:rPr>
        <w:t xml:space="preserve"> مع البسملة بلا تكبير ووجهي الميم، ومع التكبير ووجهي الميم، والثالث عشر والرابع عشر: الطول في المنفصل مع الفتح والبسملة بلا تكبير ووجهي الميم"2")"3"</w:t>
      </w:r>
      <w:r>
        <w:rPr>
          <w:rFonts w:hint="cs"/>
          <w:b/>
          <w:bCs/>
          <w:color w:val="000000"/>
          <w:sz w:val="32"/>
          <w:rtl/>
        </w:rPr>
        <w:t>.</w:t>
      </w:r>
    </w:p>
    <w:p w:rsidR="00A06910" w:rsidRPr="004D1518" w:rsidRDefault="00A06910" w:rsidP="00A06910">
      <w:pPr>
        <w:tabs>
          <w:tab w:val="left" w:pos="7153"/>
        </w:tabs>
        <w:jc w:val="both"/>
        <w:rPr>
          <w:b/>
          <w:bCs/>
          <w:color w:val="000000"/>
          <w:sz w:val="32"/>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rPr>
          <w:rFonts w:ascii="Arial" w:hAnsi="Arial" w:cs="Arial"/>
          <w:b/>
          <w:bCs/>
          <w:color w:val="000000"/>
          <w:sz w:val="24"/>
          <w:szCs w:val="24"/>
          <w:rtl/>
        </w:rPr>
      </w:pPr>
    </w:p>
    <w:p w:rsidR="00A06910" w:rsidRPr="004D1518" w:rsidRDefault="00A06910" w:rsidP="00A06910">
      <w:pPr>
        <w:rPr>
          <w:b/>
          <w:bCs/>
          <w:color w:val="000000"/>
          <w:szCs w:val="28"/>
          <w:rtl/>
        </w:rPr>
      </w:pPr>
      <w:r w:rsidRPr="004D1518">
        <w:rPr>
          <w:rFonts w:hint="cs"/>
          <w:b/>
          <w:bCs/>
          <w:color w:val="000000"/>
          <w:szCs w:val="28"/>
          <w:rtl/>
        </w:rPr>
        <w:t>(1)ه</w:t>
      </w:r>
      <w:r>
        <w:rPr>
          <w:rFonts w:hint="cs"/>
          <w:b/>
          <w:bCs/>
          <w:color w:val="000000"/>
          <w:szCs w:val="28"/>
          <w:rtl/>
        </w:rPr>
        <w:t>و الإمام أبو عمرو، عبد الله بن أ</w:t>
      </w:r>
      <w:r w:rsidRPr="004D1518">
        <w:rPr>
          <w:rFonts w:hint="cs"/>
          <w:b/>
          <w:bCs/>
          <w:color w:val="000000"/>
          <w:szCs w:val="28"/>
          <w:rtl/>
        </w:rPr>
        <w:t xml:space="preserve">حمد بن بشير بن ذكوان الدمشقي, من شيوخه:أيوب بن تميم، والوليد بن مسلم، وعراك بن خالد, ومن تلامذته: هارون بن موسى الأخفش، ومحمد بن موسى الصوري، وأحمد بن يوسف التغلبي, مات سنة 242هــ  </w:t>
      </w:r>
      <w:r>
        <w:rPr>
          <w:rFonts w:hint="cs"/>
          <w:b/>
          <w:bCs/>
          <w:color w:val="000000"/>
          <w:szCs w:val="28"/>
          <w:rtl/>
        </w:rPr>
        <w:t>.</w:t>
      </w:r>
      <w:r w:rsidRPr="004D1518">
        <w:rPr>
          <w:rFonts w:hint="cs"/>
          <w:b/>
          <w:bCs/>
          <w:color w:val="000000"/>
          <w:szCs w:val="28"/>
          <w:rtl/>
        </w:rPr>
        <w:t xml:space="preserve"> </w:t>
      </w:r>
    </w:p>
    <w:p w:rsidR="00A06910" w:rsidRPr="004D1518" w:rsidRDefault="00A06910" w:rsidP="00A06910">
      <w:pPr>
        <w:rPr>
          <w:b/>
          <w:bCs/>
          <w:color w:val="000000"/>
          <w:szCs w:val="28"/>
          <w:rtl/>
        </w:rPr>
      </w:pPr>
      <w:r>
        <w:rPr>
          <w:rFonts w:hint="cs"/>
          <w:b/>
          <w:bCs/>
          <w:color w:val="000000"/>
          <w:szCs w:val="28"/>
          <w:rtl/>
        </w:rPr>
        <w:t xml:space="preserve">انظر: (معرفة القراء </w:t>
      </w:r>
      <w:r w:rsidRPr="004D1518">
        <w:rPr>
          <w:rFonts w:hint="cs"/>
          <w:b/>
          <w:bCs/>
          <w:color w:val="000000"/>
          <w:szCs w:val="28"/>
          <w:rtl/>
        </w:rPr>
        <w:t>:1/402ـ40</w:t>
      </w:r>
      <w:r>
        <w:rPr>
          <w:rFonts w:hint="cs"/>
          <w:b/>
          <w:bCs/>
          <w:color w:val="000000"/>
          <w:szCs w:val="28"/>
          <w:rtl/>
        </w:rPr>
        <w:t xml:space="preserve">5)،(غاية النهاية </w:t>
      </w:r>
      <w:r w:rsidRPr="004D1518">
        <w:rPr>
          <w:rFonts w:hint="cs"/>
          <w:b/>
          <w:bCs/>
          <w:color w:val="000000"/>
          <w:szCs w:val="28"/>
          <w:rtl/>
        </w:rPr>
        <w:t>:1/404)</w:t>
      </w:r>
      <w:r>
        <w:rPr>
          <w:rFonts w:hint="cs"/>
          <w:b/>
          <w:bCs/>
          <w:color w:val="000000"/>
          <w:szCs w:val="28"/>
          <w:rtl/>
        </w:rPr>
        <w:t>.</w:t>
      </w:r>
    </w:p>
    <w:p w:rsidR="00A06910" w:rsidRPr="004D1518" w:rsidRDefault="00A06910" w:rsidP="00A06910">
      <w:pPr>
        <w:rPr>
          <w:b/>
          <w:bCs/>
          <w:color w:val="000000"/>
          <w:szCs w:val="28"/>
          <w:rtl/>
        </w:rPr>
      </w:pPr>
      <w:r w:rsidRPr="004D1518">
        <w:rPr>
          <w:rFonts w:hint="cs"/>
          <w:b/>
          <w:bCs/>
          <w:color w:val="000000"/>
          <w:szCs w:val="28"/>
          <w:rtl/>
        </w:rPr>
        <w:t>(2) انظر</w:t>
      </w:r>
      <w:r>
        <w:rPr>
          <w:rFonts w:hint="cs"/>
          <w:b/>
          <w:bCs/>
          <w:color w:val="000000"/>
          <w:szCs w:val="28"/>
          <w:rtl/>
        </w:rPr>
        <w:t xml:space="preserve">: </w:t>
      </w:r>
      <w:r w:rsidRPr="004D1518">
        <w:rPr>
          <w:rFonts w:hint="cs"/>
          <w:b/>
          <w:bCs/>
          <w:color w:val="000000"/>
          <w:szCs w:val="28"/>
          <w:rtl/>
        </w:rPr>
        <w:t>(شرح تنقيح فتح الكريم:11ـ15)،(تحريرات طيبة النشر:83ـ87)</w:t>
      </w:r>
      <w:r>
        <w:rPr>
          <w:rFonts w:hint="cs"/>
          <w:b/>
          <w:bCs/>
          <w:color w:val="000000"/>
          <w:szCs w:val="28"/>
          <w:rtl/>
        </w:rPr>
        <w:t>.</w:t>
      </w:r>
    </w:p>
    <w:p w:rsidR="00A06910" w:rsidRPr="004D1518" w:rsidRDefault="00A06910" w:rsidP="00A06910">
      <w:pPr>
        <w:rPr>
          <w:b/>
          <w:bCs/>
          <w:color w:val="000000"/>
          <w:szCs w:val="28"/>
          <w:rtl/>
        </w:rPr>
      </w:pPr>
      <w:r w:rsidRPr="004D1518">
        <w:rPr>
          <w:rFonts w:hint="cs"/>
          <w:b/>
          <w:bCs/>
          <w:color w:val="000000"/>
          <w:szCs w:val="28"/>
          <w:rtl/>
        </w:rPr>
        <w:t>(3)انظر</w:t>
      </w:r>
      <w:r>
        <w:rPr>
          <w:rFonts w:hint="cs"/>
          <w:b/>
          <w:bCs/>
          <w:color w:val="000000"/>
          <w:szCs w:val="28"/>
          <w:rtl/>
        </w:rPr>
        <w:t>:</w:t>
      </w:r>
      <w:r w:rsidRPr="004D1518">
        <w:rPr>
          <w:rFonts w:hint="cs"/>
          <w:b/>
          <w:bCs/>
          <w:color w:val="000000"/>
          <w:szCs w:val="28"/>
          <w:rtl/>
        </w:rPr>
        <w:t xml:space="preserve"> (بدائع البرهان: 165ـ170)</w:t>
      </w:r>
      <w:r>
        <w:rPr>
          <w:rFonts w:hint="cs"/>
          <w:b/>
          <w:bCs/>
          <w:color w:val="000000"/>
          <w:szCs w:val="28"/>
          <w:rtl/>
        </w:rPr>
        <w:t>.</w:t>
      </w:r>
    </w:p>
    <w:p w:rsidR="00A06910" w:rsidRPr="004D1518" w:rsidRDefault="00A06910" w:rsidP="00A06910">
      <w:pPr>
        <w:rPr>
          <w:b/>
          <w:bCs/>
          <w:color w:val="000000"/>
          <w:szCs w:val="28"/>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وإذا وصلت إلى قوله</w:t>
      </w:r>
      <w:r w:rsidRPr="004D1518">
        <w:rPr>
          <w:rFonts w:ascii="QCF_BSML" w:hAnsi="QCF_BSML" w:cs="QCF_BSML"/>
          <w:b/>
          <w:bCs/>
          <w:color w:val="000000"/>
          <w:sz w:val="32"/>
          <w:rtl/>
        </w:rPr>
        <w:t xml:space="preserve">ﭽ </w:t>
      </w:r>
      <w:r w:rsidRPr="004D1518">
        <w:rPr>
          <w:rFonts w:ascii="QCF_P050" w:hAnsi="QCF_P050" w:cs="QCF_P050"/>
          <w:b/>
          <w:bCs/>
          <w:color w:val="000000"/>
          <w:sz w:val="32"/>
          <w:rtl/>
        </w:rPr>
        <w:t>ﭫ  ﭬ</w:t>
      </w:r>
      <w:r w:rsidRPr="004D1518">
        <w:rPr>
          <w:rFonts w:ascii="Arial" w:hAnsi="Arial" w:cs="Arial"/>
          <w:b/>
          <w:bCs/>
          <w:color w:val="000000"/>
          <w:sz w:val="32"/>
          <w:rtl/>
        </w:rPr>
        <w:t xml:space="preserve"> </w:t>
      </w:r>
      <w:r w:rsidRPr="004D1518">
        <w:rPr>
          <w:rFonts w:ascii="QCF_BSML" w:hAnsi="QCF_BSML" w:cs="QCF_BSML"/>
          <w:b/>
          <w:bCs/>
          <w:color w:val="000000"/>
          <w:sz w:val="32"/>
          <w:rtl/>
        </w:rPr>
        <w:t>ﭼ</w:t>
      </w:r>
      <w:r w:rsidRPr="004D1518">
        <w:rPr>
          <w:rFonts w:ascii="Arial" w:hAnsi="Arial" w:cs="Arial"/>
          <w:b/>
          <w:bCs/>
          <w:color w:val="000000"/>
          <w:sz w:val="32"/>
        </w:rPr>
        <w:t xml:space="preserve"> </w:t>
      </w:r>
      <w:r w:rsidRPr="004D1518">
        <w:rPr>
          <w:rFonts w:hint="cs"/>
          <w:b/>
          <w:bCs/>
          <w:color w:val="000000"/>
          <w:sz w:val="32"/>
          <w:rtl/>
        </w:rPr>
        <w:t>"1" الخ</w:t>
      </w:r>
      <w:r>
        <w:rPr>
          <w:rFonts w:hint="cs"/>
          <w:b/>
          <w:bCs/>
          <w:color w:val="000000"/>
          <w:sz w:val="32"/>
          <w:rtl/>
        </w:rPr>
        <w:t>"2":</w:t>
      </w:r>
    </w:p>
    <w:p w:rsidR="00A06910" w:rsidRPr="004D1518" w:rsidRDefault="00A06910" w:rsidP="00A06910">
      <w:pPr>
        <w:jc w:val="both"/>
        <w:rPr>
          <w:rFonts w:ascii="Simplified Arabic" w:hAnsi="Simplified Arabic"/>
          <w:b/>
          <w:bCs/>
          <w:color w:val="000000"/>
          <w:sz w:val="32"/>
          <w:rtl/>
        </w:rPr>
      </w:pPr>
      <w:r w:rsidRPr="004D1518">
        <w:rPr>
          <w:rFonts w:hint="cs"/>
          <w:b/>
          <w:bCs/>
          <w:color w:val="000000"/>
          <w:sz w:val="32"/>
          <w:rtl/>
        </w:rPr>
        <w:t>{فراجع</w:t>
      </w:r>
      <w:r>
        <w:rPr>
          <w:rFonts w:hint="cs"/>
          <w:b/>
          <w:bCs/>
          <w:color w:val="000000"/>
          <w:sz w:val="32"/>
          <w:rtl/>
        </w:rPr>
        <w:t>ه</w:t>
      </w:r>
      <w:r w:rsidRPr="004D1518">
        <w:rPr>
          <w:rFonts w:hint="cs"/>
          <w:b/>
          <w:bCs/>
          <w:color w:val="000000"/>
          <w:sz w:val="32"/>
          <w:rtl/>
        </w:rPr>
        <w:t>}"</w:t>
      </w:r>
      <w:r>
        <w:rPr>
          <w:rFonts w:hint="cs"/>
          <w:b/>
          <w:bCs/>
          <w:color w:val="000000"/>
          <w:sz w:val="32"/>
          <w:rtl/>
        </w:rPr>
        <w:t>3</w:t>
      </w:r>
      <w:r w:rsidRPr="004D1518">
        <w:rPr>
          <w:rFonts w:hint="cs"/>
          <w:b/>
          <w:bCs/>
          <w:color w:val="000000"/>
          <w:sz w:val="32"/>
          <w:rtl/>
        </w:rPr>
        <w:t>" في الكتابين"</w:t>
      </w:r>
      <w:r>
        <w:rPr>
          <w:rFonts w:hint="cs"/>
          <w:b/>
          <w:bCs/>
          <w:color w:val="000000"/>
          <w:sz w:val="32"/>
          <w:rtl/>
        </w:rPr>
        <w:t>4</w:t>
      </w:r>
      <w:r w:rsidRPr="004D1518">
        <w:rPr>
          <w:rFonts w:hint="cs"/>
          <w:b/>
          <w:bCs/>
          <w:color w:val="000000"/>
          <w:sz w:val="32"/>
          <w:rtl/>
        </w:rPr>
        <w:t>" تفد"</w:t>
      </w:r>
      <w:r>
        <w:rPr>
          <w:rFonts w:hint="cs"/>
          <w:b/>
          <w:bCs/>
          <w:color w:val="000000"/>
          <w:sz w:val="32"/>
          <w:rtl/>
        </w:rPr>
        <w:t>5</w:t>
      </w:r>
      <w:r w:rsidRPr="004D1518">
        <w:rPr>
          <w:rFonts w:hint="cs"/>
          <w:b/>
          <w:bCs/>
          <w:color w:val="000000"/>
          <w:sz w:val="32"/>
          <w:rtl/>
        </w:rPr>
        <w:t>"</w:t>
      </w:r>
      <w:r>
        <w:rPr>
          <w:rFonts w:hint="cs"/>
          <w:b/>
          <w:bCs/>
          <w:color w:val="000000"/>
          <w:sz w:val="32"/>
          <w:rtl/>
        </w:rPr>
        <w:t>،</w:t>
      </w:r>
      <w:r w:rsidRPr="004D1518">
        <w:rPr>
          <w:rFonts w:hint="cs"/>
          <w:b/>
          <w:bCs/>
          <w:color w:val="000000"/>
          <w:sz w:val="32"/>
          <w:rtl/>
        </w:rPr>
        <w:t xml:space="preserve"> لكن عبارته في البدائع فيها بعض مخالفة لما في العمدة</w:t>
      </w:r>
      <w:r>
        <w:rPr>
          <w:rFonts w:hint="cs"/>
          <w:b/>
          <w:bCs/>
          <w:color w:val="000000"/>
          <w:sz w:val="32"/>
          <w:rtl/>
        </w:rPr>
        <w:t>،</w:t>
      </w:r>
      <w:r w:rsidRPr="004D1518">
        <w:rPr>
          <w:rFonts w:hint="cs"/>
          <w:b/>
          <w:bCs/>
          <w:color w:val="000000"/>
          <w:sz w:val="32"/>
          <w:rtl/>
        </w:rPr>
        <w:t xml:space="preserve"> باعتبار حفص ويعقوب</w:t>
      </w:r>
      <w:r>
        <w:rPr>
          <w:rFonts w:hint="cs"/>
          <w:b/>
          <w:bCs/>
          <w:color w:val="000000"/>
          <w:sz w:val="32"/>
          <w:rtl/>
        </w:rPr>
        <w:t>،</w:t>
      </w:r>
      <w:r w:rsidRPr="004D1518">
        <w:rPr>
          <w:rFonts w:hint="cs"/>
          <w:b/>
          <w:bCs/>
          <w:color w:val="000000"/>
          <w:sz w:val="32"/>
          <w:rtl/>
        </w:rPr>
        <w:t xml:space="preserve"> ومخالفته في البدائع معتمدة"</w:t>
      </w:r>
      <w:r>
        <w:rPr>
          <w:rFonts w:hint="cs"/>
          <w:b/>
          <w:bCs/>
          <w:color w:val="000000"/>
          <w:sz w:val="32"/>
          <w:rtl/>
        </w:rPr>
        <w:t>6</w:t>
      </w:r>
      <w:r w:rsidRPr="004D1518">
        <w:rPr>
          <w:rFonts w:hint="cs"/>
          <w:b/>
          <w:bCs/>
          <w:color w:val="000000"/>
          <w:sz w:val="32"/>
          <w:rtl/>
        </w:rPr>
        <w:t>"</w:t>
      </w:r>
      <w:r>
        <w:rPr>
          <w:rFonts w:ascii="Simplified Arabic" w:hAnsi="Simplified Arabic"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 </w:t>
      </w: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rPr>
          <w:b/>
          <w:bCs/>
          <w:color w:val="000000"/>
          <w:szCs w:val="28"/>
          <w:rtl/>
        </w:rPr>
      </w:pPr>
      <w:r w:rsidRPr="004D1518">
        <w:rPr>
          <w:rFonts w:hint="cs"/>
          <w:b/>
          <w:bCs/>
          <w:color w:val="000000"/>
          <w:szCs w:val="28"/>
          <w:rtl/>
        </w:rPr>
        <w:t xml:space="preserve"> (1)</w:t>
      </w:r>
      <w:r w:rsidRPr="004D1518">
        <w:rPr>
          <w:rFonts w:ascii="Arial" w:hAnsi="Arial" w:cs="Arial" w:hint="cs"/>
          <w:b/>
          <w:bCs/>
          <w:color w:val="000000"/>
          <w:szCs w:val="28"/>
          <w:rtl/>
        </w:rPr>
        <w:t xml:space="preserve"> الآية:</w:t>
      </w:r>
      <w:r w:rsidRPr="004D1518">
        <w:rPr>
          <w:rFonts w:ascii="Arial" w:hAnsi="Arial" w:cs="Arial"/>
          <w:b/>
          <w:bCs/>
          <w:color w:val="000000"/>
          <w:szCs w:val="28"/>
          <w:rtl/>
        </w:rPr>
        <w:t xml:space="preserve"> ٤</w:t>
      </w:r>
      <w:r w:rsidRPr="004D1518">
        <w:rPr>
          <w:rFonts w:ascii="Arial" w:hAnsi="Arial" w:cs="Arial" w:hint="cs"/>
          <w:b/>
          <w:bCs/>
          <w:color w:val="000000"/>
          <w:szCs w:val="28"/>
          <w:rtl/>
        </w:rPr>
        <w:t xml:space="preserve">                                         </w:t>
      </w:r>
      <w:r w:rsidRPr="004D1518">
        <w:rPr>
          <w:rFonts w:hint="cs"/>
          <w:b/>
          <w:bCs/>
          <w:color w:val="000000"/>
          <w:szCs w:val="28"/>
          <w:rtl/>
        </w:rPr>
        <w:t xml:space="preserve"> </w:t>
      </w:r>
    </w:p>
    <w:p w:rsidR="00A06910" w:rsidRDefault="00A06910" w:rsidP="00A06910">
      <w:pPr>
        <w:rPr>
          <w:b/>
          <w:bCs/>
          <w:color w:val="000000"/>
          <w:szCs w:val="28"/>
          <w:rtl/>
        </w:rPr>
      </w:pPr>
      <w:r>
        <w:rPr>
          <w:rFonts w:hint="cs"/>
          <w:b/>
          <w:bCs/>
          <w:color w:val="000000"/>
          <w:szCs w:val="28"/>
          <w:rtl/>
        </w:rPr>
        <w:t>(2) انظر (بدائع البرهان:170ـ175).</w:t>
      </w:r>
    </w:p>
    <w:p w:rsidR="00A06910" w:rsidRPr="004D1518" w:rsidRDefault="00A06910" w:rsidP="00A06910">
      <w:pPr>
        <w:rPr>
          <w:b/>
          <w:bCs/>
          <w:color w:val="000000"/>
          <w:szCs w:val="28"/>
          <w:rtl/>
        </w:rPr>
      </w:pPr>
      <w:r>
        <w:rPr>
          <w:rFonts w:hint="cs"/>
          <w:b/>
          <w:bCs/>
          <w:color w:val="000000"/>
          <w:szCs w:val="28"/>
          <w:rtl/>
        </w:rPr>
        <w:t>(3) في "أ" {فراجع</w:t>
      </w:r>
      <w:r w:rsidRPr="004D1518">
        <w:rPr>
          <w:rFonts w:hint="cs"/>
          <w:b/>
          <w:bCs/>
          <w:color w:val="000000"/>
          <w:szCs w:val="28"/>
          <w:rtl/>
        </w:rPr>
        <w:t>}</w:t>
      </w:r>
      <w:r>
        <w:rPr>
          <w:rFonts w:hint="cs"/>
          <w:b/>
          <w:bCs/>
          <w:color w:val="000000"/>
          <w:szCs w:val="28"/>
          <w:rtl/>
        </w:rPr>
        <w:t>.</w:t>
      </w:r>
    </w:p>
    <w:p w:rsidR="00A06910" w:rsidRPr="004D1518" w:rsidRDefault="00A06910" w:rsidP="00A06910">
      <w:pPr>
        <w:rPr>
          <w:b/>
          <w:bCs/>
          <w:color w:val="000000"/>
          <w:szCs w:val="28"/>
          <w:rtl/>
        </w:rPr>
      </w:pPr>
      <w:r w:rsidRPr="004D1518">
        <w:rPr>
          <w:rFonts w:hint="cs"/>
          <w:b/>
          <w:bCs/>
          <w:color w:val="000000"/>
          <w:szCs w:val="28"/>
          <w:rtl/>
        </w:rPr>
        <w:t>(</w:t>
      </w:r>
      <w:r>
        <w:rPr>
          <w:rFonts w:hint="cs"/>
          <w:b/>
          <w:bCs/>
          <w:color w:val="000000"/>
          <w:szCs w:val="28"/>
          <w:rtl/>
        </w:rPr>
        <w:t>4</w:t>
      </w:r>
      <w:r w:rsidRPr="004D1518">
        <w:rPr>
          <w:rFonts w:hint="cs"/>
          <w:b/>
          <w:bCs/>
          <w:color w:val="000000"/>
          <w:szCs w:val="28"/>
          <w:rtl/>
        </w:rPr>
        <w:t>) المراد بالكتابين: عمدة العرفان في تحرير أوجه القرآن، وبدائع البرهان على عمدة العرفان ،  كلاهم</w:t>
      </w:r>
      <w:r>
        <w:rPr>
          <w:rFonts w:hint="cs"/>
          <w:b/>
          <w:bCs/>
          <w:color w:val="000000"/>
          <w:szCs w:val="28"/>
          <w:rtl/>
        </w:rPr>
        <w:t>ا للشيخ مصطفى بن عبد الرحمن  الإ</w:t>
      </w:r>
      <w:r w:rsidRPr="004D1518">
        <w:rPr>
          <w:rFonts w:hint="cs"/>
          <w:b/>
          <w:bCs/>
          <w:color w:val="000000"/>
          <w:szCs w:val="28"/>
          <w:rtl/>
        </w:rPr>
        <w:t>زميري ، مات سنة 1155هــ</w:t>
      </w:r>
      <w:r>
        <w:rPr>
          <w:rFonts w:hint="cs"/>
          <w:b/>
          <w:bCs/>
          <w:color w:val="000000"/>
          <w:szCs w:val="28"/>
          <w:rtl/>
        </w:rPr>
        <w:t>.</w:t>
      </w:r>
      <w:r w:rsidRPr="004D1518">
        <w:rPr>
          <w:rFonts w:hint="cs"/>
          <w:b/>
          <w:bCs/>
          <w:color w:val="000000"/>
          <w:szCs w:val="28"/>
          <w:rtl/>
        </w:rPr>
        <w:t xml:space="preserve"> </w:t>
      </w:r>
    </w:p>
    <w:p w:rsidR="00A06910" w:rsidRPr="004D1518" w:rsidRDefault="00A06910" w:rsidP="00A06910">
      <w:pPr>
        <w:rPr>
          <w:b/>
          <w:bCs/>
          <w:color w:val="000000"/>
          <w:szCs w:val="28"/>
          <w:rtl/>
        </w:rPr>
      </w:pPr>
      <w:r w:rsidRPr="004D1518">
        <w:rPr>
          <w:rFonts w:hint="cs"/>
          <w:b/>
          <w:bCs/>
          <w:color w:val="000000"/>
          <w:szCs w:val="28"/>
          <w:rtl/>
        </w:rPr>
        <w:t>(</w:t>
      </w:r>
      <w:r>
        <w:rPr>
          <w:rFonts w:hint="cs"/>
          <w:b/>
          <w:bCs/>
          <w:color w:val="000000"/>
          <w:szCs w:val="28"/>
          <w:rtl/>
        </w:rPr>
        <w:t>5</w:t>
      </w:r>
      <w:r w:rsidRPr="004D1518">
        <w:rPr>
          <w:rFonts w:hint="cs"/>
          <w:b/>
          <w:bCs/>
          <w:color w:val="000000"/>
          <w:szCs w:val="28"/>
          <w:rtl/>
        </w:rPr>
        <w:t>) أي عليك بالرجوع إلى الكتابين السابق ذكرهما، لمعرفة أوجه القراء ، لكي تحصل الفائدة</w:t>
      </w:r>
      <w:r>
        <w:rPr>
          <w:rFonts w:hint="cs"/>
          <w:b/>
          <w:bCs/>
          <w:color w:val="000000"/>
          <w:szCs w:val="28"/>
          <w:rtl/>
        </w:rPr>
        <w:t>.</w:t>
      </w:r>
      <w:r w:rsidRPr="004D1518">
        <w:rPr>
          <w:rFonts w:hint="cs"/>
          <w:b/>
          <w:bCs/>
          <w:color w:val="000000"/>
          <w:szCs w:val="28"/>
          <w:rtl/>
        </w:rPr>
        <w:t xml:space="preserve"> </w:t>
      </w:r>
    </w:p>
    <w:p w:rsidR="00A06910" w:rsidRPr="004D1518" w:rsidRDefault="00A06910" w:rsidP="00A06910">
      <w:pPr>
        <w:rPr>
          <w:b/>
          <w:bCs/>
          <w:color w:val="000000"/>
          <w:szCs w:val="28"/>
          <w:rtl/>
        </w:rPr>
      </w:pPr>
      <w:r>
        <w:rPr>
          <w:rFonts w:hint="cs"/>
          <w:b/>
          <w:bCs/>
          <w:color w:val="000000"/>
          <w:szCs w:val="28"/>
          <w:rtl/>
        </w:rPr>
        <w:t xml:space="preserve">انظر: </w:t>
      </w:r>
      <w:r w:rsidRPr="004D1518">
        <w:rPr>
          <w:rFonts w:hint="cs"/>
          <w:b/>
          <w:bCs/>
          <w:color w:val="000000"/>
          <w:szCs w:val="28"/>
          <w:rtl/>
        </w:rPr>
        <w:t>(عمدة العرفان:35)</w:t>
      </w:r>
      <w:r>
        <w:rPr>
          <w:rFonts w:hint="cs"/>
          <w:b/>
          <w:bCs/>
          <w:color w:val="000000"/>
          <w:szCs w:val="28"/>
          <w:rtl/>
        </w:rPr>
        <w:t>،(بدائع البرهان:170ـ175).</w:t>
      </w:r>
    </w:p>
    <w:p w:rsidR="00A06910" w:rsidRPr="004D1518" w:rsidRDefault="00A06910" w:rsidP="00A06910">
      <w:pPr>
        <w:rPr>
          <w:b/>
          <w:bCs/>
          <w:color w:val="000000"/>
          <w:szCs w:val="28"/>
          <w:rtl/>
        </w:rPr>
      </w:pPr>
      <w:r w:rsidRPr="004D1518">
        <w:rPr>
          <w:rFonts w:hint="cs"/>
          <w:b/>
          <w:bCs/>
          <w:color w:val="000000"/>
          <w:szCs w:val="28"/>
          <w:rtl/>
        </w:rPr>
        <w:t>(</w:t>
      </w:r>
      <w:r>
        <w:rPr>
          <w:rFonts w:hint="cs"/>
          <w:b/>
          <w:bCs/>
          <w:color w:val="000000"/>
          <w:szCs w:val="28"/>
          <w:rtl/>
        </w:rPr>
        <w:t>6) حيث ذكر الإ</w:t>
      </w:r>
      <w:r w:rsidRPr="004D1518">
        <w:rPr>
          <w:rFonts w:hint="cs"/>
          <w:b/>
          <w:bCs/>
          <w:color w:val="000000"/>
          <w:szCs w:val="28"/>
          <w:rtl/>
        </w:rPr>
        <w:t xml:space="preserve">زميري في البدائع لحفص :أن وجه السكت في (الإنجيل) يختص بوجه المد بلا تكبير,وذكر ليعقوب :أن هاء السكت في </w:t>
      </w:r>
      <w:r>
        <w:rPr>
          <w:rFonts w:hint="cs"/>
          <w:b/>
          <w:bCs/>
          <w:color w:val="000000"/>
          <w:szCs w:val="28"/>
          <w:rtl/>
        </w:rPr>
        <w:t>(</w:t>
      </w:r>
      <w:r w:rsidRPr="004D1518">
        <w:rPr>
          <w:rFonts w:hint="cs"/>
          <w:b/>
          <w:bCs/>
          <w:color w:val="000000"/>
          <w:szCs w:val="28"/>
          <w:rtl/>
        </w:rPr>
        <w:t>الكافرين</w:t>
      </w:r>
      <w:r>
        <w:rPr>
          <w:rFonts w:hint="cs"/>
          <w:b/>
          <w:bCs/>
          <w:color w:val="000000"/>
          <w:szCs w:val="28"/>
          <w:rtl/>
        </w:rPr>
        <w:t>)</w:t>
      </w:r>
      <w:r w:rsidRPr="004D1518">
        <w:rPr>
          <w:rFonts w:hint="cs"/>
          <w:b/>
          <w:bCs/>
          <w:color w:val="000000"/>
          <w:szCs w:val="28"/>
          <w:rtl/>
        </w:rPr>
        <w:t xml:space="preserve"> والإدغام الكبير يختص بوجه السكت بين السورتين والقصر في المنفصل مطلقا</w:t>
      </w:r>
      <w:r>
        <w:rPr>
          <w:rFonts w:hint="cs"/>
          <w:b/>
          <w:bCs/>
          <w:color w:val="000000"/>
          <w:szCs w:val="28"/>
          <w:rtl/>
        </w:rPr>
        <w:t>،</w:t>
      </w:r>
      <w:r w:rsidRPr="004D1518">
        <w:rPr>
          <w:rFonts w:hint="cs"/>
          <w:b/>
          <w:bCs/>
          <w:color w:val="000000"/>
          <w:szCs w:val="28"/>
          <w:rtl/>
        </w:rPr>
        <w:t xml:space="preserve">وذكر في العمدة لحفص:أن وجه التكبير والمد للتعظيم يختص بوجه عدم السكت في </w:t>
      </w:r>
      <w:r>
        <w:rPr>
          <w:rFonts w:hint="cs"/>
          <w:b/>
          <w:bCs/>
          <w:color w:val="000000"/>
          <w:szCs w:val="28"/>
          <w:rtl/>
        </w:rPr>
        <w:t>(</w:t>
      </w:r>
      <w:r w:rsidRPr="004D1518">
        <w:rPr>
          <w:rFonts w:hint="cs"/>
          <w:b/>
          <w:bCs/>
          <w:color w:val="000000"/>
          <w:szCs w:val="28"/>
          <w:rtl/>
        </w:rPr>
        <w:t>الإنجيل</w:t>
      </w:r>
      <w:r>
        <w:rPr>
          <w:rFonts w:hint="cs"/>
          <w:b/>
          <w:bCs/>
          <w:color w:val="000000"/>
          <w:szCs w:val="28"/>
          <w:rtl/>
        </w:rPr>
        <w:t>).</w:t>
      </w:r>
    </w:p>
    <w:p w:rsidR="00A06910" w:rsidRPr="004D1518" w:rsidRDefault="00A06910" w:rsidP="00A06910">
      <w:pPr>
        <w:rPr>
          <w:b/>
          <w:bCs/>
          <w:color w:val="000000"/>
          <w:szCs w:val="28"/>
          <w:rtl/>
        </w:rPr>
      </w:pPr>
      <w:r w:rsidRPr="004D1518">
        <w:rPr>
          <w:rFonts w:hint="cs"/>
          <w:b/>
          <w:bCs/>
          <w:color w:val="000000"/>
          <w:szCs w:val="28"/>
          <w:rtl/>
        </w:rPr>
        <w:t>وذكر ليعقوب :أن وجه الإدغام الكبير وكذا هاء السكت يختص بوجه السكت بين السورتين وعدم المد للتعظيم</w:t>
      </w:r>
    </w:p>
    <w:p w:rsidR="00A06910" w:rsidRPr="004D1518" w:rsidRDefault="00A06910" w:rsidP="00A06910">
      <w:pPr>
        <w:rPr>
          <w:b/>
          <w:bCs/>
          <w:color w:val="000000"/>
          <w:szCs w:val="28"/>
          <w:rtl/>
        </w:rPr>
      </w:pPr>
      <w:r w:rsidRPr="004D1518">
        <w:rPr>
          <w:rFonts w:hint="cs"/>
          <w:b/>
          <w:bCs/>
          <w:color w:val="000000"/>
          <w:szCs w:val="28"/>
          <w:rtl/>
        </w:rPr>
        <w:t>وهنا ذكر بأن المخالفة في البدائع هي المعتمدة، لأن عمدة العرفان وبدائع البرهان،</w:t>
      </w:r>
      <w:r>
        <w:rPr>
          <w:rFonts w:hint="cs"/>
          <w:b/>
          <w:bCs/>
          <w:color w:val="000000"/>
          <w:szCs w:val="28"/>
          <w:rtl/>
        </w:rPr>
        <w:t xml:space="preserve"> </w:t>
      </w:r>
      <w:r w:rsidRPr="004D1518">
        <w:rPr>
          <w:rFonts w:hint="cs"/>
          <w:b/>
          <w:bCs/>
          <w:color w:val="000000"/>
          <w:szCs w:val="28"/>
          <w:rtl/>
        </w:rPr>
        <w:t>كلاهما للأزميري،</w:t>
      </w:r>
      <w:r>
        <w:rPr>
          <w:rFonts w:hint="cs"/>
          <w:b/>
          <w:bCs/>
          <w:color w:val="000000"/>
          <w:szCs w:val="28"/>
          <w:rtl/>
        </w:rPr>
        <w:t xml:space="preserve"> </w:t>
      </w:r>
      <w:r w:rsidRPr="004D1518">
        <w:rPr>
          <w:rFonts w:hint="cs"/>
          <w:b/>
          <w:bCs/>
          <w:color w:val="000000"/>
          <w:szCs w:val="28"/>
          <w:rtl/>
        </w:rPr>
        <w:t>والثاني شرح للأول،</w:t>
      </w:r>
      <w:r>
        <w:rPr>
          <w:rFonts w:hint="cs"/>
          <w:b/>
          <w:bCs/>
          <w:color w:val="000000"/>
          <w:szCs w:val="28"/>
          <w:rtl/>
        </w:rPr>
        <w:t xml:space="preserve"> </w:t>
      </w:r>
      <w:r w:rsidRPr="004D1518">
        <w:rPr>
          <w:rFonts w:hint="cs"/>
          <w:b/>
          <w:bCs/>
          <w:color w:val="000000"/>
          <w:szCs w:val="28"/>
          <w:rtl/>
        </w:rPr>
        <w:t>والله أعلم بأنه استدرك على ما في العمدة في كتابه البدائع</w:t>
      </w:r>
      <w:r>
        <w:rPr>
          <w:rFonts w:hint="cs"/>
          <w:b/>
          <w:bCs/>
          <w:color w:val="000000"/>
          <w:szCs w:val="28"/>
          <w:rtl/>
        </w:rPr>
        <w:t xml:space="preserve">، </w:t>
      </w:r>
      <w:r w:rsidRPr="004D1518">
        <w:rPr>
          <w:rFonts w:hint="cs"/>
          <w:b/>
          <w:bCs/>
          <w:color w:val="000000"/>
          <w:szCs w:val="28"/>
          <w:rtl/>
        </w:rPr>
        <w:t>انظر</w:t>
      </w:r>
      <w:r>
        <w:rPr>
          <w:rFonts w:hint="cs"/>
          <w:b/>
          <w:bCs/>
          <w:color w:val="000000"/>
          <w:szCs w:val="28"/>
          <w:rtl/>
        </w:rPr>
        <w:t>:</w:t>
      </w:r>
      <w:r w:rsidRPr="004D1518">
        <w:rPr>
          <w:rFonts w:hint="cs"/>
          <w:b/>
          <w:bCs/>
          <w:color w:val="000000"/>
          <w:szCs w:val="28"/>
          <w:rtl/>
        </w:rPr>
        <w:t xml:space="preserve"> ( المصدرين السابقين)</w:t>
      </w:r>
      <w:r>
        <w:rPr>
          <w:rFonts w:hint="cs"/>
          <w:b/>
          <w:bCs/>
          <w:color w:val="000000"/>
          <w:szCs w:val="28"/>
          <w:rtl/>
        </w:rPr>
        <w:t>.</w:t>
      </w:r>
    </w:p>
    <w:p w:rsidR="00A06910" w:rsidRPr="004D1518" w:rsidRDefault="00A06910" w:rsidP="00A06910">
      <w:pPr>
        <w:rPr>
          <w:b/>
          <w:bCs/>
          <w:color w:val="000000"/>
          <w:szCs w:val="28"/>
          <w:rtl/>
        </w:rPr>
      </w:pPr>
    </w:p>
    <w:p w:rsidR="00A06910" w:rsidRPr="004D1518" w:rsidRDefault="00A06910" w:rsidP="00A06910">
      <w:pPr>
        <w:jc w:val="both"/>
        <w:rPr>
          <w:b/>
          <w:bCs/>
          <w:color w:val="000000"/>
          <w:szCs w:val="28"/>
          <w:rtl/>
        </w:rPr>
      </w:pPr>
    </w:p>
    <w:p w:rsidR="00A06910" w:rsidRDefault="00A06910" w:rsidP="00A06910">
      <w:pPr>
        <w:jc w:val="both"/>
        <w:rPr>
          <w:b/>
          <w:bCs/>
          <w:color w:val="000000"/>
          <w:szCs w:val="28"/>
          <w:rtl/>
        </w:rPr>
      </w:pPr>
    </w:p>
    <w:p w:rsidR="00A06910" w:rsidRDefault="00A06910" w:rsidP="00A06910">
      <w:pPr>
        <w:jc w:val="both"/>
        <w:rPr>
          <w:b/>
          <w:bCs/>
          <w:color w:val="000000"/>
          <w:szCs w:val="28"/>
          <w:rtl/>
        </w:rPr>
      </w:pPr>
    </w:p>
    <w:p w:rsidR="00A06910" w:rsidRDefault="00A06910" w:rsidP="00A06910">
      <w:pPr>
        <w:jc w:val="both"/>
        <w:rPr>
          <w:b/>
          <w:bCs/>
          <w:color w:val="000000"/>
          <w:szCs w:val="28"/>
          <w:rtl/>
        </w:rPr>
      </w:pPr>
    </w:p>
    <w:p w:rsidR="00A06910" w:rsidRDefault="00A06910" w:rsidP="00A06910">
      <w:pPr>
        <w:jc w:val="both"/>
        <w:rPr>
          <w:b/>
          <w:bCs/>
          <w:color w:val="000000"/>
          <w:szCs w:val="28"/>
          <w:rtl/>
        </w:rPr>
      </w:pPr>
    </w:p>
    <w:p w:rsidR="00A06910" w:rsidRDefault="00A06910" w:rsidP="00A06910">
      <w:pPr>
        <w:jc w:val="both"/>
        <w:rPr>
          <w:b/>
          <w:bCs/>
          <w:color w:val="000000"/>
          <w:szCs w:val="28"/>
          <w:rtl/>
        </w:rPr>
      </w:pPr>
    </w:p>
    <w:p w:rsidR="00A06910" w:rsidRDefault="00A06910" w:rsidP="00A06910">
      <w:pPr>
        <w:jc w:val="both"/>
        <w:rPr>
          <w:b/>
          <w:bCs/>
          <w:color w:val="000000"/>
          <w:szCs w:val="28"/>
          <w:rtl/>
        </w:rPr>
      </w:pPr>
    </w:p>
    <w:p w:rsidR="00A06910" w:rsidRDefault="00A06910" w:rsidP="00A06910">
      <w:pPr>
        <w:jc w:val="both"/>
        <w:rPr>
          <w:b/>
          <w:bCs/>
          <w:color w:val="000000"/>
          <w:szCs w:val="28"/>
          <w:rtl/>
        </w:rPr>
      </w:pPr>
    </w:p>
    <w:p w:rsidR="00A06910" w:rsidRDefault="00A06910" w:rsidP="00A06910">
      <w:pPr>
        <w:jc w:val="both"/>
        <w:rPr>
          <w:b/>
          <w:bCs/>
          <w:color w:val="000000"/>
          <w:szCs w:val="28"/>
          <w:rtl/>
        </w:rPr>
      </w:pPr>
    </w:p>
    <w:p w:rsidR="00A06910" w:rsidRPr="004D1518" w:rsidRDefault="00A06910" w:rsidP="00A06910">
      <w:pPr>
        <w:jc w:val="both"/>
        <w:rPr>
          <w:b/>
          <w:bCs/>
          <w:color w:val="000000"/>
          <w:szCs w:val="28"/>
          <w:rtl/>
        </w:rPr>
      </w:pPr>
    </w:p>
    <w:p w:rsidR="00A06910" w:rsidRPr="004D1518" w:rsidRDefault="00A06910" w:rsidP="00A06910">
      <w:pPr>
        <w:jc w:val="both"/>
        <w:rPr>
          <w:b/>
          <w:bCs/>
          <w:color w:val="000000"/>
          <w:sz w:val="32"/>
          <w:rtl/>
        </w:rPr>
      </w:pPr>
      <w:r w:rsidRPr="004D1518">
        <w:rPr>
          <w:rFonts w:hint="cs"/>
          <w:b/>
          <w:bCs/>
          <w:color w:val="000000"/>
          <w:sz w:val="32"/>
          <w:rtl/>
        </w:rPr>
        <w:t>قوله تعالى</w:t>
      </w:r>
      <w:r w:rsidRPr="004D1518">
        <w:rPr>
          <w:rFonts w:ascii="QCF_BSML" w:hAnsi="QCF_BSML" w:cs="QCF_BSML"/>
          <w:b/>
          <w:bCs/>
          <w:color w:val="000000"/>
          <w:sz w:val="32"/>
          <w:rtl/>
        </w:rPr>
        <w:t xml:space="preserve">ﭽ </w:t>
      </w:r>
      <w:r w:rsidRPr="004D1518">
        <w:rPr>
          <w:rFonts w:ascii="QCF_P050" w:hAnsi="QCF_P050" w:cs="QCF_P050"/>
          <w:b/>
          <w:bCs/>
          <w:color w:val="000000"/>
          <w:sz w:val="32"/>
          <w:rtl/>
        </w:rPr>
        <w:t>ﭼ  ﭽ  ﭾ  ﭿ    ﮀ   ﮁ</w:t>
      </w:r>
      <w:r w:rsidRPr="004D1518">
        <w:rPr>
          <w:rFonts w:ascii="QCF_BSML" w:hAnsi="QCF_BSML" w:cs="QCF_BSML"/>
          <w:b/>
          <w:bCs/>
          <w:color w:val="000000"/>
          <w:sz w:val="32"/>
          <w:rtl/>
        </w:rPr>
        <w:t xml:space="preserve"> ﭼ</w:t>
      </w:r>
      <w:r w:rsidRPr="004D1518">
        <w:rPr>
          <w:rFonts w:ascii="QCF_P050" w:hAnsi="QCF_P050" w:cs="QCF_P050"/>
          <w:b/>
          <w:bCs/>
          <w:color w:val="000000"/>
          <w:sz w:val="32"/>
          <w:rtl/>
        </w:rPr>
        <w:t xml:space="preserve">  </w:t>
      </w:r>
      <w:r>
        <w:rPr>
          <w:rFonts w:hint="cs"/>
          <w:b/>
          <w:bCs/>
          <w:color w:val="000000"/>
          <w:sz w:val="32"/>
          <w:rtl/>
        </w:rPr>
        <w:t>إلى قوله</w:t>
      </w:r>
      <w:r w:rsidRPr="004D1518">
        <w:rPr>
          <w:rFonts w:hint="cs"/>
          <w:b/>
          <w:bCs/>
          <w:color w:val="000000"/>
          <w:sz w:val="32"/>
          <w:rtl/>
        </w:rPr>
        <w:t xml:space="preserve"> </w:t>
      </w:r>
      <w:r w:rsidRPr="004D1518">
        <w:rPr>
          <w:rFonts w:ascii="QCF_BSML" w:hAnsi="QCF_BSML" w:cs="QCF_BSML"/>
          <w:b/>
          <w:bCs/>
          <w:color w:val="000000"/>
          <w:sz w:val="32"/>
          <w:rtl/>
        </w:rPr>
        <w:t xml:space="preserve">ﭽ </w:t>
      </w:r>
      <w:r w:rsidRPr="004D1518">
        <w:rPr>
          <w:rFonts w:ascii="QCF_P050" w:hAnsi="QCF_P050" w:cs="QCF_P050"/>
          <w:b/>
          <w:bCs/>
          <w:color w:val="000000"/>
          <w:sz w:val="32"/>
          <w:rtl/>
        </w:rPr>
        <w:t>ﮎ</w:t>
      </w:r>
      <w:r w:rsidRPr="004D1518">
        <w:rPr>
          <w:rFonts w:ascii="Arial" w:hAnsi="Arial" w:cs="Arial"/>
          <w:b/>
          <w:bCs/>
          <w:color w:val="000000"/>
          <w:sz w:val="32"/>
          <w:rtl/>
        </w:rPr>
        <w:t xml:space="preserve"> </w:t>
      </w:r>
      <w:r w:rsidRPr="004D1518">
        <w:rPr>
          <w:rFonts w:ascii="QCF_BSML" w:hAnsi="QCF_BSML" w:cs="QCF_BSML"/>
          <w:b/>
          <w:bCs/>
          <w:color w:val="000000"/>
          <w:sz w:val="32"/>
          <w:rtl/>
        </w:rPr>
        <w:t>ﭼ</w:t>
      </w:r>
      <w:r w:rsidRPr="004D1518">
        <w:rPr>
          <w:rFonts w:hint="cs"/>
          <w:b/>
          <w:bCs/>
          <w:color w:val="000000"/>
          <w:sz w:val="32"/>
          <w:rtl/>
        </w:rPr>
        <w:t>"1 "</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 يأتي فيه للأزرق على وجه فتح</w:t>
      </w:r>
      <w:r w:rsidRPr="004D1518">
        <w:rPr>
          <w:rFonts w:ascii="QCF_P050" w:hAnsi="QCF_P050" w:cs="QCF_P050"/>
          <w:b/>
          <w:bCs/>
          <w:color w:val="000000"/>
          <w:sz w:val="32"/>
          <w:rtl/>
        </w:rPr>
        <w:t xml:space="preserve">  </w:t>
      </w:r>
      <w:r w:rsidRPr="004D1518">
        <w:rPr>
          <w:rFonts w:ascii="QCF_BSML" w:hAnsi="QCF_BSML" w:cs="QCF_BSML"/>
          <w:b/>
          <w:bCs/>
          <w:color w:val="000000"/>
          <w:sz w:val="32"/>
          <w:rtl/>
        </w:rPr>
        <w:t>ﭽ</w:t>
      </w:r>
      <w:r w:rsidRPr="004D1518">
        <w:rPr>
          <w:rFonts w:ascii="QCF_P050" w:hAnsi="QCF_P050" w:cs="QCF_P050"/>
          <w:b/>
          <w:bCs/>
          <w:color w:val="000000"/>
          <w:sz w:val="32"/>
          <w:rtl/>
        </w:rPr>
        <w:t xml:space="preserve">ﭿ  </w:t>
      </w:r>
      <w:r w:rsidRPr="004D1518">
        <w:rPr>
          <w:rFonts w:ascii="QCF_BSML" w:hAnsi="QCF_BSML" w:cs="QCF_BSML"/>
          <w:b/>
          <w:bCs/>
          <w:color w:val="000000"/>
          <w:sz w:val="32"/>
          <w:rtl/>
        </w:rPr>
        <w:t>ﭼ</w:t>
      </w:r>
      <w:r w:rsidRPr="004D1518">
        <w:rPr>
          <w:rFonts w:ascii="QCF_P050" w:hAnsi="QCF_P050" w:cs="QCF_P050"/>
          <w:b/>
          <w:bCs/>
          <w:color w:val="000000"/>
          <w:sz w:val="32"/>
          <w:rtl/>
        </w:rPr>
        <w:t xml:space="preserve">  </w:t>
      </w:r>
      <w:r w:rsidRPr="004D1518">
        <w:rPr>
          <w:rFonts w:ascii="QCF_P050" w:hAnsi="QCF_P050" w:cs="QCF_P050" w:hint="cs"/>
          <w:b/>
          <w:bCs/>
          <w:color w:val="000000"/>
          <w:sz w:val="32"/>
          <w:rtl/>
        </w:rPr>
        <w:t xml:space="preserve">  </w:t>
      </w:r>
      <w:r w:rsidRPr="004D1518">
        <w:rPr>
          <w:rFonts w:hint="cs"/>
          <w:b/>
          <w:bCs/>
          <w:color w:val="000000"/>
          <w:sz w:val="32"/>
          <w:rtl/>
        </w:rPr>
        <w:t xml:space="preserve">وتوسط  </w:t>
      </w:r>
      <w:r w:rsidRPr="004D1518">
        <w:rPr>
          <w:rFonts w:ascii="QCF_BSML" w:hAnsi="QCF_BSML" w:cs="QCF_BSML"/>
          <w:b/>
          <w:bCs/>
          <w:color w:val="000000"/>
          <w:sz w:val="32"/>
          <w:rtl/>
        </w:rPr>
        <w:t>ﭽ</w:t>
      </w:r>
      <w:r w:rsidRPr="004D1518">
        <w:rPr>
          <w:rFonts w:ascii="QCF_P050" w:hAnsi="QCF_P050" w:cs="QCF_P050"/>
          <w:b/>
          <w:bCs/>
          <w:color w:val="000000"/>
          <w:sz w:val="32"/>
          <w:rtl/>
        </w:rPr>
        <w:t>ﮁ</w:t>
      </w:r>
      <w:r w:rsidRPr="004D1518">
        <w:rPr>
          <w:rFonts w:ascii="QCF_BSML" w:hAnsi="QCF_BSML" w:cs="QCF_BSML"/>
          <w:b/>
          <w:bCs/>
          <w:color w:val="000000"/>
          <w:sz w:val="32"/>
          <w:rtl/>
        </w:rPr>
        <w:t xml:space="preserve"> ﭼ</w:t>
      </w:r>
      <w:r w:rsidRPr="004D1518">
        <w:rPr>
          <w:rFonts w:hint="cs"/>
          <w:b/>
          <w:bCs/>
          <w:color w:val="000000"/>
          <w:sz w:val="32"/>
          <w:rtl/>
        </w:rPr>
        <w:t xml:space="preserve">  الترقيق، والتفخيم  في </w:t>
      </w:r>
      <w:r w:rsidRPr="004D1518">
        <w:rPr>
          <w:rFonts w:ascii="QCF_BSML" w:hAnsi="QCF_BSML" w:cs="QCF_BSML"/>
          <w:b/>
          <w:bCs/>
          <w:color w:val="000000"/>
          <w:sz w:val="32"/>
          <w:rtl/>
        </w:rPr>
        <w:t>ﭽ</w:t>
      </w:r>
      <w:r w:rsidRPr="004D1518">
        <w:rPr>
          <w:rFonts w:ascii="QCF_P050" w:hAnsi="QCF_P050" w:cs="QCF_P050"/>
          <w:b/>
          <w:bCs/>
          <w:color w:val="000000"/>
          <w:sz w:val="32"/>
          <w:rtl/>
        </w:rPr>
        <w:t>ﮊ</w:t>
      </w:r>
      <w:r w:rsidRPr="004D1518">
        <w:rPr>
          <w:rFonts w:ascii="QCF_BSML" w:hAnsi="QCF_BSML" w:cs="QCF_BSML"/>
          <w:b/>
          <w:bCs/>
          <w:color w:val="000000"/>
          <w:sz w:val="32"/>
          <w:rtl/>
        </w:rPr>
        <w:t xml:space="preserve"> ﭼ</w:t>
      </w:r>
      <w:r w:rsidRPr="004D1518">
        <w:rPr>
          <w:rFonts w:hint="cs"/>
          <w:b/>
          <w:bCs/>
          <w:color w:val="000000"/>
          <w:sz w:val="32"/>
          <w:rtl/>
        </w:rPr>
        <w:t xml:space="preserve"> ، وعلى طول اللين الترقيق فقط، وعلى بين بين في </w:t>
      </w:r>
      <w:r w:rsidRPr="004D1518">
        <w:rPr>
          <w:rFonts w:ascii="QCF_BSML" w:hAnsi="QCF_BSML" w:cs="QCF_BSML"/>
          <w:b/>
          <w:bCs/>
          <w:color w:val="000000"/>
          <w:sz w:val="32"/>
          <w:rtl/>
        </w:rPr>
        <w:t>ﭽ</w:t>
      </w:r>
      <w:r w:rsidRPr="004D1518">
        <w:rPr>
          <w:rFonts w:ascii="QCF_P050" w:hAnsi="QCF_P050" w:cs="QCF_P050"/>
          <w:b/>
          <w:bCs/>
          <w:color w:val="000000"/>
          <w:sz w:val="32"/>
          <w:rtl/>
        </w:rPr>
        <w:t>ﭿ</w:t>
      </w:r>
      <w:r w:rsidRPr="004D1518">
        <w:rPr>
          <w:rFonts w:ascii="QCF_BSML" w:hAnsi="QCF_BSML" w:cs="QCF_BSML"/>
          <w:b/>
          <w:bCs/>
          <w:color w:val="000000"/>
          <w:sz w:val="32"/>
          <w:rtl/>
        </w:rPr>
        <w:t xml:space="preserve"> ﭼ</w:t>
      </w:r>
      <w:r w:rsidRPr="004D1518">
        <w:rPr>
          <w:rFonts w:hint="cs"/>
          <w:b/>
          <w:bCs/>
          <w:color w:val="000000"/>
          <w:sz w:val="32"/>
          <w:rtl/>
        </w:rPr>
        <w:t xml:space="preserve"> توسط اللين والترقيق ، وعلى الطول الترقيق والتفخيم"2"</w:t>
      </w: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rPr>
          <w:b/>
          <w:bCs/>
          <w:color w:val="000000"/>
          <w:szCs w:val="28"/>
          <w:rtl/>
        </w:rPr>
      </w:pPr>
      <w:r w:rsidRPr="004D1518">
        <w:rPr>
          <w:rFonts w:hint="cs"/>
          <w:b/>
          <w:bCs/>
          <w:color w:val="000000"/>
          <w:szCs w:val="28"/>
          <w:rtl/>
        </w:rPr>
        <w:t xml:space="preserve"> (1) الآية</w:t>
      </w:r>
      <w:r w:rsidRPr="004D1518">
        <w:rPr>
          <w:b/>
          <w:bCs/>
          <w:color w:val="000000"/>
          <w:szCs w:val="28"/>
        </w:rPr>
        <w:t>:</w:t>
      </w:r>
      <w:r w:rsidRPr="004D1518">
        <w:rPr>
          <w:rFonts w:hint="cs"/>
          <w:b/>
          <w:bCs/>
          <w:color w:val="000000"/>
          <w:szCs w:val="28"/>
          <w:rtl/>
        </w:rPr>
        <w:t>5ـ6</w:t>
      </w:r>
    </w:p>
    <w:p w:rsidR="00A06910" w:rsidRPr="004D1518" w:rsidRDefault="00A06910" w:rsidP="00A06910">
      <w:pPr>
        <w:jc w:val="both"/>
        <w:rPr>
          <w:b/>
          <w:bCs/>
          <w:color w:val="000000"/>
          <w:szCs w:val="28"/>
          <w:rtl/>
        </w:rPr>
      </w:pPr>
      <w:r w:rsidRPr="004D1518">
        <w:rPr>
          <w:rFonts w:hint="cs"/>
          <w:b/>
          <w:bCs/>
          <w:color w:val="000000"/>
          <w:szCs w:val="28"/>
          <w:rtl/>
        </w:rPr>
        <w:t>(2) الحاصل أن للأزرق ستة أوجه،وهي:</w:t>
      </w:r>
    </w:p>
    <w:p w:rsidR="00A06910" w:rsidRPr="004D1518" w:rsidRDefault="00A06910" w:rsidP="00A06910">
      <w:pPr>
        <w:jc w:val="both"/>
        <w:rPr>
          <w:b/>
          <w:bCs/>
          <w:color w:val="000000"/>
          <w:szCs w:val="28"/>
          <w:rtl/>
        </w:rPr>
      </w:pPr>
      <w:r w:rsidRPr="004D1518">
        <w:rPr>
          <w:rFonts w:hint="cs"/>
          <w:b/>
          <w:bCs/>
          <w:color w:val="000000"/>
          <w:szCs w:val="28"/>
          <w:rtl/>
        </w:rPr>
        <w:t xml:space="preserve">      1ـ فتح </w:t>
      </w:r>
      <w:r w:rsidRPr="004D1518">
        <w:rPr>
          <w:rFonts w:ascii="QCF_BSML" w:hAnsi="QCF_BSML" w:cs="QCF_BSML"/>
          <w:b/>
          <w:bCs/>
          <w:color w:val="000000"/>
          <w:szCs w:val="28"/>
          <w:rtl/>
        </w:rPr>
        <w:t>ﭽ</w:t>
      </w:r>
      <w:r w:rsidRPr="004D1518">
        <w:rPr>
          <w:rFonts w:ascii="QCF_P050" w:hAnsi="QCF_P050" w:cs="QCF_P050"/>
          <w:b/>
          <w:bCs/>
          <w:color w:val="000000"/>
          <w:szCs w:val="28"/>
          <w:rtl/>
        </w:rPr>
        <w:t xml:space="preserve">ﭿ  </w:t>
      </w:r>
      <w:r w:rsidRPr="004D1518">
        <w:rPr>
          <w:rFonts w:ascii="QCF_BSML" w:hAnsi="QCF_BSML" w:cs="QCF_BSML"/>
          <w:b/>
          <w:bCs/>
          <w:color w:val="000000"/>
          <w:szCs w:val="28"/>
          <w:rtl/>
        </w:rPr>
        <w:t>ﭼ</w:t>
      </w:r>
      <w:r w:rsidRPr="004D1518">
        <w:rPr>
          <w:rFonts w:ascii="QCF_P050" w:hAnsi="QCF_P050" w:cs="QCF_P050"/>
          <w:b/>
          <w:bCs/>
          <w:color w:val="000000"/>
          <w:szCs w:val="28"/>
          <w:rtl/>
        </w:rPr>
        <w:t xml:space="preserve">  </w:t>
      </w:r>
      <w:r w:rsidRPr="004D1518">
        <w:rPr>
          <w:rFonts w:ascii="QCF_P050" w:hAnsi="QCF_P050" w:cs="QCF_P050" w:hint="cs"/>
          <w:b/>
          <w:bCs/>
          <w:color w:val="000000"/>
          <w:szCs w:val="28"/>
          <w:rtl/>
        </w:rPr>
        <w:t xml:space="preserve">  </w:t>
      </w:r>
      <w:r w:rsidRPr="004D1518">
        <w:rPr>
          <w:rFonts w:hint="cs"/>
          <w:b/>
          <w:bCs/>
          <w:color w:val="000000"/>
          <w:szCs w:val="28"/>
          <w:rtl/>
        </w:rPr>
        <w:t xml:space="preserve">وتوسط </w:t>
      </w:r>
      <w:r w:rsidRPr="004D1518">
        <w:rPr>
          <w:rFonts w:ascii="QCF_BSML" w:hAnsi="QCF_BSML" w:cs="QCF_BSML"/>
          <w:b/>
          <w:bCs/>
          <w:color w:val="000000"/>
          <w:szCs w:val="28"/>
          <w:rtl/>
        </w:rPr>
        <w:t>ﭽ</w:t>
      </w:r>
      <w:r w:rsidRPr="004D1518">
        <w:rPr>
          <w:rFonts w:ascii="QCF_P050" w:hAnsi="QCF_P050" w:cs="QCF_P050"/>
          <w:b/>
          <w:bCs/>
          <w:color w:val="000000"/>
          <w:szCs w:val="28"/>
          <w:rtl/>
        </w:rPr>
        <w:t>ﮁ</w:t>
      </w:r>
      <w:r w:rsidRPr="004D1518">
        <w:rPr>
          <w:rFonts w:ascii="QCF_BSML" w:hAnsi="QCF_BSML" w:cs="QCF_BSML"/>
          <w:b/>
          <w:bCs/>
          <w:color w:val="000000"/>
          <w:szCs w:val="28"/>
          <w:rtl/>
        </w:rPr>
        <w:t xml:space="preserve"> ﭼ</w:t>
      </w:r>
      <w:r w:rsidRPr="004D1518">
        <w:rPr>
          <w:rFonts w:hint="cs"/>
          <w:b/>
          <w:bCs/>
          <w:color w:val="000000"/>
          <w:szCs w:val="28"/>
          <w:rtl/>
        </w:rPr>
        <w:t>وترقيق</w:t>
      </w:r>
      <w:r w:rsidRPr="004D1518">
        <w:rPr>
          <w:rFonts w:ascii="QCF_BSML" w:hAnsi="QCF_BSML" w:cs="QCF_BSML"/>
          <w:b/>
          <w:bCs/>
          <w:color w:val="000000"/>
          <w:sz w:val="32"/>
          <w:rtl/>
        </w:rPr>
        <w:t xml:space="preserve"> ﭽ</w:t>
      </w:r>
      <w:r w:rsidRPr="004D1518">
        <w:rPr>
          <w:rFonts w:ascii="QCF_P050" w:hAnsi="QCF_P050" w:cs="QCF_P050"/>
          <w:b/>
          <w:bCs/>
          <w:color w:val="000000"/>
          <w:sz w:val="32"/>
          <w:rtl/>
        </w:rPr>
        <w:t>ﮊ</w:t>
      </w:r>
      <w:r w:rsidRPr="004D1518">
        <w:rPr>
          <w:rFonts w:ascii="QCF_BSML" w:hAnsi="QCF_BSML" w:cs="QCF_BSML"/>
          <w:b/>
          <w:bCs/>
          <w:color w:val="000000"/>
          <w:sz w:val="32"/>
          <w:rtl/>
        </w:rPr>
        <w:t xml:space="preserve"> ﭼ</w:t>
      </w:r>
      <w:r w:rsidRPr="004D1518">
        <w:rPr>
          <w:rFonts w:hint="cs"/>
          <w:b/>
          <w:bCs/>
          <w:color w:val="000000"/>
          <w:szCs w:val="28"/>
          <w:rtl/>
        </w:rPr>
        <w:t xml:space="preserve"> </w:t>
      </w:r>
      <w:r>
        <w:rPr>
          <w:rFonts w:hint="cs"/>
          <w:b/>
          <w:bCs/>
          <w:color w:val="000000"/>
          <w:szCs w:val="28"/>
          <w:rtl/>
        </w:rPr>
        <w:t>.</w:t>
      </w:r>
      <w:r w:rsidRPr="004D1518">
        <w:rPr>
          <w:rFonts w:hint="cs"/>
          <w:b/>
          <w:bCs/>
          <w:color w:val="000000"/>
          <w:szCs w:val="28"/>
          <w:rtl/>
        </w:rPr>
        <w:t xml:space="preserve">    </w:t>
      </w:r>
    </w:p>
    <w:p w:rsidR="00A06910" w:rsidRPr="004D1518" w:rsidRDefault="00A06910" w:rsidP="00A06910">
      <w:pPr>
        <w:jc w:val="both"/>
        <w:rPr>
          <w:b/>
          <w:bCs/>
          <w:color w:val="000000"/>
          <w:szCs w:val="28"/>
          <w:rtl/>
        </w:rPr>
      </w:pPr>
      <w:r w:rsidRPr="004D1518">
        <w:rPr>
          <w:rFonts w:hint="cs"/>
          <w:b/>
          <w:bCs/>
          <w:color w:val="000000"/>
          <w:szCs w:val="28"/>
          <w:rtl/>
        </w:rPr>
        <w:t xml:space="preserve"> 2ـ فتح </w:t>
      </w:r>
      <w:r w:rsidRPr="004D1518">
        <w:rPr>
          <w:rFonts w:ascii="QCF_BSML" w:hAnsi="QCF_BSML" w:cs="QCF_BSML"/>
          <w:b/>
          <w:bCs/>
          <w:color w:val="000000"/>
          <w:szCs w:val="28"/>
          <w:rtl/>
        </w:rPr>
        <w:t>ﭽ</w:t>
      </w:r>
      <w:r w:rsidRPr="004D1518">
        <w:rPr>
          <w:rFonts w:ascii="QCF_P050" w:hAnsi="QCF_P050" w:cs="QCF_P050"/>
          <w:b/>
          <w:bCs/>
          <w:color w:val="000000"/>
          <w:szCs w:val="28"/>
          <w:rtl/>
        </w:rPr>
        <w:t xml:space="preserve">ﭿ  </w:t>
      </w:r>
      <w:r w:rsidRPr="004D1518">
        <w:rPr>
          <w:rFonts w:ascii="QCF_BSML" w:hAnsi="QCF_BSML" w:cs="QCF_BSML"/>
          <w:b/>
          <w:bCs/>
          <w:color w:val="000000"/>
          <w:szCs w:val="28"/>
          <w:rtl/>
        </w:rPr>
        <w:t>ﭼ</w:t>
      </w:r>
      <w:r w:rsidRPr="004D1518">
        <w:rPr>
          <w:rFonts w:ascii="QCF_P050" w:hAnsi="QCF_P050" w:cs="QCF_P050"/>
          <w:b/>
          <w:bCs/>
          <w:color w:val="000000"/>
          <w:szCs w:val="28"/>
          <w:rtl/>
        </w:rPr>
        <w:t xml:space="preserve">  </w:t>
      </w:r>
      <w:r w:rsidRPr="004D1518">
        <w:rPr>
          <w:rFonts w:ascii="QCF_P050" w:hAnsi="QCF_P050" w:cs="QCF_P050" w:hint="cs"/>
          <w:b/>
          <w:bCs/>
          <w:color w:val="000000"/>
          <w:szCs w:val="28"/>
          <w:rtl/>
        </w:rPr>
        <w:t xml:space="preserve">  </w:t>
      </w:r>
      <w:r w:rsidRPr="004D1518">
        <w:rPr>
          <w:rFonts w:hint="cs"/>
          <w:b/>
          <w:bCs/>
          <w:color w:val="000000"/>
          <w:szCs w:val="28"/>
          <w:rtl/>
        </w:rPr>
        <w:t xml:space="preserve">وتوسط </w:t>
      </w:r>
      <w:r w:rsidRPr="004D1518">
        <w:rPr>
          <w:rFonts w:ascii="QCF_BSML" w:hAnsi="QCF_BSML" w:cs="QCF_BSML"/>
          <w:b/>
          <w:bCs/>
          <w:color w:val="000000"/>
          <w:szCs w:val="28"/>
          <w:rtl/>
        </w:rPr>
        <w:t>ﭽ</w:t>
      </w:r>
      <w:r w:rsidRPr="004D1518">
        <w:rPr>
          <w:rFonts w:ascii="QCF_P050" w:hAnsi="QCF_P050" w:cs="QCF_P050"/>
          <w:b/>
          <w:bCs/>
          <w:color w:val="000000"/>
          <w:szCs w:val="28"/>
          <w:rtl/>
        </w:rPr>
        <w:t>ﮁ</w:t>
      </w:r>
      <w:r w:rsidRPr="004D1518">
        <w:rPr>
          <w:rFonts w:ascii="QCF_BSML" w:hAnsi="QCF_BSML" w:cs="QCF_BSML"/>
          <w:b/>
          <w:bCs/>
          <w:color w:val="000000"/>
          <w:szCs w:val="28"/>
          <w:rtl/>
        </w:rPr>
        <w:t xml:space="preserve"> ﭼ</w:t>
      </w:r>
      <w:r w:rsidRPr="004D1518">
        <w:rPr>
          <w:rFonts w:hint="cs"/>
          <w:b/>
          <w:bCs/>
          <w:color w:val="000000"/>
          <w:szCs w:val="28"/>
          <w:rtl/>
        </w:rPr>
        <w:t xml:space="preserve">وتفخيم </w:t>
      </w:r>
      <w:r w:rsidRPr="004D1518">
        <w:rPr>
          <w:rFonts w:ascii="QCF_BSML" w:hAnsi="QCF_BSML" w:cs="QCF_BSML"/>
          <w:b/>
          <w:bCs/>
          <w:color w:val="000000"/>
          <w:sz w:val="32"/>
          <w:rtl/>
        </w:rPr>
        <w:t>ﭽ</w:t>
      </w:r>
      <w:r w:rsidRPr="004D1518">
        <w:rPr>
          <w:rFonts w:ascii="QCF_P050" w:hAnsi="QCF_P050" w:cs="QCF_P050"/>
          <w:b/>
          <w:bCs/>
          <w:color w:val="000000"/>
          <w:sz w:val="32"/>
          <w:rtl/>
        </w:rPr>
        <w:t>ﮊ</w:t>
      </w:r>
      <w:r w:rsidRPr="004D1518">
        <w:rPr>
          <w:rFonts w:ascii="QCF_BSML" w:hAnsi="QCF_BSML" w:cs="QCF_BSML"/>
          <w:b/>
          <w:bCs/>
          <w:color w:val="000000"/>
          <w:sz w:val="32"/>
          <w:rtl/>
        </w:rPr>
        <w:t xml:space="preserve"> ﭼ</w:t>
      </w:r>
      <w:r>
        <w:rPr>
          <w:rFonts w:hint="cs"/>
          <w:b/>
          <w:bCs/>
          <w:color w:val="000000"/>
          <w:szCs w:val="28"/>
          <w:rtl/>
        </w:rPr>
        <w:t>.</w:t>
      </w:r>
    </w:p>
    <w:p w:rsidR="00A06910" w:rsidRPr="004D1518" w:rsidRDefault="00A06910" w:rsidP="00A06910">
      <w:pPr>
        <w:jc w:val="both"/>
        <w:rPr>
          <w:b/>
          <w:bCs/>
          <w:color w:val="000000"/>
          <w:szCs w:val="28"/>
          <w:rtl/>
        </w:rPr>
      </w:pPr>
      <w:r w:rsidRPr="004D1518">
        <w:rPr>
          <w:rFonts w:hint="cs"/>
          <w:b/>
          <w:bCs/>
          <w:color w:val="000000"/>
          <w:szCs w:val="28"/>
          <w:rtl/>
        </w:rPr>
        <w:t xml:space="preserve">      3ـ فتح </w:t>
      </w:r>
      <w:r w:rsidRPr="004D1518">
        <w:rPr>
          <w:rFonts w:ascii="QCF_BSML" w:hAnsi="QCF_BSML" w:cs="QCF_BSML"/>
          <w:b/>
          <w:bCs/>
          <w:color w:val="000000"/>
          <w:szCs w:val="28"/>
          <w:rtl/>
        </w:rPr>
        <w:t>ﭽ</w:t>
      </w:r>
      <w:r w:rsidRPr="004D1518">
        <w:rPr>
          <w:rFonts w:ascii="QCF_P050" w:hAnsi="QCF_P050" w:cs="QCF_P050"/>
          <w:b/>
          <w:bCs/>
          <w:color w:val="000000"/>
          <w:szCs w:val="28"/>
          <w:rtl/>
        </w:rPr>
        <w:t xml:space="preserve">ﭿ  </w:t>
      </w:r>
      <w:r w:rsidRPr="004D1518">
        <w:rPr>
          <w:rFonts w:ascii="QCF_BSML" w:hAnsi="QCF_BSML" w:cs="QCF_BSML"/>
          <w:b/>
          <w:bCs/>
          <w:color w:val="000000"/>
          <w:szCs w:val="28"/>
          <w:rtl/>
        </w:rPr>
        <w:t>ﭼ</w:t>
      </w:r>
      <w:r w:rsidRPr="004D1518">
        <w:rPr>
          <w:rFonts w:ascii="QCF_P050" w:hAnsi="QCF_P050" w:cs="QCF_P050"/>
          <w:b/>
          <w:bCs/>
          <w:color w:val="000000"/>
          <w:szCs w:val="28"/>
          <w:rtl/>
        </w:rPr>
        <w:t xml:space="preserve">  </w:t>
      </w:r>
      <w:r w:rsidRPr="004D1518">
        <w:rPr>
          <w:rFonts w:ascii="QCF_P050" w:hAnsi="QCF_P050" w:cs="QCF_P050" w:hint="cs"/>
          <w:b/>
          <w:bCs/>
          <w:color w:val="000000"/>
          <w:szCs w:val="28"/>
          <w:rtl/>
        </w:rPr>
        <w:t xml:space="preserve">  </w:t>
      </w:r>
      <w:r w:rsidRPr="004D1518">
        <w:rPr>
          <w:rFonts w:hint="cs"/>
          <w:b/>
          <w:bCs/>
          <w:color w:val="000000"/>
          <w:szCs w:val="28"/>
          <w:rtl/>
        </w:rPr>
        <w:t xml:space="preserve">والطول في </w:t>
      </w:r>
      <w:r w:rsidRPr="004D1518">
        <w:rPr>
          <w:rFonts w:ascii="QCF_BSML" w:hAnsi="QCF_BSML" w:cs="QCF_BSML"/>
          <w:b/>
          <w:bCs/>
          <w:color w:val="000000"/>
          <w:szCs w:val="28"/>
          <w:rtl/>
        </w:rPr>
        <w:t>ﭽ</w:t>
      </w:r>
      <w:r w:rsidRPr="004D1518">
        <w:rPr>
          <w:rFonts w:ascii="QCF_P050" w:hAnsi="QCF_P050" w:cs="QCF_P050"/>
          <w:b/>
          <w:bCs/>
          <w:color w:val="000000"/>
          <w:szCs w:val="28"/>
          <w:rtl/>
        </w:rPr>
        <w:t>ﮁ</w:t>
      </w:r>
      <w:r w:rsidRPr="004D1518">
        <w:rPr>
          <w:rFonts w:ascii="QCF_BSML" w:hAnsi="QCF_BSML" w:cs="QCF_BSML"/>
          <w:b/>
          <w:bCs/>
          <w:color w:val="000000"/>
          <w:szCs w:val="28"/>
          <w:rtl/>
        </w:rPr>
        <w:t xml:space="preserve"> ﭼ</w:t>
      </w:r>
      <w:r w:rsidRPr="004D1518">
        <w:rPr>
          <w:rFonts w:hint="cs"/>
          <w:b/>
          <w:bCs/>
          <w:color w:val="000000"/>
          <w:szCs w:val="28"/>
          <w:rtl/>
        </w:rPr>
        <w:t>وترقيق</w:t>
      </w:r>
      <w:r w:rsidRPr="004D1518">
        <w:rPr>
          <w:rFonts w:ascii="QCF_BSML" w:hAnsi="QCF_BSML" w:cs="QCF_BSML"/>
          <w:b/>
          <w:bCs/>
          <w:color w:val="000000"/>
          <w:sz w:val="32"/>
          <w:rtl/>
        </w:rPr>
        <w:t xml:space="preserve"> ﭽ</w:t>
      </w:r>
      <w:r w:rsidRPr="004D1518">
        <w:rPr>
          <w:rFonts w:ascii="QCF_P050" w:hAnsi="QCF_P050" w:cs="QCF_P050"/>
          <w:b/>
          <w:bCs/>
          <w:color w:val="000000"/>
          <w:sz w:val="32"/>
          <w:rtl/>
        </w:rPr>
        <w:t>ﮊ</w:t>
      </w:r>
      <w:r w:rsidRPr="004D1518">
        <w:rPr>
          <w:rFonts w:ascii="QCF_BSML" w:hAnsi="QCF_BSML" w:cs="QCF_BSML"/>
          <w:b/>
          <w:bCs/>
          <w:color w:val="000000"/>
          <w:sz w:val="32"/>
          <w:rtl/>
        </w:rPr>
        <w:t xml:space="preserve"> ﭼ</w:t>
      </w:r>
      <w:r w:rsidRPr="004D1518">
        <w:rPr>
          <w:rFonts w:hint="cs"/>
          <w:b/>
          <w:bCs/>
          <w:color w:val="000000"/>
          <w:szCs w:val="28"/>
          <w:rtl/>
        </w:rPr>
        <w:t xml:space="preserve"> </w:t>
      </w:r>
      <w:r>
        <w:rPr>
          <w:rFonts w:hint="cs"/>
          <w:b/>
          <w:bCs/>
          <w:color w:val="000000"/>
          <w:szCs w:val="28"/>
          <w:rtl/>
        </w:rPr>
        <w:t>.</w:t>
      </w:r>
    </w:p>
    <w:p w:rsidR="00A06910" w:rsidRPr="004D1518" w:rsidRDefault="00A06910" w:rsidP="00A06910">
      <w:pPr>
        <w:jc w:val="both"/>
        <w:rPr>
          <w:b/>
          <w:bCs/>
          <w:color w:val="000000"/>
          <w:szCs w:val="28"/>
          <w:rtl/>
        </w:rPr>
      </w:pPr>
      <w:r w:rsidRPr="004D1518">
        <w:rPr>
          <w:rFonts w:hint="cs"/>
          <w:b/>
          <w:bCs/>
          <w:color w:val="000000"/>
          <w:szCs w:val="28"/>
          <w:rtl/>
        </w:rPr>
        <w:t xml:space="preserve">  4ـ تقليل </w:t>
      </w:r>
      <w:r w:rsidRPr="004D1518">
        <w:rPr>
          <w:rFonts w:ascii="QCF_BSML" w:hAnsi="QCF_BSML" w:cs="QCF_BSML"/>
          <w:b/>
          <w:bCs/>
          <w:color w:val="000000"/>
          <w:szCs w:val="28"/>
          <w:rtl/>
        </w:rPr>
        <w:t>ﭽ</w:t>
      </w:r>
      <w:r w:rsidRPr="004D1518">
        <w:rPr>
          <w:rFonts w:ascii="QCF_P050" w:hAnsi="QCF_P050" w:cs="QCF_P050"/>
          <w:b/>
          <w:bCs/>
          <w:color w:val="000000"/>
          <w:szCs w:val="28"/>
          <w:rtl/>
        </w:rPr>
        <w:t xml:space="preserve">ﭿ  </w:t>
      </w:r>
      <w:r w:rsidRPr="004D1518">
        <w:rPr>
          <w:rFonts w:ascii="QCF_BSML" w:hAnsi="QCF_BSML" w:cs="QCF_BSML"/>
          <w:b/>
          <w:bCs/>
          <w:color w:val="000000"/>
          <w:szCs w:val="28"/>
          <w:rtl/>
        </w:rPr>
        <w:t>ﭼ</w:t>
      </w:r>
      <w:r w:rsidRPr="004D1518">
        <w:rPr>
          <w:rFonts w:ascii="QCF_P050" w:hAnsi="QCF_P050" w:cs="QCF_P050"/>
          <w:b/>
          <w:bCs/>
          <w:color w:val="000000"/>
          <w:szCs w:val="28"/>
          <w:rtl/>
        </w:rPr>
        <w:t xml:space="preserve">  </w:t>
      </w:r>
      <w:r w:rsidRPr="004D1518">
        <w:rPr>
          <w:rFonts w:ascii="QCF_P050" w:hAnsi="QCF_P050" w:cs="QCF_P050" w:hint="cs"/>
          <w:b/>
          <w:bCs/>
          <w:color w:val="000000"/>
          <w:szCs w:val="28"/>
          <w:rtl/>
        </w:rPr>
        <w:t xml:space="preserve">  </w:t>
      </w:r>
      <w:r w:rsidRPr="004D1518">
        <w:rPr>
          <w:rFonts w:hint="cs"/>
          <w:b/>
          <w:bCs/>
          <w:color w:val="000000"/>
          <w:szCs w:val="28"/>
          <w:rtl/>
        </w:rPr>
        <w:t xml:space="preserve">وتوسط </w:t>
      </w:r>
      <w:r w:rsidRPr="004D1518">
        <w:rPr>
          <w:rFonts w:ascii="QCF_BSML" w:hAnsi="QCF_BSML" w:cs="QCF_BSML"/>
          <w:b/>
          <w:bCs/>
          <w:color w:val="000000"/>
          <w:szCs w:val="28"/>
          <w:rtl/>
        </w:rPr>
        <w:t>ﭽ</w:t>
      </w:r>
      <w:r w:rsidRPr="004D1518">
        <w:rPr>
          <w:rFonts w:ascii="QCF_P050" w:hAnsi="QCF_P050" w:cs="QCF_P050"/>
          <w:b/>
          <w:bCs/>
          <w:color w:val="000000"/>
          <w:szCs w:val="28"/>
          <w:rtl/>
        </w:rPr>
        <w:t>ﮁ</w:t>
      </w:r>
      <w:r w:rsidRPr="004D1518">
        <w:rPr>
          <w:rFonts w:ascii="QCF_BSML" w:hAnsi="QCF_BSML" w:cs="QCF_BSML"/>
          <w:b/>
          <w:bCs/>
          <w:color w:val="000000"/>
          <w:szCs w:val="28"/>
          <w:rtl/>
        </w:rPr>
        <w:t xml:space="preserve"> ﭼ</w:t>
      </w:r>
      <w:r w:rsidRPr="004D1518">
        <w:rPr>
          <w:rFonts w:hint="cs"/>
          <w:b/>
          <w:bCs/>
          <w:color w:val="000000"/>
          <w:szCs w:val="28"/>
          <w:rtl/>
        </w:rPr>
        <w:t xml:space="preserve">وترقيق </w:t>
      </w:r>
      <w:r w:rsidRPr="004D1518">
        <w:rPr>
          <w:rFonts w:ascii="QCF_BSML" w:hAnsi="QCF_BSML" w:cs="QCF_BSML"/>
          <w:b/>
          <w:bCs/>
          <w:color w:val="000000"/>
          <w:sz w:val="32"/>
          <w:rtl/>
        </w:rPr>
        <w:t>ﭽ</w:t>
      </w:r>
      <w:r w:rsidRPr="004D1518">
        <w:rPr>
          <w:rFonts w:ascii="QCF_P050" w:hAnsi="QCF_P050" w:cs="QCF_P050"/>
          <w:b/>
          <w:bCs/>
          <w:color w:val="000000"/>
          <w:sz w:val="32"/>
          <w:rtl/>
        </w:rPr>
        <w:t>ﮊ</w:t>
      </w:r>
      <w:r w:rsidRPr="004D1518">
        <w:rPr>
          <w:rFonts w:ascii="QCF_BSML" w:hAnsi="QCF_BSML" w:cs="QCF_BSML"/>
          <w:b/>
          <w:bCs/>
          <w:color w:val="000000"/>
          <w:sz w:val="32"/>
          <w:rtl/>
        </w:rPr>
        <w:t xml:space="preserve"> ﭼ</w:t>
      </w:r>
      <w:r>
        <w:rPr>
          <w:rFonts w:hint="cs"/>
          <w:b/>
          <w:bCs/>
          <w:color w:val="000000"/>
          <w:szCs w:val="28"/>
          <w:rtl/>
        </w:rPr>
        <w:t>.</w:t>
      </w:r>
    </w:p>
    <w:p w:rsidR="00A06910" w:rsidRPr="004D1518" w:rsidRDefault="00A06910" w:rsidP="00A06910">
      <w:pPr>
        <w:jc w:val="both"/>
        <w:rPr>
          <w:b/>
          <w:bCs/>
          <w:color w:val="000000"/>
          <w:szCs w:val="28"/>
          <w:rtl/>
        </w:rPr>
      </w:pPr>
      <w:r w:rsidRPr="004D1518">
        <w:rPr>
          <w:rFonts w:hint="cs"/>
          <w:b/>
          <w:bCs/>
          <w:color w:val="000000"/>
          <w:szCs w:val="28"/>
          <w:rtl/>
        </w:rPr>
        <w:t xml:space="preserve">      5ـ تقليل </w:t>
      </w:r>
      <w:r w:rsidRPr="004D1518">
        <w:rPr>
          <w:rFonts w:ascii="QCF_BSML" w:hAnsi="QCF_BSML" w:cs="QCF_BSML"/>
          <w:b/>
          <w:bCs/>
          <w:color w:val="000000"/>
          <w:szCs w:val="28"/>
          <w:rtl/>
        </w:rPr>
        <w:t>ﭽ</w:t>
      </w:r>
      <w:r w:rsidRPr="004D1518">
        <w:rPr>
          <w:rFonts w:ascii="QCF_P050" w:hAnsi="QCF_P050" w:cs="QCF_P050"/>
          <w:b/>
          <w:bCs/>
          <w:color w:val="000000"/>
          <w:szCs w:val="28"/>
          <w:rtl/>
        </w:rPr>
        <w:t xml:space="preserve">ﭿ  </w:t>
      </w:r>
      <w:r w:rsidRPr="004D1518">
        <w:rPr>
          <w:rFonts w:ascii="QCF_BSML" w:hAnsi="QCF_BSML" w:cs="QCF_BSML"/>
          <w:b/>
          <w:bCs/>
          <w:color w:val="000000"/>
          <w:szCs w:val="28"/>
          <w:rtl/>
        </w:rPr>
        <w:t>ﭼ</w:t>
      </w:r>
      <w:r w:rsidRPr="004D1518">
        <w:rPr>
          <w:rFonts w:ascii="QCF_P050" w:hAnsi="QCF_P050" w:cs="QCF_P050"/>
          <w:b/>
          <w:bCs/>
          <w:color w:val="000000"/>
          <w:szCs w:val="28"/>
          <w:rtl/>
        </w:rPr>
        <w:t xml:space="preserve">  </w:t>
      </w:r>
      <w:r w:rsidRPr="004D1518">
        <w:rPr>
          <w:rFonts w:ascii="QCF_P050" w:hAnsi="QCF_P050" w:cs="QCF_P050" w:hint="cs"/>
          <w:b/>
          <w:bCs/>
          <w:color w:val="000000"/>
          <w:szCs w:val="28"/>
          <w:rtl/>
        </w:rPr>
        <w:t xml:space="preserve">  </w:t>
      </w:r>
      <w:r w:rsidRPr="004D1518">
        <w:rPr>
          <w:rFonts w:hint="cs"/>
          <w:b/>
          <w:bCs/>
          <w:color w:val="000000"/>
          <w:szCs w:val="28"/>
          <w:rtl/>
        </w:rPr>
        <w:t>والطول في</w:t>
      </w:r>
      <w:r w:rsidRPr="004D1518">
        <w:rPr>
          <w:rFonts w:ascii="QCF_BSML" w:hAnsi="QCF_BSML" w:cs="QCF_BSML"/>
          <w:b/>
          <w:bCs/>
          <w:color w:val="000000"/>
          <w:szCs w:val="28"/>
          <w:rtl/>
        </w:rPr>
        <w:t>ﭽ</w:t>
      </w:r>
      <w:r w:rsidRPr="004D1518">
        <w:rPr>
          <w:rFonts w:ascii="QCF_P050" w:hAnsi="QCF_P050" w:cs="QCF_P050"/>
          <w:b/>
          <w:bCs/>
          <w:color w:val="000000"/>
          <w:szCs w:val="28"/>
          <w:rtl/>
        </w:rPr>
        <w:t>ﮁ</w:t>
      </w:r>
      <w:r w:rsidRPr="004D1518">
        <w:rPr>
          <w:rFonts w:ascii="QCF_BSML" w:hAnsi="QCF_BSML" w:cs="QCF_BSML"/>
          <w:b/>
          <w:bCs/>
          <w:color w:val="000000"/>
          <w:szCs w:val="28"/>
          <w:rtl/>
        </w:rPr>
        <w:t xml:space="preserve"> ﭼ</w:t>
      </w:r>
      <w:r w:rsidRPr="004D1518">
        <w:rPr>
          <w:rFonts w:hint="cs"/>
          <w:b/>
          <w:bCs/>
          <w:color w:val="000000"/>
          <w:szCs w:val="28"/>
          <w:rtl/>
        </w:rPr>
        <w:t xml:space="preserve">وترقيق </w:t>
      </w:r>
      <w:r w:rsidRPr="004D1518">
        <w:rPr>
          <w:rFonts w:ascii="QCF_BSML" w:hAnsi="QCF_BSML" w:cs="QCF_BSML"/>
          <w:b/>
          <w:bCs/>
          <w:color w:val="000000"/>
          <w:sz w:val="32"/>
          <w:rtl/>
        </w:rPr>
        <w:t>ﭽ</w:t>
      </w:r>
      <w:r w:rsidRPr="004D1518">
        <w:rPr>
          <w:rFonts w:ascii="QCF_P050" w:hAnsi="QCF_P050" w:cs="QCF_P050"/>
          <w:b/>
          <w:bCs/>
          <w:color w:val="000000"/>
          <w:sz w:val="32"/>
          <w:rtl/>
        </w:rPr>
        <w:t>ﮊ</w:t>
      </w:r>
      <w:r w:rsidRPr="004D1518">
        <w:rPr>
          <w:rFonts w:ascii="QCF_BSML" w:hAnsi="QCF_BSML" w:cs="QCF_BSML"/>
          <w:b/>
          <w:bCs/>
          <w:color w:val="000000"/>
          <w:sz w:val="32"/>
          <w:rtl/>
        </w:rPr>
        <w:t xml:space="preserve"> ﭼ</w:t>
      </w:r>
      <w:r>
        <w:rPr>
          <w:rFonts w:hint="cs"/>
          <w:b/>
          <w:bCs/>
          <w:color w:val="000000"/>
          <w:szCs w:val="28"/>
          <w:rtl/>
        </w:rPr>
        <w:t>.</w:t>
      </w:r>
    </w:p>
    <w:p w:rsidR="00A06910" w:rsidRPr="004D1518" w:rsidRDefault="00A06910" w:rsidP="00A06910">
      <w:pPr>
        <w:jc w:val="both"/>
        <w:rPr>
          <w:b/>
          <w:bCs/>
          <w:color w:val="000000"/>
          <w:szCs w:val="28"/>
          <w:rtl/>
        </w:rPr>
      </w:pPr>
      <w:r w:rsidRPr="004D1518">
        <w:rPr>
          <w:rFonts w:hint="cs"/>
          <w:b/>
          <w:bCs/>
          <w:color w:val="000000"/>
          <w:szCs w:val="28"/>
          <w:rtl/>
        </w:rPr>
        <w:t xml:space="preserve">   6ـتقليل </w:t>
      </w:r>
      <w:r w:rsidRPr="004D1518">
        <w:rPr>
          <w:rFonts w:ascii="QCF_BSML" w:hAnsi="QCF_BSML" w:cs="QCF_BSML"/>
          <w:b/>
          <w:bCs/>
          <w:color w:val="000000"/>
          <w:szCs w:val="28"/>
          <w:rtl/>
        </w:rPr>
        <w:t>ﭽ</w:t>
      </w:r>
      <w:r w:rsidRPr="004D1518">
        <w:rPr>
          <w:rFonts w:ascii="QCF_P050" w:hAnsi="QCF_P050" w:cs="QCF_P050"/>
          <w:b/>
          <w:bCs/>
          <w:color w:val="000000"/>
          <w:szCs w:val="28"/>
          <w:rtl/>
        </w:rPr>
        <w:t xml:space="preserve">ﭿ  </w:t>
      </w:r>
      <w:r w:rsidRPr="004D1518">
        <w:rPr>
          <w:rFonts w:ascii="QCF_BSML" w:hAnsi="QCF_BSML" w:cs="QCF_BSML"/>
          <w:b/>
          <w:bCs/>
          <w:color w:val="000000"/>
          <w:szCs w:val="28"/>
          <w:rtl/>
        </w:rPr>
        <w:t>ﭼ</w:t>
      </w:r>
      <w:r w:rsidRPr="004D1518">
        <w:rPr>
          <w:rFonts w:ascii="QCF_P050" w:hAnsi="QCF_P050" w:cs="QCF_P050"/>
          <w:b/>
          <w:bCs/>
          <w:color w:val="000000"/>
          <w:szCs w:val="28"/>
          <w:rtl/>
        </w:rPr>
        <w:t xml:space="preserve"> </w:t>
      </w:r>
      <w:r w:rsidRPr="004D1518">
        <w:rPr>
          <w:rFonts w:ascii="QCF_P050" w:hAnsi="QCF_P050" w:cs="QCF_P050" w:hint="cs"/>
          <w:b/>
          <w:bCs/>
          <w:color w:val="000000"/>
          <w:szCs w:val="28"/>
          <w:rtl/>
        </w:rPr>
        <w:t xml:space="preserve"> </w:t>
      </w:r>
      <w:r w:rsidRPr="004D1518">
        <w:rPr>
          <w:rFonts w:hint="cs"/>
          <w:b/>
          <w:bCs/>
          <w:color w:val="000000"/>
          <w:szCs w:val="28"/>
          <w:rtl/>
        </w:rPr>
        <w:t xml:space="preserve">والطول في </w:t>
      </w:r>
      <w:r w:rsidRPr="004D1518">
        <w:rPr>
          <w:rFonts w:ascii="QCF_BSML" w:hAnsi="QCF_BSML" w:cs="QCF_BSML"/>
          <w:b/>
          <w:bCs/>
          <w:color w:val="000000"/>
          <w:szCs w:val="28"/>
          <w:rtl/>
        </w:rPr>
        <w:t>ﭽ</w:t>
      </w:r>
      <w:r w:rsidRPr="004D1518">
        <w:rPr>
          <w:rFonts w:ascii="QCF_P050" w:hAnsi="QCF_P050" w:cs="QCF_P050"/>
          <w:b/>
          <w:bCs/>
          <w:color w:val="000000"/>
          <w:szCs w:val="28"/>
          <w:rtl/>
        </w:rPr>
        <w:t>ﮁ</w:t>
      </w:r>
      <w:r w:rsidRPr="004D1518">
        <w:rPr>
          <w:rFonts w:ascii="QCF_BSML" w:hAnsi="QCF_BSML" w:cs="QCF_BSML"/>
          <w:b/>
          <w:bCs/>
          <w:color w:val="000000"/>
          <w:szCs w:val="28"/>
          <w:rtl/>
        </w:rPr>
        <w:t xml:space="preserve"> ﭼ</w:t>
      </w:r>
      <w:r w:rsidRPr="004D1518">
        <w:rPr>
          <w:rFonts w:hint="cs"/>
          <w:b/>
          <w:bCs/>
          <w:color w:val="000000"/>
          <w:szCs w:val="28"/>
          <w:rtl/>
        </w:rPr>
        <w:t xml:space="preserve">وتفخيم  </w:t>
      </w:r>
      <w:r w:rsidRPr="004D1518">
        <w:rPr>
          <w:rFonts w:ascii="QCF_BSML" w:hAnsi="QCF_BSML" w:cs="QCF_BSML"/>
          <w:b/>
          <w:bCs/>
          <w:color w:val="000000"/>
          <w:sz w:val="32"/>
          <w:rtl/>
        </w:rPr>
        <w:t>ﭽ</w:t>
      </w:r>
      <w:r w:rsidRPr="004D1518">
        <w:rPr>
          <w:rFonts w:ascii="QCF_P050" w:hAnsi="QCF_P050" w:cs="QCF_P050"/>
          <w:b/>
          <w:bCs/>
          <w:color w:val="000000"/>
          <w:sz w:val="32"/>
          <w:rtl/>
        </w:rPr>
        <w:t>ﮊ</w:t>
      </w:r>
      <w:r w:rsidRPr="004D1518">
        <w:rPr>
          <w:rFonts w:ascii="QCF_BSML" w:hAnsi="QCF_BSML" w:cs="QCF_BSML"/>
          <w:b/>
          <w:bCs/>
          <w:color w:val="000000"/>
          <w:sz w:val="32"/>
          <w:rtl/>
        </w:rPr>
        <w:t xml:space="preserve"> ﭼ</w:t>
      </w:r>
      <w:r>
        <w:rPr>
          <w:rFonts w:hint="cs"/>
          <w:b/>
          <w:bCs/>
          <w:color w:val="000000"/>
          <w:szCs w:val="28"/>
          <w:rtl/>
        </w:rPr>
        <w:t>.</w:t>
      </w:r>
    </w:p>
    <w:p w:rsidR="00A06910" w:rsidRPr="004D1518" w:rsidRDefault="00A06910" w:rsidP="00A06910">
      <w:pPr>
        <w:jc w:val="both"/>
        <w:rPr>
          <w:b/>
          <w:bCs/>
          <w:color w:val="000000"/>
          <w:szCs w:val="28"/>
          <w:rtl/>
        </w:rPr>
      </w:pPr>
      <w:r w:rsidRPr="004D1518">
        <w:rPr>
          <w:rFonts w:hint="cs"/>
          <w:b/>
          <w:bCs/>
          <w:color w:val="000000"/>
          <w:szCs w:val="28"/>
          <w:rtl/>
        </w:rPr>
        <w:t>انظر</w:t>
      </w:r>
      <w:r>
        <w:rPr>
          <w:rFonts w:hint="cs"/>
          <w:b/>
          <w:bCs/>
          <w:color w:val="000000"/>
          <w:szCs w:val="28"/>
          <w:rtl/>
        </w:rPr>
        <w:t xml:space="preserve">: </w:t>
      </w:r>
      <w:r w:rsidRPr="004D1518">
        <w:rPr>
          <w:rFonts w:hint="cs"/>
          <w:b/>
          <w:bCs/>
          <w:color w:val="000000"/>
          <w:szCs w:val="28"/>
          <w:rtl/>
        </w:rPr>
        <w:t xml:space="preserve">(شرح تنقيح فتح الكريم:24ـ25)،(تحريرات طيبة النشر:127)،(رواية ورش وتحريراتها من طريق طيبة النشر:100) </w:t>
      </w:r>
      <w:r>
        <w:rPr>
          <w:rFonts w:hint="cs"/>
          <w:b/>
          <w:bCs/>
          <w:color w:val="000000"/>
          <w:szCs w:val="28"/>
          <w:rtl/>
        </w:rPr>
        <w:t>.</w:t>
      </w:r>
    </w:p>
    <w:p w:rsidR="00A06910" w:rsidRDefault="00A06910" w:rsidP="00A06910">
      <w:pPr>
        <w:jc w:val="both"/>
        <w:rPr>
          <w:b/>
          <w:bCs/>
          <w:color w:val="000000"/>
          <w:szCs w:val="28"/>
          <w:rtl/>
        </w:rPr>
      </w:pPr>
    </w:p>
    <w:p w:rsidR="00044A80" w:rsidRDefault="00044A80" w:rsidP="00A06910">
      <w:pPr>
        <w:jc w:val="both"/>
        <w:rPr>
          <w:b/>
          <w:bCs/>
          <w:color w:val="000000"/>
          <w:szCs w:val="28"/>
          <w:rtl/>
        </w:rPr>
      </w:pPr>
    </w:p>
    <w:p w:rsidR="00A06910" w:rsidRPr="004D1518" w:rsidRDefault="00A06910" w:rsidP="00A06910">
      <w:pPr>
        <w:jc w:val="both"/>
        <w:rPr>
          <w:b/>
          <w:bCs/>
          <w:color w:val="000000"/>
          <w:sz w:val="32"/>
          <w:rtl/>
        </w:rPr>
      </w:pPr>
      <w:r w:rsidRPr="004D1518">
        <w:rPr>
          <w:rFonts w:hint="cs"/>
          <w:b/>
          <w:bCs/>
          <w:color w:val="000000"/>
          <w:sz w:val="32"/>
          <w:rtl/>
        </w:rPr>
        <w:lastRenderedPageBreak/>
        <w:t>(قوله تعالى</w:t>
      </w:r>
      <w:r w:rsidRPr="004D1518">
        <w:rPr>
          <w:rFonts w:ascii="QCF_BSML" w:hAnsi="QCF_BSML" w:cs="QCF_BSML"/>
          <w:b/>
          <w:bCs/>
          <w:color w:val="000000"/>
          <w:sz w:val="32"/>
          <w:rtl/>
        </w:rPr>
        <w:t xml:space="preserve">ﭽ </w:t>
      </w:r>
      <w:r w:rsidRPr="004D1518">
        <w:rPr>
          <w:rFonts w:ascii="QCF_P051" w:hAnsi="QCF_P051" w:cs="QCF_P051"/>
          <w:b/>
          <w:bCs/>
          <w:color w:val="000000"/>
          <w:sz w:val="32"/>
          <w:rtl/>
        </w:rPr>
        <w:t>ﮓ   ﮔ  ﮕ</w:t>
      </w:r>
      <w:r w:rsidRPr="004D1518">
        <w:rPr>
          <w:rFonts w:ascii="QCF_BSML" w:hAnsi="QCF_BSML" w:cs="QCF_BSML"/>
          <w:b/>
          <w:bCs/>
          <w:color w:val="000000"/>
          <w:sz w:val="32"/>
          <w:rtl/>
        </w:rPr>
        <w:t>ﭼ</w:t>
      </w:r>
      <w:r w:rsidRPr="004D1518">
        <w:rPr>
          <w:rFonts w:ascii="QCF_P051" w:hAnsi="QCF_P051" w:cs="QCF_P051"/>
          <w:b/>
          <w:bCs/>
          <w:color w:val="000000"/>
          <w:sz w:val="32"/>
          <w:rtl/>
        </w:rPr>
        <w:t xml:space="preserve">  </w:t>
      </w:r>
      <w:r w:rsidRPr="004D1518">
        <w:rPr>
          <w:rFonts w:hint="cs"/>
          <w:b/>
          <w:bCs/>
          <w:color w:val="000000"/>
          <w:sz w:val="32"/>
          <w:rtl/>
        </w:rPr>
        <w:t>إلى قوله</w:t>
      </w:r>
      <w:r w:rsidRPr="004D1518">
        <w:rPr>
          <w:rFonts w:ascii="QCF_BSML" w:hAnsi="QCF_BSML" w:cs="QCF_BSML"/>
          <w:b/>
          <w:bCs/>
          <w:color w:val="000000"/>
          <w:sz w:val="32"/>
          <w:rtl/>
        </w:rPr>
        <w:t>ﭽ</w:t>
      </w:r>
      <w:r w:rsidRPr="004D1518">
        <w:rPr>
          <w:rFonts w:ascii="QCF_P051" w:hAnsi="QCF_P051" w:cs="QCF_P051"/>
          <w:b/>
          <w:bCs/>
          <w:color w:val="000000"/>
          <w:sz w:val="32"/>
          <w:rtl/>
        </w:rPr>
        <w:t xml:space="preserve"> ﯙ  ﯚ  </w:t>
      </w:r>
      <w:r w:rsidRPr="004D1518">
        <w:rPr>
          <w:rFonts w:ascii="QCF_BSML" w:hAnsi="QCF_BSML" w:cs="QCF_BSML"/>
          <w:b/>
          <w:bCs/>
          <w:color w:val="000000"/>
          <w:sz w:val="32"/>
          <w:rtl/>
        </w:rPr>
        <w:t>ﭼ</w:t>
      </w:r>
      <w:r>
        <w:rPr>
          <w:rFonts w:hint="cs"/>
          <w:b/>
          <w:bCs/>
          <w:color w:val="000000"/>
          <w:sz w:val="32"/>
          <w:rtl/>
        </w:rPr>
        <w:t>"1</w:t>
      </w:r>
      <w:r w:rsidRPr="004D1518">
        <w:rPr>
          <w:rFonts w:hint="cs"/>
          <w:b/>
          <w:bCs/>
          <w:color w:val="000000"/>
          <w:sz w:val="32"/>
          <w:rtl/>
        </w:rPr>
        <w:t>"</w:t>
      </w:r>
      <w:r>
        <w:rPr>
          <w:rFonts w:hint="cs"/>
          <w:b/>
          <w:bCs/>
          <w:color w:val="000000"/>
          <w:sz w:val="32"/>
          <w:rtl/>
        </w:rPr>
        <w:t xml:space="preserve"> :</w:t>
      </w:r>
    </w:p>
    <w:p w:rsidR="00A06910" w:rsidRPr="004D1518" w:rsidRDefault="00A06910" w:rsidP="00A06910">
      <w:pPr>
        <w:jc w:val="both"/>
        <w:rPr>
          <w:b/>
          <w:bCs/>
          <w:color w:val="000000"/>
          <w:sz w:val="32"/>
          <w:rtl/>
        </w:rPr>
      </w:pPr>
      <w:r w:rsidRPr="004D1518">
        <w:rPr>
          <w:rFonts w:ascii="Arial" w:hAnsi="Arial" w:cs="Arial"/>
          <w:b/>
          <w:bCs/>
          <w:color w:val="000000"/>
          <w:sz w:val="32"/>
        </w:rPr>
        <w:t xml:space="preserve"> </w:t>
      </w:r>
      <w:r w:rsidRPr="004D1518">
        <w:rPr>
          <w:rFonts w:hint="cs"/>
          <w:b/>
          <w:bCs/>
          <w:color w:val="000000"/>
          <w:sz w:val="32"/>
          <w:rtl/>
        </w:rPr>
        <w:t xml:space="preserve">يختص وجه تفخيم </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1" w:hAnsi="QCF_P051" w:cs="QCF_P051"/>
          <w:b/>
          <w:bCs/>
          <w:color w:val="000000"/>
          <w:sz w:val="32"/>
          <w:rtl/>
        </w:rPr>
        <w:t>ﮜ</w:t>
      </w:r>
      <w:r w:rsidRPr="004D1518">
        <w:rPr>
          <w:rFonts w:ascii="QCF_BSML" w:hAnsi="QCF_BSML" w:cs="QCF_BSML"/>
          <w:b/>
          <w:bCs/>
          <w:color w:val="000000"/>
          <w:sz w:val="32"/>
          <w:rtl/>
        </w:rPr>
        <w:t xml:space="preserve"> ﭼ</w:t>
      </w:r>
      <w:r w:rsidRPr="004D1518">
        <w:rPr>
          <w:rFonts w:ascii="QCF_BSML" w:hAnsi="QCF_BSML" w:cs="QCF_BSML" w:hint="cs"/>
          <w:b/>
          <w:bCs/>
          <w:color w:val="000000"/>
          <w:sz w:val="32"/>
          <w:rtl/>
        </w:rPr>
        <w:t xml:space="preserve">  </w:t>
      </w:r>
      <w:r w:rsidRPr="004D1518">
        <w:rPr>
          <w:rFonts w:hint="cs"/>
          <w:b/>
          <w:bCs/>
          <w:color w:val="000000"/>
          <w:sz w:val="32"/>
          <w:rtl/>
        </w:rPr>
        <w:t xml:space="preserve"> للأزرق بوجه الفتح في ذات الياء والطول في البدل، فله اثنا عشر وجهاً: الأول إلى السادس التسهيل في</w:t>
      </w:r>
      <w:r w:rsidRPr="004D1518">
        <w:rPr>
          <w:rFonts w:ascii="QCF_P051" w:hAnsi="QCF_P051" w:cs="QCF_P051"/>
          <w:b/>
          <w:bCs/>
          <w:color w:val="000000"/>
          <w:sz w:val="32"/>
          <w:rtl/>
        </w:rPr>
        <w:t xml:space="preserve"> </w:t>
      </w:r>
      <w:r w:rsidRPr="004D1518">
        <w:rPr>
          <w:rFonts w:ascii="QCF_BSML" w:hAnsi="QCF_BSML" w:cs="QCF_BSML"/>
          <w:b/>
          <w:bCs/>
          <w:color w:val="000000"/>
          <w:sz w:val="32"/>
          <w:rtl/>
        </w:rPr>
        <w:t>ﭽ</w:t>
      </w:r>
      <w:r w:rsidRPr="004D1518">
        <w:rPr>
          <w:rFonts w:ascii="QCF_P051" w:hAnsi="QCF_P051" w:cs="QCF_P051"/>
          <w:b/>
          <w:bCs/>
          <w:color w:val="000000"/>
          <w:sz w:val="32"/>
          <w:rtl/>
        </w:rPr>
        <w:t>ﮗﮘ  ﮙ</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w:t>
      </w:r>
      <w:r w:rsidRPr="004D1518">
        <w:rPr>
          <w:rFonts w:hint="cs"/>
          <w:b/>
          <w:bCs/>
          <w:color w:val="000000"/>
          <w:sz w:val="32"/>
          <w:rtl/>
        </w:rPr>
        <w:t>مع ترقيق الراء في</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1" w:hAnsi="QCF_P051" w:cs="QCF_P051"/>
          <w:b/>
          <w:bCs/>
          <w:color w:val="000000"/>
          <w:sz w:val="32"/>
          <w:rtl/>
        </w:rPr>
        <w:t>ﮜ</w:t>
      </w:r>
      <w:r w:rsidRPr="004D1518">
        <w:rPr>
          <w:rFonts w:ascii="QCF_BSML" w:hAnsi="QCF_BSML" w:cs="QCF_BSML"/>
          <w:b/>
          <w:bCs/>
          <w:color w:val="000000"/>
          <w:sz w:val="32"/>
          <w:rtl/>
        </w:rPr>
        <w:t xml:space="preserve"> ﭼ</w:t>
      </w:r>
      <w:r w:rsidRPr="004D1518">
        <w:rPr>
          <w:rFonts w:ascii="QCF_BSML" w:hAnsi="QCF_BSML" w:cs="QCF_BSML" w:hint="cs"/>
          <w:b/>
          <w:bCs/>
          <w:color w:val="000000"/>
          <w:sz w:val="32"/>
          <w:rtl/>
        </w:rPr>
        <w:t xml:space="preserve">  </w:t>
      </w:r>
      <w:r w:rsidRPr="004D1518">
        <w:rPr>
          <w:rFonts w:hint="cs"/>
          <w:b/>
          <w:bCs/>
          <w:color w:val="000000"/>
          <w:sz w:val="32"/>
          <w:rtl/>
        </w:rPr>
        <w:t>والفتح في</w:t>
      </w:r>
      <w:r w:rsidRPr="004D1518">
        <w:rPr>
          <w:rFonts w:ascii="QCF_BSML" w:hAnsi="QCF_BSML" w:cs="QCF_BSML"/>
          <w:b/>
          <w:bCs/>
          <w:color w:val="000000"/>
          <w:sz w:val="32"/>
          <w:rtl/>
        </w:rPr>
        <w:t>ﭽ</w:t>
      </w:r>
      <w:r w:rsidRPr="004D1518">
        <w:rPr>
          <w:rFonts w:ascii="QCF_P051" w:hAnsi="QCF_P051" w:cs="QCF_P051"/>
          <w:b/>
          <w:bCs/>
          <w:color w:val="000000"/>
          <w:sz w:val="32"/>
          <w:rtl/>
        </w:rPr>
        <w:t>ﯕ</w:t>
      </w:r>
      <w:r w:rsidRPr="004D1518">
        <w:rPr>
          <w:rFonts w:ascii="QCF_BSML" w:hAnsi="QCF_BSML" w:cs="QCF_BSML"/>
          <w:b/>
          <w:bCs/>
          <w:color w:val="000000"/>
          <w:sz w:val="32"/>
          <w:rtl/>
        </w:rPr>
        <w:t xml:space="preserve"> ﭼ</w:t>
      </w:r>
      <w:r w:rsidRPr="004D1518">
        <w:rPr>
          <w:rFonts w:hint="cs"/>
          <w:b/>
          <w:bCs/>
          <w:color w:val="000000"/>
          <w:sz w:val="32"/>
          <w:rtl/>
        </w:rPr>
        <w:t>والقصر في</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1" w:hAnsi="QCF_P051" w:cs="QCF_P051"/>
          <w:b/>
          <w:bCs/>
          <w:color w:val="000000"/>
          <w:sz w:val="32"/>
          <w:rtl/>
        </w:rPr>
        <w:t xml:space="preserve">ﯚ  </w:t>
      </w:r>
      <w:r w:rsidRPr="004D1518">
        <w:rPr>
          <w:rFonts w:ascii="QCF_BSML" w:hAnsi="QCF_BSML" w:cs="QCF_BSML"/>
          <w:b/>
          <w:bCs/>
          <w:color w:val="000000"/>
          <w:sz w:val="32"/>
          <w:rtl/>
        </w:rPr>
        <w:t>ﭼ</w:t>
      </w:r>
      <w:r w:rsidRPr="004D1518">
        <w:rPr>
          <w:rFonts w:hint="cs"/>
          <w:b/>
          <w:bCs/>
          <w:color w:val="000000"/>
          <w:sz w:val="32"/>
          <w:rtl/>
        </w:rPr>
        <w:t>، ومع التوسط في</w:t>
      </w:r>
      <w:r w:rsidRPr="004D1518">
        <w:rPr>
          <w:rFonts w:ascii="QCF_BSML" w:hAnsi="QCF_BSML" w:cs="QCF_BSML"/>
          <w:b/>
          <w:bCs/>
          <w:color w:val="000000"/>
          <w:sz w:val="32"/>
          <w:rtl/>
        </w:rPr>
        <w:t>ﭽ</w:t>
      </w:r>
      <w:r w:rsidRPr="004D1518">
        <w:rPr>
          <w:rFonts w:ascii="QCF_P051" w:hAnsi="QCF_P051" w:cs="QCF_P051"/>
          <w:b/>
          <w:bCs/>
          <w:color w:val="000000"/>
          <w:sz w:val="32"/>
          <w:rtl/>
        </w:rPr>
        <w:t xml:space="preserve">ﯚ  </w:t>
      </w:r>
      <w:r w:rsidRPr="004D1518">
        <w:rPr>
          <w:rFonts w:ascii="QCF_BSML" w:hAnsi="QCF_BSML" w:cs="QCF_BSML"/>
          <w:b/>
          <w:bCs/>
          <w:color w:val="000000"/>
          <w:sz w:val="32"/>
          <w:rtl/>
        </w:rPr>
        <w:t>ﭼ</w:t>
      </w:r>
      <w:r w:rsidRPr="004D1518">
        <w:rPr>
          <w:rFonts w:hint="cs"/>
          <w:b/>
          <w:bCs/>
          <w:color w:val="000000"/>
          <w:sz w:val="32"/>
          <w:rtl/>
        </w:rPr>
        <w:t>، ومع الطول، ومع التقليل والتوسط، ومع الطول، ومع تفخيم</w:t>
      </w:r>
      <w:r w:rsidRPr="004D1518">
        <w:rPr>
          <w:rFonts w:ascii="QCF_BSML" w:hAnsi="QCF_BSML" w:cs="QCF_BSML"/>
          <w:b/>
          <w:bCs/>
          <w:color w:val="000000"/>
          <w:sz w:val="32"/>
          <w:rtl/>
        </w:rPr>
        <w:t>ﭽ</w:t>
      </w:r>
      <w:r w:rsidRPr="004D1518">
        <w:rPr>
          <w:rFonts w:ascii="QCF_P051" w:hAnsi="QCF_P051" w:cs="QCF_P051"/>
          <w:b/>
          <w:bCs/>
          <w:color w:val="000000"/>
          <w:sz w:val="32"/>
          <w:rtl/>
        </w:rPr>
        <w:t>ﮜ</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w:t>
      </w:r>
      <w:r w:rsidRPr="004D1518">
        <w:rPr>
          <w:rFonts w:hint="cs"/>
          <w:b/>
          <w:bCs/>
          <w:color w:val="000000"/>
          <w:sz w:val="32"/>
          <w:rtl/>
        </w:rPr>
        <w:t xml:space="preserve">والفتح والطول، والسابع إلى الثاني عشر: الإبدال في </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1" w:hAnsi="QCF_P051" w:cs="QCF_P051"/>
          <w:b/>
          <w:bCs/>
          <w:color w:val="000000"/>
          <w:sz w:val="32"/>
          <w:rtl/>
        </w:rPr>
        <w:t xml:space="preserve">ﮗﮘ  ﮙ   </w:t>
      </w:r>
      <w:r w:rsidRPr="004D1518">
        <w:rPr>
          <w:rFonts w:ascii="QCF_BSML" w:hAnsi="QCF_BSML" w:cs="QCF_BSML"/>
          <w:b/>
          <w:bCs/>
          <w:color w:val="000000"/>
          <w:sz w:val="32"/>
          <w:rtl/>
        </w:rPr>
        <w:t>ﭼ</w:t>
      </w:r>
      <w:r w:rsidRPr="004D1518">
        <w:rPr>
          <w:rFonts w:hint="cs"/>
          <w:b/>
          <w:bCs/>
          <w:color w:val="000000"/>
          <w:sz w:val="32"/>
          <w:rtl/>
        </w:rPr>
        <w:t xml:space="preserve"> مع الترقيق والفتح والقصر، ومع التوسط، ومع الطول، ومع التقليل والتوسط، ومع الطول، ومع تفخيم</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1" w:hAnsi="QCF_P051" w:cs="QCF_P051"/>
          <w:b/>
          <w:bCs/>
          <w:color w:val="000000"/>
          <w:sz w:val="32"/>
          <w:rtl/>
        </w:rPr>
        <w:t>ﮜ</w:t>
      </w:r>
      <w:r w:rsidRPr="004D1518">
        <w:rPr>
          <w:rFonts w:ascii="QCF_BSML" w:hAnsi="QCF_BSML" w:cs="QCF_BSML"/>
          <w:b/>
          <w:bCs/>
          <w:color w:val="000000"/>
          <w:sz w:val="32"/>
          <w:rtl/>
        </w:rPr>
        <w:t xml:space="preserve"> ﭼ</w:t>
      </w:r>
      <w:r w:rsidRPr="004D1518">
        <w:rPr>
          <w:rFonts w:hint="cs"/>
          <w:b/>
          <w:bCs/>
          <w:color w:val="000000"/>
          <w:sz w:val="32"/>
          <w:rtl/>
        </w:rPr>
        <w:t xml:space="preserve"> مع الفتح والطول"2"</w:t>
      </w:r>
      <w:r>
        <w:rPr>
          <w:rFonts w:hint="cs"/>
          <w:b/>
          <w:bCs/>
          <w:color w:val="000000"/>
          <w:sz w:val="32"/>
          <w:rtl/>
        </w:rPr>
        <w:t>.</w:t>
      </w:r>
    </w:p>
    <w:p w:rsidR="00A06910" w:rsidRPr="004D1518" w:rsidRDefault="00A06910" w:rsidP="00A06910">
      <w:pPr>
        <w:jc w:val="both"/>
        <w:rPr>
          <w:b/>
          <w:bCs/>
          <w:color w:val="000000"/>
          <w:sz w:val="32"/>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both"/>
        <w:rPr>
          <w:b/>
          <w:bCs/>
          <w:color w:val="000000"/>
          <w:sz w:val="32"/>
          <w:rtl/>
        </w:rPr>
      </w:pPr>
      <w:r w:rsidRPr="004D1518">
        <w:rPr>
          <w:rFonts w:hint="cs"/>
          <w:b/>
          <w:bCs/>
          <w:color w:val="000000"/>
          <w:sz w:val="32"/>
          <w:rtl/>
        </w:rPr>
        <w:t xml:space="preserve"> (1) الآية:13ـ14</w:t>
      </w:r>
    </w:p>
    <w:p w:rsidR="00A06910" w:rsidRPr="004D1518" w:rsidRDefault="00A06910" w:rsidP="00A06910">
      <w:pPr>
        <w:jc w:val="both"/>
        <w:rPr>
          <w:b/>
          <w:bCs/>
          <w:color w:val="000000"/>
          <w:sz w:val="32"/>
          <w:rtl/>
        </w:rPr>
      </w:pPr>
      <w:r w:rsidRPr="004D1518">
        <w:rPr>
          <w:rFonts w:hint="cs"/>
          <w:b/>
          <w:bCs/>
          <w:color w:val="000000"/>
          <w:sz w:val="32"/>
          <w:rtl/>
        </w:rPr>
        <w:t>(2) انظر(شرح تنقيح فتح الكريم:</w:t>
      </w:r>
      <w:r>
        <w:rPr>
          <w:rFonts w:hint="cs"/>
          <w:b/>
          <w:bCs/>
          <w:color w:val="000000"/>
          <w:sz w:val="32"/>
          <w:rtl/>
        </w:rPr>
        <w:t>27ـ28)،(تحريرات طيبة النشر:92)،</w:t>
      </w:r>
      <w:r w:rsidRPr="004D1518">
        <w:rPr>
          <w:rFonts w:hint="cs"/>
          <w:b/>
          <w:bCs/>
          <w:color w:val="000000"/>
          <w:sz w:val="32"/>
          <w:rtl/>
        </w:rPr>
        <w:t>(رواية ورش وتحريراتها من طريق طيبة النشر:118)</w:t>
      </w:r>
      <w:r>
        <w:rPr>
          <w:rFonts w:hint="cs"/>
          <w:b/>
          <w:bCs/>
          <w:color w:val="000000"/>
          <w:sz w:val="32"/>
          <w:rtl/>
        </w:rPr>
        <w:t>.</w:t>
      </w: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rFonts w:ascii="QCF_P051" w:hAnsi="QCF_P051" w:cs="QCF_P051"/>
          <w:b/>
          <w:bCs/>
          <w:color w:val="000000"/>
          <w:sz w:val="32"/>
          <w:rtl/>
        </w:rPr>
      </w:pPr>
      <w:r w:rsidRPr="004D1518">
        <w:rPr>
          <w:rFonts w:hint="cs"/>
          <w:b/>
          <w:bCs/>
          <w:color w:val="000000"/>
          <w:sz w:val="32"/>
          <w:rtl/>
        </w:rPr>
        <w:lastRenderedPageBreak/>
        <w:t xml:space="preserve"> ويختص إمالة </w:t>
      </w:r>
      <w:r w:rsidRPr="004D1518">
        <w:rPr>
          <w:rFonts w:ascii="QCF_BSML" w:hAnsi="QCF_BSML" w:cs="QCF_BSML"/>
          <w:b/>
          <w:bCs/>
          <w:color w:val="000000"/>
          <w:sz w:val="32"/>
          <w:rtl/>
        </w:rPr>
        <w:t>ﭽ</w:t>
      </w:r>
      <w:r w:rsidRPr="004D1518">
        <w:rPr>
          <w:rFonts w:ascii="QCF_P051" w:hAnsi="QCF_P051" w:cs="QCF_P051"/>
          <w:b/>
          <w:bCs/>
          <w:color w:val="000000"/>
          <w:sz w:val="32"/>
          <w:rtl/>
        </w:rPr>
        <w:t>ﯕ</w:t>
      </w:r>
      <w:r w:rsidRPr="004D1518">
        <w:rPr>
          <w:rFonts w:ascii="QCF_BSML" w:hAnsi="QCF_BSML" w:cs="QCF_BSML"/>
          <w:b/>
          <w:bCs/>
          <w:color w:val="000000"/>
          <w:sz w:val="32"/>
          <w:rtl/>
        </w:rPr>
        <w:t xml:space="preserve"> ﭼ</w:t>
      </w:r>
      <w:r w:rsidRPr="004D1518">
        <w:rPr>
          <w:rFonts w:hint="cs"/>
          <w:b/>
          <w:bCs/>
          <w:color w:val="000000"/>
          <w:sz w:val="32"/>
          <w:rtl/>
        </w:rPr>
        <w:t xml:space="preserve"> محضة للدوري بوجه فتح </w:t>
      </w:r>
      <w:r w:rsidRPr="004D1518">
        <w:rPr>
          <w:rFonts w:ascii="QCF_BSML" w:hAnsi="QCF_BSML" w:cs="QCF_BSML"/>
          <w:b/>
          <w:bCs/>
          <w:color w:val="000000"/>
          <w:sz w:val="32"/>
          <w:rtl/>
        </w:rPr>
        <w:t>ﭽ</w:t>
      </w:r>
      <w:r w:rsidRPr="004D1518">
        <w:rPr>
          <w:rFonts w:ascii="QCF_P051" w:hAnsi="QCF_P051" w:cs="QCF_P051"/>
          <w:b/>
          <w:bCs/>
          <w:color w:val="000000"/>
          <w:sz w:val="32"/>
          <w:rtl/>
        </w:rPr>
        <w:t>ﮡ</w:t>
      </w:r>
      <w:r w:rsidRPr="004D1518">
        <w:rPr>
          <w:rFonts w:ascii="QCF_BSML" w:hAnsi="QCF_BSML" w:cs="QCF_BSML"/>
          <w:b/>
          <w:bCs/>
          <w:color w:val="000000"/>
          <w:sz w:val="32"/>
          <w:rtl/>
        </w:rPr>
        <w:t xml:space="preserve"> ﭼ</w:t>
      </w:r>
      <w:r w:rsidRPr="004D1518">
        <w:rPr>
          <w:rFonts w:hint="cs"/>
          <w:b/>
          <w:bCs/>
          <w:color w:val="000000"/>
          <w:sz w:val="32"/>
          <w:rtl/>
        </w:rPr>
        <w:t xml:space="preserve"> ، ويصح باقي الوجوه بحسب التركيب إلا وجهاً واحداً، وهو: إبدال همزة </w:t>
      </w:r>
      <w:r w:rsidRPr="004D1518">
        <w:rPr>
          <w:rFonts w:ascii="QCF_BSML" w:hAnsi="QCF_BSML" w:cs="QCF_BSML"/>
          <w:b/>
          <w:bCs/>
          <w:color w:val="000000"/>
          <w:sz w:val="32"/>
          <w:rtl/>
        </w:rPr>
        <w:t>ﭽ</w:t>
      </w:r>
      <w:r w:rsidRPr="004D1518">
        <w:rPr>
          <w:rFonts w:ascii="QCF_P051" w:hAnsi="QCF_P051" w:cs="QCF_P051"/>
          <w:b/>
          <w:bCs/>
          <w:color w:val="000000"/>
          <w:sz w:val="32"/>
          <w:rtl/>
        </w:rPr>
        <w:t>ﮙ</w:t>
      </w:r>
      <w:r w:rsidRPr="004D1518">
        <w:rPr>
          <w:rFonts w:ascii="QCF_BSML" w:hAnsi="QCF_BSML" w:cs="QCF_BSML"/>
          <w:b/>
          <w:bCs/>
          <w:color w:val="000000"/>
          <w:sz w:val="32"/>
          <w:rtl/>
        </w:rPr>
        <w:t xml:space="preserve"> ﭼ</w:t>
      </w:r>
      <w:r w:rsidRPr="004D1518">
        <w:rPr>
          <w:rFonts w:ascii="QCF_BSML" w:hAnsi="QCF_BSML" w:cs="QCF_BSML" w:hint="cs"/>
          <w:b/>
          <w:bCs/>
          <w:color w:val="000000"/>
          <w:sz w:val="32"/>
          <w:rtl/>
        </w:rPr>
        <w:t xml:space="preserve">      </w:t>
      </w:r>
      <w:r w:rsidRPr="004D1518">
        <w:rPr>
          <w:rFonts w:hint="cs"/>
          <w:b/>
          <w:bCs/>
          <w:color w:val="000000"/>
          <w:sz w:val="32"/>
          <w:rtl/>
        </w:rPr>
        <w:t xml:space="preserve">وواو مع الإدغام الكبير وفتح </w:t>
      </w:r>
      <w:r w:rsidRPr="004D1518">
        <w:rPr>
          <w:rFonts w:ascii="QCF_BSML" w:hAnsi="QCF_BSML" w:cs="QCF_BSML"/>
          <w:b/>
          <w:bCs/>
          <w:color w:val="000000"/>
          <w:sz w:val="32"/>
          <w:rtl/>
        </w:rPr>
        <w:t>ﭽ</w:t>
      </w:r>
      <w:r w:rsidRPr="004D1518">
        <w:rPr>
          <w:rFonts w:ascii="QCF_P051" w:hAnsi="QCF_P051" w:cs="QCF_P051"/>
          <w:b/>
          <w:bCs/>
          <w:color w:val="000000"/>
          <w:sz w:val="32"/>
          <w:rtl/>
        </w:rPr>
        <w:t>ﮡ</w:t>
      </w:r>
      <w:r w:rsidRPr="004D1518">
        <w:rPr>
          <w:rFonts w:ascii="QCF_BSML" w:hAnsi="QCF_BSML" w:cs="QCF_BSML"/>
          <w:b/>
          <w:bCs/>
          <w:color w:val="000000"/>
          <w:sz w:val="32"/>
          <w:rtl/>
        </w:rPr>
        <w:t xml:space="preserve"> ﭼ</w:t>
      </w:r>
      <w:r w:rsidRPr="004D1518">
        <w:rPr>
          <w:rFonts w:hint="cs"/>
          <w:b/>
          <w:bCs/>
          <w:color w:val="000000"/>
          <w:sz w:val="32"/>
          <w:rtl/>
        </w:rPr>
        <w:t xml:space="preserve"> وإمالة </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1" w:hAnsi="QCF_P051" w:cs="QCF_P051"/>
          <w:b/>
          <w:bCs/>
          <w:color w:val="000000"/>
          <w:sz w:val="32"/>
          <w:rtl/>
        </w:rPr>
        <w:t>ﯕ</w:t>
      </w:r>
      <w:r w:rsidRPr="004D1518">
        <w:rPr>
          <w:rFonts w:ascii="QCF_BSML" w:hAnsi="QCF_BSML" w:cs="QCF_BSML"/>
          <w:b/>
          <w:bCs/>
          <w:color w:val="000000"/>
          <w:sz w:val="32"/>
          <w:rtl/>
        </w:rPr>
        <w:t xml:space="preserve"> ﭼ</w:t>
      </w:r>
      <w:r w:rsidRPr="004D1518">
        <w:rPr>
          <w:rFonts w:hint="cs"/>
          <w:b/>
          <w:bCs/>
          <w:color w:val="000000"/>
          <w:sz w:val="32"/>
          <w:rtl/>
        </w:rPr>
        <w:t xml:space="preserve"> محضة، فله تسعة عشر وجهاً، الأول إلى العاشر: التسهيل في </w:t>
      </w:r>
      <w:r w:rsidRPr="004D1518">
        <w:rPr>
          <w:rFonts w:ascii="QCF_BSML" w:hAnsi="QCF_BSML" w:cs="QCF_BSML"/>
          <w:b/>
          <w:bCs/>
          <w:color w:val="000000"/>
          <w:sz w:val="32"/>
          <w:rtl/>
        </w:rPr>
        <w:t>ﭽ</w:t>
      </w:r>
      <w:r w:rsidRPr="004D1518">
        <w:rPr>
          <w:rFonts w:ascii="QCF_P051" w:hAnsi="QCF_P051" w:cs="QCF_P051"/>
          <w:b/>
          <w:bCs/>
          <w:color w:val="000000"/>
          <w:sz w:val="32"/>
          <w:rtl/>
        </w:rPr>
        <w:t>ﮗﮘ  ﮙ</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w:t>
      </w:r>
      <w:r w:rsidRPr="004D1518">
        <w:rPr>
          <w:rFonts w:hint="cs"/>
          <w:b/>
          <w:bCs/>
          <w:color w:val="000000"/>
          <w:sz w:val="32"/>
          <w:rtl/>
        </w:rPr>
        <w:t>مع الإظهار في</w:t>
      </w:r>
      <w:r w:rsidRPr="004D1518">
        <w:rPr>
          <w:rFonts w:ascii="QCF_BSML" w:hAnsi="QCF_BSML" w:cs="QCF_BSML"/>
          <w:b/>
          <w:bCs/>
          <w:color w:val="000000"/>
          <w:sz w:val="32"/>
          <w:rtl/>
        </w:rPr>
        <w:t>ﭽ</w:t>
      </w:r>
      <w:r w:rsidRPr="004D1518">
        <w:rPr>
          <w:rFonts w:ascii="QCF_P051" w:hAnsi="QCF_P051" w:cs="QCF_P051"/>
          <w:b/>
          <w:bCs/>
          <w:color w:val="000000"/>
          <w:sz w:val="32"/>
          <w:rtl/>
        </w:rPr>
        <w:t xml:space="preserve"> ﮠ</w:t>
      </w:r>
      <w:r w:rsidRPr="004D1518">
        <w:rPr>
          <w:rFonts w:ascii="QCF_BSML" w:hAnsi="QCF_BSML" w:cs="QCF_BSML"/>
          <w:b/>
          <w:bCs/>
          <w:color w:val="000000"/>
          <w:sz w:val="32"/>
          <w:rtl/>
        </w:rPr>
        <w:t xml:space="preserve"> ﭼ ﭽ</w:t>
      </w:r>
      <w:r w:rsidRPr="004D1518">
        <w:rPr>
          <w:rFonts w:ascii="QCF_P051" w:hAnsi="QCF_P051" w:cs="QCF_P051"/>
          <w:b/>
          <w:bCs/>
          <w:color w:val="000000"/>
          <w:sz w:val="32"/>
          <w:rtl/>
        </w:rPr>
        <w:t>ﮯ</w:t>
      </w:r>
      <w:r w:rsidRPr="004D1518">
        <w:rPr>
          <w:rFonts w:ascii="QCF_BSML" w:hAnsi="QCF_BSML" w:cs="QCF_BSML"/>
          <w:b/>
          <w:bCs/>
          <w:color w:val="000000"/>
          <w:sz w:val="32"/>
          <w:rtl/>
        </w:rPr>
        <w:t xml:space="preserve"> ﭼ</w:t>
      </w:r>
      <w:r w:rsidRPr="004D1518">
        <w:rPr>
          <w:rFonts w:hint="cs"/>
          <w:b/>
          <w:bCs/>
          <w:color w:val="000000"/>
          <w:sz w:val="32"/>
          <w:rtl/>
        </w:rPr>
        <w:t xml:space="preserve"> والفتح في</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1" w:hAnsi="QCF_P051" w:cs="QCF_P051"/>
          <w:b/>
          <w:bCs/>
          <w:color w:val="000000"/>
          <w:sz w:val="32"/>
          <w:rtl/>
        </w:rPr>
        <w:t>ﮡ</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w:t>
      </w:r>
      <w:r w:rsidRPr="004D1518">
        <w:rPr>
          <w:rFonts w:hint="cs"/>
          <w:b/>
          <w:bCs/>
          <w:color w:val="000000"/>
          <w:sz w:val="32"/>
          <w:rtl/>
        </w:rPr>
        <w:t>و</w:t>
      </w:r>
      <w:r w:rsidRPr="004D1518">
        <w:rPr>
          <w:rFonts w:ascii="QCF_BSML" w:hAnsi="QCF_BSML" w:cs="QCF_BSML"/>
          <w:b/>
          <w:bCs/>
          <w:color w:val="000000"/>
          <w:sz w:val="32"/>
          <w:rtl/>
        </w:rPr>
        <w:t>ﭽ</w:t>
      </w:r>
      <w:r w:rsidRPr="004D1518">
        <w:rPr>
          <w:rFonts w:ascii="QCF_P051" w:hAnsi="QCF_P051" w:cs="QCF_P051"/>
          <w:b/>
          <w:bCs/>
          <w:color w:val="000000"/>
          <w:sz w:val="32"/>
          <w:rtl/>
        </w:rPr>
        <w:t>ﯕ</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ﯖ </w:t>
      </w:r>
      <w:r w:rsidRPr="004D1518">
        <w:rPr>
          <w:rFonts w:hint="cs"/>
          <w:b/>
          <w:bCs/>
          <w:color w:val="000000"/>
          <w:sz w:val="32"/>
          <w:rtl/>
        </w:rPr>
        <w:t xml:space="preserve">، ومع تقليل </w:t>
      </w:r>
      <w:r w:rsidRPr="004D1518">
        <w:rPr>
          <w:rFonts w:ascii="QCF_BSML" w:hAnsi="QCF_BSML" w:cs="QCF_BSML"/>
          <w:b/>
          <w:bCs/>
          <w:color w:val="000000"/>
          <w:sz w:val="32"/>
          <w:rtl/>
        </w:rPr>
        <w:t>ﭽ</w:t>
      </w:r>
      <w:r w:rsidRPr="004D1518">
        <w:rPr>
          <w:rFonts w:ascii="QCF_P051" w:hAnsi="QCF_P051" w:cs="QCF_P051"/>
          <w:b/>
          <w:bCs/>
          <w:color w:val="000000"/>
          <w:sz w:val="32"/>
          <w:rtl/>
        </w:rPr>
        <w:t xml:space="preserve"> ﯕ</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ﯖ </w:t>
      </w:r>
      <w:r w:rsidRPr="004D1518">
        <w:rPr>
          <w:rFonts w:hint="cs"/>
          <w:b/>
          <w:bCs/>
          <w:color w:val="000000"/>
          <w:sz w:val="32"/>
          <w:rtl/>
        </w:rPr>
        <w:t>،ومع إمالة</w:t>
      </w:r>
      <w:r w:rsidRPr="004D1518">
        <w:rPr>
          <w:rFonts w:ascii="QCF_BSML" w:hAnsi="QCF_BSML" w:cs="QCF_BSML"/>
          <w:b/>
          <w:bCs/>
          <w:color w:val="000000"/>
          <w:sz w:val="32"/>
          <w:rtl/>
        </w:rPr>
        <w:t>ﭽ</w:t>
      </w:r>
      <w:r w:rsidRPr="004D1518">
        <w:rPr>
          <w:rFonts w:ascii="QCF_P051" w:hAnsi="QCF_P051" w:cs="QCF_P051"/>
          <w:b/>
          <w:bCs/>
          <w:color w:val="000000"/>
          <w:sz w:val="32"/>
          <w:rtl/>
        </w:rPr>
        <w:t xml:space="preserve"> ﯕ</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ﯖ  </w:t>
      </w:r>
      <w:r w:rsidRPr="004D1518">
        <w:rPr>
          <w:rFonts w:hint="cs"/>
          <w:b/>
          <w:bCs/>
          <w:color w:val="000000"/>
          <w:sz w:val="32"/>
          <w:rtl/>
        </w:rPr>
        <w:t xml:space="preserve">، ومع إمالة </w:t>
      </w:r>
      <w:r w:rsidRPr="004D1518">
        <w:rPr>
          <w:rFonts w:ascii="QCF_BSML" w:hAnsi="QCF_BSML" w:cs="QCF_BSML"/>
          <w:b/>
          <w:bCs/>
          <w:color w:val="000000"/>
          <w:sz w:val="32"/>
          <w:rtl/>
        </w:rPr>
        <w:t>ﭽ</w:t>
      </w:r>
      <w:r w:rsidRPr="004D1518">
        <w:rPr>
          <w:rFonts w:ascii="QCF_P051" w:hAnsi="QCF_P051" w:cs="QCF_P051"/>
          <w:b/>
          <w:bCs/>
          <w:color w:val="000000"/>
          <w:sz w:val="32"/>
          <w:rtl/>
        </w:rPr>
        <w:t>ﮡ</w:t>
      </w:r>
      <w:r w:rsidRPr="004D1518">
        <w:rPr>
          <w:rFonts w:ascii="QCF_BSML" w:hAnsi="QCF_BSML" w:cs="QCF_BSML"/>
          <w:b/>
          <w:bCs/>
          <w:color w:val="000000"/>
          <w:sz w:val="32"/>
          <w:rtl/>
        </w:rPr>
        <w:t xml:space="preserve"> ﭼ</w:t>
      </w:r>
      <w:r w:rsidRPr="004D1518">
        <w:rPr>
          <w:rFonts w:hint="cs"/>
          <w:b/>
          <w:bCs/>
          <w:color w:val="000000"/>
          <w:sz w:val="32"/>
          <w:rtl/>
        </w:rPr>
        <w:t xml:space="preserve"> وفتح </w:t>
      </w:r>
      <w:r w:rsidRPr="004D1518">
        <w:rPr>
          <w:rFonts w:ascii="QCF_BSML" w:hAnsi="QCF_BSML" w:cs="QCF_BSML"/>
          <w:b/>
          <w:bCs/>
          <w:color w:val="000000"/>
          <w:sz w:val="32"/>
          <w:rtl/>
        </w:rPr>
        <w:t>ﭽ</w:t>
      </w:r>
      <w:r w:rsidRPr="004D1518">
        <w:rPr>
          <w:rFonts w:ascii="QCF_P051" w:hAnsi="QCF_P051" w:cs="QCF_P051"/>
          <w:b/>
          <w:bCs/>
          <w:color w:val="000000"/>
          <w:sz w:val="32"/>
          <w:rtl/>
        </w:rPr>
        <w:t xml:space="preserve">ﯕﯖ </w:t>
      </w:r>
      <w:r w:rsidRPr="004D1518">
        <w:rPr>
          <w:rFonts w:ascii="QCF_BSML" w:hAnsi="QCF_BSML" w:cs="QCF_BSML"/>
          <w:b/>
          <w:bCs/>
          <w:color w:val="000000"/>
          <w:sz w:val="32"/>
          <w:rtl/>
        </w:rPr>
        <w:t>ﭼ</w:t>
      </w:r>
      <w:r w:rsidRPr="004D1518">
        <w:rPr>
          <w:rFonts w:ascii="QCF_P051" w:hAnsi="QCF_P051" w:cs="QCF_P051"/>
          <w:b/>
          <w:bCs/>
          <w:color w:val="000000"/>
          <w:sz w:val="32"/>
          <w:rtl/>
        </w:rPr>
        <w:t xml:space="preserve"> </w:t>
      </w:r>
      <w:r w:rsidRPr="004D1518">
        <w:rPr>
          <w:rFonts w:hint="cs"/>
          <w:b/>
          <w:bCs/>
          <w:color w:val="000000"/>
          <w:sz w:val="32"/>
          <w:rtl/>
        </w:rPr>
        <w:t xml:space="preserve">ومع تقليل </w:t>
      </w:r>
      <w:r w:rsidRPr="004D1518">
        <w:rPr>
          <w:rFonts w:ascii="QCF_BSML" w:hAnsi="QCF_BSML" w:cs="QCF_BSML"/>
          <w:b/>
          <w:bCs/>
          <w:color w:val="000000"/>
          <w:sz w:val="32"/>
          <w:rtl/>
        </w:rPr>
        <w:t>ﭽ</w:t>
      </w:r>
      <w:r w:rsidRPr="004D1518">
        <w:rPr>
          <w:rFonts w:ascii="QCF_P051" w:hAnsi="QCF_P051" w:cs="QCF_P051"/>
          <w:b/>
          <w:bCs/>
          <w:color w:val="000000"/>
          <w:sz w:val="32"/>
          <w:rtl/>
        </w:rPr>
        <w:t>ﯕﯖ</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w:t>
      </w:r>
      <w:r w:rsidRPr="004D1518">
        <w:rPr>
          <w:rFonts w:hint="cs"/>
          <w:b/>
          <w:bCs/>
          <w:color w:val="000000"/>
          <w:sz w:val="32"/>
          <w:rtl/>
        </w:rPr>
        <w:t xml:space="preserve">، ومع الإدغام الكبير وفتح </w:t>
      </w:r>
      <w:r w:rsidRPr="004D1518">
        <w:rPr>
          <w:rFonts w:ascii="QCF_BSML" w:hAnsi="QCF_BSML" w:cs="QCF_BSML"/>
          <w:b/>
          <w:bCs/>
          <w:color w:val="000000"/>
          <w:sz w:val="32"/>
          <w:rtl/>
        </w:rPr>
        <w:t>ﭽ</w:t>
      </w:r>
      <w:r w:rsidRPr="004D1518">
        <w:rPr>
          <w:rFonts w:ascii="QCF_P051" w:hAnsi="QCF_P051" w:cs="QCF_P051"/>
          <w:b/>
          <w:bCs/>
          <w:color w:val="000000"/>
          <w:sz w:val="32"/>
          <w:rtl/>
        </w:rPr>
        <w:t>ﮡ</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1" w:hAnsi="QCF_P051" w:cs="QCF_P051"/>
          <w:b/>
          <w:bCs/>
          <w:color w:val="000000"/>
          <w:sz w:val="32"/>
          <w:rtl/>
        </w:rPr>
        <w:t>ﯕ</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ﯖ  </w:t>
      </w:r>
      <w:r w:rsidRPr="004D1518">
        <w:rPr>
          <w:rFonts w:hint="cs"/>
          <w:b/>
          <w:bCs/>
          <w:color w:val="000000"/>
          <w:sz w:val="32"/>
          <w:rtl/>
        </w:rPr>
        <w:t xml:space="preserve">، ومع تقليل </w:t>
      </w:r>
      <w:r w:rsidRPr="004D1518">
        <w:rPr>
          <w:rFonts w:ascii="QCF_BSML" w:hAnsi="QCF_BSML" w:cs="QCF_BSML"/>
          <w:b/>
          <w:bCs/>
          <w:color w:val="000000"/>
          <w:sz w:val="32"/>
          <w:rtl/>
        </w:rPr>
        <w:t>ﭽ</w:t>
      </w:r>
      <w:r w:rsidRPr="004D1518">
        <w:rPr>
          <w:rFonts w:ascii="QCF_P051" w:hAnsi="QCF_P051" w:cs="QCF_P051"/>
          <w:b/>
          <w:bCs/>
          <w:color w:val="000000"/>
          <w:sz w:val="32"/>
          <w:rtl/>
        </w:rPr>
        <w:t>ﯕ</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ﯖ  </w:t>
      </w:r>
      <w:r w:rsidRPr="004D1518">
        <w:rPr>
          <w:rFonts w:hint="cs"/>
          <w:b/>
          <w:bCs/>
          <w:color w:val="000000"/>
          <w:sz w:val="32"/>
          <w:rtl/>
        </w:rPr>
        <w:t>، ومع إمالة</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1" w:hAnsi="QCF_P051" w:cs="QCF_P051"/>
          <w:b/>
          <w:bCs/>
          <w:color w:val="000000"/>
          <w:sz w:val="32"/>
          <w:rtl/>
        </w:rPr>
        <w:t>ﯕﯖ</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w:t>
      </w:r>
      <w:r w:rsidRPr="004D1518">
        <w:rPr>
          <w:rFonts w:hint="cs"/>
          <w:b/>
          <w:bCs/>
          <w:color w:val="000000"/>
          <w:sz w:val="32"/>
          <w:rtl/>
        </w:rPr>
        <w:t xml:space="preserve">، ومع إمالة </w:t>
      </w:r>
      <w:r w:rsidRPr="004D1518">
        <w:rPr>
          <w:rFonts w:ascii="QCF_BSML" w:hAnsi="QCF_BSML" w:cs="QCF_BSML"/>
          <w:b/>
          <w:bCs/>
          <w:color w:val="000000"/>
          <w:sz w:val="32"/>
          <w:rtl/>
        </w:rPr>
        <w:t>ﭽ</w:t>
      </w:r>
      <w:r w:rsidRPr="004D1518">
        <w:rPr>
          <w:rFonts w:ascii="QCF_P051" w:hAnsi="QCF_P051" w:cs="QCF_P051"/>
          <w:b/>
          <w:bCs/>
          <w:color w:val="000000"/>
          <w:sz w:val="32"/>
          <w:rtl/>
        </w:rPr>
        <w:t>ﮡ</w:t>
      </w:r>
      <w:r w:rsidRPr="004D1518">
        <w:rPr>
          <w:rFonts w:ascii="QCF_BSML" w:hAnsi="QCF_BSML" w:cs="QCF_BSML"/>
          <w:b/>
          <w:bCs/>
          <w:color w:val="000000"/>
          <w:sz w:val="32"/>
          <w:rtl/>
        </w:rPr>
        <w:t xml:space="preserve"> ﭼ</w:t>
      </w:r>
      <w:r w:rsidRPr="004D1518">
        <w:rPr>
          <w:rFonts w:hint="cs"/>
          <w:b/>
          <w:bCs/>
          <w:color w:val="000000"/>
          <w:sz w:val="32"/>
          <w:rtl/>
        </w:rPr>
        <w:t xml:space="preserve"> وفتح</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1" w:hAnsi="QCF_P051" w:cs="QCF_P051"/>
          <w:b/>
          <w:bCs/>
          <w:color w:val="000000"/>
          <w:sz w:val="32"/>
          <w:rtl/>
        </w:rPr>
        <w:t xml:space="preserve">ﯕﯖ </w:t>
      </w:r>
      <w:r w:rsidRPr="004D1518">
        <w:rPr>
          <w:rFonts w:ascii="QCF_BSML" w:hAnsi="QCF_BSML" w:cs="QCF_BSML"/>
          <w:b/>
          <w:bCs/>
          <w:color w:val="000000"/>
          <w:sz w:val="32"/>
          <w:rtl/>
        </w:rPr>
        <w:t>ﭼ</w:t>
      </w:r>
      <w:r w:rsidRPr="004D1518">
        <w:rPr>
          <w:rFonts w:ascii="QCF_P051" w:hAnsi="QCF_P051" w:cs="QCF_P051"/>
          <w:b/>
          <w:bCs/>
          <w:color w:val="000000"/>
          <w:sz w:val="32"/>
          <w:rtl/>
        </w:rPr>
        <w:t xml:space="preserve"> </w:t>
      </w:r>
      <w:r w:rsidRPr="004D1518">
        <w:rPr>
          <w:rFonts w:hint="cs"/>
          <w:b/>
          <w:bCs/>
          <w:color w:val="000000"/>
          <w:sz w:val="32"/>
          <w:rtl/>
        </w:rPr>
        <w:t xml:space="preserve">،ومع تقليل </w:t>
      </w:r>
      <w:r w:rsidRPr="004D1518">
        <w:rPr>
          <w:rFonts w:ascii="QCF_BSML" w:hAnsi="QCF_BSML" w:cs="QCF_BSML"/>
          <w:b/>
          <w:bCs/>
          <w:color w:val="000000"/>
          <w:sz w:val="32"/>
          <w:rtl/>
        </w:rPr>
        <w:t>ﭽ</w:t>
      </w:r>
      <w:r w:rsidRPr="004D1518">
        <w:rPr>
          <w:rFonts w:ascii="QCF_P051" w:hAnsi="QCF_P051" w:cs="QCF_P051"/>
          <w:b/>
          <w:bCs/>
          <w:color w:val="000000"/>
          <w:sz w:val="32"/>
          <w:rtl/>
        </w:rPr>
        <w:t>ﯕﯖ</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w:t>
      </w:r>
      <w:r>
        <w:rPr>
          <w:rFonts w:hint="cs"/>
          <w:b/>
          <w:bCs/>
          <w:color w:val="000000"/>
          <w:sz w:val="32"/>
          <w:rtl/>
        </w:rPr>
        <w:t>.</w:t>
      </w:r>
    </w:p>
    <w:p w:rsidR="00A06910" w:rsidRPr="004D1518" w:rsidRDefault="00A06910" w:rsidP="00A06910">
      <w:pPr>
        <w:jc w:val="both"/>
        <w:rPr>
          <w:rFonts w:ascii="QCF_P051" w:hAnsi="QCF_P051" w:cs="QCF_P051"/>
          <w:b/>
          <w:bCs/>
          <w:color w:val="000000"/>
          <w:sz w:val="32"/>
          <w:rtl/>
        </w:rPr>
      </w:pPr>
      <w:r>
        <w:rPr>
          <w:rFonts w:ascii="QCF_P051" w:hAnsi="QCF_P051" w:cs="QCF_P051" w:hint="cs"/>
          <w:b/>
          <w:bCs/>
          <w:color w:val="000000"/>
          <w:sz w:val="32"/>
          <w:rtl/>
        </w:rPr>
        <w:t xml:space="preserve">     </w:t>
      </w:r>
    </w:p>
    <w:p w:rsidR="00A06910" w:rsidRPr="004D1518" w:rsidRDefault="00A06910" w:rsidP="00A06910">
      <w:pPr>
        <w:jc w:val="both"/>
        <w:rPr>
          <w:rFonts w:ascii="QCF_P051" w:hAnsi="QCF_P051" w:cs="QCF_P051"/>
          <w:b/>
          <w:bCs/>
          <w:color w:val="000000"/>
          <w:sz w:val="32"/>
          <w:rtl/>
        </w:rPr>
      </w:pPr>
    </w:p>
    <w:p w:rsidR="00A06910" w:rsidRPr="004D1518" w:rsidRDefault="00A06910" w:rsidP="00A06910">
      <w:pPr>
        <w:jc w:val="both"/>
        <w:rPr>
          <w:rFonts w:ascii="QCF_P051" w:hAnsi="QCF_P051" w:cs="QCF_P051"/>
          <w:b/>
          <w:bCs/>
          <w:color w:val="000000"/>
          <w:sz w:val="32"/>
          <w:rtl/>
        </w:rPr>
      </w:pPr>
    </w:p>
    <w:p w:rsidR="00A06910" w:rsidRPr="004D1518" w:rsidRDefault="00A06910" w:rsidP="00A06910">
      <w:pPr>
        <w:jc w:val="both"/>
        <w:rPr>
          <w:rFonts w:ascii="QCF_P051" w:hAnsi="QCF_P051" w:cs="QCF_P051"/>
          <w:b/>
          <w:bCs/>
          <w:color w:val="000000"/>
          <w:sz w:val="32"/>
          <w:rtl/>
        </w:rPr>
      </w:pPr>
    </w:p>
    <w:p w:rsidR="00A06910" w:rsidRPr="004D1518" w:rsidRDefault="00A06910" w:rsidP="00A06910">
      <w:pPr>
        <w:jc w:val="both"/>
        <w:rPr>
          <w:rFonts w:ascii="QCF_P051" w:hAnsi="QCF_P051" w:cs="QCF_P051"/>
          <w:b/>
          <w:bCs/>
          <w:color w:val="000000"/>
          <w:sz w:val="32"/>
          <w:rtl/>
        </w:rPr>
      </w:pPr>
    </w:p>
    <w:p w:rsidR="00A06910" w:rsidRPr="004D1518" w:rsidRDefault="00A06910" w:rsidP="00A06910">
      <w:pPr>
        <w:jc w:val="both"/>
        <w:rPr>
          <w:rFonts w:ascii="QCF_P051" w:hAnsi="QCF_P051" w:cs="QCF_P051"/>
          <w:b/>
          <w:bCs/>
          <w:color w:val="000000"/>
          <w:sz w:val="32"/>
          <w:rtl/>
        </w:rPr>
      </w:pPr>
    </w:p>
    <w:p w:rsidR="00A06910" w:rsidRPr="004D1518" w:rsidRDefault="00A06910" w:rsidP="00A06910">
      <w:pPr>
        <w:jc w:val="both"/>
        <w:rPr>
          <w:rFonts w:ascii="QCF_P051" w:hAnsi="QCF_P051" w:cs="QCF_P051"/>
          <w:b/>
          <w:bCs/>
          <w:color w:val="000000"/>
          <w:sz w:val="32"/>
          <w:rtl/>
        </w:rPr>
      </w:pPr>
    </w:p>
    <w:p w:rsidR="00A06910" w:rsidRPr="004D1518" w:rsidRDefault="00A06910" w:rsidP="00A06910">
      <w:pPr>
        <w:jc w:val="both"/>
        <w:rPr>
          <w:rFonts w:ascii="QCF_P051" w:hAnsi="QCF_P051" w:cs="QCF_P051"/>
          <w:b/>
          <w:bCs/>
          <w:color w:val="000000"/>
          <w:sz w:val="32"/>
          <w:rtl/>
        </w:rPr>
      </w:pPr>
    </w:p>
    <w:p w:rsidR="00A06910" w:rsidRDefault="00A06910" w:rsidP="00A06910">
      <w:pPr>
        <w:jc w:val="both"/>
        <w:rPr>
          <w:rFonts w:ascii="QCF_P051" w:hAnsi="QCF_P051" w:cs="QCF_P051"/>
          <w:b/>
          <w:bCs/>
          <w:color w:val="000000"/>
          <w:sz w:val="32"/>
          <w:rtl/>
        </w:rPr>
      </w:pPr>
    </w:p>
    <w:p w:rsidR="00A06910" w:rsidRDefault="00A06910" w:rsidP="00A06910">
      <w:pPr>
        <w:jc w:val="both"/>
        <w:rPr>
          <w:rFonts w:ascii="QCF_P051" w:hAnsi="QCF_P051" w:cs="QCF_P051"/>
          <w:b/>
          <w:bCs/>
          <w:color w:val="000000"/>
          <w:sz w:val="32"/>
          <w:rtl/>
        </w:rPr>
      </w:pPr>
    </w:p>
    <w:p w:rsidR="00A06910" w:rsidRPr="004D1518" w:rsidRDefault="00A06910" w:rsidP="00A06910">
      <w:pPr>
        <w:jc w:val="both"/>
        <w:rPr>
          <w:rFonts w:ascii="QCF_P051" w:hAnsi="QCF_P051" w:cs="QCF_P051"/>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rFonts w:ascii="QCF_P051" w:hAnsi="QCF_P051" w:cs="QCF_P051"/>
          <w:b/>
          <w:bCs/>
          <w:color w:val="000000"/>
          <w:sz w:val="32"/>
          <w:rtl/>
        </w:rPr>
      </w:pPr>
      <w:r w:rsidRPr="004D1518">
        <w:rPr>
          <w:rFonts w:hint="cs"/>
          <w:b/>
          <w:bCs/>
          <w:color w:val="000000"/>
          <w:sz w:val="32"/>
          <w:rtl/>
        </w:rPr>
        <w:lastRenderedPageBreak/>
        <w:t xml:space="preserve">والحادي عشر إلى التاسع عشر: الإبدال في </w:t>
      </w:r>
      <w:r w:rsidRPr="004D1518">
        <w:rPr>
          <w:rFonts w:ascii="QCF_BSML" w:hAnsi="QCF_BSML" w:cs="QCF_BSML"/>
          <w:b/>
          <w:bCs/>
          <w:color w:val="000000"/>
          <w:sz w:val="32"/>
          <w:rtl/>
        </w:rPr>
        <w:t>ﭽ</w:t>
      </w:r>
      <w:r w:rsidRPr="004D1518">
        <w:rPr>
          <w:rFonts w:ascii="QCF_P051" w:hAnsi="QCF_P051" w:cs="QCF_P051"/>
          <w:b/>
          <w:bCs/>
          <w:color w:val="000000"/>
          <w:sz w:val="32"/>
          <w:rtl/>
        </w:rPr>
        <w:t>ﮗﮘ  ﮙ</w:t>
      </w:r>
      <w:r w:rsidRPr="004D1518">
        <w:rPr>
          <w:rFonts w:ascii="QCF_BSML" w:hAnsi="QCF_BSML" w:cs="QCF_BSML"/>
          <w:b/>
          <w:bCs/>
          <w:color w:val="000000"/>
          <w:sz w:val="32"/>
          <w:rtl/>
        </w:rPr>
        <w:t xml:space="preserve"> ﭼ</w:t>
      </w:r>
      <w:r w:rsidRPr="004D1518">
        <w:rPr>
          <w:rFonts w:hint="cs"/>
          <w:b/>
          <w:bCs/>
          <w:color w:val="000000"/>
          <w:sz w:val="32"/>
          <w:rtl/>
        </w:rPr>
        <w:t xml:space="preserve"> مع الإظهار وفتح </w:t>
      </w:r>
      <w:r w:rsidRPr="004D1518">
        <w:rPr>
          <w:rFonts w:ascii="QCF_BSML" w:hAnsi="QCF_BSML" w:cs="QCF_BSML"/>
          <w:b/>
          <w:bCs/>
          <w:color w:val="000000"/>
          <w:sz w:val="32"/>
          <w:rtl/>
        </w:rPr>
        <w:t>ﭽ</w:t>
      </w:r>
      <w:r w:rsidRPr="004D1518">
        <w:rPr>
          <w:rFonts w:ascii="QCF_P051" w:hAnsi="QCF_P051" w:cs="QCF_P051"/>
          <w:b/>
          <w:bCs/>
          <w:color w:val="000000"/>
          <w:sz w:val="32"/>
          <w:rtl/>
        </w:rPr>
        <w:t>ﮡ</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BSML" w:hAnsi="QCF_BSML" w:cs="QCF_BSML"/>
          <w:b/>
          <w:bCs/>
          <w:color w:val="000000"/>
          <w:sz w:val="32"/>
          <w:rtl/>
        </w:rPr>
        <w:t>ﭽ</w:t>
      </w:r>
      <w:r w:rsidRPr="004D1518">
        <w:rPr>
          <w:rFonts w:ascii="QCF_P051" w:hAnsi="QCF_P051" w:cs="QCF_P051"/>
          <w:b/>
          <w:bCs/>
          <w:color w:val="000000"/>
          <w:sz w:val="32"/>
          <w:rtl/>
        </w:rPr>
        <w:t xml:space="preserve"> ﯕ</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ﯖ  </w:t>
      </w:r>
      <w:r w:rsidRPr="004D1518">
        <w:rPr>
          <w:rFonts w:hint="cs"/>
          <w:b/>
          <w:bCs/>
          <w:color w:val="000000"/>
          <w:sz w:val="32"/>
          <w:rtl/>
        </w:rPr>
        <w:t>،ومع تقليل</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1" w:hAnsi="QCF_P051" w:cs="QCF_P051"/>
          <w:b/>
          <w:bCs/>
          <w:color w:val="000000"/>
          <w:sz w:val="32"/>
          <w:rtl/>
        </w:rPr>
        <w:t>ﯕ</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ﯖ  </w:t>
      </w:r>
      <w:r w:rsidRPr="004D1518">
        <w:rPr>
          <w:rFonts w:hint="cs"/>
          <w:b/>
          <w:bCs/>
          <w:color w:val="000000"/>
          <w:sz w:val="32"/>
          <w:rtl/>
        </w:rPr>
        <w:t>، ومع إمالة</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1" w:hAnsi="QCF_P051" w:cs="QCF_P051"/>
          <w:b/>
          <w:bCs/>
          <w:color w:val="000000"/>
          <w:sz w:val="32"/>
          <w:rtl/>
        </w:rPr>
        <w:t>ﯕ</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ﯖ  </w:t>
      </w:r>
      <w:r w:rsidRPr="004D1518">
        <w:rPr>
          <w:rFonts w:hint="cs"/>
          <w:b/>
          <w:bCs/>
          <w:color w:val="000000"/>
          <w:sz w:val="32"/>
          <w:rtl/>
        </w:rPr>
        <w:t>، ومع إمالة</w:t>
      </w:r>
      <w:r w:rsidRPr="004D1518">
        <w:rPr>
          <w:rFonts w:ascii="QCF_BSML" w:hAnsi="QCF_BSML" w:cs="QCF_BSML"/>
          <w:b/>
          <w:bCs/>
          <w:color w:val="000000"/>
          <w:sz w:val="32"/>
          <w:rtl/>
        </w:rPr>
        <w:t>ﭽ</w:t>
      </w:r>
      <w:r w:rsidRPr="004D1518">
        <w:rPr>
          <w:rFonts w:ascii="QCF_P051" w:hAnsi="QCF_P051" w:cs="QCF_P051"/>
          <w:b/>
          <w:bCs/>
          <w:color w:val="000000"/>
          <w:sz w:val="32"/>
          <w:rtl/>
        </w:rPr>
        <w:t>ﮡ</w:t>
      </w:r>
      <w:r w:rsidRPr="004D1518">
        <w:rPr>
          <w:rFonts w:ascii="QCF_BSML" w:hAnsi="QCF_BSML" w:cs="QCF_BSML"/>
          <w:b/>
          <w:bCs/>
          <w:color w:val="000000"/>
          <w:sz w:val="32"/>
          <w:rtl/>
        </w:rPr>
        <w:t xml:space="preserve"> ﭼ</w:t>
      </w:r>
      <w:r w:rsidRPr="004D1518">
        <w:rPr>
          <w:rFonts w:hint="cs"/>
          <w:b/>
          <w:bCs/>
          <w:color w:val="000000"/>
          <w:sz w:val="32"/>
          <w:rtl/>
        </w:rPr>
        <w:t xml:space="preserve"> وفتح </w:t>
      </w:r>
      <w:r w:rsidRPr="004D1518">
        <w:rPr>
          <w:rFonts w:ascii="QCF_BSML" w:hAnsi="QCF_BSML" w:cs="QCF_BSML"/>
          <w:b/>
          <w:bCs/>
          <w:color w:val="000000"/>
          <w:sz w:val="32"/>
          <w:rtl/>
        </w:rPr>
        <w:t>ﭽ</w:t>
      </w:r>
      <w:r w:rsidRPr="004D1518">
        <w:rPr>
          <w:rFonts w:ascii="QCF_P051" w:hAnsi="QCF_P051" w:cs="QCF_P051"/>
          <w:b/>
          <w:bCs/>
          <w:color w:val="000000"/>
          <w:sz w:val="32"/>
          <w:rtl/>
        </w:rPr>
        <w:t xml:space="preserve">ﯕﯖ </w:t>
      </w:r>
      <w:r w:rsidRPr="004D1518">
        <w:rPr>
          <w:rFonts w:ascii="QCF_BSML" w:hAnsi="QCF_BSML" w:cs="QCF_BSML"/>
          <w:b/>
          <w:bCs/>
          <w:color w:val="000000"/>
          <w:sz w:val="32"/>
          <w:rtl/>
        </w:rPr>
        <w:t>ﭼ</w:t>
      </w:r>
      <w:r w:rsidRPr="004D1518">
        <w:rPr>
          <w:rFonts w:ascii="QCF_P051" w:hAnsi="QCF_P051" w:cs="QCF_P051"/>
          <w:b/>
          <w:bCs/>
          <w:color w:val="000000"/>
          <w:sz w:val="32"/>
          <w:rtl/>
        </w:rPr>
        <w:t xml:space="preserve"> </w:t>
      </w:r>
      <w:r w:rsidRPr="004D1518">
        <w:rPr>
          <w:rFonts w:hint="cs"/>
          <w:b/>
          <w:bCs/>
          <w:color w:val="000000"/>
          <w:sz w:val="32"/>
          <w:rtl/>
        </w:rPr>
        <w:t xml:space="preserve">، ومع تقليل </w:t>
      </w:r>
      <w:r w:rsidRPr="004D1518">
        <w:rPr>
          <w:rFonts w:ascii="QCF_BSML" w:hAnsi="QCF_BSML" w:cs="QCF_BSML"/>
          <w:b/>
          <w:bCs/>
          <w:color w:val="000000"/>
          <w:sz w:val="32"/>
          <w:rtl/>
        </w:rPr>
        <w:t>ﭽ</w:t>
      </w:r>
      <w:r w:rsidRPr="004D1518">
        <w:rPr>
          <w:rFonts w:ascii="QCF_P051" w:hAnsi="QCF_P051" w:cs="QCF_P051"/>
          <w:b/>
          <w:bCs/>
          <w:color w:val="000000"/>
          <w:sz w:val="32"/>
          <w:rtl/>
        </w:rPr>
        <w:t>ﯕ</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ﯖ  </w:t>
      </w:r>
      <w:r w:rsidRPr="004D1518">
        <w:rPr>
          <w:rFonts w:hint="cs"/>
          <w:b/>
          <w:bCs/>
          <w:color w:val="000000"/>
          <w:sz w:val="32"/>
          <w:rtl/>
        </w:rPr>
        <w:t xml:space="preserve">، ومع الإدغام وفتح </w:t>
      </w:r>
      <w:r w:rsidRPr="004D1518">
        <w:rPr>
          <w:rFonts w:ascii="QCF_BSML" w:hAnsi="QCF_BSML" w:cs="QCF_BSML"/>
          <w:b/>
          <w:bCs/>
          <w:color w:val="000000"/>
          <w:sz w:val="32"/>
          <w:rtl/>
        </w:rPr>
        <w:t>ﭽ</w:t>
      </w:r>
      <w:r w:rsidRPr="004D1518">
        <w:rPr>
          <w:rFonts w:ascii="QCF_P051" w:hAnsi="QCF_P051" w:cs="QCF_P051"/>
          <w:b/>
          <w:bCs/>
          <w:color w:val="000000"/>
          <w:sz w:val="32"/>
          <w:rtl/>
        </w:rPr>
        <w:t>ﮡ</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BSML" w:hAnsi="QCF_BSML" w:cs="QCF_BSML"/>
          <w:b/>
          <w:bCs/>
          <w:color w:val="000000"/>
          <w:sz w:val="32"/>
          <w:rtl/>
        </w:rPr>
        <w:t>ﭽ</w:t>
      </w:r>
      <w:r w:rsidRPr="004D1518">
        <w:rPr>
          <w:rFonts w:ascii="QCF_P051" w:hAnsi="QCF_P051" w:cs="QCF_P051"/>
          <w:b/>
          <w:bCs/>
          <w:color w:val="000000"/>
          <w:sz w:val="32"/>
          <w:rtl/>
        </w:rPr>
        <w:t xml:space="preserve"> ﯕﯖ</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w:t>
      </w:r>
      <w:r w:rsidRPr="004D1518">
        <w:rPr>
          <w:rFonts w:hint="cs"/>
          <w:b/>
          <w:bCs/>
          <w:color w:val="000000"/>
          <w:sz w:val="32"/>
          <w:rtl/>
        </w:rPr>
        <w:t xml:space="preserve">،ومع تقليل </w:t>
      </w:r>
      <w:r w:rsidRPr="004D1518">
        <w:rPr>
          <w:rFonts w:ascii="QCF_BSML" w:hAnsi="QCF_BSML" w:cs="QCF_BSML"/>
          <w:b/>
          <w:bCs/>
          <w:color w:val="000000"/>
          <w:sz w:val="32"/>
          <w:rtl/>
        </w:rPr>
        <w:t>ﭽ</w:t>
      </w:r>
      <w:r w:rsidRPr="004D1518">
        <w:rPr>
          <w:rFonts w:ascii="QCF_P051" w:hAnsi="QCF_P051" w:cs="QCF_P051"/>
          <w:b/>
          <w:bCs/>
          <w:color w:val="000000"/>
          <w:sz w:val="32"/>
          <w:rtl/>
        </w:rPr>
        <w:t>ﯕ</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ﯖ  </w:t>
      </w:r>
      <w:r w:rsidRPr="004D1518">
        <w:rPr>
          <w:rFonts w:hint="cs"/>
          <w:b/>
          <w:bCs/>
          <w:color w:val="000000"/>
          <w:sz w:val="32"/>
          <w:rtl/>
        </w:rPr>
        <w:t>، ومع إمالة</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1" w:hAnsi="QCF_P051" w:cs="QCF_P051"/>
          <w:b/>
          <w:bCs/>
          <w:color w:val="000000"/>
          <w:sz w:val="32"/>
          <w:rtl/>
        </w:rPr>
        <w:t>ﮡ</w:t>
      </w:r>
      <w:r w:rsidRPr="004D1518">
        <w:rPr>
          <w:rFonts w:ascii="QCF_BSML" w:hAnsi="QCF_BSML" w:cs="QCF_BSML"/>
          <w:b/>
          <w:bCs/>
          <w:color w:val="000000"/>
          <w:sz w:val="32"/>
          <w:rtl/>
        </w:rPr>
        <w:t xml:space="preserve"> ﭼ</w:t>
      </w:r>
      <w:r w:rsidRPr="004D1518">
        <w:rPr>
          <w:rFonts w:hint="cs"/>
          <w:b/>
          <w:bCs/>
          <w:color w:val="000000"/>
          <w:sz w:val="32"/>
          <w:rtl/>
        </w:rPr>
        <w:t xml:space="preserve"> وفتح</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1" w:hAnsi="QCF_P051" w:cs="QCF_P051"/>
          <w:b/>
          <w:bCs/>
          <w:color w:val="000000"/>
          <w:sz w:val="32"/>
          <w:rtl/>
        </w:rPr>
        <w:t>ﯕ</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ﯖ  </w:t>
      </w:r>
      <w:r w:rsidRPr="004D1518">
        <w:rPr>
          <w:rFonts w:hint="cs"/>
          <w:b/>
          <w:bCs/>
          <w:color w:val="000000"/>
          <w:sz w:val="32"/>
          <w:rtl/>
        </w:rPr>
        <w:t xml:space="preserve">،ومع تقليل </w:t>
      </w:r>
      <w:r w:rsidRPr="004D1518">
        <w:rPr>
          <w:rFonts w:ascii="QCF_BSML" w:hAnsi="QCF_BSML" w:cs="QCF_BSML"/>
          <w:b/>
          <w:bCs/>
          <w:color w:val="000000"/>
          <w:sz w:val="32"/>
          <w:rtl/>
        </w:rPr>
        <w:t>ﭽ</w:t>
      </w:r>
      <w:r w:rsidRPr="004D1518">
        <w:rPr>
          <w:rFonts w:ascii="QCF_P051" w:hAnsi="QCF_P051" w:cs="QCF_P051"/>
          <w:b/>
          <w:bCs/>
          <w:color w:val="000000"/>
          <w:sz w:val="32"/>
          <w:rtl/>
        </w:rPr>
        <w:t>ﯕ</w:t>
      </w:r>
      <w:r w:rsidRPr="004D1518">
        <w:rPr>
          <w:rFonts w:ascii="QCF_BSML" w:hAnsi="QCF_BSML" w:cs="QCF_BSML"/>
          <w:b/>
          <w:bCs/>
          <w:color w:val="000000"/>
          <w:sz w:val="32"/>
          <w:rtl/>
        </w:rPr>
        <w:t xml:space="preserve"> ﭼ</w:t>
      </w:r>
      <w:r>
        <w:rPr>
          <w:rFonts w:hint="cs"/>
          <w:b/>
          <w:bCs/>
          <w:color w:val="000000"/>
          <w:sz w:val="32"/>
          <w:rtl/>
        </w:rPr>
        <w:t xml:space="preserve">. </w:t>
      </w:r>
      <w:r w:rsidRPr="004D1518">
        <w:rPr>
          <w:rFonts w:ascii="QCF_P051" w:hAnsi="QCF_P051" w:cs="QCF_P051"/>
          <w:b/>
          <w:bCs/>
          <w:color w:val="000000"/>
          <w:sz w:val="32"/>
          <w:rtl/>
        </w:rPr>
        <w:t xml:space="preserve"> ﯖ </w:t>
      </w:r>
    </w:p>
    <w:p w:rsidR="00A06910" w:rsidRPr="004D1518" w:rsidRDefault="00A06910" w:rsidP="00A06910">
      <w:pPr>
        <w:jc w:val="both"/>
        <w:rPr>
          <w:b/>
          <w:bCs/>
          <w:color w:val="000000"/>
          <w:sz w:val="32"/>
          <w:rtl/>
        </w:rPr>
      </w:pPr>
      <w:r w:rsidRPr="004D1518">
        <w:rPr>
          <w:rFonts w:ascii="QCF_P051" w:hAnsi="QCF_P051" w:cs="QCF_P051"/>
          <w:b/>
          <w:bCs/>
          <w:color w:val="000000"/>
          <w:sz w:val="32"/>
          <w:rtl/>
        </w:rPr>
        <w:t xml:space="preserve"> </w:t>
      </w:r>
      <w:r w:rsidRPr="004D1518">
        <w:rPr>
          <w:rFonts w:hint="cs"/>
          <w:b/>
          <w:bCs/>
          <w:color w:val="000000"/>
          <w:sz w:val="32"/>
          <w:rtl/>
        </w:rPr>
        <w:t>ويحتمل وجه آخر من ظاهر النشر</w:t>
      </w:r>
      <w:r>
        <w:rPr>
          <w:rFonts w:hint="cs"/>
          <w:b/>
          <w:bCs/>
          <w:color w:val="000000"/>
          <w:sz w:val="32"/>
          <w:rtl/>
        </w:rPr>
        <w:t>،</w:t>
      </w:r>
      <w:r w:rsidRPr="004D1518">
        <w:rPr>
          <w:rFonts w:hint="cs"/>
          <w:b/>
          <w:bCs/>
          <w:color w:val="000000"/>
          <w:sz w:val="32"/>
          <w:rtl/>
        </w:rPr>
        <w:t xml:space="preserve"> وهو</w:t>
      </w:r>
      <w:r>
        <w:rPr>
          <w:rFonts w:hint="cs"/>
          <w:b/>
          <w:bCs/>
          <w:color w:val="000000"/>
          <w:sz w:val="32"/>
          <w:rtl/>
        </w:rPr>
        <w:t>:</w:t>
      </w:r>
      <w:r w:rsidRPr="004D1518">
        <w:rPr>
          <w:rFonts w:hint="cs"/>
          <w:b/>
          <w:bCs/>
          <w:color w:val="000000"/>
          <w:sz w:val="32"/>
          <w:rtl/>
        </w:rPr>
        <w:t xml:space="preserve"> الإبدال في</w:t>
      </w:r>
      <w:r w:rsidRPr="004D1518">
        <w:rPr>
          <w:rFonts w:ascii="QCF_BSML" w:hAnsi="QCF_BSML" w:cs="QCF_BSML"/>
          <w:b/>
          <w:bCs/>
          <w:color w:val="000000"/>
          <w:sz w:val="32"/>
          <w:rtl/>
        </w:rPr>
        <w:t>ﭽ</w:t>
      </w:r>
      <w:r w:rsidRPr="004D1518">
        <w:rPr>
          <w:rFonts w:ascii="QCF_P051" w:hAnsi="QCF_P051" w:cs="QCF_P051"/>
          <w:b/>
          <w:bCs/>
          <w:color w:val="000000"/>
          <w:sz w:val="32"/>
          <w:rtl/>
        </w:rPr>
        <w:t>ﮗﮘ  ﮙ</w:t>
      </w:r>
      <w:r w:rsidRPr="004D1518">
        <w:rPr>
          <w:rFonts w:ascii="QCF_BSML" w:hAnsi="QCF_BSML" w:cs="QCF_BSML"/>
          <w:b/>
          <w:bCs/>
          <w:color w:val="000000"/>
          <w:sz w:val="32"/>
          <w:rtl/>
        </w:rPr>
        <w:t xml:space="preserve"> ﭼ</w:t>
      </w:r>
      <w:r w:rsidRPr="004D1518">
        <w:rPr>
          <w:rFonts w:hint="cs"/>
          <w:b/>
          <w:bCs/>
          <w:color w:val="000000"/>
          <w:sz w:val="32"/>
          <w:rtl/>
        </w:rPr>
        <w:t xml:space="preserve"> مع الإدغام الكبير وفتح </w:t>
      </w:r>
      <w:r w:rsidRPr="004D1518">
        <w:rPr>
          <w:rFonts w:ascii="QCF_BSML" w:hAnsi="QCF_BSML" w:cs="QCF_BSML"/>
          <w:b/>
          <w:bCs/>
          <w:color w:val="000000"/>
          <w:sz w:val="32"/>
          <w:rtl/>
        </w:rPr>
        <w:t>ﭽ</w:t>
      </w:r>
      <w:r w:rsidRPr="004D1518">
        <w:rPr>
          <w:rFonts w:ascii="QCF_P051" w:hAnsi="QCF_P051" w:cs="QCF_P051"/>
          <w:b/>
          <w:bCs/>
          <w:color w:val="000000"/>
          <w:sz w:val="32"/>
          <w:rtl/>
        </w:rPr>
        <w:t>ﮡ</w:t>
      </w:r>
      <w:r w:rsidRPr="004D1518">
        <w:rPr>
          <w:rFonts w:ascii="QCF_BSML" w:hAnsi="QCF_BSML" w:cs="QCF_BSML"/>
          <w:b/>
          <w:bCs/>
          <w:color w:val="000000"/>
          <w:sz w:val="32"/>
          <w:rtl/>
        </w:rPr>
        <w:t xml:space="preserve"> ﭼ</w:t>
      </w:r>
      <w:r w:rsidRPr="004D1518">
        <w:rPr>
          <w:rFonts w:hint="cs"/>
          <w:b/>
          <w:bCs/>
          <w:color w:val="000000"/>
          <w:sz w:val="32"/>
          <w:rtl/>
        </w:rPr>
        <w:t xml:space="preserve"> وإمالة</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1" w:hAnsi="QCF_P051" w:cs="QCF_P051"/>
          <w:b/>
          <w:bCs/>
          <w:color w:val="000000"/>
          <w:sz w:val="32"/>
          <w:rtl/>
        </w:rPr>
        <w:t>ﯕ</w:t>
      </w:r>
      <w:r w:rsidRPr="004D1518">
        <w:rPr>
          <w:rFonts w:ascii="QCF_BSML" w:hAnsi="QCF_BSML" w:cs="QCF_BSML"/>
          <w:b/>
          <w:bCs/>
          <w:color w:val="000000"/>
          <w:sz w:val="32"/>
          <w:rtl/>
        </w:rPr>
        <w:t xml:space="preserve"> ﭼ</w:t>
      </w:r>
      <w:r w:rsidRPr="004D1518">
        <w:rPr>
          <w:rFonts w:ascii="QCF_BSML" w:hAnsi="QCF_BSML" w:cs="QCF_BSML" w:hint="cs"/>
          <w:b/>
          <w:bCs/>
          <w:color w:val="000000"/>
          <w:sz w:val="32"/>
          <w:rtl/>
        </w:rPr>
        <w:t xml:space="preserve"> </w:t>
      </w:r>
      <w:r w:rsidRPr="004D1518">
        <w:rPr>
          <w:rFonts w:ascii="QCF_P051" w:hAnsi="QCF_P051" w:cs="QCF_P051" w:hint="cs"/>
          <w:b/>
          <w:bCs/>
          <w:color w:val="000000"/>
          <w:sz w:val="32"/>
          <w:rtl/>
        </w:rPr>
        <w:t xml:space="preserve">  </w:t>
      </w:r>
      <w:r w:rsidRPr="004D1518">
        <w:rPr>
          <w:rFonts w:ascii="QCF_P051" w:hAnsi="QCF_P051" w:cs="QCF_P051"/>
          <w:b/>
          <w:bCs/>
          <w:color w:val="000000"/>
          <w:sz w:val="32"/>
          <w:rtl/>
        </w:rPr>
        <w:t xml:space="preserve"> ﯖ</w:t>
      </w:r>
      <w:r w:rsidRPr="004D1518">
        <w:rPr>
          <w:rFonts w:ascii="QCF_P051" w:hAnsi="QCF_P051" w:cs="Arabic Transparent" w:hint="cs"/>
          <w:b/>
          <w:bCs/>
          <w:color w:val="000000"/>
          <w:sz w:val="32"/>
          <w:rtl/>
        </w:rPr>
        <w:t>)</w:t>
      </w:r>
      <w:r w:rsidRPr="004D1518">
        <w:rPr>
          <w:rFonts w:ascii="QCF_P051" w:hAnsi="QCF_P051" w:cs="QCF_P051"/>
          <w:b/>
          <w:bCs/>
          <w:color w:val="000000"/>
          <w:sz w:val="32"/>
          <w:rtl/>
        </w:rPr>
        <w:t xml:space="preserve">  </w:t>
      </w:r>
      <w:r w:rsidRPr="004D1518">
        <w:rPr>
          <w:rFonts w:hint="cs"/>
          <w:b/>
          <w:bCs/>
          <w:color w:val="000000"/>
          <w:sz w:val="32"/>
          <w:rtl/>
        </w:rPr>
        <w:t xml:space="preserve">"1" </w:t>
      </w:r>
      <w:r>
        <w:rPr>
          <w:rFonts w:hint="cs"/>
          <w:b/>
          <w:bCs/>
          <w:color w:val="000000"/>
          <w:sz w:val="32"/>
          <w:rtl/>
        </w:rPr>
        <w:t>،</w:t>
      </w:r>
      <w:r w:rsidRPr="004D1518">
        <w:rPr>
          <w:rFonts w:hint="cs"/>
          <w:b/>
          <w:bCs/>
          <w:color w:val="000000"/>
          <w:sz w:val="32"/>
          <w:rtl/>
        </w:rPr>
        <w:t xml:space="preserve"> ولم يذكر هذا الوجه في العمدة"2"</w:t>
      </w:r>
      <w:r>
        <w:rPr>
          <w:rFonts w:hint="cs"/>
          <w:b/>
          <w:bCs/>
          <w:color w:val="000000"/>
          <w:sz w:val="32"/>
          <w:rtl/>
        </w:rPr>
        <w:t>.</w:t>
      </w:r>
    </w:p>
    <w:p w:rsidR="00A06910" w:rsidRPr="004D1518" w:rsidRDefault="00A06910" w:rsidP="00A06910">
      <w:pPr>
        <w:jc w:val="both"/>
        <w:rPr>
          <w:b/>
          <w:bCs/>
          <w:color w:val="000000"/>
          <w:sz w:val="32"/>
          <w:rtl/>
        </w:rPr>
      </w:pPr>
      <w:r w:rsidRPr="004D1518">
        <w:rPr>
          <w:rFonts w:ascii="Arial" w:hAnsi="Arial" w:cs="Arial" w:hint="cs"/>
          <w:b/>
          <w:bCs/>
          <w:color w:val="000000"/>
          <w:sz w:val="32"/>
          <w:rtl/>
        </w:rPr>
        <w:t xml:space="preserve"> </w:t>
      </w:r>
      <w:r w:rsidRPr="004D1518">
        <w:rPr>
          <w:rFonts w:hint="cs"/>
          <w:b/>
          <w:bCs/>
          <w:color w:val="000000"/>
          <w:sz w:val="32"/>
          <w:rtl/>
        </w:rPr>
        <w:t xml:space="preserve">(وإن وقفت على قوله </w:t>
      </w:r>
      <w:r w:rsidRPr="004D1518">
        <w:rPr>
          <w:rFonts w:ascii="QCF_BSML" w:hAnsi="QCF_BSML" w:cs="QCF_BSML"/>
          <w:b/>
          <w:bCs/>
          <w:color w:val="000000"/>
          <w:sz w:val="32"/>
          <w:rtl/>
        </w:rPr>
        <w:t>ﭽ</w:t>
      </w:r>
      <w:r w:rsidRPr="004D1518">
        <w:rPr>
          <w:rFonts w:ascii="QCF_P051" w:hAnsi="QCF_P051" w:cs="QCF_P051"/>
          <w:b/>
          <w:bCs/>
          <w:color w:val="000000"/>
          <w:sz w:val="32"/>
          <w:rtl/>
        </w:rPr>
        <w:t>ﮞ</w:t>
      </w:r>
      <w:r w:rsidRPr="004D1518">
        <w:rPr>
          <w:rFonts w:ascii="QCF_BSML" w:hAnsi="QCF_BSML" w:cs="QCF_BSML"/>
          <w:b/>
          <w:bCs/>
          <w:color w:val="000000"/>
          <w:sz w:val="32"/>
          <w:rtl/>
        </w:rPr>
        <w:t xml:space="preserve"> ﭼ</w:t>
      </w:r>
      <w:r w:rsidRPr="004D1518">
        <w:rPr>
          <w:rFonts w:hint="cs"/>
          <w:b/>
          <w:bCs/>
          <w:color w:val="000000"/>
          <w:sz w:val="32"/>
          <w:rtl/>
        </w:rPr>
        <w:t>"3"</w:t>
      </w:r>
      <w:r>
        <w:rPr>
          <w:rFonts w:hint="cs"/>
          <w:b/>
          <w:bCs/>
          <w:color w:val="000000"/>
          <w:sz w:val="32"/>
          <w:rtl/>
        </w:rPr>
        <w:t>:</w:t>
      </w:r>
    </w:p>
    <w:p w:rsidR="00A06910" w:rsidRDefault="00A06910" w:rsidP="00A06910">
      <w:pPr>
        <w:jc w:val="both"/>
        <w:rPr>
          <w:b/>
          <w:bCs/>
          <w:color w:val="000000"/>
          <w:sz w:val="32"/>
          <w:rtl/>
        </w:rPr>
      </w:pPr>
      <w:r w:rsidRPr="004D1518">
        <w:rPr>
          <w:rFonts w:hint="cs"/>
          <w:b/>
          <w:bCs/>
          <w:color w:val="000000"/>
          <w:sz w:val="32"/>
          <w:rtl/>
        </w:rPr>
        <w:t xml:space="preserve"> يصح كل الوجوه للسوسي، وهي ستة، الأول والثاني والثالث: التسهيل في</w:t>
      </w:r>
      <w:r w:rsidRPr="004D1518">
        <w:rPr>
          <w:rFonts w:ascii="QCF_BSML" w:hAnsi="QCF_BSML" w:cs="QCF_BSML"/>
          <w:b/>
          <w:bCs/>
          <w:color w:val="000000"/>
          <w:sz w:val="32"/>
          <w:rtl/>
        </w:rPr>
        <w:t>ﭽ</w:t>
      </w:r>
      <w:r w:rsidRPr="004D1518">
        <w:rPr>
          <w:rFonts w:ascii="QCF_P051" w:hAnsi="QCF_P051" w:cs="QCF_P051"/>
          <w:b/>
          <w:bCs/>
          <w:color w:val="000000"/>
          <w:sz w:val="32"/>
          <w:rtl/>
        </w:rPr>
        <w:t xml:space="preserve"> ﮗﮘ  ﮙ</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w:t>
      </w:r>
      <w:r w:rsidRPr="004D1518">
        <w:rPr>
          <w:rFonts w:hint="cs"/>
          <w:b/>
          <w:bCs/>
          <w:color w:val="000000"/>
          <w:sz w:val="32"/>
          <w:rtl/>
        </w:rPr>
        <w:t xml:space="preserve">مع الإمالة في </w:t>
      </w:r>
      <w:r w:rsidRPr="004D1518">
        <w:rPr>
          <w:rFonts w:ascii="QCF_BSML" w:hAnsi="QCF_BSML" w:cs="QCF_BSML"/>
          <w:b/>
          <w:bCs/>
          <w:color w:val="000000"/>
          <w:sz w:val="32"/>
          <w:rtl/>
        </w:rPr>
        <w:t>ﭽ</w:t>
      </w:r>
      <w:r w:rsidRPr="004D1518">
        <w:rPr>
          <w:rFonts w:ascii="QCF_P051" w:hAnsi="QCF_P051" w:cs="QCF_P051"/>
          <w:b/>
          <w:bCs/>
          <w:color w:val="000000"/>
          <w:sz w:val="32"/>
          <w:rtl/>
        </w:rPr>
        <w:t>ﮞ</w:t>
      </w:r>
      <w:r w:rsidRPr="004D1518">
        <w:rPr>
          <w:rFonts w:ascii="QCF_BSML" w:hAnsi="QCF_BSML" w:cs="QCF_BSML"/>
          <w:b/>
          <w:bCs/>
          <w:color w:val="000000"/>
          <w:sz w:val="32"/>
          <w:rtl/>
        </w:rPr>
        <w:t xml:space="preserve"> ﭼ</w:t>
      </w:r>
      <w:r w:rsidRPr="004D1518">
        <w:rPr>
          <w:rFonts w:hint="cs"/>
          <w:b/>
          <w:bCs/>
          <w:color w:val="000000"/>
          <w:sz w:val="32"/>
          <w:rtl/>
        </w:rPr>
        <w:t xml:space="preserve"> ، ومع الفتح، ومع بين بين، والرابع والخامس والسادس: الإبدال في</w:t>
      </w:r>
      <w:r w:rsidRPr="004D1518">
        <w:rPr>
          <w:rFonts w:ascii="QCF_BSML" w:hAnsi="QCF_BSML" w:cs="QCF_BSML"/>
          <w:b/>
          <w:bCs/>
          <w:color w:val="000000"/>
          <w:sz w:val="32"/>
          <w:rtl/>
        </w:rPr>
        <w:t>ﭽ</w:t>
      </w:r>
      <w:r w:rsidRPr="004D1518">
        <w:rPr>
          <w:rFonts w:ascii="QCF_P051" w:hAnsi="QCF_P051" w:cs="QCF_P051"/>
          <w:b/>
          <w:bCs/>
          <w:color w:val="000000"/>
          <w:sz w:val="32"/>
          <w:rtl/>
        </w:rPr>
        <w:t xml:space="preserve"> ﮗﮘ  ﮙ</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w:t>
      </w:r>
      <w:r w:rsidRPr="004D1518">
        <w:rPr>
          <w:rFonts w:hint="cs"/>
          <w:b/>
          <w:bCs/>
          <w:color w:val="000000"/>
          <w:sz w:val="32"/>
          <w:rtl/>
        </w:rPr>
        <w:t>مع الإمالة في</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1" w:hAnsi="QCF_P051" w:cs="QCF_P051"/>
          <w:b/>
          <w:bCs/>
          <w:color w:val="000000"/>
          <w:sz w:val="32"/>
          <w:rtl/>
        </w:rPr>
        <w:t>ﮞ</w:t>
      </w:r>
      <w:r w:rsidRPr="004D1518">
        <w:rPr>
          <w:rFonts w:ascii="QCF_BSML" w:hAnsi="QCF_BSML" w:cs="QCF_BSML"/>
          <w:b/>
          <w:bCs/>
          <w:color w:val="000000"/>
          <w:sz w:val="32"/>
          <w:rtl/>
        </w:rPr>
        <w:t>ﭼ</w:t>
      </w:r>
      <w:r w:rsidRPr="004D1518">
        <w:rPr>
          <w:rFonts w:hint="cs"/>
          <w:b/>
          <w:bCs/>
          <w:color w:val="000000"/>
          <w:sz w:val="32"/>
          <w:rtl/>
        </w:rPr>
        <w:t xml:space="preserve"> ، ومع الفتح، ومع بين بين"4"</w:t>
      </w:r>
      <w:r>
        <w:rPr>
          <w:rFonts w:hint="cs"/>
          <w:b/>
          <w:bCs/>
          <w:color w:val="000000"/>
          <w:sz w:val="32"/>
          <w:rtl/>
        </w:rPr>
        <w:t>.</w:t>
      </w:r>
      <w:r w:rsidRPr="004D1518">
        <w:rPr>
          <w:rFonts w:hint="cs"/>
          <w:b/>
          <w:bCs/>
          <w:color w:val="000000"/>
          <w:sz w:val="32"/>
          <w:rtl/>
        </w:rPr>
        <w:t xml:space="preserve"> </w:t>
      </w: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lowKashida"/>
        <w:rPr>
          <w:rFonts w:ascii="Arial" w:hAnsi="Arial" w:cs="Arial"/>
          <w:b/>
          <w:bCs/>
          <w:color w:val="000000"/>
          <w:sz w:val="24"/>
          <w:szCs w:val="24"/>
          <w:rtl/>
        </w:rPr>
      </w:pPr>
    </w:p>
    <w:p w:rsidR="00A06910" w:rsidRPr="004D1518" w:rsidRDefault="00A06910" w:rsidP="00A06910">
      <w:pPr>
        <w:jc w:val="lowKashida"/>
        <w:rPr>
          <w:b/>
          <w:bCs/>
          <w:color w:val="000000"/>
          <w:sz w:val="24"/>
          <w:szCs w:val="24"/>
          <w:rtl/>
        </w:rPr>
      </w:pPr>
      <w:r w:rsidRPr="004D1518">
        <w:rPr>
          <w:rFonts w:hint="cs"/>
          <w:b/>
          <w:bCs/>
          <w:color w:val="000000"/>
          <w:sz w:val="24"/>
          <w:szCs w:val="24"/>
          <w:rtl/>
        </w:rPr>
        <w:t xml:space="preserve"> </w:t>
      </w:r>
    </w:p>
    <w:p w:rsidR="00A06910" w:rsidRPr="004D1518" w:rsidRDefault="00A06910" w:rsidP="00A06910">
      <w:pPr>
        <w:jc w:val="lowKashida"/>
        <w:rPr>
          <w:b/>
          <w:bCs/>
          <w:color w:val="000000"/>
          <w:sz w:val="24"/>
          <w:szCs w:val="24"/>
          <w:rtl/>
        </w:rPr>
      </w:pPr>
      <w:r w:rsidRPr="004D1518">
        <w:rPr>
          <w:rFonts w:hint="cs"/>
          <w:b/>
          <w:bCs/>
          <w:color w:val="000000"/>
          <w:sz w:val="24"/>
          <w:szCs w:val="24"/>
          <w:rtl/>
        </w:rPr>
        <w:t>(1)انظر</w:t>
      </w:r>
      <w:r>
        <w:rPr>
          <w:rFonts w:hint="cs"/>
          <w:b/>
          <w:bCs/>
          <w:color w:val="000000"/>
          <w:sz w:val="24"/>
          <w:szCs w:val="24"/>
          <w:rtl/>
        </w:rPr>
        <w:t>:</w:t>
      </w:r>
      <w:r w:rsidRPr="004D1518">
        <w:rPr>
          <w:rFonts w:hint="cs"/>
          <w:b/>
          <w:bCs/>
          <w:color w:val="000000"/>
          <w:sz w:val="24"/>
          <w:szCs w:val="24"/>
          <w:rtl/>
        </w:rPr>
        <w:t xml:space="preserve"> (بدائع البرهان:176ـ179)</w:t>
      </w:r>
    </w:p>
    <w:p w:rsidR="00A06910" w:rsidRPr="004D1518" w:rsidRDefault="00A06910" w:rsidP="00A06910">
      <w:pPr>
        <w:jc w:val="lowKashida"/>
        <w:rPr>
          <w:b/>
          <w:bCs/>
          <w:color w:val="000000"/>
          <w:sz w:val="24"/>
          <w:szCs w:val="24"/>
          <w:rtl/>
        </w:rPr>
      </w:pPr>
      <w:r w:rsidRPr="004D1518">
        <w:rPr>
          <w:rFonts w:hint="cs"/>
          <w:b/>
          <w:bCs/>
          <w:color w:val="000000"/>
          <w:sz w:val="24"/>
          <w:szCs w:val="24"/>
          <w:rtl/>
        </w:rPr>
        <w:t>(2)انظر</w:t>
      </w:r>
      <w:r>
        <w:rPr>
          <w:rFonts w:hint="cs"/>
          <w:b/>
          <w:bCs/>
          <w:color w:val="000000"/>
          <w:sz w:val="24"/>
          <w:szCs w:val="24"/>
          <w:rtl/>
        </w:rPr>
        <w:t xml:space="preserve">: </w:t>
      </w:r>
      <w:r w:rsidRPr="004D1518">
        <w:rPr>
          <w:rFonts w:hint="cs"/>
          <w:b/>
          <w:bCs/>
          <w:color w:val="000000"/>
          <w:sz w:val="24"/>
          <w:szCs w:val="24"/>
          <w:rtl/>
        </w:rPr>
        <w:t>(عمدة العرفان:36)</w:t>
      </w:r>
    </w:p>
    <w:p w:rsidR="00A06910" w:rsidRPr="004D1518" w:rsidRDefault="00A06910" w:rsidP="00A06910">
      <w:pPr>
        <w:jc w:val="both"/>
        <w:rPr>
          <w:b/>
          <w:bCs/>
          <w:color w:val="000000"/>
          <w:szCs w:val="28"/>
          <w:rtl/>
        </w:rPr>
      </w:pPr>
      <w:r w:rsidRPr="004D1518">
        <w:rPr>
          <w:rFonts w:hint="cs"/>
          <w:b/>
          <w:bCs/>
          <w:color w:val="000000"/>
          <w:szCs w:val="28"/>
          <w:rtl/>
        </w:rPr>
        <w:t>(3) الآية: 13</w:t>
      </w:r>
    </w:p>
    <w:p w:rsidR="00A06910" w:rsidRPr="004D1518" w:rsidRDefault="00A06910" w:rsidP="00A06910">
      <w:pPr>
        <w:jc w:val="both"/>
        <w:rPr>
          <w:b/>
          <w:bCs/>
          <w:color w:val="000000"/>
          <w:szCs w:val="28"/>
          <w:rtl/>
        </w:rPr>
      </w:pPr>
      <w:r w:rsidRPr="004D1518">
        <w:rPr>
          <w:rFonts w:hint="cs"/>
          <w:b/>
          <w:bCs/>
          <w:color w:val="000000"/>
          <w:szCs w:val="28"/>
          <w:rtl/>
        </w:rPr>
        <w:t>(4)</w:t>
      </w:r>
      <w:r w:rsidRPr="004D1518">
        <w:rPr>
          <w:rFonts w:hint="cs"/>
          <w:b/>
          <w:bCs/>
          <w:color w:val="000000"/>
          <w:sz w:val="24"/>
          <w:szCs w:val="24"/>
          <w:rtl/>
        </w:rPr>
        <w:t xml:space="preserve"> انظر</w:t>
      </w:r>
      <w:r>
        <w:rPr>
          <w:rFonts w:hint="cs"/>
          <w:b/>
          <w:bCs/>
          <w:color w:val="000000"/>
          <w:sz w:val="24"/>
          <w:szCs w:val="24"/>
          <w:rtl/>
        </w:rPr>
        <w:t>:(مخطوط شرح مقرب التحرير للنشر والتحبير:اللوح:54)،</w:t>
      </w:r>
      <w:r w:rsidRPr="004D1518">
        <w:rPr>
          <w:rFonts w:hint="cs"/>
          <w:b/>
          <w:bCs/>
          <w:color w:val="000000"/>
          <w:sz w:val="24"/>
          <w:szCs w:val="24"/>
          <w:rtl/>
        </w:rPr>
        <w:t>(شرح مختصر قواعد التحرير:48)،(تحريرات طيبة النشر:93ـ97)</w:t>
      </w:r>
      <w:r>
        <w:rPr>
          <w:rFonts w:hint="cs"/>
          <w:b/>
          <w:bCs/>
          <w:color w:val="000000"/>
          <w:sz w:val="24"/>
          <w:szCs w:val="24"/>
          <w:rtl/>
        </w:rPr>
        <w:t>.</w:t>
      </w:r>
    </w:p>
    <w:p w:rsidR="00A06910" w:rsidRDefault="00A06910" w:rsidP="00A06910">
      <w:pPr>
        <w:rPr>
          <w:rFonts w:ascii="Simplified Arabic" w:hAnsi="Simplified Arabic"/>
          <w:b/>
          <w:bCs/>
          <w:color w:val="000000"/>
          <w:sz w:val="24"/>
          <w:szCs w:val="24"/>
          <w:rtl/>
        </w:rPr>
      </w:pPr>
    </w:p>
    <w:p w:rsidR="00044A80" w:rsidRDefault="00044A80" w:rsidP="00A06910">
      <w:pPr>
        <w:jc w:val="both"/>
        <w:rPr>
          <w:rFonts w:ascii="Simplified Arabic" w:hAnsi="Simplified Arabic"/>
          <w:b/>
          <w:bCs/>
          <w:color w:val="000000"/>
          <w:sz w:val="24"/>
          <w:szCs w:val="24"/>
          <w:rtl/>
        </w:rPr>
      </w:pPr>
    </w:p>
    <w:p w:rsidR="00A06910" w:rsidRPr="004D1518" w:rsidRDefault="00A06910" w:rsidP="00A06910">
      <w:pPr>
        <w:jc w:val="both"/>
        <w:rPr>
          <w:b/>
          <w:bCs/>
          <w:color w:val="000000"/>
          <w:sz w:val="32"/>
          <w:rtl/>
        </w:rPr>
      </w:pPr>
      <w:r w:rsidRPr="004D1518">
        <w:rPr>
          <w:rFonts w:hint="cs"/>
          <w:b/>
          <w:bCs/>
          <w:color w:val="000000"/>
          <w:sz w:val="32"/>
          <w:rtl/>
        </w:rPr>
        <w:lastRenderedPageBreak/>
        <w:t>قوله تعالى</w:t>
      </w:r>
      <w:r w:rsidRPr="004D1518">
        <w:rPr>
          <w:b/>
          <w:bCs/>
          <w:color w:val="000000"/>
          <w:sz w:val="32"/>
        </w:rPr>
        <w:t xml:space="preserve"> </w:t>
      </w:r>
      <w:r w:rsidRPr="004D1518">
        <w:rPr>
          <w:rFonts w:ascii="QCF_BSML" w:hAnsi="QCF_BSML" w:cs="QCF_BSML"/>
          <w:b/>
          <w:bCs/>
          <w:color w:val="000000"/>
          <w:sz w:val="32"/>
          <w:rtl/>
        </w:rPr>
        <w:t xml:space="preserve">ﭽ </w:t>
      </w:r>
      <w:r w:rsidRPr="004D1518">
        <w:rPr>
          <w:rFonts w:ascii="QCF_P051" w:hAnsi="QCF_P051" w:cs="QCF_P051"/>
          <w:b/>
          <w:bCs/>
          <w:color w:val="000000"/>
          <w:sz w:val="32"/>
          <w:rtl/>
        </w:rPr>
        <w:t>ﮱ  ﯓ   ﯔ    ﯕ</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ﯖ</w:t>
      </w:r>
      <w:r w:rsidRPr="004D1518">
        <w:rPr>
          <w:rFonts w:hint="cs"/>
          <w:b/>
          <w:bCs/>
          <w:color w:val="000000"/>
          <w:sz w:val="32"/>
          <w:rtl/>
        </w:rPr>
        <w:t xml:space="preserve"> إلى قوله</w:t>
      </w:r>
      <w:r w:rsidRPr="004D1518">
        <w:rPr>
          <w:rFonts w:ascii="QCF_P051" w:hAnsi="QCF_P051" w:cs="QCF_P051"/>
          <w:b/>
          <w:bCs/>
          <w:color w:val="000000"/>
          <w:sz w:val="32"/>
          <w:rtl/>
        </w:rPr>
        <w:t xml:space="preserve"> </w:t>
      </w:r>
      <w:r w:rsidRPr="004D1518">
        <w:rPr>
          <w:rFonts w:ascii="QCF_BSML" w:hAnsi="QCF_BSML" w:cs="QCF_BSML"/>
          <w:b/>
          <w:bCs/>
          <w:color w:val="000000"/>
          <w:sz w:val="32"/>
          <w:rtl/>
        </w:rPr>
        <w:t>ﭽ</w:t>
      </w:r>
      <w:r w:rsidRPr="004D1518">
        <w:rPr>
          <w:rFonts w:ascii="QCF_P051" w:hAnsi="QCF_P051" w:cs="QCF_P051"/>
          <w:b/>
          <w:bCs/>
          <w:color w:val="000000"/>
          <w:sz w:val="32"/>
          <w:rtl/>
        </w:rPr>
        <w:t xml:space="preserve"> ﯝ   ﯞ  ﯟ   ﯠ  ﯡ</w:t>
      </w:r>
      <w:r w:rsidRPr="004D1518">
        <w:rPr>
          <w:rFonts w:ascii="Arial" w:hAnsi="Arial" w:cs="Arial"/>
          <w:b/>
          <w:bCs/>
          <w:color w:val="000000"/>
          <w:sz w:val="32"/>
          <w:rtl/>
        </w:rPr>
        <w:t xml:space="preserve"> </w:t>
      </w:r>
      <w:r w:rsidRPr="004D1518">
        <w:rPr>
          <w:rFonts w:ascii="QCF_BSML" w:hAnsi="QCF_BSML" w:cs="QCF_BSML"/>
          <w:b/>
          <w:bCs/>
          <w:color w:val="000000"/>
          <w:sz w:val="32"/>
          <w:rtl/>
        </w:rPr>
        <w:t xml:space="preserve">ﭼ </w:t>
      </w:r>
      <w:r>
        <w:rPr>
          <w:rFonts w:hint="cs"/>
          <w:b/>
          <w:bCs/>
          <w:color w:val="000000"/>
          <w:sz w:val="32"/>
          <w:rtl/>
        </w:rPr>
        <w:t>"1</w:t>
      </w:r>
      <w:r w:rsidRPr="004D1518">
        <w:rPr>
          <w:rFonts w:hint="cs"/>
          <w:b/>
          <w:bCs/>
          <w:color w:val="000000"/>
          <w:sz w:val="32"/>
          <w:rtl/>
        </w:rPr>
        <w:t>"</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يختص وجه إمالة  </w:t>
      </w:r>
      <w:r w:rsidRPr="004D1518">
        <w:rPr>
          <w:rFonts w:ascii="QCF_BSML" w:hAnsi="QCF_BSML" w:cs="QCF_BSML"/>
          <w:b/>
          <w:bCs/>
          <w:color w:val="000000"/>
          <w:sz w:val="32"/>
          <w:rtl/>
        </w:rPr>
        <w:t>ﭽ</w:t>
      </w:r>
      <w:r w:rsidRPr="004D1518">
        <w:rPr>
          <w:rFonts w:ascii="QCF_P051" w:hAnsi="QCF_P051" w:cs="QCF_P051"/>
          <w:b/>
          <w:bCs/>
          <w:color w:val="000000"/>
          <w:sz w:val="32"/>
          <w:rtl/>
        </w:rPr>
        <w:t xml:space="preserve"> ﯕ</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ﯖ  </w:t>
      </w:r>
      <w:r w:rsidRPr="004D1518">
        <w:rPr>
          <w:rFonts w:hint="cs"/>
          <w:b/>
          <w:bCs/>
          <w:color w:val="000000"/>
          <w:sz w:val="32"/>
          <w:rtl/>
        </w:rPr>
        <w:t xml:space="preserve">للدوري بوجه عدم الفصل في قوله </w:t>
      </w:r>
      <w:r w:rsidRPr="004D1518">
        <w:rPr>
          <w:rFonts w:ascii="QCF_BSML" w:hAnsi="QCF_BSML" w:cs="QCF_BSML"/>
          <w:b/>
          <w:bCs/>
          <w:color w:val="000000"/>
          <w:sz w:val="32"/>
          <w:rtl/>
        </w:rPr>
        <w:t>ﭽ</w:t>
      </w:r>
      <w:r w:rsidRPr="004D1518">
        <w:rPr>
          <w:rFonts w:ascii="QCF_P051" w:hAnsi="QCF_P051" w:cs="QCF_P051"/>
          <w:b/>
          <w:bCs/>
          <w:color w:val="000000"/>
          <w:sz w:val="32"/>
          <w:rtl/>
        </w:rPr>
        <w:t xml:space="preserve"> ﯝ   ﯞ</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w:t>
      </w:r>
      <w:r w:rsidRPr="004D1518">
        <w:rPr>
          <w:rFonts w:hint="cs"/>
          <w:b/>
          <w:bCs/>
          <w:color w:val="000000"/>
          <w:sz w:val="32"/>
          <w:rtl/>
        </w:rPr>
        <w:t>، فله خمسة أوجه ،الأول إلى الرابع: الفتح في</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1" w:hAnsi="QCF_P051" w:cs="QCF_P051"/>
          <w:b/>
          <w:bCs/>
          <w:color w:val="000000"/>
          <w:sz w:val="32"/>
          <w:rtl/>
        </w:rPr>
        <w:t>ﯕﯖ</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w:t>
      </w:r>
      <w:r w:rsidRPr="004D1518">
        <w:rPr>
          <w:rFonts w:hint="cs"/>
          <w:b/>
          <w:bCs/>
          <w:color w:val="000000"/>
          <w:sz w:val="32"/>
          <w:rtl/>
        </w:rPr>
        <w:t xml:space="preserve"> مع القصر في</w:t>
      </w:r>
      <w:r w:rsidRPr="004D1518">
        <w:rPr>
          <w:rFonts w:ascii="QCF_BSML" w:hAnsi="QCF_BSML" w:cs="QCF_BSML"/>
          <w:b/>
          <w:bCs/>
          <w:color w:val="000000"/>
          <w:sz w:val="32"/>
          <w:rtl/>
        </w:rPr>
        <w:t xml:space="preserve"> ﭽ</w:t>
      </w:r>
      <w:r w:rsidRPr="004D1518">
        <w:rPr>
          <w:rFonts w:ascii="QCF_P051" w:hAnsi="QCF_P051" w:cs="QCF_P051"/>
          <w:b/>
          <w:bCs/>
          <w:color w:val="000000"/>
          <w:sz w:val="32"/>
          <w:rtl/>
        </w:rPr>
        <w:t xml:space="preserve"> ﯞ</w:t>
      </w:r>
      <w:r w:rsidRPr="004D1518">
        <w:rPr>
          <w:rFonts w:ascii="QCF_BSML" w:hAnsi="QCF_BSML" w:cs="QCF_BSML"/>
          <w:b/>
          <w:bCs/>
          <w:color w:val="000000"/>
          <w:sz w:val="32"/>
          <w:rtl/>
        </w:rPr>
        <w:t xml:space="preserve"> ﭼ</w:t>
      </w:r>
      <w:r w:rsidRPr="004D1518">
        <w:rPr>
          <w:rFonts w:hint="cs"/>
          <w:b/>
          <w:bCs/>
          <w:color w:val="000000"/>
          <w:sz w:val="32"/>
          <w:rtl/>
        </w:rPr>
        <w:t xml:space="preserve"> "2"، ومع الفصل، ومع التقليل وعدم الفصل، ومع الفصل، والخامس الإمالة المحضة في </w:t>
      </w:r>
      <w:r w:rsidRPr="004D1518">
        <w:rPr>
          <w:rFonts w:ascii="QCF_BSML" w:hAnsi="QCF_BSML" w:cs="QCF_BSML"/>
          <w:b/>
          <w:bCs/>
          <w:color w:val="000000"/>
          <w:sz w:val="32"/>
          <w:rtl/>
        </w:rPr>
        <w:t>ﭽ</w:t>
      </w:r>
      <w:r w:rsidRPr="004D1518">
        <w:rPr>
          <w:rFonts w:ascii="QCF_P051" w:hAnsi="QCF_P051" w:cs="QCF_P051"/>
          <w:b/>
          <w:bCs/>
          <w:color w:val="000000"/>
          <w:sz w:val="32"/>
          <w:rtl/>
        </w:rPr>
        <w:t xml:space="preserve"> ﯕﯖ</w:t>
      </w:r>
      <w:r w:rsidRPr="004D1518">
        <w:rPr>
          <w:rFonts w:ascii="QCF_BSML" w:hAnsi="QCF_BSML" w:cs="QCF_BSML"/>
          <w:b/>
          <w:bCs/>
          <w:color w:val="000000"/>
          <w:sz w:val="32"/>
          <w:rtl/>
        </w:rPr>
        <w:t xml:space="preserve"> ﭼ</w:t>
      </w:r>
      <w:r w:rsidRPr="004D1518">
        <w:rPr>
          <w:rFonts w:ascii="QCF_P051" w:hAnsi="QCF_P051" w:cs="QCF_P051"/>
          <w:b/>
          <w:bCs/>
          <w:color w:val="000000"/>
          <w:sz w:val="32"/>
          <w:rtl/>
        </w:rPr>
        <w:t xml:space="preserve">  </w:t>
      </w:r>
      <w:r>
        <w:rPr>
          <w:rFonts w:hint="cs"/>
          <w:b/>
          <w:bCs/>
          <w:color w:val="000000"/>
          <w:sz w:val="32"/>
          <w:rtl/>
        </w:rPr>
        <w:t xml:space="preserve"> مع عدم الفصل)"3".</w:t>
      </w:r>
    </w:p>
    <w:p w:rsidR="00A06910" w:rsidRPr="004D1518" w:rsidRDefault="00A06910" w:rsidP="00A06910">
      <w:pPr>
        <w:jc w:val="both"/>
        <w:rPr>
          <w:b/>
          <w:bCs/>
          <w:color w:val="000000"/>
          <w:sz w:val="32"/>
          <w:rtl/>
        </w:rPr>
      </w:pPr>
      <w:r w:rsidRPr="004D1518">
        <w:rPr>
          <w:rFonts w:hint="cs"/>
          <w:b/>
          <w:bCs/>
          <w:color w:val="000000"/>
          <w:sz w:val="32"/>
          <w:rtl/>
        </w:rPr>
        <w:t xml:space="preserve">ويختص فويق القصر في المنفصل لهشام بوجه الفصل مع التحقيق في </w:t>
      </w:r>
      <w:r w:rsidRPr="004D1518">
        <w:rPr>
          <w:rFonts w:ascii="QCF_BSML" w:hAnsi="QCF_BSML" w:cs="QCF_BSML"/>
          <w:b/>
          <w:bCs/>
          <w:color w:val="000000"/>
          <w:sz w:val="32"/>
          <w:rtl/>
        </w:rPr>
        <w:t>ﭽ</w:t>
      </w:r>
      <w:r w:rsidRPr="004D1518">
        <w:rPr>
          <w:rFonts w:ascii="QCF_P051" w:hAnsi="QCF_P051" w:cs="QCF_P051"/>
          <w:b/>
          <w:bCs/>
          <w:color w:val="000000"/>
          <w:sz w:val="32"/>
          <w:rtl/>
        </w:rPr>
        <w:t xml:space="preserve"> ﯞ</w:t>
      </w:r>
      <w:r w:rsidRPr="004D1518">
        <w:rPr>
          <w:rFonts w:ascii="QCF_BSML" w:hAnsi="QCF_BSML" w:cs="QCF_BSML"/>
          <w:b/>
          <w:bCs/>
          <w:color w:val="000000"/>
          <w:sz w:val="32"/>
          <w:rtl/>
        </w:rPr>
        <w:t xml:space="preserve"> ﭼ</w:t>
      </w:r>
      <w:r w:rsidRPr="004D1518">
        <w:rPr>
          <w:rFonts w:hint="cs"/>
          <w:b/>
          <w:bCs/>
          <w:color w:val="000000"/>
          <w:sz w:val="32"/>
          <w:rtl/>
        </w:rPr>
        <w:t>"4"</w:t>
      </w:r>
      <w:r>
        <w:rPr>
          <w:rFonts w:hint="cs"/>
          <w:b/>
          <w:bCs/>
          <w:color w:val="000000"/>
          <w:sz w:val="32"/>
          <w:rtl/>
        </w:rPr>
        <w:t>.</w:t>
      </w: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both"/>
        <w:rPr>
          <w:b/>
          <w:bCs/>
          <w:color w:val="000000"/>
          <w:szCs w:val="28"/>
        </w:rPr>
      </w:pPr>
      <w:r w:rsidRPr="004D1518">
        <w:rPr>
          <w:rFonts w:hint="cs"/>
          <w:b/>
          <w:bCs/>
          <w:color w:val="000000"/>
          <w:szCs w:val="28"/>
          <w:rtl/>
        </w:rPr>
        <w:t xml:space="preserve"> (1) الآية:</w:t>
      </w:r>
      <w:r w:rsidRPr="004D1518">
        <w:rPr>
          <w:b/>
          <w:bCs/>
          <w:color w:val="000000"/>
          <w:szCs w:val="28"/>
          <w:rtl/>
        </w:rPr>
        <w:t>١٤ – ١٥</w:t>
      </w:r>
    </w:p>
    <w:p w:rsidR="00A06910" w:rsidRPr="004D1518" w:rsidRDefault="00A06910" w:rsidP="00A06910">
      <w:pPr>
        <w:jc w:val="both"/>
        <w:rPr>
          <w:b/>
          <w:bCs/>
          <w:color w:val="000000"/>
          <w:szCs w:val="28"/>
          <w:rtl/>
        </w:rPr>
      </w:pPr>
      <w:r w:rsidRPr="004D1518">
        <w:rPr>
          <w:rFonts w:hint="cs"/>
          <w:b/>
          <w:bCs/>
          <w:color w:val="000000"/>
          <w:szCs w:val="28"/>
          <w:rtl/>
        </w:rPr>
        <w:t>(2) أي عدم الإدخال</w:t>
      </w:r>
      <w:r>
        <w:rPr>
          <w:rFonts w:hint="cs"/>
          <w:b/>
          <w:bCs/>
          <w:color w:val="000000"/>
          <w:szCs w:val="28"/>
          <w:rtl/>
        </w:rPr>
        <w:t>.</w:t>
      </w:r>
    </w:p>
    <w:p w:rsidR="00A06910" w:rsidRPr="004D1518" w:rsidRDefault="00A06910" w:rsidP="00A06910">
      <w:pPr>
        <w:jc w:val="both"/>
        <w:rPr>
          <w:b/>
          <w:bCs/>
          <w:color w:val="000000"/>
          <w:szCs w:val="28"/>
          <w:rtl/>
        </w:rPr>
      </w:pPr>
      <w:r w:rsidRPr="004D1518">
        <w:rPr>
          <w:rFonts w:hint="cs"/>
          <w:b/>
          <w:bCs/>
          <w:color w:val="000000"/>
          <w:szCs w:val="28"/>
          <w:rtl/>
        </w:rPr>
        <w:t>انظر(الروض النضير:239)</w:t>
      </w:r>
      <w:r>
        <w:rPr>
          <w:rFonts w:hint="cs"/>
          <w:b/>
          <w:bCs/>
          <w:color w:val="000000"/>
          <w:szCs w:val="28"/>
          <w:rtl/>
        </w:rPr>
        <w:t>.</w:t>
      </w:r>
    </w:p>
    <w:p w:rsidR="00A06910" w:rsidRPr="004D1518" w:rsidRDefault="00A06910" w:rsidP="00A06910">
      <w:pPr>
        <w:jc w:val="both"/>
        <w:rPr>
          <w:b/>
          <w:bCs/>
          <w:color w:val="000000"/>
          <w:szCs w:val="28"/>
          <w:rtl/>
        </w:rPr>
      </w:pPr>
      <w:r w:rsidRPr="004D1518">
        <w:rPr>
          <w:rFonts w:hint="cs"/>
          <w:b/>
          <w:bCs/>
          <w:color w:val="000000"/>
          <w:szCs w:val="28"/>
          <w:rtl/>
        </w:rPr>
        <w:t>(3)انظر(بدائع البرهان:179ـ180)</w:t>
      </w:r>
      <w:r>
        <w:rPr>
          <w:rFonts w:hint="cs"/>
          <w:b/>
          <w:bCs/>
          <w:color w:val="000000"/>
          <w:szCs w:val="28"/>
          <w:rtl/>
        </w:rPr>
        <w:t>.</w:t>
      </w:r>
    </w:p>
    <w:p w:rsidR="00A06910" w:rsidRPr="004D1518" w:rsidRDefault="00A06910" w:rsidP="00A06910">
      <w:pPr>
        <w:jc w:val="both"/>
        <w:rPr>
          <w:b/>
          <w:bCs/>
          <w:color w:val="000000"/>
          <w:szCs w:val="28"/>
          <w:rtl/>
        </w:rPr>
      </w:pPr>
      <w:r w:rsidRPr="004D1518">
        <w:rPr>
          <w:rFonts w:hint="cs"/>
          <w:b/>
          <w:bCs/>
          <w:color w:val="000000"/>
          <w:szCs w:val="28"/>
          <w:rtl/>
        </w:rPr>
        <w:t>(4) وهذه المسألة</w:t>
      </w:r>
      <w:r>
        <w:rPr>
          <w:rFonts w:hint="cs"/>
          <w:b/>
          <w:bCs/>
          <w:color w:val="000000"/>
          <w:szCs w:val="28"/>
          <w:rtl/>
        </w:rPr>
        <w:t xml:space="preserve"> محل خلاف</w:t>
      </w:r>
      <w:r w:rsidRPr="004D1518">
        <w:rPr>
          <w:rFonts w:hint="cs"/>
          <w:b/>
          <w:bCs/>
          <w:color w:val="000000"/>
          <w:szCs w:val="28"/>
          <w:rtl/>
        </w:rPr>
        <w:t xml:space="preserve"> بين علماء التحرير</w:t>
      </w:r>
      <w:r>
        <w:rPr>
          <w:rFonts w:hint="cs"/>
          <w:b/>
          <w:bCs/>
          <w:color w:val="000000"/>
          <w:szCs w:val="28"/>
          <w:rtl/>
        </w:rPr>
        <w:t>ات، حيث خالف العلامة المتولي،الإ</w:t>
      </w:r>
      <w:r w:rsidRPr="004D1518">
        <w:rPr>
          <w:rFonts w:hint="cs"/>
          <w:b/>
          <w:bCs/>
          <w:color w:val="000000"/>
          <w:szCs w:val="28"/>
          <w:rtl/>
        </w:rPr>
        <w:t>زميري ومنع الوجه الثاني</w:t>
      </w:r>
      <w:r>
        <w:rPr>
          <w:rFonts w:hint="cs"/>
          <w:b/>
          <w:bCs/>
          <w:color w:val="000000"/>
          <w:szCs w:val="28"/>
          <w:rtl/>
        </w:rPr>
        <w:t>،</w:t>
      </w:r>
      <w:r w:rsidRPr="004D1518">
        <w:rPr>
          <w:rFonts w:hint="cs"/>
          <w:b/>
          <w:bCs/>
          <w:color w:val="000000"/>
          <w:szCs w:val="28"/>
          <w:rtl/>
        </w:rPr>
        <w:t xml:space="preserve"> وهو: الفتح مع الإدخال، فتبقى أربعة أوجه</w:t>
      </w:r>
      <w:r>
        <w:rPr>
          <w:rFonts w:hint="cs"/>
          <w:b/>
          <w:bCs/>
          <w:color w:val="000000"/>
          <w:szCs w:val="28"/>
          <w:rtl/>
        </w:rPr>
        <w:t>.</w:t>
      </w:r>
    </w:p>
    <w:p w:rsidR="00A06910" w:rsidRPr="004D1518" w:rsidRDefault="00A06910" w:rsidP="00A06910">
      <w:pPr>
        <w:jc w:val="both"/>
        <w:rPr>
          <w:b/>
          <w:bCs/>
          <w:color w:val="000000"/>
          <w:szCs w:val="28"/>
          <w:rtl/>
        </w:rPr>
      </w:pPr>
      <w:r w:rsidRPr="004D1518">
        <w:rPr>
          <w:rFonts w:hint="cs"/>
          <w:b/>
          <w:bCs/>
          <w:color w:val="000000"/>
          <w:szCs w:val="28"/>
          <w:rtl/>
        </w:rPr>
        <w:t>انظر</w:t>
      </w:r>
      <w:r>
        <w:rPr>
          <w:rFonts w:hint="cs"/>
          <w:b/>
          <w:bCs/>
          <w:color w:val="000000"/>
          <w:szCs w:val="28"/>
          <w:rtl/>
        </w:rPr>
        <w:t xml:space="preserve">: </w:t>
      </w:r>
      <w:r w:rsidRPr="004D1518">
        <w:rPr>
          <w:rFonts w:hint="cs"/>
          <w:b/>
          <w:bCs/>
          <w:color w:val="000000"/>
          <w:szCs w:val="28"/>
          <w:rtl/>
        </w:rPr>
        <w:t xml:space="preserve">(الروض </w:t>
      </w:r>
      <w:r>
        <w:rPr>
          <w:rFonts w:hint="cs"/>
          <w:b/>
          <w:bCs/>
          <w:color w:val="000000"/>
          <w:szCs w:val="28"/>
          <w:rtl/>
        </w:rPr>
        <w:t>النضير:239ـ240)،</w:t>
      </w:r>
      <w:r w:rsidRPr="004D1518">
        <w:rPr>
          <w:rFonts w:hint="cs"/>
          <w:b/>
          <w:bCs/>
          <w:color w:val="000000"/>
          <w:szCs w:val="28"/>
          <w:rtl/>
        </w:rPr>
        <w:t>(تحريرات طيبة النشر:97)</w:t>
      </w:r>
      <w:r>
        <w:rPr>
          <w:rFonts w:hint="cs"/>
          <w:b/>
          <w:bCs/>
          <w:color w:val="000000"/>
          <w:szCs w:val="28"/>
          <w:rtl/>
        </w:rPr>
        <w:t>.</w:t>
      </w:r>
      <w:r w:rsidRPr="004D1518">
        <w:rPr>
          <w:rFonts w:hint="cs"/>
          <w:b/>
          <w:bCs/>
          <w:color w:val="000000"/>
          <w:szCs w:val="28"/>
          <w:rtl/>
        </w:rPr>
        <w:t xml:space="preserve">   </w:t>
      </w:r>
    </w:p>
    <w:p w:rsidR="00A06910" w:rsidRDefault="00A06910" w:rsidP="00A06910">
      <w:pPr>
        <w:jc w:val="both"/>
        <w:rPr>
          <w:b/>
          <w:bCs/>
          <w:color w:val="000000"/>
          <w:szCs w:val="28"/>
          <w:rtl/>
        </w:rPr>
      </w:pPr>
    </w:p>
    <w:p w:rsidR="00A06910" w:rsidRPr="004D1518" w:rsidRDefault="00A06910" w:rsidP="00A06910">
      <w:pPr>
        <w:jc w:val="both"/>
        <w:rPr>
          <w:b/>
          <w:bCs/>
          <w:color w:val="000000"/>
          <w:szCs w:val="28"/>
          <w:rtl/>
        </w:rPr>
      </w:pPr>
    </w:p>
    <w:p w:rsidR="00044A80" w:rsidRDefault="00044A8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 xml:space="preserve">(قوله تعالى  </w:t>
      </w:r>
      <w:r w:rsidRPr="004D1518">
        <w:rPr>
          <w:rFonts w:ascii="QCF_BSML" w:hAnsi="QCF_BSML" w:cs="QCF_BSML"/>
          <w:b/>
          <w:bCs/>
          <w:color w:val="000000"/>
          <w:sz w:val="32"/>
          <w:rtl/>
        </w:rPr>
        <w:t xml:space="preserve">ﭽ </w:t>
      </w:r>
      <w:r w:rsidRPr="004D1518">
        <w:rPr>
          <w:rFonts w:ascii="QCF_P052" w:hAnsi="QCF_P052" w:cs="QCF_P052"/>
          <w:b/>
          <w:bCs/>
          <w:color w:val="000000"/>
          <w:sz w:val="32"/>
          <w:rtl/>
        </w:rPr>
        <w:t>ﮕ  ﮖ  ﮗ  ﮘ</w:t>
      </w:r>
      <w:r w:rsidRPr="004D1518">
        <w:rPr>
          <w:rFonts w:ascii="QCF_BSML" w:hAnsi="QCF_BSML" w:cs="QCF_BSML"/>
          <w:b/>
          <w:bCs/>
          <w:color w:val="000000"/>
          <w:sz w:val="32"/>
          <w:rtl/>
        </w:rPr>
        <w:t xml:space="preserve"> ﭼ</w:t>
      </w:r>
      <w:r w:rsidRPr="004D1518">
        <w:rPr>
          <w:rFonts w:ascii="QCF_P052" w:hAnsi="QCF_P052" w:cs="QCF_P052"/>
          <w:b/>
          <w:bCs/>
          <w:color w:val="000000"/>
          <w:sz w:val="32"/>
          <w:rtl/>
        </w:rPr>
        <w:t xml:space="preserve">    </w:t>
      </w:r>
      <w:r w:rsidRPr="004D1518">
        <w:rPr>
          <w:rFonts w:hint="cs"/>
          <w:b/>
          <w:bCs/>
          <w:color w:val="000000"/>
          <w:sz w:val="32"/>
          <w:rtl/>
        </w:rPr>
        <w:t>إلى قوله</w:t>
      </w:r>
      <w:r w:rsidRPr="004D1518">
        <w:rPr>
          <w:rFonts w:ascii="QCF_BSML" w:hAnsi="QCF_BSML" w:cs="QCF_BSML"/>
          <w:b/>
          <w:bCs/>
          <w:color w:val="000000"/>
          <w:sz w:val="32"/>
          <w:rtl/>
        </w:rPr>
        <w:t>ﭽ</w:t>
      </w:r>
      <w:r w:rsidRPr="004D1518">
        <w:rPr>
          <w:rFonts w:ascii="QCF_P052" w:hAnsi="QCF_P052" w:cs="QCF_P052"/>
          <w:b/>
          <w:bCs/>
          <w:color w:val="000000"/>
          <w:sz w:val="32"/>
          <w:rtl/>
        </w:rPr>
        <w:t xml:space="preserve"> ﮣ</w:t>
      </w:r>
      <w:r w:rsidRPr="004D1518">
        <w:rPr>
          <w:rFonts w:ascii="Arial" w:hAnsi="Arial" w:cs="Arial"/>
          <w:b/>
          <w:bCs/>
          <w:color w:val="000000"/>
          <w:sz w:val="32"/>
          <w:rtl/>
        </w:rPr>
        <w:t xml:space="preserve"> </w:t>
      </w:r>
      <w:r w:rsidRPr="004D1518">
        <w:rPr>
          <w:rFonts w:ascii="QCF_BSML" w:hAnsi="QCF_BSML" w:cs="QCF_BSML"/>
          <w:b/>
          <w:bCs/>
          <w:color w:val="000000"/>
          <w:sz w:val="32"/>
          <w:rtl/>
        </w:rPr>
        <w:t>ﭼ</w:t>
      </w:r>
      <w:r w:rsidRPr="004D1518">
        <w:rPr>
          <w:rFonts w:hint="cs"/>
          <w:b/>
          <w:bCs/>
          <w:color w:val="000000"/>
          <w:sz w:val="32"/>
          <w:rtl/>
        </w:rPr>
        <w:t>"1"</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 فيه لحمزة بحسب التركيب تسعة أوجه، يمتنع منها وجه واحد، وهو: ترك السكت في</w:t>
      </w:r>
      <w:r w:rsidRPr="004D1518">
        <w:rPr>
          <w:rFonts w:ascii="QCF_P052" w:hAnsi="QCF_P052" w:cs="QCF_P052"/>
          <w:b/>
          <w:bCs/>
          <w:color w:val="000000"/>
          <w:sz w:val="32"/>
          <w:rtl/>
        </w:rPr>
        <w:t xml:space="preserve"> </w:t>
      </w:r>
      <w:r w:rsidRPr="004D1518">
        <w:rPr>
          <w:rFonts w:ascii="QCF_BSML" w:hAnsi="QCF_BSML" w:cs="QCF_BSML"/>
          <w:b/>
          <w:bCs/>
          <w:color w:val="000000"/>
          <w:sz w:val="32"/>
          <w:rtl/>
        </w:rPr>
        <w:t>ﭽ</w:t>
      </w:r>
      <w:r w:rsidRPr="004D1518">
        <w:rPr>
          <w:rFonts w:ascii="QCF_P052" w:hAnsi="QCF_P052" w:cs="QCF_P052"/>
          <w:b/>
          <w:bCs/>
          <w:color w:val="000000"/>
          <w:sz w:val="32"/>
          <w:rtl/>
        </w:rPr>
        <w:t xml:space="preserve"> ﮗ  ﮘ</w:t>
      </w:r>
      <w:r w:rsidRPr="004D1518">
        <w:rPr>
          <w:rFonts w:ascii="QCF_BSML" w:hAnsi="QCF_BSML" w:cs="QCF_BSML"/>
          <w:b/>
          <w:bCs/>
          <w:color w:val="000000"/>
          <w:sz w:val="32"/>
          <w:rtl/>
        </w:rPr>
        <w:t xml:space="preserve"> ﭼ</w:t>
      </w:r>
      <w:r w:rsidRPr="004D1518">
        <w:rPr>
          <w:rFonts w:hint="cs"/>
          <w:b/>
          <w:bCs/>
          <w:color w:val="000000"/>
          <w:sz w:val="32"/>
          <w:rtl/>
        </w:rPr>
        <w:t xml:space="preserve"> مع السكت في </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2" w:hAnsi="QCF_P052" w:cs="QCF_P052"/>
          <w:b/>
          <w:bCs/>
          <w:color w:val="000000"/>
          <w:sz w:val="32"/>
          <w:rtl/>
        </w:rPr>
        <w:t>ﮢ</w:t>
      </w:r>
      <w:r w:rsidRPr="004D1518">
        <w:rPr>
          <w:rFonts w:ascii="QCF_BSML" w:hAnsi="QCF_BSML" w:cs="QCF_BSML"/>
          <w:b/>
          <w:bCs/>
          <w:color w:val="000000"/>
          <w:sz w:val="32"/>
          <w:rtl/>
        </w:rPr>
        <w:t xml:space="preserve"> ﭼ</w:t>
      </w:r>
      <w:r w:rsidRPr="004D1518">
        <w:rPr>
          <w:rFonts w:hint="cs"/>
          <w:b/>
          <w:bCs/>
          <w:color w:val="000000"/>
          <w:sz w:val="32"/>
          <w:rtl/>
        </w:rPr>
        <w:t xml:space="preserve"> وتسهيل الهمزتين معاً، ومعلوم أن تسهيل الأولى مع تحقيق الثانية ممتنع </w:t>
      </w:r>
      <w:r>
        <w:rPr>
          <w:rFonts w:hint="cs"/>
          <w:b/>
          <w:bCs/>
          <w:color w:val="000000"/>
          <w:sz w:val="32"/>
          <w:rtl/>
        </w:rPr>
        <w:t>.</w:t>
      </w:r>
      <w:r w:rsidRPr="004D1518">
        <w:rPr>
          <w:rFonts w:hint="cs"/>
          <w:b/>
          <w:bCs/>
          <w:color w:val="000000"/>
          <w:sz w:val="32"/>
          <w:rtl/>
        </w:rPr>
        <w:t xml:space="preserve"> </w:t>
      </w:r>
    </w:p>
    <w:p w:rsidR="00A06910" w:rsidRPr="004D1518" w:rsidRDefault="00A06910" w:rsidP="00A06910">
      <w:pPr>
        <w:jc w:val="both"/>
        <w:rPr>
          <w:b/>
          <w:bCs/>
          <w:color w:val="000000"/>
          <w:sz w:val="32"/>
          <w:rtl/>
        </w:rPr>
      </w:pPr>
      <w:r w:rsidRPr="004D1518">
        <w:rPr>
          <w:rFonts w:hint="cs"/>
          <w:b/>
          <w:bCs/>
          <w:color w:val="000000"/>
          <w:sz w:val="32"/>
          <w:rtl/>
        </w:rPr>
        <w:t>ويصح ثمانية أوجه: الأول إلى الخامس</w:t>
      </w:r>
      <w:r>
        <w:rPr>
          <w:rFonts w:hint="cs"/>
          <w:b/>
          <w:bCs/>
          <w:color w:val="000000"/>
          <w:sz w:val="32"/>
          <w:rtl/>
        </w:rPr>
        <w:t>:</w:t>
      </w:r>
      <w:r w:rsidRPr="004D1518">
        <w:rPr>
          <w:rFonts w:hint="cs"/>
          <w:b/>
          <w:bCs/>
          <w:color w:val="000000"/>
          <w:sz w:val="32"/>
          <w:rtl/>
        </w:rPr>
        <w:t xml:space="preserve"> عدم السكت في </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2" w:hAnsi="QCF_P052" w:cs="QCF_P052"/>
          <w:b/>
          <w:bCs/>
          <w:color w:val="000000"/>
          <w:sz w:val="32"/>
          <w:rtl/>
        </w:rPr>
        <w:t>ﮗ  ﮘ</w:t>
      </w:r>
      <w:r w:rsidRPr="004D1518">
        <w:rPr>
          <w:rFonts w:ascii="QCF_BSML" w:hAnsi="QCF_BSML" w:cs="QCF_BSML"/>
          <w:b/>
          <w:bCs/>
          <w:color w:val="000000"/>
          <w:sz w:val="32"/>
          <w:rtl/>
        </w:rPr>
        <w:t xml:space="preserve"> ﭼ</w:t>
      </w:r>
      <w:r w:rsidRPr="004D1518">
        <w:rPr>
          <w:rFonts w:ascii="QCF_P052" w:hAnsi="QCF_P052" w:cs="QCF_P052"/>
          <w:b/>
          <w:bCs/>
          <w:color w:val="000000"/>
          <w:sz w:val="32"/>
          <w:rtl/>
        </w:rPr>
        <w:t xml:space="preserve">    </w:t>
      </w:r>
      <w:r w:rsidRPr="004D1518">
        <w:rPr>
          <w:rFonts w:hint="cs"/>
          <w:b/>
          <w:bCs/>
          <w:color w:val="000000"/>
          <w:sz w:val="32"/>
          <w:rtl/>
        </w:rPr>
        <w:t xml:space="preserve"> مع السكت في </w:t>
      </w:r>
      <w:r w:rsidRPr="004D1518">
        <w:rPr>
          <w:rFonts w:ascii="QCF_BSML" w:hAnsi="QCF_BSML" w:cs="QCF_BSML"/>
          <w:b/>
          <w:bCs/>
          <w:color w:val="000000"/>
          <w:sz w:val="32"/>
          <w:rtl/>
        </w:rPr>
        <w:t>ﭽ</w:t>
      </w:r>
      <w:r w:rsidRPr="004D1518">
        <w:rPr>
          <w:rFonts w:ascii="QCF_P052" w:hAnsi="QCF_P052" w:cs="QCF_P052"/>
          <w:b/>
          <w:bCs/>
          <w:color w:val="000000"/>
          <w:sz w:val="32"/>
          <w:rtl/>
        </w:rPr>
        <w:t xml:space="preserve"> ﮢ</w:t>
      </w:r>
      <w:r w:rsidRPr="004D1518">
        <w:rPr>
          <w:rFonts w:ascii="QCF_BSML" w:hAnsi="QCF_BSML" w:cs="QCF_BSML"/>
          <w:b/>
          <w:bCs/>
          <w:color w:val="000000"/>
          <w:sz w:val="32"/>
          <w:rtl/>
        </w:rPr>
        <w:t xml:space="preserve"> ﭼ</w:t>
      </w:r>
      <w:r w:rsidRPr="004D1518">
        <w:rPr>
          <w:rFonts w:ascii="QCF_P052" w:hAnsi="QCF_P052" w:cs="QCF_P052"/>
          <w:b/>
          <w:bCs/>
          <w:color w:val="000000"/>
          <w:sz w:val="32"/>
          <w:rtl/>
        </w:rPr>
        <w:t xml:space="preserve">   </w:t>
      </w:r>
      <w:r w:rsidRPr="004D1518">
        <w:rPr>
          <w:rFonts w:hint="cs"/>
          <w:b/>
          <w:bCs/>
          <w:color w:val="000000"/>
          <w:sz w:val="32"/>
          <w:rtl/>
        </w:rPr>
        <w:t xml:space="preserve">وتحقيق الهزتين في </w:t>
      </w:r>
      <w:r w:rsidRPr="004D1518">
        <w:rPr>
          <w:rFonts w:ascii="QCF_BSML" w:hAnsi="QCF_BSML" w:cs="QCF_BSML"/>
          <w:b/>
          <w:bCs/>
          <w:color w:val="000000"/>
          <w:sz w:val="32"/>
          <w:rtl/>
        </w:rPr>
        <w:t>ﭽ</w:t>
      </w:r>
      <w:r w:rsidRPr="004D1518">
        <w:rPr>
          <w:rFonts w:ascii="QCF_P052" w:hAnsi="QCF_P052" w:cs="QCF_P052"/>
          <w:b/>
          <w:bCs/>
          <w:color w:val="000000"/>
          <w:sz w:val="32"/>
          <w:rtl/>
        </w:rPr>
        <w:t xml:space="preserve"> ﮣ</w:t>
      </w:r>
      <w:r w:rsidRPr="004D1518">
        <w:rPr>
          <w:rFonts w:ascii="Arial" w:hAnsi="Arial" w:cs="Arial"/>
          <w:b/>
          <w:bCs/>
          <w:color w:val="000000"/>
          <w:sz w:val="32"/>
          <w:rtl/>
        </w:rPr>
        <w:t xml:space="preserve"> </w:t>
      </w:r>
      <w:r w:rsidRPr="004D1518">
        <w:rPr>
          <w:rFonts w:ascii="QCF_BSML" w:hAnsi="QCF_BSML" w:cs="QCF_BSML"/>
          <w:b/>
          <w:bCs/>
          <w:color w:val="000000"/>
          <w:sz w:val="32"/>
          <w:rtl/>
        </w:rPr>
        <w:t>ﭼ</w:t>
      </w:r>
      <w:r w:rsidRPr="004D1518">
        <w:rPr>
          <w:rFonts w:hint="cs"/>
          <w:b/>
          <w:bCs/>
          <w:color w:val="000000"/>
          <w:sz w:val="32"/>
          <w:rtl/>
        </w:rPr>
        <w:t xml:space="preserve"> ، ومع تسهيل الثانية، ومع ترك السكت في </w:t>
      </w:r>
      <w:r w:rsidRPr="004D1518">
        <w:rPr>
          <w:rFonts w:ascii="QCF_BSML" w:hAnsi="QCF_BSML" w:cs="QCF_BSML"/>
          <w:b/>
          <w:bCs/>
          <w:color w:val="000000"/>
          <w:sz w:val="32"/>
          <w:rtl/>
        </w:rPr>
        <w:t>ﭽ</w:t>
      </w:r>
      <w:r w:rsidRPr="004D1518">
        <w:rPr>
          <w:rFonts w:ascii="QCF_P052" w:hAnsi="QCF_P052" w:cs="QCF_P052"/>
          <w:b/>
          <w:bCs/>
          <w:color w:val="000000"/>
          <w:sz w:val="32"/>
          <w:rtl/>
        </w:rPr>
        <w:t xml:space="preserve"> ﮢ</w:t>
      </w:r>
      <w:r w:rsidRPr="004D1518">
        <w:rPr>
          <w:rFonts w:ascii="QCF_BSML" w:hAnsi="QCF_BSML" w:cs="QCF_BSML"/>
          <w:b/>
          <w:bCs/>
          <w:color w:val="000000"/>
          <w:sz w:val="32"/>
          <w:rtl/>
        </w:rPr>
        <w:t xml:space="preserve"> ﭼ</w:t>
      </w:r>
      <w:r w:rsidRPr="004D1518">
        <w:rPr>
          <w:rFonts w:ascii="QCF_P052" w:hAnsi="QCF_P052" w:cs="QCF_P052"/>
          <w:b/>
          <w:bCs/>
          <w:color w:val="000000"/>
          <w:sz w:val="32"/>
          <w:rtl/>
        </w:rPr>
        <w:t xml:space="preserve">   </w:t>
      </w:r>
      <w:r w:rsidRPr="004D1518">
        <w:rPr>
          <w:rFonts w:hint="cs"/>
          <w:b/>
          <w:bCs/>
          <w:color w:val="000000"/>
          <w:sz w:val="32"/>
          <w:rtl/>
        </w:rPr>
        <w:t xml:space="preserve"> مع تحقيق الهمزتين، ومع تسهيل الثانية، ومع تسهيل الهمزتين، والسادس والسابع والثامن</w:t>
      </w:r>
      <w:r>
        <w:rPr>
          <w:rFonts w:hint="cs"/>
          <w:b/>
          <w:bCs/>
          <w:color w:val="000000"/>
          <w:sz w:val="32"/>
          <w:rtl/>
        </w:rPr>
        <w:t>:</w:t>
      </w:r>
      <w:r w:rsidRPr="004D1518">
        <w:rPr>
          <w:rFonts w:hint="cs"/>
          <w:b/>
          <w:bCs/>
          <w:color w:val="000000"/>
          <w:sz w:val="32"/>
          <w:rtl/>
        </w:rPr>
        <w:t xml:space="preserve"> السكت فيهما"2" مع تحقيق الهمزتين، ومع تسهي</w:t>
      </w:r>
      <w:r>
        <w:rPr>
          <w:rFonts w:hint="cs"/>
          <w:b/>
          <w:bCs/>
          <w:color w:val="000000"/>
          <w:sz w:val="32"/>
          <w:rtl/>
        </w:rPr>
        <w:t>ل الثانية، ومع تسهيل الهمزتين</w:t>
      </w:r>
      <w:r w:rsidRPr="004D1518">
        <w:rPr>
          <w:rFonts w:hint="cs"/>
          <w:b/>
          <w:bCs/>
          <w:color w:val="000000"/>
          <w:sz w:val="32"/>
          <w:rtl/>
        </w:rPr>
        <w:t>)"</w:t>
      </w:r>
      <w:r>
        <w:rPr>
          <w:rFonts w:hint="cs"/>
          <w:b/>
          <w:bCs/>
          <w:color w:val="000000"/>
          <w:sz w:val="32"/>
          <w:rtl/>
        </w:rPr>
        <w:t>3</w:t>
      </w:r>
      <w:r w:rsidRPr="004D1518">
        <w:rPr>
          <w:rFonts w:hint="cs"/>
          <w:b/>
          <w:bCs/>
          <w:color w:val="000000"/>
          <w:sz w:val="32"/>
          <w:rtl/>
        </w:rPr>
        <w:t>"</w:t>
      </w:r>
      <w:r>
        <w:rPr>
          <w:rFonts w:hint="cs"/>
          <w:b/>
          <w:bCs/>
          <w:color w:val="000000"/>
          <w:sz w:val="32"/>
          <w:rtl/>
        </w:rPr>
        <w:t>.</w:t>
      </w:r>
      <w:r w:rsidRPr="004D1518">
        <w:rPr>
          <w:rFonts w:hint="cs"/>
          <w:b/>
          <w:bCs/>
          <w:color w:val="000000"/>
          <w:sz w:val="32"/>
          <w:rtl/>
        </w:rPr>
        <w:t xml:space="preserve"> </w:t>
      </w:r>
    </w:p>
    <w:p w:rsidR="00A06910" w:rsidRPr="004D1518" w:rsidRDefault="00A06910" w:rsidP="00A06910">
      <w:pPr>
        <w:jc w:val="both"/>
        <w:rPr>
          <w:rFonts w:ascii="Arial" w:hAnsi="Arial" w:cs="Arial"/>
          <w:b/>
          <w:bCs/>
          <w:color w:val="000000"/>
          <w:sz w:val="32"/>
          <w:rtl/>
        </w:rPr>
      </w:pPr>
      <w:r w:rsidRPr="004D1518">
        <w:rPr>
          <w:rFonts w:hint="cs"/>
          <w:b/>
          <w:bCs/>
          <w:color w:val="000000"/>
          <w:sz w:val="32"/>
          <w:rtl/>
        </w:rPr>
        <w:t xml:space="preserve">وإذا جمعت من </w:t>
      </w:r>
      <w:r w:rsidRPr="004D1518">
        <w:rPr>
          <w:rFonts w:ascii="QCF_BSML" w:hAnsi="QCF_BSML" w:cs="QCF_BSML"/>
          <w:b/>
          <w:bCs/>
          <w:color w:val="000000"/>
          <w:sz w:val="32"/>
          <w:rtl/>
        </w:rPr>
        <w:t>ﭽ</w:t>
      </w:r>
      <w:r w:rsidRPr="004D1518">
        <w:rPr>
          <w:rFonts w:ascii="QCF_P052" w:hAnsi="QCF_P052" w:cs="QCF_P052"/>
          <w:b/>
          <w:bCs/>
          <w:color w:val="000000"/>
          <w:sz w:val="32"/>
          <w:rtl/>
        </w:rPr>
        <w:t xml:space="preserve"> ﮢ</w:t>
      </w:r>
      <w:r w:rsidRPr="004D1518">
        <w:rPr>
          <w:rFonts w:ascii="QCF_BSML" w:hAnsi="QCF_BSML" w:cs="QCF_BSML"/>
          <w:b/>
          <w:bCs/>
          <w:color w:val="000000"/>
          <w:sz w:val="32"/>
          <w:rtl/>
        </w:rPr>
        <w:t xml:space="preserve"> ﭼ</w:t>
      </w:r>
      <w:r w:rsidRPr="004D1518">
        <w:rPr>
          <w:rFonts w:ascii="QCF_P052" w:hAnsi="QCF_P052" w:cs="QCF_P052"/>
          <w:b/>
          <w:bCs/>
          <w:color w:val="000000"/>
          <w:sz w:val="32"/>
          <w:rtl/>
        </w:rPr>
        <w:t xml:space="preserve">   </w:t>
      </w:r>
      <w:r w:rsidRPr="004D1518">
        <w:rPr>
          <w:rFonts w:hint="cs"/>
          <w:b/>
          <w:bCs/>
          <w:color w:val="000000"/>
          <w:sz w:val="32"/>
          <w:rtl/>
        </w:rPr>
        <w:t>فله ستة أوجه"</w:t>
      </w:r>
      <w:r>
        <w:rPr>
          <w:rFonts w:hint="cs"/>
          <w:b/>
          <w:bCs/>
          <w:color w:val="000000"/>
          <w:sz w:val="32"/>
          <w:rtl/>
        </w:rPr>
        <w:t>4</w:t>
      </w:r>
      <w:r w:rsidRPr="004D1518">
        <w:rPr>
          <w:rFonts w:hint="cs"/>
          <w:b/>
          <w:bCs/>
          <w:color w:val="000000"/>
          <w:sz w:val="32"/>
          <w:rtl/>
        </w:rPr>
        <w:t>"</w:t>
      </w:r>
      <w:r>
        <w:rPr>
          <w:rFonts w:ascii="Arial" w:hAnsi="Arial" w:cs="Arial" w:hint="cs"/>
          <w:b/>
          <w:bCs/>
          <w:color w:val="000000"/>
          <w:sz w:val="32"/>
          <w:rtl/>
        </w:rPr>
        <w:t>.</w:t>
      </w: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both"/>
        <w:rPr>
          <w:b/>
          <w:bCs/>
          <w:color w:val="000000"/>
          <w:szCs w:val="28"/>
          <w:rtl/>
        </w:rPr>
      </w:pPr>
      <w:r w:rsidRPr="004D1518">
        <w:rPr>
          <w:rFonts w:hint="cs"/>
          <w:b/>
          <w:bCs/>
          <w:color w:val="000000"/>
          <w:szCs w:val="28"/>
          <w:rtl/>
        </w:rPr>
        <w:t xml:space="preserve"> (1) الآية:20</w:t>
      </w:r>
    </w:p>
    <w:p w:rsidR="00A06910" w:rsidRPr="004D1518" w:rsidRDefault="00A06910" w:rsidP="00A06910">
      <w:pPr>
        <w:jc w:val="both"/>
        <w:rPr>
          <w:b/>
          <w:bCs/>
          <w:color w:val="000000"/>
          <w:szCs w:val="28"/>
          <w:rtl/>
        </w:rPr>
      </w:pPr>
      <w:r w:rsidRPr="004D1518">
        <w:rPr>
          <w:rFonts w:hint="cs"/>
          <w:b/>
          <w:bCs/>
          <w:color w:val="000000"/>
          <w:szCs w:val="28"/>
          <w:rtl/>
        </w:rPr>
        <w:t xml:space="preserve">(2) أي السكت في </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2" w:hAnsi="QCF_P052" w:cs="QCF_P052"/>
          <w:b/>
          <w:bCs/>
          <w:color w:val="000000"/>
          <w:sz w:val="32"/>
          <w:rtl/>
        </w:rPr>
        <w:t>ﮗ  ﮘ</w:t>
      </w:r>
      <w:r w:rsidRPr="004D1518">
        <w:rPr>
          <w:rFonts w:ascii="QCF_BSML" w:hAnsi="QCF_BSML" w:cs="QCF_BSML"/>
          <w:b/>
          <w:bCs/>
          <w:color w:val="000000"/>
          <w:sz w:val="32"/>
          <w:rtl/>
        </w:rPr>
        <w:t xml:space="preserve"> ﭼ</w:t>
      </w:r>
      <w:r w:rsidRPr="004D1518">
        <w:rPr>
          <w:rFonts w:ascii="QCF_P052" w:hAnsi="QCF_P052" w:cs="QCF_P052"/>
          <w:b/>
          <w:bCs/>
          <w:color w:val="000000"/>
          <w:sz w:val="32"/>
          <w:rtl/>
        </w:rPr>
        <w:t xml:space="preserve">   </w:t>
      </w:r>
      <w:r w:rsidRPr="004D1518">
        <w:rPr>
          <w:rFonts w:hint="cs"/>
          <w:b/>
          <w:bCs/>
          <w:color w:val="000000"/>
          <w:sz w:val="32"/>
          <w:rtl/>
        </w:rPr>
        <w:t xml:space="preserve"> </w:t>
      </w:r>
      <w:r w:rsidRPr="004D1518">
        <w:rPr>
          <w:rFonts w:hint="cs"/>
          <w:b/>
          <w:bCs/>
          <w:color w:val="000000"/>
          <w:szCs w:val="28"/>
          <w:rtl/>
        </w:rPr>
        <w:t>و</w:t>
      </w:r>
      <w:r w:rsidRPr="004D1518">
        <w:rPr>
          <w:rFonts w:ascii="QCF_BSML" w:hAnsi="QCF_BSML" w:cs="QCF_BSML"/>
          <w:b/>
          <w:bCs/>
          <w:color w:val="000000"/>
          <w:sz w:val="32"/>
          <w:rtl/>
        </w:rPr>
        <w:t xml:space="preserve"> ﭽ</w:t>
      </w:r>
      <w:r w:rsidRPr="004D1518">
        <w:rPr>
          <w:rFonts w:ascii="QCF_P052" w:hAnsi="QCF_P052" w:cs="QCF_P052"/>
          <w:b/>
          <w:bCs/>
          <w:color w:val="000000"/>
          <w:sz w:val="32"/>
          <w:rtl/>
        </w:rPr>
        <w:t xml:space="preserve"> ﮢ</w:t>
      </w:r>
      <w:r w:rsidRPr="004D1518">
        <w:rPr>
          <w:rFonts w:ascii="QCF_BSML" w:hAnsi="QCF_BSML" w:cs="QCF_BSML"/>
          <w:b/>
          <w:bCs/>
          <w:color w:val="000000"/>
          <w:sz w:val="32"/>
          <w:rtl/>
        </w:rPr>
        <w:t xml:space="preserve"> ﭼ</w:t>
      </w:r>
      <w:r w:rsidRPr="004D1518">
        <w:rPr>
          <w:rFonts w:ascii="QCF_P052" w:hAnsi="QCF_P052" w:cs="QCF_P052"/>
          <w:b/>
          <w:bCs/>
          <w:color w:val="000000"/>
          <w:sz w:val="32"/>
          <w:rtl/>
        </w:rPr>
        <w:t xml:space="preserve">   </w:t>
      </w:r>
      <w:r>
        <w:rPr>
          <w:rFonts w:hint="cs"/>
          <w:b/>
          <w:bCs/>
          <w:color w:val="000000"/>
          <w:szCs w:val="28"/>
          <w:rtl/>
        </w:rPr>
        <w:t>، انظر:(شرح مختصر قواعد التحرير:118)،</w:t>
      </w:r>
      <w:r w:rsidRPr="004D1518">
        <w:rPr>
          <w:rFonts w:hint="cs"/>
          <w:b/>
          <w:bCs/>
          <w:color w:val="000000"/>
          <w:szCs w:val="28"/>
          <w:rtl/>
        </w:rPr>
        <w:t>(تحريرات طيبة النشر:98)</w:t>
      </w:r>
      <w:r>
        <w:rPr>
          <w:rFonts w:hint="cs"/>
          <w:b/>
          <w:bCs/>
          <w:color w:val="000000"/>
          <w:szCs w:val="28"/>
          <w:rtl/>
        </w:rPr>
        <w:t>.</w:t>
      </w:r>
    </w:p>
    <w:p w:rsidR="00A06910" w:rsidRPr="004D1518" w:rsidRDefault="00A06910" w:rsidP="00A06910">
      <w:pPr>
        <w:tabs>
          <w:tab w:val="left" w:pos="2283"/>
        </w:tabs>
        <w:jc w:val="both"/>
        <w:rPr>
          <w:b/>
          <w:bCs/>
          <w:color w:val="000000"/>
          <w:szCs w:val="28"/>
          <w:rtl/>
        </w:rPr>
      </w:pPr>
      <w:r w:rsidRPr="004D1518">
        <w:rPr>
          <w:rFonts w:hint="cs"/>
          <w:b/>
          <w:bCs/>
          <w:color w:val="000000"/>
          <w:szCs w:val="28"/>
          <w:rtl/>
        </w:rPr>
        <w:t>(</w:t>
      </w:r>
      <w:r>
        <w:rPr>
          <w:rFonts w:hint="cs"/>
          <w:b/>
          <w:bCs/>
          <w:color w:val="000000"/>
          <w:szCs w:val="28"/>
          <w:rtl/>
        </w:rPr>
        <w:t>3</w:t>
      </w:r>
      <w:r w:rsidRPr="004D1518">
        <w:rPr>
          <w:rFonts w:hint="cs"/>
          <w:b/>
          <w:bCs/>
          <w:color w:val="000000"/>
          <w:szCs w:val="28"/>
          <w:rtl/>
        </w:rPr>
        <w:t>) انظر</w:t>
      </w:r>
      <w:r>
        <w:rPr>
          <w:rFonts w:hint="cs"/>
          <w:b/>
          <w:bCs/>
          <w:color w:val="000000"/>
          <w:szCs w:val="28"/>
          <w:rtl/>
        </w:rPr>
        <w:t>:</w:t>
      </w:r>
      <w:r w:rsidRPr="004D1518">
        <w:rPr>
          <w:rFonts w:hint="cs"/>
          <w:b/>
          <w:bCs/>
          <w:color w:val="000000"/>
          <w:szCs w:val="28"/>
          <w:rtl/>
        </w:rPr>
        <w:t xml:space="preserve"> (بدائع البرهان:180ـ182)</w:t>
      </w:r>
    </w:p>
    <w:p w:rsidR="00A06910" w:rsidRPr="004D1518" w:rsidRDefault="00A06910" w:rsidP="00A06910">
      <w:pPr>
        <w:jc w:val="both"/>
        <w:rPr>
          <w:b/>
          <w:bCs/>
          <w:color w:val="000000"/>
          <w:sz w:val="32"/>
          <w:rtl/>
        </w:rPr>
      </w:pPr>
      <w:r w:rsidRPr="004D1518">
        <w:rPr>
          <w:rFonts w:hint="cs"/>
          <w:b/>
          <w:bCs/>
          <w:color w:val="000000"/>
          <w:sz w:val="32"/>
          <w:rtl/>
        </w:rPr>
        <w:t>(</w:t>
      </w:r>
      <w:r>
        <w:rPr>
          <w:rFonts w:hint="cs"/>
          <w:b/>
          <w:bCs/>
          <w:color w:val="000000"/>
          <w:sz w:val="32"/>
          <w:rtl/>
        </w:rPr>
        <w:t>4</w:t>
      </w:r>
      <w:r w:rsidRPr="004D1518">
        <w:rPr>
          <w:rFonts w:hint="cs"/>
          <w:b/>
          <w:bCs/>
          <w:color w:val="000000"/>
          <w:sz w:val="32"/>
          <w:rtl/>
        </w:rPr>
        <w:t>) والأوجه الستة لحمزة هي: 1ـ عدم السكت على الموصول وتسهيل الهمزة الثانية بلا إدخال</w:t>
      </w:r>
    </w:p>
    <w:p w:rsidR="00A06910" w:rsidRPr="004D1518" w:rsidRDefault="00A06910" w:rsidP="00A06910">
      <w:pPr>
        <w:jc w:val="both"/>
        <w:rPr>
          <w:b/>
          <w:bCs/>
          <w:color w:val="000000"/>
          <w:sz w:val="32"/>
          <w:rtl/>
        </w:rPr>
      </w:pPr>
      <w:r w:rsidRPr="004D1518">
        <w:rPr>
          <w:rFonts w:hint="cs"/>
          <w:b/>
          <w:bCs/>
          <w:color w:val="000000"/>
          <w:sz w:val="32"/>
          <w:rtl/>
        </w:rPr>
        <w:t xml:space="preserve">                                2ـ ومع تحقيق الهمزتين بلا إدخال </w:t>
      </w:r>
    </w:p>
    <w:p w:rsidR="00A06910" w:rsidRPr="004D1518" w:rsidRDefault="00A06910" w:rsidP="00A06910">
      <w:pPr>
        <w:jc w:val="both"/>
        <w:rPr>
          <w:b/>
          <w:bCs/>
          <w:color w:val="000000"/>
          <w:sz w:val="32"/>
          <w:rtl/>
        </w:rPr>
      </w:pPr>
      <w:r w:rsidRPr="004D1518">
        <w:rPr>
          <w:rFonts w:hint="cs"/>
          <w:b/>
          <w:bCs/>
          <w:color w:val="000000"/>
          <w:sz w:val="32"/>
          <w:rtl/>
        </w:rPr>
        <w:t xml:space="preserve">                                3ـ السكت على الساكن الموصول مع تحقيق الهمزتين بلا إدخال</w:t>
      </w:r>
    </w:p>
    <w:p w:rsidR="00A06910" w:rsidRPr="004D1518" w:rsidRDefault="00A06910" w:rsidP="00A06910">
      <w:pPr>
        <w:jc w:val="both"/>
        <w:rPr>
          <w:b/>
          <w:bCs/>
          <w:color w:val="000000"/>
          <w:sz w:val="32"/>
          <w:rtl/>
        </w:rPr>
      </w:pPr>
      <w:r w:rsidRPr="004D1518">
        <w:rPr>
          <w:rFonts w:hint="cs"/>
          <w:b/>
          <w:bCs/>
          <w:color w:val="000000"/>
          <w:sz w:val="32"/>
          <w:rtl/>
        </w:rPr>
        <w:t xml:space="preserve">                                4ـ ومع تسهيل الثانية بلا إدخال</w:t>
      </w:r>
    </w:p>
    <w:p w:rsidR="00A06910" w:rsidRPr="004D1518" w:rsidRDefault="00A06910" w:rsidP="00A06910">
      <w:pPr>
        <w:jc w:val="both"/>
        <w:rPr>
          <w:b/>
          <w:bCs/>
          <w:color w:val="000000"/>
          <w:sz w:val="32"/>
          <w:rtl/>
        </w:rPr>
      </w:pPr>
      <w:r w:rsidRPr="004D1518">
        <w:rPr>
          <w:rFonts w:hint="cs"/>
          <w:b/>
          <w:bCs/>
          <w:color w:val="000000"/>
          <w:sz w:val="32"/>
          <w:rtl/>
        </w:rPr>
        <w:t xml:space="preserve">                                5ـ ومع تسهيل الهمزتين معا</w:t>
      </w:r>
    </w:p>
    <w:p w:rsidR="00A06910" w:rsidRPr="004D1518" w:rsidRDefault="00A06910" w:rsidP="00A06910">
      <w:pPr>
        <w:jc w:val="both"/>
        <w:rPr>
          <w:b/>
          <w:bCs/>
          <w:color w:val="000000"/>
          <w:sz w:val="32"/>
          <w:rtl/>
        </w:rPr>
      </w:pPr>
      <w:r w:rsidRPr="004D1518">
        <w:rPr>
          <w:rFonts w:hint="cs"/>
          <w:b/>
          <w:bCs/>
          <w:color w:val="000000"/>
          <w:sz w:val="32"/>
          <w:rtl/>
        </w:rPr>
        <w:t xml:space="preserve">                                6ـ عدم السكت على الموصول مع تسهيل الهمزتين معا</w:t>
      </w:r>
    </w:p>
    <w:p w:rsidR="00A06910" w:rsidRPr="004D1518" w:rsidRDefault="00A06910" w:rsidP="00A06910">
      <w:pPr>
        <w:jc w:val="both"/>
        <w:rPr>
          <w:b/>
          <w:bCs/>
          <w:color w:val="000000"/>
          <w:sz w:val="32"/>
          <w:rtl/>
        </w:rPr>
      </w:pPr>
      <w:r w:rsidRPr="004D1518">
        <w:rPr>
          <w:rFonts w:hint="cs"/>
          <w:b/>
          <w:bCs/>
          <w:color w:val="000000"/>
          <w:sz w:val="32"/>
          <w:rtl/>
        </w:rPr>
        <w:t xml:space="preserve"> </w:t>
      </w:r>
      <w:r>
        <w:rPr>
          <w:rFonts w:hint="cs"/>
          <w:b/>
          <w:bCs/>
          <w:color w:val="000000"/>
          <w:sz w:val="32"/>
          <w:rtl/>
        </w:rPr>
        <w:t>انظر: (شرح تنقيح فتح الكريم:30)،</w:t>
      </w:r>
      <w:r w:rsidRPr="004D1518">
        <w:rPr>
          <w:rFonts w:hint="cs"/>
          <w:b/>
          <w:bCs/>
          <w:color w:val="000000"/>
          <w:sz w:val="32"/>
          <w:rtl/>
        </w:rPr>
        <w:t>(فريدة الدهر2/384)</w:t>
      </w: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044A80" w:rsidRDefault="00044A8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 xml:space="preserve">(قوله تعالى </w:t>
      </w:r>
      <w:r w:rsidRPr="004D1518">
        <w:rPr>
          <w:rFonts w:ascii="QCF_BSML" w:hAnsi="QCF_BSML" w:cs="QCF_BSML"/>
          <w:b/>
          <w:bCs/>
          <w:color w:val="000000"/>
          <w:sz w:val="32"/>
          <w:rtl/>
        </w:rPr>
        <w:t>ﭽ</w:t>
      </w:r>
      <w:r w:rsidRPr="004D1518">
        <w:rPr>
          <w:rFonts w:ascii="QCF_P054" w:hAnsi="QCF_P054" w:cs="QCF_P054"/>
          <w:b/>
          <w:bCs/>
          <w:color w:val="000000"/>
          <w:sz w:val="32"/>
          <w:rtl/>
        </w:rPr>
        <w:t xml:space="preserve"> ﮌ  ﮍ  ﮎ  ﮏ</w:t>
      </w:r>
      <w:r w:rsidRPr="004D1518">
        <w:rPr>
          <w:rFonts w:ascii="QCF_BSML" w:hAnsi="QCF_BSML" w:cs="QCF_BSML"/>
          <w:b/>
          <w:bCs/>
          <w:color w:val="000000"/>
          <w:sz w:val="32"/>
          <w:rtl/>
        </w:rPr>
        <w:t xml:space="preserve"> ﭼ</w:t>
      </w:r>
      <w:r w:rsidRPr="004D1518">
        <w:rPr>
          <w:rFonts w:ascii="QCF_P054" w:hAnsi="QCF_P054" w:cs="QCF_P054"/>
          <w:b/>
          <w:bCs/>
          <w:color w:val="000000"/>
          <w:sz w:val="32"/>
          <w:rtl/>
        </w:rPr>
        <w:t xml:space="preserve"> </w:t>
      </w:r>
      <w:r w:rsidRPr="004D1518">
        <w:rPr>
          <w:rFonts w:hint="cs"/>
          <w:b/>
          <w:bCs/>
          <w:color w:val="000000"/>
          <w:sz w:val="32"/>
          <w:rtl/>
        </w:rPr>
        <w:t xml:space="preserve"> إلى آخر الآية"1"</w:t>
      </w:r>
      <w:r>
        <w:rPr>
          <w:rFonts w:hint="cs"/>
          <w:b/>
          <w:bCs/>
          <w:color w:val="000000"/>
          <w:sz w:val="32"/>
          <w:rtl/>
        </w:rPr>
        <w:t>:</w:t>
      </w:r>
      <w:r w:rsidRPr="004D1518">
        <w:rPr>
          <w:rFonts w:hint="cs"/>
          <w:b/>
          <w:bCs/>
          <w:color w:val="000000"/>
          <w:sz w:val="32"/>
          <w:rtl/>
        </w:rPr>
        <w:t xml:space="preserve">  </w:t>
      </w:r>
    </w:p>
    <w:p w:rsidR="00A06910" w:rsidRPr="004D1518" w:rsidRDefault="00A06910" w:rsidP="00A06910">
      <w:pPr>
        <w:jc w:val="both"/>
        <w:rPr>
          <w:b/>
          <w:bCs/>
          <w:color w:val="000000"/>
          <w:sz w:val="32"/>
          <w:rtl/>
        </w:rPr>
      </w:pPr>
      <w:r w:rsidRPr="004D1518">
        <w:rPr>
          <w:rFonts w:hint="cs"/>
          <w:b/>
          <w:bCs/>
          <w:color w:val="000000"/>
          <w:sz w:val="32"/>
          <w:rtl/>
        </w:rPr>
        <w:t>يختص</w:t>
      </w:r>
      <w:r w:rsidRPr="004D1518">
        <w:rPr>
          <w:rFonts w:ascii="QCF_BSML" w:hAnsi="QCF_BSML" w:cs="QCF_BSML"/>
          <w:b/>
          <w:bCs/>
          <w:color w:val="000000"/>
          <w:sz w:val="32"/>
          <w:rtl/>
        </w:rPr>
        <w:t xml:space="preserve"> </w:t>
      </w:r>
      <w:r w:rsidRPr="004D1518">
        <w:rPr>
          <w:rFonts w:hint="cs"/>
          <w:b/>
          <w:bCs/>
          <w:color w:val="000000"/>
          <w:sz w:val="32"/>
          <w:rtl/>
        </w:rPr>
        <w:t xml:space="preserve"> الطول لابن ذكوان بوجه الفتح في </w:t>
      </w:r>
      <w:r w:rsidRPr="004D1518">
        <w:rPr>
          <w:rFonts w:ascii="QCF_BSML" w:hAnsi="QCF_BSML" w:cs="QCF_BSML"/>
          <w:b/>
          <w:bCs/>
          <w:color w:val="000000"/>
          <w:sz w:val="32"/>
          <w:rtl/>
        </w:rPr>
        <w:t>ﭽ</w:t>
      </w:r>
      <w:r w:rsidRPr="004D1518">
        <w:rPr>
          <w:rFonts w:ascii="QCF_P054" w:hAnsi="QCF_P054" w:cs="QCF_P054"/>
          <w:b/>
          <w:bCs/>
          <w:color w:val="000000"/>
          <w:sz w:val="32"/>
          <w:rtl/>
        </w:rPr>
        <w:t xml:space="preserve"> ﮔ</w:t>
      </w:r>
      <w:r w:rsidRPr="004D1518">
        <w:rPr>
          <w:rFonts w:hint="cs"/>
          <w:b/>
          <w:bCs/>
          <w:color w:val="000000"/>
          <w:sz w:val="32"/>
          <w:rtl/>
        </w:rPr>
        <w:t xml:space="preserve"> </w:t>
      </w:r>
      <w:r w:rsidRPr="004D1518">
        <w:rPr>
          <w:rFonts w:ascii="QCF_BSML" w:hAnsi="QCF_BSML" w:cs="QCF_BSML"/>
          <w:b/>
          <w:bCs/>
          <w:color w:val="000000"/>
          <w:sz w:val="32"/>
          <w:rtl/>
        </w:rPr>
        <w:t>ﭼ</w:t>
      </w:r>
      <w:r w:rsidRPr="004D1518">
        <w:rPr>
          <w:rFonts w:hint="cs"/>
          <w:b/>
          <w:bCs/>
          <w:color w:val="000000"/>
          <w:sz w:val="32"/>
          <w:rtl/>
        </w:rPr>
        <w:t xml:space="preserve"> فله ثلاثة أوجه، الأول والثاني: التوسط مع فتح </w:t>
      </w:r>
      <w:r w:rsidRPr="004D1518">
        <w:rPr>
          <w:rFonts w:ascii="QCF_BSML" w:hAnsi="QCF_BSML" w:cs="QCF_BSML"/>
          <w:b/>
          <w:bCs/>
          <w:color w:val="000000"/>
          <w:sz w:val="32"/>
          <w:rtl/>
        </w:rPr>
        <w:t>ﭽ</w:t>
      </w:r>
      <w:r w:rsidRPr="004D1518">
        <w:rPr>
          <w:rFonts w:ascii="QCF_P054" w:hAnsi="QCF_P054" w:cs="QCF_P054"/>
          <w:b/>
          <w:bCs/>
          <w:color w:val="000000"/>
          <w:sz w:val="32"/>
          <w:rtl/>
        </w:rPr>
        <w:t xml:space="preserve"> ﮔ</w:t>
      </w:r>
      <w:r w:rsidRPr="004D1518">
        <w:rPr>
          <w:rFonts w:ascii="QCF_BSML" w:hAnsi="QCF_BSML" w:cs="QCF_BSML"/>
          <w:b/>
          <w:bCs/>
          <w:color w:val="000000"/>
          <w:sz w:val="32"/>
          <w:rtl/>
        </w:rPr>
        <w:t xml:space="preserve"> ﭼ</w:t>
      </w:r>
      <w:r w:rsidRPr="004D1518">
        <w:rPr>
          <w:rFonts w:hint="cs"/>
          <w:b/>
          <w:bCs/>
          <w:color w:val="000000"/>
          <w:sz w:val="32"/>
          <w:rtl/>
        </w:rPr>
        <w:t xml:space="preserve"> ،ومع إمالة </w:t>
      </w:r>
      <w:r w:rsidRPr="004D1518">
        <w:rPr>
          <w:rFonts w:ascii="QCF_BSML" w:hAnsi="QCF_BSML" w:cs="QCF_BSML"/>
          <w:b/>
          <w:bCs/>
          <w:color w:val="000000"/>
          <w:sz w:val="32"/>
          <w:rtl/>
        </w:rPr>
        <w:t>ﭽ</w:t>
      </w:r>
      <w:r w:rsidRPr="004D1518">
        <w:rPr>
          <w:rFonts w:ascii="QCF_P054" w:hAnsi="QCF_P054" w:cs="QCF_P054"/>
          <w:b/>
          <w:bCs/>
          <w:color w:val="000000"/>
          <w:sz w:val="32"/>
          <w:rtl/>
        </w:rPr>
        <w:t xml:space="preserve"> ﮔ</w:t>
      </w:r>
      <w:r w:rsidRPr="004D1518">
        <w:rPr>
          <w:rFonts w:ascii="QCF_BSML" w:hAnsi="QCF_BSML" w:cs="QCF_BSML"/>
          <w:b/>
          <w:bCs/>
          <w:color w:val="000000"/>
          <w:sz w:val="32"/>
          <w:rtl/>
        </w:rPr>
        <w:t xml:space="preserve"> ﭼ</w:t>
      </w:r>
      <w:r w:rsidRPr="004D1518">
        <w:rPr>
          <w:rFonts w:hint="cs"/>
          <w:b/>
          <w:bCs/>
          <w:color w:val="000000"/>
          <w:sz w:val="32"/>
          <w:rtl/>
        </w:rPr>
        <w:t xml:space="preserve"> ،والثالث الطول مع الفتح</w:t>
      </w:r>
      <w:r>
        <w:rPr>
          <w:rFonts w:hint="cs"/>
          <w:b/>
          <w:bCs/>
          <w:color w:val="000000"/>
          <w:sz w:val="32"/>
          <w:rtl/>
        </w:rPr>
        <w:t>.</w:t>
      </w:r>
      <w:r w:rsidRPr="004D1518">
        <w:rPr>
          <w:rFonts w:hint="cs"/>
          <w:b/>
          <w:bCs/>
          <w:color w:val="000000"/>
          <w:sz w:val="32"/>
          <w:rtl/>
        </w:rPr>
        <w:t xml:space="preserve"> </w:t>
      </w:r>
    </w:p>
    <w:p w:rsidR="00A06910" w:rsidRPr="004D1518" w:rsidRDefault="00A06910" w:rsidP="00A06910">
      <w:pPr>
        <w:jc w:val="both"/>
        <w:rPr>
          <w:b/>
          <w:bCs/>
          <w:color w:val="000000"/>
          <w:sz w:val="32"/>
          <w:rtl/>
        </w:rPr>
      </w:pPr>
      <w:r w:rsidRPr="004D1518">
        <w:rPr>
          <w:rFonts w:hint="cs"/>
          <w:b/>
          <w:bCs/>
          <w:color w:val="000000"/>
          <w:sz w:val="32"/>
          <w:rtl/>
        </w:rPr>
        <w:t xml:space="preserve">وإذا وصلت إلى قوله </w:t>
      </w:r>
      <w:r w:rsidRPr="004D1518">
        <w:rPr>
          <w:rFonts w:ascii="QCF_BSML" w:hAnsi="QCF_BSML" w:cs="QCF_BSML"/>
          <w:b/>
          <w:bCs/>
          <w:color w:val="000000"/>
          <w:sz w:val="32"/>
          <w:rtl/>
        </w:rPr>
        <w:t xml:space="preserve">ﭽ </w:t>
      </w:r>
      <w:r w:rsidRPr="004D1518">
        <w:rPr>
          <w:rFonts w:ascii="QCF_P054" w:hAnsi="QCF_P054" w:cs="QCF_P054"/>
          <w:b/>
          <w:bCs/>
          <w:color w:val="000000"/>
          <w:sz w:val="32"/>
          <w:rtl/>
        </w:rPr>
        <w:t>ﯾ  ﯿ  ﰀ  ﰁ</w:t>
      </w:r>
      <w:r w:rsidRPr="004D1518">
        <w:rPr>
          <w:rFonts w:ascii="Arial" w:hAnsi="Arial" w:cs="Arial"/>
          <w:b/>
          <w:bCs/>
          <w:color w:val="000000"/>
          <w:sz w:val="32"/>
          <w:rtl/>
        </w:rPr>
        <w:t xml:space="preserve"> </w:t>
      </w:r>
      <w:r w:rsidRPr="004D1518">
        <w:rPr>
          <w:rFonts w:ascii="QCF_BSML" w:hAnsi="QCF_BSML" w:cs="QCF_BSML"/>
          <w:b/>
          <w:bCs/>
          <w:color w:val="000000"/>
          <w:sz w:val="32"/>
          <w:rtl/>
        </w:rPr>
        <w:t>ﭼ</w:t>
      </w:r>
      <w:r w:rsidRPr="004D1518">
        <w:rPr>
          <w:rFonts w:hint="cs"/>
          <w:b/>
          <w:bCs/>
          <w:color w:val="000000"/>
          <w:sz w:val="32"/>
          <w:rtl/>
        </w:rPr>
        <w:t>"2"</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 يختص وجه الطول في المنفصل</w:t>
      </w:r>
      <w:r>
        <w:rPr>
          <w:rFonts w:hint="cs"/>
          <w:b/>
          <w:bCs/>
          <w:color w:val="000000"/>
          <w:sz w:val="32"/>
          <w:rtl/>
        </w:rPr>
        <w:t>،</w:t>
      </w:r>
      <w:r w:rsidRPr="004D1518">
        <w:rPr>
          <w:rFonts w:hint="cs"/>
          <w:b/>
          <w:bCs/>
          <w:color w:val="000000"/>
          <w:sz w:val="32"/>
          <w:rtl/>
        </w:rPr>
        <w:t xml:space="preserve"> وكذا وجه السكت في الساكن قبل الهمزة</w:t>
      </w:r>
      <w:r>
        <w:rPr>
          <w:rFonts w:hint="cs"/>
          <w:b/>
          <w:bCs/>
          <w:color w:val="000000"/>
          <w:sz w:val="32"/>
          <w:rtl/>
        </w:rPr>
        <w:t>،</w:t>
      </w:r>
      <w:r w:rsidRPr="004D1518">
        <w:rPr>
          <w:rFonts w:hint="cs"/>
          <w:b/>
          <w:bCs/>
          <w:color w:val="000000"/>
          <w:sz w:val="32"/>
          <w:rtl/>
        </w:rPr>
        <w:t xml:space="preserve"> بوجه الفتح في </w:t>
      </w:r>
      <w:r w:rsidRPr="004D1518">
        <w:rPr>
          <w:rFonts w:ascii="QCF_BSML" w:hAnsi="QCF_BSML" w:cs="QCF_BSML"/>
          <w:b/>
          <w:bCs/>
          <w:color w:val="000000"/>
          <w:sz w:val="32"/>
          <w:rtl/>
        </w:rPr>
        <w:t>ﭽ</w:t>
      </w:r>
      <w:r w:rsidRPr="004D1518">
        <w:rPr>
          <w:rFonts w:ascii="QCF_P054" w:hAnsi="QCF_P054" w:cs="QCF_P054"/>
          <w:b/>
          <w:bCs/>
          <w:color w:val="000000"/>
          <w:sz w:val="32"/>
          <w:rtl/>
        </w:rPr>
        <w:t xml:space="preserve"> ﮔ</w:t>
      </w:r>
      <w:r w:rsidRPr="004D1518">
        <w:rPr>
          <w:rFonts w:ascii="QCF_BSML" w:hAnsi="QCF_BSML" w:cs="QCF_BSML"/>
          <w:b/>
          <w:bCs/>
          <w:color w:val="000000"/>
          <w:sz w:val="32"/>
          <w:rtl/>
        </w:rPr>
        <w:t xml:space="preserve"> ﭼ</w:t>
      </w:r>
      <w:r w:rsidRPr="004D1518">
        <w:rPr>
          <w:rFonts w:hint="cs"/>
          <w:b/>
          <w:bCs/>
          <w:color w:val="000000"/>
          <w:sz w:val="32"/>
          <w:rtl/>
        </w:rPr>
        <w:t xml:space="preserve"> </w:t>
      </w:r>
      <w:r w:rsidRPr="004D1518">
        <w:rPr>
          <w:rFonts w:ascii="QCF_BSML" w:hAnsi="QCF_BSML" w:cs="Arabic Transparent" w:hint="cs"/>
          <w:b/>
          <w:bCs/>
          <w:color w:val="000000"/>
          <w:sz w:val="32"/>
          <w:rtl/>
        </w:rPr>
        <w:t>و</w:t>
      </w:r>
      <w:r w:rsidRPr="004D1518">
        <w:rPr>
          <w:rFonts w:ascii="QCF_BSML" w:hAnsi="QCF_BSML" w:cs="QCF_BSML"/>
          <w:b/>
          <w:bCs/>
          <w:color w:val="000000"/>
          <w:sz w:val="32"/>
          <w:rtl/>
        </w:rPr>
        <w:t xml:space="preserve">ﭽ </w:t>
      </w:r>
      <w:r w:rsidRPr="004D1518">
        <w:rPr>
          <w:rFonts w:ascii="QCF_P054" w:hAnsi="QCF_P054" w:cs="QCF_P054"/>
          <w:b/>
          <w:bCs/>
          <w:color w:val="000000"/>
          <w:sz w:val="32"/>
          <w:rtl/>
        </w:rPr>
        <w:t>ﯾ</w:t>
      </w:r>
      <w:r w:rsidRPr="004D1518">
        <w:rPr>
          <w:rFonts w:ascii="QCF_BSML" w:hAnsi="QCF_BSML" w:cs="QCF_BSML"/>
          <w:b/>
          <w:bCs/>
          <w:color w:val="000000"/>
          <w:sz w:val="32"/>
          <w:rtl/>
        </w:rPr>
        <w:t xml:space="preserve"> ﭼ</w:t>
      </w:r>
      <w:r w:rsidRPr="004D1518">
        <w:rPr>
          <w:rFonts w:hint="cs"/>
          <w:b/>
          <w:bCs/>
          <w:color w:val="000000"/>
          <w:sz w:val="32"/>
          <w:rtl/>
        </w:rPr>
        <w:t xml:space="preserve">، فله سبعة أوجه، الأول إلى الخامس: التوسط في المنفصل مع الفتح في </w:t>
      </w:r>
      <w:r w:rsidRPr="004D1518">
        <w:rPr>
          <w:rFonts w:ascii="QCF_BSML" w:hAnsi="QCF_BSML" w:cs="QCF_BSML"/>
          <w:b/>
          <w:bCs/>
          <w:color w:val="000000"/>
          <w:sz w:val="32"/>
          <w:rtl/>
        </w:rPr>
        <w:t>ﭽ</w:t>
      </w:r>
      <w:r w:rsidRPr="004D1518">
        <w:rPr>
          <w:rFonts w:ascii="QCF_P054" w:hAnsi="QCF_P054" w:cs="QCF_P054"/>
          <w:b/>
          <w:bCs/>
          <w:color w:val="000000"/>
          <w:sz w:val="32"/>
          <w:rtl/>
        </w:rPr>
        <w:t xml:space="preserve"> ﮔ</w:t>
      </w:r>
      <w:r w:rsidRPr="004D1518">
        <w:rPr>
          <w:rFonts w:ascii="QCF_BSML" w:hAnsi="QCF_BSML" w:cs="QCF_BSML"/>
          <w:b/>
          <w:bCs/>
          <w:color w:val="000000"/>
          <w:sz w:val="32"/>
          <w:rtl/>
        </w:rPr>
        <w:t xml:space="preserve"> ﭼ</w:t>
      </w:r>
      <w:r w:rsidRPr="004D1518">
        <w:rPr>
          <w:rFonts w:hint="cs"/>
          <w:b/>
          <w:bCs/>
          <w:color w:val="000000"/>
          <w:sz w:val="32"/>
          <w:rtl/>
        </w:rPr>
        <w:t xml:space="preserve"> وترك السكت في الساكن قبل الهمزة وفتح المحراب، ومع إمالة </w:t>
      </w:r>
      <w:r w:rsidRPr="004D1518">
        <w:rPr>
          <w:rFonts w:ascii="QCF_BSML" w:hAnsi="QCF_BSML" w:cs="QCF_BSML"/>
          <w:b/>
          <w:bCs/>
          <w:color w:val="000000"/>
          <w:sz w:val="32"/>
          <w:rtl/>
        </w:rPr>
        <w:t xml:space="preserve">ﭽ </w:t>
      </w:r>
      <w:r w:rsidRPr="004D1518">
        <w:rPr>
          <w:rFonts w:ascii="QCF_P054" w:hAnsi="QCF_P054" w:cs="QCF_P054"/>
          <w:b/>
          <w:bCs/>
          <w:color w:val="000000"/>
          <w:sz w:val="32"/>
          <w:rtl/>
        </w:rPr>
        <w:t>ﯾ</w:t>
      </w:r>
      <w:r w:rsidRPr="004D1518">
        <w:rPr>
          <w:rFonts w:ascii="QCF_BSML" w:hAnsi="QCF_BSML" w:cs="QCF_BSML"/>
          <w:b/>
          <w:bCs/>
          <w:color w:val="000000"/>
          <w:sz w:val="32"/>
          <w:rtl/>
        </w:rPr>
        <w:t xml:space="preserve"> ﭼ</w:t>
      </w:r>
      <w:r w:rsidRPr="004D1518">
        <w:rPr>
          <w:rFonts w:hint="cs"/>
          <w:b/>
          <w:bCs/>
          <w:color w:val="000000"/>
          <w:sz w:val="32"/>
          <w:rtl/>
        </w:rPr>
        <w:t xml:space="preserve"> ،ومع السكت والفتح، {ومع إمالة </w:t>
      </w:r>
      <w:r w:rsidRPr="004D1518">
        <w:rPr>
          <w:rFonts w:ascii="QCF_BSML" w:hAnsi="QCF_BSML" w:cs="QCF_BSML"/>
          <w:b/>
          <w:bCs/>
          <w:color w:val="000000"/>
          <w:sz w:val="32"/>
          <w:rtl/>
        </w:rPr>
        <w:t>ﭽ</w:t>
      </w:r>
      <w:r w:rsidRPr="004D1518">
        <w:rPr>
          <w:rFonts w:ascii="QCF_P054" w:hAnsi="QCF_P054" w:cs="QCF_P054"/>
          <w:b/>
          <w:bCs/>
          <w:color w:val="000000"/>
          <w:sz w:val="32"/>
          <w:rtl/>
        </w:rPr>
        <w:t xml:space="preserve"> ﮔ</w:t>
      </w:r>
      <w:r w:rsidRPr="004D1518">
        <w:rPr>
          <w:rFonts w:ascii="QCF_BSML" w:hAnsi="QCF_BSML" w:cs="QCF_BSML"/>
          <w:b/>
          <w:bCs/>
          <w:color w:val="000000"/>
          <w:sz w:val="32"/>
          <w:rtl/>
        </w:rPr>
        <w:t xml:space="preserve"> ﭼ</w:t>
      </w:r>
      <w:r w:rsidRPr="004D1518">
        <w:rPr>
          <w:rFonts w:hint="cs"/>
          <w:b/>
          <w:bCs/>
          <w:color w:val="000000"/>
          <w:sz w:val="32"/>
          <w:rtl/>
        </w:rPr>
        <w:t xml:space="preserve"> و </w:t>
      </w:r>
      <w:r w:rsidRPr="004D1518">
        <w:rPr>
          <w:rFonts w:ascii="QCF_BSML" w:hAnsi="QCF_BSML" w:cs="QCF_BSML"/>
          <w:b/>
          <w:bCs/>
          <w:color w:val="000000"/>
          <w:sz w:val="32"/>
          <w:rtl/>
        </w:rPr>
        <w:t xml:space="preserve">ﭽ </w:t>
      </w:r>
      <w:r w:rsidRPr="004D1518">
        <w:rPr>
          <w:rFonts w:ascii="QCF_P054" w:hAnsi="QCF_P054" w:cs="QCF_P054"/>
          <w:b/>
          <w:bCs/>
          <w:color w:val="000000"/>
          <w:sz w:val="32"/>
          <w:rtl/>
        </w:rPr>
        <w:t>ﯾ</w:t>
      </w:r>
      <w:r w:rsidRPr="004D1518">
        <w:rPr>
          <w:rFonts w:ascii="QCF_BSML" w:hAnsi="QCF_BSML" w:cs="QCF_BSML"/>
          <w:b/>
          <w:bCs/>
          <w:color w:val="000000"/>
          <w:sz w:val="32"/>
          <w:rtl/>
        </w:rPr>
        <w:t xml:space="preserve"> ﭼ</w:t>
      </w:r>
      <w:r w:rsidRPr="004D1518">
        <w:rPr>
          <w:rFonts w:hint="cs"/>
          <w:b/>
          <w:bCs/>
          <w:color w:val="000000"/>
          <w:sz w:val="32"/>
          <w:rtl/>
        </w:rPr>
        <w:t xml:space="preserve">}"3" ومع فتح </w:t>
      </w:r>
      <w:r w:rsidRPr="004D1518">
        <w:rPr>
          <w:rFonts w:ascii="QCF_BSML" w:hAnsi="QCF_BSML" w:cs="QCF_BSML"/>
          <w:b/>
          <w:bCs/>
          <w:color w:val="000000"/>
          <w:sz w:val="32"/>
          <w:rtl/>
        </w:rPr>
        <w:t xml:space="preserve">ﭽ </w:t>
      </w:r>
      <w:r w:rsidRPr="004D1518">
        <w:rPr>
          <w:rFonts w:ascii="QCF_P054" w:hAnsi="QCF_P054" w:cs="QCF_P054"/>
          <w:b/>
          <w:bCs/>
          <w:color w:val="000000"/>
          <w:sz w:val="32"/>
          <w:rtl/>
        </w:rPr>
        <w:t>ﯾ</w:t>
      </w:r>
      <w:r w:rsidRPr="004D1518">
        <w:rPr>
          <w:rFonts w:ascii="QCF_BSML" w:hAnsi="QCF_BSML" w:cs="QCF_BSML"/>
          <w:b/>
          <w:bCs/>
          <w:color w:val="000000"/>
          <w:sz w:val="32"/>
          <w:rtl/>
        </w:rPr>
        <w:t xml:space="preserve"> ﭼ</w:t>
      </w:r>
      <w:r w:rsidRPr="004D1518">
        <w:rPr>
          <w:rFonts w:hint="cs"/>
          <w:b/>
          <w:bCs/>
          <w:color w:val="000000"/>
          <w:sz w:val="32"/>
          <w:rtl/>
        </w:rPr>
        <w:t xml:space="preserve"> ، والسادس والسابع: الطول مع فتحهما"4" وترك السكت، ومع السكت</w:t>
      </w:r>
      <w:r>
        <w:rPr>
          <w:rFonts w:hint="cs"/>
          <w:b/>
          <w:bCs/>
          <w:color w:val="000000"/>
          <w:sz w:val="32"/>
          <w:rtl/>
        </w:rPr>
        <w:t>.</w:t>
      </w:r>
    </w:p>
    <w:p w:rsidR="00A06910"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both"/>
        <w:rPr>
          <w:b/>
          <w:bCs/>
          <w:color w:val="000000"/>
          <w:sz w:val="24"/>
          <w:szCs w:val="24"/>
          <w:rtl/>
        </w:rPr>
      </w:pPr>
      <w:r w:rsidRPr="004D1518">
        <w:rPr>
          <w:rFonts w:hint="cs"/>
          <w:b/>
          <w:bCs/>
          <w:color w:val="000000"/>
          <w:sz w:val="24"/>
          <w:szCs w:val="24"/>
          <w:rtl/>
        </w:rPr>
        <w:t xml:space="preserve"> (1) الآية:33</w:t>
      </w:r>
    </w:p>
    <w:p w:rsidR="00A06910" w:rsidRPr="004D1518" w:rsidRDefault="00A06910" w:rsidP="00A06910">
      <w:pPr>
        <w:jc w:val="both"/>
        <w:rPr>
          <w:b/>
          <w:bCs/>
          <w:color w:val="000000"/>
          <w:sz w:val="24"/>
          <w:szCs w:val="24"/>
          <w:rtl/>
        </w:rPr>
      </w:pPr>
      <w:r w:rsidRPr="004D1518">
        <w:rPr>
          <w:rFonts w:hint="cs"/>
          <w:b/>
          <w:bCs/>
          <w:color w:val="000000"/>
          <w:sz w:val="24"/>
          <w:szCs w:val="24"/>
          <w:rtl/>
        </w:rPr>
        <w:t>(2) الآية:73</w:t>
      </w:r>
    </w:p>
    <w:p w:rsidR="00A06910" w:rsidRPr="004D1518" w:rsidRDefault="00A06910" w:rsidP="00A06910">
      <w:pPr>
        <w:jc w:val="both"/>
        <w:rPr>
          <w:b/>
          <w:bCs/>
          <w:color w:val="000000"/>
          <w:sz w:val="24"/>
          <w:szCs w:val="24"/>
          <w:rtl/>
        </w:rPr>
      </w:pPr>
      <w:r w:rsidRPr="004D1518">
        <w:rPr>
          <w:rFonts w:hint="cs"/>
          <w:b/>
          <w:bCs/>
          <w:color w:val="000000"/>
          <w:sz w:val="24"/>
          <w:szCs w:val="24"/>
          <w:rtl/>
        </w:rPr>
        <w:t>(3)</w:t>
      </w:r>
      <w:r>
        <w:rPr>
          <w:rFonts w:hint="cs"/>
          <w:b/>
          <w:bCs/>
          <w:color w:val="000000"/>
          <w:sz w:val="24"/>
          <w:szCs w:val="24"/>
          <w:rtl/>
        </w:rPr>
        <w:t xml:space="preserve"> هكذا وردت في النسختين وفيه نظر</w:t>
      </w:r>
      <w:r w:rsidRPr="004D1518">
        <w:rPr>
          <w:rFonts w:hint="cs"/>
          <w:b/>
          <w:bCs/>
          <w:color w:val="000000"/>
          <w:sz w:val="24"/>
          <w:szCs w:val="24"/>
          <w:rtl/>
        </w:rPr>
        <w:t xml:space="preserve"> ، والصواب</w:t>
      </w:r>
      <w:r>
        <w:rPr>
          <w:rFonts w:hint="cs"/>
          <w:b/>
          <w:bCs/>
          <w:color w:val="000000"/>
          <w:sz w:val="24"/>
          <w:szCs w:val="24"/>
          <w:rtl/>
        </w:rPr>
        <w:t xml:space="preserve"> </w:t>
      </w:r>
      <w:r w:rsidRPr="004D1518">
        <w:rPr>
          <w:rFonts w:hint="cs"/>
          <w:b/>
          <w:bCs/>
          <w:color w:val="000000"/>
          <w:sz w:val="24"/>
          <w:szCs w:val="24"/>
          <w:rtl/>
        </w:rPr>
        <w:t xml:space="preserve"> { ومع إمالة </w:t>
      </w:r>
      <w:r w:rsidRPr="004D1518">
        <w:rPr>
          <w:rFonts w:ascii="QCF_BSML" w:hAnsi="QCF_BSML" w:cs="QCF_BSML"/>
          <w:b/>
          <w:bCs/>
          <w:color w:val="000000"/>
          <w:sz w:val="32"/>
          <w:rtl/>
        </w:rPr>
        <w:t>ﭽ</w:t>
      </w:r>
      <w:r w:rsidRPr="004D1518">
        <w:rPr>
          <w:rFonts w:ascii="QCF_P054" w:hAnsi="QCF_P054" w:cs="QCF_P054"/>
          <w:b/>
          <w:bCs/>
          <w:color w:val="000000"/>
          <w:sz w:val="32"/>
          <w:rtl/>
        </w:rPr>
        <w:t xml:space="preserve"> ﮔ</w:t>
      </w:r>
      <w:r w:rsidRPr="004D1518">
        <w:rPr>
          <w:rFonts w:ascii="QCF_BSML" w:hAnsi="QCF_BSML" w:cs="QCF_BSML"/>
          <w:b/>
          <w:bCs/>
          <w:color w:val="000000"/>
          <w:sz w:val="32"/>
          <w:rtl/>
        </w:rPr>
        <w:t xml:space="preserve"> ﭼ</w:t>
      </w:r>
      <w:r w:rsidRPr="004D1518">
        <w:rPr>
          <w:rFonts w:hint="cs"/>
          <w:b/>
          <w:bCs/>
          <w:color w:val="000000"/>
          <w:sz w:val="24"/>
          <w:szCs w:val="24"/>
          <w:rtl/>
        </w:rPr>
        <w:t xml:space="preserve"> و ترك السكت مع إمالة </w:t>
      </w:r>
      <w:r w:rsidRPr="004D1518">
        <w:rPr>
          <w:rFonts w:ascii="QCF_BSML" w:hAnsi="QCF_BSML" w:cs="QCF_BSML"/>
          <w:b/>
          <w:bCs/>
          <w:color w:val="000000"/>
          <w:sz w:val="32"/>
          <w:rtl/>
        </w:rPr>
        <w:t xml:space="preserve">ﭽ </w:t>
      </w:r>
      <w:r w:rsidRPr="004D1518">
        <w:rPr>
          <w:rFonts w:ascii="QCF_P054" w:hAnsi="QCF_P054" w:cs="QCF_P054"/>
          <w:b/>
          <w:bCs/>
          <w:color w:val="000000"/>
          <w:sz w:val="32"/>
          <w:rtl/>
        </w:rPr>
        <w:t>ﯾ</w:t>
      </w:r>
      <w:r w:rsidRPr="004D1518">
        <w:rPr>
          <w:rFonts w:ascii="QCF_BSML" w:hAnsi="QCF_BSML" w:cs="QCF_BSML"/>
          <w:b/>
          <w:bCs/>
          <w:color w:val="000000"/>
          <w:sz w:val="32"/>
          <w:rtl/>
        </w:rPr>
        <w:t xml:space="preserve"> ﭼ</w:t>
      </w:r>
      <w:r w:rsidRPr="004D1518">
        <w:rPr>
          <w:rFonts w:hint="cs"/>
          <w:b/>
          <w:bCs/>
          <w:color w:val="000000"/>
          <w:sz w:val="24"/>
          <w:szCs w:val="24"/>
          <w:rtl/>
        </w:rPr>
        <w:t xml:space="preserve"> }</w:t>
      </w:r>
      <w:r>
        <w:rPr>
          <w:rFonts w:hint="cs"/>
          <w:b/>
          <w:bCs/>
          <w:color w:val="000000"/>
          <w:sz w:val="24"/>
          <w:szCs w:val="24"/>
          <w:rtl/>
        </w:rPr>
        <w:t>.</w:t>
      </w:r>
    </w:p>
    <w:p w:rsidR="00A06910" w:rsidRPr="004D1518" w:rsidRDefault="00A06910" w:rsidP="00A06910">
      <w:pPr>
        <w:jc w:val="both"/>
        <w:rPr>
          <w:b/>
          <w:bCs/>
          <w:color w:val="000000"/>
          <w:sz w:val="32"/>
          <w:rtl/>
        </w:rPr>
      </w:pPr>
      <w:r w:rsidRPr="004D1518">
        <w:rPr>
          <w:rFonts w:hint="cs"/>
          <w:b/>
          <w:bCs/>
          <w:color w:val="000000"/>
          <w:sz w:val="24"/>
          <w:szCs w:val="24"/>
          <w:rtl/>
        </w:rPr>
        <w:t xml:space="preserve"> </w:t>
      </w:r>
      <w:r>
        <w:rPr>
          <w:rFonts w:hint="cs"/>
          <w:b/>
          <w:bCs/>
          <w:color w:val="000000"/>
          <w:sz w:val="32"/>
          <w:rtl/>
        </w:rPr>
        <w:t xml:space="preserve"> انظر:(بدائع البرهان:184).</w:t>
      </w:r>
    </w:p>
    <w:p w:rsidR="00A06910" w:rsidRPr="004D1518" w:rsidRDefault="00A06910" w:rsidP="00A06910">
      <w:pPr>
        <w:jc w:val="both"/>
        <w:rPr>
          <w:b/>
          <w:bCs/>
          <w:color w:val="000000"/>
          <w:sz w:val="32"/>
          <w:rtl/>
        </w:rPr>
      </w:pPr>
      <w:r w:rsidRPr="004D1518">
        <w:rPr>
          <w:rFonts w:hint="cs"/>
          <w:b/>
          <w:bCs/>
          <w:color w:val="000000"/>
          <w:sz w:val="32"/>
          <w:rtl/>
        </w:rPr>
        <w:t>(4) أي</w:t>
      </w:r>
      <w:r>
        <w:rPr>
          <w:rFonts w:hint="cs"/>
          <w:b/>
          <w:bCs/>
          <w:color w:val="000000"/>
          <w:sz w:val="32"/>
          <w:rtl/>
        </w:rPr>
        <w:t>:</w:t>
      </w:r>
      <w:r w:rsidRPr="004D1518">
        <w:rPr>
          <w:rFonts w:hint="cs"/>
          <w:b/>
          <w:bCs/>
          <w:color w:val="000000"/>
          <w:sz w:val="32"/>
          <w:rtl/>
        </w:rPr>
        <w:t xml:space="preserve"> فتح </w:t>
      </w:r>
      <w:r w:rsidRPr="004D1518">
        <w:rPr>
          <w:rFonts w:ascii="QCF_BSML" w:hAnsi="QCF_BSML" w:cs="QCF_BSML"/>
          <w:b/>
          <w:bCs/>
          <w:color w:val="000000"/>
          <w:sz w:val="32"/>
          <w:rtl/>
        </w:rPr>
        <w:t>ﭽ</w:t>
      </w:r>
      <w:r w:rsidRPr="004D1518">
        <w:rPr>
          <w:rFonts w:ascii="QCF_P054" w:hAnsi="QCF_P054" w:cs="QCF_P054"/>
          <w:b/>
          <w:bCs/>
          <w:color w:val="000000"/>
          <w:sz w:val="32"/>
          <w:rtl/>
        </w:rPr>
        <w:t xml:space="preserve"> ﮔ</w:t>
      </w:r>
      <w:r w:rsidRPr="004D1518">
        <w:rPr>
          <w:rFonts w:ascii="QCF_BSML" w:hAnsi="QCF_BSML" w:cs="QCF_BSML"/>
          <w:b/>
          <w:bCs/>
          <w:color w:val="000000"/>
          <w:sz w:val="32"/>
          <w:rtl/>
        </w:rPr>
        <w:t xml:space="preserve"> ﭼ</w:t>
      </w:r>
      <w:r w:rsidRPr="004D1518">
        <w:rPr>
          <w:rFonts w:hint="cs"/>
          <w:b/>
          <w:bCs/>
          <w:color w:val="000000"/>
          <w:sz w:val="32"/>
          <w:rtl/>
        </w:rPr>
        <w:t xml:space="preserve"> و </w:t>
      </w:r>
      <w:r w:rsidRPr="004D1518">
        <w:rPr>
          <w:rFonts w:ascii="QCF_BSML" w:hAnsi="QCF_BSML" w:cs="QCF_BSML"/>
          <w:b/>
          <w:bCs/>
          <w:color w:val="000000"/>
          <w:sz w:val="32"/>
          <w:rtl/>
        </w:rPr>
        <w:t xml:space="preserve">ﭽ </w:t>
      </w:r>
      <w:r w:rsidRPr="004D1518">
        <w:rPr>
          <w:rFonts w:ascii="QCF_P054" w:hAnsi="QCF_P054" w:cs="QCF_P054"/>
          <w:b/>
          <w:bCs/>
          <w:color w:val="000000"/>
          <w:sz w:val="32"/>
          <w:rtl/>
        </w:rPr>
        <w:t>ﯾ</w:t>
      </w:r>
      <w:r w:rsidRPr="004D1518">
        <w:rPr>
          <w:rFonts w:ascii="QCF_BSML" w:hAnsi="QCF_BSML" w:cs="QCF_BSML"/>
          <w:b/>
          <w:bCs/>
          <w:color w:val="000000"/>
          <w:sz w:val="32"/>
          <w:rtl/>
        </w:rPr>
        <w:t xml:space="preserve"> ﭼ</w:t>
      </w:r>
      <w:r>
        <w:rPr>
          <w:rFonts w:hint="cs"/>
          <w:b/>
          <w:bCs/>
          <w:color w:val="000000"/>
          <w:sz w:val="32"/>
          <w:rtl/>
        </w:rPr>
        <w:t>.</w:t>
      </w:r>
      <w:r w:rsidRPr="004D1518">
        <w:rPr>
          <w:rFonts w:hint="cs"/>
          <w:b/>
          <w:bCs/>
          <w:color w:val="000000"/>
          <w:sz w:val="32"/>
          <w:rtl/>
        </w:rPr>
        <w:t xml:space="preserve"> </w:t>
      </w:r>
    </w:p>
    <w:p w:rsidR="00A06910" w:rsidRPr="004D1518" w:rsidRDefault="00A06910" w:rsidP="00A06910">
      <w:pPr>
        <w:jc w:val="both"/>
        <w:rPr>
          <w:b/>
          <w:bCs/>
          <w:color w:val="000000"/>
          <w:sz w:val="32"/>
          <w:rtl/>
        </w:rPr>
      </w:pPr>
      <w:r>
        <w:rPr>
          <w:rFonts w:hint="cs"/>
          <w:b/>
          <w:bCs/>
          <w:color w:val="000000"/>
          <w:sz w:val="32"/>
          <w:rtl/>
        </w:rPr>
        <w:t>انظر:(مخطوط تحرير الطرق والروايات من طريق طيبة النشر في القراءات العشر،اللوح:36)،(تحريرات طيبة النشر:98ـ99).</w:t>
      </w:r>
    </w:p>
    <w:p w:rsidR="00A06910" w:rsidRPr="004D1518"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044A80" w:rsidRDefault="00044A8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 xml:space="preserve">قوله تعالى: </w:t>
      </w:r>
      <w:r w:rsidRPr="004D1518">
        <w:rPr>
          <w:rFonts w:ascii="QCF_BSML" w:hAnsi="QCF_BSML" w:cs="QCF_BSML"/>
          <w:b/>
          <w:bCs/>
          <w:color w:val="000000"/>
          <w:sz w:val="32"/>
          <w:rtl/>
        </w:rPr>
        <w:t xml:space="preserve">ﭽ </w:t>
      </w:r>
      <w:r w:rsidRPr="004D1518">
        <w:rPr>
          <w:rFonts w:ascii="QCF_P054" w:hAnsi="QCF_P054" w:cs="QCF_P054"/>
          <w:b/>
          <w:bCs/>
          <w:color w:val="000000"/>
          <w:sz w:val="32"/>
          <w:rtl/>
        </w:rPr>
        <w:t>ﯡ  ﯢ  ﯣ</w:t>
      </w:r>
      <w:r w:rsidRPr="004D1518">
        <w:rPr>
          <w:rFonts w:ascii="QCF_BSML" w:hAnsi="QCF_BSML" w:cs="QCF_BSML"/>
          <w:b/>
          <w:bCs/>
          <w:color w:val="000000"/>
          <w:sz w:val="32"/>
          <w:rtl/>
        </w:rPr>
        <w:t xml:space="preserve"> ﭼ</w:t>
      </w:r>
      <w:r w:rsidRPr="004D1518">
        <w:rPr>
          <w:rFonts w:ascii="QCF_P054" w:hAnsi="QCF_P054" w:cs="QCF_P054"/>
          <w:b/>
          <w:bCs/>
          <w:color w:val="000000"/>
          <w:sz w:val="32"/>
          <w:rtl/>
        </w:rPr>
        <w:t xml:space="preserve"> ﯤ  </w:t>
      </w:r>
      <w:r w:rsidRPr="004D1518">
        <w:rPr>
          <w:rFonts w:hint="cs"/>
          <w:b/>
          <w:bCs/>
          <w:color w:val="000000"/>
          <w:sz w:val="32"/>
          <w:rtl/>
        </w:rPr>
        <w:t>إلى قوله</w:t>
      </w:r>
      <w:r w:rsidRPr="004D1518">
        <w:rPr>
          <w:b/>
          <w:bCs/>
          <w:color w:val="000000"/>
          <w:sz w:val="32"/>
        </w:rPr>
        <w:t>:</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5" w:hAnsi="QCF_P055" w:cs="QCF_P055"/>
          <w:b/>
          <w:bCs/>
          <w:color w:val="000000"/>
          <w:sz w:val="32"/>
          <w:rtl/>
        </w:rPr>
        <w:t xml:space="preserve">ﭬ  ﭭ   </w:t>
      </w:r>
      <w:r w:rsidRPr="004D1518">
        <w:rPr>
          <w:rFonts w:ascii="QCF_BSML" w:hAnsi="QCF_BSML" w:cs="QCF_BSML"/>
          <w:b/>
          <w:bCs/>
          <w:color w:val="000000"/>
          <w:sz w:val="32"/>
          <w:rtl/>
        </w:rPr>
        <w:t>ﭼ</w:t>
      </w:r>
      <w:r w:rsidRPr="004D1518">
        <w:rPr>
          <w:rFonts w:hint="cs"/>
          <w:b/>
          <w:bCs/>
          <w:color w:val="000000"/>
          <w:sz w:val="32"/>
          <w:rtl/>
        </w:rPr>
        <w:t>"1 "</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يصح فيه لأبي عمرو على وجه {</w:t>
      </w:r>
      <w:r>
        <w:rPr>
          <w:rFonts w:hint="cs"/>
          <w:b/>
          <w:bCs/>
          <w:color w:val="000000"/>
          <w:sz w:val="32"/>
          <w:rtl/>
        </w:rPr>
        <w:t>ال</w:t>
      </w:r>
      <w:r w:rsidRPr="004D1518">
        <w:rPr>
          <w:rFonts w:hint="cs"/>
          <w:b/>
          <w:bCs/>
          <w:color w:val="000000"/>
          <w:sz w:val="32"/>
          <w:rtl/>
        </w:rPr>
        <w:t xml:space="preserve">فتح </w:t>
      </w:r>
      <w:r>
        <w:rPr>
          <w:rFonts w:hint="cs"/>
          <w:b/>
          <w:bCs/>
          <w:color w:val="000000"/>
          <w:sz w:val="32"/>
          <w:rtl/>
        </w:rPr>
        <w:t xml:space="preserve">في </w:t>
      </w:r>
      <w:r w:rsidRPr="004D1518">
        <w:rPr>
          <w:rFonts w:hint="cs"/>
          <w:b/>
          <w:bCs/>
          <w:color w:val="000000"/>
          <w:sz w:val="32"/>
          <w:rtl/>
        </w:rPr>
        <w:t xml:space="preserve">الكل}"2"، وتقليل الكل، وتقليل </w:t>
      </w:r>
      <w:r w:rsidRPr="004D1518">
        <w:rPr>
          <w:rFonts w:ascii="QCF_BSML" w:hAnsi="QCF_BSML" w:cs="QCF_BSML"/>
          <w:b/>
          <w:bCs/>
          <w:color w:val="000000"/>
          <w:sz w:val="32"/>
          <w:rtl/>
        </w:rPr>
        <w:t>ﭽ</w:t>
      </w:r>
      <w:r w:rsidRPr="004D1518">
        <w:rPr>
          <w:rFonts w:ascii="QCF_P055" w:hAnsi="QCF_P055" w:cs="QCF_P055"/>
          <w:b/>
          <w:bCs/>
          <w:color w:val="000000"/>
          <w:sz w:val="32"/>
          <w:rtl/>
        </w:rPr>
        <w:t xml:space="preserve"> ﭭ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فقط، وفتح </w:t>
      </w:r>
      <w:r w:rsidRPr="004D1518">
        <w:rPr>
          <w:rFonts w:ascii="QCF_BSML" w:hAnsi="QCF_BSML" w:cs="QCF_BSML"/>
          <w:b/>
          <w:bCs/>
          <w:color w:val="000000"/>
          <w:sz w:val="32"/>
          <w:rtl/>
        </w:rPr>
        <w:t>ﭽ</w:t>
      </w:r>
      <w:r w:rsidRPr="004D1518">
        <w:rPr>
          <w:rFonts w:ascii="QCF_P054" w:hAnsi="QCF_P054" w:cs="QCF_P054"/>
          <w:b/>
          <w:bCs/>
          <w:color w:val="000000"/>
          <w:sz w:val="32"/>
          <w:rtl/>
        </w:rPr>
        <w:t xml:space="preserve"> ﰅ</w:t>
      </w:r>
      <w:r w:rsidRPr="004D1518">
        <w:rPr>
          <w:rFonts w:ascii="QCF_BSML" w:hAnsi="QCF_BSML" w:cs="QCF_BSML"/>
          <w:b/>
          <w:bCs/>
          <w:color w:val="000000"/>
          <w:sz w:val="32"/>
          <w:rtl/>
        </w:rPr>
        <w:t xml:space="preserve"> ﭼ</w:t>
      </w:r>
      <w:r w:rsidRPr="004D1518">
        <w:rPr>
          <w:rFonts w:ascii="QCF_P054" w:hAnsi="QCF_P054" w:cs="QCF_P054"/>
          <w:b/>
          <w:bCs/>
          <w:color w:val="000000"/>
          <w:sz w:val="32"/>
          <w:rtl/>
        </w:rPr>
        <w:t xml:space="preserve">  </w:t>
      </w:r>
      <w:r w:rsidRPr="004D1518">
        <w:rPr>
          <w:rFonts w:hint="cs"/>
          <w:b/>
          <w:bCs/>
          <w:color w:val="000000"/>
          <w:sz w:val="32"/>
          <w:rtl/>
        </w:rPr>
        <w:t xml:space="preserve"> فقط، كل الوجوه بحسب التركيب، ويأتي على وجه تقليل </w:t>
      </w:r>
      <w:r w:rsidRPr="004D1518">
        <w:rPr>
          <w:rFonts w:ascii="QCF_P054" w:hAnsi="QCF_P054" w:cs="QCF_P054"/>
          <w:b/>
          <w:bCs/>
          <w:color w:val="000000"/>
          <w:sz w:val="32"/>
          <w:rtl/>
        </w:rPr>
        <w:t xml:space="preserve">ﰅ  </w:t>
      </w:r>
      <w:r w:rsidRPr="004D1518">
        <w:rPr>
          <w:rFonts w:hint="cs"/>
          <w:b/>
          <w:bCs/>
          <w:color w:val="000000"/>
          <w:sz w:val="32"/>
          <w:rtl/>
        </w:rPr>
        <w:t xml:space="preserve"> فقط ، وفتح </w:t>
      </w:r>
      <w:r w:rsidRPr="004D1518">
        <w:rPr>
          <w:rFonts w:ascii="QCF_BSML" w:hAnsi="QCF_BSML" w:cs="QCF_BSML"/>
          <w:b/>
          <w:bCs/>
          <w:color w:val="000000"/>
          <w:sz w:val="32"/>
          <w:rtl/>
        </w:rPr>
        <w:t>ﭽ</w:t>
      </w:r>
      <w:r w:rsidRPr="004D1518">
        <w:rPr>
          <w:rFonts w:ascii="QCF_P054" w:hAnsi="QCF_P054" w:cs="QCF_P054"/>
          <w:b/>
          <w:bCs/>
          <w:color w:val="000000"/>
          <w:sz w:val="32"/>
          <w:rtl/>
        </w:rPr>
        <w:t xml:space="preserve"> ﯣ</w:t>
      </w:r>
      <w:r w:rsidRPr="004D1518">
        <w:rPr>
          <w:rFonts w:ascii="QCF_BSML" w:hAnsi="QCF_BSML" w:cs="QCF_BSML"/>
          <w:b/>
          <w:bCs/>
          <w:color w:val="000000"/>
          <w:sz w:val="32"/>
          <w:rtl/>
        </w:rPr>
        <w:t xml:space="preserve"> ﭼ</w:t>
      </w:r>
      <w:r w:rsidRPr="004D1518">
        <w:rPr>
          <w:rFonts w:hint="cs"/>
          <w:b/>
          <w:bCs/>
          <w:color w:val="000000"/>
          <w:sz w:val="32"/>
          <w:rtl/>
        </w:rPr>
        <w:t xml:space="preserve"> فقط ،وجه واحد ،وهو: المد مع الإظهار والهمز، حيث وجد، فله أربعة عشر وجهاً، الأول إلى الثامن: الفتح في </w:t>
      </w:r>
      <w:r w:rsidRPr="004D1518">
        <w:rPr>
          <w:rFonts w:ascii="QCF_BSML" w:hAnsi="QCF_BSML" w:cs="QCF_BSML"/>
          <w:b/>
          <w:bCs/>
          <w:color w:val="000000"/>
          <w:sz w:val="32"/>
          <w:rtl/>
        </w:rPr>
        <w:t>ﭽ</w:t>
      </w:r>
      <w:r w:rsidRPr="004D1518">
        <w:rPr>
          <w:rFonts w:ascii="QCF_P054" w:hAnsi="QCF_P054" w:cs="QCF_P054"/>
          <w:b/>
          <w:bCs/>
          <w:color w:val="000000"/>
          <w:sz w:val="32"/>
          <w:rtl/>
        </w:rPr>
        <w:t xml:space="preserve"> ﯣ</w:t>
      </w:r>
      <w:r w:rsidRPr="004D1518">
        <w:rPr>
          <w:rFonts w:ascii="QCF_BSML" w:hAnsi="QCF_BSML" w:cs="QCF_BSML"/>
          <w:b/>
          <w:bCs/>
          <w:color w:val="000000"/>
          <w:sz w:val="32"/>
          <w:rtl/>
        </w:rPr>
        <w:t xml:space="preserve"> ﭼ</w:t>
      </w:r>
      <w:r w:rsidRPr="004D1518">
        <w:rPr>
          <w:rFonts w:hint="cs"/>
          <w:b/>
          <w:bCs/>
          <w:color w:val="000000"/>
          <w:sz w:val="32"/>
          <w:rtl/>
        </w:rPr>
        <w:t xml:space="preserve"> والقصر في المنفصل والفتح في </w:t>
      </w:r>
      <w:r w:rsidRPr="004D1518">
        <w:rPr>
          <w:rFonts w:ascii="QCF_BSML" w:hAnsi="QCF_BSML" w:cs="QCF_BSML"/>
          <w:b/>
          <w:bCs/>
          <w:color w:val="000000"/>
          <w:sz w:val="32"/>
          <w:rtl/>
        </w:rPr>
        <w:t>ﭽ</w:t>
      </w:r>
      <w:r w:rsidRPr="004D1518">
        <w:rPr>
          <w:rFonts w:ascii="QCF_P054" w:hAnsi="QCF_P054" w:cs="QCF_P054"/>
          <w:b/>
          <w:bCs/>
          <w:color w:val="000000"/>
          <w:sz w:val="32"/>
          <w:rtl/>
        </w:rPr>
        <w:t xml:space="preserve"> ﰅ</w:t>
      </w:r>
      <w:r w:rsidRPr="004D1518">
        <w:rPr>
          <w:rFonts w:ascii="QCF_BSML" w:hAnsi="QCF_BSML" w:cs="QCF_BSML"/>
          <w:b/>
          <w:bCs/>
          <w:color w:val="000000"/>
          <w:sz w:val="32"/>
          <w:rtl/>
        </w:rPr>
        <w:t xml:space="preserve"> ﭼ</w:t>
      </w:r>
      <w:r w:rsidRPr="004D1518">
        <w:rPr>
          <w:rFonts w:ascii="QCF_P054" w:hAnsi="QCF_P054" w:cs="QCF_P054"/>
          <w:b/>
          <w:bCs/>
          <w:color w:val="000000"/>
          <w:sz w:val="32"/>
          <w:rtl/>
        </w:rPr>
        <w:t xml:space="preserve">  </w:t>
      </w:r>
      <w:r w:rsidRPr="004D1518">
        <w:rPr>
          <w:rFonts w:hint="cs"/>
          <w:b/>
          <w:bCs/>
          <w:color w:val="000000"/>
          <w:sz w:val="32"/>
          <w:rtl/>
        </w:rPr>
        <w:t xml:space="preserve"> والإظهار في </w:t>
      </w:r>
      <w:r w:rsidRPr="004D1518">
        <w:rPr>
          <w:rFonts w:ascii="QCF_BSML" w:hAnsi="QCF_BSML" w:cs="QCF_BSML"/>
          <w:b/>
          <w:bCs/>
          <w:color w:val="000000"/>
          <w:sz w:val="32"/>
          <w:rtl/>
        </w:rPr>
        <w:t>ﭽ</w:t>
      </w:r>
      <w:r w:rsidRPr="004D1518">
        <w:rPr>
          <w:rFonts w:ascii="QCF_P055" w:hAnsi="QCF_P055" w:cs="QCF_P055"/>
          <w:b/>
          <w:bCs/>
          <w:color w:val="000000"/>
          <w:sz w:val="32"/>
          <w:rtl/>
        </w:rPr>
        <w:t xml:space="preserve"> ﭖ  ﭗ</w:t>
      </w:r>
      <w:r w:rsidRPr="004D1518">
        <w:rPr>
          <w:rFonts w:ascii="QCF_BSML" w:hAnsi="QCF_BSML" w:cs="QCF_BSML"/>
          <w:b/>
          <w:bCs/>
          <w:color w:val="000000"/>
          <w:sz w:val="32"/>
          <w:rtl/>
        </w:rPr>
        <w:t xml:space="preserve"> ﭼ</w:t>
      </w:r>
      <w:r w:rsidRPr="004D1518">
        <w:rPr>
          <w:rFonts w:hint="cs"/>
          <w:b/>
          <w:bCs/>
          <w:color w:val="000000"/>
          <w:sz w:val="32"/>
          <w:rtl/>
        </w:rPr>
        <w:t xml:space="preserve"> والفتح في</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5" w:hAnsi="QCF_P055" w:cs="QCF_P055"/>
          <w:b/>
          <w:bCs/>
          <w:color w:val="000000"/>
          <w:sz w:val="32"/>
          <w:rtl/>
        </w:rPr>
        <w:t xml:space="preserve">ﭭ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 ومع تقليل </w:t>
      </w:r>
      <w:r w:rsidRPr="004D1518">
        <w:rPr>
          <w:rFonts w:ascii="QCF_BSML" w:hAnsi="QCF_BSML" w:cs="QCF_BSML"/>
          <w:b/>
          <w:bCs/>
          <w:color w:val="000000"/>
          <w:sz w:val="32"/>
          <w:rtl/>
        </w:rPr>
        <w:t>ﭽ</w:t>
      </w:r>
      <w:r w:rsidRPr="004D1518">
        <w:rPr>
          <w:rFonts w:ascii="QCF_P055" w:hAnsi="QCF_P055" w:cs="QCF_P055"/>
          <w:b/>
          <w:bCs/>
          <w:color w:val="000000"/>
          <w:sz w:val="32"/>
          <w:rtl/>
        </w:rPr>
        <w:t xml:space="preserve"> ﭭ   </w:t>
      </w:r>
      <w:r w:rsidRPr="004D1518">
        <w:rPr>
          <w:rFonts w:ascii="QCF_BSML" w:hAnsi="QCF_BSML" w:cs="QCF_BSML"/>
          <w:b/>
          <w:bCs/>
          <w:color w:val="000000"/>
          <w:sz w:val="32"/>
          <w:rtl/>
        </w:rPr>
        <w:t>ﭼ</w:t>
      </w:r>
      <w:r w:rsidRPr="004D1518">
        <w:rPr>
          <w:rFonts w:hint="cs"/>
          <w:b/>
          <w:bCs/>
          <w:color w:val="000000"/>
          <w:sz w:val="32"/>
          <w:rtl/>
        </w:rPr>
        <w:t xml:space="preserve"> للسوسي، ومع إدغام  </w:t>
      </w:r>
      <w:r w:rsidRPr="004D1518">
        <w:rPr>
          <w:rFonts w:ascii="QCF_BSML" w:hAnsi="QCF_BSML" w:cs="QCF_BSML"/>
          <w:b/>
          <w:bCs/>
          <w:color w:val="000000"/>
          <w:sz w:val="32"/>
          <w:rtl/>
        </w:rPr>
        <w:t>ﭽ</w:t>
      </w:r>
      <w:r w:rsidRPr="004D1518">
        <w:rPr>
          <w:rFonts w:ascii="QCF_P055" w:hAnsi="QCF_P055" w:cs="QCF_P055"/>
          <w:b/>
          <w:bCs/>
          <w:color w:val="000000"/>
          <w:sz w:val="32"/>
          <w:rtl/>
        </w:rPr>
        <w:t xml:space="preserve"> ﭖ</w:t>
      </w:r>
      <w:r w:rsidRPr="004D1518">
        <w:rPr>
          <w:rFonts w:ascii="QCF_BSML" w:hAnsi="QCF_BSML" w:cs="QCF_BSML"/>
          <w:b/>
          <w:bCs/>
          <w:color w:val="000000"/>
          <w:sz w:val="32"/>
          <w:rtl/>
        </w:rPr>
        <w:t xml:space="preserve"> ﭼ</w:t>
      </w:r>
      <w:r w:rsidRPr="004D1518">
        <w:rPr>
          <w:rFonts w:ascii="QCF_P055" w:hAnsi="QCF_P055" w:cs="QCF_P055"/>
          <w:b/>
          <w:bCs/>
          <w:color w:val="000000"/>
          <w:sz w:val="32"/>
          <w:rtl/>
        </w:rPr>
        <w:t xml:space="preserve">  </w:t>
      </w:r>
      <w:r w:rsidRPr="004D1518">
        <w:rPr>
          <w:rFonts w:hint="cs"/>
          <w:b/>
          <w:bCs/>
          <w:color w:val="000000"/>
          <w:sz w:val="32"/>
          <w:rtl/>
        </w:rPr>
        <w:t xml:space="preserve"> وفتح </w:t>
      </w:r>
      <w:r w:rsidRPr="004D1518">
        <w:rPr>
          <w:rFonts w:ascii="QCF_BSML" w:hAnsi="QCF_BSML" w:cs="QCF_BSML"/>
          <w:b/>
          <w:bCs/>
          <w:color w:val="000000"/>
          <w:sz w:val="32"/>
          <w:rtl/>
        </w:rPr>
        <w:t>ﭽ</w:t>
      </w:r>
      <w:r w:rsidRPr="004D1518">
        <w:rPr>
          <w:rFonts w:ascii="QCF_P055" w:hAnsi="QCF_P055" w:cs="QCF_P055"/>
          <w:b/>
          <w:bCs/>
          <w:color w:val="000000"/>
          <w:sz w:val="32"/>
          <w:rtl/>
        </w:rPr>
        <w:t xml:space="preserve"> ﭭ   </w:t>
      </w:r>
      <w:r w:rsidRPr="004D1518">
        <w:rPr>
          <w:rFonts w:ascii="QCF_BSML" w:hAnsi="QCF_BSML" w:cs="QCF_BSML"/>
          <w:b/>
          <w:bCs/>
          <w:color w:val="000000"/>
          <w:sz w:val="32"/>
          <w:rtl/>
        </w:rPr>
        <w:t>ﭼ</w:t>
      </w:r>
      <w:r w:rsidRPr="004D1518">
        <w:rPr>
          <w:rFonts w:hint="cs"/>
          <w:b/>
          <w:bCs/>
          <w:color w:val="000000"/>
          <w:sz w:val="32"/>
          <w:rtl/>
        </w:rPr>
        <w:t xml:space="preserve"> ، ومع تقليل</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5" w:hAnsi="QCF_P055" w:cs="QCF_P055"/>
          <w:b/>
          <w:bCs/>
          <w:color w:val="000000"/>
          <w:sz w:val="32"/>
          <w:rtl/>
        </w:rPr>
        <w:t xml:space="preserve">ﭭ   </w:t>
      </w:r>
      <w:r w:rsidRPr="004D1518">
        <w:rPr>
          <w:rFonts w:ascii="QCF_BSML" w:hAnsi="QCF_BSML" w:cs="QCF_BSML"/>
          <w:b/>
          <w:bCs/>
          <w:color w:val="000000"/>
          <w:sz w:val="32"/>
          <w:rtl/>
        </w:rPr>
        <w:t>ﭼ</w:t>
      </w:r>
      <w:r w:rsidRPr="004D1518">
        <w:rPr>
          <w:rFonts w:hint="cs"/>
          <w:b/>
          <w:bCs/>
          <w:color w:val="000000"/>
          <w:sz w:val="32"/>
          <w:rtl/>
        </w:rPr>
        <w:t xml:space="preserve"> لأبي عمرو، ومع المد وفتح </w:t>
      </w:r>
      <w:r w:rsidRPr="004D1518">
        <w:rPr>
          <w:rFonts w:ascii="QCF_BSML" w:hAnsi="QCF_BSML" w:cs="QCF_BSML"/>
          <w:b/>
          <w:bCs/>
          <w:color w:val="000000"/>
          <w:sz w:val="32"/>
          <w:rtl/>
        </w:rPr>
        <w:t>ﭽ</w:t>
      </w:r>
      <w:r w:rsidRPr="004D1518">
        <w:rPr>
          <w:rFonts w:ascii="QCF_P054" w:hAnsi="QCF_P054" w:cs="QCF_P054"/>
          <w:b/>
          <w:bCs/>
          <w:color w:val="000000"/>
          <w:sz w:val="32"/>
          <w:rtl/>
        </w:rPr>
        <w:t xml:space="preserve"> ﰅ</w:t>
      </w:r>
      <w:r w:rsidRPr="004D1518">
        <w:rPr>
          <w:rFonts w:ascii="QCF_BSML" w:hAnsi="QCF_BSML" w:cs="QCF_BSML"/>
          <w:b/>
          <w:bCs/>
          <w:color w:val="000000"/>
          <w:sz w:val="32"/>
          <w:rtl/>
        </w:rPr>
        <w:t xml:space="preserve"> ﭼ</w:t>
      </w:r>
      <w:r w:rsidRPr="004D1518">
        <w:rPr>
          <w:rFonts w:ascii="QCF_P054" w:hAnsi="QCF_P054" w:cs="QCF_P054"/>
          <w:b/>
          <w:bCs/>
          <w:color w:val="000000"/>
          <w:sz w:val="32"/>
          <w:rtl/>
        </w:rPr>
        <w:t xml:space="preserve">  </w:t>
      </w:r>
      <w:r w:rsidRPr="004D1518">
        <w:rPr>
          <w:rFonts w:hint="cs"/>
          <w:b/>
          <w:bCs/>
          <w:color w:val="000000"/>
          <w:sz w:val="32"/>
          <w:rtl/>
        </w:rPr>
        <w:t xml:space="preserve">و </w:t>
      </w:r>
      <w:r w:rsidRPr="004D1518">
        <w:rPr>
          <w:rFonts w:ascii="QCF_BSML" w:hAnsi="QCF_BSML" w:cs="QCF_BSML"/>
          <w:b/>
          <w:bCs/>
          <w:color w:val="000000"/>
          <w:sz w:val="32"/>
          <w:rtl/>
        </w:rPr>
        <w:t>ﭽ</w:t>
      </w:r>
      <w:r w:rsidRPr="004D1518">
        <w:rPr>
          <w:rFonts w:ascii="QCF_P055" w:hAnsi="QCF_P055" w:cs="QCF_P055"/>
          <w:b/>
          <w:bCs/>
          <w:color w:val="000000"/>
          <w:sz w:val="32"/>
          <w:rtl/>
        </w:rPr>
        <w:t xml:space="preserve"> ﭭ   </w:t>
      </w:r>
      <w:r w:rsidRPr="004D1518">
        <w:rPr>
          <w:rFonts w:ascii="QCF_BSML" w:hAnsi="QCF_BSML" w:cs="QCF_BSML"/>
          <w:b/>
          <w:bCs/>
          <w:color w:val="000000"/>
          <w:sz w:val="32"/>
          <w:rtl/>
        </w:rPr>
        <w:t>ﭼ</w:t>
      </w:r>
      <w:r w:rsidRPr="004D1518">
        <w:rPr>
          <w:rFonts w:hint="cs"/>
          <w:b/>
          <w:bCs/>
          <w:color w:val="000000"/>
          <w:sz w:val="32"/>
          <w:rtl/>
        </w:rPr>
        <w:t xml:space="preserve"> لأبي عمرو، ومع تقليل</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5" w:hAnsi="QCF_P055" w:cs="QCF_P055"/>
          <w:b/>
          <w:bCs/>
          <w:color w:val="000000"/>
          <w:sz w:val="32"/>
          <w:rtl/>
        </w:rPr>
        <w:t xml:space="preserve">ﭭ   </w:t>
      </w:r>
      <w:r w:rsidRPr="004D1518">
        <w:rPr>
          <w:rFonts w:ascii="QCF_BSML" w:hAnsi="QCF_BSML" w:cs="QCF_BSML"/>
          <w:b/>
          <w:bCs/>
          <w:color w:val="000000"/>
          <w:sz w:val="32"/>
          <w:rtl/>
        </w:rPr>
        <w:t>ﭼ</w:t>
      </w:r>
      <w:r w:rsidRPr="004D1518">
        <w:rPr>
          <w:rFonts w:hint="cs"/>
          <w:b/>
          <w:bCs/>
          <w:color w:val="000000"/>
          <w:sz w:val="32"/>
          <w:rtl/>
        </w:rPr>
        <w:t xml:space="preserve"> لأبي عمرو، ومع تقليل </w:t>
      </w:r>
      <w:r w:rsidRPr="004D1518">
        <w:rPr>
          <w:rFonts w:ascii="QCF_BSML" w:hAnsi="QCF_BSML" w:cs="QCF_BSML"/>
          <w:b/>
          <w:bCs/>
          <w:color w:val="000000"/>
          <w:sz w:val="32"/>
          <w:rtl/>
        </w:rPr>
        <w:t>ﭽ</w:t>
      </w:r>
      <w:r w:rsidRPr="004D1518">
        <w:rPr>
          <w:rFonts w:ascii="QCF_P055" w:hAnsi="QCF_P055" w:cs="QCF_P055"/>
          <w:b/>
          <w:bCs/>
          <w:color w:val="000000"/>
          <w:sz w:val="32"/>
          <w:rtl/>
        </w:rPr>
        <w:t xml:space="preserve"> ﭭ   </w:t>
      </w:r>
      <w:r w:rsidRPr="004D1518">
        <w:rPr>
          <w:rFonts w:ascii="QCF_BSML" w:hAnsi="QCF_BSML" w:cs="QCF_BSML"/>
          <w:b/>
          <w:bCs/>
          <w:color w:val="000000"/>
          <w:sz w:val="32"/>
          <w:rtl/>
        </w:rPr>
        <w:t>ﭼ</w:t>
      </w:r>
      <w:r w:rsidRPr="004D1518">
        <w:rPr>
          <w:rFonts w:hint="cs"/>
          <w:b/>
          <w:bCs/>
          <w:color w:val="000000"/>
          <w:sz w:val="32"/>
          <w:rtl/>
        </w:rPr>
        <w:t xml:space="preserve"> و</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4" w:hAnsi="QCF_P054" w:cs="QCF_P054"/>
          <w:b/>
          <w:bCs/>
          <w:color w:val="000000"/>
          <w:sz w:val="32"/>
          <w:rtl/>
        </w:rPr>
        <w:t>ﰅ</w:t>
      </w:r>
      <w:r w:rsidRPr="004D1518">
        <w:rPr>
          <w:rFonts w:ascii="QCF_BSML" w:hAnsi="QCF_BSML" w:cs="QCF_BSML"/>
          <w:b/>
          <w:bCs/>
          <w:color w:val="000000"/>
          <w:sz w:val="32"/>
          <w:rtl/>
        </w:rPr>
        <w:t xml:space="preserve"> ﭼ</w:t>
      </w:r>
      <w:r w:rsidRPr="004D1518">
        <w:rPr>
          <w:rFonts w:ascii="QCF_P054" w:hAnsi="QCF_P054" w:cs="QCF_P054"/>
          <w:b/>
          <w:bCs/>
          <w:color w:val="000000"/>
          <w:sz w:val="32"/>
          <w:rtl/>
        </w:rPr>
        <w:t xml:space="preserve">  </w:t>
      </w:r>
      <w:r w:rsidRPr="004D1518">
        <w:rPr>
          <w:rFonts w:hint="cs"/>
          <w:b/>
          <w:bCs/>
          <w:color w:val="000000"/>
          <w:sz w:val="32"/>
          <w:rtl/>
        </w:rPr>
        <w:t xml:space="preserve"> للدوري، ومع فتح </w:t>
      </w:r>
      <w:r w:rsidRPr="004D1518">
        <w:rPr>
          <w:rFonts w:ascii="QCF_BSML" w:hAnsi="QCF_BSML" w:cs="QCF_BSML"/>
          <w:b/>
          <w:bCs/>
          <w:color w:val="000000"/>
          <w:sz w:val="32"/>
          <w:rtl/>
        </w:rPr>
        <w:t>ﭽ</w:t>
      </w:r>
      <w:r w:rsidRPr="004D1518">
        <w:rPr>
          <w:rFonts w:ascii="QCF_P055" w:hAnsi="QCF_P055" w:cs="QCF_P055"/>
          <w:b/>
          <w:bCs/>
          <w:color w:val="000000"/>
          <w:sz w:val="32"/>
          <w:rtl/>
        </w:rPr>
        <w:t xml:space="preserve"> ﭭ   </w:t>
      </w:r>
      <w:r w:rsidRPr="004D1518">
        <w:rPr>
          <w:rFonts w:ascii="QCF_BSML" w:hAnsi="QCF_BSML" w:cs="QCF_BSML"/>
          <w:b/>
          <w:bCs/>
          <w:color w:val="000000"/>
          <w:sz w:val="32"/>
          <w:rtl/>
        </w:rPr>
        <w:t>ﭼ</w:t>
      </w:r>
      <w:r w:rsidRPr="004D1518">
        <w:rPr>
          <w:rFonts w:hint="cs"/>
          <w:b/>
          <w:bCs/>
          <w:color w:val="000000"/>
          <w:sz w:val="32"/>
          <w:rtl/>
        </w:rPr>
        <w:t xml:space="preserve"> للدوري</w:t>
      </w:r>
      <w:r>
        <w:rPr>
          <w:rFonts w:hint="cs"/>
          <w:b/>
          <w:bCs/>
          <w:color w:val="000000"/>
          <w:sz w:val="32"/>
          <w:rtl/>
        </w:rPr>
        <w:t>.</w:t>
      </w: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both"/>
        <w:rPr>
          <w:b/>
          <w:bCs/>
          <w:color w:val="000000"/>
          <w:szCs w:val="28"/>
          <w:rtl/>
        </w:rPr>
      </w:pPr>
      <w:r w:rsidRPr="004D1518">
        <w:rPr>
          <w:rFonts w:hint="cs"/>
          <w:b/>
          <w:bCs/>
          <w:color w:val="000000"/>
          <w:szCs w:val="28"/>
          <w:rtl/>
        </w:rPr>
        <w:t>(1) الآية: 36ـ39</w:t>
      </w:r>
    </w:p>
    <w:p w:rsidR="00A06910" w:rsidRPr="004D1518" w:rsidRDefault="00A06910" w:rsidP="00A06910">
      <w:pPr>
        <w:jc w:val="both"/>
        <w:rPr>
          <w:b/>
          <w:bCs/>
          <w:color w:val="000000"/>
          <w:szCs w:val="28"/>
          <w:rtl/>
        </w:rPr>
      </w:pPr>
      <w:r>
        <w:rPr>
          <w:rFonts w:hint="cs"/>
          <w:b/>
          <w:bCs/>
          <w:color w:val="000000"/>
          <w:szCs w:val="28"/>
          <w:rtl/>
        </w:rPr>
        <w:t xml:space="preserve">(2) في "أ"  { فتح </w:t>
      </w:r>
      <w:r w:rsidRPr="004D1518">
        <w:rPr>
          <w:rFonts w:hint="cs"/>
          <w:b/>
          <w:bCs/>
          <w:color w:val="000000"/>
          <w:szCs w:val="28"/>
          <w:rtl/>
        </w:rPr>
        <w:t>الكل}</w:t>
      </w:r>
      <w:r>
        <w:rPr>
          <w:rFonts w:hint="cs"/>
          <w:b/>
          <w:bCs/>
          <w:color w:val="000000"/>
          <w:szCs w:val="28"/>
          <w:rtl/>
        </w:rPr>
        <w:t>.</w:t>
      </w:r>
    </w:p>
    <w:p w:rsidR="00A06910" w:rsidRPr="004D1518" w:rsidRDefault="00A06910" w:rsidP="00A06910">
      <w:pPr>
        <w:jc w:val="both"/>
        <w:rPr>
          <w:b/>
          <w:bCs/>
          <w:color w:val="000000"/>
          <w:szCs w:val="28"/>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 xml:space="preserve"> والتاسع إلى الرابع عشر: التقليل في </w:t>
      </w:r>
      <w:r w:rsidRPr="004D1518">
        <w:rPr>
          <w:rFonts w:ascii="QCF_BSML" w:hAnsi="QCF_BSML" w:cs="QCF_BSML"/>
          <w:b/>
          <w:bCs/>
          <w:color w:val="000000"/>
          <w:sz w:val="32"/>
          <w:rtl/>
        </w:rPr>
        <w:t>ﭽ</w:t>
      </w:r>
      <w:r w:rsidRPr="004D1518">
        <w:rPr>
          <w:rFonts w:ascii="QCF_P054" w:hAnsi="QCF_P054" w:cs="QCF_P054"/>
          <w:b/>
          <w:bCs/>
          <w:color w:val="000000"/>
          <w:sz w:val="32"/>
          <w:rtl/>
        </w:rPr>
        <w:t xml:space="preserve"> ﯣ</w:t>
      </w:r>
      <w:r w:rsidRPr="004D1518">
        <w:rPr>
          <w:rFonts w:ascii="QCF_BSML" w:hAnsi="QCF_BSML" w:cs="QCF_BSML"/>
          <w:b/>
          <w:bCs/>
          <w:color w:val="000000"/>
          <w:sz w:val="32"/>
          <w:rtl/>
        </w:rPr>
        <w:t xml:space="preserve"> ﭼ</w:t>
      </w:r>
      <w:r w:rsidRPr="004D1518">
        <w:rPr>
          <w:rFonts w:hint="cs"/>
          <w:b/>
          <w:bCs/>
          <w:color w:val="000000"/>
          <w:sz w:val="32"/>
          <w:rtl/>
        </w:rPr>
        <w:t xml:space="preserve"> مع القصر وفتح </w:t>
      </w:r>
      <w:r w:rsidRPr="004D1518">
        <w:rPr>
          <w:rFonts w:ascii="QCF_BSML" w:hAnsi="QCF_BSML" w:cs="QCF_BSML"/>
          <w:b/>
          <w:bCs/>
          <w:color w:val="000000"/>
          <w:sz w:val="32"/>
          <w:rtl/>
        </w:rPr>
        <w:t>ﭽ</w:t>
      </w:r>
      <w:r w:rsidRPr="004D1518">
        <w:rPr>
          <w:rFonts w:ascii="QCF_P054" w:hAnsi="QCF_P054" w:cs="QCF_P054"/>
          <w:b/>
          <w:bCs/>
          <w:color w:val="000000"/>
          <w:sz w:val="32"/>
          <w:rtl/>
        </w:rPr>
        <w:t xml:space="preserve"> ﰅ</w:t>
      </w:r>
      <w:r w:rsidRPr="004D1518">
        <w:rPr>
          <w:rFonts w:ascii="QCF_BSML" w:hAnsi="QCF_BSML" w:cs="QCF_BSML"/>
          <w:b/>
          <w:bCs/>
          <w:color w:val="000000"/>
          <w:sz w:val="32"/>
          <w:rtl/>
        </w:rPr>
        <w:t xml:space="preserve"> ﭼ</w:t>
      </w:r>
      <w:r w:rsidRPr="004D1518">
        <w:rPr>
          <w:rFonts w:ascii="QCF_P054" w:hAnsi="QCF_P054" w:cs="QCF_P054"/>
          <w:b/>
          <w:bCs/>
          <w:color w:val="000000"/>
          <w:sz w:val="32"/>
          <w:rtl/>
        </w:rPr>
        <w:t xml:space="preserve">  </w:t>
      </w:r>
      <w:r w:rsidRPr="004D1518">
        <w:rPr>
          <w:rFonts w:hint="cs"/>
          <w:b/>
          <w:bCs/>
          <w:color w:val="000000"/>
          <w:sz w:val="32"/>
          <w:rtl/>
        </w:rPr>
        <w:t xml:space="preserve"> والإظهار وتقليل</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5" w:hAnsi="QCF_P055" w:cs="QCF_P055"/>
          <w:b/>
          <w:bCs/>
          <w:color w:val="000000"/>
          <w:sz w:val="32"/>
          <w:rtl/>
        </w:rPr>
        <w:t xml:space="preserve">ﭭ   </w:t>
      </w:r>
      <w:r w:rsidRPr="004D1518">
        <w:rPr>
          <w:rFonts w:ascii="QCF_BSML" w:hAnsi="QCF_BSML" w:cs="QCF_BSML"/>
          <w:b/>
          <w:bCs/>
          <w:color w:val="000000"/>
          <w:sz w:val="32"/>
          <w:rtl/>
        </w:rPr>
        <w:t>ﭼ</w:t>
      </w:r>
      <w:r w:rsidRPr="004D1518">
        <w:rPr>
          <w:rFonts w:hint="cs"/>
          <w:b/>
          <w:bCs/>
          <w:color w:val="000000"/>
          <w:sz w:val="32"/>
          <w:rtl/>
        </w:rPr>
        <w:t xml:space="preserve"> لأبي عمرو، ومع الإدغام وتقليل </w:t>
      </w:r>
      <w:r w:rsidRPr="004D1518">
        <w:rPr>
          <w:rFonts w:ascii="QCF_BSML" w:hAnsi="QCF_BSML" w:cs="QCF_BSML"/>
          <w:b/>
          <w:bCs/>
          <w:color w:val="000000"/>
          <w:sz w:val="32"/>
          <w:rtl/>
        </w:rPr>
        <w:t>ﭽ</w:t>
      </w:r>
      <w:r w:rsidRPr="004D1518">
        <w:rPr>
          <w:rFonts w:ascii="QCF_P055" w:hAnsi="QCF_P055" w:cs="QCF_P055"/>
          <w:b/>
          <w:bCs/>
          <w:color w:val="000000"/>
          <w:sz w:val="32"/>
          <w:rtl/>
        </w:rPr>
        <w:t xml:space="preserve"> ﭭ   </w:t>
      </w:r>
      <w:r w:rsidRPr="004D1518">
        <w:rPr>
          <w:rFonts w:ascii="QCF_BSML" w:hAnsi="QCF_BSML" w:cs="QCF_BSML"/>
          <w:b/>
          <w:bCs/>
          <w:color w:val="000000"/>
          <w:sz w:val="32"/>
          <w:rtl/>
        </w:rPr>
        <w:t>ﭼ</w:t>
      </w:r>
      <w:r w:rsidRPr="004D1518">
        <w:rPr>
          <w:rFonts w:hint="cs"/>
          <w:b/>
          <w:bCs/>
          <w:color w:val="000000"/>
          <w:sz w:val="32"/>
          <w:rtl/>
        </w:rPr>
        <w:t xml:space="preserve"> لأبي عمرو، ومع تقليل</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4" w:hAnsi="QCF_P054" w:cs="QCF_P054"/>
          <w:b/>
          <w:bCs/>
          <w:color w:val="000000"/>
          <w:sz w:val="32"/>
          <w:rtl/>
        </w:rPr>
        <w:t>ﰅ</w:t>
      </w:r>
      <w:r w:rsidRPr="004D1518">
        <w:rPr>
          <w:rFonts w:ascii="QCF_BSML" w:hAnsi="QCF_BSML" w:cs="QCF_BSML"/>
          <w:b/>
          <w:bCs/>
          <w:color w:val="000000"/>
          <w:sz w:val="32"/>
          <w:rtl/>
        </w:rPr>
        <w:t xml:space="preserve"> ﭼ</w:t>
      </w:r>
      <w:r w:rsidRPr="004D1518">
        <w:rPr>
          <w:rFonts w:ascii="QCF_P054" w:hAnsi="QCF_P054" w:cs="QCF_P054"/>
          <w:b/>
          <w:bCs/>
          <w:color w:val="000000"/>
          <w:sz w:val="32"/>
          <w:rtl/>
        </w:rPr>
        <w:t xml:space="preserve">  </w:t>
      </w:r>
      <w:r w:rsidRPr="004D1518">
        <w:rPr>
          <w:rFonts w:hint="cs"/>
          <w:b/>
          <w:bCs/>
          <w:color w:val="000000"/>
          <w:sz w:val="32"/>
          <w:rtl/>
        </w:rPr>
        <w:t xml:space="preserve"> والإظهار وتقليل </w:t>
      </w:r>
      <w:r w:rsidRPr="004D1518">
        <w:rPr>
          <w:rFonts w:ascii="QCF_BSML" w:hAnsi="QCF_BSML" w:cs="QCF_BSML"/>
          <w:b/>
          <w:bCs/>
          <w:color w:val="000000"/>
          <w:sz w:val="32"/>
          <w:rtl/>
        </w:rPr>
        <w:t>ﭽ</w:t>
      </w:r>
      <w:r w:rsidRPr="004D1518">
        <w:rPr>
          <w:rFonts w:ascii="QCF_P055" w:hAnsi="QCF_P055" w:cs="QCF_P055"/>
          <w:b/>
          <w:bCs/>
          <w:color w:val="000000"/>
          <w:sz w:val="32"/>
          <w:rtl/>
        </w:rPr>
        <w:t xml:space="preserve"> ﭭ   </w:t>
      </w:r>
      <w:r w:rsidRPr="004D1518">
        <w:rPr>
          <w:rFonts w:ascii="QCF_BSML" w:hAnsi="QCF_BSML" w:cs="QCF_BSML"/>
          <w:b/>
          <w:bCs/>
          <w:color w:val="000000"/>
          <w:sz w:val="32"/>
          <w:rtl/>
        </w:rPr>
        <w:t>ﭼ</w:t>
      </w:r>
      <w:r w:rsidRPr="004D1518">
        <w:rPr>
          <w:rFonts w:hint="cs"/>
          <w:b/>
          <w:bCs/>
          <w:color w:val="000000"/>
          <w:sz w:val="32"/>
          <w:rtl/>
        </w:rPr>
        <w:t xml:space="preserve"> للدوري، ومع الإدغام وتقليل </w:t>
      </w:r>
      <w:r w:rsidRPr="004D1518">
        <w:rPr>
          <w:rFonts w:ascii="QCF_BSML" w:hAnsi="QCF_BSML" w:cs="QCF_BSML"/>
          <w:b/>
          <w:bCs/>
          <w:color w:val="000000"/>
          <w:sz w:val="32"/>
          <w:rtl/>
        </w:rPr>
        <w:t>ﭽ</w:t>
      </w:r>
      <w:r w:rsidRPr="004D1518">
        <w:rPr>
          <w:rFonts w:ascii="QCF_P055" w:hAnsi="QCF_P055" w:cs="QCF_P055"/>
          <w:b/>
          <w:bCs/>
          <w:color w:val="000000"/>
          <w:sz w:val="32"/>
          <w:rtl/>
        </w:rPr>
        <w:t xml:space="preserve"> ﭭ   </w:t>
      </w:r>
      <w:r w:rsidRPr="004D1518">
        <w:rPr>
          <w:rFonts w:ascii="QCF_BSML" w:hAnsi="QCF_BSML" w:cs="QCF_BSML"/>
          <w:b/>
          <w:bCs/>
          <w:color w:val="000000"/>
          <w:sz w:val="32"/>
          <w:rtl/>
        </w:rPr>
        <w:t>ﭼ</w:t>
      </w:r>
      <w:r w:rsidRPr="004D1518">
        <w:rPr>
          <w:rFonts w:hint="cs"/>
          <w:b/>
          <w:bCs/>
          <w:color w:val="000000"/>
          <w:sz w:val="32"/>
          <w:rtl/>
        </w:rPr>
        <w:t xml:space="preserve"> ، ومع المد وفتح </w:t>
      </w:r>
      <w:r w:rsidRPr="004D1518">
        <w:rPr>
          <w:rFonts w:ascii="QCF_BSML" w:hAnsi="QCF_BSML" w:cs="QCF_BSML"/>
          <w:b/>
          <w:bCs/>
          <w:color w:val="000000"/>
          <w:sz w:val="32"/>
          <w:rtl/>
        </w:rPr>
        <w:t>ﭽ</w:t>
      </w:r>
      <w:r w:rsidRPr="004D1518">
        <w:rPr>
          <w:rFonts w:ascii="QCF_P054" w:hAnsi="QCF_P054" w:cs="QCF_P054"/>
          <w:b/>
          <w:bCs/>
          <w:color w:val="000000"/>
          <w:sz w:val="32"/>
          <w:rtl/>
        </w:rPr>
        <w:t xml:space="preserve"> ﰅ</w:t>
      </w:r>
      <w:r w:rsidRPr="004D1518">
        <w:rPr>
          <w:rFonts w:ascii="QCF_BSML" w:hAnsi="QCF_BSML" w:cs="QCF_BSML"/>
          <w:b/>
          <w:bCs/>
          <w:color w:val="000000"/>
          <w:sz w:val="32"/>
          <w:rtl/>
        </w:rPr>
        <w:t xml:space="preserve"> ﭼ</w:t>
      </w:r>
      <w:r w:rsidRPr="004D1518">
        <w:rPr>
          <w:rFonts w:ascii="QCF_P054" w:hAnsi="QCF_P054" w:cs="QCF_P054"/>
          <w:b/>
          <w:bCs/>
          <w:color w:val="000000"/>
          <w:sz w:val="32"/>
          <w:rtl/>
        </w:rPr>
        <w:t xml:space="preserve">  </w:t>
      </w:r>
      <w:r w:rsidRPr="004D1518">
        <w:rPr>
          <w:rFonts w:hint="cs"/>
          <w:b/>
          <w:bCs/>
          <w:color w:val="000000"/>
          <w:sz w:val="32"/>
          <w:rtl/>
        </w:rPr>
        <w:t xml:space="preserve"> وتقليل</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5" w:hAnsi="QCF_P055" w:cs="QCF_P055"/>
          <w:b/>
          <w:bCs/>
          <w:color w:val="000000"/>
          <w:sz w:val="32"/>
          <w:rtl/>
        </w:rPr>
        <w:t xml:space="preserve">ﭭ   </w:t>
      </w:r>
      <w:r w:rsidRPr="004D1518">
        <w:rPr>
          <w:rFonts w:ascii="QCF_BSML" w:hAnsi="QCF_BSML" w:cs="QCF_BSML"/>
          <w:b/>
          <w:bCs/>
          <w:color w:val="000000"/>
          <w:sz w:val="32"/>
          <w:rtl/>
        </w:rPr>
        <w:t>ﭼ</w:t>
      </w:r>
      <w:r w:rsidRPr="004D1518">
        <w:rPr>
          <w:rFonts w:hint="cs"/>
          <w:b/>
          <w:bCs/>
          <w:color w:val="000000"/>
          <w:sz w:val="32"/>
          <w:rtl/>
        </w:rPr>
        <w:t xml:space="preserve"> ،ومع تقليل </w:t>
      </w:r>
      <w:r w:rsidRPr="004D1518">
        <w:rPr>
          <w:rFonts w:ascii="QCF_BSML" w:hAnsi="QCF_BSML" w:cs="QCF_BSML"/>
          <w:b/>
          <w:bCs/>
          <w:color w:val="000000"/>
          <w:sz w:val="32"/>
          <w:rtl/>
        </w:rPr>
        <w:t>ﭽ</w:t>
      </w:r>
      <w:r w:rsidRPr="004D1518">
        <w:rPr>
          <w:rFonts w:ascii="QCF_P054" w:hAnsi="QCF_P054" w:cs="QCF_P054"/>
          <w:b/>
          <w:bCs/>
          <w:color w:val="000000"/>
          <w:sz w:val="32"/>
          <w:rtl/>
        </w:rPr>
        <w:t xml:space="preserve"> ﰅ</w:t>
      </w:r>
      <w:r w:rsidRPr="004D1518">
        <w:rPr>
          <w:rFonts w:ascii="QCF_BSML" w:hAnsi="QCF_BSML" w:cs="QCF_BSML"/>
          <w:b/>
          <w:bCs/>
          <w:color w:val="000000"/>
          <w:sz w:val="32"/>
          <w:rtl/>
        </w:rPr>
        <w:t xml:space="preserve"> ﭼ</w:t>
      </w:r>
      <w:r w:rsidRPr="004D1518">
        <w:rPr>
          <w:rFonts w:ascii="QCF_P054" w:hAnsi="QCF_P054" w:cs="QCF_P054"/>
          <w:b/>
          <w:bCs/>
          <w:color w:val="000000"/>
          <w:sz w:val="32"/>
          <w:rtl/>
        </w:rPr>
        <w:t xml:space="preserve">  </w:t>
      </w:r>
      <w:r w:rsidRPr="004D1518">
        <w:rPr>
          <w:rFonts w:hint="cs"/>
          <w:b/>
          <w:bCs/>
          <w:color w:val="000000"/>
          <w:sz w:val="32"/>
          <w:rtl/>
        </w:rPr>
        <w:t xml:space="preserve"> و</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5" w:hAnsi="QCF_P055" w:cs="QCF_P055"/>
          <w:b/>
          <w:bCs/>
          <w:color w:val="000000"/>
          <w:sz w:val="32"/>
          <w:rtl/>
        </w:rPr>
        <w:t xml:space="preserve">ﭭ   </w:t>
      </w:r>
      <w:r w:rsidRPr="004D1518">
        <w:rPr>
          <w:rFonts w:ascii="QCF_BSML" w:hAnsi="QCF_BSML" w:cs="QCF_BSML"/>
          <w:b/>
          <w:bCs/>
          <w:color w:val="000000"/>
          <w:sz w:val="32"/>
          <w:rtl/>
        </w:rPr>
        <w:t>ﭼ</w:t>
      </w:r>
      <w:r>
        <w:rPr>
          <w:rFonts w:hint="cs"/>
          <w:b/>
          <w:bCs/>
          <w:color w:val="000000"/>
          <w:sz w:val="32"/>
          <w:rtl/>
        </w:rPr>
        <w:t xml:space="preserve"> للدوري</w:t>
      </w:r>
      <w:r w:rsidRPr="004D1518">
        <w:rPr>
          <w:rFonts w:hint="cs"/>
          <w:b/>
          <w:bCs/>
          <w:color w:val="000000"/>
          <w:sz w:val="32"/>
          <w:rtl/>
        </w:rPr>
        <w:t>"1"</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قوله تعالى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ﭳ  ﭴ  ﭵ</w:t>
      </w:r>
      <w:r w:rsidRPr="004D1518">
        <w:rPr>
          <w:rFonts w:ascii="QCF_BSML" w:hAnsi="QCF_BSML" w:cs="QCF_BSML"/>
          <w:b/>
          <w:bCs/>
          <w:color w:val="000000"/>
          <w:sz w:val="32"/>
          <w:rtl/>
        </w:rPr>
        <w:t xml:space="preserve"> ﭼ</w:t>
      </w:r>
      <w:r w:rsidRPr="004D1518">
        <w:rPr>
          <w:rFonts w:hint="cs"/>
          <w:b/>
          <w:bCs/>
          <w:color w:val="000000"/>
          <w:sz w:val="32"/>
          <w:rtl/>
        </w:rPr>
        <w:t xml:space="preserve"> إلى آخر الآية"2"</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  فيه للأزرق سبعة عشر وجهاً، الأول إلى الرابع: قصر الجميع"3" مع ترقيق الرائين والفتح، ومع تفخيم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ﮞ</w:t>
      </w:r>
      <w:r w:rsidRPr="004D1518">
        <w:rPr>
          <w:rFonts w:ascii="QCF_BSML" w:hAnsi="QCF_BSML" w:cs="QCF_BSML"/>
          <w:b/>
          <w:bCs/>
          <w:color w:val="000000"/>
          <w:sz w:val="32"/>
          <w:rtl/>
        </w:rPr>
        <w:t xml:space="preserve"> ﭼ</w:t>
      </w:r>
      <w:r w:rsidRPr="004D1518">
        <w:rPr>
          <w:rFonts w:hint="cs"/>
          <w:b/>
          <w:bCs/>
          <w:color w:val="000000"/>
          <w:sz w:val="32"/>
          <w:rtl/>
        </w:rPr>
        <w:t xml:space="preserve"> فقط، ومع تفخيم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p>
    <w:p w:rsidR="00A06910" w:rsidRPr="00A35EF1" w:rsidRDefault="00A06910" w:rsidP="00A06910">
      <w:pPr>
        <w:jc w:val="both"/>
        <w:rPr>
          <w:rFonts w:ascii="Arial" w:hAnsi="Arial" w:cs="Arial"/>
          <w:b/>
          <w:bCs/>
          <w:color w:val="000000"/>
          <w:sz w:val="32"/>
          <w:rtl/>
        </w:rPr>
      </w:pPr>
      <w:r>
        <w:rPr>
          <w:rFonts w:ascii="Arial" w:hAnsi="Arial" w:cs="Arial" w:hint="cs"/>
          <w:b/>
          <w:bCs/>
          <w:color w:val="000000"/>
          <w:sz w:val="32"/>
          <w:rtl/>
        </w:rPr>
        <w:t xml:space="preserve"> </w:t>
      </w:r>
    </w:p>
    <w:p w:rsidR="00A06910" w:rsidRDefault="00A06910" w:rsidP="00A06910">
      <w:pPr>
        <w:jc w:val="both"/>
        <w:rPr>
          <w:rFonts w:ascii="Arial" w:hAnsi="Arial" w:cs="Arial"/>
          <w:b/>
          <w:bCs/>
          <w:color w:val="000000"/>
          <w:sz w:val="24"/>
          <w:szCs w:val="24"/>
          <w:rtl/>
        </w:rPr>
      </w:pPr>
    </w:p>
    <w:p w:rsidR="00A06910" w:rsidRDefault="00A06910" w:rsidP="00A06910">
      <w:pPr>
        <w:jc w:val="both"/>
        <w:rPr>
          <w:rFonts w:ascii="Arial" w:hAnsi="Arial" w:cs="Arial"/>
          <w:b/>
          <w:bCs/>
          <w:color w:val="000000"/>
          <w:sz w:val="24"/>
          <w:szCs w:val="24"/>
          <w:rtl/>
        </w:rPr>
      </w:pPr>
    </w:p>
    <w:p w:rsidR="00A06910" w:rsidRPr="004D1518" w:rsidRDefault="00A06910" w:rsidP="00A06910">
      <w:pPr>
        <w:jc w:val="both"/>
        <w:rPr>
          <w:rFonts w:ascii="Arial" w:hAnsi="Arial" w:cs="Arial"/>
          <w:b/>
          <w:bCs/>
          <w:color w:val="000000"/>
          <w:sz w:val="24"/>
          <w:szCs w:val="24"/>
          <w:rtl/>
        </w:rPr>
      </w:pPr>
    </w:p>
    <w:p w:rsidR="00A06910" w:rsidRPr="004D1518" w:rsidRDefault="00A06910" w:rsidP="00A06910">
      <w:pPr>
        <w:jc w:val="both"/>
        <w:rPr>
          <w:rFonts w:ascii="Arial" w:hAnsi="Arial" w:cs="Arial"/>
          <w:b/>
          <w:bCs/>
          <w:color w:val="000000"/>
          <w:sz w:val="24"/>
          <w:szCs w:val="24"/>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both"/>
        <w:rPr>
          <w:b/>
          <w:bCs/>
          <w:color w:val="000000"/>
          <w:sz w:val="24"/>
          <w:szCs w:val="24"/>
          <w:rtl/>
        </w:rPr>
      </w:pPr>
      <w:r w:rsidRPr="004D1518">
        <w:rPr>
          <w:rFonts w:hint="cs"/>
          <w:b/>
          <w:bCs/>
          <w:color w:val="000000"/>
          <w:sz w:val="24"/>
          <w:szCs w:val="24"/>
          <w:rtl/>
        </w:rPr>
        <w:t xml:space="preserve"> (1) انظر</w:t>
      </w:r>
      <w:r>
        <w:rPr>
          <w:rFonts w:hint="cs"/>
          <w:b/>
          <w:bCs/>
          <w:color w:val="000000"/>
          <w:sz w:val="24"/>
          <w:szCs w:val="24"/>
          <w:rtl/>
        </w:rPr>
        <w:t>: (شرح مختصر قواعد التحرير:52)،</w:t>
      </w:r>
      <w:r w:rsidRPr="004D1518">
        <w:rPr>
          <w:rFonts w:hint="cs"/>
          <w:b/>
          <w:bCs/>
          <w:color w:val="000000"/>
          <w:sz w:val="24"/>
          <w:szCs w:val="24"/>
          <w:rtl/>
        </w:rPr>
        <w:t>(تحريرات طيبة النشر:99ـ100)</w:t>
      </w:r>
      <w:r>
        <w:rPr>
          <w:rFonts w:hint="cs"/>
          <w:b/>
          <w:bCs/>
          <w:color w:val="000000"/>
          <w:sz w:val="24"/>
          <w:szCs w:val="24"/>
          <w:rtl/>
        </w:rPr>
        <w:t>.</w:t>
      </w:r>
    </w:p>
    <w:p w:rsidR="00A06910" w:rsidRPr="004D1518" w:rsidRDefault="00A06910" w:rsidP="00A06910">
      <w:pPr>
        <w:jc w:val="both"/>
        <w:rPr>
          <w:b/>
          <w:bCs/>
          <w:color w:val="000000"/>
          <w:sz w:val="24"/>
          <w:szCs w:val="24"/>
          <w:rtl/>
        </w:rPr>
      </w:pPr>
      <w:r w:rsidRPr="004D1518">
        <w:rPr>
          <w:rFonts w:hint="cs"/>
          <w:b/>
          <w:bCs/>
          <w:color w:val="000000"/>
          <w:sz w:val="24"/>
          <w:szCs w:val="24"/>
          <w:rtl/>
        </w:rPr>
        <w:t xml:space="preserve"> (2) الآية:48</w:t>
      </w:r>
    </w:p>
    <w:p w:rsidR="00A06910" w:rsidRPr="004D1518" w:rsidRDefault="00A06910" w:rsidP="00A06910">
      <w:pPr>
        <w:jc w:val="both"/>
        <w:rPr>
          <w:b/>
          <w:bCs/>
          <w:color w:val="000000"/>
          <w:sz w:val="24"/>
          <w:szCs w:val="24"/>
          <w:rtl/>
        </w:rPr>
      </w:pPr>
      <w:r w:rsidRPr="004D1518">
        <w:rPr>
          <w:rFonts w:hint="cs"/>
          <w:b/>
          <w:bCs/>
          <w:color w:val="000000"/>
          <w:sz w:val="24"/>
          <w:szCs w:val="24"/>
          <w:rtl/>
        </w:rPr>
        <w:t xml:space="preserve"> والصواب إلى قوله: </w:t>
      </w:r>
      <w:r w:rsidRPr="004D1518">
        <w:rPr>
          <w:rFonts w:ascii="QCF_BSML" w:hAnsi="QCF_BSML" w:cs="QCF_BSML"/>
          <w:b/>
          <w:bCs/>
          <w:color w:val="000000"/>
          <w:sz w:val="24"/>
          <w:szCs w:val="24"/>
          <w:rtl/>
        </w:rPr>
        <w:t xml:space="preserve">ﭽ </w:t>
      </w:r>
      <w:r w:rsidRPr="004D1518">
        <w:rPr>
          <w:rFonts w:ascii="QCF_P056" w:hAnsi="QCF_P056" w:cs="QCF_P056"/>
          <w:b/>
          <w:bCs/>
          <w:color w:val="000000"/>
          <w:sz w:val="24"/>
          <w:szCs w:val="24"/>
          <w:rtl/>
        </w:rPr>
        <w:t xml:space="preserve">ﮧ  ﮨ           ﮩ  </w:t>
      </w:r>
      <w:r w:rsidRPr="004D1518">
        <w:rPr>
          <w:rFonts w:ascii="QCF_BSML" w:hAnsi="QCF_BSML" w:cs="QCF_BSML"/>
          <w:b/>
          <w:bCs/>
          <w:color w:val="000000"/>
          <w:sz w:val="24"/>
          <w:szCs w:val="24"/>
          <w:rtl/>
        </w:rPr>
        <w:t>ﭼ</w:t>
      </w:r>
      <w:r w:rsidRPr="004D1518">
        <w:rPr>
          <w:rFonts w:ascii="Arial" w:hAnsi="Arial" w:cs="Arial"/>
          <w:b/>
          <w:bCs/>
          <w:color w:val="000000"/>
          <w:sz w:val="24"/>
          <w:szCs w:val="24"/>
          <w:rtl/>
        </w:rPr>
        <w:t xml:space="preserve"> </w:t>
      </w:r>
      <w:r w:rsidRPr="004D1518">
        <w:rPr>
          <w:rFonts w:hint="cs"/>
          <w:b/>
          <w:bCs/>
          <w:color w:val="000000"/>
          <w:sz w:val="24"/>
          <w:szCs w:val="24"/>
          <w:rtl/>
        </w:rPr>
        <w:t>،لأنه اتضح من الأوجه المذكورة أنه تكلم عن الآية التي بعدها آية: 49</w:t>
      </w:r>
      <w:r>
        <w:rPr>
          <w:rFonts w:hint="cs"/>
          <w:b/>
          <w:bCs/>
          <w:color w:val="000000"/>
          <w:sz w:val="24"/>
          <w:szCs w:val="24"/>
          <w:rtl/>
        </w:rPr>
        <w:t>.</w:t>
      </w:r>
    </w:p>
    <w:p w:rsidR="00A06910" w:rsidRPr="004D1518" w:rsidRDefault="00A06910" w:rsidP="00A06910">
      <w:pPr>
        <w:jc w:val="both"/>
        <w:rPr>
          <w:b/>
          <w:bCs/>
          <w:color w:val="000000"/>
          <w:sz w:val="24"/>
          <w:szCs w:val="24"/>
          <w:rtl/>
        </w:rPr>
      </w:pPr>
      <w:r w:rsidRPr="004D1518">
        <w:rPr>
          <w:rFonts w:hint="cs"/>
          <w:b/>
          <w:bCs/>
          <w:color w:val="000000"/>
          <w:sz w:val="24"/>
          <w:szCs w:val="24"/>
          <w:rtl/>
        </w:rPr>
        <w:t xml:space="preserve">(3) أي قصر </w:t>
      </w:r>
      <w:r w:rsidRPr="004D1518">
        <w:rPr>
          <w:rFonts w:ascii="QCF_BSML" w:hAnsi="QCF_BSML" w:cs="QCF_BSML"/>
          <w:b/>
          <w:bCs/>
          <w:color w:val="000000"/>
          <w:sz w:val="32"/>
          <w:rtl/>
        </w:rPr>
        <w:t>ﭽ</w:t>
      </w:r>
      <w:r w:rsidRPr="004D1518">
        <w:rPr>
          <w:rFonts w:hint="cs"/>
          <w:b/>
          <w:bCs/>
          <w:color w:val="000000"/>
          <w:sz w:val="32"/>
          <w:rtl/>
        </w:rPr>
        <w:t xml:space="preserve"> </w:t>
      </w:r>
      <w:r w:rsidRPr="004D1518">
        <w:rPr>
          <w:rFonts w:ascii="QCF_P056" w:hAnsi="QCF_P056" w:cs="QCF_P056"/>
          <w:b/>
          <w:bCs/>
          <w:color w:val="000000"/>
          <w:sz w:val="32"/>
          <w:rtl/>
        </w:rPr>
        <w:t>ﭼ</w:t>
      </w:r>
      <w:r w:rsidRPr="004D1518">
        <w:rPr>
          <w:rFonts w:ascii="QCF_BSML" w:hAnsi="QCF_BSML" w:cs="QCF_BSML"/>
          <w:b/>
          <w:bCs/>
          <w:color w:val="000000"/>
          <w:sz w:val="32"/>
          <w:rtl/>
        </w:rPr>
        <w:t xml:space="preserve"> ﭼ</w:t>
      </w:r>
      <w:r w:rsidRPr="004D1518">
        <w:rPr>
          <w:rFonts w:hint="cs"/>
          <w:b/>
          <w:bCs/>
          <w:color w:val="000000"/>
          <w:sz w:val="24"/>
          <w:szCs w:val="24"/>
          <w:rtl/>
        </w:rPr>
        <w:t xml:space="preserve"> و</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Pr>
          <w:rFonts w:hint="cs"/>
          <w:b/>
          <w:bCs/>
          <w:color w:val="000000"/>
          <w:sz w:val="24"/>
          <w:szCs w:val="24"/>
          <w:rtl/>
        </w:rPr>
        <w:t>،انظر: (مخطوط تحرير الطرق والروايات،اللوح:36ـ37)</w:t>
      </w:r>
    </w:p>
    <w:p w:rsidR="00A06910" w:rsidRPr="004D1518" w:rsidRDefault="00A06910" w:rsidP="00A06910">
      <w:pPr>
        <w:jc w:val="both"/>
        <w:rPr>
          <w:b/>
          <w:bCs/>
          <w:color w:val="000000"/>
          <w:sz w:val="24"/>
          <w:szCs w:val="24"/>
          <w:rtl/>
        </w:rPr>
      </w:pPr>
    </w:p>
    <w:p w:rsidR="00A06910" w:rsidRPr="004D1518" w:rsidRDefault="00A06910" w:rsidP="00A06910">
      <w:pPr>
        <w:jc w:val="both"/>
        <w:rPr>
          <w:b/>
          <w:bCs/>
          <w:color w:val="000000"/>
          <w:sz w:val="24"/>
          <w:szCs w:val="24"/>
          <w:rtl/>
        </w:rPr>
      </w:pPr>
    </w:p>
    <w:p w:rsidR="00A06910" w:rsidRPr="004D1518" w:rsidRDefault="00A06910" w:rsidP="00A06910">
      <w:pPr>
        <w:jc w:val="both"/>
        <w:rPr>
          <w:b/>
          <w:bCs/>
          <w:color w:val="000000"/>
          <w:sz w:val="24"/>
          <w:szCs w:val="24"/>
          <w:rtl/>
        </w:rPr>
      </w:pPr>
    </w:p>
    <w:p w:rsidR="00A06910" w:rsidRDefault="00A06910" w:rsidP="00A06910">
      <w:pPr>
        <w:rPr>
          <w:b/>
          <w:bCs/>
          <w:color w:val="000000"/>
          <w:sz w:val="32"/>
          <w:rtl/>
        </w:rPr>
      </w:pPr>
    </w:p>
    <w:p w:rsidR="00A06910" w:rsidRDefault="00A06910" w:rsidP="00A06910">
      <w:pPr>
        <w:rPr>
          <w:b/>
          <w:bCs/>
          <w:color w:val="000000"/>
          <w:sz w:val="32"/>
          <w:rtl/>
        </w:rPr>
      </w:pPr>
    </w:p>
    <w:p w:rsidR="00A06910" w:rsidRDefault="00A06910" w:rsidP="00A06910">
      <w:pPr>
        <w:rPr>
          <w:b/>
          <w:bCs/>
          <w:color w:val="000000"/>
          <w:sz w:val="32"/>
          <w:rtl/>
        </w:rPr>
      </w:pPr>
    </w:p>
    <w:p w:rsidR="00A06910" w:rsidRDefault="00A06910" w:rsidP="00A06910">
      <w:pPr>
        <w:rPr>
          <w:b/>
          <w:bCs/>
          <w:color w:val="000000"/>
          <w:sz w:val="32"/>
          <w:rtl/>
        </w:rPr>
      </w:pPr>
    </w:p>
    <w:p w:rsidR="00A06910" w:rsidRDefault="00A06910" w:rsidP="00A06910">
      <w:pPr>
        <w:rPr>
          <w:b/>
          <w:bCs/>
          <w:color w:val="000000"/>
          <w:sz w:val="32"/>
          <w:rtl/>
        </w:rPr>
      </w:pPr>
    </w:p>
    <w:p w:rsidR="00A06910" w:rsidRDefault="00A06910" w:rsidP="00A06910">
      <w:pPr>
        <w:rPr>
          <w:b/>
          <w:bCs/>
          <w:color w:val="000000"/>
          <w:sz w:val="32"/>
          <w:rtl/>
        </w:rPr>
      </w:pPr>
    </w:p>
    <w:p w:rsidR="00A06910" w:rsidRDefault="00A06910" w:rsidP="00A06910">
      <w:pPr>
        <w:rPr>
          <w:b/>
          <w:bCs/>
          <w:color w:val="000000"/>
          <w:sz w:val="32"/>
          <w:rtl/>
        </w:rPr>
      </w:pPr>
    </w:p>
    <w:p w:rsidR="00A06910"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r w:rsidRPr="004D1518">
        <w:rPr>
          <w:rFonts w:hint="cs"/>
          <w:b/>
          <w:bCs/>
          <w:color w:val="000000"/>
          <w:sz w:val="32"/>
          <w:rtl/>
        </w:rPr>
        <w:lastRenderedPageBreak/>
        <w:t xml:space="preserve">فقط في الحالين، ومع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وترقيق الرائين والفتح، والخامس إلى التاسع: قصر</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6" w:hAnsi="QCF_P056" w:cs="QCF_P056"/>
          <w:b/>
          <w:bCs/>
          <w:color w:val="000000"/>
          <w:sz w:val="32"/>
          <w:rtl/>
        </w:rPr>
        <w:t>ﭼ</w:t>
      </w:r>
      <w:r w:rsidRPr="004D1518">
        <w:rPr>
          <w:rFonts w:ascii="QCF_BSML" w:hAnsi="QCF_BSML" w:cs="QCF_BSML"/>
          <w:b/>
          <w:bCs/>
          <w:color w:val="000000"/>
          <w:sz w:val="32"/>
          <w:rtl/>
        </w:rPr>
        <w:t xml:space="preserve"> ﭼ</w:t>
      </w:r>
      <w:r w:rsidRPr="004D1518">
        <w:rPr>
          <w:rFonts w:hint="cs"/>
          <w:b/>
          <w:bCs/>
          <w:color w:val="000000"/>
          <w:sz w:val="32"/>
          <w:rtl/>
        </w:rPr>
        <w:t xml:space="preserve"> مع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وترقيق الرائين والتقليل، ومع طول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وتوسط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وترقيق الرائين والفتح، ومع التقليل، ومع طول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وترقيق الرائين والفتح، والتقليل، والعاشر: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ﭼ</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مع قصر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وترقيق الرائين وفتح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ﮖ</w:t>
      </w:r>
      <w:r w:rsidRPr="004D1518">
        <w:rPr>
          <w:rFonts w:ascii="QCF_BSML" w:hAnsi="QCF_BSML" w:cs="QCF_BSML"/>
          <w:b/>
          <w:bCs/>
          <w:color w:val="000000"/>
          <w:sz w:val="32"/>
          <w:rtl/>
        </w:rPr>
        <w:t xml:space="preserve"> ﭼ</w:t>
      </w:r>
      <w:r>
        <w:rPr>
          <w:rFonts w:hint="cs"/>
          <w:b/>
          <w:bCs/>
          <w:color w:val="000000"/>
          <w:sz w:val="32"/>
          <w:rtl/>
        </w:rPr>
        <w:t>.</w:t>
      </w: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r w:rsidRPr="004D1518">
        <w:rPr>
          <w:rFonts w:hint="cs"/>
          <w:b/>
          <w:bCs/>
          <w:color w:val="000000"/>
          <w:sz w:val="32"/>
          <w:rtl/>
        </w:rPr>
        <w:lastRenderedPageBreak/>
        <w:t xml:space="preserve">والحادي عشر إلى السابع عشر: الطول في البدلين مع قصر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وترقيق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والتقليل وتفخيم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ﮞ</w:t>
      </w:r>
      <w:r w:rsidRPr="004D1518">
        <w:rPr>
          <w:rFonts w:ascii="QCF_BSML" w:hAnsi="QCF_BSML" w:cs="QCF_BSML"/>
          <w:b/>
          <w:bCs/>
          <w:color w:val="000000"/>
          <w:sz w:val="32"/>
          <w:rtl/>
        </w:rPr>
        <w:t xml:space="preserve"> ﭼ</w:t>
      </w:r>
      <w:r w:rsidRPr="004D1518">
        <w:rPr>
          <w:rFonts w:hint="cs"/>
          <w:b/>
          <w:bCs/>
          <w:color w:val="000000"/>
          <w:sz w:val="32"/>
          <w:rtl/>
        </w:rPr>
        <w:t xml:space="preserve"> ،ومع تفخيم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في الحالين والفتح، والتقليل، وترقيق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ﮞ</w:t>
      </w:r>
      <w:r w:rsidRPr="004D1518">
        <w:rPr>
          <w:rFonts w:ascii="QCF_BSML" w:hAnsi="QCF_BSML" w:cs="QCF_BSML"/>
          <w:b/>
          <w:bCs/>
          <w:color w:val="000000"/>
          <w:sz w:val="32"/>
          <w:rtl/>
        </w:rPr>
        <w:t xml:space="preserve"> ﭼ</w:t>
      </w:r>
      <w:r w:rsidRPr="004D1518">
        <w:rPr>
          <w:rFonts w:hint="cs"/>
          <w:b/>
          <w:bCs/>
          <w:color w:val="000000"/>
          <w:sz w:val="32"/>
          <w:rtl/>
        </w:rPr>
        <w:t xml:space="preserve"> ،ومع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مع ترقيق الرائين والفتح، ومع تفخيم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وصلا والفتح وترقيق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ﮞ</w:t>
      </w:r>
      <w:r w:rsidRPr="004D1518">
        <w:rPr>
          <w:rFonts w:ascii="QCF_BSML" w:hAnsi="QCF_BSML" w:cs="QCF_BSML"/>
          <w:b/>
          <w:bCs/>
          <w:color w:val="000000"/>
          <w:sz w:val="32"/>
          <w:rtl/>
        </w:rPr>
        <w:t xml:space="preserve"> ﭼ</w:t>
      </w:r>
      <w:r w:rsidRPr="004D1518">
        <w:rPr>
          <w:rFonts w:hint="cs"/>
          <w:b/>
          <w:bCs/>
          <w:color w:val="000000"/>
          <w:sz w:val="32"/>
          <w:rtl/>
        </w:rPr>
        <w:t xml:space="preserve"> ،ومع طول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وترقيق الرائين والفتح، ومع تفخيم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وصلا والفتح وترقيق</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6" w:hAnsi="QCF_P056" w:cs="QCF_P056"/>
          <w:b/>
          <w:bCs/>
          <w:color w:val="000000"/>
          <w:sz w:val="32"/>
          <w:rtl/>
        </w:rPr>
        <w:t>ﮞ</w:t>
      </w:r>
      <w:r w:rsidRPr="004D1518">
        <w:rPr>
          <w:rFonts w:ascii="QCF_BSML" w:hAnsi="QCF_BSML" w:cs="QCF_BSML"/>
          <w:b/>
          <w:bCs/>
          <w:color w:val="000000"/>
          <w:sz w:val="32"/>
          <w:rtl/>
        </w:rPr>
        <w:t xml:space="preserve"> ﭼ</w:t>
      </w:r>
      <w:r w:rsidRPr="004D1518">
        <w:rPr>
          <w:rFonts w:hint="cs"/>
          <w:b/>
          <w:bCs/>
          <w:color w:val="000000"/>
          <w:sz w:val="32"/>
          <w:rtl/>
        </w:rPr>
        <w:t xml:space="preserve"> ، ويحتمل وجه آخر</w:t>
      </w:r>
      <w:r>
        <w:rPr>
          <w:rFonts w:hint="cs"/>
          <w:b/>
          <w:bCs/>
          <w:color w:val="000000"/>
          <w:sz w:val="32"/>
          <w:rtl/>
        </w:rPr>
        <w:t>"1"</w:t>
      </w:r>
      <w:r w:rsidRPr="004D1518">
        <w:rPr>
          <w:rFonts w:hint="cs"/>
          <w:b/>
          <w:bCs/>
          <w:color w:val="000000"/>
          <w:sz w:val="32"/>
          <w:rtl/>
        </w:rPr>
        <w:t xml:space="preserve">، وهو: توسط الثلاث مع تفخيم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في الحالين والفتح وترقيق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ﮞ</w:t>
      </w:r>
      <w:r w:rsidRPr="004D1518">
        <w:rPr>
          <w:rFonts w:ascii="QCF_BSML" w:hAnsi="QCF_BSML" w:cs="QCF_BSML"/>
          <w:b/>
          <w:bCs/>
          <w:color w:val="000000"/>
          <w:sz w:val="32"/>
          <w:rtl/>
        </w:rPr>
        <w:t xml:space="preserve"> ﭼ</w:t>
      </w:r>
      <w:r w:rsidRPr="004D1518">
        <w:rPr>
          <w:rFonts w:ascii="Arial" w:hAnsi="Arial" w:cs="Arial"/>
          <w:b/>
          <w:bCs/>
          <w:color w:val="000000"/>
          <w:sz w:val="32"/>
          <w:rtl/>
        </w:rPr>
        <w:t xml:space="preserve"> </w:t>
      </w:r>
      <w:r w:rsidRPr="004D1518">
        <w:rPr>
          <w:rFonts w:ascii="Arial" w:hAnsi="Arial" w:cs="Arial" w:hint="cs"/>
          <w:b/>
          <w:bCs/>
          <w:color w:val="000000"/>
          <w:sz w:val="32"/>
          <w:rtl/>
        </w:rPr>
        <w:t>،</w:t>
      </w:r>
      <w:r w:rsidRPr="004D1518">
        <w:rPr>
          <w:rFonts w:hint="cs"/>
          <w:b/>
          <w:bCs/>
          <w:color w:val="000000"/>
          <w:sz w:val="32"/>
          <w:rtl/>
        </w:rPr>
        <w:t>على أن يكون من إرشاد أبي الطيب"</w:t>
      </w:r>
      <w:r>
        <w:rPr>
          <w:rFonts w:hint="cs"/>
          <w:b/>
          <w:bCs/>
          <w:color w:val="000000"/>
          <w:sz w:val="32"/>
          <w:rtl/>
        </w:rPr>
        <w:t>2</w:t>
      </w:r>
      <w:r w:rsidRPr="004D1518">
        <w:rPr>
          <w:rFonts w:hint="cs"/>
          <w:b/>
          <w:bCs/>
          <w:color w:val="000000"/>
          <w:sz w:val="32"/>
          <w:rtl/>
        </w:rPr>
        <w:t>" ، وبذلك قرأت على بعض الشيوخ"</w:t>
      </w:r>
      <w:r>
        <w:rPr>
          <w:rFonts w:hint="cs"/>
          <w:b/>
          <w:bCs/>
          <w:color w:val="000000"/>
          <w:sz w:val="32"/>
          <w:rtl/>
        </w:rPr>
        <w:t>3</w:t>
      </w:r>
      <w:r w:rsidRPr="004D1518">
        <w:rPr>
          <w:rFonts w:hint="cs"/>
          <w:b/>
          <w:bCs/>
          <w:color w:val="000000"/>
          <w:sz w:val="32"/>
          <w:rtl/>
        </w:rPr>
        <w:t>")"</w:t>
      </w:r>
      <w:r>
        <w:rPr>
          <w:rFonts w:hint="cs"/>
          <w:b/>
          <w:bCs/>
          <w:color w:val="000000"/>
          <w:sz w:val="32"/>
          <w:rtl/>
        </w:rPr>
        <w:t>4</w:t>
      </w:r>
      <w:r w:rsidRPr="004D1518">
        <w:rPr>
          <w:rFonts w:hint="cs"/>
          <w:b/>
          <w:bCs/>
          <w:color w:val="000000"/>
          <w:sz w:val="32"/>
          <w:rtl/>
        </w:rPr>
        <w:t>"</w:t>
      </w:r>
      <w:r>
        <w:rPr>
          <w:rFonts w:hint="cs"/>
          <w:b/>
          <w:bCs/>
          <w:color w:val="000000"/>
          <w:sz w:val="32"/>
          <w:rtl/>
        </w:rPr>
        <w:t>.</w:t>
      </w:r>
      <w:r w:rsidRPr="004D1518">
        <w:rPr>
          <w:rFonts w:hint="cs"/>
          <w:b/>
          <w:bCs/>
          <w:color w:val="000000"/>
          <w:sz w:val="32"/>
          <w:rtl/>
        </w:rPr>
        <w:t xml:space="preserve"> </w:t>
      </w:r>
    </w:p>
    <w:p w:rsidR="00A06910" w:rsidRPr="004D1518" w:rsidRDefault="00A06910" w:rsidP="00A06910">
      <w:pPr>
        <w:rPr>
          <w:b/>
          <w:bCs/>
          <w:color w:val="000000"/>
          <w:sz w:val="32"/>
          <w:rtl/>
        </w:rPr>
      </w:pPr>
      <w:r w:rsidRPr="004D1518">
        <w:rPr>
          <w:rFonts w:hint="cs"/>
          <w:b/>
          <w:bCs/>
          <w:color w:val="000000"/>
          <w:sz w:val="32"/>
          <w:rtl/>
        </w:rPr>
        <w:t>قوله</w:t>
      </w:r>
      <w:r>
        <w:rPr>
          <w:rFonts w:hint="cs"/>
          <w:b/>
          <w:bCs/>
          <w:color w:val="000000"/>
          <w:sz w:val="32"/>
          <w:rtl/>
        </w:rPr>
        <w:t>: (</w:t>
      </w:r>
      <w:r w:rsidRPr="004D1518">
        <w:rPr>
          <w:rFonts w:hint="cs"/>
          <w:b/>
          <w:bCs/>
          <w:color w:val="000000"/>
          <w:sz w:val="32"/>
          <w:rtl/>
        </w:rPr>
        <w:t xml:space="preserve"> </w:t>
      </w:r>
      <w:r>
        <w:rPr>
          <w:rFonts w:hint="cs"/>
          <w:b/>
          <w:bCs/>
          <w:color w:val="000000"/>
          <w:sz w:val="32"/>
          <w:rtl/>
        </w:rPr>
        <w:t xml:space="preserve"> </w:t>
      </w:r>
      <w:r w:rsidRPr="004D1518">
        <w:rPr>
          <w:rFonts w:hint="cs"/>
          <w:b/>
          <w:bCs/>
          <w:color w:val="000000"/>
          <w:sz w:val="32"/>
          <w:rtl/>
        </w:rPr>
        <w:t>ويحتمل الخ</w:t>
      </w:r>
      <w:r>
        <w:rPr>
          <w:rFonts w:hint="cs"/>
          <w:b/>
          <w:bCs/>
          <w:color w:val="000000"/>
          <w:sz w:val="32"/>
          <w:rtl/>
        </w:rPr>
        <w:t xml:space="preserve">  )</w:t>
      </w:r>
      <w:r w:rsidRPr="004D1518">
        <w:rPr>
          <w:rFonts w:hint="cs"/>
          <w:b/>
          <w:bCs/>
          <w:color w:val="000000"/>
          <w:sz w:val="32"/>
          <w:rtl/>
        </w:rPr>
        <w:t xml:space="preserve"> غير مذكور في العمدة"</w:t>
      </w:r>
      <w:r>
        <w:rPr>
          <w:rFonts w:hint="cs"/>
          <w:b/>
          <w:bCs/>
          <w:color w:val="000000"/>
          <w:sz w:val="32"/>
          <w:rtl/>
        </w:rPr>
        <w:t>5</w:t>
      </w:r>
      <w:r w:rsidRPr="004D1518">
        <w:rPr>
          <w:rFonts w:hint="cs"/>
          <w:b/>
          <w:bCs/>
          <w:color w:val="000000"/>
          <w:sz w:val="32"/>
          <w:rtl/>
        </w:rPr>
        <w:t>"</w:t>
      </w:r>
      <w:r>
        <w:rPr>
          <w:rFonts w:hint="cs"/>
          <w:b/>
          <w:bCs/>
          <w:color w:val="000000"/>
          <w:sz w:val="32"/>
          <w:rtl/>
        </w:rPr>
        <w:t>.</w:t>
      </w:r>
    </w:p>
    <w:p w:rsidR="00A06910" w:rsidRPr="004D1518" w:rsidRDefault="00A06910" w:rsidP="00A06910">
      <w:pPr>
        <w:rPr>
          <w:rFonts w:ascii="Arial" w:hAnsi="Arial" w:cs="Arial"/>
          <w:b/>
          <w:bCs/>
          <w:color w:val="000000"/>
          <w:szCs w:val="28"/>
          <w:rtl/>
        </w:rPr>
      </w:pPr>
    </w:p>
    <w:p w:rsidR="00A06910"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Default="00A06910" w:rsidP="00A06910">
      <w:pPr>
        <w:rPr>
          <w:b/>
          <w:bCs/>
          <w:color w:val="000000"/>
          <w:szCs w:val="28"/>
          <w:rtl/>
        </w:rPr>
      </w:pPr>
      <w:r>
        <w:rPr>
          <w:rFonts w:hint="cs"/>
          <w:b/>
          <w:bCs/>
          <w:color w:val="000000"/>
          <w:szCs w:val="28"/>
          <w:rtl/>
        </w:rPr>
        <w:t>(1) وهذا الوجه المحتمل مقروء به، و ذكره العلامة المتولي في الروض.</w:t>
      </w:r>
    </w:p>
    <w:p w:rsidR="00A06910" w:rsidRPr="004D1518" w:rsidRDefault="00A06910" w:rsidP="00A06910">
      <w:pPr>
        <w:rPr>
          <w:b/>
          <w:bCs/>
          <w:color w:val="000000"/>
          <w:szCs w:val="28"/>
          <w:rtl/>
        </w:rPr>
      </w:pPr>
      <w:r>
        <w:rPr>
          <w:rFonts w:hint="cs"/>
          <w:b/>
          <w:bCs/>
          <w:color w:val="000000"/>
          <w:szCs w:val="28"/>
          <w:rtl/>
        </w:rPr>
        <w:t>انظر(بدائع البرهان:184ـ186)،(الروض النضير:244ـ245).</w:t>
      </w:r>
    </w:p>
    <w:p w:rsidR="00A06910" w:rsidRDefault="00A06910" w:rsidP="00A06910">
      <w:pPr>
        <w:numPr>
          <w:ilvl w:val="0"/>
          <w:numId w:val="8"/>
        </w:numPr>
        <w:tabs>
          <w:tab w:val="clear" w:pos="900"/>
          <w:tab w:val="num" w:pos="1080"/>
        </w:tabs>
        <w:ind w:left="1080"/>
        <w:rPr>
          <w:b/>
          <w:bCs/>
          <w:color w:val="000000"/>
          <w:szCs w:val="28"/>
          <w:rtl/>
        </w:rPr>
      </w:pPr>
      <w:r w:rsidRPr="004D1518">
        <w:rPr>
          <w:rFonts w:hint="cs"/>
          <w:b/>
          <w:bCs/>
          <w:color w:val="000000"/>
          <w:szCs w:val="28"/>
          <w:rtl/>
        </w:rPr>
        <w:t>كتاب الإرشاد في القراءات: لأبي الطيب عبد المنعم بن عبيد الله بن غلبون بن مبارك الحلبي، قرأ على إبراهيم بن عبد الرزاق</w:t>
      </w:r>
      <w:r>
        <w:rPr>
          <w:rFonts w:hint="cs"/>
          <w:b/>
          <w:bCs/>
          <w:color w:val="000000"/>
          <w:szCs w:val="28"/>
          <w:rtl/>
        </w:rPr>
        <w:t>،</w:t>
      </w:r>
      <w:r w:rsidRPr="004D1518">
        <w:rPr>
          <w:rFonts w:hint="cs"/>
          <w:b/>
          <w:bCs/>
          <w:color w:val="000000"/>
          <w:szCs w:val="28"/>
          <w:rtl/>
        </w:rPr>
        <w:t xml:space="preserve"> ونظيف بن عبد الله</w:t>
      </w:r>
      <w:r>
        <w:rPr>
          <w:rFonts w:hint="cs"/>
          <w:b/>
          <w:bCs/>
          <w:color w:val="000000"/>
          <w:szCs w:val="28"/>
          <w:rtl/>
        </w:rPr>
        <w:t>،</w:t>
      </w:r>
      <w:r w:rsidRPr="004D1518">
        <w:rPr>
          <w:rFonts w:hint="cs"/>
          <w:b/>
          <w:bCs/>
          <w:color w:val="000000"/>
          <w:szCs w:val="28"/>
          <w:rtl/>
        </w:rPr>
        <w:t xml:space="preserve"> ويوسف بن نصر المجاهدي،</w:t>
      </w:r>
      <w:r>
        <w:rPr>
          <w:rFonts w:hint="cs"/>
          <w:b/>
          <w:bCs/>
          <w:color w:val="000000"/>
          <w:szCs w:val="28"/>
          <w:rtl/>
        </w:rPr>
        <w:t xml:space="preserve"> </w:t>
      </w:r>
      <w:r w:rsidRPr="004D1518">
        <w:rPr>
          <w:rFonts w:hint="cs"/>
          <w:b/>
          <w:bCs/>
          <w:color w:val="000000"/>
          <w:szCs w:val="28"/>
          <w:rtl/>
        </w:rPr>
        <w:t>وقرأ عليه:مكي بن أبي طالب القيسي</w:t>
      </w:r>
      <w:r>
        <w:rPr>
          <w:rFonts w:hint="cs"/>
          <w:b/>
          <w:bCs/>
          <w:color w:val="000000"/>
          <w:szCs w:val="28"/>
          <w:rtl/>
        </w:rPr>
        <w:t>،</w:t>
      </w:r>
      <w:r w:rsidRPr="004D1518">
        <w:rPr>
          <w:rFonts w:hint="cs"/>
          <w:b/>
          <w:bCs/>
          <w:color w:val="000000"/>
          <w:szCs w:val="28"/>
          <w:rtl/>
        </w:rPr>
        <w:t xml:space="preserve"> وأبو عبد الله محمد بن سفيان</w:t>
      </w:r>
      <w:r>
        <w:rPr>
          <w:rFonts w:hint="cs"/>
          <w:b/>
          <w:bCs/>
          <w:color w:val="000000"/>
          <w:szCs w:val="28"/>
          <w:rtl/>
        </w:rPr>
        <w:t>،</w:t>
      </w:r>
      <w:r w:rsidRPr="004D1518">
        <w:rPr>
          <w:rFonts w:hint="cs"/>
          <w:b/>
          <w:bCs/>
          <w:color w:val="000000"/>
          <w:szCs w:val="28"/>
          <w:rtl/>
        </w:rPr>
        <w:t xml:space="preserve"> وأبو العباس أحمد بن نفيس, مات سنة389هــ </w:t>
      </w:r>
      <w:r>
        <w:rPr>
          <w:rFonts w:hint="cs"/>
          <w:b/>
          <w:bCs/>
          <w:color w:val="000000"/>
          <w:szCs w:val="28"/>
          <w:rtl/>
        </w:rPr>
        <w:t>.</w:t>
      </w:r>
      <w:r w:rsidRPr="004D1518">
        <w:rPr>
          <w:rFonts w:hint="cs"/>
          <w:b/>
          <w:bCs/>
          <w:color w:val="000000"/>
          <w:szCs w:val="28"/>
          <w:rtl/>
        </w:rPr>
        <w:t xml:space="preserve"> </w:t>
      </w:r>
    </w:p>
    <w:p w:rsidR="00A06910" w:rsidRPr="004D1518" w:rsidRDefault="00A06910" w:rsidP="00A06910">
      <w:pPr>
        <w:rPr>
          <w:b/>
          <w:bCs/>
          <w:color w:val="000000"/>
          <w:szCs w:val="28"/>
          <w:rtl/>
        </w:rPr>
      </w:pPr>
      <w:r>
        <w:rPr>
          <w:rFonts w:hint="cs"/>
          <w:b/>
          <w:bCs/>
          <w:color w:val="000000"/>
          <w:szCs w:val="28"/>
          <w:rtl/>
        </w:rPr>
        <w:t>وهو يعتبر أحد أصول النشر التي اعتمد عليها الإمام ابن الجزري_ رحمه الله_ وهو حسب علمي لا يزال مخطوطا،ولم أستطع الوصول إليه.</w:t>
      </w:r>
    </w:p>
    <w:p w:rsidR="00A06910" w:rsidRPr="004D1518" w:rsidRDefault="00A06910" w:rsidP="00A06910">
      <w:pPr>
        <w:rPr>
          <w:b/>
          <w:bCs/>
          <w:color w:val="000000"/>
          <w:szCs w:val="28"/>
          <w:rtl/>
        </w:rPr>
      </w:pPr>
      <w:r w:rsidRPr="004D1518">
        <w:rPr>
          <w:rFonts w:hint="cs"/>
          <w:b/>
          <w:bCs/>
          <w:color w:val="000000"/>
          <w:szCs w:val="28"/>
          <w:rtl/>
        </w:rPr>
        <w:t>انظر</w:t>
      </w:r>
      <w:r>
        <w:rPr>
          <w:rFonts w:hint="cs"/>
          <w:b/>
          <w:bCs/>
          <w:color w:val="000000"/>
          <w:szCs w:val="28"/>
          <w:rtl/>
        </w:rPr>
        <w:t>:</w:t>
      </w:r>
      <w:r w:rsidRPr="004D1518">
        <w:rPr>
          <w:rFonts w:hint="cs"/>
          <w:b/>
          <w:bCs/>
          <w:color w:val="000000"/>
          <w:szCs w:val="28"/>
          <w:rtl/>
        </w:rPr>
        <w:t>(معرفة القراء الكبار:2/677ـ678)</w:t>
      </w:r>
      <w:r>
        <w:rPr>
          <w:rFonts w:hint="cs"/>
          <w:b/>
          <w:bCs/>
          <w:color w:val="000000"/>
          <w:szCs w:val="28"/>
          <w:rtl/>
        </w:rPr>
        <w:t>،(غاية النهاية:2/677)،( النشر:1/67).</w:t>
      </w:r>
    </w:p>
    <w:p w:rsidR="00A06910" w:rsidRPr="00D63699" w:rsidRDefault="00A06910" w:rsidP="00A06910">
      <w:pPr>
        <w:jc w:val="both"/>
        <w:rPr>
          <w:b/>
          <w:bCs/>
          <w:color w:val="000000"/>
          <w:sz w:val="24"/>
          <w:szCs w:val="24"/>
          <w:rtl/>
        </w:rPr>
      </w:pPr>
      <w:r w:rsidRPr="004D1518">
        <w:rPr>
          <w:rFonts w:hint="cs"/>
          <w:b/>
          <w:bCs/>
          <w:color w:val="000000"/>
          <w:szCs w:val="28"/>
          <w:rtl/>
        </w:rPr>
        <w:t>(</w:t>
      </w:r>
      <w:r>
        <w:rPr>
          <w:rFonts w:hint="cs"/>
          <w:b/>
          <w:bCs/>
          <w:color w:val="000000"/>
          <w:szCs w:val="28"/>
          <w:rtl/>
        </w:rPr>
        <w:t>3</w:t>
      </w:r>
      <w:r w:rsidRPr="004D1518">
        <w:rPr>
          <w:rFonts w:hint="cs"/>
          <w:b/>
          <w:bCs/>
          <w:color w:val="000000"/>
          <w:szCs w:val="28"/>
          <w:rtl/>
        </w:rPr>
        <w:t>)</w:t>
      </w:r>
      <w:r w:rsidRPr="004D1518">
        <w:rPr>
          <w:rFonts w:hint="cs"/>
          <w:b/>
          <w:bCs/>
          <w:color w:val="000000"/>
          <w:sz w:val="24"/>
          <w:szCs w:val="24"/>
          <w:rtl/>
        </w:rPr>
        <w:t xml:space="preserve"> انظر</w:t>
      </w:r>
      <w:r>
        <w:rPr>
          <w:rFonts w:hint="cs"/>
          <w:b/>
          <w:bCs/>
          <w:color w:val="000000"/>
          <w:sz w:val="24"/>
          <w:szCs w:val="24"/>
          <w:rtl/>
        </w:rPr>
        <w:t>:(الروض النضير:244ـ245)،</w:t>
      </w:r>
      <w:r w:rsidRPr="004D1518">
        <w:rPr>
          <w:rFonts w:hint="cs"/>
          <w:b/>
          <w:bCs/>
          <w:color w:val="000000"/>
          <w:sz w:val="24"/>
          <w:szCs w:val="24"/>
          <w:rtl/>
        </w:rPr>
        <w:t>(التحارير المنتخبة على متن الطيبة:180ـ182)</w:t>
      </w:r>
      <w:r>
        <w:rPr>
          <w:rFonts w:hint="cs"/>
          <w:b/>
          <w:bCs/>
          <w:color w:val="000000"/>
          <w:sz w:val="24"/>
          <w:szCs w:val="24"/>
          <w:rtl/>
        </w:rPr>
        <w:t>،( تحريرات طيبة النشر:101)</w:t>
      </w:r>
      <w:r>
        <w:rPr>
          <w:rFonts w:hint="cs"/>
          <w:b/>
          <w:bCs/>
          <w:color w:val="000000"/>
          <w:szCs w:val="28"/>
          <w:rtl/>
        </w:rPr>
        <w:t>،</w:t>
      </w:r>
      <w:r w:rsidRPr="004D1518">
        <w:rPr>
          <w:rFonts w:hint="cs"/>
          <w:b/>
          <w:bCs/>
          <w:color w:val="000000"/>
          <w:szCs w:val="28"/>
          <w:rtl/>
        </w:rPr>
        <w:t>( رواية ورش وتحريراتها من طريق طيبة النشر:119ـ120)</w:t>
      </w:r>
      <w:r>
        <w:rPr>
          <w:rFonts w:hint="cs"/>
          <w:b/>
          <w:bCs/>
          <w:color w:val="000000"/>
          <w:sz w:val="24"/>
          <w:szCs w:val="24"/>
          <w:rtl/>
        </w:rPr>
        <w:t>.</w:t>
      </w:r>
    </w:p>
    <w:p w:rsidR="00A06910" w:rsidRPr="004D1518" w:rsidRDefault="00A06910" w:rsidP="00A06910">
      <w:pPr>
        <w:rPr>
          <w:b/>
          <w:bCs/>
          <w:color w:val="000000"/>
          <w:szCs w:val="28"/>
          <w:rtl/>
        </w:rPr>
      </w:pPr>
      <w:r w:rsidRPr="004D1518">
        <w:rPr>
          <w:rFonts w:hint="cs"/>
          <w:b/>
          <w:bCs/>
          <w:color w:val="000000"/>
          <w:szCs w:val="28"/>
          <w:rtl/>
        </w:rPr>
        <w:t>(</w:t>
      </w:r>
      <w:r>
        <w:rPr>
          <w:rFonts w:hint="cs"/>
          <w:b/>
          <w:bCs/>
          <w:color w:val="000000"/>
          <w:szCs w:val="28"/>
          <w:rtl/>
        </w:rPr>
        <w:t>4</w:t>
      </w:r>
      <w:r w:rsidRPr="004D1518">
        <w:rPr>
          <w:rFonts w:hint="cs"/>
          <w:b/>
          <w:bCs/>
          <w:color w:val="000000"/>
          <w:szCs w:val="28"/>
          <w:rtl/>
        </w:rPr>
        <w:t>) انظر</w:t>
      </w:r>
      <w:r>
        <w:rPr>
          <w:rFonts w:hint="cs"/>
          <w:b/>
          <w:bCs/>
          <w:color w:val="000000"/>
          <w:szCs w:val="28"/>
          <w:rtl/>
        </w:rPr>
        <w:t>:</w:t>
      </w:r>
      <w:r w:rsidRPr="004D1518">
        <w:rPr>
          <w:rFonts w:hint="cs"/>
          <w:b/>
          <w:bCs/>
          <w:color w:val="000000"/>
          <w:szCs w:val="28"/>
          <w:rtl/>
        </w:rPr>
        <w:t xml:space="preserve"> (بدائع البرهان: </w:t>
      </w:r>
      <w:r>
        <w:rPr>
          <w:rFonts w:hint="cs"/>
          <w:b/>
          <w:bCs/>
          <w:color w:val="000000"/>
          <w:szCs w:val="28"/>
          <w:rtl/>
        </w:rPr>
        <w:t>184ـ186</w:t>
      </w:r>
      <w:r w:rsidRPr="004D1518">
        <w:rPr>
          <w:rFonts w:hint="cs"/>
          <w:b/>
          <w:bCs/>
          <w:color w:val="000000"/>
          <w:szCs w:val="28"/>
          <w:rtl/>
        </w:rPr>
        <w:t>)</w:t>
      </w:r>
      <w:r>
        <w:rPr>
          <w:rFonts w:hint="cs"/>
          <w:b/>
          <w:bCs/>
          <w:color w:val="000000"/>
          <w:szCs w:val="28"/>
          <w:rtl/>
        </w:rPr>
        <w:t>.</w:t>
      </w:r>
    </w:p>
    <w:p w:rsidR="00A06910" w:rsidRPr="004D1518" w:rsidRDefault="00A06910" w:rsidP="00A06910">
      <w:pPr>
        <w:rPr>
          <w:b/>
          <w:bCs/>
          <w:color w:val="000000"/>
          <w:szCs w:val="28"/>
          <w:rtl/>
        </w:rPr>
      </w:pPr>
      <w:r w:rsidRPr="004D1518">
        <w:rPr>
          <w:rFonts w:hint="cs"/>
          <w:b/>
          <w:bCs/>
          <w:color w:val="000000"/>
          <w:szCs w:val="28"/>
          <w:rtl/>
        </w:rPr>
        <w:t>(</w:t>
      </w:r>
      <w:r>
        <w:rPr>
          <w:rFonts w:hint="cs"/>
          <w:b/>
          <w:bCs/>
          <w:color w:val="000000"/>
          <w:szCs w:val="28"/>
          <w:rtl/>
        </w:rPr>
        <w:t>5</w:t>
      </w:r>
      <w:r w:rsidRPr="004D1518">
        <w:rPr>
          <w:rFonts w:hint="cs"/>
          <w:b/>
          <w:bCs/>
          <w:color w:val="000000"/>
          <w:szCs w:val="28"/>
          <w:rtl/>
        </w:rPr>
        <w:t xml:space="preserve">) </w:t>
      </w:r>
      <w:r w:rsidRPr="004D1518">
        <w:rPr>
          <w:rFonts w:hint="cs"/>
          <w:b/>
          <w:bCs/>
          <w:color w:val="000000"/>
          <w:sz w:val="24"/>
          <w:szCs w:val="24"/>
          <w:rtl/>
        </w:rPr>
        <w:t>انظر</w:t>
      </w:r>
      <w:r>
        <w:rPr>
          <w:rFonts w:hint="cs"/>
          <w:b/>
          <w:bCs/>
          <w:color w:val="000000"/>
          <w:sz w:val="24"/>
          <w:szCs w:val="24"/>
          <w:rtl/>
        </w:rPr>
        <w:t>:</w:t>
      </w:r>
      <w:r w:rsidRPr="004D1518">
        <w:rPr>
          <w:rFonts w:hint="cs"/>
          <w:b/>
          <w:bCs/>
          <w:color w:val="000000"/>
          <w:sz w:val="24"/>
          <w:szCs w:val="24"/>
          <w:rtl/>
        </w:rPr>
        <w:t xml:space="preserve"> (العمدة: 38)</w:t>
      </w:r>
      <w:r>
        <w:rPr>
          <w:rFonts w:hint="cs"/>
          <w:b/>
          <w:bCs/>
          <w:color w:val="000000"/>
          <w:szCs w:val="28"/>
          <w:rtl/>
        </w:rPr>
        <w:t>.</w:t>
      </w:r>
    </w:p>
    <w:p w:rsidR="00A06910" w:rsidRDefault="00A06910" w:rsidP="00A06910">
      <w:pPr>
        <w:rPr>
          <w:b/>
          <w:bCs/>
          <w:color w:val="000000"/>
          <w:sz w:val="32"/>
          <w:rtl/>
        </w:rPr>
      </w:pPr>
    </w:p>
    <w:p w:rsidR="00A06910" w:rsidRDefault="00A06910" w:rsidP="00A06910">
      <w:pPr>
        <w:rPr>
          <w:b/>
          <w:bCs/>
          <w:color w:val="000000"/>
          <w:sz w:val="32"/>
          <w:rtl/>
        </w:rPr>
      </w:pPr>
    </w:p>
    <w:p w:rsidR="00A06910"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r w:rsidRPr="004D1518">
        <w:rPr>
          <w:rFonts w:hint="cs"/>
          <w:b/>
          <w:bCs/>
          <w:color w:val="000000"/>
          <w:sz w:val="32"/>
          <w:rtl/>
        </w:rPr>
        <w:lastRenderedPageBreak/>
        <w:t xml:space="preserve">(ويجيء فيه لحمزة ثمانية أوجه، ثلاثة على بين بين، وخمسة على الإمالة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ﭶ</w:t>
      </w:r>
      <w:r w:rsidRPr="004D1518">
        <w:rPr>
          <w:rFonts w:ascii="QCF_BSML" w:hAnsi="QCF_BSML" w:cs="QCF_BSML"/>
          <w:b/>
          <w:bCs/>
          <w:color w:val="000000"/>
          <w:sz w:val="32"/>
          <w:rtl/>
        </w:rPr>
        <w:t xml:space="preserve"> ﭼ</w:t>
      </w:r>
      <w:r w:rsidRPr="004D1518">
        <w:rPr>
          <w:rFonts w:hint="cs"/>
          <w:b/>
          <w:bCs/>
          <w:color w:val="000000"/>
          <w:sz w:val="32"/>
          <w:rtl/>
        </w:rPr>
        <w:t xml:space="preserve"> ، الأول والثاني والثالث: التقليل في</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6" w:hAnsi="QCF_P056" w:cs="QCF_P056"/>
          <w:b/>
          <w:bCs/>
          <w:color w:val="000000"/>
          <w:sz w:val="32"/>
          <w:rtl/>
        </w:rPr>
        <w:t>ﭶ</w:t>
      </w:r>
      <w:r w:rsidRPr="004D1518">
        <w:rPr>
          <w:rFonts w:hint="cs"/>
          <w:b/>
          <w:bCs/>
          <w:color w:val="000000"/>
          <w:sz w:val="32"/>
          <w:rtl/>
        </w:rPr>
        <w:t xml:space="preserve">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مع السكت في لام التعريف فقط لحمزة، ومع السكت في الساكن المنفصل لحمزة، ومع ترك السكت في الجميع لحمزة، والرابع إلى الثامن: الإمالة المحضة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ﭶ</w:t>
      </w:r>
      <w:r w:rsidRPr="004D1518">
        <w:rPr>
          <w:rFonts w:ascii="QCF_BSML" w:hAnsi="QCF_BSML" w:cs="QCF_BSML"/>
          <w:b/>
          <w:bCs/>
          <w:color w:val="000000"/>
          <w:sz w:val="32"/>
          <w:rtl/>
        </w:rPr>
        <w:t xml:space="preserve"> ﭼ</w:t>
      </w:r>
      <w:r w:rsidRPr="004D1518">
        <w:rPr>
          <w:rFonts w:hint="cs"/>
          <w:b/>
          <w:bCs/>
          <w:color w:val="000000"/>
          <w:sz w:val="32"/>
          <w:rtl/>
        </w:rPr>
        <w:t xml:space="preserve"> مع السكت في لام التعريف والساكن المنفصل فقط لحمزة ، ومع السكت في الساكن المتصل، ومع السكت في غير المد المتصل لحمزة ، ومع السكت في الكل، ومع ترك السكت في الكل، ويمتنع على التقليل: السكت في المد مطلقاً، وفي الساكن المتصل غير المد، ويمتنع على الإمالة المحضة وجه واحد، وهو: السكت في لام التعريف مع عدم السكت في الساكن المنفصل"1" </w:t>
      </w:r>
    </w:p>
    <w:p w:rsidR="00A06910" w:rsidRPr="00E34A0A" w:rsidRDefault="00A06910" w:rsidP="00A06910">
      <w:pPr>
        <w:rPr>
          <w:b/>
          <w:bCs/>
          <w:color w:val="000000"/>
          <w:sz w:val="32"/>
          <w:rtl/>
        </w:rPr>
      </w:pPr>
      <w:r w:rsidRPr="004D1518">
        <w:rPr>
          <w:rFonts w:hint="cs"/>
          <w:b/>
          <w:bCs/>
          <w:color w:val="000000"/>
          <w:sz w:val="32"/>
          <w:rtl/>
        </w:rPr>
        <w:t xml:space="preserve"> إلا أنه انفرد المعدل"2" في أحد الأوجه </w:t>
      </w:r>
      <w:r>
        <w:rPr>
          <w:rFonts w:hint="cs"/>
          <w:b/>
          <w:bCs/>
          <w:color w:val="000000"/>
          <w:sz w:val="32"/>
          <w:rtl/>
        </w:rPr>
        <w:t>الثلاثة"3" بهذا الوجه، وإن {قرأ</w:t>
      </w:r>
      <w:r w:rsidRPr="004D1518">
        <w:rPr>
          <w:rFonts w:hint="cs"/>
          <w:b/>
          <w:bCs/>
          <w:color w:val="000000"/>
          <w:sz w:val="32"/>
          <w:rtl/>
        </w:rPr>
        <w:t xml:space="preserve">}"4" به يحصل لحمزة تسعة أوجه)"5"أهـ كلامه </w:t>
      </w: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lowKashida"/>
        <w:rPr>
          <w:b/>
          <w:bCs/>
          <w:color w:val="000000"/>
          <w:sz w:val="24"/>
          <w:szCs w:val="24"/>
          <w:rtl/>
        </w:rPr>
      </w:pPr>
    </w:p>
    <w:p w:rsidR="00A06910" w:rsidRPr="004D1518" w:rsidRDefault="00A06910" w:rsidP="00A06910">
      <w:pPr>
        <w:jc w:val="lowKashida"/>
        <w:rPr>
          <w:b/>
          <w:bCs/>
          <w:color w:val="000000"/>
          <w:sz w:val="24"/>
          <w:szCs w:val="24"/>
          <w:rtl/>
        </w:rPr>
      </w:pPr>
      <w:r w:rsidRPr="004D1518">
        <w:rPr>
          <w:rFonts w:hint="cs"/>
          <w:b/>
          <w:bCs/>
          <w:color w:val="000000"/>
          <w:sz w:val="24"/>
          <w:szCs w:val="24"/>
          <w:rtl/>
        </w:rPr>
        <w:t>(1)</w:t>
      </w:r>
      <w:r>
        <w:rPr>
          <w:rFonts w:hint="cs"/>
          <w:b/>
          <w:bCs/>
          <w:color w:val="000000"/>
          <w:sz w:val="24"/>
          <w:szCs w:val="24"/>
          <w:rtl/>
        </w:rPr>
        <w:t>انظر:</w:t>
      </w:r>
      <w:r w:rsidRPr="00991FD6">
        <w:rPr>
          <w:rFonts w:hint="cs"/>
          <w:b/>
          <w:bCs/>
          <w:color w:val="000000"/>
          <w:sz w:val="24"/>
          <w:szCs w:val="24"/>
          <w:rtl/>
        </w:rPr>
        <w:t xml:space="preserve"> </w:t>
      </w:r>
      <w:r>
        <w:rPr>
          <w:rFonts w:hint="cs"/>
          <w:b/>
          <w:bCs/>
          <w:color w:val="000000"/>
          <w:sz w:val="24"/>
          <w:szCs w:val="24"/>
          <w:rtl/>
        </w:rPr>
        <w:t>(الروض النضير:237)،(شرح تنقيح فتح الكريم:95)،(</w:t>
      </w:r>
      <w:r w:rsidRPr="004D1518">
        <w:rPr>
          <w:rFonts w:hint="cs"/>
          <w:b/>
          <w:bCs/>
          <w:color w:val="000000"/>
          <w:sz w:val="24"/>
          <w:szCs w:val="24"/>
          <w:rtl/>
        </w:rPr>
        <w:t xml:space="preserve"> تحريرات طيبة النشر: 103)</w:t>
      </w:r>
      <w:r>
        <w:rPr>
          <w:rFonts w:hint="cs"/>
          <w:b/>
          <w:bCs/>
          <w:color w:val="000000"/>
          <w:sz w:val="24"/>
          <w:szCs w:val="24"/>
          <w:rtl/>
        </w:rPr>
        <w:t>.</w:t>
      </w:r>
    </w:p>
    <w:p w:rsidR="00A06910" w:rsidRPr="004D1518" w:rsidRDefault="00A06910" w:rsidP="00A06910">
      <w:pPr>
        <w:jc w:val="lowKashida"/>
        <w:rPr>
          <w:b/>
          <w:bCs/>
          <w:color w:val="000000"/>
          <w:sz w:val="24"/>
          <w:szCs w:val="24"/>
          <w:rtl/>
        </w:rPr>
      </w:pPr>
      <w:r w:rsidRPr="004D1518">
        <w:rPr>
          <w:rFonts w:hint="cs"/>
          <w:b/>
          <w:bCs/>
          <w:color w:val="000000"/>
          <w:sz w:val="24"/>
          <w:szCs w:val="24"/>
          <w:rtl/>
        </w:rPr>
        <w:t>(2)هو الإمام الشريف أبو إسماعيل موسى بن الحسين بن إسماعيل بن موسى الحسيني ال</w:t>
      </w:r>
      <w:r>
        <w:rPr>
          <w:rFonts w:hint="cs"/>
          <w:b/>
          <w:bCs/>
          <w:color w:val="000000"/>
          <w:sz w:val="24"/>
          <w:szCs w:val="24"/>
          <w:rtl/>
        </w:rPr>
        <w:t xml:space="preserve">مصري المعروف بالمعدل، ألف كتاب الجامع للأداء </w:t>
      </w:r>
      <w:r w:rsidRPr="004D1518">
        <w:rPr>
          <w:rFonts w:hint="cs"/>
          <w:b/>
          <w:bCs/>
          <w:color w:val="000000"/>
          <w:sz w:val="24"/>
          <w:szCs w:val="24"/>
          <w:rtl/>
        </w:rPr>
        <w:t>روضة</w:t>
      </w:r>
      <w:r>
        <w:rPr>
          <w:rFonts w:hint="cs"/>
          <w:b/>
          <w:bCs/>
          <w:color w:val="000000"/>
          <w:sz w:val="24"/>
          <w:szCs w:val="24"/>
          <w:rtl/>
        </w:rPr>
        <w:t xml:space="preserve"> الحفاظ </w:t>
      </w:r>
      <w:r w:rsidRPr="004D1518">
        <w:rPr>
          <w:rFonts w:hint="cs"/>
          <w:b/>
          <w:bCs/>
          <w:color w:val="000000"/>
          <w:sz w:val="24"/>
          <w:szCs w:val="24"/>
          <w:rtl/>
        </w:rPr>
        <w:t xml:space="preserve">، قرأ على أحمد بن نفيس </w:t>
      </w:r>
      <w:r>
        <w:rPr>
          <w:rFonts w:hint="cs"/>
          <w:b/>
          <w:bCs/>
          <w:color w:val="000000"/>
          <w:sz w:val="24"/>
          <w:szCs w:val="24"/>
          <w:rtl/>
        </w:rPr>
        <w:t>،</w:t>
      </w:r>
      <w:r w:rsidRPr="004D1518">
        <w:rPr>
          <w:rFonts w:hint="cs"/>
          <w:b/>
          <w:bCs/>
          <w:color w:val="000000"/>
          <w:sz w:val="24"/>
          <w:szCs w:val="24"/>
          <w:rtl/>
        </w:rPr>
        <w:t>والحسين بن إبراهيم البزاز</w:t>
      </w:r>
      <w:r>
        <w:rPr>
          <w:rFonts w:hint="cs"/>
          <w:b/>
          <w:bCs/>
          <w:color w:val="000000"/>
          <w:sz w:val="24"/>
          <w:szCs w:val="24"/>
          <w:rtl/>
        </w:rPr>
        <w:t>،</w:t>
      </w:r>
      <w:r w:rsidRPr="004D1518">
        <w:rPr>
          <w:rFonts w:hint="cs"/>
          <w:b/>
          <w:bCs/>
          <w:color w:val="000000"/>
          <w:sz w:val="24"/>
          <w:szCs w:val="24"/>
          <w:rtl/>
        </w:rPr>
        <w:t xml:space="preserve"> وعبد الملك بن سابور،</w:t>
      </w:r>
      <w:r>
        <w:rPr>
          <w:rFonts w:hint="cs"/>
          <w:b/>
          <w:bCs/>
          <w:color w:val="000000"/>
          <w:sz w:val="24"/>
          <w:szCs w:val="24"/>
          <w:rtl/>
        </w:rPr>
        <w:t xml:space="preserve"> </w:t>
      </w:r>
      <w:r w:rsidRPr="004D1518">
        <w:rPr>
          <w:rFonts w:hint="cs"/>
          <w:b/>
          <w:bCs/>
          <w:color w:val="000000"/>
          <w:sz w:val="24"/>
          <w:szCs w:val="24"/>
          <w:rtl/>
        </w:rPr>
        <w:t>وق</w:t>
      </w:r>
      <w:r>
        <w:rPr>
          <w:rFonts w:hint="cs"/>
          <w:b/>
          <w:bCs/>
          <w:color w:val="000000"/>
          <w:sz w:val="24"/>
          <w:szCs w:val="24"/>
          <w:rtl/>
        </w:rPr>
        <w:t>رأ عليه منصور بن الخير بن يعقوب</w:t>
      </w:r>
      <w:r w:rsidRPr="004D1518">
        <w:rPr>
          <w:rFonts w:hint="cs"/>
          <w:b/>
          <w:bCs/>
          <w:color w:val="000000"/>
          <w:sz w:val="24"/>
          <w:szCs w:val="24"/>
          <w:rtl/>
        </w:rPr>
        <w:t xml:space="preserve">،مات سنة 301هــ  </w:t>
      </w:r>
      <w:r>
        <w:rPr>
          <w:rFonts w:hint="cs"/>
          <w:b/>
          <w:bCs/>
          <w:color w:val="000000"/>
          <w:sz w:val="24"/>
          <w:szCs w:val="24"/>
          <w:rtl/>
        </w:rPr>
        <w:t>.</w:t>
      </w:r>
    </w:p>
    <w:p w:rsidR="00A06910" w:rsidRPr="004D1518" w:rsidRDefault="00A06910" w:rsidP="00A06910">
      <w:pPr>
        <w:jc w:val="lowKashida"/>
        <w:rPr>
          <w:b/>
          <w:bCs/>
          <w:color w:val="000000"/>
          <w:sz w:val="24"/>
          <w:szCs w:val="24"/>
          <w:rtl/>
        </w:rPr>
      </w:pPr>
      <w:r w:rsidRPr="004D1518">
        <w:rPr>
          <w:rFonts w:hint="cs"/>
          <w:b/>
          <w:bCs/>
          <w:color w:val="000000"/>
          <w:sz w:val="24"/>
          <w:szCs w:val="24"/>
          <w:rtl/>
        </w:rPr>
        <w:t>انظر</w:t>
      </w:r>
      <w:r>
        <w:rPr>
          <w:rFonts w:hint="cs"/>
          <w:b/>
          <w:bCs/>
          <w:color w:val="000000"/>
          <w:sz w:val="24"/>
          <w:szCs w:val="24"/>
          <w:rtl/>
        </w:rPr>
        <w:t xml:space="preserve">: </w:t>
      </w:r>
      <w:r w:rsidRPr="004D1518">
        <w:rPr>
          <w:rFonts w:hint="cs"/>
          <w:b/>
          <w:bCs/>
          <w:color w:val="000000"/>
          <w:sz w:val="24"/>
          <w:szCs w:val="24"/>
          <w:rtl/>
        </w:rPr>
        <w:t>(غاية النهاية:2/318ـ319)</w:t>
      </w:r>
      <w:r>
        <w:rPr>
          <w:rFonts w:hint="cs"/>
          <w:b/>
          <w:bCs/>
          <w:color w:val="000000"/>
          <w:sz w:val="24"/>
          <w:szCs w:val="24"/>
          <w:rtl/>
        </w:rPr>
        <w:t>،(الأعلام:7/382).</w:t>
      </w:r>
      <w:r w:rsidRPr="004D1518">
        <w:rPr>
          <w:rFonts w:hint="cs"/>
          <w:b/>
          <w:bCs/>
          <w:color w:val="000000"/>
          <w:sz w:val="24"/>
          <w:szCs w:val="24"/>
          <w:rtl/>
        </w:rPr>
        <w:t xml:space="preserve"> </w:t>
      </w:r>
    </w:p>
    <w:p w:rsidR="00A06910" w:rsidRPr="004D1518" w:rsidRDefault="00A06910" w:rsidP="00A06910">
      <w:pPr>
        <w:jc w:val="lowKashida"/>
        <w:rPr>
          <w:b/>
          <w:bCs/>
          <w:color w:val="000000"/>
          <w:sz w:val="24"/>
          <w:szCs w:val="24"/>
          <w:rtl/>
        </w:rPr>
      </w:pPr>
      <w:r w:rsidRPr="004D1518">
        <w:rPr>
          <w:rFonts w:hint="cs"/>
          <w:b/>
          <w:bCs/>
          <w:color w:val="000000"/>
          <w:sz w:val="24"/>
          <w:szCs w:val="24"/>
          <w:rtl/>
        </w:rPr>
        <w:t>(3)والأوجه الث</w:t>
      </w:r>
      <w:r>
        <w:rPr>
          <w:rFonts w:hint="cs"/>
          <w:b/>
          <w:bCs/>
          <w:color w:val="000000"/>
          <w:sz w:val="24"/>
          <w:szCs w:val="24"/>
          <w:rtl/>
        </w:rPr>
        <w:t>لاثة,هي كما قال الإمام الإ</w:t>
      </w:r>
      <w:r w:rsidRPr="004D1518">
        <w:rPr>
          <w:rFonts w:hint="cs"/>
          <w:b/>
          <w:bCs/>
          <w:color w:val="000000"/>
          <w:sz w:val="24"/>
          <w:szCs w:val="24"/>
          <w:rtl/>
        </w:rPr>
        <w:t>زميري في تحرير النشر:{وفي روضة المعدل ثلاثة أوجه، الأول: السكت في الكل سواء كان مدا أو غيره ، والثاني: السكت في لام التعريف فقط،  والثالث: السكت في غير المد}</w:t>
      </w:r>
      <w:r>
        <w:rPr>
          <w:rFonts w:hint="cs"/>
          <w:b/>
          <w:bCs/>
          <w:color w:val="000000"/>
          <w:sz w:val="24"/>
          <w:szCs w:val="24"/>
          <w:rtl/>
        </w:rPr>
        <w:t>.</w:t>
      </w:r>
    </w:p>
    <w:p w:rsidR="00A06910" w:rsidRPr="004D1518" w:rsidRDefault="00A06910" w:rsidP="00A06910">
      <w:pPr>
        <w:jc w:val="lowKashida"/>
        <w:rPr>
          <w:b/>
          <w:bCs/>
          <w:color w:val="000000"/>
          <w:sz w:val="24"/>
          <w:szCs w:val="24"/>
          <w:rtl/>
        </w:rPr>
      </w:pPr>
      <w:r>
        <w:rPr>
          <w:rFonts w:hint="cs"/>
          <w:b/>
          <w:bCs/>
          <w:color w:val="000000"/>
          <w:sz w:val="24"/>
          <w:szCs w:val="24"/>
          <w:rtl/>
        </w:rPr>
        <w:t>انظر: (إتحاف البررة بما سكت عنه نشر العشرة المسمى بتحرير النشر:204).</w:t>
      </w:r>
    </w:p>
    <w:p w:rsidR="00A06910" w:rsidRPr="004D1518" w:rsidRDefault="00A06910" w:rsidP="00A06910">
      <w:pPr>
        <w:jc w:val="lowKashida"/>
        <w:rPr>
          <w:b/>
          <w:bCs/>
          <w:color w:val="000000"/>
          <w:sz w:val="24"/>
          <w:szCs w:val="24"/>
          <w:rtl/>
        </w:rPr>
      </w:pPr>
      <w:r>
        <w:rPr>
          <w:rFonts w:hint="cs"/>
          <w:b/>
          <w:bCs/>
          <w:color w:val="000000"/>
          <w:sz w:val="24"/>
          <w:szCs w:val="24"/>
          <w:rtl/>
        </w:rPr>
        <w:t>(4)في "أ" {وإن قرئ</w:t>
      </w:r>
      <w:r w:rsidRPr="004D1518">
        <w:rPr>
          <w:rFonts w:hint="cs"/>
          <w:b/>
          <w:bCs/>
          <w:color w:val="000000"/>
          <w:sz w:val="24"/>
          <w:szCs w:val="24"/>
          <w:rtl/>
        </w:rPr>
        <w:t>}</w:t>
      </w:r>
      <w:r>
        <w:rPr>
          <w:rFonts w:hint="cs"/>
          <w:b/>
          <w:bCs/>
          <w:color w:val="000000"/>
          <w:sz w:val="24"/>
          <w:szCs w:val="24"/>
          <w:rtl/>
        </w:rPr>
        <w:t>.</w:t>
      </w:r>
      <w:r w:rsidRPr="004D1518">
        <w:rPr>
          <w:rFonts w:hint="cs"/>
          <w:b/>
          <w:bCs/>
          <w:color w:val="000000"/>
          <w:sz w:val="24"/>
          <w:szCs w:val="24"/>
          <w:rtl/>
        </w:rPr>
        <w:t xml:space="preserve">     </w:t>
      </w:r>
    </w:p>
    <w:p w:rsidR="00A06910" w:rsidRPr="004D1518" w:rsidRDefault="00A06910" w:rsidP="00A06910">
      <w:pPr>
        <w:jc w:val="lowKashida"/>
        <w:rPr>
          <w:b/>
          <w:bCs/>
          <w:color w:val="000000"/>
          <w:sz w:val="24"/>
          <w:szCs w:val="24"/>
          <w:rtl/>
        </w:rPr>
      </w:pPr>
      <w:r w:rsidRPr="004D1518">
        <w:rPr>
          <w:rFonts w:hint="cs"/>
          <w:b/>
          <w:bCs/>
          <w:color w:val="000000"/>
          <w:sz w:val="24"/>
          <w:szCs w:val="24"/>
          <w:rtl/>
        </w:rPr>
        <w:t xml:space="preserve">(5)انظر </w:t>
      </w:r>
      <w:r>
        <w:rPr>
          <w:rFonts w:hint="cs"/>
          <w:b/>
          <w:bCs/>
          <w:color w:val="000000"/>
          <w:sz w:val="24"/>
          <w:szCs w:val="24"/>
          <w:rtl/>
        </w:rPr>
        <w:t xml:space="preserve">: </w:t>
      </w:r>
      <w:r w:rsidRPr="004D1518">
        <w:rPr>
          <w:rFonts w:hint="cs"/>
          <w:b/>
          <w:bCs/>
          <w:color w:val="000000"/>
          <w:sz w:val="24"/>
          <w:szCs w:val="24"/>
          <w:rtl/>
        </w:rPr>
        <w:t>(بدائع البرهان:186ـ187)</w:t>
      </w:r>
      <w:r>
        <w:rPr>
          <w:rFonts w:hint="cs"/>
          <w:b/>
          <w:bCs/>
          <w:color w:val="000000"/>
          <w:sz w:val="24"/>
          <w:szCs w:val="24"/>
          <w:rtl/>
        </w:rPr>
        <w:t>.</w:t>
      </w:r>
    </w:p>
    <w:p w:rsidR="00A06910" w:rsidRDefault="00A06910" w:rsidP="00A06910">
      <w:pPr>
        <w:ind w:firstLine="720"/>
        <w:jc w:val="both"/>
        <w:rPr>
          <w:b/>
          <w:bCs/>
          <w:color w:val="000000"/>
          <w:sz w:val="32"/>
          <w:rtl/>
        </w:rPr>
      </w:pPr>
    </w:p>
    <w:p w:rsidR="00A06910" w:rsidRDefault="00A06910" w:rsidP="00A06910">
      <w:pPr>
        <w:ind w:firstLine="720"/>
        <w:jc w:val="both"/>
        <w:rPr>
          <w:b/>
          <w:bCs/>
          <w:color w:val="000000"/>
          <w:sz w:val="32"/>
          <w:rtl/>
        </w:rPr>
      </w:pPr>
    </w:p>
    <w:p w:rsidR="00A06910" w:rsidRDefault="00A06910" w:rsidP="00A06910">
      <w:pPr>
        <w:ind w:firstLine="720"/>
        <w:jc w:val="both"/>
        <w:rPr>
          <w:b/>
          <w:bCs/>
          <w:color w:val="000000"/>
          <w:sz w:val="32"/>
          <w:rtl/>
        </w:rPr>
      </w:pPr>
    </w:p>
    <w:p w:rsidR="00A06910" w:rsidRDefault="00A06910" w:rsidP="00A06910">
      <w:pPr>
        <w:ind w:firstLine="720"/>
        <w:jc w:val="both"/>
        <w:rPr>
          <w:b/>
          <w:bCs/>
          <w:color w:val="000000"/>
          <w:sz w:val="32"/>
          <w:rtl/>
        </w:rPr>
      </w:pPr>
    </w:p>
    <w:p w:rsidR="00A06910" w:rsidRDefault="00A06910" w:rsidP="00A06910">
      <w:pPr>
        <w:ind w:firstLine="720"/>
        <w:jc w:val="both"/>
        <w:rPr>
          <w:b/>
          <w:bCs/>
          <w:color w:val="000000"/>
          <w:sz w:val="32"/>
          <w:rtl/>
        </w:rPr>
      </w:pPr>
    </w:p>
    <w:p w:rsidR="00A06910" w:rsidRDefault="00A06910" w:rsidP="00A06910">
      <w:pPr>
        <w:ind w:firstLine="720"/>
        <w:jc w:val="both"/>
        <w:rPr>
          <w:b/>
          <w:bCs/>
          <w:color w:val="000000"/>
          <w:sz w:val="32"/>
          <w:rtl/>
        </w:rPr>
      </w:pPr>
    </w:p>
    <w:p w:rsidR="00044A80" w:rsidRDefault="00044A80" w:rsidP="00A06910">
      <w:pPr>
        <w:rPr>
          <w:b/>
          <w:bCs/>
          <w:color w:val="000000"/>
          <w:sz w:val="32"/>
          <w:rtl/>
        </w:rPr>
      </w:pPr>
    </w:p>
    <w:p w:rsidR="00A06910" w:rsidRPr="004D1518" w:rsidRDefault="00A06910" w:rsidP="00A06910">
      <w:pPr>
        <w:rPr>
          <w:b/>
          <w:bCs/>
          <w:color w:val="000000"/>
          <w:sz w:val="32"/>
          <w:rtl/>
        </w:rPr>
      </w:pPr>
      <w:r w:rsidRPr="004D1518">
        <w:rPr>
          <w:rFonts w:hint="cs"/>
          <w:b/>
          <w:bCs/>
          <w:color w:val="000000"/>
          <w:sz w:val="32"/>
          <w:rtl/>
        </w:rPr>
        <w:lastRenderedPageBreak/>
        <w:t xml:space="preserve">وأما كيفية تركيب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ﭹ  ﭺ  ﭻ  ﭼ</w:t>
      </w:r>
      <w:r w:rsidRPr="004D1518">
        <w:rPr>
          <w:rFonts w:ascii="QCF_BSML" w:hAnsi="QCF_BSML" w:cs="QCF_BSML"/>
          <w:b/>
          <w:bCs/>
          <w:color w:val="000000"/>
          <w:sz w:val="32"/>
          <w:rtl/>
        </w:rPr>
        <w:t xml:space="preserve"> ﭼ</w:t>
      </w:r>
      <w:r w:rsidRPr="004D1518">
        <w:rPr>
          <w:rFonts w:ascii="QCF_P056" w:hAnsi="QCF_P056" w:cs="QCF_P056"/>
          <w:b/>
          <w:bCs/>
          <w:color w:val="000000"/>
          <w:sz w:val="32"/>
          <w:rtl/>
        </w:rPr>
        <w:t xml:space="preserve"> </w:t>
      </w:r>
      <w:r w:rsidRPr="004D1518">
        <w:rPr>
          <w:rFonts w:hint="cs"/>
          <w:b/>
          <w:bCs/>
          <w:color w:val="000000"/>
          <w:sz w:val="32"/>
          <w:rtl/>
        </w:rPr>
        <w:t xml:space="preserve"> إلى </w:t>
      </w:r>
      <w:r w:rsidRPr="004D1518">
        <w:rPr>
          <w:rFonts w:ascii="QCF_BSML" w:hAnsi="QCF_BSML" w:cs="QCF_BSML"/>
          <w:b/>
          <w:bCs/>
          <w:color w:val="000000"/>
          <w:sz w:val="32"/>
          <w:rtl/>
        </w:rPr>
        <w:t xml:space="preserve">ﭽ </w:t>
      </w:r>
      <w:r w:rsidRPr="004D1518">
        <w:rPr>
          <w:rFonts w:ascii="QCF_P056" w:hAnsi="QCF_P056" w:cs="QCF_P056"/>
          <w:b/>
          <w:bCs/>
          <w:color w:val="000000"/>
          <w:sz w:val="32"/>
          <w:rtl/>
        </w:rPr>
        <w:t>ﮉ     ﮊ</w:t>
      </w:r>
      <w:r w:rsidRPr="004D1518">
        <w:rPr>
          <w:rFonts w:hint="cs"/>
          <w:b/>
          <w:bCs/>
          <w:color w:val="000000"/>
          <w:sz w:val="32"/>
          <w:rtl/>
        </w:rPr>
        <w:t>"1"</w:t>
      </w:r>
      <w:r w:rsidRPr="004D1518">
        <w:rPr>
          <w:rFonts w:ascii="QCF_BSML" w:hAnsi="QCF_BSML" w:cs="QCF_BSML"/>
          <w:b/>
          <w:bCs/>
          <w:color w:val="000000"/>
          <w:sz w:val="32"/>
          <w:rtl/>
        </w:rPr>
        <w:t xml:space="preserve"> ﭼ</w:t>
      </w:r>
      <w:r w:rsidRPr="004D1518">
        <w:rPr>
          <w:rFonts w:hint="cs"/>
          <w:b/>
          <w:bCs/>
          <w:color w:val="000000"/>
          <w:sz w:val="32"/>
          <w:rtl/>
        </w:rPr>
        <w:t>"2"</w:t>
      </w:r>
    </w:p>
    <w:p w:rsidR="00A06910" w:rsidRPr="004D1518" w:rsidRDefault="00A06910" w:rsidP="00A06910">
      <w:pPr>
        <w:jc w:val="lowKashida"/>
        <w:rPr>
          <w:b/>
          <w:bCs/>
          <w:color w:val="000000"/>
          <w:sz w:val="32"/>
          <w:rtl/>
        </w:rPr>
      </w:pPr>
      <w:r w:rsidRPr="004D1518">
        <w:rPr>
          <w:rFonts w:hint="cs"/>
          <w:b/>
          <w:bCs/>
          <w:color w:val="000000"/>
          <w:sz w:val="32"/>
          <w:rtl/>
        </w:rPr>
        <w:t xml:space="preserve">ومع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فقط، وصلاً ووقفاً، ومع</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6" w:hAnsi="QCF_P056" w:cs="QCF_P056"/>
          <w:b/>
          <w:bCs/>
          <w:color w:val="000000"/>
          <w:sz w:val="32"/>
          <w:rtl/>
        </w:rPr>
        <w:t>ﮖ</w:t>
      </w:r>
      <w:r w:rsidRPr="004D1518">
        <w:rPr>
          <w:rFonts w:ascii="QCF_BSML" w:hAnsi="QCF_BSML" w:cs="QCF_BSML"/>
          <w:b/>
          <w:bCs/>
          <w:color w:val="000000"/>
          <w:sz w:val="32"/>
          <w:rtl/>
        </w:rPr>
        <w:t xml:space="preserve"> ﭼ</w:t>
      </w:r>
      <w:r w:rsidRPr="004D1518">
        <w:rPr>
          <w:rFonts w:hint="cs"/>
          <w:b/>
          <w:bCs/>
          <w:color w:val="000000"/>
          <w:sz w:val="32"/>
          <w:rtl/>
        </w:rPr>
        <w:t xml:space="preserve"> فقط، وكذا تركيب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إلى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وصلاً ووقفاً، ومع</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6" w:hAnsi="QCF_P056" w:cs="QCF_P056"/>
          <w:b/>
          <w:bCs/>
          <w:color w:val="000000"/>
          <w:sz w:val="32"/>
          <w:rtl/>
        </w:rPr>
        <w:t>ﮖ</w:t>
      </w:r>
      <w:r w:rsidRPr="004D1518">
        <w:rPr>
          <w:rFonts w:ascii="QCF_BSML" w:hAnsi="QCF_BSML" w:cs="QCF_BSML"/>
          <w:b/>
          <w:bCs/>
          <w:color w:val="000000"/>
          <w:sz w:val="32"/>
          <w:rtl/>
        </w:rPr>
        <w:t xml:space="preserve"> ﭼ</w:t>
      </w:r>
      <w:r w:rsidRPr="004D1518">
        <w:rPr>
          <w:rFonts w:hint="cs"/>
          <w:b/>
          <w:bCs/>
          <w:color w:val="000000"/>
          <w:sz w:val="32"/>
          <w:rtl/>
        </w:rPr>
        <w:t xml:space="preserve"> فقط، ومع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ﮞ</w:t>
      </w:r>
      <w:r w:rsidRPr="004D1518">
        <w:rPr>
          <w:rFonts w:ascii="QCF_BSML" w:hAnsi="QCF_BSML" w:cs="QCF_BSML"/>
          <w:b/>
          <w:bCs/>
          <w:color w:val="000000"/>
          <w:sz w:val="32"/>
          <w:rtl/>
        </w:rPr>
        <w:t xml:space="preserve"> ﭼ</w:t>
      </w:r>
      <w:r w:rsidRPr="004D1518">
        <w:rPr>
          <w:rFonts w:hint="cs"/>
          <w:b/>
          <w:bCs/>
          <w:color w:val="000000"/>
          <w:sz w:val="32"/>
          <w:rtl/>
        </w:rPr>
        <w:t xml:space="preserve"> فقط، وكذا تركيب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مع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فقط ،ومع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ﮖ</w:t>
      </w:r>
      <w:r w:rsidRPr="004D1518">
        <w:rPr>
          <w:rFonts w:ascii="QCF_BSML" w:hAnsi="QCF_BSML" w:cs="QCF_BSML"/>
          <w:b/>
          <w:bCs/>
          <w:color w:val="000000"/>
          <w:sz w:val="32"/>
          <w:rtl/>
        </w:rPr>
        <w:t xml:space="preserve"> ﭼ</w:t>
      </w:r>
      <w:r w:rsidRPr="004D1518">
        <w:rPr>
          <w:rFonts w:hint="cs"/>
          <w:b/>
          <w:bCs/>
          <w:color w:val="000000"/>
          <w:sz w:val="32"/>
          <w:rtl/>
        </w:rPr>
        <w:t xml:space="preserve"> فقط، ومع</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6" w:hAnsi="QCF_P056" w:cs="QCF_P056"/>
          <w:b/>
          <w:bCs/>
          <w:color w:val="000000"/>
          <w:sz w:val="32"/>
          <w:rtl/>
        </w:rPr>
        <w:t>ﮞ</w:t>
      </w:r>
      <w:r w:rsidRPr="004D1518">
        <w:rPr>
          <w:rFonts w:ascii="QCF_BSML" w:hAnsi="QCF_BSML" w:cs="QCF_BSML"/>
          <w:b/>
          <w:bCs/>
          <w:color w:val="000000"/>
          <w:sz w:val="32"/>
          <w:rtl/>
        </w:rPr>
        <w:t xml:space="preserve"> ﭼ</w:t>
      </w:r>
      <w:r w:rsidRPr="004D1518">
        <w:rPr>
          <w:rFonts w:hint="cs"/>
          <w:b/>
          <w:bCs/>
          <w:color w:val="000000"/>
          <w:sz w:val="32"/>
          <w:rtl/>
        </w:rPr>
        <w:t xml:space="preserve"> فقط، وكذا تركيب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مع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ﮖ</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ﮞ</w:t>
      </w:r>
      <w:r w:rsidRPr="004D1518">
        <w:rPr>
          <w:rFonts w:ascii="QCF_BSML" w:hAnsi="QCF_BSML" w:cs="QCF_BSML"/>
          <w:b/>
          <w:bCs/>
          <w:color w:val="000000"/>
          <w:sz w:val="32"/>
          <w:rtl/>
        </w:rPr>
        <w:t xml:space="preserve"> ﭼ</w:t>
      </w:r>
      <w:r w:rsidRPr="004D1518">
        <w:rPr>
          <w:rFonts w:hint="cs"/>
          <w:b/>
          <w:bCs/>
          <w:color w:val="000000"/>
          <w:sz w:val="32"/>
          <w:rtl/>
        </w:rPr>
        <w:t xml:space="preserve"> ،فقد سألت عنه صاحب العمدة"3" فأجاب ونصه: </w:t>
      </w:r>
    </w:p>
    <w:p w:rsidR="00A06910" w:rsidRPr="004D1518" w:rsidRDefault="00A06910" w:rsidP="00A06910">
      <w:pPr>
        <w:jc w:val="lowKashida"/>
        <w:rPr>
          <w:rFonts w:ascii="QCF_BSML" w:hAnsi="QCF_BSML" w:cs="QCF_BSML"/>
          <w:b/>
          <w:bCs/>
          <w:color w:val="000000"/>
          <w:sz w:val="32"/>
          <w:rtl/>
        </w:rPr>
      </w:pPr>
      <w:r w:rsidRPr="004D1518">
        <w:rPr>
          <w:rFonts w:hint="cs"/>
          <w:b/>
          <w:bCs/>
          <w:color w:val="000000"/>
          <w:sz w:val="32"/>
          <w:rtl/>
        </w:rPr>
        <w:t xml:space="preserve">(وأما قوله تعالى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ﭹ  ﭺ  ﭻ  ﭼ</w:t>
      </w:r>
      <w:r w:rsidRPr="004D1518">
        <w:rPr>
          <w:rFonts w:ascii="QCF_BSML" w:hAnsi="QCF_BSML" w:cs="QCF_BSML"/>
          <w:b/>
          <w:bCs/>
          <w:color w:val="000000"/>
          <w:sz w:val="32"/>
          <w:rtl/>
        </w:rPr>
        <w:t xml:space="preserve"> ﭼ</w:t>
      </w:r>
      <w:r w:rsidRPr="004D1518">
        <w:rPr>
          <w:rFonts w:ascii="QCF_P056" w:hAnsi="QCF_P056" w:cs="QCF_P056"/>
          <w:b/>
          <w:bCs/>
          <w:color w:val="000000"/>
          <w:sz w:val="32"/>
          <w:rtl/>
        </w:rPr>
        <w:t xml:space="preserve">  </w:t>
      </w:r>
      <w:r w:rsidRPr="004D1518">
        <w:rPr>
          <w:rFonts w:hint="cs"/>
          <w:b/>
          <w:bCs/>
          <w:color w:val="000000"/>
          <w:sz w:val="32"/>
          <w:rtl/>
        </w:rPr>
        <w:t xml:space="preserve"> {إلى}"4" </w:t>
      </w:r>
      <w:r w:rsidRPr="004D1518">
        <w:rPr>
          <w:rFonts w:ascii="QCF_BSML" w:hAnsi="QCF_BSML" w:cs="QCF_BSML"/>
          <w:b/>
          <w:bCs/>
          <w:color w:val="000000"/>
          <w:sz w:val="32"/>
          <w:rtl/>
        </w:rPr>
        <w:t xml:space="preserve">ﭽ </w:t>
      </w:r>
      <w:r w:rsidRPr="004D1518">
        <w:rPr>
          <w:rFonts w:ascii="QCF_P056" w:hAnsi="QCF_P056" w:cs="QCF_P056"/>
          <w:b/>
          <w:bCs/>
          <w:color w:val="000000"/>
          <w:sz w:val="32"/>
          <w:rtl/>
        </w:rPr>
        <w:t>ﮉ     ﮊ</w:t>
      </w:r>
      <w:r w:rsidRPr="004D1518">
        <w:rPr>
          <w:rFonts w:ascii="QCF_BSML" w:hAnsi="QCF_BSML" w:cs="QCF_BSML"/>
          <w:b/>
          <w:bCs/>
          <w:color w:val="000000"/>
          <w:sz w:val="32"/>
          <w:rtl/>
        </w:rPr>
        <w:t xml:space="preserve"> ﭼ</w:t>
      </w:r>
      <w:r w:rsidRPr="004D1518">
        <w:rPr>
          <w:rFonts w:ascii="QCF_P056" w:hAnsi="QCF_P056" w:cs="QCF_P056"/>
          <w:b/>
          <w:bCs/>
          <w:color w:val="000000"/>
          <w:sz w:val="32"/>
          <w:rtl/>
        </w:rPr>
        <w:t xml:space="preserve">  </w:t>
      </w:r>
      <w:r w:rsidRPr="004D1518">
        <w:rPr>
          <w:rFonts w:hint="cs"/>
          <w:b/>
          <w:bCs/>
          <w:color w:val="000000"/>
          <w:sz w:val="32"/>
          <w:rtl/>
        </w:rPr>
        <w:t xml:space="preserve">فللأزرق تسعة أوجه، الأول إلى الخامس: قصر الجميع، ومع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فقط ،ومع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،ومع الطول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،مع التوسط والطول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،والسادس: التوسط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ﭼ</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مع قصر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p>
    <w:p w:rsidR="00A06910" w:rsidRPr="004D1518" w:rsidRDefault="00A06910" w:rsidP="00A06910">
      <w:pPr>
        <w:jc w:val="lowKashida"/>
        <w:rPr>
          <w:rFonts w:ascii="QCF_BSML" w:hAnsi="QCF_BSML" w:cs="QCF_BSML"/>
          <w:b/>
          <w:bCs/>
          <w:color w:val="000000"/>
          <w:sz w:val="32"/>
          <w:rtl/>
        </w:rPr>
      </w:pPr>
    </w:p>
    <w:p w:rsidR="00A06910" w:rsidRPr="004D1518" w:rsidRDefault="00A06910" w:rsidP="00A06910">
      <w:pPr>
        <w:jc w:val="both"/>
        <w:rPr>
          <w:rFonts w:ascii="Arial" w:hAnsi="Arial" w:cs="Arial"/>
          <w:b/>
          <w:bCs/>
          <w:color w:val="000000"/>
          <w:sz w:val="32"/>
          <w:rtl/>
        </w:rPr>
      </w:pPr>
    </w:p>
    <w:p w:rsidR="00A06910" w:rsidRDefault="00A06910" w:rsidP="00A06910">
      <w:pPr>
        <w:jc w:val="lowKashida"/>
        <w:rPr>
          <w:b/>
          <w:bCs/>
          <w:color w:val="000000"/>
          <w:sz w:val="24"/>
          <w:szCs w:val="24"/>
          <w:rtl/>
        </w:rPr>
      </w:pPr>
    </w:p>
    <w:p w:rsidR="00A06910" w:rsidRDefault="00A06910" w:rsidP="00A06910">
      <w:pPr>
        <w:jc w:val="lowKashida"/>
        <w:rPr>
          <w:b/>
          <w:bCs/>
          <w:color w:val="000000"/>
          <w:sz w:val="24"/>
          <w:szCs w:val="24"/>
          <w:rtl/>
        </w:rPr>
      </w:pPr>
    </w:p>
    <w:p w:rsidR="00A06910" w:rsidRDefault="00A06910" w:rsidP="00A06910">
      <w:pPr>
        <w:jc w:val="lowKashida"/>
        <w:rPr>
          <w:b/>
          <w:bCs/>
          <w:color w:val="000000"/>
          <w:sz w:val="24"/>
          <w:szCs w:val="24"/>
          <w:rtl/>
        </w:rPr>
      </w:pPr>
    </w:p>
    <w:p w:rsidR="00A06910" w:rsidRDefault="00A06910" w:rsidP="00A06910">
      <w:pPr>
        <w:jc w:val="lowKashida"/>
        <w:rPr>
          <w:b/>
          <w:bCs/>
          <w:color w:val="000000"/>
          <w:sz w:val="24"/>
          <w:szCs w:val="24"/>
          <w:rtl/>
        </w:rPr>
      </w:pPr>
    </w:p>
    <w:p w:rsidR="00A06910" w:rsidRPr="004D1518" w:rsidRDefault="00A06910" w:rsidP="00A06910">
      <w:pPr>
        <w:jc w:val="lowKashida"/>
        <w:rPr>
          <w:b/>
          <w:bCs/>
          <w:color w:val="000000"/>
          <w:sz w:val="24"/>
          <w:szCs w:val="24"/>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lowKashida"/>
        <w:rPr>
          <w:b/>
          <w:bCs/>
          <w:color w:val="000000"/>
          <w:sz w:val="24"/>
          <w:szCs w:val="24"/>
          <w:rtl/>
        </w:rPr>
      </w:pPr>
      <w:r w:rsidRPr="004D1518">
        <w:rPr>
          <w:rFonts w:hint="cs"/>
          <w:b/>
          <w:bCs/>
          <w:color w:val="000000"/>
          <w:sz w:val="24"/>
          <w:szCs w:val="24"/>
          <w:rtl/>
        </w:rPr>
        <w:t xml:space="preserve"> (1)في "ب" {إلى </w:t>
      </w:r>
      <w:r w:rsidRPr="004D1518">
        <w:rPr>
          <w:rFonts w:ascii="QCF_BSML" w:hAnsi="QCF_BSML" w:cs="QCF_BSML"/>
          <w:b/>
          <w:bCs/>
          <w:color w:val="000000"/>
          <w:sz w:val="32"/>
          <w:rtl/>
        </w:rPr>
        <w:t xml:space="preserve">ﭽ </w:t>
      </w:r>
      <w:r w:rsidRPr="004D1518">
        <w:rPr>
          <w:rFonts w:ascii="QCF_P056" w:hAnsi="QCF_P056" w:cs="QCF_P056"/>
          <w:b/>
          <w:bCs/>
          <w:color w:val="000000"/>
          <w:sz w:val="32"/>
          <w:rtl/>
        </w:rPr>
        <w:t>ﮉ     ﮊ</w:t>
      </w:r>
      <w:r w:rsidRPr="004D1518">
        <w:rPr>
          <w:rFonts w:ascii="QCF_BSML" w:hAnsi="QCF_BSML" w:cs="QCF_BSML"/>
          <w:b/>
          <w:bCs/>
          <w:color w:val="000000"/>
          <w:sz w:val="32"/>
          <w:rtl/>
        </w:rPr>
        <w:t xml:space="preserve"> ﭼ</w:t>
      </w:r>
      <w:r w:rsidRPr="004D1518">
        <w:rPr>
          <w:rFonts w:ascii="QCF_P056" w:hAnsi="QCF_P056" w:cs="QCF_P056"/>
          <w:b/>
          <w:bCs/>
          <w:color w:val="000000"/>
          <w:sz w:val="32"/>
          <w:rtl/>
        </w:rPr>
        <w:t xml:space="preserve">  </w:t>
      </w:r>
      <w:r w:rsidRPr="004D1518">
        <w:rPr>
          <w:rFonts w:hint="cs"/>
          <w:b/>
          <w:bCs/>
          <w:color w:val="000000"/>
          <w:sz w:val="24"/>
          <w:szCs w:val="24"/>
          <w:rtl/>
        </w:rPr>
        <w:t>فقط}</w:t>
      </w:r>
      <w:r>
        <w:rPr>
          <w:rFonts w:hint="cs"/>
          <w:b/>
          <w:bCs/>
          <w:color w:val="000000"/>
          <w:sz w:val="24"/>
          <w:szCs w:val="24"/>
          <w:rtl/>
        </w:rPr>
        <w:t>.</w:t>
      </w:r>
    </w:p>
    <w:p w:rsidR="00A06910" w:rsidRPr="004D1518" w:rsidRDefault="00A06910" w:rsidP="00A06910">
      <w:pPr>
        <w:jc w:val="lowKashida"/>
        <w:rPr>
          <w:rFonts w:ascii="QCF_BSML" w:hAnsi="QCF_BSML" w:cs="QCF_BSML"/>
          <w:b/>
          <w:bCs/>
          <w:color w:val="000000"/>
          <w:sz w:val="32"/>
          <w:rtl/>
        </w:rPr>
      </w:pPr>
      <w:r w:rsidRPr="004D1518">
        <w:rPr>
          <w:rFonts w:hint="cs"/>
          <w:b/>
          <w:bCs/>
          <w:color w:val="000000"/>
          <w:sz w:val="24"/>
          <w:szCs w:val="24"/>
          <w:rtl/>
        </w:rPr>
        <w:t>(2) الآية:49</w:t>
      </w:r>
    </w:p>
    <w:p w:rsidR="00A06910" w:rsidRDefault="00A06910" w:rsidP="00A06910">
      <w:pPr>
        <w:rPr>
          <w:b/>
          <w:bCs/>
          <w:color w:val="000000"/>
          <w:sz w:val="24"/>
          <w:szCs w:val="24"/>
          <w:rtl/>
        </w:rPr>
      </w:pPr>
      <w:r w:rsidRPr="004D1518">
        <w:rPr>
          <w:rFonts w:hint="cs"/>
          <w:b/>
          <w:bCs/>
          <w:color w:val="000000"/>
          <w:sz w:val="24"/>
          <w:szCs w:val="24"/>
          <w:rtl/>
        </w:rPr>
        <w:t>(3)يقصد بذلك شيخه</w:t>
      </w:r>
      <w:r>
        <w:rPr>
          <w:rFonts w:hint="cs"/>
          <w:b/>
          <w:bCs/>
          <w:color w:val="000000"/>
          <w:sz w:val="24"/>
          <w:szCs w:val="24"/>
          <w:rtl/>
        </w:rPr>
        <w:t xml:space="preserve"> الإمام مصطفى بن عبد الرحمن</w:t>
      </w:r>
      <w:r w:rsidRPr="004D1518">
        <w:rPr>
          <w:rFonts w:hint="cs"/>
          <w:b/>
          <w:bCs/>
          <w:color w:val="000000"/>
          <w:sz w:val="24"/>
          <w:szCs w:val="24"/>
          <w:rtl/>
        </w:rPr>
        <w:t xml:space="preserve"> </w:t>
      </w:r>
      <w:r>
        <w:rPr>
          <w:rFonts w:hint="cs"/>
          <w:b/>
          <w:bCs/>
          <w:color w:val="000000"/>
          <w:sz w:val="24"/>
          <w:szCs w:val="24"/>
          <w:rtl/>
        </w:rPr>
        <w:t xml:space="preserve"> بن محمد الإ</w:t>
      </w:r>
      <w:r w:rsidRPr="004D1518">
        <w:rPr>
          <w:rFonts w:hint="cs"/>
          <w:b/>
          <w:bCs/>
          <w:color w:val="000000"/>
          <w:sz w:val="24"/>
          <w:szCs w:val="24"/>
          <w:rtl/>
        </w:rPr>
        <w:t>زميري</w:t>
      </w:r>
      <w:r>
        <w:rPr>
          <w:rFonts w:hint="cs"/>
          <w:b/>
          <w:bCs/>
          <w:color w:val="000000"/>
          <w:sz w:val="24"/>
          <w:szCs w:val="24"/>
          <w:rtl/>
        </w:rPr>
        <w:t xml:space="preserve"> الرومي الحنفي، من شيوخه:محمد العشري،والشيخ الشهير بيوسف أفندي زاده، ومن تلامذته:أحمد الرشيدي،والشيخ السيد هاشم،مات سنة1155هــ.</w:t>
      </w:r>
    </w:p>
    <w:p w:rsidR="00A06910" w:rsidRPr="004D1518" w:rsidRDefault="00A06910" w:rsidP="00A06910">
      <w:pPr>
        <w:rPr>
          <w:b/>
          <w:bCs/>
          <w:color w:val="000000"/>
          <w:sz w:val="24"/>
          <w:szCs w:val="24"/>
          <w:rtl/>
        </w:rPr>
      </w:pPr>
      <w:r>
        <w:rPr>
          <w:rFonts w:hint="cs"/>
          <w:b/>
          <w:bCs/>
          <w:color w:val="000000"/>
          <w:sz w:val="24"/>
          <w:szCs w:val="24"/>
          <w:rtl/>
        </w:rPr>
        <w:t>انظر: (إمتاع الفضلاء:2/390)،(الأعلام:8/138).</w:t>
      </w:r>
    </w:p>
    <w:p w:rsidR="00A06910" w:rsidRPr="004D1518" w:rsidRDefault="00A06910" w:rsidP="00A06910">
      <w:pPr>
        <w:jc w:val="lowKashida"/>
        <w:rPr>
          <w:rFonts w:ascii="QCF_BSML" w:hAnsi="QCF_BSML" w:cs="QCF_BSML"/>
          <w:b/>
          <w:bCs/>
          <w:color w:val="000000"/>
          <w:sz w:val="32"/>
          <w:rtl/>
        </w:rPr>
      </w:pPr>
      <w:r w:rsidRPr="004D1518">
        <w:rPr>
          <w:rFonts w:hint="cs"/>
          <w:b/>
          <w:bCs/>
          <w:color w:val="000000"/>
          <w:sz w:val="24"/>
          <w:szCs w:val="24"/>
          <w:rtl/>
        </w:rPr>
        <w:t>(4) ما بين المعكوفتين ساقط من "أ"</w:t>
      </w:r>
      <w:r>
        <w:rPr>
          <w:rFonts w:hint="cs"/>
          <w:b/>
          <w:bCs/>
          <w:color w:val="000000"/>
          <w:sz w:val="24"/>
          <w:szCs w:val="24"/>
          <w:rtl/>
        </w:rPr>
        <w:t>.</w:t>
      </w:r>
      <w:r w:rsidRPr="004D1518">
        <w:rPr>
          <w:rFonts w:hint="cs"/>
          <w:b/>
          <w:bCs/>
          <w:color w:val="000000"/>
          <w:sz w:val="24"/>
          <w:szCs w:val="24"/>
          <w:rtl/>
        </w:rPr>
        <w:t xml:space="preserve"> </w:t>
      </w:r>
    </w:p>
    <w:p w:rsidR="00A06910" w:rsidRDefault="00A06910" w:rsidP="00A06910">
      <w:pPr>
        <w:jc w:val="lowKashida"/>
        <w:rPr>
          <w:rFonts w:ascii="QCF_BSML" w:hAnsi="QCF_BSML" w:cs="QCF_BSML"/>
          <w:b/>
          <w:bCs/>
          <w:color w:val="000000"/>
          <w:sz w:val="32"/>
          <w:rtl/>
        </w:rPr>
      </w:pPr>
    </w:p>
    <w:p w:rsidR="00A06910" w:rsidRDefault="00A06910" w:rsidP="00A06910">
      <w:pPr>
        <w:jc w:val="lowKashida"/>
        <w:rPr>
          <w:rFonts w:ascii="QCF_BSML" w:hAnsi="QCF_BSML" w:cs="QCF_BSML"/>
          <w:b/>
          <w:bCs/>
          <w:color w:val="000000"/>
          <w:sz w:val="32"/>
          <w:rtl/>
        </w:rPr>
      </w:pPr>
    </w:p>
    <w:p w:rsidR="00A06910" w:rsidRDefault="00A06910" w:rsidP="00A06910">
      <w:pPr>
        <w:jc w:val="lowKashida"/>
        <w:rPr>
          <w:rFonts w:ascii="QCF_BSML" w:hAnsi="QCF_BSML" w:cs="QCF_BSML"/>
          <w:b/>
          <w:bCs/>
          <w:color w:val="000000"/>
          <w:sz w:val="32"/>
          <w:rtl/>
        </w:rPr>
      </w:pPr>
    </w:p>
    <w:p w:rsidR="00044A80" w:rsidRDefault="00044A80" w:rsidP="00A06910">
      <w:pPr>
        <w:jc w:val="lowKashida"/>
        <w:rPr>
          <w:rFonts w:ascii="QCF_BSML" w:hAnsi="QCF_BSML" w:cs="QCF_BSML"/>
          <w:b/>
          <w:bCs/>
          <w:color w:val="000000"/>
          <w:sz w:val="32"/>
          <w:rtl/>
        </w:rPr>
      </w:pPr>
    </w:p>
    <w:p w:rsidR="00A06910" w:rsidRPr="004D1518" w:rsidRDefault="00A06910" w:rsidP="00A06910">
      <w:pPr>
        <w:jc w:val="lowKashida"/>
        <w:rPr>
          <w:b/>
          <w:bCs/>
          <w:color w:val="000000"/>
          <w:sz w:val="32"/>
          <w:rtl/>
        </w:rPr>
      </w:pPr>
      <w:r w:rsidRPr="004D1518">
        <w:rPr>
          <w:rFonts w:hint="cs"/>
          <w:b/>
          <w:bCs/>
          <w:color w:val="000000"/>
          <w:sz w:val="32"/>
          <w:rtl/>
        </w:rPr>
        <w:lastRenderedPageBreak/>
        <w:t xml:space="preserve">والسابع إلى التاسع: الطول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ﭼ</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مع تثليث </w:t>
      </w:r>
      <w:r w:rsidRPr="004D1518">
        <w:rPr>
          <w:rFonts w:hint="cs"/>
          <w:b/>
          <w:bCs/>
          <w:color w:val="000000"/>
          <w:szCs w:val="28"/>
          <w:rtl/>
        </w:rPr>
        <w:t>{</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Cs w:val="28"/>
          <w:rtl/>
        </w:rPr>
        <w:t>}</w:t>
      </w:r>
      <w:r w:rsidRPr="004D1518">
        <w:rPr>
          <w:rFonts w:hint="cs"/>
          <w:b/>
          <w:bCs/>
          <w:color w:val="000000"/>
          <w:sz w:val="32"/>
          <w:rtl/>
        </w:rPr>
        <w:t xml:space="preserve"> "1"</w:t>
      </w:r>
    </w:p>
    <w:p w:rsidR="00A06910" w:rsidRPr="004D1518" w:rsidRDefault="00A06910" w:rsidP="00A06910">
      <w:pPr>
        <w:jc w:val="lowKashida"/>
        <w:rPr>
          <w:b/>
          <w:bCs/>
          <w:color w:val="000000"/>
          <w:sz w:val="32"/>
          <w:rtl/>
        </w:rPr>
      </w:pPr>
      <w:r w:rsidRPr="004D1518">
        <w:rPr>
          <w:rFonts w:hint="cs"/>
          <w:b/>
          <w:bCs/>
          <w:color w:val="000000"/>
          <w:sz w:val="32"/>
          <w:rtl/>
        </w:rPr>
        <w:t xml:space="preserve"> ويحتمل وجه عاشر، وهو: توسط الجميع على أن يكون من إرشاد أبي الطيب وبه {قرأت}"2" على بعض الشيوخ</w:t>
      </w:r>
      <w:r>
        <w:rPr>
          <w:rFonts w:hint="cs"/>
          <w:b/>
          <w:bCs/>
          <w:color w:val="000000"/>
          <w:sz w:val="32"/>
          <w:rtl/>
        </w:rPr>
        <w:t>.</w:t>
      </w:r>
    </w:p>
    <w:p w:rsidR="00A06910" w:rsidRPr="004D1518" w:rsidRDefault="00A06910" w:rsidP="00A06910">
      <w:pPr>
        <w:jc w:val="lowKashida"/>
        <w:rPr>
          <w:b/>
          <w:bCs/>
          <w:color w:val="000000"/>
          <w:sz w:val="32"/>
          <w:rtl/>
        </w:rPr>
      </w:pPr>
      <w:r w:rsidRPr="004D1518">
        <w:rPr>
          <w:rFonts w:hint="cs"/>
          <w:b/>
          <w:bCs/>
          <w:color w:val="000000"/>
          <w:sz w:val="32"/>
          <w:rtl/>
        </w:rPr>
        <w:t xml:space="preserve"> وإذا وصلت إلى قوله :</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وقفا، فله أحد عشر وجهاً: قصر الجميع مع الوجهين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،ومع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وترقيق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،ومع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وترقيق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،ومع الطول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والتوسط والطول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وترقيق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،والسابع التوسط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ﭼ</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مع قصر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وترقيق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Pr>
          <w:rFonts w:ascii="Arial" w:hAnsi="Arial" w:cs="Arial" w:hint="cs"/>
          <w:b/>
          <w:bCs/>
          <w:color w:val="000000"/>
          <w:sz w:val="32"/>
          <w:rtl/>
        </w:rPr>
        <w:t>.</w:t>
      </w:r>
      <w:r w:rsidRPr="004D1518">
        <w:rPr>
          <w:rFonts w:ascii="Arial" w:hAnsi="Arial" w:cs="Arial"/>
          <w:b/>
          <w:bCs/>
          <w:color w:val="000000"/>
          <w:sz w:val="32"/>
          <w:rtl/>
        </w:rPr>
        <w:t xml:space="preserve"> </w:t>
      </w:r>
    </w:p>
    <w:p w:rsidR="00A06910" w:rsidRPr="004D1518" w:rsidRDefault="00A06910" w:rsidP="00A06910">
      <w:pPr>
        <w:jc w:val="lowKashida"/>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rPr>
          <w:b/>
          <w:bCs/>
          <w:color w:val="000000"/>
          <w:szCs w:val="28"/>
          <w:rtl/>
        </w:rPr>
      </w:pPr>
      <w:r w:rsidRPr="004D1518">
        <w:rPr>
          <w:rFonts w:hint="cs"/>
          <w:b/>
          <w:bCs/>
          <w:color w:val="000000"/>
          <w:szCs w:val="28"/>
          <w:rtl/>
        </w:rPr>
        <w:t xml:space="preserve"> (1)في "ب" {مع تثليث بآية}</w:t>
      </w:r>
      <w:r>
        <w:rPr>
          <w:rFonts w:hint="cs"/>
          <w:b/>
          <w:bCs/>
          <w:color w:val="000000"/>
          <w:szCs w:val="28"/>
          <w:rtl/>
        </w:rPr>
        <w:t>.</w:t>
      </w:r>
    </w:p>
    <w:p w:rsidR="00A06910" w:rsidRPr="004D1518" w:rsidRDefault="00A06910" w:rsidP="00A06910">
      <w:pPr>
        <w:rPr>
          <w:b/>
          <w:bCs/>
          <w:color w:val="000000"/>
          <w:szCs w:val="28"/>
          <w:rtl/>
        </w:rPr>
      </w:pPr>
      <w:r w:rsidRPr="004D1518">
        <w:rPr>
          <w:rFonts w:hint="cs"/>
          <w:b/>
          <w:bCs/>
          <w:color w:val="000000"/>
          <w:szCs w:val="28"/>
          <w:rtl/>
        </w:rPr>
        <w:t>(2) في "ب" { وبه قراء }</w:t>
      </w:r>
      <w:r>
        <w:rPr>
          <w:rFonts w:hint="cs"/>
          <w:b/>
          <w:bCs/>
          <w:color w:val="000000"/>
          <w:szCs w:val="28"/>
          <w:rtl/>
        </w:rPr>
        <w:t>.</w:t>
      </w:r>
    </w:p>
    <w:p w:rsidR="00A06910" w:rsidRPr="004D1518" w:rsidRDefault="00A06910" w:rsidP="00A06910">
      <w:pPr>
        <w:ind w:firstLine="720"/>
        <w:jc w:val="both"/>
        <w:rPr>
          <w:b/>
          <w:bCs/>
          <w:color w:val="000000"/>
          <w:szCs w:val="28"/>
          <w:rtl/>
        </w:rPr>
      </w:pPr>
    </w:p>
    <w:p w:rsidR="00A06910" w:rsidRPr="004D1518" w:rsidRDefault="00A06910" w:rsidP="00A06910">
      <w:pPr>
        <w:ind w:firstLine="720"/>
        <w:jc w:val="both"/>
        <w:rPr>
          <w:b/>
          <w:bCs/>
          <w:color w:val="000000"/>
          <w:sz w:val="32"/>
          <w:rtl/>
        </w:rPr>
      </w:pPr>
    </w:p>
    <w:p w:rsidR="00A06910" w:rsidRPr="004D1518"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 xml:space="preserve">والثامن إلى الحادي عشر: {الطول}"1"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ﭼ</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مع قصر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ووجهي</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،ومع التوسط والطول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وترقيق</w:t>
      </w:r>
      <w:r w:rsidRPr="004D1518">
        <w:rPr>
          <w:rFonts w:ascii="QCF_P056" w:hAnsi="QCF_P056" w:cs="QCF_P056"/>
          <w:b/>
          <w:bCs/>
          <w:color w:val="000000"/>
          <w:sz w:val="32"/>
          <w:rtl/>
        </w:rPr>
        <w:t xml:space="preserve">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وإذا وصلت إلى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ﮗ  ﮘ</w:t>
      </w:r>
      <w:r w:rsidRPr="004D1518">
        <w:rPr>
          <w:rFonts w:ascii="QCF_BSML" w:hAnsi="QCF_BSML" w:cs="QCF_BSML"/>
          <w:b/>
          <w:bCs/>
          <w:color w:val="000000"/>
          <w:sz w:val="32"/>
          <w:rtl/>
        </w:rPr>
        <w:t xml:space="preserve"> ﭼ</w:t>
      </w:r>
      <w:r w:rsidRPr="004D1518">
        <w:rPr>
          <w:rFonts w:hint="cs"/>
          <w:b/>
          <w:bCs/>
          <w:color w:val="000000"/>
          <w:sz w:val="32"/>
          <w:rtl/>
        </w:rPr>
        <w:t xml:space="preserve"> : فله ثلاثة عشر وجهاً، وهي ما تقدم وقفاً على</w:t>
      </w:r>
      <w:r w:rsidRPr="004D1518">
        <w:rPr>
          <w:rFonts w:ascii="QCF_P056" w:hAnsi="QCF_P056" w:cs="QCF_P056"/>
          <w:b/>
          <w:bCs/>
          <w:color w:val="000000"/>
          <w:sz w:val="32"/>
          <w:rtl/>
        </w:rPr>
        <w:t xml:space="preserve">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"2"</w:t>
      </w:r>
    </w:p>
    <w:p w:rsidR="00A06910" w:rsidRPr="004D1518" w:rsidRDefault="00A06910" w:rsidP="00A06910">
      <w:pPr>
        <w:jc w:val="both"/>
        <w:rPr>
          <w:b/>
          <w:bCs/>
          <w:color w:val="000000"/>
          <w:sz w:val="32"/>
          <w:rtl/>
        </w:rPr>
      </w:pPr>
      <w:r w:rsidRPr="004D1518">
        <w:rPr>
          <w:rFonts w:hint="cs"/>
          <w:b/>
          <w:bCs/>
          <w:color w:val="000000"/>
          <w:sz w:val="32"/>
          <w:rtl/>
        </w:rPr>
        <w:t xml:space="preserve">ويزاد وجهان وهما: الطول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ﭼ</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مع التوسط والطول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وتفخيم</w:t>
      </w:r>
      <w:r w:rsidRPr="004D1518">
        <w:rPr>
          <w:rFonts w:ascii="QCF_BSML" w:hAnsi="QCF_BSML" w:cs="QCF_BSML"/>
          <w:b/>
          <w:bCs/>
          <w:color w:val="000000"/>
          <w:sz w:val="32"/>
          <w:rtl/>
        </w:rPr>
        <w:t xml:space="preserve"> ﭽ</w:t>
      </w:r>
      <w:r w:rsidRPr="004D1518">
        <w:rPr>
          <w:rFonts w:hint="cs"/>
          <w:b/>
          <w:bCs/>
          <w:color w:val="000000"/>
          <w:sz w:val="32"/>
          <w:rtl/>
        </w:rPr>
        <w:t xml:space="preserve"> 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ascii="Arial" w:hAnsi="Arial" w:cs="Arial" w:hint="cs"/>
          <w:b/>
          <w:bCs/>
          <w:color w:val="000000"/>
          <w:sz w:val="32"/>
          <w:rtl/>
        </w:rPr>
        <w:t>،</w:t>
      </w:r>
      <w:r w:rsidRPr="004D1518">
        <w:rPr>
          <w:rFonts w:hint="cs"/>
          <w:b/>
          <w:bCs/>
          <w:color w:val="000000"/>
          <w:sz w:val="32"/>
          <w:rtl/>
        </w:rPr>
        <w:t xml:space="preserve">ويحتمل وجه آخر، وهو: توسط الثلاث مع تفخيم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في الحالين الخ</w:t>
      </w:r>
      <w:r>
        <w:rPr>
          <w:rFonts w:hint="cs"/>
          <w:b/>
          <w:bCs/>
          <w:color w:val="000000"/>
          <w:sz w:val="32"/>
          <w:rtl/>
        </w:rPr>
        <w:t>...</w:t>
      </w: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both"/>
        <w:rPr>
          <w:b/>
          <w:bCs/>
          <w:color w:val="000000"/>
          <w:sz w:val="32"/>
          <w:rtl/>
        </w:rPr>
      </w:pPr>
      <w:r w:rsidRPr="004D1518">
        <w:rPr>
          <w:rFonts w:hint="cs"/>
          <w:b/>
          <w:bCs/>
          <w:color w:val="000000"/>
          <w:sz w:val="24"/>
          <w:szCs w:val="24"/>
          <w:rtl/>
        </w:rPr>
        <w:t xml:space="preserve"> (1)في "ب" {الطويل}</w:t>
      </w:r>
      <w:r>
        <w:rPr>
          <w:rFonts w:hint="cs"/>
          <w:b/>
          <w:bCs/>
          <w:color w:val="000000"/>
          <w:sz w:val="32"/>
          <w:rtl/>
        </w:rPr>
        <w:t>.</w:t>
      </w:r>
    </w:p>
    <w:p w:rsidR="00A06910" w:rsidRPr="004D1518" w:rsidRDefault="00A06910" w:rsidP="00A06910">
      <w:pPr>
        <w:jc w:val="both"/>
        <w:rPr>
          <w:b/>
          <w:bCs/>
          <w:color w:val="000000"/>
          <w:sz w:val="32"/>
          <w:rtl/>
        </w:rPr>
      </w:pPr>
      <w:r>
        <w:rPr>
          <w:rFonts w:hint="cs"/>
          <w:b/>
          <w:bCs/>
          <w:color w:val="000000"/>
          <w:sz w:val="32"/>
          <w:rtl/>
        </w:rPr>
        <w:t>(2) انظر: (ص 24 من قسم التحقيق</w:t>
      </w:r>
      <w:r w:rsidRPr="004D1518">
        <w:rPr>
          <w:rFonts w:hint="cs"/>
          <w:b/>
          <w:bCs/>
          <w:color w:val="000000"/>
          <w:sz w:val="32"/>
          <w:rtl/>
        </w:rPr>
        <w:t>)</w:t>
      </w:r>
      <w:r>
        <w:rPr>
          <w:rFonts w:hint="cs"/>
          <w:b/>
          <w:bCs/>
          <w:color w:val="000000"/>
          <w:sz w:val="32"/>
          <w:rtl/>
        </w:rPr>
        <w:t>.</w:t>
      </w: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044A80" w:rsidRDefault="00044A8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وإذا وصلت إلى قوله</w:t>
      </w:r>
      <w:r>
        <w:rPr>
          <w:rFonts w:hint="cs"/>
          <w:b/>
          <w:bCs/>
          <w:color w:val="000000"/>
          <w:sz w:val="32"/>
          <w:rtl/>
        </w:rPr>
        <w:t>:</w:t>
      </w:r>
      <w:r w:rsidRPr="004D1518">
        <w:rPr>
          <w:rFonts w:hint="cs"/>
          <w:b/>
          <w:bCs/>
          <w:color w:val="000000"/>
          <w:sz w:val="32"/>
          <w:rtl/>
        </w:rPr>
        <w:t xml:space="preserve">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ﮕ  ﮖ</w:t>
      </w:r>
      <w:r w:rsidRPr="004D1518">
        <w:rPr>
          <w:rFonts w:ascii="QCF_BSML" w:hAnsi="QCF_BSML" w:cs="QCF_BSML"/>
          <w:b/>
          <w:bCs/>
          <w:color w:val="000000"/>
          <w:sz w:val="32"/>
          <w:rtl/>
        </w:rPr>
        <w:t xml:space="preserve"> ﭼ</w:t>
      </w:r>
      <w:r w:rsidRPr="004D1518">
        <w:rPr>
          <w:rFonts w:ascii="QCF_P056" w:hAnsi="QCF_P056" w:cs="QCF_P056"/>
          <w:b/>
          <w:bCs/>
          <w:color w:val="000000"/>
          <w:sz w:val="32"/>
          <w:rtl/>
        </w:rPr>
        <w:t xml:space="preserve">  </w:t>
      </w:r>
      <w:r w:rsidRPr="004D1518">
        <w:rPr>
          <w:rFonts w:hint="cs"/>
          <w:b/>
          <w:bCs/>
          <w:color w:val="000000"/>
          <w:sz w:val="32"/>
          <w:rtl/>
        </w:rPr>
        <w:t xml:space="preserve">فله ستة عشر وجهاً، قصر الجميع مع وجهي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وفتح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ﮖ</w:t>
      </w:r>
      <w:r w:rsidRPr="004D1518">
        <w:rPr>
          <w:rFonts w:ascii="QCF_BSML" w:hAnsi="QCF_BSML" w:cs="QCF_BSML"/>
          <w:b/>
          <w:bCs/>
          <w:color w:val="000000"/>
          <w:sz w:val="32"/>
          <w:rtl/>
        </w:rPr>
        <w:t xml:space="preserve"> ﭼ</w:t>
      </w:r>
      <w:r w:rsidRPr="004D1518">
        <w:rPr>
          <w:rFonts w:hint="cs"/>
          <w:b/>
          <w:bCs/>
          <w:color w:val="000000"/>
          <w:sz w:val="32"/>
          <w:rtl/>
        </w:rPr>
        <w:t xml:space="preserve"> ،ومع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والترقيق والفتح، ومع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و</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Pr>
          <w:rFonts w:hint="cs"/>
          <w:b/>
          <w:bCs/>
          <w:color w:val="000000"/>
          <w:sz w:val="32"/>
          <w:rtl/>
        </w:rPr>
        <w:t xml:space="preserve"> والترقيق والتقليل، ومع الطو</w:t>
      </w:r>
      <w:r w:rsidRPr="004D1518">
        <w:rPr>
          <w:rFonts w:hint="cs"/>
          <w:b/>
          <w:bCs/>
          <w:color w:val="000000"/>
          <w:sz w:val="32"/>
          <w:rtl/>
        </w:rPr>
        <w:t xml:space="preserve">ل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والتوسط، والطول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وترقيق</w:t>
      </w:r>
      <w:r w:rsidRPr="004D1518">
        <w:rPr>
          <w:rFonts w:ascii="QCF_P056" w:hAnsi="QCF_P056" w:cs="QCF_P056"/>
          <w:b/>
          <w:bCs/>
          <w:color w:val="000000"/>
          <w:sz w:val="32"/>
          <w:rtl/>
        </w:rPr>
        <w:t xml:space="preserve">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وجه الفتح، والتقليل، والتاسع: التوسط في</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6" w:hAnsi="QCF_P056" w:cs="QCF_P056"/>
          <w:b/>
          <w:bCs/>
          <w:color w:val="000000"/>
          <w:sz w:val="32"/>
          <w:rtl/>
        </w:rPr>
        <w:t>ﭼ</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ﮀ</w:t>
      </w:r>
      <w:r w:rsidRPr="004D1518">
        <w:rPr>
          <w:rFonts w:hint="cs"/>
          <w:b/>
          <w:bCs/>
          <w:color w:val="000000"/>
          <w:sz w:val="32"/>
          <w:rtl/>
        </w:rPr>
        <w:t xml:space="preserve"> </w:t>
      </w:r>
      <w:r w:rsidRPr="004D1518">
        <w:rPr>
          <w:rFonts w:ascii="QCF_BSML" w:hAnsi="QCF_BSML" w:cs="QCF_BSML"/>
          <w:b/>
          <w:bCs/>
          <w:color w:val="000000"/>
          <w:sz w:val="32"/>
          <w:rtl/>
        </w:rPr>
        <w:t>ﭼ</w:t>
      </w:r>
      <w:r w:rsidRPr="004D1518">
        <w:rPr>
          <w:rFonts w:hint="cs"/>
          <w:b/>
          <w:bCs/>
          <w:color w:val="000000"/>
          <w:sz w:val="32"/>
          <w:rtl/>
        </w:rPr>
        <w:t xml:space="preserve"> مع قصر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والترقيق والفتح والعاشر إلى الرابع عشر: الطول في</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6" w:hAnsi="QCF_P056" w:cs="QCF_P056"/>
          <w:b/>
          <w:bCs/>
          <w:color w:val="000000"/>
          <w:sz w:val="32"/>
          <w:rtl/>
        </w:rPr>
        <w:t>ﭼ</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مع قصر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والترقيق والتقليل، ومع التفخيم والفتح، والتقليل، ومع التوسط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ووجهي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وفتح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ﮖ</w:t>
      </w:r>
      <w:r w:rsidRPr="004D1518">
        <w:rPr>
          <w:rFonts w:ascii="QCF_BSML" w:hAnsi="QCF_BSML" w:cs="QCF_BSML"/>
          <w:b/>
          <w:bCs/>
          <w:color w:val="000000"/>
          <w:sz w:val="32"/>
          <w:rtl/>
        </w:rPr>
        <w:t xml:space="preserve"> ﭼ</w:t>
      </w:r>
      <w:r w:rsidRPr="004D1518">
        <w:rPr>
          <w:rFonts w:hint="cs"/>
          <w:b/>
          <w:bCs/>
          <w:color w:val="000000"/>
          <w:sz w:val="32"/>
          <w:rtl/>
        </w:rPr>
        <w:t xml:space="preserve"> ،والخامس عشر والسادس عشر: الطول في الجميع مع وجهي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hint="cs"/>
          <w:b/>
          <w:bCs/>
          <w:color w:val="000000"/>
          <w:sz w:val="32"/>
          <w:rtl/>
        </w:rPr>
        <w:t xml:space="preserve"> وفتح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ﮖ</w:t>
      </w:r>
      <w:r w:rsidRPr="004D1518">
        <w:rPr>
          <w:rFonts w:ascii="QCF_BSML" w:hAnsi="QCF_BSML" w:cs="QCF_BSML"/>
          <w:b/>
          <w:bCs/>
          <w:color w:val="000000"/>
          <w:sz w:val="32"/>
          <w:rtl/>
        </w:rPr>
        <w:t xml:space="preserve"> ﭼ</w:t>
      </w:r>
      <w:r w:rsidRPr="004D1518">
        <w:rPr>
          <w:rFonts w:hint="cs"/>
          <w:b/>
          <w:bCs/>
          <w:color w:val="000000"/>
          <w:sz w:val="32"/>
          <w:rtl/>
        </w:rPr>
        <w:t xml:space="preserve"> ،ويحتمل وجه آخر، وهو: توسط الثلاث مع تفخيم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في الحالين والفتح الخ</w:t>
      </w:r>
      <w:r>
        <w:rPr>
          <w:rFonts w:hint="cs"/>
          <w:b/>
          <w:bCs/>
          <w:color w:val="000000"/>
          <w:sz w:val="32"/>
          <w:rtl/>
        </w:rPr>
        <w:t>...</w:t>
      </w: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وأما إذا ابتدئ من: قوله</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إلى قوله</w:t>
      </w:r>
      <w:r w:rsidRPr="004D1518">
        <w:rPr>
          <w:rFonts w:ascii="QCF_P056" w:hAnsi="QCF_P056" w:cs="QCF_P056"/>
          <w:b/>
          <w:bCs/>
          <w:color w:val="000000"/>
          <w:sz w:val="32"/>
          <w:rtl/>
        </w:rPr>
        <w:t xml:space="preserve">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Pr>
          <w:rFonts w:hint="cs"/>
          <w:b/>
          <w:bCs/>
          <w:color w:val="000000"/>
          <w:sz w:val="32"/>
          <w:rtl/>
        </w:rPr>
        <w:t xml:space="preserve">وقفاً ، فللأزرق تسعة أوجه: </w:t>
      </w:r>
      <w:r w:rsidRPr="004D1518">
        <w:rPr>
          <w:rFonts w:hint="cs"/>
          <w:b/>
          <w:bCs/>
          <w:color w:val="000000"/>
          <w:sz w:val="32"/>
          <w:rtl/>
        </w:rPr>
        <w:t xml:space="preserve">قصر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و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مع الوجهين في</w:t>
      </w:r>
      <w:r w:rsidRPr="004D1518">
        <w:rPr>
          <w:rFonts w:ascii="QCF_P056" w:hAnsi="QCF_P056" w:cs="QCF_P056"/>
          <w:b/>
          <w:bCs/>
          <w:color w:val="000000"/>
          <w:sz w:val="32"/>
          <w:rtl/>
        </w:rPr>
        <w:t xml:space="preserve">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،ومع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وترقيق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،ومع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والقصر والتوسط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وترقيق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ﮎ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،ويحتمل توسطهما وتفخيم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في الحالين الخ ..</w:t>
      </w:r>
      <w:r>
        <w:rPr>
          <w:rFonts w:hint="cs"/>
          <w:b/>
          <w:bCs/>
          <w:color w:val="000000"/>
          <w:sz w:val="32"/>
          <w:rtl/>
        </w:rPr>
        <w:t>.</w:t>
      </w:r>
      <w:r w:rsidRPr="004D1518">
        <w:rPr>
          <w:rFonts w:hint="cs"/>
          <w:b/>
          <w:bCs/>
          <w:color w:val="000000"/>
          <w:sz w:val="32"/>
          <w:rtl/>
        </w:rPr>
        <w:t xml:space="preserve"> </w:t>
      </w:r>
    </w:p>
    <w:p w:rsidR="00A06910" w:rsidRPr="004D1518" w:rsidRDefault="00A06910" w:rsidP="00A06910">
      <w:pPr>
        <w:rPr>
          <w:rFonts w:ascii="Arial" w:hAnsi="Arial" w:cs="Arial"/>
          <w:b/>
          <w:bCs/>
          <w:color w:val="000000"/>
          <w:sz w:val="24"/>
          <w:szCs w:val="24"/>
          <w:rtl/>
        </w:rPr>
      </w:pPr>
    </w:p>
    <w:p w:rsidR="00A06910" w:rsidRPr="004D1518"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Pr="004D1518" w:rsidRDefault="00A06910" w:rsidP="00A06910">
      <w:pPr>
        <w:rPr>
          <w:rFonts w:ascii="Arial" w:hAnsi="Arial" w:cs="Arial"/>
          <w:b/>
          <w:bCs/>
          <w:color w:val="000000"/>
          <w:sz w:val="24"/>
          <w:szCs w:val="24"/>
          <w:rtl/>
        </w:rPr>
      </w:pPr>
    </w:p>
    <w:p w:rsidR="00A06910" w:rsidRPr="004D1518" w:rsidRDefault="00A06910" w:rsidP="00A06910">
      <w:pPr>
        <w:rPr>
          <w:rFonts w:ascii="Arial" w:hAnsi="Arial" w:cs="Arial"/>
          <w:b/>
          <w:bCs/>
          <w:color w:val="000000"/>
          <w:sz w:val="24"/>
          <w:szCs w:val="24"/>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ind w:firstLine="720"/>
        <w:jc w:val="both"/>
        <w:rPr>
          <w:b/>
          <w:bCs/>
          <w:color w:val="000000"/>
          <w:sz w:val="32"/>
          <w:rtl/>
        </w:rPr>
      </w:pPr>
    </w:p>
    <w:p w:rsidR="00A06910" w:rsidRPr="004D1518" w:rsidRDefault="00A06910" w:rsidP="00A06910">
      <w:pPr>
        <w:ind w:firstLine="720"/>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 xml:space="preserve">والسادس إلى التاسع: الطول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مع قصر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ووجهي</w:t>
      </w:r>
      <w:r w:rsidRPr="004D1518">
        <w:rPr>
          <w:rFonts w:ascii="QCF_P056" w:hAnsi="QCF_P056" w:cs="QCF_P056"/>
          <w:b/>
          <w:bCs/>
          <w:color w:val="000000"/>
          <w:sz w:val="32"/>
          <w:rtl/>
        </w:rPr>
        <w:t xml:space="preserve">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،ومع التوسط والطول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وترقيق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Pr>
          <w:rFonts w:hint="cs"/>
          <w:b/>
          <w:bCs/>
          <w:color w:val="000000"/>
          <w:sz w:val="32"/>
          <w:rtl/>
        </w:rPr>
        <w:t>.</w:t>
      </w:r>
    </w:p>
    <w:p w:rsidR="00A06910" w:rsidRPr="004D1518" w:rsidRDefault="00A06910" w:rsidP="00A06910">
      <w:pPr>
        <w:jc w:val="both"/>
        <w:rPr>
          <w:rFonts w:ascii="Arial" w:hAnsi="Arial" w:cs="Arial"/>
          <w:b/>
          <w:bCs/>
          <w:color w:val="000000"/>
          <w:sz w:val="32"/>
          <w:rtl/>
        </w:rPr>
      </w:pPr>
      <w:r w:rsidRPr="004D1518">
        <w:rPr>
          <w:rFonts w:hint="cs"/>
          <w:b/>
          <w:bCs/>
          <w:color w:val="000000"/>
          <w:sz w:val="32"/>
          <w:rtl/>
        </w:rPr>
        <w:t xml:space="preserve"> وإذا وصلت إلى قوله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ﮗ  ﮘ</w:t>
      </w:r>
      <w:r w:rsidRPr="004D1518">
        <w:rPr>
          <w:rFonts w:ascii="QCF_BSML" w:hAnsi="QCF_BSML" w:cs="QCF_BSML"/>
          <w:b/>
          <w:bCs/>
          <w:color w:val="000000"/>
          <w:sz w:val="32"/>
          <w:rtl/>
        </w:rPr>
        <w:t xml:space="preserve"> ﭼ</w:t>
      </w:r>
      <w:r w:rsidRPr="004D1518">
        <w:rPr>
          <w:rFonts w:hint="cs"/>
          <w:b/>
          <w:bCs/>
          <w:color w:val="000000"/>
          <w:sz w:val="32"/>
          <w:rtl/>
        </w:rPr>
        <w:t xml:space="preserve"> فله أحد عشر وجهاً، وهي ما تقدم وقفاً ، ويزاد وجهان، وهما: الطول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مع التوسط والطول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وتفخيم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Pr>
          <w:rFonts w:ascii="Arial" w:hAnsi="Arial" w:cs="Arial"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وإذا وصلت إلى قوله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ﮖ</w:t>
      </w:r>
      <w:r w:rsidRPr="004D1518">
        <w:rPr>
          <w:rFonts w:ascii="QCF_BSML" w:hAnsi="QCF_BSML" w:cs="QCF_BSML"/>
          <w:b/>
          <w:bCs/>
          <w:color w:val="000000"/>
          <w:sz w:val="32"/>
          <w:rtl/>
        </w:rPr>
        <w:t xml:space="preserve"> ﭼ</w:t>
      </w:r>
      <w:r w:rsidRPr="004D1518">
        <w:rPr>
          <w:rFonts w:hint="cs"/>
          <w:b/>
          <w:bCs/>
          <w:color w:val="000000"/>
          <w:sz w:val="32"/>
          <w:rtl/>
        </w:rPr>
        <w:t xml:space="preserve"> فله أربعة عشر وجهاً، الأول إلى الثالث: قصر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مع وجهي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وفتح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ﮖ</w:t>
      </w:r>
      <w:r w:rsidRPr="004D1518">
        <w:rPr>
          <w:rFonts w:ascii="QCF_BSML" w:hAnsi="QCF_BSML" w:cs="QCF_BSML"/>
          <w:b/>
          <w:bCs/>
          <w:color w:val="000000"/>
          <w:sz w:val="32"/>
          <w:rtl/>
        </w:rPr>
        <w:t xml:space="preserve"> ﭼ</w:t>
      </w:r>
      <w:r w:rsidRPr="004D1518">
        <w:rPr>
          <w:rFonts w:hint="cs"/>
          <w:b/>
          <w:bCs/>
          <w:color w:val="000000"/>
          <w:sz w:val="32"/>
          <w:rtl/>
        </w:rPr>
        <w:t xml:space="preserve">، ومع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والترقيق والفتح، والرابع والخامس: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مع قصر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والترقيق والفتح، ومع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والترقيق والتقليل، والسادس إلى الرابع عشر: الطول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مع قصر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والترقيق والتقليل، ومع التفخيم ووجهي</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6" w:hAnsi="QCF_P056" w:cs="QCF_P056"/>
          <w:b/>
          <w:bCs/>
          <w:color w:val="000000"/>
          <w:sz w:val="32"/>
          <w:rtl/>
        </w:rPr>
        <w:t>ﮖ</w:t>
      </w:r>
      <w:r w:rsidRPr="004D1518">
        <w:rPr>
          <w:rFonts w:ascii="QCF_BSML" w:hAnsi="QCF_BSML" w:cs="QCF_BSML"/>
          <w:b/>
          <w:bCs/>
          <w:color w:val="000000"/>
          <w:sz w:val="32"/>
          <w:rtl/>
        </w:rPr>
        <w:t xml:space="preserve"> ﭼ</w:t>
      </w:r>
      <w:r w:rsidRPr="004D1518">
        <w:rPr>
          <w:rFonts w:hint="cs"/>
          <w:b/>
          <w:bCs/>
          <w:color w:val="000000"/>
          <w:sz w:val="32"/>
          <w:rtl/>
        </w:rPr>
        <w:t xml:space="preserve"> ،ومع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وطولها عليهما الترقيق ووجهي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ﮖ</w:t>
      </w:r>
      <w:r w:rsidRPr="004D1518">
        <w:rPr>
          <w:rFonts w:ascii="QCF_BSML" w:hAnsi="QCF_BSML" w:cs="QCF_BSML"/>
          <w:b/>
          <w:bCs/>
          <w:color w:val="000000"/>
          <w:sz w:val="32"/>
          <w:rtl/>
        </w:rPr>
        <w:t xml:space="preserve"> ﭼ</w:t>
      </w:r>
      <w:r w:rsidRPr="004D1518">
        <w:rPr>
          <w:rFonts w:hint="cs"/>
          <w:b/>
          <w:bCs/>
          <w:color w:val="000000"/>
          <w:sz w:val="32"/>
          <w:rtl/>
        </w:rPr>
        <w:t xml:space="preserve"> ،والتفخيم مع فتح</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6" w:hAnsi="QCF_P056" w:cs="QCF_P056"/>
          <w:b/>
          <w:bCs/>
          <w:color w:val="000000"/>
          <w:sz w:val="32"/>
          <w:rtl/>
        </w:rPr>
        <w:t>ﮖ</w:t>
      </w:r>
      <w:r w:rsidRPr="004D1518">
        <w:rPr>
          <w:rFonts w:ascii="QCF_BSML" w:hAnsi="QCF_BSML" w:cs="QCF_BSML"/>
          <w:b/>
          <w:bCs/>
          <w:color w:val="000000"/>
          <w:sz w:val="32"/>
          <w:rtl/>
        </w:rPr>
        <w:t xml:space="preserve"> ﭼ</w:t>
      </w:r>
      <w:r w:rsidRPr="004D1518">
        <w:rPr>
          <w:rFonts w:hint="cs"/>
          <w:b/>
          <w:bCs/>
          <w:color w:val="000000"/>
          <w:sz w:val="32"/>
          <w:rtl/>
        </w:rPr>
        <w:t xml:space="preserve"> ،ويحتمل وجه آخر وهو: توسط الثلاث مع تفخيم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في الحالين والفتح الخ</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 </w:t>
      </w: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 xml:space="preserve">وإذا وصلت إلى قوله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ﮞ</w:t>
      </w:r>
      <w:r w:rsidRPr="004D1518">
        <w:rPr>
          <w:rFonts w:ascii="QCF_BSML" w:hAnsi="QCF_BSML" w:cs="QCF_BSML"/>
          <w:b/>
          <w:bCs/>
          <w:color w:val="000000"/>
          <w:sz w:val="32"/>
          <w:rtl/>
        </w:rPr>
        <w:t xml:space="preserve"> ﭼ</w:t>
      </w:r>
      <w:r w:rsidRPr="004D1518">
        <w:rPr>
          <w:rFonts w:hint="cs"/>
          <w:b/>
          <w:bCs/>
          <w:color w:val="000000"/>
          <w:sz w:val="32"/>
          <w:rtl/>
        </w:rPr>
        <w:t xml:space="preserve"> فله خمسة عشر وجهاً: قصر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مع فتح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ﮖ</w:t>
      </w:r>
      <w:r w:rsidRPr="004D1518">
        <w:rPr>
          <w:rFonts w:ascii="QCF_BSML" w:hAnsi="QCF_BSML" w:cs="QCF_BSML"/>
          <w:b/>
          <w:bCs/>
          <w:color w:val="000000"/>
          <w:sz w:val="32"/>
          <w:rtl/>
        </w:rPr>
        <w:t xml:space="preserve"> ﭼ</w:t>
      </w:r>
      <w:r w:rsidRPr="004D1518">
        <w:rPr>
          <w:rFonts w:hint="cs"/>
          <w:b/>
          <w:bCs/>
          <w:color w:val="000000"/>
          <w:sz w:val="32"/>
          <w:rtl/>
        </w:rPr>
        <w:t xml:space="preserve"> وترقيق الرائين، ومع تفخيم</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ﮞ</w:t>
      </w:r>
      <w:r w:rsidRPr="004D1518">
        <w:rPr>
          <w:rFonts w:ascii="QCF_BSML" w:hAnsi="QCF_BSML" w:cs="QCF_BSML"/>
          <w:b/>
          <w:bCs/>
          <w:color w:val="000000"/>
          <w:sz w:val="32"/>
          <w:rtl/>
        </w:rPr>
        <w:t xml:space="preserve"> ﭼ</w:t>
      </w:r>
      <w:r w:rsidRPr="004D1518">
        <w:rPr>
          <w:rFonts w:hint="cs"/>
          <w:b/>
          <w:bCs/>
          <w:color w:val="000000"/>
          <w:sz w:val="32"/>
          <w:rtl/>
        </w:rPr>
        <w:t xml:space="preserve"> فقط ،ومع تفخيم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فقط، ومع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وترقيق الرائين</w:t>
      </w:r>
      <w:r>
        <w:rPr>
          <w:rFonts w:hint="cs"/>
          <w:b/>
          <w:bCs/>
          <w:color w:val="000000"/>
          <w:sz w:val="32"/>
          <w:rtl/>
        </w:rPr>
        <w:t>.</w:t>
      </w:r>
      <w:r w:rsidRPr="004D1518">
        <w:rPr>
          <w:rFonts w:hint="cs"/>
          <w:b/>
          <w:bCs/>
          <w:color w:val="000000"/>
          <w:sz w:val="32"/>
          <w:rtl/>
        </w:rPr>
        <w:t xml:space="preserve"> </w:t>
      </w:r>
    </w:p>
    <w:p w:rsidR="00A06910" w:rsidRPr="004D1518" w:rsidRDefault="00A06910" w:rsidP="00A06910">
      <w:pPr>
        <w:jc w:val="both"/>
        <w:rPr>
          <w:rFonts w:ascii="Arial" w:hAnsi="Arial" w:cs="Arial"/>
          <w:b/>
          <w:bCs/>
          <w:color w:val="000000"/>
          <w:sz w:val="32"/>
          <w:rtl/>
        </w:rPr>
      </w:pPr>
      <w:r w:rsidRPr="004D1518">
        <w:rPr>
          <w:rFonts w:ascii="Arial" w:hAnsi="Arial" w:cs="Arial" w:hint="cs"/>
          <w:b/>
          <w:bCs/>
          <w:color w:val="000000"/>
          <w:sz w:val="32"/>
          <w:rtl/>
        </w:rPr>
        <w:t xml:space="preserve">   </w:t>
      </w:r>
      <w:r w:rsidRPr="004D1518">
        <w:rPr>
          <w:rFonts w:hint="cs"/>
          <w:b/>
          <w:bCs/>
          <w:color w:val="000000"/>
          <w:sz w:val="32"/>
          <w:rtl/>
        </w:rPr>
        <w:t xml:space="preserve">والخامس والسادس: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مع قصر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وترقق الرائين والفتح، ومع توسط</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وترقيق الرائين والتقليل، ومع توسطهما وتفخيم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في الحالين والفتح الخ</w:t>
      </w:r>
      <w:r>
        <w:rPr>
          <w:rFonts w:ascii="Arial" w:hAnsi="Arial" w:cs="Arial"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 والسابع إلى الخامس عشر</w:t>
      </w:r>
      <w:r>
        <w:rPr>
          <w:rFonts w:hint="cs"/>
          <w:b/>
          <w:bCs/>
          <w:color w:val="000000"/>
          <w:sz w:val="32"/>
          <w:rtl/>
        </w:rPr>
        <w:t>:</w:t>
      </w:r>
      <w:r w:rsidRPr="004D1518">
        <w:rPr>
          <w:rFonts w:hint="cs"/>
          <w:b/>
          <w:bCs/>
          <w:color w:val="000000"/>
          <w:sz w:val="32"/>
          <w:rtl/>
        </w:rPr>
        <w:t xml:space="preserve"> الطول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ﮀ</w:t>
      </w:r>
      <w:r w:rsidRPr="004D1518">
        <w:rPr>
          <w:rFonts w:ascii="QCF_BSML" w:hAnsi="QCF_BSML" w:cs="QCF_BSML"/>
          <w:b/>
          <w:bCs/>
          <w:color w:val="000000"/>
          <w:sz w:val="32"/>
          <w:rtl/>
        </w:rPr>
        <w:t xml:space="preserve"> ﭼ</w:t>
      </w:r>
      <w:r w:rsidRPr="004D1518">
        <w:rPr>
          <w:rFonts w:hint="cs"/>
          <w:b/>
          <w:bCs/>
          <w:color w:val="000000"/>
          <w:sz w:val="32"/>
          <w:rtl/>
        </w:rPr>
        <w:t xml:space="preserve"> مع قصر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وترقيق</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والتقليل وتفخيم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ﮞ</w:t>
      </w:r>
      <w:r w:rsidRPr="004D1518">
        <w:rPr>
          <w:rFonts w:ascii="QCF_BSML" w:hAnsi="QCF_BSML" w:cs="QCF_BSML"/>
          <w:b/>
          <w:bCs/>
          <w:color w:val="000000"/>
          <w:sz w:val="32"/>
          <w:rtl/>
        </w:rPr>
        <w:t xml:space="preserve"> ﭼ</w:t>
      </w:r>
      <w:r w:rsidRPr="004D1518">
        <w:rPr>
          <w:rFonts w:hint="cs"/>
          <w:b/>
          <w:bCs/>
          <w:color w:val="000000"/>
          <w:sz w:val="32"/>
          <w:rtl/>
        </w:rPr>
        <w:t xml:space="preserve"> ،ومع تفخيم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ووجهي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ﮖ</w:t>
      </w:r>
      <w:r w:rsidRPr="004D1518">
        <w:rPr>
          <w:rFonts w:ascii="QCF_BSML" w:hAnsi="QCF_BSML" w:cs="QCF_BSML"/>
          <w:b/>
          <w:bCs/>
          <w:color w:val="000000"/>
          <w:sz w:val="32"/>
          <w:rtl/>
        </w:rPr>
        <w:t xml:space="preserve"> ﭼ</w:t>
      </w:r>
      <w:r w:rsidRPr="004D1518">
        <w:rPr>
          <w:rFonts w:hint="cs"/>
          <w:b/>
          <w:bCs/>
          <w:color w:val="000000"/>
          <w:sz w:val="32"/>
          <w:rtl/>
        </w:rPr>
        <w:t xml:space="preserve"> وترقيق</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ﮞ</w:t>
      </w:r>
      <w:r w:rsidRPr="004D1518">
        <w:rPr>
          <w:rFonts w:ascii="QCF_BSML" w:hAnsi="QCF_BSML" w:cs="QCF_BSML"/>
          <w:b/>
          <w:bCs/>
          <w:color w:val="000000"/>
          <w:sz w:val="32"/>
          <w:rtl/>
        </w:rPr>
        <w:t xml:space="preserve"> ﭼ</w:t>
      </w:r>
      <w:r w:rsidRPr="004D1518">
        <w:rPr>
          <w:rFonts w:hint="cs"/>
          <w:b/>
          <w:bCs/>
          <w:color w:val="000000"/>
          <w:sz w:val="32"/>
          <w:rtl/>
        </w:rPr>
        <w:t xml:space="preserve"> ،ومع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وطولها عليهما ترقيق الرائين مع وجهي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ﮖ</w:t>
      </w:r>
      <w:r w:rsidRPr="004D1518">
        <w:rPr>
          <w:rFonts w:ascii="QCF_BSML" w:hAnsi="QCF_BSML" w:cs="QCF_BSML"/>
          <w:b/>
          <w:bCs/>
          <w:color w:val="000000"/>
          <w:sz w:val="32"/>
          <w:rtl/>
        </w:rPr>
        <w:t xml:space="preserve"> ﭼ</w:t>
      </w:r>
      <w:r w:rsidRPr="004D1518">
        <w:rPr>
          <w:rFonts w:hint="cs"/>
          <w:b/>
          <w:bCs/>
          <w:color w:val="000000"/>
          <w:sz w:val="32"/>
          <w:rtl/>
        </w:rPr>
        <w:t xml:space="preserve"> وتفخيم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فقط مع فتح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ﮖ</w:t>
      </w:r>
      <w:r w:rsidRPr="004D1518">
        <w:rPr>
          <w:rFonts w:ascii="QCF_BSML" w:hAnsi="QCF_BSML" w:cs="QCF_BSML"/>
          <w:b/>
          <w:bCs/>
          <w:color w:val="000000"/>
          <w:sz w:val="32"/>
          <w:rtl/>
        </w:rPr>
        <w:t xml:space="preserve"> ﭼ</w:t>
      </w:r>
      <w:r w:rsidRPr="004D1518">
        <w:rPr>
          <w:rFonts w:hint="cs"/>
          <w:b/>
          <w:bCs/>
          <w:color w:val="000000"/>
          <w:sz w:val="32"/>
          <w:rtl/>
        </w:rPr>
        <w:t xml:space="preserve"> </w:t>
      </w:r>
      <w:r>
        <w:rPr>
          <w:rFonts w:hint="cs"/>
          <w:b/>
          <w:bCs/>
          <w:color w:val="000000"/>
          <w:sz w:val="32"/>
          <w:rtl/>
        </w:rPr>
        <w:t>.</w:t>
      </w: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 xml:space="preserve">وأما إذا ابتدئ من قوله </w:t>
      </w:r>
      <w:r w:rsidRPr="004D1518">
        <w:rPr>
          <w:rFonts w:ascii="QCF_BSML" w:hAnsi="QCF_BSML" w:cs="QCF_BSML"/>
          <w:b/>
          <w:bCs/>
          <w:color w:val="000000"/>
          <w:sz w:val="32"/>
          <w:rtl/>
        </w:rPr>
        <w:t xml:space="preserve">ﭽ </w:t>
      </w:r>
      <w:r w:rsidRPr="004D1518">
        <w:rPr>
          <w:rFonts w:ascii="QCF_P056" w:hAnsi="QCF_P056" w:cs="QCF_P056"/>
          <w:b/>
          <w:bCs/>
          <w:color w:val="000000"/>
          <w:sz w:val="32"/>
          <w:rtl/>
        </w:rPr>
        <w:t>ﮉ     ﮊ</w:t>
      </w:r>
      <w:r w:rsidRPr="004D1518">
        <w:rPr>
          <w:rFonts w:ascii="QCF_BSML" w:hAnsi="QCF_BSML" w:cs="QCF_BSML"/>
          <w:b/>
          <w:bCs/>
          <w:color w:val="000000"/>
          <w:sz w:val="32"/>
          <w:rtl/>
        </w:rPr>
        <w:t xml:space="preserve"> ﭼ</w:t>
      </w:r>
      <w:r w:rsidRPr="004D1518">
        <w:rPr>
          <w:rFonts w:ascii="QCF_P056" w:hAnsi="QCF_P056" w:cs="QCF_P056"/>
          <w:b/>
          <w:bCs/>
          <w:color w:val="000000"/>
          <w:sz w:val="32"/>
          <w:rtl/>
        </w:rPr>
        <w:t xml:space="preserve">  </w:t>
      </w:r>
      <w:r w:rsidRPr="004D1518">
        <w:rPr>
          <w:rFonts w:hint="cs"/>
          <w:b/>
          <w:bCs/>
          <w:color w:val="000000"/>
          <w:sz w:val="32"/>
          <w:rtl/>
        </w:rPr>
        <w:t xml:space="preserve">إلى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وقفاً، فله أربعة أوجه: قصر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ﭼ</w:t>
      </w:r>
      <w:r w:rsidRPr="004D1518">
        <w:rPr>
          <w:rFonts w:hint="cs"/>
          <w:b/>
          <w:bCs/>
          <w:color w:val="000000"/>
          <w:sz w:val="32"/>
          <w:rtl/>
        </w:rPr>
        <w:t xml:space="preserve"> مع وجهي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والتوسط، والطول مع ترقيق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،ومع تفخيمه والتوسط ، {يحتمل}"1" من الإرشاد ،ووصلاً فله ستة أوجه </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 وإذا وصلت إلى قوله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ﮖ</w:t>
      </w:r>
      <w:r w:rsidRPr="004D1518">
        <w:rPr>
          <w:rFonts w:ascii="QCF_BSML" w:hAnsi="QCF_BSML" w:cs="QCF_BSML"/>
          <w:b/>
          <w:bCs/>
          <w:color w:val="000000"/>
          <w:sz w:val="32"/>
          <w:rtl/>
        </w:rPr>
        <w:t xml:space="preserve"> ﭼ</w:t>
      </w:r>
      <w:r w:rsidRPr="004D1518">
        <w:rPr>
          <w:rFonts w:hint="cs"/>
          <w:b/>
          <w:bCs/>
          <w:color w:val="000000"/>
          <w:sz w:val="32"/>
          <w:rtl/>
        </w:rPr>
        <w:t xml:space="preserve"> : فله عشرة أوجه، قصر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مع وجهي</w:t>
      </w:r>
      <w:r w:rsidRPr="004D1518">
        <w:rPr>
          <w:rFonts w:ascii="QCF_P056" w:hAnsi="QCF_P056" w:cs="QCF_P056"/>
          <w:b/>
          <w:bCs/>
          <w:color w:val="000000"/>
          <w:sz w:val="32"/>
          <w:rtl/>
        </w:rPr>
        <w:t xml:space="preserve">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مع وجهي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ﮖ</w:t>
      </w:r>
      <w:r w:rsidRPr="004D1518">
        <w:rPr>
          <w:rFonts w:ascii="QCF_BSML" w:hAnsi="QCF_BSML" w:cs="QCF_BSML"/>
          <w:b/>
          <w:bCs/>
          <w:color w:val="000000"/>
          <w:sz w:val="32"/>
          <w:rtl/>
        </w:rPr>
        <w:t xml:space="preserve"> ﭼ</w:t>
      </w:r>
      <w:r w:rsidRPr="004D1518">
        <w:rPr>
          <w:rFonts w:hint="cs"/>
          <w:b/>
          <w:bCs/>
          <w:color w:val="000000"/>
          <w:sz w:val="32"/>
          <w:rtl/>
        </w:rPr>
        <w:t xml:space="preserve"> ،والخامس إلى العاشر: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وطولها عليهما ترقيق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مع وجهي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ﮖ</w:t>
      </w:r>
      <w:r w:rsidRPr="004D1518">
        <w:rPr>
          <w:rFonts w:ascii="QCF_BSML" w:hAnsi="QCF_BSML" w:cs="QCF_BSML"/>
          <w:b/>
          <w:bCs/>
          <w:color w:val="000000"/>
          <w:sz w:val="32"/>
          <w:rtl/>
        </w:rPr>
        <w:t xml:space="preserve"> ﭼ</w:t>
      </w:r>
      <w:r w:rsidRPr="004D1518">
        <w:rPr>
          <w:rFonts w:hint="cs"/>
          <w:b/>
          <w:bCs/>
          <w:color w:val="000000"/>
          <w:sz w:val="32"/>
          <w:rtl/>
        </w:rPr>
        <w:t>، وتفخيم</w:t>
      </w:r>
      <w:r w:rsidRPr="004D1518">
        <w:rPr>
          <w:rFonts w:ascii="QCF_P056" w:hAnsi="QCF_P056" w:cs="QCF_P056"/>
          <w:b/>
          <w:bCs/>
          <w:color w:val="000000"/>
          <w:sz w:val="32"/>
          <w:rtl/>
        </w:rPr>
        <w:t xml:space="preserve">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مع فتح</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6" w:hAnsi="QCF_P056" w:cs="QCF_P056"/>
          <w:b/>
          <w:bCs/>
          <w:color w:val="000000"/>
          <w:sz w:val="32"/>
          <w:rtl/>
        </w:rPr>
        <w:t>ﮖ</w:t>
      </w:r>
      <w:r w:rsidRPr="004D1518">
        <w:rPr>
          <w:rFonts w:ascii="QCF_BSML" w:hAnsi="QCF_BSML" w:cs="QCF_BSML"/>
          <w:b/>
          <w:bCs/>
          <w:color w:val="000000"/>
          <w:sz w:val="32"/>
          <w:rtl/>
        </w:rPr>
        <w:t xml:space="preserve"> ﭼ</w:t>
      </w:r>
      <w:r>
        <w:rPr>
          <w:rFonts w:hint="cs"/>
          <w:b/>
          <w:bCs/>
          <w:color w:val="000000"/>
          <w:sz w:val="32"/>
          <w:rtl/>
        </w:rPr>
        <w:t>.</w:t>
      </w:r>
    </w:p>
    <w:p w:rsidR="00A06910" w:rsidRPr="004D1518"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rPr>
          <w:b/>
          <w:bCs/>
          <w:color w:val="000000"/>
          <w:sz w:val="24"/>
          <w:szCs w:val="24"/>
          <w:rtl/>
        </w:rPr>
      </w:pPr>
      <w:r w:rsidRPr="004D1518">
        <w:rPr>
          <w:rFonts w:hint="cs"/>
          <w:b/>
          <w:bCs/>
          <w:color w:val="000000"/>
          <w:sz w:val="24"/>
          <w:szCs w:val="24"/>
          <w:rtl/>
        </w:rPr>
        <w:t xml:space="preserve"> (1) في  "ب"  {محتمل}</w:t>
      </w:r>
      <w:r>
        <w:rPr>
          <w:rFonts w:hint="cs"/>
          <w:b/>
          <w:bCs/>
          <w:color w:val="000000"/>
          <w:sz w:val="24"/>
          <w:szCs w:val="24"/>
          <w:rtl/>
        </w:rPr>
        <w:t>.</w:t>
      </w: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r w:rsidRPr="004D1518">
        <w:rPr>
          <w:rFonts w:hint="cs"/>
          <w:b/>
          <w:bCs/>
          <w:color w:val="000000"/>
          <w:sz w:val="32"/>
          <w:rtl/>
        </w:rPr>
        <w:lastRenderedPageBreak/>
        <w:t xml:space="preserve">وإذا وصلت إلى قوله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ﮞ</w:t>
      </w:r>
      <w:r w:rsidRPr="004D1518">
        <w:rPr>
          <w:rFonts w:ascii="QCF_BSML" w:hAnsi="QCF_BSML" w:cs="QCF_BSML"/>
          <w:b/>
          <w:bCs/>
          <w:color w:val="000000"/>
          <w:sz w:val="32"/>
          <w:rtl/>
        </w:rPr>
        <w:t xml:space="preserve"> ﭼ</w:t>
      </w:r>
      <w:r w:rsidRPr="004D1518">
        <w:rPr>
          <w:rFonts w:hint="cs"/>
          <w:b/>
          <w:bCs/>
          <w:color w:val="000000"/>
          <w:sz w:val="32"/>
          <w:rtl/>
        </w:rPr>
        <w:t xml:space="preserve"> </w:t>
      </w:r>
      <w:r>
        <w:rPr>
          <w:rFonts w:hint="cs"/>
          <w:b/>
          <w:bCs/>
          <w:color w:val="000000"/>
          <w:sz w:val="32"/>
          <w:rtl/>
        </w:rPr>
        <w:t xml:space="preserve">، </w:t>
      </w:r>
      <w:r w:rsidRPr="004D1518">
        <w:rPr>
          <w:rFonts w:hint="cs"/>
          <w:b/>
          <w:bCs/>
          <w:color w:val="000000"/>
          <w:sz w:val="32"/>
          <w:rtl/>
        </w:rPr>
        <w:t>فله أحد عشر وجهاً :</w:t>
      </w:r>
      <w:r>
        <w:rPr>
          <w:rFonts w:hint="cs"/>
          <w:b/>
          <w:bCs/>
          <w:color w:val="000000"/>
          <w:sz w:val="32"/>
          <w:rtl/>
        </w:rPr>
        <w:t xml:space="preserve"> </w:t>
      </w:r>
      <w:r w:rsidRPr="004D1518">
        <w:rPr>
          <w:rFonts w:hint="cs"/>
          <w:b/>
          <w:bCs/>
          <w:color w:val="000000"/>
          <w:sz w:val="32"/>
          <w:rtl/>
        </w:rPr>
        <w:t xml:space="preserve">قصر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مع ترقيق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وفتح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ﮖ</w:t>
      </w:r>
      <w:r w:rsidRPr="004D1518">
        <w:rPr>
          <w:rFonts w:ascii="QCF_BSML" w:hAnsi="QCF_BSML" w:cs="QCF_BSML"/>
          <w:b/>
          <w:bCs/>
          <w:color w:val="000000"/>
          <w:sz w:val="32"/>
          <w:rtl/>
        </w:rPr>
        <w:t xml:space="preserve"> ﭼ</w:t>
      </w:r>
      <w:r w:rsidRPr="004D1518">
        <w:rPr>
          <w:rFonts w:hint="cs"/>
          <w:b/>
          <w:bCs/>
          <w:color w:val="000000"/>
          <w:sz w:val="32"/>
          <w:rtl/>
        </w:rPr>
        <w:t xml:space="preserve"> ووجهي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ﮞ</w:t>
      </w:r>
      <w:r w:rsidRPr="004D1518">
        <w:rPr>
          <w:rFonts w:ascii="QCF_BSML" w:hAnsi="QCF_BSML" w:cs="QCF_BSML"/>
          <w:b/>
          <w:bCs/>
          <w:color w:val="000000"/>
          <w:sz w:val="32"/>
          <w:rtl/>
        </w:rPr>
        <w:t xml:space="preserve"> ﭼ</w:t>
      </w:r>
      <w:r w:rsidRPr="004D1518">
        <w:rPr>
          <w:rFonts w:hint="cs"/>
          <w:b/>
          <w:bCs/>
          <w:color w:val="000000"/>
          <w:sz w:val="32"/>
          <w:rtl/>
        </w:rPr>
        <w:t>، ومع التقليل وتفخيم</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6" w:hAnsi="QCF_P056" w:cs="QCF_P056"/>
          <w:b/>
          <w:bCs/>
          <w:color w:val="000000"/>
          <w:sz w:val="32"/>
          <w:rtl/>
        </w:rPr>
        <w:t>ﮞ</w:t>
      </w:r>
      <w:r w:rsidRPr="004D1518">
        <w:rPr>
          <w:rFonts w:ascii="QCF_BSML" w:hAnsi="QCF_BSML" w:cs="QCF_BSML"/>
          <w:b/>
          <w:bCs/>
          <w:color w:val="000000"/>
          <w:sz w:val="32"/>
          <w:rtl/>
        </w:rPr>
        <w:t xml:space="preserve"> ﭼ</w:t>
      </w:r>
      <w:r w:rsidRPr="004D1518">
        <w:rPr>
          <w:rFonts w:hint="cs"/>
          <w:b/>
          <w:bCs/>
          <w:color w:val="000000"/>
          <w:sz w:val="32"/>
          <w:rtl/>
        </w:rPr>
        <w:t xml:space="preserve">، ومع تفخيم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ووجهي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ﮖ</w:t>
      </w:r>
      <w:r w:rsidRPr="004D1518">
        <w:rPr>
          <w:rFonts w:ascii="QCF_BSML" w:hAnsi="QCF_BSML" w:cs="QCF_BSML"/>
          <w:b/>
          <w:bCs/>
          <w:color w:val="000000"/>
          <w:sz w:val="32"/>
          <w:rtl/>
        </w:rPr>
        <w:t xml:space="preserve"> ﭼ</w:t>
      </w:r>
      <w:r w:rsidRPr="004D1518">
        <w:rPr>
          <w:rFonts w:hint="cs"/>
          <w:b/>
          <w:bCs/>
          <w:color w:val="000000"/>
          <w:sz w:val="32"/>
          <w:rtl/>
        </w:rPr>
        <w:t xml:space="preserve"> وترقيق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ﮞ</w:t>
      </w:r>
      <w:r w:rsidRPr="004D1518">
        <w:rPr>
          <w:rFonts w:ascii="QCF_BSML" w:hAnsi="QCF_BSML" w:cs="QCF_BSML"/>
          <w:b/>
          <w:bCs/>
          <w:color w:val="000000"/>
          <w:sz w:val="32"/>
          <w:rtl/>
        </w:rPr>
        <w:t xml:space="preserve"> ﭼ</w:t>
      </w:r>
      <w:r w:rsidRPr="004D1518">
        <w:rPr>
          <w:rFonts w:hint="cs"/>
          <w:b/>
          <w:bCs/>
          <w:color w:val="000000"/>
          <w:sz w:val="32"/>
          <w:rtl/>
        </w:rPr>
        <w:t xml:space="preserve"> ، والسادس إلى الحادي عشر: توسط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ﮉ</w:t>
      </w:r>
      <w:r w:rsidRPr="004D1518">
        <w:rPr>
          <w:rFonts w:ascii="QCF_BSML" w:hAnsi="QCF_BSML" w:cs="QCF_BSML"/>
          <w:b/>
          <w:bCs/>
          <w:color w:val="000000"/>
          <w:sz w:val="32"/>
          <w:rtl/>
        </w:rPr>
        <w:t xml:space="preserve"> ﭼ</w:t>
      </w:r>
      <w:r w:rsidRPr="004D1518">
        <w:rPr>
          <w:rFonts w:hint="cs"/>
          <w:b/>
          <w:bCs/>
          <w:color w:val="000000"/>
          <w:sz w:val="32"/>
          <w:rtl/>
        </w:rPr>
        <w:t xml:space="preserve"> وطولها عليهما ترقيق الرائين مع وجهي</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ﮖ</w:t>
      </w:r>
      <w:r w:rsidRPr="004D1518">
        <w:rPr>
          <w:rFonts w:ascii="QCF_BSML" w:hAnsi="QCF_BSML" w:cs="QCF_BSML"/>
          <w:b/>
          <w:bCs/>
          <w:color w:val="000000"/>
          <w:sz w:val="32"/>
          <w:rtl/>
        </w:rPr>
        <w:t xml:space="preserve"> ﭼ</w:t>
      </w:r>
      <w:r w:rsidRPr="004D1518">
        <w:rPr>
          <w:rFonts w:hint="cs"/>
          <w:b/>
          <w:bCs/>
          <w:color w:val="000000"/>
          <w:sz w:val="32"/>
          <w:rtl/>
        </w:rPr>
        <w:t xml:space="preserve"> ،وتفخيم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فقط مع فتح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ﮖ</w:t>
      </w:r>
      <w:r w:rsidRPr="004D1518">
        <w:rPr>
          <w:rFonts w:ascii="QCF_BSML" w:hAnsi="QCF_BSML" w:cs="QCF_BSML"/>
          <w:b/>
          <w:bCs/>
          <w:color w:val="000000"/>
          <w:sz w:val="32"/>
          <w:rtl/>
        </w:rPr>
        <w:t xml:space="preserve"> ﭼ</w:t>
      </w:r>
      <w:r w:rsidRPr="004D1518">
        <w:rPr>
          <w:rFonts w:hint="cs"/>
          <w:b/>
          <w:bCs/>
          <w:color w:val="000000"/>
          <w:sz w:val="32"/>
          <w:rtl/>
        </w:rPr>
        <w:t xml:space="preserve"> </w:t>
      </w:r>
      <w:r>
        <w:rPr>
          <w:rFonts w:hint="cs"/>
          <w:b/>
          <w:bCs/>
          <w:color w:val="000000"/>
          <w:sz w:val="32"/>
          <w:rtl/>
        </w:rPr>
        <w:t>.</w:t>
      </w:r>
    </w:p>
    <w:p w:rsidR="00A06910" w:rsidRPr="004D1518" w:rsidRDefault="00A06910" w:rsidP="00A06910">
      <w:pPr>
        <w:rPr>
          <w:b/>
          <w:bCs/>
          <w:color w:val="000000"/>
          <w:sz w:val="32"/>
          <w:rtl/>
        </w:rPr>
      </w:pPr>
      <w:r w:rsidRPr="004D1518">
        <w:rPr>
          <w:rFonts w:hint="cs"/>
          <w:b/>
          <w:bCs/>
          <w:color w:val="000000"/>
          <w:sz w:val="32"/>
          <w:rtl/>
        </w:rPr>
        <w:t xml:space="preserve"> وإذا ابتدئ من قوله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ﮍ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إلى قوله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ﮞ</w:t>
      </w:r>
      <w:r w:rsidRPr="004D1518">
        <w:rPr>
          <w:rFonts w:ascii="QCF_BSML" w:hAnsi="QCF_BSML" w:cs="QCF_BSML"/>
          <w:b/>
          <w:bCs/>
          <w:color w:val="000000"/>
          <w:sz w:val="32"/>
          <w:rtl/>
        </w:rPr>
        <w:t xml:space="preserve"> ﭼ</w:t>
      </w:r>
      <w:r w:rsidRPr="004D1518">
        <w:rPr>
          <w:rFonts w:hint="cs"/>
          <w:b/>
          <w:bCs/>
          <w:color w:val="000000"/>
          <w:sz w:val="32"/>
          <w:rtl/>
        </w:rPr>
        <w:t xml:space="preserve"> ، فله ستة أوجه: ترقيق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مع الفتح والتقليل في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ﮖ</w:t>
      </w:r>
      <w:r w:rsidRPr="004D1518">
        <w:rPr>
          <w:rFonts w:ascii="QCF_BSML" w:hAnsi="QCF_BSML" w:cs="QCF_BSML"/>
          <w:b/>
          <w:bCs/>
          <w:color w:val="000000"/>
          <w:sz w:val="32"/>
          <w:rtl/>
        </w:rPr>
        <w:t xml:space="preserve"> ﭼ</w:t>
      </w:r>
      <w:r w:rsidRPr="004D1518">
        <w:rPr>
          <w:rFonts w:hint="cs"/>
          <w:b/>
          <w:bCs/>
          <w:color w:val="000000"/>
          <w:sz w:val="32"/>
          <w:rtl/>
        </w:rPr>
        <w:t xml:space="preserve"> مع وجهي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ﮞ</w:t>
      </w:r>
      <w:r w:rsidRPr="004D1518">
        <w:rPr>
          <w:rFonts w:ascii="QCF_BSML" w:hAnsi="QCF_BSML" w:cs="QCF_BSML"/>
          <w:b/>
          <w:bCs/>
          <w:color w:val="000000"/>
          <w:sz w:val="32"/>
          <w:rtl/>
        </w:rPr>
        <w:t xml:space="preserve"> ﭼ</w:t>
      </w:r>
      <w:r w:rsidRPr="004D1518">
        <w:rPr>
          <w:rFonts w:hint="cs"/>
          <w:b/>
          <w:bCs/>
          <w:color w:val="000000"/>
          <w:sz w:val="32"/>
          <w:rtl/>
        </w:rPr>
        <w:t xml:space="preserve"> ، والخامس والسادس: تفخيم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w:t>
      </w:r>
      <w:r w:rsidRPr="004D1518">
        <w:rPr>
          <w:rFonts w:hint="cs"/>
          <w:b/>
          <w:bCs/>
          <w:color w:val="000000"/>
          <w:sz w:val="32"/>
          <w:rtl/>
        </w:rPr>
        <w:t xml:space="preserve">طائرا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مع وجهي</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6" w:hAnsi="QCF_P056" w:cs="QCF_P056"/>
          <w:b/>
          <w:bCs/>
          <w:color w:val="000000"/>
          <w:sz w:val="32"/>
          <w:rtl/>
        </w:rPr>
        <w:t>ﮖ</w:t>
      </w:r>
      <w:r w:rsidRPr="004D1518">
        <w:rPr>
          <w:rFonts w:ascii="QCF_BSML" w:hAnsi="QCF_BSML" w:cs="QCF_BSML"/>
          <w:b/>
          <w:bCs/>
          <w:color w:val="000000"/>
          <w:sz w:val="32"/>
          <w:rtl/>
        </w:rPr>
        <w:t xml:space="preserve"> ﭼ</w:t>
      </w:r>
      <w:r w:rsidRPr="004D1518">
        <w:rPr>
          <w:rFonts w:hint="cs"/>
          <w:b/>
          <w:bCs/>
          <w:color w:val="000000"/>
          <w:sz w:val="32"/>
          <w:rtl/>
        </w:rPr>
        <w:t xml:space="preserve"> وترقيق </w:t>
      </w:r>
      <w:r w:rsidRPr="004D1518">
        <w:rPr>
          <w:rFonts w:ascii="QCF_BSML" w:hAnsi="QCF_BSML" w:cs="QCF_BSML"/>
          <w:b/>
          <w:bCs/>
          <w:color w:val="000000"/>
          <w:sz w:val="32"/>
          <w:rtl/>
        </w:rPr>
        <w:t>ﭽ</w:t>
      </w:r>
      <w:r w:rsidRPr="004D1518">
        <w:rPr>
          <w:rFonts w:ascii="QCF_P056" w:hAnsi="QCF_P056" w:cs="QCF_P056"/>
          <w:b/>
          <w:bCs/>
          <w:color w:val="000000"/>
          <w:sz w:val="32"/>
          <w:rtl/>
        </w:rPr>
        <w:t xml:space="preserve"> ﮞ</w:t>
      </w:r>
      <w:r w:rsidRPr="004D1518">
        <w:rPr>
          <w:rFonts w:ascii="QCF_BSML" w:hAnsi="QCF_BSML" w:cs="QCF_BSML"/>
          <w:b/>
          <w:bCs/>
          <w:color w:val="000000"/>
          <w:sz w:val="32"/>
          <w:rtl/>
        </w:rPr>
        <w:t xml:space="preserve"> ﭼ</w:t>
      </w:r>
      <w:r w:rsidRPr="004D1518">
        <w:rPr>
          <w:rFonts w:hint="cs"/>
          <w:b/>
          <w:bCs/>
          <w:color w:val="000000"/>
          <w:sz w:val="32"/>
          <w:rtl/>
        </w:rPr>
        <w:t xml:space="preserve">) ، نقل من {خطه}"1" حفظه الله"2" </w:t>
      </w:r>
      <w:r>
        <w:rPr>
          <w:rFonts w:hint="cs"/>
          <w:b/>
          <w:bCs/>
          <w:color w:val="000000"/>
          <w:sz w:val="32"/>
          <w:rtl/>
        </w:rPr>
        <w:t>.</w:t>
      </w:r>
    </w:p>
    <w:p w:rsidR="00A06910" w:rsidRPr="004D1518" w:rsidRDefault="00A06910" w:rsidP="00A06910">
      <w:pPr>
        <w:rPr>
          <w:rFonts w:ascii="Arial" w:hAnsi="Arial" w:cs="Arial"/>
          <w:b/>
          <w:bCs/>
          <w:color w:val="000000"/>
          <w:sz w:val="32"/>
          <w:rtl/>
        </w:rPr>
      </w:pPr>
    </w:p>
    <w:p w:rsidR="00A06910" w:rsidRPr="004D1518" w:rsidRDefault="00A06910" w:rsidP="00A06910">
      <w:pPr>
        <w:rPr>
          <w:rFonts w:ascii="Arial" w:hAnsi="Arial" w:cs="Arial"/>
          <w:b/>
          <w:bCs/>
          <w:color w:val="000000"/>
          <w:sz w:val="32"/>
          <w:rtl/>
        </w:rPr>
      </w:pPr>
    </w:p>
    <w:p w:rsidR="00A06910" w:rsidRPr="004D1518" w:rsidRDefault="00A06910" w:rsidP="00A06910">
      <w:pPr>
        <w:rPr>
          <w:rFonts w:ascii="Arial" w:hAnsi="Arial" w:cs="Arial"/>
          <w:b/>
          <w:bCs/>
          <w:color w:val="000000"/>
          <w:sz w:val="32"/>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both"/>
        <w:rPr>
          <w:b/>
          <w:bCs/>
          <w:color w:val="000000"/>
          <w:szCs w:val="28"/>
          <w:rtl/>
        </w:rPr>
      </w:pPr>
      <w:r>
        <w:rPr>
          <w:rFonts w:hint="cs"/>
          <w:b/>
          <w:bCs/>
          <w:color w:val="000000"/>
          <w:szCs w:val="28"/>
          <w:rtl/>
        </w:rPr>
        <w:t xml:space="preserve"> (1)في"ب"{من خط}،</w:t>
      </w:r>
      <w:r w:rsidRPr="004D1518">
        <w:rPr>
          <w:rFonts w:hint="cs"/>
          <w:b/>
          <w:bCs/>
          <w:color w:val="000000"/>
          <w:szCs w:val="28"/>
          <w:rtl/>
        </w:rPr>
        <w:t xml:space="preserve">والمراد: أنه </w:t>
      </w:r>
      <w:r>
        <w:rPr>
          <w:rFonts w:hint="cs"/>
          <w:b/>
          <w:bCs/>
          <w:color w:val="000000"/>
          <w:szCs w:val="28"/>
          <w:rtl/>
        </w:rPr>
        <w:t>نقل من خط الإ</w:t>
      </w:r>
      <w:r w:rsidRPr="004D1518">
        <w:rPr>
          <w:rFonts w:hint="cs"/>
          <w:b/>
          <w:bCs/>
          <w:color w:val="000000"/>
          <w:szCs w:val="28"/>
          <w:rtl/>
        </w:rPr>
        <w:t>زميري</w:t>
      </w:r>
      <w:r>
        <w:rPr>
          <w:rFonts w:hint="cs"/>
          <w:b/>
          <w:bCs/>
          <w:color w:val="000000"/>
          <w:szCs w:val="28"/>
          <w:rtl/>
        </w:rPr>
        <w:t>، ولم أقف على نص كلامه فيما بين يدي من كتبه، وهي:(عمدة العرفان في تحرير أوجه القرآن، وبدائع البرهان على عمدة العرفان، وإتحاف البررة بما سكت عنه نشر العشرة).</w:t>
      </w:r>
    </w:p>
    <w:p w:rsidR="00A06910" w:rsidRPr="004D1518" w:rsidRDefault="00A06910" w:rsidP="00A06910">
      <w:pPr>
        <w:jc w:val="both"/>
        <w:rPr>
          <w:b/>
          <w:bCs/>
          <w:color w:val="000000"/>
          <w:szCs w:val="28"/>
          <w:rtl/>
        </w:rPr>
      </w:pPr>
      <w:r w:rsidRPr="004D1518">
        <w:rPr>
          <w:rFonts w:hint="cs"/>
          <w:b/>
          <w:bCs/>
          <w:color w:val="000000"/>
          <w:szCs w:val="28"/>
          <w:rtl/>
        </w:rPr>
        <w:t>(2) انظر</w:t>
      </w:r>
      <w:r>
        <w:rPr>
          <w:rFonts w:hint="cs"/>
          <w:b/>
          <w:bCs/>
          <w:color w:val="000000"/>
          <w:szCs w:val="28"/>
          <w:rtl/>
        </w:rPr>
        <w:t>:</w:t>
      </w:r>
      <w:r w:rsidRPr="004D1518">
        <w:rPr>
          <w:rFonts w:hint="cs"/>
          <w:b/>
          <w:bCs/>
          <w:color w:val="000000"/>
          <w:szCs w:val="28"/>
          <w:rtl/>
        </w:rPr>
        <w:t>( غيث الرحمن على هبة المنان:134ـ141)،</w:t>
      </w:r>
      <w:r>
        <w:rPr>
          <w:rFonts w:hint="cs"/>
          <w:b/>
          <w:bCs/>
          <w:color w:val="000000"/>
          <w:szCs w:val="28"/>
          <w:rtl/>
        </w:rPr>
        <w:t>(فريدة الدهر2/396ـ401)،</w:t>
      </w:r>
      <w:r w:rsidRPr="004D1518">
        <w:rPr>
          <w:rFonts w:hint="cs"/>
          <w:b/>
          <w:bCs/>
          <w:color w:val="000000"/>
          <w:szCs w:val="28"/>
          <w:rtl/>
        </w:rPr>
        <w:t>( رواية ورش وتحريرات</w:t>
      </w:r>
      <w:r>
        <w:rPr>
          <w:rFonts w:hint="cs"/>
          <w:b/>
          <w:bCs/>
          <w:color w:val="000000"/>
          <w:szCs w:val="28"/>
          <w:rtl/>
        </w:rPr>
        <w:t>ها من طريق طيبة النشر:119ـ121).</w:t>
      </w:r>
    </w:p>
    <w:p w:rsidR="00A06910" w:rsidRDefault="00A06910" w:rsidP="00A06910">
      <w:pPr>
        <w:jc w:val="both"/>
        <w:rPr>
          <w:b/>
          <w:bCs/>
          <w:color w:val="000000"/>
          <w:szCs w:val="28"/>
          <w:rtl/>
        </w:rPr>
      </w:pPr>
    </w:p>
    <w:p w:rsidR="00A06910" w:rsidRDefault="00A06910" w:rsidP="00A06910">
      <w:pPr>
        <w:jc w:val="both"/>
        <w:rPr>
          <w:b/>
          <w:bCs/>
          <w:color w:val="000000"/>
          <w:szCs w:val="28"/>
          <w:rtl/>
        </w:rPr>
      </w:pPr>
    </w:p>
    <w:p w:rsidR="00A06910" w:rsidRDefault="00A06910" w:rsidP="00A06910">
      <w:pPr>
        <w:jc w:val="both"/>
        <w:rPr>
          <w:b/>
          <w:bCs/>
          <w:color w:val="000000"/>
          <w:szCs w:val="28"/>
          <w:rtl/>
        </w:rPr>
      </w:pPr>
    </w:p>
    <w:p w:rsidR="00A06910" w:rsidRDefault="00A06910" w:rsidP="00A06910">
      <w:pPr>
        <w:jc w:val="both"/>
        <w:rPr>
          <w:b/>
          <w:bCs/>
          <w:color w:val="000000"/>
          <w:szCs w:val="28"/>
          <w:rtl/>
        </w:rPr>
      </w:pPr>
    </w:p>
    <w:p w:rsidR="00A06910" w:rsidRDefault="00A06910" w:rsidP="00A06910">
      <w:pPr>
        <w:jc w:val="both"/>
        <w:rPr>
          <w:b/>
          <w:bCs/>
          <w:color w:val="000000"/>
          <w:szCs w:val="28"/>
          <w:rtl/>
        </w:rPr>
      </w:pPr>
    </w:p>
    <w:p w:rsidR="00A06910" w:rsidRDefault="00A06910" w:rsidP="00A06910">
      <w:pPr>
        <w:jc w:val="both"/>
        <w:rPr>
          <w:b/>
          <w:bCs/>
          <w:color w:val="000000"/>
          <w:szCs w:val="28"/>
          <w:rtl/>
        </w:rPr>
      </w:pPr>
    </w:p>
    <w:p w:rsidR="00A06910" w:rsidRDefault="00A06910" w:rsidP="00A06910">
      <w:pPr>
        <w:jc w:val="both"/>
        <w:rPr>
          <w:b/>
          <w:bCs/>
          <w:color w:val="000000"/>
          <w:szCs w:val="28"/>
          <w:rtl/>
        </w:rPr>
      </w:pPr>
    </w:p>
    <w:p w:rsidR="00A06910" w:rsidRDefault="00A06910" w:rsidP="00A06910">
      <w:pPr>
        <w:jc w:val="both"/>
        <w:rPr>
          <w:b/>
          <w:bCs/>
          <w:color w:val="000000"/>
          <w:szCs w:val="28"/>
          <w:rtl/>
        </w:rPr>
      </w:pPr>
    </w:p>
    <w:p w:rsidR="00A06910" w:rsidRDefault="00A06910" w:rsidP="00A06910">
      <w:pPr>
        <w:jc w:val="both"/>
        <w:rPr>
          <w:b/>
          <w:bCs/>
          <w:color w:val="000000"/>
          <w:szCs w:val="28"/>
          <w:rtl/>
        </w:rPr>
      </w:pPr>
    </w:p>
    <w:p w:rsidR="00A06910" w:rsidRPr="004D1518" w:rsidRDefault="00A06910" w:rsidP="00A06910">
      <w:pPr>
        <w:jc w:val="both"/>
        <w:rPr>
          <w:b/>
          <w:bCs/>
          <w:color w:val="000000"/>
          <w:szCs w:val="28"/>
          <w:rtl/>
        </w:rPr>
      </w:pPr>
    </w:p>
    <w:p w:rsidR="00A06910" w:rsidRDefault="00A06910" w:rsidP="00A06910">
      <w:pPr>
        <w:jc w:val="both"/>
        <w:rPr>
          <w:b/>
          <w:bCs/>
          <w:color w:val="000000"/>
          <w:sz w:val="32"/>
          <w:rtl/>
        </w:rPr>
      </w:pPr>
    </w:p>
    <w:p w:rsidR="00044A80" w:rsidRDefault="00044A80" w:rsidP="00A06910">
      <w:pPr>
        <w:rPr>
          <w:b/>
          <w:bCs/>
          <w:color w:val="000000"/>
          <w:sz w:val="32"/>
          <w:rtl/>
        </w:rPr>
      </w:pPr>
    </w:p>
    <w:p w:rsidR="00A06910" w:rsidRPr="004D1518" w:rsidRDefault="00A06910" w:rsidP="00A06910">
      <w:pPr>
        <w:rPr>
          <w:b/>
          <w:bCs/>
          <w:color w:val="000000"/>
          <w:sz w:val="32"/>
          <w:rtl/>
        </w:rPr>
      </w:pPr>
      <w:r w:rsidRPr="004D1518">
        <w:rPr>
          <w:rFonts w:hint="cs"/>
          <w:b/>
          <w:bCs/>
          <w:color w:val="000000"/>
          <w:sz w:val="32"/>
          <w:rtl/>
        </w:rPr>
        <w:lastRenderedPageBreak/>
        <w:t xml:space="preserve">(قوله تعالى </w:t>
      </w:r>
      <w:r w:rsidRPr="004D1518">
        <w:rPr>
          <w:rFonts w:ascii="QCF_BSML" w:hAnsi="QCF_BSML" w:cs="QCF_BSML"/>
          <w:b/>
          <w:bCs/>
          <w:color w:val="000000"/>
          <w:sz w:val="32"/>
          <w:rtl/>
        </w:rPr>
        <w:t xml:space="preserve">ﭽ </w:t>
      </w:r>
      <w:r w:rsidRPr="004D1518">
        <w:rPr>
          <w:rFonts w:ascii="QCF_P056" w:hAnsi="QCF_P056" w:cs="QCF_P056"/>
          <w:b/>
          <w:bCs/>
          <w:color w:val="000000"/>
          <w:sz w:val="32"/>
          <w:rtl/>
        </w:rPr>
        <w:t>ﮫ  ﮬ  ﮭ  ﮮ</w:t>
      </w:r>
      <w:r w:rsidRPr="004D1518">
        <w:rPr>
          <w:rFonts w:ascii="QCF_BSML" w:hAnsi="QCF_BSML" w:cs="QCF_BSML"/>
          <w:b/>
          <w:bCs/>
          <w:color w:val="000000"/>
          <w:sz w:val="32"/>
          <w:rtl/>
        </w:rPr>
        <w:t xml:space="preserve"> ﭼ</w:t>
      </w:r>
      <w:r w:rsidRPr="004D1518">
        <w:rPr>
          <w:rFonts w:ascii="QCF_P056" w:hAnsi="QCF_P056" w:cs="QCF_P056"/>
          <w:b/>
          <w:bCs/>
          <w:color w:val="000000"/>
          <w:sz w:val="32"/>
          <w:rtl/>
        </w:rPr>
        <w:t xml:space="preserve">  </w:t>
      </w:r>
      <w:r w:rsidRPr="004D1518">
        <w:rPr>
          <w:rFonts w:hint="cs"/>
          <w:b/>
          <w:bCs/>
          <w:color w:val="000000"/>
          <w:sz w:val="32"/>
          <w:rtl/>
        </w:rPr>
        <w:t>إلى قوله</w:t>
      </w:r>
      <w:r w:rsidRPr="004D1518">
        <w:rPr>
          <w:rFonts w:ascii="QCF_BSML" w:hAnsi="QCF_BSML" w:cs="QCF_BSML"/>
          <w:b/>
          <w:bCs/>
          <w:color w:val="000000"/>
          <w:sz w:val="32"/>
          <w:rtl/>
        </w:rPr>
        <w:t xml:space="preserve"> ﭽ</w:t>
      </w:r>
      <w:r w:rsidRPr="004D1518">
        <w:rPr>
          <w:rFonts w:ascii="QCF_P056" w:hAnsi="QCF_P056" w:cs="QCF_P056"/>
          <w:b/>
          <w:bCs/>
          <w:color w:val="000000"/>
          <w:sz w:val="32"/>
          <w:rtl/>
        </w:rPr>
        <w:t xml:space="preserve"> ﯟ</w:t>
      </w:r>
      <w:r w:rsidRPr="004D1518">
        <w:rPr>
          <w:rFonts w:ascii="QCF_BSML" w:hAnsi="QCF_BSML" w:cs="QCF_BSML"/>
          <w:b/>
          <w:bCs/>
          <w:color w:val="000000"/>
          <w:sz w:val="32"/>
          <w:rtl/>
        </w:rPr>
        <w:t xml:space="preserve"> ﭼ</w:t>
      </w:r>
      <w:r w:rsidRPr="004D1518">
        <w:rPr>
          <w:rFonts w:ascii="QCF_P056" w:hAnsi="QCF_P056" w:cs="QCF_P056"/>
          <w:b/>
          <w:bCs/>
          <w:color w:val="000000"/>
          <w:sz w:val="32"/>
          <w:rtl/>
        </w:rPr>
        <w:t xml:space="preserve">  </w:t>
      </w:r>
      <w:r w:rsidRPr="004D1518">
        <w:rPr>
          <w:rFonts w:hint="cs"/>
          <w:b/>
          <w:bCs/>
          <w:color w:val="000000"/>
          <w:sz w:val="32"/>
          <w:rtl/>
        </w:rPr>
        <w:t>"1"</w:t>
      </w:r>
      <w:r>
        <w:rPr>
          <w:rFonts w:hint="cs"/>
          <w:b/>
          <w:bCs/>
          <w:color w:val="000000"/>
          <w:sz w:val="32"/>
          <w:rtl/>
        </w:rPr>
        <w:t>.</w:t>
      </w:r>
    </w:p>
    <w:p w:rsidR="00A06910" w:rsidRPr="004D1518" w:rsidRDefault="00A06910" w:rsidP="00A06910">
      <w:pPr>
        <w:rPr>
          <w:b/>
          <w:bCs/>
          <w:color w:val="000000"/>
          <w:sz w:val="32"/>
          <w:rtl/>
        </w:rPr>
      </w:pPr>
      <w:r w:rsidRPr="004D1518">
        <w:rPr>
          <w:rFonts w:hint="cs"/>
          <w:b/>
          <w:bCs/>
          <w:color w:val="000000"/>
          <w:sz w:val="32"/>
          <w:rtl/>
        </w:rPr>
        <w:t xml:space="preserve"> فيه لحمزة أربعة أوجه، الأول والثاني: التقليل مع التحقيق وقفاً، ومع التسهيل"2"</w:t>
      </w:r>
      <w:r>
        <w:rPr>
          <w:rFonts w:hint="cs"/>
          <w:b/>
          <w:bCs/>
          <w:color w:val="000000"/>
          <w:sz w:val="32"/>
          <w:rtl/>
        </w:rPr>
        <w:t>،</w:t>
      </w:r>
      <w:r w:rsidRPr="004D1518">
        <w:rPr>
          <w:rFonts w:hint="cs"/>
          <w:b/>
          <w:bCs/>
          <w:color w:val="000000"/>
          <w:sz w:val="32"/>
          <w:rtl/>
        </w:rPr>
        <w:t xml:space="preserve"> والثالث والرابع</w:t>
      </w:r>
      <w:r>
        <w:rPr>
          <w:rFonts w:hint="cs"/>
          <w:b/>
          <w:bCs/>
          <w:color w:val="000000"/>
          <w:sz w:val="32"/>
          <w:rtl/>
        </w:rPr>
        <w:t>:</w:t>
      </w:r>
      <w:r w:rsidRPr="004D1518">
        <w:rPr>
          <w:rFonts w:hint="cs"/>
          <w:b/>
          <w:bCs/>
          <w:color w:val="000000"/>
          <w:sz w:val="32"/>
          <w:rtl/>
        </w:rPr>
        <w:t xml:space="preserve"> الإمالة في</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6" w:hAnsi="QCF_P056" w:cs="QCF_P056"/>
          <w:b/>
          <w:bCs/>
          <w:color w:val="000000"/>
          <w:sz w:val="32"/>
          <w:rtl/>
        </w:rPr>
        <w:t>ﮰ</w:t>
      </w:r>
      <w:r w:rsidRPr="004D1518">
        <w:rPr>
          <w:rFonts w:ascii="QCF_BSML" w:hAnsi="QCF_BSML" w:cs="QCF_BSML"/>
          <w:b/>
          <w:bCs/>
          <w:color w:val="000000"/>
          <w:sz w:val="32"/>
          <w:rtl/>
        </w:rPr>
        <w:t xml:space="preserve"> ﭼ</w:t>
      </w:r>
      <w:r w:rsidRPr="004D1518">
        <w:rPr>
          <w:rFonts w:ascii="QCF_P056" w:hAnsi="QCF_P056" w:cs="QCF_P056"/>
          <w:b/>
          <w:bCs/>
          <w:color w:val="000000"/>
          <w:sz w:val="32"/>
          <w:rtl/>
        </w:rPr>
        <w:t xml:space="preserve">  </w:t>
      </w:r>
      <w:r>
        <w:rPr>
          <w:rFonts w:hint="cs"/>
          <w:b/>
          <w:bCs/>
          <w:color w:val="000000"/>
          <w:sz w:val="32"/>
          <w:rtl/>
        </w:rPr>
        <w:t xml:space="preserve"> مع التحقيق وقفاً، ومع التسهيل</w:t>
      </w:r>
      <w:r w:rsidRPr="004D1518">
        <w:rPr>
          <w:rFonts w:hint="cs"/>
          <w:b/>
          <w:bCs/>
          <w:color w:val="000000"/>
          <w:sz w:val="32"/>
          <w:rtl/>
        </w:rPr>
        <w:t>)"</w:t>
      </w:r>
      <w:r>
        <w:rPr>
          <w:rFonts w:hint="cs"/>
          <w:b/>
          <w:bCs/>
          <w:color w:val="000000"/>
          <w:sz w:val="32"/>
          <w:rtl/>
        </w:rPr>
        <w:t>3</w:t>
      </w:r>
      <w:r w:rsidRPr="004D1518">
        <w:rPr>
          <w:rFonts w:hint="cs"/>
          <w:b/>
          <w:bCs/>
          <w:color w:val="000000"/>
          <w:sz w:val="32"/>
          <w:rtl/>
        </w:rPr>
        <w:t>"</w:t>
      </w:r>
      <w:r>
        <w:rPr>
          <w:rFonts w:hint="cs"/>
          <w:b/>
          <w:bCs/>
          <w:color w:val="000000"/>
          <w:sz w:val="32"/>
          <w:rtl/>
        </w:rPr>
        <w:t>.</w:t>
      </w:r>
      <w:r w:rsidRPr="004D1518">
        <w:rPr>
          <w:rFonts w:hint="cs"/>
          <w:b/>
          <w:bCs/>
          <w:color w:val="000000"/>
          <w:sz w:val="32"/>
          <w:rtl/>
        </w:rPr>
        <w:t xml:space="preserve"> </w:t>
      </w:r>
    </w:p>
    <w:p w:rsidR="00A06910" w:rsidRPr="004D1518" w:rsidRDefault="00A06910" w:rsidP="00A06910">
      <w:pPr>
        <w:rPr>
          <w:b/>
          <w:bCs/>
          <w:color w:val="000000"/>
          <w:sz w:val="32"/>
          <w:rtl/>
        </w:rPr>
      </w:pPr>
      <w:r w:rsidRPr="004D1518">
        <w:rPr>
          <w:rFonts w:ascii="QCF_BSML" w:hAnsi="QCF_BSML" w:cs="QCF_BSML"/>
          <w:b/>
          <w:bCs/>
          <w:color w:val="000000"/>
          <w:sz w:val="32"/>
          <w:rtl/>
        </w:rPr>
        <w:t xml:space="preserve">ﭽ </w:t>
      </w:r>
      <w:r w:rsidRPr="004D1518">
        <w:rPr>
          <w:rFonts w:ascii="QCF_P057" w:hAnsi="QCF_P057" w:cs="QCF_P057"/>
          <w:b/>
          <w:bCs/>
          <w:color w:val="000000"/>
          <w:sz w:val="32"/>
          <w:rtl/>
        </w:rPr>
        <w:t>ﮞ  ﮟ  ﮠ  ﮡ  ﮢ</w:t>
      </w:r>
      <w:r w:rsidRPr="004D1518">
        <w:rPr>
          <w:rFonts w:ascii="QCF_BSML" w:hAnsi="QCF_BSML" w:cs="QCF_BSML"/>
          <w:b/>
          <w:bCs/>
          <w:color w:val="000000"/>
          <w:sz w:val="32"/>
          <w:rtl/>
        </w:rPr>
        <w:t xml:space="preserve"> ﭼ</w:t>
      </w:r>
      <w:r w:rsidRPr="004D1518">
        <w:rPr>
          <w:rFonts w:ascii="QCF_P057" w:hAnsi="QCF_P057" w:cs="QCF_P057"/>
          <w:b/>
          <w:bCs/>
          <w:color w:val="000000"/>
          <w:sz w:val="32"/>
          <w:rtl/>
        </w:rPr>
        <w:t xml:space="preserve">  </w:t>
      </w:r>
      <w:r w:rsidRPr="004D1518">
        <w:rPr>
          <w:rFonts w:hint="cs"/>
          <w:b/>
          <w:bCs/>
          <w:color w:val="000000"/>
          <w:sz w:val="32"/>
          <w:rtl/>
        </w:rPr>
        <w:t xml:space="preserve">إلى </w:t>
      </w:r>
      <w:r w:rsidRPr="004D1518">
        <w:rPr>
          <w:rFonts w:ascii="QCF_BSML" w:hAnsi="QCF_BSML" w:cs="QCF_BSML"/>
          <w:b/>
          <w:bCs/>
          <w:color w:val="000000"/>
          <w:sz w:val="32"/>
          <w:rtl/>
        </w:rPr>
        <w:t>ﭽ</w:t>
      </w:r>
      <w:r w:rsidRPr="004D1518">
        <w:rPr>
          <w:rFonts w:ascii="QCF_P057" w:hAnsi="QCF_P057" w:cs="QCF_P057"/>
          <w:b/>
          <w:bCs/>
          <w:color w:val="000000"/>
          <w:sz w:val="32"/>
          <w:rtl/>
        </w:rPr>
        <w:t xml:space="preserve"> ﮬ</w:t>
      </w:r>
      <w:r w:rsidRPr="004D1518">
        <w:rPr>
          <w:rFonts w:ascii="Arial" w:hAnsi="Arial" w:cs="Arial"/>
          <w:b/>
          <w:bCs/>
          <w:color w:val="000000"/>
          <w:sz w:val="32"/>
          <w:rtl/>
        </w:rPr>
        <w:t xml:space="preserve"> </w:t>
      </w:r>
      <w:r w:rsidRPr="004D1518">
        <w:rPr>
          <w:rFonts w:ascii="QCF_BSML" w:hAnsi="QCF_BSML" w:cs="QCF_BSML"/>
          <w:b/>
          <w:bCs/>
          <w:color w:val="000000"/>
          <w:sz w:val="32"/>
          <w:rtl/>
        </w:rPr>
        <w:t>ﭼ</w:t>
      </w:r>
      <w:r w:rsidRPr="004D1518">
        <w:rPr>
          <w:rFonts w:hint="cs"/>
          <w:b/>
          <w:bCs/>
          <w:color w:val="000000"/>
          <w:sz w:val="32"/>
          <w:rtl/>
        </w:rPr>
        <w:t>"</w:t>
      </w:r>
      <w:r>
        <w:rPr>
          <w:rFonts w:hint="cs"/>
          <w:b/>
          <w:bCs/>
          <w:color w:val="000000"/>
          <w:sz w:val="32"/>
          <w:rtl/>
        </w:rPr>
        <w:t>4</w:t>
      </w:r>
      <w:r w:rsidRPr="004D1518">
        <w:rPr>
          <w:rFonts w:hint="cs"/>
          <w:b/>
          <w:bCs/>
          <w:color w:val="000000"/>
          <w:sz w:val="32"/>
          <w:rtl/>
        </w:rPr>
        <w:t>"</w:t>
      </w:r>
      <w:r w:rsidRPr="004D1518">
        <w:rPr>
          <w:rFonts w:ascii="QCF_BSML" w:hAnsi="QCF_BSML" w:cs="QCF_BSML"/>
          <w:b/>
          <w:bCs/>
          <w:color w:val="000000"/>
          <w:sz w:val="32"/>
          <w:rtl/>
        </w:rPr>
        <w:t xml:space="preserve"> </w:t>
      </w:r>
      <w:r w:rsidRPr="004D1518">
        <w:rPr>
          <w:rFonts w:ascii="Arial" w:hAnsi="Arial" w:cs="Arial"/>
          <w:b/>
          <w:bCs/>
          <w:color w:val="000000"/>
          <w:sz w:val="32"/>
        </w:rPr>
        <w:t xml:space="preserve"> </w:t>
      </w:r>
      <w:r>
        <w:rPr>
          <w:rFonts w:hint="cs"/>
          <w:b/>
          <w:bCs/>
          <w:color w:val="000000"/>
          <w:sz w:val="32"/>
          <w:rtl/>
        </w:rPr>
        <w:t>.</w:t>
      </w:r>
    </w:p>
    <w:p w:rsidR="00A06910" w:rsidRPr="004D1518" w:rsidRDefault="00A06910" w:rsidP="00A06910">
      <w:pPr>
        <w:rPr>
          <w:b/>
          <w:bCs/>
          <w:color w:val="000000"/>
          <w:sz w:val="32"/>
          <w:rtl/>
        </w:rPr>
      </w:pPr>
      <w:r w:rsidRPr="004D1518">
        <w:rPr>
          <w:rFonts w:hint="cs"/>
          <w:b/>
          <w:bCs/>
          <w:color w:val="000000"/>
          <w:sz w:val="32"/>
          <w:rtl/>
        </w:rPr>
        <w:t>فيه للأزرق ثمانية أوجه، قصر المغير، يأتي عليه في المثبت أربعة أوجه، أحدها: التقليل مع الطول وباقيها جلي "</w:t>
      </w:r>
      <w:r>
        <w:rPr>
          <w:rFonts w:hint="cs"/>
          <w:b/>
          <w:bCs/>
          <w:color w:val="000000"/>
          <w:sz w:val="32"/>
          <w:rtl/>
        </w:rPr>
        <w:t>5</w:t>
      </w:r>
      <w:r w:rsidRPr="004D1518">
        <w:rPr>
          <w:rFonts w:hint="cs"/>
          <w:b/>
          <w:bCs/>
          <w:color w:val="000000"/>
          <w:sz w:val="32"/>
          <w:rtl/>
        </w:rPr>
        <w:t>"</w:t>
      </w:r>
      <w:r>
        <w:rPr>
          <w:rFonts w:hint="cs"/>
          <w:b/>
          <w:bCs/>
          <w:color w:val="000000"/>
          <w:sz w:val="32"/>
          <w:rtl/>
        </w:rPr>
        <w:t>.</w:t>
      </w: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Default="00A06910" w:rsidP="00A06910">
      <w:pPr>
        <w:jc w:val="both"/>
        <w:rPr>
          <w:rFonts w:ascii="Arial" w:hAnsi="Arial" w:cs="Arial"/>
          <w:b/>
          <w:bCs/>
          <w:color w:val="000000"/>
          <w:sz w:val="32"/>
          <w:rtl/>
        </w:rPr>
      </w:pPr>
    </w:p>
    <w:p w:rsidR="00A06910" w:rsidRPr="004D1518" w:rsidRDefault="00A06910" w:rsidP="00A06910">
      <w:pPr>
        <w:jc w:val="both"/>
        <w:rPr>
          <w:rFonts w:ascii="Arial" w:hAnsi="Arial" w:cs="Arial"/>
          <w:b/>
          <w:bCs/>
          <w:color w:val="000000"/>
          <w:sz w:val="32"/>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rPr>
          <w:b/>
          <w:bCs/>
          <w:color w:val="000000"/>
          <w:sz w:val="24"/>
          <w:szCs w:val="24"/>
          <w:rtl/>
        </w:rPr>
      </w:pPr>
    </w:p>
    <w:p w:rsidR="00A06910" w:rsidRPr="004D1518" w:rsidRDefault="00A06910" w:rsidP="00A06910">
      <w:pPr>
        <w:rPr>
          <w:b/>
          <w:bCs/>
          <w:color w:val="000000"/>
          <w:szCs w:val="28"/>
          <w:rtl/>
        </w:rPr>
      </w:pPr>
      <w:r w:rsidRPr="004D1518">
        <w:rPr>
          <w:rFonts w:hint="cs"/>
          <w:b/>
          <w:bCs/>
          <w:color w:val="000000"/>
          <w:szCs w:val="28"/>
          <w:rtl/>
        </w:rPr>
        <w:t>(1) الآية:50</w:t>
      </w:r>
    </w:p>
    <w:p w:rsidR="00A06910" w:rsidRPr="004D1518" w:rsidRDefault="00A06910" w:rsidP="00A06910">
      <w:pPr>
        <w:rPr>
          <w:b/>
          <w:bCs/>
          <w:color w:val="000000"/>
          <w:szCs w:val="28"/>
          <w:rtl/>
        </w:rPr>
      </w:pPr>
      <w:r w:rsidRPr="004D1518">
        <w:rPr>
          <w:rFonts w:hint="cs"/>
          <w:b/>
          <w:bCs/>
          <w:color w:val="000000"/>
          <w:szCs w:val="28"/>
          <w:rtl/>
        </w:rPr>
        <w:t xml:space="preserve">(2)أي </w:t>
      </w:r>
      <w:r>
        <w:rPr>
          <w:rFonts w:hint="cs"/>
          <w:b/>
          <w:bCs/>
          <w:color w:val="000000"/>
          <w:szCs w:val="28"/>
          <w:rtl/>
        </w:rPr>
        <w:t xml:space="preserve">: </w:t>
      </w:r>
      <w:r w:rsidRPr="004D1518">
        <w:rPr>
          <w:rFonts w:hint="cs"/>
          <w:b/>
          <w:bCs/>
          <w:color w:val="000000"/>
          <w:szCs w:val="28"/>
          <w:rtl/>
        </w:rPr>
        <w:t xml:space="preserve">تقليل </w:t>
      </w:r>
      <w:r w:rsidRPr="004D1518">
        <w:rPr>
          <w:rFonts w:ascii="QCF_BSML" w:hAnsi="QCF_BSML" w:cs="QCF_BSML"/>
          <w:b/>
          <w:bCs/>
          <w:color w:val="000000"/>
          <w:szCs w:val="28"/>
          <w:rtl/>
        </w:rPr>
        <w:t>ﭽ</w:t>
      </w:r>
      <w:r w:rsidRPr="004D1518">
        <w:rPr>
          <w:rFonts w:hint="cs"/>
          <w:b/>
          <w:bCs/>
          <w:color w:val="000000"/>
          <w:szCs w:val="28"/>
          <w:rtl/>
        </w:rPr>
        <w:t xml:space="preserve"> </w:t>
      </w:r>
      <w:r w:rsidRPr="004D1518">
        <w:rPr>
          <w:rFonts w:ascii="QCF_P056" w:hAnsi="QCF_P056" w:cs="QCF_P056"/>
          <w:b/>
          <w:bCs/>
          <w:color w:val="000000"/>
          <w:szCs w:val="28"/>
          <w:rtl/>
        </w:rPr>
        <w:t>ﮰ</w:t>
      </w:r>
      <w:r w:rsidRPr="004D1518">
        <w:rPr>
          <w:rFonts w:ascii="QCF_BSML" w:hAnsi="QCF_BSML" w:cs="QCF_BSML"/>
          <w:b/>
          <w:bCs/>
          <w:color w:val="000000"/>
          <w:szCs w:val="28"/>
          <w:rtl/>
        </w:rPr>
        <w:t xml:space="preserve"> ﭼ</w:t>
      </w:r>
      <w:r w:rsidRPr="004D1518">
        <w:rPr>
          <w:rFonts w:ascii="QCF_P056" w:hAnsi="QCF_P056" w:cs="QCF_P056"/>
          <w:b/>
          <w:bCs/>
          <w:color w:val="000000"/>
          <w:szCs w:val="28"/>
          <w:rtl/>
        </w:rPr>
        <w:t xml:space="preserve">  </w:t>
      </w:r>
      <w:r w:rsidRPr="004D1518">
        <w:rPr>
          <w:rFonts w:hint="cs"/>
          <w:b/>
          <w:bCs/>
          <w:color w:val="000000"/>
          <w:szCs w:val="28"/>
          <w:rtl/>
        </w:rPr>
        <w:t xml:space="preserve"> ، مع تحقيق وتسهيل</w:t>
      </w:r>
      <w:r w:rsidRPr="004D1518">
        <w:rPr>
          <w:rFonts w:ascii="QCF_BSML" w:hAnsi="QCF_BSML" w:cs="QCF_BSML"/>
          <w:b/>
          <w:bCs/>
          <w:color w:val="000000"/>
          <w:szCs w:val="28"/>
          <w:rtl/>
        </w:rPr>
        <w:t xml:space="preserve"> </w:t>
      </w:r>
      <w:r w:rsidRPr="004D1518">
        <w:rPr>
          <w:rFonts w:ascii="QCF_BSML" w:hAnsi="QCF_BSML" w:cs="QCF_BSML" w:hint="cs"/>
          <w:b/>
          <w:bCs/>
          <w:color w:val="000000"/>
          <w:szCs w:val="28"/>
          <w:rtl/>
        </w:rPr>
        <w:t xml:space="preserve">      </w:t>
      </w:r>
      <w:r w:rsidRPr="004D1518">
        <w:rPr>
          <w:rFonts w:ascii="QCF_BSML" w:hAnsi="QCF_BSML" w:cs="QCF_BSML"/>
          <w:b/>
          <w:bCs/>
          <w:color w:val="000000"/>
          <w:szCs w:val="28"/>
          <w:rtl/>
        </w:rPr>
        <w:t>ﭽ</w:t>
      </w:r>
      <w:r w:rsidRPr="004D1518">
        <w:rPr>
          <w:rFonts w:ascii="QCF_P056" w:hAnsi="QCF_P056" w:cs="QCF_P056"/>
          <w:b/>
          <w:bCs/>
          <w:color w:val="000000"/>
          <w:szCs w:val="28"/>
          <w:rtl/>
        </w:rPr>
        <w:t xml:space="preserve"> ﯟ</w:t>
      </w:r>
      <w:r w:rsidRPr="004D1518">
        <w:rPr>
          <w:rFonts w:ascii="QCF_BSML" w:hAnsi="QCF_BSML" w:cs="QCF_BSML"/>
          <w:b/>
          <w:bCs/>
          <w:color w:val="000000"/>
          <w:szCs w:val="28"/>
          <w:rtl/>
        </w:rPr>
        <w:t xml:space="preserve"> ﭼ</w:t>
      </w:r>
      <w:r w:rsidRPr="004D1518">
        <w:rPr>
          <w:rFonts w:ascii="QCF_P056" w:hAnsi="QCF_P056" w:cs="QCF_P056"/>
          <w:b/>
          <w:bCs/>
          <w:color w:val="000000"/>
          <w:szCs w:val="28"/>
          <w:rtl/>
        </w:rPr>
        <w:t xml:space="preserve">  </w:t>
      </w:r>
      <w:r w:rsidRPr="004D1518">
        <w:rPr>
          <w:rFonts w:hint="cs"/>
          <w:b/>
          <w:bCs/>
          <w:color w:val="000000"/>
          <w:szCs w:val="28"/>
          <w:rtl/>
        </w:rPr>
        <w:t xml:space="preserve"> </w:t>
      </w:r>
      <w:r>
        <w:rPr>
          <w:rFonts w:hint="cs"/>
          <w:b/>
          <w:bCs/>
          <w:color w:val="000000"/>
          <w:szCs w:val="28"/>
          <w:rtl/>
        </w:rPr>
        <w:t>.</w:t>
      </w:r>
    </w:p>
    <w:p w:rsidR="00A06910" w:rsidRPr="004D1518" w:rsidRDefault="00A06910" w:rsidP="00A06910">
      <w:pPr>
        <w:rPr>
          <w:b/>
          <w:bCs/>
          <w:color w:val="000000"/>
          <w:szCs w:val="28"/>
          <w:rtl/>
        </w:rPr>
      </w:pPr>
      <w:r w:rsidRPr="004D1518">
        <w:rPr>
          <w:rFonts w:hint="cs"/>
          <w:b/>
          <w:bCs/>
          <w:color w:val="000000"/>
          <w:szCs w:val="28"/>
          <w:rtl/>
        </w:rPr>
        <w:t>انظر(شرح طيبة النشر في القراءات العشر:103)</w:t>
      </w:r>
      <w:r>
        <w:rPr>
          <w:rFonts w:hint="cs"/>
          <w:b/>
          <w:bCs/>
          <w:color w:val="000000"/>
          <w:szCs w:val="28"/>
          <w:rtl/>
        </w:rPr>
        <w:t>،(فتح القدير:84)،</w:t>
      </w:r>
      <w:r w:rsidRPr="004D1518">
        <w:rPr>
          <w:rFonts w:hint="cs"/>
          <w:b/>
          <w:bCs/>
          <w:color w:val="000000"/>
          <w:szCs w:val="28"/>
          <w:rtl/>
        </w:rPr>
        <w:t>(تحريرات طيبة النشر:104)</w:t>
      </w:r>
      <w:r>
        <w:rPr>
          <w:rFonts w:hint="cs"/>
          <w:b/>
          <w:bCs/>
          <w:color w:val="000000"/>
          <w:szCs w:val="28"/>
          <w:rtl/>
        </w:rPr>
        <w:t>.</w:t>
      </w:r>
    </w:p>
    <w:p w:rsidR="00A06910" w:rsidRPr="004D1518" w:rsidRDefault="00A06910" w:rsidP="00A06910">
      <w:pPr>
        <w:rPr>
          <w:b/>
          <w:bCs/>
          <w:color w:val="000000"/>
          <w:szCs w:val="28"/>
          <w:rtl/>
        </w:rPr>
      </w:pPr>
      <w:r w:rsidRPr="004D1518">
        <w:rPr>
          <w:rFonts w:hint="cs"/>
          <w:b/>
          <w:bCs/>
          <w:color w:val="000000"/>
          <w:szCs w:val="28"/>
          <w:rtl/>
        </w:rPr>
        <w:t>(</w:t>
      </w:r>
      <w:r>
        <w:rPr>
          <w:rFonts w:hint="cs"/>
          <w:b/>
          <w:bCs/>
          <w:color w:val="000000"/>
          <w:szCs w:val="28"/>
          <w:rtl/>
        </w:rPr>
        <w:t>3</w:t>
      </w:r>
      <w:r w:rsidRPr="004D1518">
        <w:rPr>
          <w:rFonts w:hint="cs"/>
          <w:b/>
          <w:bCs/>
          <w:color w:val="000000"/>
          <w:szCs w:val="28"/>
          <w:rtl/>
        </w:rPr>
        <w:t>)</w:t>
      </w:r>
      <w:r w:rsidRPr="004D1518">
        <w:rPr>
          <w:rFonts w:ascii="QCF_P056" w:hAnsi="QCF_P056" w:cs="QCF_P056"/>
          <w:b/>
          <w:bCs/>
          <w:color w:val="000000"/>
          <w:szCs w:val="28"/>
          <w:rtl/>
        </w:rPr>
        <w:t xml:space="preserve">  </w:t>
      </w:r>
      <w:r w:rsidRPr="004D1518">
        <w:rPr>
          <w:rFonts w:hint="cs"/>
          <w:b/>
          <w:bCs/>
          <w:color w:val="000000"/>
          <w:szCs w:val="28"/>
          <w:rtl/>
        </w:rPr>
        <w:t>انظر</w:t>
      </w:r>
      <w:r>
        <w:rPr>
          <w:rFonts w:hint="cs"/>
          <w:b/>
          <w:bCs/>
          <w:color w:val="000000"/>
          <w:szCs w:val="28"/>
          <w:rtl/>
        </w:rPr>
        <w:t>:</w:t>
      </w:r>
      <w:r w:rsidRPr="004D1518">
        <w:rPr>
          <w:rFonts w:hint="cs"/>
          <w:b/>
          <w:bCs/>
          <w:color w:val="000000"/>
          <w:szCs w:val="28"/>
          <w:rtl/>
        </w:rPr>
        <w:t xml:space="preserve"> (بدائع البرهان:190)</w:t>
      </w:r>
      <w:r>
        <w:rPr>
          <w:rFonts w:hint="cs"/>
          <w:b/>
          <w:bCs/>
          <w:color w:val="000000"/>
          <w:szCs w:val="28"/>
          <w:rtl/>
        </w:rPr>
        <w:t>.</w:t>
      </w:r>
    </w:p>
    <w:p w:rsidR="00A06910" w:rsidRPr="004D1518" w:rsidRDefault="00A06910" w:rsidP="00A06910">
      <w:pPr>
        <w:rPr>
          <w:b/>
          <w:bCs/>
          <w:color w:val="000000"/>
          <w:szCs w:val="28"/>
          <w:rtl/>
        </w:rPr>
      </w:pPr>
      <w:r w:rsidRPr="004D1518">
        <w:rPr>
          <w:rFonts w:hint="cs"/>
          <w:b/>
          <w:bCs/>
          <w:color w:val="000000"/>
          <w:szCs w:val="28"/>
          <w:rtl/>
        </w:rPr>
        <w:t>(</w:t>
      </w:r>
      <w:r>
        <w:rPr>
          <w:rFonts w:hint="cs"/>
          <w:b/>
          <w:bCs/>
          <w:color w:val="000000"/>
          <w:szCs w:val="28"/>
          <w:rtl/>
        </w:rPr>
        <w:t>4</w:t>
      </w:r>
      <w:r w:rsidRPr="004D1518">
        <w:rPr>
          <w:rFonts w:hint="cs"/>
          <w:b/>
          <w:bCs/>
          <w:color w:val="000000"/>
          <w:szCs w:val="28"/>
          <w:rtl/>
        </w:rPr>
        <w:t>)الآية:58ـ59</w:t>
      </w:r>
    </w:p>
    <w:p w:rsidR="00A06910" w:rsidRPr="004D1518" w:rsidRDefault="00A06910" w:rsidP="00A06910">
      <w:pPr>
        <w:rPr>
          <w:b/>
          <w:bCs/>
          <w:color w:val="000000"/>
          <w:szCs w:val="28"/>
          <w:rtl/>
        </w:rPr>
      </w:pPr>
      <w:r w:rsidRPr="004D1518">
        <w:rPr>
          <w:rFonts w:hint="cs"/>
          <w:b/>
          <w:bCs/>
          <w:color w:val="000000"/>
          <w:szCs w:val="28"/>
          <w:rtl/>
        </w:rPr>
        <w:t>(</w:t>
      </w:r>
      <w:r>
        <w:rPr>
          <w:rFonts w:hint="cs"/>
          <w:b/>
          <w:bCs/>
          <w:color w:val="000000"/>
          <w:szCs w:val="28"/>
          <w:rtl/>
        </w:rPr>
        <w:t>5</w:t>
      </w:r>
      <w:r w:rsidRPr="004D1518">
        <w:rPr>
          <w:rFonts w:hint="cs"/>
          <w:b/>
          <w:bCs/>
          <w:color w:val="000000"/>
          <w:szCs w:val="28"/>
          <w:rtl/>
        </w:rPr>
        <w:t>) وباقي أوجه قصر المغير هي: التقليل مع توسط المثبت، والفتح مع قصر المثبت، ومع المد.</w:t>
      </w:r>
    </w:p>
    <w:p w:rsidR="00A06910" w:rsidRPr="004D1518" w:rsidRDefault="00A06910" w:rsidP="00A06910">
      <w:pPr>
        <w:rPr>
          <w:b/>
          <w:bCs/>
          <w:color w:val="000000"/>
          <w:szCs w:val="28"/>
          <w:rtl/>
        </w:rPr>
      </w:pPr>
      <w:r w:rsidRPr="004D1518">
        <w:rPr>
          <w:rFonts w:hint="cs"/>
          <w:b/>
          <w:bCs/>
          <w:color w:val="000000"/>
          <w:szCs w:val="28"/>
          <w:rtl/>
        </w:rPr>
        <w:t>وأما توسط المغير، يأتي عليه في المثبت وجهان: الفتح مع التوسط، والتقليل مع التوسط</w:t>
      </w:r>
      <w:r>
        <w:rPr>
          <w:rFonts w:hint="cs"/>
          <w:b/>
          <w:bCs/>
          <w:color w:val="000000"/>
          <w:szCs w:val="28"/>
          <w:rtl/>
        </w:rPr>
        <w:t xml:space="preserve"> .</w:t>
      </w:r>
    </w:p>
    <w:p w:rsidR="00A06910" w:rsidRPr="004D1518" w:rsidRDefault="00A06910" w:rsidP="00A06910">
      <w:pPr>
        <w:rPr>
          <w:b/>
          <w:bCs/>
          <w:color w:val="000000"/>
          <w:szCs w:val="28"/>
          <w:rtl/>
        </w:rPr>
      </w:pPr>
      <w:r w:rsidRPr="004D1518">
        <w:rPr>
          <w:rFonts w:hint="cs"/>
          <w:b/>
          <w:bCs/>
          <w:color w:val="000000"/>
          <w:szCs w:val="28"/>
          <w:rtl/>
        </w:rPr>
        <w:t>وأما طول المغير، يأتي عليه في المثبت وجهان:الفتح مع الطول ،والتقليل مع الطول</w:t>
      </w:r>
      <w:r>
        <w:rPr>
          <w:rFonts w:hint="cs"/>
          <w:b/>
          <w:bCs/>
          <w:color w:val="000000"/>
          <w:szCs w:val="28"/>
          <w:rtl/>
        </w:rPr>
        <w:t>.</w:t>
      </w:r>
      <w:r w:rsidRPr="004D1518">
        <w:rPr>
          <w:rFonts w:hint="cs"/>
          <w:b/>
          <w:bCs/>
          <w:color w:val="000000"/>
          <w:szCs w:val="28"/>
          <w:rtl/>
        </w:rPr>
        <w:t xml:space="preserve"> </w:t>
      </w:r>
    </w:p>
    <w:p w:rsidR="00A06910" w:rsidRPr="004D1518" w:rsidRDefault="00A06910" w:rsidP="00A06910">
      <w:pPr>
        <w:rPr>
          <w:b/>
          <w:bCs/>
          <w:color w:val="000000"/>
          <w:szCs w:val="28"/>
          <w:rtl/>
        </w:rPr>
      </w:pPr>
      <w:r w:rsidRPr="004D1518">
        <w:rPr>
          <w:rFonts w:hint="cs"/>
          <w:b/>
          <w:bCs/>
          <w:color w:val="000000"/>
          <w:szCs w:val="28"/>
          <w:rtl/>
        </w:rPr>
        <w:t>انظر</w:t>
      </w:r>
      <w:r>
        <w:rPr>
          <w:rFonts w:hint="cs"/>
          <w:b/>
          <w:bCs/>
          <w:color w:val="000000"/>
          <w:szCs w:val="28"/>
          <w:rtl/>
        </w:rPr>
        <w:t xml:space="preserve">: </w:t>
      </w:r>
      <w:r w:rsidRPr="004D1518">
        <w:rPr>
          <w:rFonts w:hint="cs"/>
          <w:b/>
          <w:bCs/>
          <w:color w:val="000000"/>
          <w:szCs w:val="28"/>
          <w:rtl/>
        </w:rPr>
        <w:t>(حل المشكلات وتوضيح التحريرات في القراءات:81ـ82)،( رواية ورش وتحريراتها من طريق طيبة النشر:99)</w:t>
      </w:r>
      <w:r>
        <w:rPr>
          <w:rFonts w:hint="cs"/>
          <w:b/>
          <w:bCs/>
          <w:color w:val="000000"/>
          <w:szCs w:val="28"/>
          <w:rtl/>
        </w:rPr>
        <w:t>.</w:t>
      </w:r>
    </w:p>
    <w:p w:rsidR="00A06910" w:rsidRPr="004D1518" w:rsidRDefault="00A06910" w:rsidP="00A06910">
      <w:pPr>
        <w:rPr>
          <w:b/>
          <w:bCs/>
          <w:color w:val="000000"/>
          <w:szCs w:val="28"/>
          <w:rtl/>
        </w:rPr>
      </w:pPr>
    </w:p>
    <w:p w:rsidR="00A06910" w:rsidRPr="004D1518" w:rsidRDefault="00A06910" w:rsidP="00A06910">
      <w:pPr>
        <w:rPr>
          <w:b/>
          <w:bCs/>
          <w:color w:val="000000"/>
          <w:sz w:val="24"/>
          <w:szCs w:val="24"/>
          <w:rtl/>
        </w:rPr>
      </w:pPr>
    </w:p>
    <w:p w:rsidR="00A06910" w:rsidRPr="004D1518" w:rsidRDefault="00A06910" w:rsidP="00A06910">
      <w:pPr>
        <w:jc w:val="both"/>
        <w:rPr>
          <w:b/>
          <w:bCs/>
          <w:color w:val="000000"/>
          <w:szCs w:val="28"/>
          <w:rtl/>
        </w:rPr>
      </w:pPr>
    </w:p>
    <w:p w:rsidR="00A06910" w:rsidRDefault="00A06910" w:rsidP="00A06910">
      <w:pPr>
        <w:jc w:val="both"/>
        <w:rPr>
          <w:b/>
          <w:bCs/>
          <w:color w:val="000000"/>
          <w:szCs w:val="28"/>
          <w:rtl/>
        </w:rPr>
      </w:pPr>
    </w:p>
    <w:p w:rsidR="00A06910" w:rsidRDefault="00A06910" w:rsidP="00A06910">
      <w:pPr>
        <w:jc w:val="both"/>
        <w:rPr>
          <w:b/>
          <w:bCs/>
          <w:color w:val="000000"/>
          <w:szCs w:val="28"/>
          <w:rtl/>
        </w:rPr>
      </w:pPr>
    </w:p>
    <w:p w:rsidR="00A06910" w:rsidRDefault="00A06910" w:rsidP="00A06910">
      <w:pPr>
        <w:jc w:val="both"/>
        <w:rPr>
          <w:b/>
          <w:bCs/>
          <w:color w:val="000000"/>
          <w:szCs w:val="28"/>
          <w:rtl/>
        </w:rPr>
      </w:pPr>
    </w:p>
    <w:p w:rsidR="00A06910" w:rsidRDefault="00A06910" w:rsidP="00A06910">
      <w:pPr>
        <w:jc w:val="both"/>
        <w:rPr>
          <w:b/>
          <w:bCs/>
          <w:color w:val="000000"/>
          <w:szCs w:val="28"/>
          <w:rtl/>
        </w:rPr>
      </w:pPr>
    </w:p>
    <w:p w:rsidR="00A06910" w:rsidRPr="004D1518" w:rsidRDefault="00A06910" w:rsidP="00A06910">
      <w:pPr>
        <w:jc w:val="both"/>
        <w:rPr>
          <w:b/>
          <w:bCs/>
          <w:color w:val="000000"/>
          <w:szCs w:val="28"/>
          <w:rtl/>
        </w:rPr>
      </w:pPr>
    </w:p>
    <w:p w:rsidR="00A06910" w:rsidRPr="004D1518" w:rsidRDefault="00A06910" w:rsidP="00A06910">
      <w:pPr>
        <w:rPr>
          <w:rFonts w:ascii="Arial" w:hAnsi="Arial" w:cs="Arial"/>
          <w:b/>
          <w:bCs/>
          <w:color w:val="000000"/>
          <w:sz w:val="32"/>
          <w:rtl/>
        </w:rPr>
      </w:pPr>
      <w:r w:rsidRPr="004D1518">
        <w:rPr>
          <w:rFonts w:hint="cs"/>
          <w:b/>
          <w:bCs/>
          <w:color w:val="000000"/>
          <w:sz w:val="32"/>
          <w:rtl/>
        </w:rPr>
        <w:lastRenderedPageBreak/>
        <w:t>(قوله تعالى</w:t>
      </w:r>
      <w:r w:rsidRPr="004D1518">
        <w:rPr>
          <w:rFonts w:ascii="QCF_BSML" w:hAnsi="QCF_BSML" w:cs="QCF_BSML"/>
          <w:b/>
          <w:bCs/>
          <w:color w:val="000000"/>
          <w:sz w:val="32"/>
          <w:rtl/>
        </w:rPr>
        <w:t xml:space="preserve"> ﭽ </w:t>
      </w:r>
      <w:r w:rsidRPr="004D1518">
        <w:rPr>
          <w:rFonts w:ascii="QCF_P058" w:hAnsi="QCF_P058" w:cs="QCF_P058"/>
          <w:b/>
          <w:bCs/>
          <w:color w:val="000000"/>
          <w:sz w:val="32"/>
          <w:rtl/>
        </w:rPr>
        <w:t>ﮜ  ﮝ</w:t>
      </w:r>
      <w:r w:rsidRPr="004D1518">
        <w:rPr>
          <w:rFonts w:ascii="QCF_BSML" w:hAnsi="QCF_BSML" w:cs="QCF_BSML"/>
          <w:b/>
          <w:bCs/>
          <w:color w:val="000000"/>
          <w:sz w:val="32"/>
          <w:rtl/>
        </w:rPr>
        <w:t xml:space="preserve"> </w:t>
      </w:r>
      <w:r w:rsidRPr="004D1518">
        <w:rPr>
          <w:rFonts w:ascii="QCF_P058" w:hAnsi="QCF_P058" w:cs="QCF_P058"/>
          <w:b/>
          <w:bCs/>
          <w:color w:val="000000"/>
          <w:sz w:val="32"/>
          <w:rtl/>
        </w:rPr>
        <w:t xml:space="preserve">  </w:t>
      </w:r>
      <w:r w:rsidRPr="004D1518">
        <w:rPr>
          <w:rFonts w:ascii="QCF_BSML" w:hAnsi="QCF_BSML" w:cs="QCF_BSML"/>
          <w:b/>
          <w:bCs/>
          <w:color w:val="000000"/>
          <w:sz w:val="32"/>
          <w:rtl/>
        </w:rPr>
        <w:t>ﭼ</w:t>
      </w:r>
      <w:r w:rsidRPr="004D1518">
        <w:rPr>
          <w:rFonts w:ascii="Arial" w:hAnsi="Arial" w:cs="Arial" w:hint="cs"/>
          <w:b/>
          <w:bCs/>
          <w:color w:val="000000"/>
          <w:sz w:val="32"/>
          <w:rtl/>
        </w:rPr>
        <w:t xml:space="preserve">"1" </w:t>
      </w:r>
      <w:r>
        <w:rPr>
          <w:rFonts w:ascii="Arial" w:hAnsi="Arial" w:cs="Arial" w:hint="cs"/>
          <w:b/>
          <w:bCs/>
          <w:color w:val="000000"/>
          <w:sz w:val="32"/>
          <w:rtl/>
        </w:rPr>
        <w:t>:</w:t>
      </w:r>
    </w:p>
    <w:p w:rsidR="00A06910" w:rsidRPr="004D1518" w:rsidRDefault="00A06910" w:rsidP="00A06910">
      <w:pPr>
        <w:rPr>
          <w:b/>
          <w:bCs/>
          <w:color w:val="000000"/>
          <w:sz w:val="32"/>
          <w:rtl/>
        </w:rPr>
      </w:pPr>
      <w:r w:rsidRPr="004D1518">
        <w:rPr>
          <w:rFonts w:ascii="Arial" w:hAnsi="Arial" w:cs="Arial" w:hint="cs"/>
          <w:b/>
          <w:bCs/>
          <w:color w:val="000000"/>
          <w:sz w:val="32"/>
          <w:rtl/>
        </w:rPr>
        <w:t xml:space="preserve"> </w:t>
      </w:r>
      <w:r w:rsidRPr="004D1518">
        <w:rPr>
          <w:rFonts w:hint="cs"/>
          <w:b/>
          <w:bCs/>
          <w:color w:val="000000"/>
          <w:sz w:val="32"/>
          <w:rtl/>
        </w:rPr>
        <w:t xml:space="preserve">يمتنع لقالون"2" والأصبهاني"3" </w:t>
      </w:r>
      <w:r>
        <w:rPr>
          <w:rFonts w:hint="cs"/>
          <w:b/>
          <w:bCs/>
          <w:color w:val="000000"/>
          <w:sz w:val="32"/>
          <w:rtl/>
        </w:rPr>
        <w:t>{</w:t>
      </w:r>
      <w:r w:rsidRPr="004D1518">
        <w:rPr>
          <w:rFonts w:hint="cs"/>
          <w:b/>
          <w:bCs/>
          <w:color w:val="000000"/>
          <w:sz w:val="32"/>
          <w:rtl/>
        </w:rPr>
        <w:t>وأبو عمرو</w:t>
      </w:r>
      <w:r>
        <w:rPr>
          <w:rFonts w:hint="cs"/>
          <w:b/>
          <w:bCs/>
          <w:color w:val="000000"/>
          <w:sz w:val="32"/>
          <w:rtl/>
        </w:rPr>
        <w:t>}"4"</w:t>
      </w:r>
      <w:r w:rsidRPr="004D1518">
        <w:rPr>
          <w:rFonts w:hint="cs"/>
          <w:b/>
          <w:bCs/>
          <w:color w:val="000000"/>
          <w:sz w:val="32"/>
          <w:rtl/>
        </w:rPr>
        <w:t xml:space="preserve"> مد </w:t>
      </w:r>
      <w:r w:rsidRPr="004D1518">
        <w:rPr>
          <w:rFonts w:ascii="QCF_BSML" w:hAnsi="QCF_BSML" w:cs="QCF_BSML"/>
          <w:b/>
          <w:bCs/>
          <w:color w:val="000000"/>
          <w:sz w:val="32"/>
          <w:rtl/>
        </w:rPr>
        <w:t xml:space="preserve">ﭽ </w:t>
      </w:r>
      <w:r w:rsidRPr="004D1518">
        <w:rPr>
          <w:rFonts w:ascii="QCF_P058" w:hAnsi="QCF_P058" w:cs="QCF_P058"/>
          <w:b/>
          <w:bCs/>
          <w:color w:val="000000"/>
          <w:sz w:val="32"/>
          <w:rtl/>
        </w:rPr>
        <w:t xml:space="preserve">ﮜ </w:t>
      </w:r>
      <w:r w:rsidRPr="004D1518">
        <w:rPr>
          <w:rFonts w:ascii="QCF_BSML" w:hAnsi="QCF_BSML" w:cs="QCF_BSML"/>
          <w:b/>
          <w:bCs/>
          <w:color w:val="000000"/>
          <w:sz w:val="32"/>
          <w:rtl/>
        </w:rPr>
        <w:t>ﭼ</w:t>
      </w:r>
      <w:r w:rsidRPr="004D1518">
        <w:rPr>
          <w:rFonts w:hint="cs"/>
          <w:b/>
          <w:bCs/>
          <w:color w:val="000000"/>
          <w:sz w:val="32"/>
          <w:rtl/>
        </w:rPr>
        <w:t xml:space="preserve"> مع قصر</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8" w:hAnsi="QCF_P058" w:cs="QCF_P058"/>
          <w:b/>
          <w:bCs/>
          <w:color w:val="000000"/>
          <w:sz w:val="32"/>
          <w:rtl/>
        </w:rPr>
        <w:t>ﮝ</w:t>
      </w:r>
      <w:r w:rsidRPr="004D1518">
        <w:rPr>
          <w:rFonts w:ascii="QCF_BSML" w:hAnsi="QCF_BSML" w:cs="QCF_BSML"/>
          <w:b/>
          <w:bCs/>
          <w:color w:val="000000"/>
          <w:sz w:val="32"/>
          <w:rtl/>
        </w:rPr>
        <w:t xml:space="preserve"> ﭼ </w:t>
      </w:r>
      <w:r w:rsidRPr="004D1518">
        <w:rPr>
          <w:rFonts w:hint="cs"/>
          <w:b/>
          <w:bCs/>
          <w:color w:val="000000"/>
          <w:sz w:val="32"/>
          <w:rtl/>
        </w:rPr>
        <w:t xml:space="preserve"> ، على ما اختاره ابن الجزري"</w:t>
      </w:r>
      <w:r>
        <w:rPr>
          <w:rFonts w:hint="cs"/>
          <w:b/>
          <w:bCs/>
          <w:color w:val="000000"/>
          <w:sz w:val="32"/>
          <w:rtl/>
        </w:rPr>
        <w:t>5</w:t>
      </w:r>
      <w:r w:rsidRPr="004D1518">
        <w:rPr>
          <w:rFonts w:hint="cs"/>
          <w:b/>
          <w:bCs/>
          <w:color w:val="000000"/>
          <w:sz w:val="32"/>
          <w:rtl/>
        </w:rPr>
        <w:t>"</w:t>
      </w:r>
      <w:r>
        <w:rPr>
          <w:rFonts w:hint="cs"/>
          <w:b/>
          <w:bCs/>
          <w:color w:val="000000"/>
          <w:sz w:val="32"/>
          <w:rtl/>
        </w:rPr>
        <w:t>.</w:t>
      </w:r>
      <w:r w:rsidRPr="004D1518">
        <w:rPr>
          <w:rFonts w:hint="cs"/>
          <w:b/>
          <w:bCs/>
          <w:color w:val="000000"/>
          <w:sz w:val="32"/>
          <w:rtl/>
        </w:rPr>
        <w:t xml:space="preserve"> </w:t>
      </w:r>
    </w:p>
    <w:p w:rsidR="00A06910" w:rsidRPr="004D1518" w:rsidRDefault="00A06910" w:rsidP="00A06910">
      <w:pPr>
        <w:rPr>
          <w:rFonts w:ascii="Arial" w:hAnsi="Arial" w:cs="Arial"/>
          <w:b/>
          <w:bCs/>
          <w:color w:val="000000"/>
          <w:sz w:val="24"/>
          <w:szCs w:val="24"/>
          <w:rtl/>
        </w:rPr>
      </w:pPr>
    </w:p>
    <w:p w:rsidR="00A06910" w:rsidRPr="004D1518"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Pr="004D1518"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Default="00A06910" w:rsidP="00A06910">
      <w:pPr>
        <w:rPr>
          <w:rFonts w:ascii="Arial" w:hAnsi="Arial" w:cs="Arial"/>
          <w:b/>
          <w:bCs/>
          <w:color w:val="000000"/>
          <w:sz w:val="24"/>
          <w:szCs w:val="24"/>
          <w:rtl/>
        </w:rPr>
      </w:pPr>
    </w:p>
    <w:p w:rsidR="00A06910" w:rsidRPr="004D1518" w:rsidRDefault="00A06910" w:rsidP="00A06910">
      <w:pPr>
        <w:rPr>
          <w:rFonts w:ascii="Arial" w:hAnsi="Arial" w:cs="Arial"/>
          <w:b/>
          <w:bCs/>
          <w:color w:val="000000"/>
          <w:sz w:val="24"/>
          <w:szCs w:val="24"/>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rPr>
          <w:rFonts w:cs="Arabic Transparent"/>
          <w:b/>
          <w:bCs/>
          <w:color w:val="000000"/>
          <w:szCs w:val="28"/>
          <w:rtl/>
        </w:rPr>
      </w:pPr>
      <w:r w:rsidRPr="004D1518">
        <w:rPr>
          <w:rFonts w:cs="Arabic Transparent" w:hint="cs"/>
          <w:b/>
          <w:bCs/>
          <w:color w:val="000000"/>
          <w:szCs w:val="28"/>
          <w:rtl/>
        </w:rPr>
        <w:t xml:space="preserve"> (1) الآية:66</w:t>
      </w:r>
    </w:p>
    <w:p w:rsidR="00A06910" w:rsidRPr="004D1518" w:rsidRDefault="00A06910" w:rsidP="00A06910">
      <w:pPr>
        <w:rPr>
          <w:rFonts w:cs="Arabic Transparent"/>
          <w:b/>
          <w:bCs/>
          <w:color w:val="000000"/>
          <w:szCs w:val="28"/>
          <w:rtl/>
        </w:rPr>
      </w:pPr>
      <w:r w:rsidRPr="004D1518">
        <w:rPr>
          <w:rFonts w:cs="Arabic Transparent" w:hint="cs"/>
          <w:b/>
          <w:bCs/>
          <w:color w:val="000000"/>
          <w:szCs w:val="28"/>
          <w:rtl/>
        </w:rPr>
        <w:t xml:space="preserve">(2) هو الإمام عيسى بن ميناء بن وردان بن عيسى, الإمام أبو موسى الزرقي الزهري، مولاهم المدني المقرئ النحوي, من شيوخه:الإمام نافع، ومحمد بن جعفر بن أبي كثير، وعبد الرحمن بن أبي الزناد , ومن تلامذته:أحمد </w:t>
      </w:r>
      <w:r>
        <w:rPr>
          <w:rFonts w:cs="Arabic Transparent" w:hint="cs"/>
          <w:b/>
          <w:bCs/>
          <w:color w:val="000000"/>
          <w:szCs w:val="28"/>
          <w:rtl/>
        </w:rPr>
        <w:t>ا</w:t>
      </w:r>
      <w:r w:rsidRPr="004D1518">
        <w:rPr>
          <w:rFonts w:cs="Arabic Transparent" w:hint="cs"/>
          <w:b/>
          <w:bCs/>
          <w:color w:val="000000"/>
          <w:szCs w:val="28"/>
          <w:rtl/>
        </w:rPr>
        <w:t>بن يزيد الحلواني، و محمد بن هارون أبو نشيط، وأحمد بن صالح المصري, مات سنة 220هــ</w:t>
      </w:r>
      <w:r>
        <w:rPr>
          <w:rFonts w:cs="Arabic Transparent" w:hint="cs"/>
          <w:b/>
          <w:bCs/>
          <w:color w:val="000000"/>
          <w:szCs w:val="28"/>
          <w:rtl/>
        </w:rPr>
        <w:t>.</w:t>
      </w:r>
      <w:r w:rsidRPr="004D1518">
        <w:rPr>
          <w:rFonts w:cs="Arabic Transparent" w:hint="cs"/>
          <w:b/>
          <w:bCs/>
          <w:color w:val="000000"/>
          <w:szCs w:val="28"/>
          <w:rtl/>
        </w:rPr>
        <w:t xml:space="preserve"> </w:t>
      </w:r>
    </w:p>
    <w:p w:rsidR="00A06910" w:rsidRPr="004D1518" w:rsidRDefault="00A06910" w:rsidP="00A06910">
      <w:pPr>
        <w:rPr>
          <w:rFonts w:cs="Arabic Transparent"/>
          <w:b/>
          <w:bCs/>
          <w:color w:val="000000"/>
          <w:szCs w:val="28"/>
          <w:rtl/>
        </w:rPr>
      </w:pPr>
      <w:r>
        <w:rPr>
          <w:rFonts w:cs="Arabic Transparent" w:hint="cs"/>
          <w:b/>
          <w:bCs/>
          <w:color w:val="000000"/>
          <w:szCs w:val="28"/>
          <w:rtl/>
        </w:rPr>
        <w:t xml:space="preserve"> انظر:(معرفة القراء </w:t>
      </w:r>
      <w:r w:rsidRPr="004D1518">
        <w:rPr>
          <w:rFonts w:cs="Arabic Transparent" w:hint="cs"/>
          <w:b/>
          <w:bCs/>
          <w:color w:val="000000"/>
          <w:szCs w:val="28"/>
          <w:rtl/>
        </w:rPr>
        <w:t>: 1/326ـ32</w:t>
      </w:r>
      <w:r>
        <w:rPr>
          <w:rFonts w:cs="Arabic Transparent" w:hint="cs"/>
          <w:b/>
          <w:bCs/>
          <w:color w:val="000000"/>
          <w:szCs w:val="28"/>
          <w:rtl/>
        </w:rPr>
        <w:t xml:space="preserve">8)،(غاية النهاية </w:t>
      </w:r>
      <w:r w:rsidRPr="004D1518">
        <w:rPr>
          <w:rFonts w:cs="Arabic Transparent" w:hint="cs"/>
          <w:b/>
          <w:bCs/>
          <w:color w:val="000000"/>
          <w:szCs w:val="28"/>
          <w:rtl/>
        </w:rPr>
        <w:t>:1/615ـ616)</w:t>
      </w:r>
      <w:r>
        <w:rPr>
          <w:rFonts w:cs="Arabic Transparent" w:hint="cs"/>
          <w:b/>
          <w:bCs/>
          <w:color w:val="000000"/>
          <w:szCs w:val="28"/>
          <w:rtl/>
        </w:rPr>
        <w:t>.</w:t>
      </w:r>
    </w:p>
    <w:p w:rsidR="00A06910" w:rsidRPr="004D1518" w:rsidRDefault="00A06910" w:rsidP="00A06910">
      <w:pPr>
        <w:rPr>
          <w:rFonts w:cs="Arabic Transparent"/>
          <w:b/>
          <w:bCs/>
          <w:color w:val="000000"/>
          <w:szCs w:val="28"/>
          <w:rtl/>
        </w:rPr>
      </w:pPr>
      <w:r w:rsidRPr="004D1518">
        <w:rPr>
          <w:rFonts w:cs="Arabic Transparent" w:hint="cs"/>
          <w:b/>
          <w:bCs/>
          <w:color w:val="000000"/>
          <w:szCs w:val="28"/>
          <w:rtl/>
        </w:rPr>
        <w:t>(3)هو</w:t>
      </w:r>
      <w:r>
        <w:rPr>
          <w:rFonts w:cs="Arabic Transparent" w:hint="cs"/>
          <w:b/>
          <w:bCs/>
          <w:color w:val="000000"/>
          <w:szCs w:val="28"/>
          <w:rtl/>
        </w:rPr>
        <w:t>الإمام</w:t>
      </w:r>
      <w:r w:rsidRPr="004D1518">
        <w:rPr>
          <w:rFonts w:cs="Arabic Transparent" w:hint="cs"/>
          <w:b/>
          <w:bCs/>
          <w:color w:val="000000"/>
          <w:szCs w:val="28"/>
          <w:rtl/>
        </w:rPr>
        <w:t xml:space="preserve"> محمد بن عبد الرحيم بن إبراهيم بن شبيب، الإمام أبو بكر الأصبهاني المقرئ, حدث عن عثمان بن أبي شيبة، وداود بن رشيد، وإسحاق بن أبي إسرائيل، وقرأ عليه طائفة منهم: هبة الله بن جعفر، وعبد الله بن أحمد المطرز، ومحمد بن يونس, مات سنة 296هـ </w:t>
      </w:r>
      <w:r>
        <w:rPr>
          <w:rFonts w:cs="Arabic Transparent" w:hint="cs"/>
          <w:b/>
          <w:bCs/>
          <w:color w:val="000000"/>
          <w:szCs w:val="28"/>
          <w:rtl/>
        </w:rPr>
        <w:t>.</w:t>
      </w:r>
    </w:p>
    <w:p w:rsidR="00A06910" w:rsidRPr="004D1518" w:rsidRDefault="00A06910" w:rsidP="00A06910">
      <w:pPr>
        <w:rPr>
          <w:rFonts w:cs="Arabic Transparent"/>
          <w:b/>
          <w:bCs/>
          <w:color w:val="000000"/>
          <w:szCs w:val="28"/>
          <w:rtl/>
        </w:rPr>
      </w:pPr>
      <w:r>
        <w:rPr>
          <w:rFonts w:cs="Arabic Transparent" w:hint="cs"/>
          <w:b/>
          <w:bCs/>
          <w:color w:val="000000"/>
          <w:szCs w:val="28"/>
          <w:rtl/>
        </w:rPr>
        <w:t xml:space="preserve">انظر: (معرفة القراء :1/459)،(غاية النهاية </w:t>
      </w:r>
      <w:r w:rsidRPr="004D1518">
        <w:rPr>
          <w:rFonts w:cs="Arabic Transparent" w:hint="cs"/>
          <w:b/>
          <w:bCs/>
          <w:color w:val="000000"/>
          <w:szCs w:val="28"/>
          <w:rtl/>
        </w:rPr>
        <w:t>:2/169ـ170)</w:t>
      </w:r>
      <w:r>
        <w:rPr>
          <w:rFonts w:cs="Arabic Transparent" w:hint="cs"/>
          <w:b/>
          <w:bCs/>
          <w:color w:val="000000"/>
          <w:szCs w:val="28"/>
          <w:rtl/>
        </w:rPr>
        <w:t>.</w:t>
      </w:r>
    </w:p>
    <w:p w:rsidR="00A06910" w:rsidRDefault="00A06910" w:rsidP="00A06910">
      <w:pPr>
        <w:rPr>
          <w:rFonts w:cs="Arabic Transparent"/>
          <w:b/>
          <w:bCs/>
          <w:color w:val="000000"/>
          <w:szCs w:val="28"/>
          <w:rtl/>
        </w:rPr>
      </w:pPr>
      <w:r>
        <w:rPr>
          <w:rFonts w:cs="Arabic Transparent" w:hint="cs"/>
          <w:b/>
          <w:bCs/>
          <w:color w:val="000000"/>
          <w:szCs w:val="28"/>
          <w:rtl/>
        </w:rPr>
        <w:t>(4)في النسختين :{وأبو عمرو}،والصحيح ما أثبته.</w:t>
      </w:r>
    </w:p>
    <w:p w:rsidR="00A06910" w:rsidRPr="004D1518" w:rsidRDefault="00A06910" w:rsidP="00A06910">
      <w:pPr>
        <w:rPr>
          <w:rFonts w:cs="Arabic Transparent"/>
          <w:b/>
          <w:bCs/>
          <w:color w:val="000000"/>
          <w:szCs w:val="28"/>
          <w:rtl/>
        </w:rPr>
      </w:pPr>
      <w:r w:rsidRPr="004D1518">
        <w:rPr>
          <w:rFonts w:cs="Arabic Transparent" w:hint="cs"/>
          <w:b/>
          <w:bCs/>
          <w:color w:val="000000"/>
          <w:szCs w:val="28"/>
          <w:rtl/>
        </w:rPr>
        <w:t>(</w:t>
      </w:r>
      <w:r>
        <w:rPr>
          <w:rFonts w:cs="Arabic Transparent" w:hint="cs"/>
          <w:b/>
          <w:bCs/>
          <w:color w:val="000000"/>
          <w:szCs w:val="28"/>
          <w:rtl/>
        </w:rPr>
        <w:t>5</w:t>
      </w:r>
      <w:r w:rsidRPr="004D1518">
        <w:rPr>
          <w:rFonts w:cs="Arabic Transparent" w:hint="cs"/>
          <w:b/>
          <w:bCs/>
          <w:color w:val="000000"/>
          <w:szCs w:val="28"/>
          <w:rtl/>
        </w:rPr>
        <w:t>) هو</w:t>
      </w:r>
      <w:r>
        <w:rPr>
          <w:rFonts w:cs="Arabic Transparent" w:hint="cs"/>
          <w:b/>
          <w:bCs/>
          <w:color w:val="000000"/>
          <w:szCs w:val="28"/>
          <w:rtl/>
        </w:rPr>
        <w:t xml:space="preserve"> الإمام</w:t>
      </w:r>
      <w:r w:rsidRPr="004D1518">
        <w:rPr>
          <w:rFonts w:cs="Arabic Transparent" w:hint="cs"/>
          <w:b/>
          <w:bCs/>
          <w:color w:val="000000"/>
          <w:szCs w:val="28"/>
          <w:rtl/>
        </w:rPr>
        <w:t xml:space="preserve"> محمد بن محمد بن محمد بن علي بن يوسف ا</w:t>
      </w:r>
      <w:r>
        <w:rPr>
          <w:rFonts w:cs="Arabic Transparent" w:hint="cs"/>
          <w:b/>
          <w:bCs/>
          <w:color w:val="000000"/>
          <w:szCs w:val="28"/>
          <w:rtl/>
        </w:rPr>
        <w:t>لجزري الدمشقي الشافعي, المكنى بأبي الخير , من شيوخه: العلامة أحمد بن إبراهيم الطحان، وأبو</w:t>
      </w:r>
      <w:r w:rsidRPr="004D1518">
        <w:rPr>
          <w:rFonts w:cs="Arabic Transparent" w:hint="cs"/>
          <w:b/>
          <w:bCs/>
          <w:color w:val="000000"/>
          <w:szCs w:val="28"/>
          <w:rtl/>
        </w:rPr>
        <w:t xml:space="preserve"> عبد الل</w:t>
      </w:r>
      <w:r w:rsidRPr="004D1518">
        <w:rPr>
          <w:rFonts w:cs="Arabic Transparent" w:hint="eastAsia"/>
          <w:b/>
          <w:bCs/>
          <w:color w:val="000000"/>
          <w:szCs w:val="28"/>
          <w:rtl/>
        </w:rPr>
        <w:t>ه</w:t>
      </w:r>
      <w:r w:rsidRPr="004D1518">
        <w:rPr>
          <w:rFonts w:cs="Arabic Transparent" w:hint="cs"/>
          <w:b/>
          <w:bCs/>
          <w:color w:val="000000"/>
          <w:szCs w:val="28"/>
          <w:rtl/>
        </w:rPr>
        <w:t xml:space="preserve"> محمد بن الصائغ، وعبد الوهاب بن السلار, ومن تلامذته: ابنه </w:t>
      </w:r>
      <w:r>
        <w:rPr>
          <w:rFonts w:cs="Arabic Transparent" w:hint="cs"/>
          <w:b/>
          <w:bCs/>
          <w:color w:val="000000"/>
          <w:szCs w:val="28"/>
          <w:rtl/>
        </w:rPr>
        <w:t>أبو بكر أ</w:t>
      </w:r>
      <w:r w:rsidRPr="004D1518">
        <w:rPr>
          <w:rFonts w:cs="Arabic Transparent" w:hint="cs"/>
          <w:b/>
          <w:bCs/>
          <w:color w:val="000000"/>
          <w:szCs w:val="28"/>
          <w:rtl/>
        </w:rPr>
        <w:t>حمد، ومحمود بن الحسين بن سليمان الشيرازي، وأبو بكر بن مصبح الحموي, مات يوم الجمعة سنة 833هـ</w:t>
      </w:r>
      <w:r>
        <w:rPr>
          <w:rFonts w:cs="Arabic Transparent" w:hint="cs"/>
          <w:b/>
          <w:bCs/>
          <w:color w:val="000000"/>
          <w:szCs w:val="28"/>
          <w:rtl/>
        </w:rPr>
        <w:t>.</w:t>
      </w:r>
      <w:r w:rsidRPr="004D1518">
        <w:rPr>
          <w:rFonts w:cs="Arabic Transparent" w:hint="cs"/>
          <w:b/>
          <w:bCs/>
          <w:color w:val="000000"/>
          <w:szCs w:val="28"/>
          <w:rtl/>
        </w:rPr>
        <w:t xml:space="preserve">          </w:t>
      </w:r>
    </w:p>
    <w:p w:rsidR="00A06910" w:rsidRPr="004D1518" w:rsidRDefault="00A06910" w:rsidP="00A06910">
      <w:pPr>
        <w:rPr>
          <w:rFonts w:cs="Arabic Transparent"/>
          <w:b/>
          <w:bCs/>
          <w:color w:val="000000"/>
          <w:szCs w:val="28"/>
          <w:rtl/>
        </w:rPr>
      </w:pPr>
      <w:r>
        <w:rPr>
          <w:rFonts w:cs="Arabic Transparent" w:hint="cs"/>
          <w:b/>
          <w:bCs/>
          <w:color w:val="000000"/>
          <w:szCs w:val="28"/>
          <w:rtl/>
        </w:rPr>
        <w:t xml:space="preserve"> انظر: (معرفة القراء </w:t>
      </w:r>
      <w:r w:rsidRPr="004D1518">
        <w:rPr>
          <w:rFonts w:cs="Arabic Transparent" w:hint="cs"/>
          <w:b/>
          <w:bCs/>
          <w:color w:val="000000"/>
          <w:szCs w:val="28"/>
          <w:rtl/>
        </w:rPr>
        <w:t>:2/252ـ253)،( غاية النهاية:2/247)</w:t>
      </w:r>
      <w:r>
        <w:rPr>
          <w:rFonts w:cs="Arabic Transparent" w:hint="cs"/>
          <w:b/>
          <w:bCs/>
          <w:color w:val="000000"/>
          <w:szCs w:val="28"/>
          <w:rtl/>
        </w:rPr>
        <w:t>.</w:t>
      </w:r>
    </w:p>
    <w:p w:rsidR="00A06910" w:rsidRPr="004D1518" w:rsidRDefault="00A06910" w:rsidP="00A06910">
      <w:pPr>
        <w:jc w:val="both"/>
        <w:rPr>
          <w:rFonts w:cs="Arabic Transparent"/>
          <w:b/>
          <w:bCs/>
          <w:color w:val="000000"/>
          <w:sz w:val="24"/>
          <w:szCs w:val="24"/>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Default="00A06910" w:rsidP="00A06910">
      <w:pPr>
        <w:rPr>
          <w:b/>
          <w:bCs/>
          <w:color w:val="000000"/>
          <w:sz w:val="32"/>
          <w:rtl/>
        </w:rPr>
      </w:pPr>
    </w:p>
    <w:p w:rsidR="00A06910" w:rsidRDefault="00A06910" w:rsidP="00A06910">
      <w:pPr>
        <w:rPr>
          <w:b/>
          <w:bCs/>
          <w:color w:val="000000"/>
          <w:sz w:val="32"/>
          <w:rtl/>
        </w:rPr>
      </w:pPr>
      <w:r w:rsidRPr="004D1518">
        <w:rPr>
          <w:rFonts w:hint="cs"/>
          <w:b/>
          <w:bCs/>
          <w:color w:val="000000"/>
          <w:sz w:val="32"/>
          <w:rtl/>
        </w:rPr>
        <w:lastRenderedPageBreak/>
        <w:t>(اعلم أن الهاء في</w:t>
      </w:r>
      <w:r w:rsidRPr="004D1518">
        <w:rPr>
          <w:rFonts w:ascii="QCF_BSML" w:hAnsi="QCF_BSML" w:cs="QCF_BSML"/>
          <w:b/>
          <w:bCs/>
          <w:color w:val="000000"/>
          <w:sz w:val="32"/>
          <w:rtl/>
        </w:rPr>
        <w:t xml:space="preserve">ﭽ </w:t>
      </w:r>
      <w:r w:rsidRPr="004D1518">
        <w:rPr>
          <w:rFonts w:ascii="QCF_P058" w:hAnsi="QCF_P058" w:cs="QCF_P058"/>
          <w:b/>
          <w:bCs/>
          <w:color w:val="000000"/>
          <w:sz w:val="32"/>
          <w:rtl/>
        </w:rPr>
        <w:t xml:space="preserve">ﮜ </w:t>
      </w:r>
      <w:r w:rsidRPr="004D1518">
        <w:rPr>
          <w:rFonts w:ascii="QCF_BSML" w:hAnsi="QCF_BSML" w:cs="QCF_BSML"/>
          <w:b/>
          <w:bCs/>
          <w:color w:val="000000"/>
          <w:sz w:val="32"/>
          <w:rtl/>
        </w:rPr>
        <w:t>ﭼ</w:t>
      </w:r>
      <w:r w:rsidRPr="004D1518">
        <w:rPr>
          <w:rFonts w:hint="cs"/>
          <w:b/>
          <w:bCs/>
          <w:color w:val="000000"/>
          <w:sz w:val="32"/>
          <w:rtl/>
        </w:rPr>
        <w:t xml:space="preserve"> عنده في مذهب ابن عامر"1"</w:t>
      </w:r>
      <w:r>
        <w:rPr>
          <w:rFonts w:hint="cs"/>
          <w:b/>
          <w:bCs/>
          <w:color w:val="000000"/>
          <w:sz w:val="32"/>
          <w:rtl/>
        </w:rPr>
        <w:t>،</w:t>
      </w:r>
      <w:r w:rsidRPr="004D1518">
        <w:rPr>
          <w:rFonts w:hint="cs"/>
          <w:b/>
          <w:bCs/>
          <w:color w:val="000000"/>
          <w:sz w:val="32"/>
          <w:rtl/>
        </w:rPr>
        <w:t xml:space="preserve"> والكوفيين</w:t>
      </w:r>
      <w:r>
        <w:rPr>
          <w:rFonts w:hint="cs"/>
          <w:b/>
          <w:bCs/>
          <w:color w:val="000000"/>
          <w:sz w:val="32"/>
          <w:rtl/>
        </w:rPr>
        <w:t>،</w:t>
      </w:r>
      <w:r w:rsidRPr="004D1518">
        <w:rPr>
          <w:rFonts w:hint="cs"/>
          <w:b/>
          <w:bCs/>
          <w:color w:val="000000"/>
          <w:sz w:val="32"/>
          <w:rtl/>
        </w:rPr>
        <w:t xml:space="preserve"> ويعقوب</w:t>
      </w:r>
      <w:r>
        <w:rPr>
          <w:rFonts w:hint="cs"/>
          <w:b/>
          <w:bCs/>
          <w:color w:val="000000"/>
          <w:sz w:val="32"/>
          <w:rtl/>
        </w:rPr>
        <w:t>،</w:t>
      </w:r>
      <w:r w:rsidRPr="004D1518">
        <w:rPr>
          <w:rFonts w:hint="cs"/>
          <w:b/>
          <w:bCs/>
          <w:color w:val="000000"/>
          <w:sz w:val="32"/>
          <w:rtl/>
        </w:rPr>
        <w:t xml:space="preserve"> والبزي"2"</w:t>
      </w:r>
      <w:r>
        <w:rPr>
          <w:rFonts w:hint="cs"/>
          <w:b/>
          <w:bCs/>
          <w:color w:val="000000"/>
          <w:sz w:val="32"/>
          <w:rtl/>
        </w:rPr>
        <w:t>،</w:t>
      </w:r>
      <w:r w:rsidRPr="004D1518">
        <w:rPr>
          <w:rFonts w:hint="cs"/>
          <w:b/>
          <w:bCs/>
          <w:color w:val="000000"/>
          <w:sz w:val="32"/>
          <w:rtl/>
        </w:rPr>
        <w:t xml:space="preserve"> للتنبيه فقط</w:t>
      </w:r>
      <w:r>
        <w:rPr>
          <w:rFonts w:hint="cs"/>
          <w:b/>
          <w:bCs/>
          <w:color w:val="000000"/>
          <w:sz w:val="32"/>
          <w:rtl/>
        </w:rPr>
        <w:t>،</w:t>
      </w:r>
      <w:r w:rsidRPr="004D1518">
        <w:rPr>
          <w:rFonts w:hint="cs"/>
          <w:b/>
          <w:bCs/>
          <w:color w:val="000000"/>
          <w:sz w:val="32"/>
          <w:rtl/>
        </w:rPr>
        <w:t xml:space="preserve"> فهي عند هؤلاء من باب المنفصل بلا شك</w:t>
      </w:r>
      <w:r>
        <w:rPr>
          <w:rFonts w:hint="cs"/>
          <w:b/>
          <w:bCs/>
          <w:color w:val="000000"/>
          <w:sz w:val="32"/>
          <w:rtl/>
        </w:rPr>
        <w:t>،</w:t>
      </w:r>
      <w:r w:rsidRPr="004D1518">
        <w:rPr>
          <w:rFonts w:hint="cs"/>
          <w:b/>
          <w:bCs/>
          <w:color w:val="000000"/>
          <w:sz w:val="32"/>
          <w:rtl/>
        </w:rPr>
        <w:t xml:space="preserve"> فلا يجوز زيادة المد فيها عند البزي ولا عند من روى القصر عن يعقوب</w:t>
      </w:r>
      <w:r>
        <w:rPr>
          <w:rFonts w:hint="cs"/>
          <w:b/>
          <w:bCs/>
          <w:color w:val="000000"/>
          <w:sz w:val="32"/>
          <w:rtl/>
        </w:rPr>
        <w:t>،</w:t>
      </w:r>
      <w:r w:rsidRPr="004D1518">
        <w:rPr>
          <w:rFonts w:hint="cs"/>
          <w:b/>
          <w:bCs/>
          <w:color w:val="000000"/>
          <w:sz w:val="32"/>
          <w:rtl/>
        </w:rPr>
        <w:t xml:space="preserve"> وحفص</w:t>
      </w:r>
      <w:r>
        <w:rPr>
          <w:rFonts w:hint="cs"/>
          <w:b/>
          <w:bCs/>
          <w:color w:val="000000"/>
          <w:sz w:val="32"/>
          <w:rtl/>
        </w:rPr>
        <w:t>،</w:t>
      </w:r>
      <w:r w:rsidRPr="004D1518">
        <w:rPr>
          <w:rFonts w:hint="cs"/>
          <w:b/>
          <w:bCs/>
          <w:color w:val="000000"/>
          <w:sz w:val="32"/>
          <w:rtl/>
        </w:rPr>
        <w:t xml:space="preserve"> وهشام</w:t>
      </w:r>
      <w:r>
        <w:rPr>
          <w:rFonts w:hint="cs"/>
          <w:b/>
          <w:bCs/>
          <w:color w:val="000000"/>
          <w:sz w:val="32"/>
          <w:rtl/>
        </w:rPr>
        <w:t>،</w:t>
      </w:r>
      <w:r w:rsidRPr="004D1518">
        <w:rPr>
          <w:rFonts w:hint="cs"/>
          <w:b/>
          <w:bCs/>
          <w:color w:val="000000"/>
          <w:sz w:val="32"/>
          <w:rtl/>
        </w:rPr>
        <w:t xml:space="preserve"> ويحتمل في مذهب {الباقين}"3"على الوجهين</w:t>
      </w:r>
      <w:r>
        <w:rPr>
          <w:rFonts w:hint="cs"/>
          <w:b/>
          <w:bCs/>
          <w:color w:val="000000"/>
          <w:sz w:val="32"/>
          <w:rtl/>
        </w:rPr>
        <w:t xml:space="preserve">، </w:t>
      </w:r>
      <w:r w:rsidRPr="004D1518">
        <w:rPr>
          <w:rFonts w:hint="cs"/>
          <w:b/>
          <w:bCs/>
          <w:color w:val="000000"/>
          <w:sz w:val="32"/>
          <w:rtl/>
        </w:rPr>
        <w:t xml:space="preserve"> وقد يقوى البدل في مذهب ورش"4"</w:t>
      </w:r>
      <w:r>
        <w:rPr>
          <w:rFonts w:hint="cs"/>
          <w:b/>
          <w:bCs/>
          <w:color w:val="000000"/>
          <w:sz w:val="32"/>
          <w:rtl/>
        </w:rPr>
        <w:t>،</w:t>
      </w:r>
      <w:r w:rsidRPr="004D1518">
        <w:rPr>
          <w:rFonts w:hint="cs"/>
          <w:b/>
          <w:bCs/>
          <w:color w:val="000000"/>
          <w:sz w:val="32"/>
          <w:rtl/>
        </w:rPr>
        <w:t xml:space="preserve"> وقنبل"5"</w:t>
      </w:r>
      <w:r>
        <w:rPr>
          <w:rFonts w:hint="cs"/>
          <w:b/>
          <w:bCs/>
          <w:color w:val="000000"/>
          <w:sz w:val="32"/>
          <w:rtl/>
        </w:rPr>
        <w:t>،</w:t>
      </w:r>
      <w:r w:rsidRPr="004D1518">
        <w:rPr>
          <w:rFonts w:hint="cs"/>
          <w:b/>
          <w:bCs/>
          <w:color w:val="000000"/>
          <w:sz w:val="32"/>
          <w:rtl/>
        </w:rPr>
        <w:t xml:space="preserve"> وأبي عمرو</w:t>
      </w:r>
      <w:r>
        <w:rPr>
          <w:rFonts w:hint="cs"/>
          <w:b/>
          <w:bCs/>
          <w:color w:val="000000"/>
          <w:sz w:val="32"/>
          <w:rtl/>
        </w:rPr>
        <w:t>،</w:t>
      </w:r>
      <w:r w:rsidRPr="004D1518">
        <w:rPr>
          <w:rFonts w:hint="cs"/>
          <w:b/>
          <w:bCs/>
          <w:color w:val="000000"/>
          <w:sz w:val="32"/>
          <w:rtl/>
        </w:rPr>
        <w:t xml:space="preserve"> لثبوت الحذف عندهم</w:t>
      </w:r>
      <w:r>
        <w:rPr>
          <w:rFonts w:hint="cs"/>
          <w:b/>
          <w:bCs/>
          <w:color w:val="000000"/>
          <w:sz w:val="32"/>
          <w:rtl/>
        </w:rPr>
        <w:t>،</w:t>
      </w:r>
      <w:r w:rsidRPr="004D1518">
        <w:rPr>
          <w:rFonts w:hint="cs"/>
          <w:b/>
          <w:bCs/>
          <w:color w:val="000000"/>
          <w:sz w:val="32"/>
          <w:rtl/>
        </w:rPr>
        <w:t xml:space="preserve"> وإن لم يكن الحذف لأبي عمرو من طريق الطيبة، ويضعف في مذهب قالون</w:t>
      </w:r>
      <w:r>
        <w:rPr>
          <w:rFonts w:hint="cs"/>
          <w:b/>
          <w:bCs/>
          <w:color w:val="000000"/>
          <w:sz w:val="32"/>
          <w:rtl/>
        </w:rPr>
        <w:t>،</w:t>
      </w:r>
      <w:r w:rsidRPr="004D1518">
        <w:rPr>
          <w:rFonts w:hint="cs"/>
          <w:b/>
          <w:bCs/>
          <w:color w:val="000000"/>
          <w:sz w:val="32"/>
          <w:rtl/>
        </w:rPr>
        <w:t xml:space="preserve"> وأبي جعفر، لعدم ذلك عنهما، فمن كانت عنده للتنبيه وأثبت الألف وقصر المنفصل</w:t>
      </w:r>
      <w:r>
        <w:rPr>
          <w:rFonts w:hint="cs"/>
          <w:b/>
          <w:bCs/>
          <w:color w:val="000000"/>
          <w:sz w:val="32"/>
          <w:rtl/>
        </w:rPr>
        <w:t>،</w:t>
      </w:r>
      <w:r w:rsidRPr="004D1518">
        <w:rPr>
          <w:rFonts w:hint="cs"/>
          <w:b/>
          <w:bCs/>
          <w:color w:val="000000"/>
          <w:sz w:val="32"/>
          <w:rtl/>
        </w:rPr>
        <w:t xml:space="preserve"> لم يزد على ما في الألف من المد، وإن مده جاز المد على الأصل بقدر مرتبته</w:t>
      </w:r>
      <w:r>
        <w:rPr>
          <w:rFonts w:hint="cs"/>
          <w:b/>
          <w:bCs/>
          <w:color w:val="000000"/>
          <w:sz w:val="32"/>
          <w:rtl/>
        </w:rPr>
        <w:t>،</w:t>
      </w:r>
      <w:r w:rsidRPr="004D1518">
        <w:rPr>
          <w:rFonts w:hint="cs"/>
          <w:b/>
          <w:bCs/>
          <w:color w:val="000000"/>
          <w:sz w:val="32"/>
          <w:rtl/>
        </w:rPr>
        <w:t xml:space="preserve"> والقصر اعتدادا بالعارض من أجل تغير الهمزة بالتسهيل</w:t>
      </w:r>
      <w:r>
        <w:rPr>
          <w:rFonts w:hint="cs"/>
          <w:b/>
          <w:bCs/>
          <w:color w:val="000000"/>
          <w:sz w:val="32"/>
          <w:rtl/>
        </w:rPr>
        <w:t>، ومن كانت عنده مبدلة،</w:t>
      </w:r>
      <w:r w:rsidRPr="004D1518">
        <w:rPr>
          <w:rFonts w:hint="cs"/>
          <w:b/>
          <w:bCs/>
          <w:color w:val="000000"/>
          <w:sz w:val="32"/>
          <w:rtl/>
        </w:rPr>
        <w:t xml:space="preserve"> وأثبت الألف لم يزد على ما فيها من المد</w:t>
      </w:r>
      <w:r>
        <w:rPr>
          <w:rFonts w:hint="cs"/>
          <w:b/>
          <w:bCs/>
          <w:color w:val="000000"/>
          <w:sz w:val="32"/>
          <w:rtl/>
        </w:rPr>
        <w:t>،</w:t>
      </w:r>
      <w:r w:rsidRPr="004D1518">
        <w:rPr>
          <w:rFonts w:hint="cs"/>
          <w:b/>
          <w:bCs/>
          <w:color w:val="000000"/>
          <w:sz w:val="32"/>
          <w:rtl/>
        </w:rPr>
        <w:t xml:space="preserve"> سواء قصر المنفصل أو مده لعروض حرف المد</w:t>
      </w:r>
      <w:r>
        <w:rPr>
          <w:rFonts w:hint="cs"/>
          <w:b/>
          <w:bCs/>
          <w:color w:val="000000"/>
          <w:sz w:val="32"/>
          <w:rtl/>
        </w:rPr>
        <w:t>،</w:t>
      </w:r>
      <w:r w:rsidRPr="004D1518">
        <w:rPr>
          <w:rFonts w:hint="cs"/>
          <w:b/>
          <w:bCs/>
          <w:color w:val="000000"/>
          <w:sz w:val="32"/>
          <w:rtl/>
        </w:rPr>
        <w:t xml:space="preserve"> وإنما جيء بهذه الألف </w:t>
      </w:r>
      <w:r>
        <w:rPr>
          <w:rFonts w:hint="cs"/>
          <w:b/>
          <w:bCs/>
          <w:color w:val="000000"/>
          <w:sz w:val="32"/>
          <w:rtl/>
        </w:rPr>
        <w:t>{</w:t>
      </w:r>
      <w:r w:rsidRPr="004D1518">
        <w:rPr>
          <w:rFonts w:hint="cs"/>
          <w:b/>
          <w:bCs/>
          <w:color w:val="000000"/>
          <w:sz w:val="32"/>
          <w:rtl/>
        </w:rPr>
        <w:t>زائدة</w:t>
      </w:r>
      <w:r>
        <w:rPr>
          <w:rFonts w:hint="cs"/>
          <w:b/>
          <w:bCs/>
          <w:color w:val="000000"/>
          <w:sz w:val="32"/>
          <w:rtl/>
        </w:rPr>
        <w:t>}</w:t>
      </w:r>
      <w:r w:rsidRPr="004D1518">
        <w:rPr>
          <w:rFonts w:hint="cs"/>
          <w:b/>
          <w:bCs/>
          <w:color w:val="000000"/>
          <w:sz w:val="32"/>
          <w:rtl/>
        </w:rPr>
        <w:t>"6" بين الهمزتين فصلا بينهما واستعانة بالإتيان على الثانية</w:t>
      </w:r>
      <w:r>
        <w:rPr>
          <w:rFonts w:hint="cs"/>
          <w:b/>
          <w:bCs/>
          <w:color w:val="000000"/>
          <w:sz w:val="32"/>
          <w:rtl/>
        </w:rPr>
        <w:t>،</w:t>
      </w:r>
      <w:r w:rsidRPr="004D1518">
        <w:rPr>
          <w:rFonts w:hint="cs"/>
          <w:b/>
          <w:bCs/>
          <w:color w:val="000000"/>
          <w:sz w:val="32"/>
          <w:rtl/>
        </w:rPr>
        <w:t xml:space="preserve"> فزيادتها هنا كزيادة المد على حرف المد</w:t>
      </w:r>
      <w:r>
        <w:rPr>
          <w:rFonts w:hint="cs"/>
          <w:b/>
          <w:bCs/>
          <w:color w:val="000000"/>
          <w:sz w:val="32"/>
          <w:rtl/>
        </w:rPr>
        <w:t>،</w:t>
      </w:r>
      <w:r w:rsidRPr="004D1518">
        <w:rPr>
          <w:rFonts w:hint="cs"/>
          <w:b/>
          <w:bCs/>
          <w:color w:val="000000"/>
          <w:sz w:val="32"/>
          <w:rtl/>
        </w:rPr>
        <w:t xml:space="preserve"> ثم فلا يحتاج إلى زيادة أخرى</w:t>
      </w:r>
      <w:r>
        <w:rPr>
          <w:rFonts w:hint="cs"/>
          <w:b/>
          <w:bCs/>
          <w:color w:val="000000"/>
          <w:sz w:val="32"/>
          <w:rtl/>
        </w:rPr>
        <w:t>،</w:t>
      </w:r>
      <w:r w:rsidRPr="004D1518">
        <w:rPr>
          <w:rFonts w:hint="cs"/>
          <w:b/>
          <w:bCs/>
          <w:color w:val="000000"/>
          <w:sz w:val="32"/>
          <w:rtl/>
        </w:rPr>
        <w:t xml:space="preserve"> وهذا هو الأولى بالقياس والأداء والله أعل</w:t>
      </w:r>
      <w:r>
        <w:rPr>
          <w:rFonts w:hint="cs"/>
          <w:b/>
          <w:bCs/>
          <w:color w:val="000000"/>
          <w:sz w:val="32"/>
          <w:rtl/>
        </w:rPr>
        <w:t>م)</w:t>
      </w:r>
      <w:r w:rsidRPr="004D1518">
        <w:rPr>
          <w:rFonts w:hint="cs"/>
          <w:b/>
          <w:bCs/>
          <w:color w:val="000000"/>
          <w:sz w:val="32"/>
          <w:rtl/>
        </w:rPr>
        <w:t>"7"</w:t>
      </w:r>
      <w:r>
        <w:rPr>
          <w:rFonts w:hint="cs"/>
          <w:b/>
          <w:bCs/>
          <w:color w:val="000000"/>
          <w:sz w:val="32"/>
          <w:rtl/>
        </w:rPr>
        <w:t>.</w:t>
      </w:r>
    </w:p>
    <w:p w:rsidR="00A06910" w:rsidRPr="004D1518" w:rsidRDefault="00A06910" w:rsidP="00A06910">
      <w:pPr>
        <w:rPr>
          <w:b/>
          <w:bCs/>
          <w:color w:val="000000"/>
          <w:sz w:val="32"/>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rPr>
          <w:rFonts w:cs="Arabic Transparent"/>
          <w:b/>
          <w:bCs/>
          <w:color w:val="000000"/>
          <w:sz w:val="24"/>
          <w:szCs w:val="24"/>
          <w:rtl/>
        </w:rPr>
      </w:pPr>
      <w:r w:rsidRPr="004D1518">
        <w:rPr>
          <w:rFonts w:cs="Arabic Transparent" w:hint="cs"/>
          <w:b/>
          <w:bCs/>
          <w:color w:val="000000"/>
          <w:sz w:val="24"/>
          <w:szCs w:val="24"/>
          <w:rtl/>
        </w:rPr>
        <w:t xml:space="preserve"> (1)هو الإمام عبد الل</w:t>
      </w:r>
      <w:r w:rsidRPr="004D1518">
        <w:rPr>
          <w:rFonts w:cs="Arabic Transparent" w:hint="eastAsia"/>
          <w:b/>
          <w:bCs/>
          <w:color w:val="000000"/>
          <w:sz w:val="24"/>
          <w:szCs w:val="24"/>
          <w:rtl/>
        </w:rPr>
        <w:t>ه</w:t>
      </w:r>
      <w:r w:rsidRPr="004D1518">
        <w:rPr>
          <w:rFonts w:cs="Arabic Transparent" w:hint="cs"/>
          <w:b/>
          <w:bCs/>
          <w:color w:val="000000"/>
          <w:sz w:val="24"/>
          <w:szCs w:val="24"/>
          <w:rtl/>
        </w:rPr>
        <w:t xml:space="preserve"> بن عامر اليحصبي الدمشقي , أخذ القراءة عرضا عن: أبي الدرداء، وعن المغيرة بن أبي شهاب صاحب عثمان _ رضي الله عنه_  , وروى عنه القراءة عرضا: يحيى بن الحارث، وربيعة بن يزيد، وعبد الرحمن بن يزيد بن جابر, مات سنة118هــ </w:t>
      </w:r>
      <w:r>
        <w:rPr>
          <w:rFonts w:cs="Arabic Transparent" w:hint="cs"/>
          <w:b/>
          <w:bCs/>
          <w:color w:val="000000"/>
          <w:sz w:val="24"/>
          <w:szCs w:val="24"/>
          <w:rtl/>
        </w:rPr>
        <w:t>.</w:t>
      </w:r>
    </w:p>
    <w:p w:rsidR="00A06910" w:rsidRPr="004D1518" w:rsidRDefault="00A06910" w:rsidP="00A06910">
      <w:pPr>
        <w:rPr>
          <w:rFonts w:cs="Arabic Transparent"/>
          <w:b/>
          <w:bCs/>
          <w:color w:val="000000"/>
          <w:sz w:val="24"/>
          <w:szCs w:val="24"/>
          <w:rtl/>
        </w:rPr>
      </w:pPr>
      <w:r>
        <w:rPr>
          <w:rFonts w:cs="Arabic Transparent" w:hint="cs"/>
          <w:b/>
          <w:bCs/>
          <w:color w:val="000000"/>
          <w:sz w:val="24"/>
          <w:szCs w:val="24"/>
          <w:rtl/>
        </w:rPr>
        <w:t xml:space="preserve">انظر: (معرفة القراء </w:t>
      </w:r>
      <w:r w:rsidRPr="004D1518">
        <w:rPr>
          <w:rFonts w:cs="Arabic Transparent" w:hint="cs"/>
          <w:b/>
          <w:bCs/>
          <w:color w:val="000000"/>
          <w:sz w:val="24"/>
          <w:szCs w:val="24"/>
          <w:rtl/>
        </w:rPr>
        <w:t>: 1/186ـ197)،(غاية النهاية:1/423)</w:t>
      </w:r>
      <w:r>
        <w:rPr>
          <w:rFonts w:cs="Arabic Transparent" w:hint="cs"/>
          <w:b/>
          <w:bCs/>
          <w:color w:val="000000"/>
          <w:sz w:val="24"/>
          <w:szCs w:val="24"/>
          <w:rtl/>
        </w:rPr>
        <w:t>.</w:t>
      </w:r>
    </w:p>
    <w:p w:rsidR="00A06910" w:rsidRPr="004D1518" w:rsidRDefault="00A06910" w:rsidP="00A06910">
      <w:pPr>
        <w:rPr>
          <w:rFonts w:cs="Arabic Transparent"/>
          <w:b/>
          <w:bCs/>
          <w:color w:val="000000"/>
          <w:sz w:val="24"/>
          <w:szCs w:val="24"/>
          <w:rtl/>
        </w:rPr>
      </w:pPr>
      <w:r w:rsidRPr="004D1518">
        <w:rPr>
          <w:rFonts w:cs="Arabic Transparent" w:hint="cs"/>
          <w:b/>
          <w:bCs/>
          <w:color w:val="000000"/>
          <w:sz w:val="24"/>
          <w:szCs w:val="24"/>
          <w:rtl/>
        </w:rPr>
        <w:t>(2)هو الإمام أبو الحسن أحمد بن محمد بن عبد الله بن القاسم بن نافع بن أبي بزة المكي, قرأ القرآن على: عكرمة بن سليمان ،ووهب بن واضح، وعبد الله بن زياد مولى عبيد بن عمير الليثي, ومن تلامذته: أبو الربيعة محمد بن إس</w:t>
      </w:r>
      <w:r>
        <w:rPr>
          <w:rFonts w:cs="Arabic Transparent" w:hint="cs"/>
          <w:b/>
          <w:bCs/>
          <w:color w:val="000000"/>
          <w:sz w:val="24"/>
          <w:szCs w:val="24"/>
          <w:rtl/>
        </w:rPr>
        <w:t>حاق الربعي، وإسحاق الخزاعي ، وأ</w:t>
      </w:r>
      <w:r w:rsidRPr="004D1518">
        <w:rPr>
          <w:rFonts w:cs="Arabic Transparent" w:hint="cs"/>
          <w:b/>
          <w:bCs/>
          <w:color w:val="000000"/>
          <w:sz w:val="24"/>
          <w:szCs w:val="24"/>
          <w:rtl/>
        </w:rPr>
        <w:t xml:space="preserve">حمد بن فرح, مات سنة250هــ  </w:t>
      </w:r>
      <w:r>
        <w:rPr>
          <w:rFonts w:cs="Arabic Transparent" w:hint="cs"/>
          <w:b/>
          <w:bCs/>
          <w:color w:val="000000"/>
          <w:sz w:val="24"/>
          <w:szCs w:val="24"/>
          <w:rtl/>
        </w:rPr>
        <w:t>.</w:t>
      </w:r>
      <w:r w:rsidRPr="004D1518">
        <w:rPr>
          <w:rFonts w:cs="Arabic Transparent" w:hint="cs"/>
          <w:b/>
          <w:bCs/>
          <w:color w:val="000000"/>
          <w:sz w:val="24"/>
          <w:szCs w:val="24"/>
          <w:rtl/>
        </w:rPr>
        <w:t xml:space="preserve"> </w:t>
      </w:r>
    </w:p>
    <w:p w:rsidR="00A06910" w:rsidRPr="004D1518" w:rsidRDefault="00A06910" w:rsidP="00A06910">
      <w:pPr>
        <w:rPr>
          <w:rFonts w:cs="Arabic Transparent"/>
          <w:b/>
          <w:bCs/>
          <w:color w:val="000000"/>
          <w:sz w:val="24"/>
          <w:szCs w:val="24"/>
          <w:rtl/>
        </w:rPr>
      </w:pPr>
      <w:r>
        <w:rPr>
          <w:rFonts w:cs="Arabic Transparent" w:hint="cs"/>
          <w:b/>
          <w:bCs/>
          <w:color w:val="000000"/>
          <w:sz w:val="24"/>
          <w:szCs w:val="24"/>
          <w:rtl/>
        </w:rPr>
        <w:t xml:space="preserve">انظر: (معرفة القراء </w:t>
      </w:r>
      <w:r w:rsidRPr="004D1518">
        <w:rPr>
          <w:rFonts w:cs="Arabic Transparent" w:hint="cs"/>
          <w:b/>
          <w:bCs/>
          <w:color w:val="000000"/>
          <w:sz w:val="24"/>
          <w:szCs w:val="24"/>
          <w:rtl/>
        </w:rPr>
        <w:t>: 1/365ـ370)،(غاية النهاية1/119)</w:t>
      </w:r>
      <w:r>
        <w:rPr>
          <w:rFonts w:cs="Arabic Transparent" w:hint="cs"/>
          <w:b/>
          <w:bCs/>
          <w:color w:val="000000"/>
          <w:sz w:val="24"/>
          <w:szCs w:val="24"/>
          <w:rtl/>
        </w:rPr>
        <w:t>.</w:t>
      </w:r>
    </w:p>
    <w:p w:rsidR="00A06910" w:rsidRPr="004D1518" w:rsidRDefault="00A06910" w:rsidP="00A06910">
      <w:pPr>
        <w:rPr>
          <w:rFonts w:cs="Arabic Transparent"/>
          <w:b/>
          <w:bCs/>
          <w:color w:val="000000"/>
          <w:sz w:val="24"/>
          <w:szCs w:val="24"/>
          <w:rtl/>
        </w:rPr>
      </w:pPr>
      <w:r>
        <w:rPr>
          <w:rFonts w:cs="Arabic Transparent" w:hint="cs"/>
          <w:b/>
          <w:bCs/>
          <w:color w:val="000000"/>
          <w:sz w:val="24"/>
          <w:szCs w:val="24"/>
          <w:rtl/>
        </w:rPr>
        <w:t>(3) كتبت في النسختين{الباقي}، وأثبتها {الباقين}</w:t>
      </w:r>
      <w:r w:rsidRPr="004D1518">
        <w:rPr>
          <w:rFonts w:cs="Arabic Transparent" w:hint="cs"/>
          <w:b/>
          <w:bCs/>
          <w:color w:val="000000"/>
          <w:sz w:val="24"/>
          <w:szCs w:val="24"/>
          <w:rtl/>
        </w:rPr>
        <w:t xml:space="preserve">  لكونها أقرب للسياق وللمعنى</w:t>
      </w:r>
      <w:r>
        <w:rPr>
          <w:rFonts w:cs="Arabic Transparent" w:hint="cs"/>
          <w:b/>
          <w:bCs/>
          <w:color w:val="000000"/>
          <w:sz w:val="24"/>
          <w:szCs w:val="24"/>
          <w:rtl/>
        </w:rPr>
        <w:t>.</w:t>
      </w:r>
    </w:p>
    <w:p w:rsidR="00A06910" w:rsidRPr="004D1518" w:rsidRDefault="00A06910" w:rsidP="00A06910">
      <w:pPr>
        <w:rPr>
          <w:rFonts w:cs="Arabic Transparent"/>
          <w:b/>
          <w:bCs/>
          <w:color w:val="000000"/>
          <w:sz w:val="24"/>
          <w:szCs w:val="24"/>
          <w:rtl/>
        </w:rPr>
      </w:pPr>
      <w:r w:rsidRPr="004D1518">
        <w:rPr>
          <w:rFonts w:cs="Arabic Transparent" w:hint="cs"/>
          <w:b/>
          <w:bCs/>
          <w:color w:val="000000"/>
          <w:sz w:val="24"/>
          <w:szCs w:val="24"/>
          <w:rtl/>
        </w:rPr>
        <w:t>(4)هو عثمان بن سعيد بن عبد الل</w:t>
      </w:r>
      <w:r w:rsidRPr="004D1518">
        <w:rPr>
          <w:rFonts w:cs="Arabic Transparent" w:hint="eastAsia"/>
          <w:b/>
          <w:bCs/>
          <w:color w:val="000000"/>
          <w:sz w:val="24"/>
          <w:szCs w:val="24"/>
          <w:rtl/>
        </w:rPr>
        <w:t>ه</w:t>
      </w:r>
      <w:r>
        <w:rPr>
          <w:rFonts w:cs="Arabic Transparent" w:hint="cs"/>
          <w:b/>
          <w:bCs/>
          <w:color w:val="000000"/>
          <w:sz w:val="24"/>
          <w:szCs w:val="24"/>
          <w:rtl/>
        </w:rPr>
        <w:t xml:space="preserve"> بن عمرو بن سليمان, جود القرآ</w:t>
      </w:r>
      <w:r w:rsidRPr="004D1518">
        <w:rPr>
          <w:rFonts w:cs="Arabic Transparent" w:hint="cs"/>
          <w:b/>
          <w:bCs/>
          <w:color w:val="000000"/>
          <w:sz w:val="24"/>
          <w:szCs w:val="24"/>
          <w:rtl/>
        </w:rPr>
        <w:t>ن عدة</w:t>
      </w:r>
      <w:r>
        <w:rPr>
          <w:rFonts w:cs="Arabic Transparent" w:hint="cs"/>
          <w:b/>
          <w:bCs/>
          <w:color w:val="000000"/>
          <w:sz w:val="24"/>
          <w:szCs w:val="24"/>
          <w:rtl/>
        </w:rPr>
        <w:t xml:space="preserve"> ختمات على: نافع, ومن تلامذته: أ</w:t>
      </w:r>
      <w:r w:rsidRPr="004D1518">
        <w:rPr>
          <w:rFonts w:cs="Arabic Transparent" w:hint="cs"/>
          <w:b/>
          <w:bCs/>
          <w:color w:val="000000"/>
          <w:sz w:val="24"/>
          <w:szCs w:val="24"/>
          <w:rtl/>
        </w:rPr>
        <w:t>حمد بن صالح الحافظ</w:t>
      </w:r>
      <w:r>
        <w:rPr>
          <w:rFonts w:cs="Arabic Transparent" w:hint="cs"/>
          <w:b/>
          <w:bCs/>
          <w:color w:val="000000"/>
          <w:sz w:val="24"/>
          <w:szCs w:val="24"/>
          <w:rtl/>
        </w:rPr>
        <w:t>،</w:t>
      </w:r>
      <w:r w:rsidRPr="004D1518">
        <w:rPr>
          <w:rFonts w:cs="Arabic Transparent" w:hint="cs"/>
          <w:b/>
          <w:bCs/>
          <w:color w:val="000000"/>
          <w:sz w:val="24"/>
          <w:szCs w:val="24"/>
          <w:rtl/>
        </w:rPr>
        <w:t xml:space="preserve"> وداود بن أبي طيبة</w:t>
      </w:r>
      <w:r>
        <w:rPr>
          <w:rFonts w:cs="Arabic Transparent" w:hint="cs"/>
          <w:b/>
          <w:bCs/>
          <w:color w:val="000000"/>
          <w:sz w:val="24"/>
          <w:szCs w:val="24"/>
          <w:rtl/>
        </w:rPr>
        <w:t>،</w:t>
      </w:r>
      <w:r w:rsidRPr="004D1518">
        <w:rPr>
          <w:rFonts w:cs="Arabic Transparent" w:hint="cs"/>
          <w:b/>
          <w:bCs/>
          <w:color w:val="000000"/>
          <w:sz w:val="24"/>
          <w:szCs w:val="24"/>
          <w:rtl/>
        </w:rPr>
        <w:t xml:space="preserve"> وأبو يعقوب الأزرق ، مات سنة197هــ</w:t>
      </w:r>
      <w:r>
        <w:rPr>
          <w:rFonts w:cs="Arabic Transparent" w:hint="cs"/>
          <w:b/>
          <w:bCs/>
          <w:color w:val="000000"/>
          <w:sz w:val="24"/>
          <w:szCs w:val="24"/>
          <w:rtl/>
        </w:rPr>
        <w:t xml:space="preserve"> .</w:t>
      </w:r>
      <w:r w:rsidRPr="004D1518">
        <w:rPr>
          <w:rFonts w:cs="Arabic Transparent" w:hint="cs"/>
          <w:b/>
          <w:bCs/>
          <w:color w:val="000000"/>
          <w:sz w:val="24"/>
          <w:szCs w:val="24"/>
          <w:rtl/>
        </w:rPr>
        <w:t xml:space="preserve">  </w:t>
      </w:r>
    </w:p>
    <w:p w:rsidR="00A06910" w:rsidRPr="004D1518" w:rsidRDefault="00A06910" w:rsidP="00A06910">
      <w:pPr>
        <w:rPr>
          <w:rFonts w:cs="Arabic Transparent"/>
          <w:b/>
          <w:bCs/>
          <w:color w:val="000000"/>
          <w:sz w:val="24"/>
          <w:szCs w:val="24"/>
          <w:rtl/>
        </w:rPr>
      </w:pPr>
      <w:r>
        <w:rPr>
          <w:rFonts w:cs="Arabic Transparent" w:hint="cs"/>
          <w:b/>
          <w:bCs/>
          <w:color w:val="000000"/>
          <w:sz w:val="24"/>
          <w:szCs w:val="24"/>
          <w:rtl/>
        </w:rPr>
        <w:t xml:space="preserve"> انظر: (معرفة القراء </w:t>
      </w:r>
      <w:r w:rsidRPr="004D1518">
        <w:rPr>
          <w:rFonts w:cs="Arabic Transparent" w:hint="cs"/>
          <w:b/>
          <w:bCs/>
          <w:color w:val="000000"/>
          <w:sz w:val="24"/>
          <w:szCs w:val="24"/>
          <w:rtl/>
        </w:rPr>
        <w:t>: 1/323ـ326)،(غاية النهاية1/ 502ـ503)</w:t>
      </w:r>
      <w:r>
        <w:rPr>
          <w:rFonts w:cs="Arabic Transparent" w:hint="cs"/>
          <w:b/>
          <w:bCs/>
          <w:color w:val="000000"/>
          <w:sz w:val="24"/>
          <w:szCs w:val="24"/>
          <w:rtl/>
        </w:rPr>
        <w:t>.</w:t>
      </w:r>
    </w:p>
    <w:p w:rsidR="00A06910" w:rsidRPr="004D1518" w:rsidRDefault="00A06910" w:rsidP="00A06910">
      <w:pPr>
        <w:rPr>
          <w:rFonts w:cs="Arabic Transparent"/>
          <w:b/>
          <w:bCs/>
          <w:color w:val="000000"/>
          <w:sz w:val="24"/>
          <w:szCs w:val="24"/>
          <w:rtl/>
        </w:rPr>
      </w:pPr>
      <w:r w:rsidRPr="004D1518">
        <w:rPr>
          <w:rFonts w:cs="Arabic Transparent" w:hint="cs"/>
          <w:b/>
          <w:bCs/>
          <w:color w:val="000000"/>
          <w:sz w:val="24"/>
          <w:szCs w:val="24"/>
          <w:rtl/>
        </w:rPr>
        <w:t xml:space="preserve">(5)هو الإمام محمد بن عبد الرحمن بن محمد بن خالد بن سعيد بن جرجة , الإمام أبو عمر المخزومي , جود القرآن على: أبي الحسن القواس، وأخذ عن البزي أيضا , تلا عليه :ابن مجاهد، وأبو الحسن بن شنبوذ، ومحمد بن عيسى الجصاص, مات سنة291هــ </w:t>
      </w:r>
      <w:r>
        <w:rPr>
          <w:rFonts w:cs="Arabic Transparent" w:hint="cs"/>
          <w:b/>
          <w:bCs/>
          <w:color w:val="000000"/>
          <w:sz w:val="24"/>
          <w:szCs w:val="24"/>
          <w:rtl/>
        </w:rPr>
        <w:t>.</w:t>
      </w:r>
    </w:p>
    <w:p w:rsidR="00A06910" w:rsidRPr="004D1518" w:rsidRDefault="00A06910" w:rsidP="00A06910">
      <w:pPr>
        <w:rPr>
          <w:rFonts w:cs="Arabic Transparent"/>
          <w:b/>
          <w:bCs/>
          <w:color w:val="000000"/>
          <w:sz w:val="24"/>
          <w:szCs w:val="24"/>
          <w:rtl/>
        </w:rPr>
      </w:pPr>
      <w:r>
        <w:rPr>
          <w:rFonts w:cs="Arabic Transparent" w:hint="cs"/>
          <w:b/>
          <w:bCs/>
          <w:color w:val="000000"/>
          <w:sz w:val="24"/>
          <w:szCs w:val="24"/>
          <w:rtl/>
        </w:rPr>
        <w:t xml:space="preserve">انظر : (معرفة القراء </w:t>
      </w:r>
      <w:r w:rsidRPr="004D1518">
        <w:rPr>
          <w:rFonts w:cs="Arabic Transparent" w:hint="cs"/>
          <w:b/>
          <w:bCs/>
          <w:color w:val="000000"/>
          <w:sz w:val="24"/>
          <w:szCs w:val="24"/>
          <w:rtl/>
        </w:rPr>
        <w:t>:1/452ـ453)،(غاية النهاية:2/165)</w:t>
      </w:r>
      <w:r>
        <w:rPr>
          <w:rFonts w:cs="Arabic Transparent" w:hint="cs"/>
          <w:b/>
          <w:bCs/>
          <w:color w:val="000000"/>
          <w:sz w:val="24"/>
          <w:szCs w:val="24"/>
          <w:rtl/>
        </w:rPr>
        <w:t>.</w:t>
      </w:r>
    </w:p>
    <w:p w:rsidR="00A06910" w:rsidRPr="004D1518" w:rsidRDefault="00A06910" w:rsidP="00A06910">
      <w:pPr>
        <w:rPr>
          <w:rFonts w:cs="Arabic Transparent"/>
          <w:b/>
          <w:bCs/>
          <w:color w:val="000000"/>
          <w:sz w:val="24"/>
          <w:szCs w:val="24"/>
          <w:rtl/>
        </w:rPr>
      </w:pPr>
      <w:r w:rsidRPr="004D1518">
        <w:rPr>
          <w:rFonts w:cs="Arabic Transparent" w:hint="cs"/>
          <w:b/>
          <w:bCs/>
          <w:color w:val="000000"/>
          <w:sz w:val="24"/>
          <w:szCs w:val="24"/>
          <w:rtl/>
        </w:rPr>
        <w:t>(6) في  "ب"  {زائدا}</w:t>
      </w:r>
      <w:r>
        <w:rPr>
          <w:rFonts w:cs="Arabic Transparent" w:hint="cs"/>
          <w:b/>
          <w:bCs/>
          <w:color w:val="000000"/>
          <w:sz w:val="24"/>
          <w:szCs w:val="24"/>
          <w:rtl/>
        </w:rPr>
        <w:t>.</w:t>
      </w:r>
    </w:p>
    <w:p w:rsidR="00A06910" w:rsidRPr="004D1518" w:rsidRDefault="00A06910" w:rsidP="00A06910">
      <w:pPr>
        <w:rPr>
          <w:rFonts w:cs="Arabic Transparent"/>
          <w:b/>
          <w:bCs/>
          <w:color w:val="000000"/>
          <w:sz w:val="24"/>
          <w:szCs w:val="24"/>
          <w:rtl/>
        </w:rPr>
      </w:pPr>
      <w:r w:rsidRPr="004D1518">
        <w:rPr>
          <w:rFonts w:cs="Arabic Transparent" w:hint="cs"/>
          <w:b/>
          <w:bCs/>
          <w:color w:val="000000"/>
          <w:sz w:val="24"/>
          <w:szCs w:val="24"/>
          <w:rtl/>
        </w:rPr>
        <w:t>(7)انظر</w:t>
      </w:r>
      <w:r>
        <w:rPr>
          <w:rFonts w:cs="Arabic Transparent" w:hint="cs"/>
          <w:b/>
          <w:bCs/>
          <w:color w:val="000000"/>
          <w:sz w:val="24"/>
          <w:szCs w:val="24"/>
          <w:rtl/>
        </w:rPr>
        <w:t>:</w:t>
      </w:r>
      <w:r w:rsidRPr="004D1518">
        <w:rPr>
          <w:rFonts w:cs="Arabic Transparent" w:hint="cs"/>
          <w:b/>
          <w:bCs/>
          <w:color w:val="000000"/>
          <w:sz w:val="24"/>
          <w:szCs w:val="24"/>
          <w:rtl/>
        </w:rPr>
        <w:t xml:space="preserve"> (النشر:1/277،31</w:t>
      </w:r>
      <w:r>
        <w:rPr>
          <w:rFonts w:cs="Arabic Transparent" w:hint="cs"/>
          <w:b/>
          <w:bCs/>
          <w:color w:val="000000"/>
          <w:sz w:val="24"/>
          <w:szCs w:val="24"/>
          <w:rtl/>
        </w:rPr>
        <w:t>3 ـ 314)،(مخطوط تحرير الطرق والروايات:37ـ38).</w:t>
      </w:r>
    </w:p>
    <w:p w:rsidR="00A06910" w:rsidRPr="004D1518" w:rsidRDefault="00A06910" w:rsidP="00A06910">
      <w:pPr>
        <w:jc w:val="both"/>
        <w:rPr>
          <w:rFonts w:cs="Arabic Transparent"/>
          <w:b/>
          <w:bCs/>
          <w:color w:val="000000"/>
          <w:sz w:val="24"/>
          <w:szCs w:val="24"/>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 xml:space="preserve">وفي هذه الآية لقالون ستة أوجه، الأول والثاني والثالث: الإسكان مع {قصرهما}"1" ، ومع قصر </w:t>
      </w:r>
      <w:r w:rsidRPr="004D1518">
        <w:rPr>
          <w:rFonts w:ascii="QCF_BSML" w:hAnsi="QCF_BSML" w:cs="QCF_BSML"/>
          <w:b/>
          <w:bCs/>
          <w:color w:val="000000"/>
          <w:sz w:val="32"/>
          <w:rtl/>
        </w:rPr>
        <w:t xml:space="preserve">ﭽ </w:t>
      </w:r>
      <w:r w:rsidRPr="004D1518">
        <w:rPr>
          <w:rFonts w:ascii="QCF_P058" w:hAnsi="QCF_P058" w:cs="QCF_P058"/>
          <w:b/>
          <w:bCs/>
          <w:color w:val="000000"/>
          <w:sz w:val="32"/>
          <w:rtl/>
        </w:rPr>
        <w:t xml:space="preserve">ﮜ </w:t>
      </w:r>
      <w:r w:rsidRPr="004D1518">
        <w:rPr>
          <w:rFonts w:ascii="QCF_BSML" w:hAnsi="QCF_BSML" w:cs="QCF_BSML"/>
          <w:b/>
          <w:bCs/>
          <w:color w:val="000000"/>
          <w:sz w:val="32"/>
          <w:rtl/>
        </w:rPr>
        <w:t>ﭼ</w:t>
      </w:r>
      <w:r w:rsidRPr="004D1518">
        <w:rPr>
          <w:rFonts w:hint="cs"/>
          <w:b/>
          <w:bCs/>
          <w:color w:val="000000"/>
          <w:sz w:val="32"/>
          <w:rtl/>
        </w:rPr>
        <w:t xml:space="preserve"> ومد</w:t>
      </w:r>
      <w:r w:rsidRPr="004D1518">
        <w:rPr>
          <w:rFonts w:ascii="QCF_BSML" w:hAnsi="QCF_BSML" w:cs="QCF_BSML"/>
          <w:b/>
          <w:bCs/>
          <w:color w:val="000000"/>
          <w:sz w:val="32"/>
          <w:rtl/>
        </w:rPr>
        <w:t xml:space="preserve"> ﭽ</w:t>
      </w:r>
      <w:r w:rsidRPr="004D1518">
        <w:rPr>
          <w:rFonts w:ascii="QCF_P058" w:hAnsi="QCF_P058" w:cs="QCF_P058"/>
          <w:b/>
          <w:bCs/>
          <w:color w:val="000000"/>
          <w:sz w:val="32"/>
          <w:rtl/>
        </w:rPr>
        <w:t xml:space="preserve"> ﮝ</w:t>
      </w:r>
      <w:r w:rsidRPr="004D1518">
        <w:rPr>
          <w:rFonts w:ascii="QCF_BSML" w:hAnsi="QCF_BSML" w:cs="QCF_BSML"/>
          <w:b/>
          <w:bCs/>
          <w:color w:val="000000"/>
          <w:sz w:val="32"/>
          <w:rtl/>
        </w:rPr>
        <w:t xml:space="preserve"> ﭼ</w:t>
      </w:r>
      <w:r w:rsidRPr="004D1518">
        <w:rPr>
          <w:rFonts w:hint="cs"/>
          <w:b/>
          <w:bCs/>
          <w:color w:val="000000"/>
          <w:sz w:val="32"/>
          <w:rtl/>
        </w:rPr>
        <w:t xml:space="preserve"> ، ومع مدهما ، والرابع والخامس والسادس: كذلك لكن مع الصلة في ميم الجمع، ويندرج معه في وجوه الإسكان أبو عمرو , وفي وجه واحد مع الصلة، وهو: قصرهما أبو جعفر ، وللأصبهاني خمسة أوجه، الأول والثاني: حذف الألف في </w:t>
      </w:r>
      <w:r w:rsidRPr="004D1518">
        <w:rPr>
          <w:rFonts w:ascii="QCF_BSML" w:hAnsi="QCF_BSML" w:cs="QCF_BSML"/>
          <w:b/>
          <w:bCs/>
          <w:color w:val="000000"/>
          <w:sz w:val="32"/>
          <w:rtl/>
        </w:rPr>
        <w:t xml:space="preserve">ﭽ </w:t>
      </w:r>
      <w:r w:rsidRPr="004D1518">
        <w:rPr>
          <w:rFonts w:ascii="QCF_P058" w:hAnsi="QCF_P058" w:cs="QCF_P058"/>
          <w:b/>
          <w:bCs/>
          <w:color w:val="000000"/>
          <w:sz w:val="32"/>
          <w:rtl/>
        </w:rPr>
        <w:t xml:space="preserve">ﮜ </w:t>
      </w:r>
      <w:r w:rsidRPr="004D1518">
        <w:rPr>
          <w:rFonts w:ascii="QCF_BSML" w:hAnsi="QCF_BSML" w:cs="QCF_BSML"/>
          <w:b/>
          <w:bCs/>
          <w:color w:val="000000"/>
          <w:sz w:val="32"/>
          <w:rtl/>
        </w:rPr>
        <w:t>ﭼ</w:t>
      </w:r>
      <w:r w:rsidRPr="004D1518">
        <w:rPr>
          <w:rFonts w:hint="cs"/>
          <w:b/>
          <w:bCs/>
          <w:color w:val="000000"/>
          <w:sz w:val="32"/>
          <w:rtl/>
        </w:rPr>
        <w:t xml:space="preserve"> مع القصر في </w:t>
      </w:r>
      <w:r w:rsidRPr="004D1518">
        <w:rPr>
          <w:rFonts w:ascii="QCF_BSML" w:hAnsi="QCF_BSML" w:cs="QCF_BSML"/>
          <w:b/>
          <w:bCs/>
          <w:color w:val="000000"/>
          <w:sz w:val="32"/>
          <w:rtl/>
        </w:rPr>
        <w:t>ﭽ</w:t>
      </w:r>
      <w:r w:rsidRPr="004D1518">
        <w:rPr>
          <w:rFonts w:ascii="QCF_P058" w:hAnsi="QCF_P058" w:cs="QCF_P058"/>
          <w:b/>
          <w:bCs/>
          <w:color w:val="000000"/>
          <w:sz w:val="32"/>
          <w:rtl/>
        </w:rPr>
        <w:t xml:space="preserve"> ﮝ</w:t>
      </w:r>
      <w:r w:rsidRPr="004D1518">
        <w:rPr>
          <w:rFonts w:ascii="QCF_BSML" w:hAnsi="QCF_BSML" w:cs="QCF_BSML"/>
          <w:b/>
          <w:bCs/>
          <w:color w:val="000000"/>
          <w:sz w:val="32"/>
          <w:rtl/>
        </w:rPr>
        <w:t xml:space="preserve"> ﭼ</w:t>
      </w:r>
      <w:r w:rsidRPr="004D1518">
        <w:rPr>
          <w:rFonts w:hint="cs"/>
          <w:b/>
          <w:bCs/>
          <w:color w:val="000000"/>
          <w:sz w:val="32"/>
          <w:rtl/>
        </w:rPr>
        <w:t xml:space="preserve"> ، ومع مد </w:t>
      </w:r>
      <w:r w:rsidRPr="004D1518">
        <w:rPr>
          <w:rFonts w:ascii="QCF_BSML" w:hAnsi="QCF_BSML" w:cs="QCF_BSML"/>
          <w:b/>
          <w:bCs/>
          <w:color w:val="000000"/>
          <w:sz w:val="32"/>
          <w:rtl/>
        </w:rPr>
        <w:t>ﭽ</w:t>
      </w:r>
      <w:r w:rsidRPr="004D1518">
        <w:rPr>
          <w:rFonts w:ascii="QCF_P058" w:hAnsi="QCF_P058" w:cs="QCF_P058"/>
          <w:b/>
          <w:bCs/>
          <w:color w:val="000000"/>
          <w:sz w:val="32"/>
          <w:rtl/>
        </w:rPr>
        <w:t xml:space="preserve"> ﮝ</w:t>
      </w:r>
      <w:r w:rsidRPr="004D1518">
        <w:rPr>
          <w:rFonts w:ascii="QCF_BSML" w:hAnsi="QCF_BSML" w:cs="QCF_BSML"/>
          <w:b/>
          <w:bCs/>
          <w:color w:val="000000"/>
          <w:sz w:val="32"/>
          <w:rtl/>
        </w:rPr>
        <w:t xml:space="preserve"> ﭼ</w:t>
      </w:r>
      <w:r w:rsidRPr="004D1518">
        <w:rPr>
          <w:rFonts w:hint="cs"/>
          <w:b/>
          <w:bCs/>
          <w:color w:val="000000"/>
          <w:sz w:val="32"/>
          <w:rtl/>
        </w:rPr>
        <w:t xml:space="preserve"> ، والثالث والرابع والخامس: إثبات الألف في </w:t>
      </w:r>
      <w:r w:rsidRPr="004D1518">
        <w:rPr>
          <w:rFonts w:ascii="QCF_BSML" w:hAnsi="QCF_BSML" w:cs="QCF_BSML"/>
          <w:b/>
          <w:bCs/>
          <w:color w:val="000000"/>
          <w:sz w:val="32"/>
          <w:rtl/>
        </w:rPr>
        <w:t xml:space="preserve">ﭽ </w:t>
      </w:r>
      <w:r w:rsidRPr="004D1518">
        <w:rPr>
          <w:rFonts w:ascii="QCF_P058" w:hAnsi="QCF_P058" w:cs="QCF_P058"/>
          <w:b/>
          <w:bCs/>
          <w:color w:val="000000"/>
          <w:sz w:val="32"/>
          <w:rtl/>
        </w:rPr>
        <w:t xml:space="preserve">ﮜ </w:t>
      </w:r>
      <w:r w:rsidRPr="004D1518">
        <w:rPr>
          <w:rFonts w:ascii="QCF_BSML" w:hAnsi="QCF_BSML" w:cs="QCF_BSML"/>
          <w:b/>
          <w:bCs/>
          <w:color w:val="000000"/>
          <w:sz w:val="32"/>
          <w:rtl/>
        </w:rPr>
        <w:t>ﭼ</w:t>
      </w:r>
      <w:r w:rsidRPr="004D1518">
        <w:rPr>
          <w:rFonts w:hint="cs"/>
          <w:b/>
          <w:bCs/>
          <w:color w:val="000000"/>
          <w:sz w:val="32"/>
          <w:rtl/>
        </w:rPr>
        <w:t xml:space="preserve"> مع القصر وقصر </w:t>
      </w:r>
      <w:r w:rsidRPr="004D1518">
        <w:rPr>
          <w:rFonts w:ascii="QCF_BSML" w:hAnsi="QCF_BSML" w:cs="QCF_BSML"/>
          <w:b/>
          <w:bCs/>
          <w:color w:val="000000"/>
          <w:sz w:val="32"/>
          <w:rtl/>
        </w:rPr>
        <w:t>ﭽ</w:t>
      </w:r>
      <w:r w:rsidRPr="004D1518">
        <w:rPr>
          <w:rFonts w:ascii="QCF_P058" w:hAnsi="QCF_P058" w:cs="QCF_P058"/>
          <w:b/>
          <w:bCs/>
          <w:color w:val="000000"/>
          <w:sz w:val="32"/>
          <w:rtl/>
        </w:rPr>
        <w:t xml:space="preserve"> ﮝ</w:t>
      </w:r>
      <w:r w:rsidRPr="004D1518">
        <w:rPr>
          <w:rFonts w:ascii="QCF_BSML" w:hAnsi="QCF_BSML" w:cs="QCF_BSML"/>
          <w:b/>
          <w:bCs/>
          <w:color w:val="000000"/>
          <w:sz w:val="32"/>
          <w:rtl/>
        </w:rPr>
        <w:t xml:space="preserve"> ﭼ</w:t>
      </w:r>
      <w:r w:rsidRPr="004D1518">
        <w:rPr>
          <w:rFonts w:hint="cs"/>
          <w:b/>
          <w:bCs/>
          <w:color w:val="000000"/>
          <w:sz w:val="32"/>
          <w:rtl/>
        </w:rPr>
        <w:t xml:space="preserve"> ،ومع مد </w:t>
      </w:r>
      <w:r w:rsidRPr="004D1518">
        <w:rPr>
          <w:rFonts w:ascii="QCF_BSML" w:hAnsi="QCF_BSML" w:cs="QCF_BSML"/>
          <w:b/>
          <w:bCs/>
          <w:color w:val="000000"/>
          <w:sz w:val="32"/>
          <w:rtl/>
        </w:rPr>
        <w:t>ﭽ</w:t>
      </w:r>
      <w:r w:rsidRPr="004D1518">
        <w:rPr>
          <w:rFonts w:ascii="QCF_P058" w:hAnsi="QCF_P058" w:cs="QCF_P058"/>
          <w:b/>
          <w:bCs/>
          <w:color w:val="000000"/>
          <w:sz w:val="32"/>
          <w:rtl/>
        </w:rPr>
        <w:t xml:space="preserve"> ﮝ</w:t>
      </w:r>
      <w:r w:rsidRPr="004D1518">
        <w:rPr>
          <w:rFonts w:ascii="QCF_BSML" w:hAnsi="QCF_BSML" w:cs="QCF_BSML"/>
          <w:b/>
          <w:bCs/>
          <w:color w:val="000000"/>
          <w:sz w:val="32"/>
          <w:rtl/>
        </w:rPr>
        <w:t xml:space="preserve"> ﭼ</w:t>
      </w:r>
      <w:r w:rsidRPr="004D1518">
        <w:rPr>
          <w:rFonts w:hint="cs"/>
          <w:b/>
          <w:bCs/>
          <w:color w:val="000000"/>
          <w:sz w:val="32"/>
          <w:rtl/>
        </w:rPr>
        <w:t xml:space="preserve"> ، ومع مدهما"2"</w:t>
      </w:r>
      <w:r>
        <w:rPr>
          <w:rFonts w:hint="cs"/>
          <w:b/>
          <w:bCs/>
          <w:color w:val="000000"/>
          <w:sz w:val="32"/>
          <w:rtl/>
        </w:rPr>
        <w:t>.</w:t>
      </w:r>
      <w:r w:rsidRPr="004D1518">
        <w:rPr>
          <w:rFonts w:hint="cs"/>
          <w:b/>
          <w:bCs/>
          <w:color w:val="000000"/>
          <w:sz w:val="32"/>
          <w:rtl/>
        </w:rPr>
        <w:t xml:space="preserve"> </w:t>
      </w:r>
    </w:p>
    <w:p w:rsidR="00A06910" w:rsidRPr="004D1518" w:rsidRDefault="00A06910" w:rsidP="00A06910">
      <w:pPr>
        <w:rPr>
          <w:b/>
          <w:bCs/>
          <w:color w:val="000000"/>
          <w:sz w:val="24"/>
          <w:szCs w:val="24"/>
          <w:rtl/>
        </w:rPr>
      </w:pPr>
    </w:p>
    <w:p w:rsidR="00A06910" w:rsidRPr="004D1518" w:rsidRDefault="00A06910" w:rsidP="00A06910">
      <w:pPr>
        <w:rPr>
          <w:b/>
          <w:bCs/>
          <w:color w:val="000000"/>
          <w:sz w:val="24"/>
          <w:szCs w:val="24"/>
          <w:rtl/>
        </w:rPr>
      </w:pPr>
    </w:p>
    <w:p w:rsidR="00A06910" w:rsidRPr="004D1518" w:rsidRDefault="00A06910" w:rsidP="00A06910">
      <w:pPr>
        <w:rPr>
          <w:b/>
          <w:bCs/>
          <w:color w:val="000000"/>
          <w:sz w:val="24"/>
          <w:szCs w:val="24"/>
          <w:rtl/>
        </w:rPr>
      </w:pPr>
    </w:p>
    <w:p w:rsidR="00A06910" w:rsidRPr="004D1518" w:rsidRDefault="00A06910" w:rsidP="00A06910">
      <w:pPr>
        <w:rPr>
          <w:b/>
          <w:bCs/>
          <w:color w:val="000000"/>
          <w:sz w:val="24"/>
          <w:szCs w:val="24"/>
          <w:rtl/>
        </w:rPr>
      </w:pPr>
    </w:p>
    <w:p w:rsidR="00A06910" w:rsidRDefault="00A06910" w:rsidP="00A06910">
      <w:pPr>
        <w:rPr>
          <w:b/>
          <w:bCs/>
          <w:color w:val="000000"/>
          <w:sz w:val="24"/>
          <w:szCs w:val="24"/>
          <w:rtl/>
        </w:rPr>
      </w:pPr>
    </w:p>
    <w:p w:rsidR="00A06910" w:rsidRDefault="00A06910" w:rsidP="00A06910">
      <w:pPr>
        <w:rPr>
          <w:b/>
          <w:bCs/>
          <w:color w:val="000000"/>
          <w:sz w:val="24"/>
          <w:szCs w:val="24"/>
          <w:rtl/>
        </w:rPr>
      </w:pPr>
    </w:p>
    <w:p w:rsidR="00A06910" w:rsidRDefault="00A06910" w:rsidP="00A06910">
      <w:pPr>
        <w:rPr>
          <w:b/>
          <w:bCs/>
          <w:color w:val="000000"/>
          <w:sz w:val="24"/>
          <w:szCs w:val="24"/>
          <w:rtl/>
        </w:rPr>
      </w:pPr>
    </w:p>
    <w:p w:rsidR="00A06910" w:rsidRDefault="00A06910" w:rsidP="00A06910">
      <w:pPr>
        <w:rPr>
          <w:b/>
          <w:bCs/>
          <w:color w:val="000000"/>
          <w:sz w:val="24"/>
          <w:szCs w:val="24"/>
          <w:rtl/>
        </w:rPr>
      </w:pPr>
    </w:p>
    <w:p w:rsidR="00A06910" w:rsidRDefault="00A06910" w:rsidP="00A06910">
      <w:pPr>
        <w:rPr>
          <w:b/>
          <w:bCs/>
          <w:color w:val="000000"/>
          <w:sz w:val="24"/>
          <w:szCs w:val="24"/>
          <w:rtl/>
        </w:rPr>
      </w:pPr>
    </w:p>
    <w:p w:rsidR="00A06910" w:rsidRDefault="00A06910" w:rsidP="00A06910">
      <w:pPr>
        <w:rPr>
          <w:b/>
          <w:bCs/>
          <w:color w:val="000000"/>
          <w:sz w:val="24"/>
          <w:szCs w:val="24"/>
          <w:rtl/>
        </w:rPr>
      </w:pPr>
    </w:p>
    <w:p w:rsidR="00A06910" w:rsidRDefault="00A06910" w:rsidP="00A06910">
      <w:pPr>
        <w:rPr>
          <w:b/>
          <w:bCs/>
          <w:color w:val="000000"/>
          <w:sz w:val="24"/>
          <w:szCs w:val="24"/>
          <w:rtl/>
        </w:rPr>
      </w:pPr>
    </w:p>
    <w:p w:rsidR="00A06910" w:rsidRPr="004D1518" w:rsidRDefault="00A06910" w:rsidP="00A06910">
      <w:pPr>
        <w:rPr>
          <w:b/>
          <w:bCs/>
          <w:color w:val="000000"/>
          <w:sz w:val="24"/>
          <w:szCs w:val="24"/>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rPr>
          <w:b/>
          <w:bCs/>
          <w:color w:val="000000"/>
          <w:sz w:val="24"/>
          <w:szCs w:val="24"/>
          <w:rtl/>
        </w:rPr>
      </w:pPr>
      <w:r w:rsidRPr="004D1518">
        <w:rPr>
          <w:rFonts w:hint="cs"/>
          <w:b/>
          <w:bCs/>
          <w:color w:val="000000"/>
          <w:sz w:val="24"/>
          <w:szCs w:val="24"/>
          <w:rtl/>
        </w:rPr>
        <w:t xml:space="preserve"> (1)</w:t>
      </w:r>
      <w:r>
        <w:rPr>
          <w:rFonts w:hint="cs"/>
          <w:b/>
          <w:bCs/>
          <w:color w:val="000000"/>
          <w:sz w:val="24"/>
          <w:szCs w:val="24"/>
          <w:rtl/>
        </w:rPr>
        <w:t xml:space="preserve"> في "أ"  {مع القصر هما}.</w:t>
      </w:r>
    </w:p>
    <w:p w:rsidR="00A06910" w:rsidRPr="004D1518" w:rsidRDefault="00A06910" w:rsidP="00A06910">
      <w:pPr>
        <w:rPr>
          <w:b/>
          <w:bCs/>
          <w:color w:val="000000"/>
          <w:sz w:val="24"/>
          <w:szCs w:val="24"/>
          <w:rtl/>
        </w:rPr>
      </w:pPr>
      <w:r w:rsidRPr="004D1518">
        <w:rPr>
          <w:rFonts w:hint="cs"/>
          <w:b/>
          <w:bCs/>
          <w:color w:val="000000"/>
          <w:sz w:val="24"/>
          <w:szCs w:val="24"/>
          <w:rtl/>
        </w:rPr>
        <w:t>(2)انظر</w:t>
      </w:r>
      <w:r>
        <w:rPr>
          <w:rFonts w:hint="cs"/>
          <w:b/>
          <w:bCs/>
          <w:color w:val="000000"/>
          <w:sz w:val="24"/>
          <w:szCs w:val="24"/>
          <w:rtl/>
        </w:rPr>
        <w:t xml:space="preserve">: </w:t>
      </w:r>
      <w:r w:rsidRPr="004D1518">
        <w:rPr>
          <w:rFonts w:hint="cs"/>
          <w:b/>
          <w:bCs/>
          <w:color w:val="000000"/>
          <w:sz w:val="24"/>
          <w:szCs w:val="24"/>
          <w:rtl/>
        </w:rPr>
        <w:t>(فتح القدير:84ـ85)،(حل المشكلات:104ـ105)</w:t>
      </w:r>
      <w:r>
        <w:rPr>
          <w:rFonts w:hint="cs"/>
          <w:b/>
          <w:bCs/>
          <w:color w:val="000000"/>
          <w:sz w:val="24"/>
          <w:szCs w:val="24"/>
          <w:rtl/>
        </w:rPr>
        <w:t>.</w:t>
      </w: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 xml:space="preserve">ويصح للأزرق كل الوجوه من الإبدال، والتسهيل بلا فصل، {ومع الفصل}"1"، مع المد والقصر، على كل الفتح، والتقليل، في ذات الياء، كما في النساء"2"، فله ثمانية أوجه في النساء، وأربعة في غيرها"3": الأول والثاني: حذف الألف وبعده همزة مسهلة مع الفتح، ومع التقليل، والثالث والرابع: إبدال الهمزة ألفا مع المد {الطويل}"4"، والفتح، ومع التقليل، والخامس إلى الثامن: إثبات الألف كقالون"5" لكن بالمد {الطويل}"6" مع الفتح ، ومع التقليل, ومع القصر في </w:t>
      </w:r>
      <w:r w:rsidRPr="004D1518">
        <w:rPr>
          <w:rFonts w:ascii="QCF_BSML" w:hAnsi="QCF_BSML" w:cs="QCF_BSML"/>
          <w:b/>
          <w:bCs/>
          <w:color w:val="000000"/>
          <w:sz w:val="32"/>
          <w:rtl/>
        </w:rPr>
        <w:t xml:space="preserve">ﭽ </w:t>
      </w:r>
      <w:r w:rsidRPr="004D1518">
        <w:rPr>
          <w:rFonts w:ascii="QCF_P058" w:hAnsi="QCF_P058" w:cs="QCF_P058"/>
          <w:b/>
          <w:bCs/>
          <w:color w:val="000000"/>
          <w:sz w:val="32"/>
          <w:rtl/>
        </w:rPr>
        <w:t xml:space="preserve">ﮜ </w:t>
      </w:r>
      <w:r w:rsidRPr="004D1518">
        <w:rPr>
          <w:rFonts w:ascii="QCF_BSML" w:hAnsi="QCF_BSML" w:cs="QCF_BSML"/>
          <w:b/>
          <w:bCs/>
          <w:color w:val="000000"/>
          <w:sz w:val="32"/>
          <w:rtl/>
        </w:rPr>
        <w:t>ﭼ</w:t>
      </w:r>
      <w:r w:rsidRPr="004D1518">
        <w:rPr>
          <w:rFonts w:hint="cs"/>
          <w:b/>
          <w:bCs/>
          <w:color w:val="000000"/>
          <w:sz w:val="32"/>
          <w:rtl/>
        </w:rPr>
        <w:t xml:space="preserve"> والفتح،والتقليل"7"</w:t>
      </w:r>
      <w:r>
        <w:rPr>
          <w:rFonts w:hint="cs"/>
          <w:b/>
          <w:bCs/>
          <w:color w:val="000000"/>
          <w:sz w:val="32"/>
          <w:rtl/>
        </w:rPr>
        <w:t>.</w:t>
      </w:r>
      <w:r w:rsidRPr="004D1518">
        <w:rPr>
          <w:rFonts w:hint="cs"/>
          <w:b/>
          <w:bCs/>
          <w:color w:val="000000"/>
          <w:sz w:val="32"/>
          <w:rtl/>
        </w:rPr>
        <w:t xml:space="preserve"> </w:t>
      </w:r>
    </w:p>
    <w:p w:rsidR="00A06910" w:rsidRPr="004D1518" w:rsidRDefault="00A06910" w:rsidP="00A06910">
      <w:pPr>
        <w:rPr>
          <w:b/>
          <w:bCs/>
          <w:color w:val="000000"/>
          <w:sz w:val="32"/>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rPr>
          <w:b/>
          <w:bCs/>
          <w:color w:val="000000"/>
          <w:sz w:val="24"/>
          <w:szCs w:val="24"/>
          <w:rtl/>
        </w:rPr>
      </w:pPr>
      <w:r w:rsidRPr="004D1518">
        <w:rPr>
          <w:rFonts w:hint="cs"/>
          <w:b/>
          <w:bCs/>
          <w:color w:val="000000"/>
          <w:sz w:val="24"/>
          <w:szCs w:val="24"/>
          <w:rtl/>
        </w:rPr>
        <w:t xml:space="preserve"> (1) {ومع الفصل}</w:t>
      </w:r>
      <w:r>
        <w:rPr>
          <w:rFonts w:hint="cs"/>
          <w:b/>
          <w:bCs/>
          <w:color w:val="000000"/>
          <w:sz w:val="24"/>
          <w:szCs w:val="24"/>
          <w:rtl/>
        </w:rPr>
        <w:t xml:space="preserve"> تكررت مرتين في  "أ" .  </w:t>
      </w:r>
    </w:p>
    <w:p w:rsidR="00A06910" w:rsidRPr="004D1518" w:rsidRDefault="00A06910" w:rsidP="00A06910">
      <w:pPr>
        <w:rPr>
          <w:b/>
          <w:bCs/>
          <w:color w:val="000000"/>
          <w:sz w:val="24"/>
          <w:szCs w:val="24"/>
          <w:rtl/>
        </w:rPr>
      </w:pPr>
      <w:r w:rsidRPr="004D1518">
        <w:rPr>
          <w:rFonts w:hint="cs"/>
          <w:b/>
          <w:bCs/>
          <w:color w:val="000000"/>
          <w:sz w:val="24"/>
          <w:szCs w:val="24"/>
          <w:rtl/>
        </w:rPr>
        <w:t>(2) أي في قوله تعالى:</w:t>
      </w:r>
      <w:r w:rsidRPr="004D1518">
        <w:rPr>
          <w:rFonts w:ascii="QCF_BSML" w:hAnsi="QCF_BSML" w:cs="QCF_BSML"/>
          <w:b/>
          <w:bCs/>
          <w:color w:val="000000"/>
          <w:sz w:val="24"/>
          <w:szCs w:val="24"/>
          <w:rtl/>
        </w:rPr>
        <w:t xml:space="preserve">ﭽ </w:t>
      </w:r>
      <w:r w:rsidRPr="004D1518">
        <w:rPr>
          <w:rFonts w:ascii="QCF_P096" w:hAnsi="QCF_P096" w:cs="QCF_P096"/>
          <w:b/>
          <w:bCs/>
          <w:color w:val="000000"/>
          <w:sz w:val="24"/>
          <w:szCs w:val="24"/>
          <w:rtl/>
        </w:rPr>
        <w:t xml:space="preserve">ﮁ  ﮂ  ﮃ   ﮄ  ﮅ  ﮆ  ﮇ  ﮈ  ﮉ  ﮊ  ﮋ  ﮌ      ﮍ  ﮎ  ﮏ  ﮐ  ﮑ  ﮒ    </w:t>
      </w:r>
      <w:r w:rsidRPr="004D1518">
        <w:rPr>
          <w:rFonts w:ascii="QCF_BSML" w:hAnsi="QCF_BSML" w:cs="QCF_BSML"/>
          <w:b/>
          <w:bCs/>
          <w:color w:val="000000"/>
          <w:sz w:val="24"/>
          <w:szCs w:val="24"/>
          <w:rtl/>
        </w:rPr>
        <w:t>ﭼ</w:t>
      </w:r>
      <w:r w:rsidRPr="004D1518">
        <w:rPr>
          <w:rFonts w:ascii="QCF_BSML" w:hAnsi="QCF_BSML" w:cs="QCF_BSML" w:hint="cs"/>
          <w:b/>
          <w:bCs/>
          <w:color w:val="000000"/>
          <w:sz w:val="24"/>
          <w:szCs w:val="24"/>
          <w:rtl/>
        </w:rPr>
        <w:t xml:space="preserve">           </w:t>
      </w:r>
      <w:r>
        <w:rPr>
          <w:rFonts w:hint="cs"/>
          <w:b/>
          <w:bCs/>
          <w:color w:val="000000"/>
          <w:sz w:val="24"/>
          <w:szCs w:val="24"/>
          <w:rtl/>
        </w:rPr>
        <w:t>،</w:t>
      </w:r>
      <w:r w:rsidRPr="004D1518">
        <w:rPr>
          <w:rFonts w:hint="cs"/>
          <w:b/>
          <w:bCs/>
          <w:color w:val="000000"/>
          <w:sz w:val="24"/>
          <w:szCs w:val="24"/>
          <w:rtl/>
        </w:rPr>
        <w:t>الآية</w:t>
      </w:r>
      <w:r>
        <w:rPr>
          <w:rFonts w:hint="cs"/>
          <w:b/>
          <w:bCs/>
          <w:color w:val="000000"/>
          <w:sz w:val="24"/>
          <w:szCs w:val="24"/>
          <w:rtl/>
        </w:rPr>
        <w:t xml:space="preserve">: </w:t>
      </w:r>
      <w:r w:rsidRPr="004D1518">
        <w:rPr>
          <w:rFonts w:hint="cs"/>
          <w:b/>
          <w:bCs/>
          <w:color w:val="000000"/>
          <w:sz w:val="24"/>
          <w:szCs w:val="24"/>
          <w:rtl/>
        </w:rPr>
        <w:t>109</w:t>
      </w:r>
    </w:p>
    <w:p w:rsidR="00A06910" w:rsidRPr="004D1518" w:rsidRDefault="00A06910" w:rsidP="00A06910">
      <w:pPr>
        <w:rPr>
          <w:b/>
          <w:bCs/>
          <w:color w:val="000000"/>
          <w:sz w:val="24"/>
          <w:szCs w:val="24"/>
          <w:rtl/>
        </w:rPr>
      </w:pPr>
      <w:r w:rsidRPr="004D1518">
        <w:rPr>
          <w:rFonts w:hint="cs"/>
          <w:b/>
          <w:bCs/>
          <w:color w:val="000000"/>
          <w:sz w:val="24"/>
          <w:szCs w:val="24"/>
          <w:rtl/>
        </w:rPr>
        <w:t xml:space="preserve">(3) وهنا ذكر أوجه سورة النساء ، وهي ثمانية ، وأما </w:t>
      </w:r>
      <w:r w:rsidRPr="004D1518">
        <w:rPr>
          <w:rFonts w:ascii="QCF_BSML" w:hAnsi="QCF_BSML" w:cs="QCF_BSML"/>
          <w:b/>
          <w:bCs/>
          <w:color w:val="000000"/>
          <w:sz w:val="32"/>
          <w:rtl/>
        </w:rPr>
        <w:t xml:space="preserve">ﭽ </w:t>
      </w:r>
      <w:r w:rsidRPr="004D1518">
        <w:rPr>
          <w:rFonts w:ascii="QCF_P058" w:hAnsi="QCF_P058" w:cs="QCF_P058"/>
          <w:b/>
          <w:bCs/>
          <w:color w:val="000000"/>
          <w:sz w:val="32"/>
          <w:rtl/>
        </w:rPr>
        <w:t xml:space="preserve">ﮜ </w:t>
      </w:r>
      <w:r w:rsidRPr="004D1518">
        <w:rPr>
          <w:rFonts w:ascii="QCF_BSML" w:hAnsi="QCF_BSML" w:cs="QCF_BSML"/>
          <w:b/>
          <w:bCs/>
          <w:color w:val="000000"/>
          <w:sz w:val="32"/>
          <w:rtl/>
        </w:rPr>
        <w:t>ﭼ</w:t>
      </w:r>
      <w:r w:rsidRPr="004D1518">
        <w:rPr>
          <w:rFonts w:hint="cs"/>
          <w:b/>
          <w:bCs/>
          <w:color w:val="000000"/>
          <w:sz w:val="24"/>
          <w:szCs w:val="24"/>
          <w:rtl/>
        </w:rPr>
        <w:t xml:space="preserve"> في سورة آل عمران، ففيها أربعة أوجه:</w:t>
      </w:r>
    </w:p>
    <w:p w:rsidR="00A06910" w:rsidRPr="004D1518" w:rsidRDefault="00A06910" w:rsidP="00A06910">
      <w:pPr>
        <w:rPr>
          <w:b/>
          <w:bCs/>
          <w:color w:val="000000"/>
          <w:sz w:val="24"/>
          <w:szCs w:val="24"/>
          <w:rtl/>
        </w:rPr>
      </w:pPr>
      <w:r w:rsidRPr="004D1518">
        <w:rPr>
          <w:rFonts w:hint="cs"/>
          <w:b/>
          <w:bCs/>
          <w:color w:val="000000"/>
          <w:sz w:val="24"/>
          <w:szCs w:val="24"/>
          <w:rtl/>
        </w:rPr>
        <w:t xml:space="preserve">                   1ـ تسهيل الهمزة مع حذف الألف</w:t>
      </w:r>
    </w:p>
    <w:p w:rsidR="00A06910" w:rsidRPr="004D1518" w:rsidRDefault="00A06910" w:rsidP="00A06910">
      <w:pPr>
        <w:rPr>
          <w:b/>
          <w:bCs/>
          <w:color w:val="000000"/>
          <w:sz w:val="24"/>
          <w:szCs w:val="24"/>
          <w:rtl/>
        </w:rPr>
      </w:pPr>
      <w:r w:rsidRPr="004D1518">
        <w:rPr>
          <w:rFonts w:hint="cs"/>
          <w:b/>
          <w:bCs/>
          <w:color w:val="000000"/>
          <w:sz w:val="24"/>
          <w:szCs w:val="24"/>
          <w:rtl/>
        </w:rPr>
        <w:t xml:space="preserve">                   2ـ تسهيل الهمزة مع إثبات الألف مع المد</w:t>
      </w:r>
    </w:p>
    <w:p w:rsidR="00A06910" w:rsidRPr="004D1518" w:rsidRDefault="00A06910" w:rsidP="00A06910">
      <w:pPr>
        <w:rPr>
          <w:b/>
          <w:bCs/>
          <w:color w:val="000000"/>
          <w:sz w:val="24"/>
          <w:szCs w:val="24"/>
          <w:rtl/>
        </w:rPr>
      </w:pPr>
      <w:r w:rsidRPr="004D1518">
        <w:rPr>
          <w:rFonts w:hint="cs"/>
          <w:b/>
          <w:bCs/>
          <w:color w:val="000000"/>
          <w:sz w:val="24"/>
          <w:szCs w:val="24"/>
          <w:rtl/>
        </w:rPr>
        <w:t xml:space="preserve">                  3ـ تسهيل الهمزة مع إثبات الألف مع القصر</w:t>
      </w:r>
    </w:p>
    <w:p w:rsidR="00A06910" w:rsidRPr="004D1518" w:rsidRDefault="00A06910" w:rsidP="00A06910">
      <w:pPr>
        <w:rPr>
          <w:b/>
          <w:bCs/>
          <w:color w:val="000000"/>
          <w:sz w:val="24"/>
          <w:szCs w:val="24"/>
          <w:rtl/>
        </w:rPr>
      </w:pPr>
      <w:r w:rsidRPr="004D1518">
        <w:rPr>
          <w:rFonts w:hint="cs"/>
          <w:b/>
          <w:bCs/>
          <w:color w:val="000000"/>
          <w:sz w:val="24"/>
          <w:szCs w:val="24"/>
          <w:rtl/>
        </w:rPr>
        <w:t xml:space="preserve">                  4ـ إبدال الهمزة ألفا مع المد الطويل</w:t>
      </w:r>
    </w:p>
    <w:p w:rsidR="00A06910" w:rsidRPr="004D1518" w:rsidRDefault="00A06910" w:rsidP="00A06910">
      <w:pPr>
        <w:rPr>
          <w:b/>
          <w:bCs/>
          <w:color w:val="000000"/>
          <w:sz w:val="24"/>
          <w:szCs w:val="24"/>
          <w:rtl/>
        </w:rPr>
      </w:pPr>
      <w:r w:rsidRPr="004D1518">
        <w:rPr>
          <w:rFonts w:hint="cs"/>
          <w:b/>
          <w:bCs/>
          <w:color w:val="000000"/>
          <w:sz w:val="24"/>
          <w:szCs w:val="24"/>
          <w:rtl/>
        </w:rPr>
        <w:t>انظر</w:t>
      </w:r>
      <w:r>
        <w:rPr>
          <w:rFonts w:hint="cs"/>
          <w:b/>
          <w:bCs/>
          <w:color w:val="000000"/>
          <w:sz w:val="24"/>
          <w:szCs w:val="24"/>
          <w:rtl/>
        </w:rPr>
        <w:t xml:space="preserve">: </w:t>
      </w:r>
      <w:r w:rsidRPr="004D1518">
        <w:rPr>
          <w:rFonts w:hint="cs"/>
          <w:b/>
          <w:bCs/>
          <w:color w:val="000000"/>
          <w:sz w:val="24"/>
          <w:szCs w:val="24"/>
          <w:rtl/>
        </w:rPr>
        <w:t>(الإتحاف224ـ225)</w:t>
      </w:r>
      <w:r>
        <w:rPr>
          <w:rFonts w:hint="cs"/>
          <w:b/>
          <w:bCs/>
          <w:color w:val="000000"/>
          <w:sz w:val="24"/>
          <w:szCs w:val="24"/>
          <w:rtl/>
        </w:rPr>
        <w:t>.</w:t>
      </w:r>
    </w:p>
    <w:p w:rsidR="00A06910" w:rsidRPr="004D1518" w:rsidRDefault="00A06910" w:rsidP="00A06910">
      <w:pPr>
        <w:rPr>
          <w:b/>
          <w:bCs/>
          <w:color w:val="000000"/>
          <w:sz w:val="24"/>
          <w:szCs w:val="24"/>
          <w:rtl/>
        </w:rPr>
      </w:pPr>
      <w:r w:rsidRPr="004D1518">
        <w:rPr>
          <w:rFonts w:hint="cs"/>
          <w:b/>
          <w:bCs/>
          <w:color w:val="000000"/>
          <w:sz w:val="24"/>
          <w:szCs w:val="24"/>
          <w:rtl/>
        </w:rPr>
        <w:t>(4)في "ب" {مع المد الطول}</w:t>
      </w:r>
      <w:r>
        <w:rPr>
          <w:rFonts w:hint="cs"/>
          <w:b/>
          <w:bCs/>
          <w:color w:val="000000"/>
          <w:sz w:val="24"/>
          <w:szCs w:val="24"/>
          <w:rtl/>
        </w:rPr>
        <w:t>.</w:t>
      </w:r>
    </w:p>
    <w:p w:rsidR="00A06910" w:rsidRPr="004D1518" w:rsidRDefault="00A06910" w:rsidP="00A06910">
      <w:pPr>
        <w:rPr>
          <w:b/>
          <w:bCs/>
          <w:color w:val="000000"/>
          <w:sz w:val="24"/>
          <w:szCs w:val="24"/>
          <w:rtl/>
        </w:rPr>
      </w:pPr>
      <w:r w:rsidRPr="004D1518">
        <w:rPr>
          <w:rFonts w:hint="cs"/>
          <w:b/>
          <w:bCs/>
          <w:color w:val="000000"/>
          <w:sz w:val="24"/>
          <w:szCs w:val="24"/>
          <w:rtl/>
        </w:rPr>
        <w:t>(5)أي تسهيل الهمزة مع إثبات الألف مع المد</w:t>
      </w:r>
      <w:r>
        <w:rPr>
          <w:rFonts w:hint="cs"/>
          <w:b/>
          <w:bCs/>
          <w:color w:val="000000"/>
          <w:sz w:val="24"/>
          <w:szCs w:val="24"/>
          <w:rtl/>
        </w:rPr>
        <w:t>.</w:t>
      </w:r>
    </w:p>
    <w:p w:rsidR="00A06910" w:rsidRPr="004D1518" w:rsidRDefault="00A06910" w:rsidP="00A06910">
      <w:pPr>
        <w:rPr>
          <w:b/>
          <w:bCs/>
          <w:color w:val="000000"/>
          <w:sz w:val="24"/>
          <w:szCs w:val="24"/>
          <w:rtl/>
        </w:rPr>
      </w:pPr>
      <w:r w:rsidRPr="004D1518">
        <w:rPr>
          <w:rFonts w:hint="cs"/>
          <w:b/>
          <w:bCs/>
          <w:color w:val="000000"/>
          <w:sz w:val="24"/>
          <w:szCs w:val="24"/>
          <w:rtl/>
        </w:rPr>
        <w:t>انظر</w:t>
      </w:r>
      <w:r>
        <w:rPr>
          <w:rFonts w:hint="cs"/>
          <w:b/>
          <w:bCs/>
          <w:color w:val="000000"/>
          <w:sz w:val="24"/>
          <w:szCs w:val="24"/>
          <w:rtl/>
        </w:rPr>
        <w:t xml:space="preserve">: </w:t>
      </w:r>
      <w:r w:rsidRPr="004D1518">
        <w:rPr>
          <w:rFonts w:hint="cs"/>
          <w:b/>
          <w:bCs/>
          <w:color w:val="000000"/>
          <w:sz w:val="24"/>
          <w:szCs w:val="24"/>
          <w:rtl/>
        </w:rPr>
        <w:t>(فتح القدير:85)</w:t>
      </w:r>
    </w:p>
    <w:p w:rsidR="00A06910" w:rsidRPr="004D1518" w:rsidRDefault="00A06910" w:rsidP="00A06910">
      <w:pPr>
        <w:rPr>
          <w:b/>
          <w:bCs/>
          <w:color w:val="000000"/>
          <w:sz w:val="24"/>
          <w:szCs w:val="24"/>
          <w:rtl/>
        </w:rPr>
      </w:pPr>
      <w:r w:rsidRPr="004D1518">
        <w:rPr>
          <w:rFonts w:hint="cs"/>
          <w:b/>
          <w:bCs/>
          <w:color w:val="000000"/>
          <w:sz w:val="24"/>
          <w:szCs w:val="24"/>
          <w:rtl/>
        </w:rPr>
        <w:t>(6)في "ب" {لكن بالمد الطول}</w:t>
      </w:r>
      <w:r>
        <w:rPr>
          <w:rFonts w:hint="cs"/>
          <w:b/>
          <w:bCs/>
          <w:color w:val="000000"/>
          <w:sz w:val="24"/>
          <w:szCs w:val="24"/>
          <w:rtl/>
        </w:rPr>
        <w:t>.</w:t>
      </w:r>
    </w:p>
    <w:p w:rsidR="00A06910" w:rsidRDefault="00A06910" w:rsidP="00A06910">
      <w:pPr>
        <w:rPr>
          <w:b/>
          <w:bCs/>
          <w:color w:val="000000"/>
          <w:sz w:val="24"/>
          <w:szCs w:val="24"/>
          <w:rtl/>
        </w:rPr>
      </w:pPr>
      <w:r w:rsidRPr="004D1518">
        <w:rPr>
          <w:rFonts w:hint="cs"/>
          <w:b/>
          <w:bCs/>
          <w:color w:val="000000"/>
          <w:sz w:val="24"/>
          <w:szCs w:val="24"/>
          <w:rtl/>
        </w:rPr>
        <w:t>(7)  انظر</w:t>
      </w:r>
      <w:r>
        <w:rPr>
          <w:rFonts w:hint="cs"/>
          <w:b/>
          <w:bCs/>
          <w:color w:val="000000"/>
          <w:sz w:val="24"/>
          <w:szCs w:val="24"/>
          <w:rtl/>
        </w:rPr>
        <w:t>:</w:t>
      </w:r>
      <w:r w:rsidRPr="004D1518">
        <w:rPr>
          <w:rFonts w:hint="cs"/>
          <w:b/>
          <w:bCs/>
          <w:color w:val="000000"/>
          <w:sz w:val="24"/>
          <w:szCs w:val="24"/>
          <w:rtl/>
        </w:rPr>
        <w:t xml:space="preserve"> ( غيث الرحمن على هبة المنان:142ـ144)</w:t>
      </w:r>
      <w:r w:rsidRPr="004D1518">
        <w:rPr>
          <w:rFonts w:hint="cs"/>
          <w:b/>
          <w:bCs/>
          <w:color w:val="000000"/>
          <w:sz w:val="32"/>
          <w:rtl/>
        </w:rPr>
        <w:t>،</w:t>
      </w:r>
      <w:r>
        <w:rPr>
          <w:rFonts w:hint="cs"/>
          <w:b/>
          <w:bCs/>
          <w:color w:val="000000"/>
          <w:sz w:val="24"/>
          <w:szCs w:val="24"/>
          <w:rtl/>
        </w:rPr>
        <w:t>(الروض</w:t>
      </w:r>
    </w:p>
    <w:p w:rsidR="00A06910" w:rsidRPr="004D1518" w:rsidRDefault="00A06910" w:rsidP="00A06910">
      <w:pPr>
        <w:rPr>
          <w:b/>
          <w:bCs/>
          <w:color w:val="000000"/>
          <w:sz w:val="24"/>
          <w:szCs w:val="24"/>
          <w:rtl/>
        </w:rPr>
      </w:pPr>
      <w:r>
        <w:rPr>
          <w:rFonts w:hint="cs"/>
          <w:b/>
          <w:bCs/>
          <w:color w:val="000000"/>
          <w:sz w:val="24"/>
          <w:szCs w:val="24"/>
          <w:rtl/>
        </w:rPr>
        <w:t>النضير:245ـ246)</w:t>
      </w:r>
      <w:r>
        <w:rPr>
          <w:rFonts w:hint="cs"/>
          <w:b/>
          <w:bCs/>
          <w:color w:val="000000"/>
          <w:sz w:val="32"/>
          <w:rtl/>
        </w:rPr>
        <w:t>،</w:t>
      </w:r>
      <w:r w:rsidRPr="004D1518">
        <w:rPr>
          <w:rFonts w:hint="cs"/>
          <w:b/>
          <w:bCs/>
          <w:color w:val="000000"/>
          <w:sz w:val="32"/>
          <w:rtl/>
        </w:rPr>
        <w:t>(شرح تنقيح فتح الكريم:62</w:t>
      </w:r>
      <w:r>
        <w:rPr>
          <w:rFonts w:hint="cs"/>
          <w:b/>
          <w:bCs/>
          <w:color w:val="000000"/>
          <w:sz w:val="24"/>
          <w:szCs w:val="24"/>
          <w:rtl/>
        </w:rPr>
        <w:t>)،(تحريرات طيبة النشر:104ـ105).</w:t>
      </w: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وأما هشام وحفص ويعقوب ، فلهم قصرهما، ومدهما ، وأما ابن كثير وأبو جعفر، فلهما: القصر فقط بخلاف عن قنبل ، وأما ابن ذكوان</w:t>
      </w:r>
      <w:r>
        <w:rPr>
          <w:rFonts w:hint="cs"/>
          <w:b/>
          <w:bCs/>
          <w:color w:val="000000"/>
          <w:sz w:val="32"/>
          <w:rtl/>
        </w:rPr>
        <w:t>،</w:t>
      </w:r>
      <w:r w:rsidRPr="004D1518">
        <w:rPr>
          <w:rFonts w:hint="cs"/>
          <w:b/>
          <w:bCs/>
          <w:color w:val="000000"/>
          <w:sz w:val="32"/>
          <w:rtl/>
        </w:rPr>
        <w:t xml:space="preserve"> وأبو بكر</w:t>
      </w:r>
      <w:r>
        <w:rPr>
          <w:rFonts w:hint="cs"/>
          <w:b/>
          <w:bCs/>
          <w:color w:val="000000"/>
          <w:sz w:val="32"/>
          <w:rtl/>
        </w:rPr>
        <w:t>،</w:t>
      </w:r>
      <w:r w:rsidRPr="004D1518">
        <w:rPr>
          <w:rFonts w:hint="cs"/>
          <w:b/>
          <w:bCs/>
          <w:color w:val="000000"/>
          <w:sz w:val="32"/>
          <w:rtl/>
        </w:rPr>
        <w:t xml:space="preserve"> وحمزة</w:t>
      </w:r>
      <w:r>
        <w:rPr>
          <w:rFonts w:hint="cs"/>
          <w:b/>
          <w:bCs/>
          <w:color w:val="000000"/>
          <w:sz w:val="32"/>
          <w:rtl/>
        </w:rPr>
        <w:t>،</w:t>
      </w:r>
      <w:r w:rsidRPr="004D1518">
        <w:rPr>
          <w:rFonts w:hint="cs"/>
          <w:b/>
          <w:bCs/>
          <w:color w:val="000000"/>
          <w:sz w:val="32"/>
          <w:rtl/>
        </w:rPr>
        <w:t xml:space="preserve"> والكسائي</w:t>
      </w:r>
      <w:r>
        <w:rPr>
          <w:rFonts w:hint="cs"/>
          <w:b/>
          <w:bCs/>
          <w:color w:val="000000"/>
          <w:sz w:val="32"/>
          <w:rtl/>
        </w:rPr>
        <w:t>،</w:t>
      </w:r>
      <w:r w:rsidRPr="004D1518">
        <w:rPr>
          <w:rFonts w:hint="cs"/>
          <w:b/>
          <w:bCs/>
          <w:color w:val="000000"/>
          <w:sz w:val="32"/>
          <w:rtl/>
        </w:rPr>
        <w:t xml:space="preserve"> وخلف في اختياره، فلا قصر لهم، إلا أن حمزة إذا وقف بالتسهيل فله القصر، وله المد"1"</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قوله تعالى</w:t>
      </w:r>
      <w:r w:rsidRPr="004D1518">
        <w:rPr>
          <w:rFonts w:ascii="QCF_BSML" w:hAnsi="QCF_BSML" w:cs="QCF_BSML"/>
          <w:b/>
          <w:bCs/>
          <w:color w:val="000000"/>
          <w:sz w:val="32"/>
          <w:rtl/>
        </w:rPr>
        <w:t xml:space="preserve"> ﭽ </w:t>
      </w:r>
      <w:r w:rsidRPr="004D1518">
        <w:rPr>
          <w:rFonts w:ascii="QCF_P059" w:hAnsi="QCF_P059" w:cs="QCF_P059"/>
          <w:b/>
          <w:bCs/>
          <w:color w:val="000000"/>
          <w:sz w:val="32"/>
          <w:rtl/>
        </w:rPr>
        <w:t>ﮜ  ﮝ  ﮞ</w:t>
      </w:r>
      <w:r w:rsidRPr="004D1518">
        <w:rPr>
          <w:rFonts w:ascii="QCF_BSML" w:hAnsi="QCF_BSML" w:cs="QCF_BSML"/>
          <w:b/>
          <w:bCs/>
          <w:color w:val="000000"/>
          <w:sz w:val="32"/>
          <w:rtl/>
        </w:rPr>
        <w:t xml:space="preserve"> ﭼ</w:t>
      </w:r>
      <w:r w:rsidRPr="004D1518">
        <w:rPr>
          <w:rFonts w:ascii="QCF_P059" w:hAnsi="QCF_P059" w:cs="QCF_P059"/>
          <w:b/>
          <w:bCs/>
          <w:color w:val="000000"/>
          <w:sz w:val="32"/>
          <w:rtl/>
        </w:rPr>
        <w:t xml:space="preserve">  </w:t>
      </w:r>
      <w:r w:rsidRPr="004D1518">
        <w:rPr>
          <w:rFonts w:hint="cs"/>
          <w:b/>
          <w:bCs/>
          <w:color w:val="000000"/>
          <w:sz w:val="32"/>
          <w:rtl/>
        </w:rPr>
        <w:t>إلى قوله</w:t>
      </w:r>
      <w:r w:rsidRPr="004D1518">
        <w:rPr>
          <w:rFonts w:ascii="QCF_BSML" w:hAnsi="QCF_BSML" w:cs="QCF_BSML"/>
          <w:b/>
          <w:bCs/>
          <w:color w:val="000000"/>
          <w:sz w:val="32"/>
          <w:rtl/>
        </w:rPr>
        <w:t xml:space="preserve"> ﭽ</w:t>
      </w:r>
      <w:r w:rsidRPr="004D1518">
        <w:rPr>
          <w:rFonts w:ascii="QCF_P059" w:hAnsi="QCF_P059" w:cs="QCF_P059"/>
          <w:b/>
          <w:bCs/>
          <w:color w:val="000000"/>
          <w:sz w:val="32"/>
          <w:rtl/>
        </w:rPr>
        <w:t xml:space="preserve"> ﮣ  ﮤ  </w:t>
      </w:r>
      <w:r w:rsidRPr="004D1518">
        <w:rPr>
          <w:rFonts w:ascii="QCF_BSML" w:hAnsi="QCF_BSML" w:cs="QCF_BSML"/>
          <w:b/>
          <w:bCs/>
          <w:color w:val="000000"/>
          <w:sz w:val="32"/>
          <w:rtl/>
        </w:rPr>
        <w:t>ﭼ</w:t>
      </w:r>
      <w:r w:rsidRPr="004D1518">
        <w:rPr>
          <w:rFonts w:ascii="Arial" w:hAnsi="Arial" w:cs="Arial" w:hint="cs"/>
          <w:b/>
          <w:bCs/>
          <w:color w:val="000000"/>
          <w:sz w:val="32"/>
          <w:rtl/>
        </w:rPr>
        <w:t>"</w:t>
      </w:r>
      <w:r w:rsidRPr="004D1518">
        <w:rPr>
          <w:rFonts w:hint="cs"/>
          <w:b/>
          <w:bCs/>
          <w:color w:val="000000"/>
          <w:sz w:val="32"/>
          <w:rtl/>
        </w:rPr>
        <w:t>2"</w:t>
      </w:r>
      <w:r>
        <w:rPr>
          <w:rFonts w:hint="cs"/>
          <w:b/>
          <w:bCs/>
          <w:color w:val="000000"/>
          <w:sz w:val="32"/>
          <w:rtl/>
        </w:rPr>
        <w:t>:</w:t>
      </w:r>
    </w:p>
    <w:p w:rsidR="00A06910" w:rsidRDefault="00A06910" w:rsidP="00A06910">
      <w:pPr>
        <w:rPr>
          <w:b/>
          <w:bCs/>
          <w:color w:val="000000"/>
          <w:sz w:val="24"/>
          <w:szCs w:val="24"/>
          <w:rtl/>
        </w:rPr>
      </w:pPr>
      <w:r w:rsidRPr="004D1518">
        <w:rPr>
          <w:rFonts w:hint="cs"/>
          <w:b/>
          <w:bCs/>
          <w:color w:val="000000"/>
          <w:sz w:val="32"/>
          <w:rtl/>
        </w:rPr>
        <w:t>فيه لهشام أربعة {أوجه}"3" الأول: الاختلاس، والثاني والثالث: الصلة مع القصر، ومع التوسط، والرابع: إسكان الهاء</w:t>
      </w:r>
      <w:r w:rsidRPr="004D1518">
        <w:rPr>
          <w:rFonts w:hint="cs"/>
          <w:b/>
          <w:bCs/>
          <w:color w:val="000000"/>
          <w:sz w:val="24"/>
          <w:szCs w:val="24"/>
          <w:rtl/>
        </w:rPr>
        <w:t>"4"</w:t>
      </w:r>
      <w:r>
        <w:rPr>
          <w:rFonts w:hint="cs"/>
          <w:b/>
          <w:bCs/>
          <w:color w:val="000000"/>
          <w:sz w:val="24"/>
          <w:szCs w:val="24"/>
          <w:rtl/>
        </w:rPr>
        <w:t>.</w:t>
      </w:r>
    </w:p>
    <w:p w:rsidR="00A06910" w:rsidRDefault="00A06910" w:rsidP="00A06910">
      <w:pPr>
        <w:rPr>
          <w:b/>
          <w:bCs/>
          <w:color w:val="000000"/>
          <w:sz w:val="24"/>
          <w:szCs w:val="24"/>
          <w:rtl/>
        </w:rPr>
      </w:pPr>
    </w:p>
    <w:p w:rsidR="00A06910" w:rsidRDefault="00A06910" w:rsidP="00A06910">
      <w:pPr>
        <w:rPr>
          <w:b/>
          <w:bCs/>
          <w:color w:val="000000"/>
          <w:sz w:val="24"/>
          <w:szCs w:val="24"/>
          <w:rtl/>
        </w:rPr>
      </w:pPr>
    </w:p>
    <w:p w:rsidR="00A06910" w:rsidRPr="004D1518" w:rsidRDefault="00A06910" w:rsidP="00A06910">
      <w:pPr>
        <w:rPr>
          <w:b/>
          <w:bCs/>
          <w:color w:val="000000"/>
          <w:sz w:val="24"/>
          <w:szCs w:val="24"/>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rPr>
          <w:b/>
          <w:bCs/>
          <w:color w:val="000000"/>
          <w:sz w:val="24"/>
          <w:szCs w:val="24"/>
          <w:rtl/>
        </w:rPr>
      </w:pPr>
      <w:r w:rsidRPr="004D1518">
        <w:rPr>
          <w:rFonts w:hint="cs"/>
          <w:b/>
          <w:bCs/>
          <w:color w:val="000000"/>
          <w:sz w:val="24"/>
          <w:szCs w:val="24"/>
          <w:rtl/>
        </w:rPr>
        <w:t xml:space="preserve"> (1) انظر</w:t>
      </w:r>
      <w:r>
        <w:rPr>
          <w:rFonts w:hint="cs"/>
          <w:b/>
          <w:bCs/>
          <w:color w:val="000000"/>
          <w:sz w:val="24"/>
          <w:szCs w:val="24"/>
          <w:rtl/>
        </w:rPr>
        <w:t>:</w:t>
      </w:r>
      <w:r w:rsidRPr="004D1518">
        <w:rPr>
          <w:rFonts w:hint="cs"/>
          <w:b/>
          <w:bCs/>
          <w:color w:val="000000"/>
          <w:sz w:val="24"/>
          <w:szCs w:val="24"/>
          <w:rtl/>
        </w:rPr>
        <w:t>(فتح القدير:84ـ85)،(الإتحاف:224ـ225)،(تحريرات طيبة النشر:104)</w:t>
      </w:r>
      <w:r>
        <w:rPr>
          <w:rFonts w:hint="cs"/>
          <w:b/>
          <w:bCs/>
          <w:color w:val="000000"/>
          <w:sz w:val="24"/>
          <w:szCs w:val="24"/>
          <w:rtl/>
        </w:rPr>
        <w:t>.</w:t>
      </w:r>
    </w:p>
    <w:p w:rsidR="00A06910" w:rsidRPr="004D1518" w:rsidRDefault="00A06910" w:rsidP="00A06910">
      <w:pPr>
        <w:rPr>
          <w:b/>
          <w:bCs/>
          <w:color w:val="000000"/>
          <w:sz w:val="24"/>
          <w:szCs w:val="24"/>
          <w:rtl/>
        </w:rPr>
      </w:pPr>
      <w:r w:rsidRPr="004D1518">
        <w:rPr>
          <w:rFonts w:hint="cs"/>
          <w:b/>
          <w:bCs/>
          <w:color w:val="000000"/>
          <w:sz w:val="24"/>
          <w:szCs w:val="24"/>
          <w:rtl/>
        </w:rPr>
        <w:t>(2) الآية:75</w:t>
      </w:r>
    </w:p>
    <w:p w:rsidR="00A06910" w:rsidRPr="004D1518" w:rsidRDefault="00A06910" w:rsidP="00A06910">
      <w:pPr>
        <w:rPr>
          <w:b/>
          <w:bCs/>
          <w:color w:val="000000"/>
          <w:sz w:val="24"/>
          <w:szCs w:val="24"/>
          <w:rtl/>
        </w:rPr>
      </w:pPr>
      <w:r w:rsidRPr="004D1518">
        <w:rPr>
          <w:rFonts w:hint="cs"/>
          <w:b/>
          <w:bCs/>
          <w:color w:val="000000"/>
          <w:sz w:val="24"/>
          <w:szCs w:val="24"/>
          <w:rtl/>
        </w:rPr>
        <w:t>(3) ماب</w:t>
      </w:r>
      <w:r>
        <w:rPr>
          <w:rFonts w:hint="cs"/>
          <w:b/>
          <w:bCs/>
          <w:color w:val="000000"/>
          <w:sz w:val="24"/>
          <w:szCs w:val="24"/>
          <w:rtl/>
        </w:rPr>
        <w:t>ين المعكوفتين ساقط من "أ" .</w:t>
      </w:r>
    </w:p>
    <w:p w:rsidR="00A06910" w:rsidRPr="004D1518" w:rsidRDefault="00A06910" w:rsidP="00A06910">
      <w:pPr>
        <w:rPr>
          <w:b/>
          <w:bCs/>
          <w:color w:val="000000"/>
          <w:sz w:val="24"/>
          <w:szCs w:val="24"/>
          <w:rtl/>
        </w:rPr>
      </w:pPr>
      <w:r>
        <w:rPr>
          <w:rFonts w:hint="cs"/>
          <w:b/>
          <w:bCs/>
          <w:color w:val="000000"/>
          <w:sz w:val="24"/>
          <w:szCs w:val="24"/>
          <w:rtl/>
        </w:rPr>
        <w:t>(4) انظر:(فتح القدير:85ـ87)</w:t>
      </w:r>
      <w:r w:rsidRPr="004D1518">
        <w:rPr>
          <w:rFonts w:hint="cs"/>
          <w:b/>
          <w:bCs/>
          <w:color w:val="000000"/>
          <w:sz w:val="24"/>
          <w:szCs w:val="24"/>
          <w:rtl/>
        </w:rPr>
        <w:t>،( تحريرات طيبة النشر:105)</w:t>
      </w:r>
      <w:r>
        <w:rPr>
          <w:rFonts w:hint="cs"/>
          <w:b/>
          <w:bCs/>
          <w:color w:val="000000"/>
          <w:sz w:val="24"/>
          <w:szCs w:val="24"/>
          <w:rtl/>
        </w:rPr>
        <w:t>.</w:t>
      </w:r>
      <w:r w:rsidRPr="004D1518">
        <w:rPr>
          <w:rFonts w:hint="cs"/>
          <w:b/>
          <w:bCs/>
          <w:color w:val="000000"/>
          <w:sz w:val="24"/>
          <w:szCs w:val="24"/>
          <w:rtl/>
        </w:rPr>
        <w:t xml:space="preserve"> </w:t>
      </w: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rFonts w:ascii="QCF_BSML" w:hAnsi="QCF_BSML" w:cs="Arabic Transparent"/>
          <w:b/>
          <w:bCs/>
          <w:color w:val="000000"/>
          <w:sz w:val="32"/>
          <w:rtl/>
        </w:rPr>
      </w:pPr>
      <w:r w:rsidRPr="004D1518">
        <w:rPr>
          <w:rFonts w:hint="cs"/>
          <w:b/>
          <w:bCs/>
          <w:color w:val="000000"/>
          <w:sz w:val="32"/>
          <w:rtl/>
        </w:rPr>
        <w:lastRenderedPageBreak/>
        <w:t xml:space="preserve">ولابن ذكوان ثمانية أوجه، الأول إلى الخامس: عدم السكت في الساكن قبل الهمزة والفتح في </w:t>
      </w:r>
      <w:r w:rsidRPr="004D1518">
        <w:rPr>
          <w:rFonts w:ascii="QCF_BSML" w:hAnsi="QCF_BSML" w:cs="QCF_BSML"/>
          <w:b/>
          <w:bCs/>
          <w:color w:val="000000"/>
          <w:sz w:val="32"/>
          <w:rtl/>
        </w:rPr>
        <w:t xml:space="preserve">ﭽ </w:t>
      </w:r>
      <w:r w:rsidRPr="004D1518">
        <w:rPr>
          <w:rFonts w:ascii="QCF_P059" w:hAnsi="QCF_P059" w:cs="QCF_P059"/>
          <w:b/>
          <w:bCs/>
          <w:color w:val="000000"/>
          <w:sz w:val="32"/>
          <w:rtl/>
        </w:rPr>
        <w:t>ﮢ</w:t>
      </w:r>
      <w:r w:rsidRPr="004D1518">
        <w:rPr>
          <w:rFonts w:ascii="QCF_BSML" w:hAnsi="QCF_BSML" w:cs="QCF_BSML"/>
          <w:b/>
          <w:bCs/>
          <w:color w:val="000000"/>
          <w:sz w:val="32"/>
          <w:rtl/>
        </w:rPr>
        <w:t xml:space="preserve"> ﭼ</w:t>
      </w:r>
      <w:r w:rsidRPr="004D1518">
        <w:rPr>
          <w:rFonts w:ascii="QCF_P059" w:hAnsi="QCF_P059" w:cs="QCF_P059"/>
          <w:b/>
          <w:bCs/>
          <w:color w:val="000000"/>
          <w:sz w:val="32"/>
          <w:rtl/>
        </w:rPr>
        <w:t xml:space="preserve">   </w:t>
      </w:r>
      <w:r w:rsidRPr="004D1518">
        <w:rPr>
          <w:rFonts w:hint="cs"/>
          <w:b/>
          <w:bCs/>
          <w:color w:val="000000"/>
          <w:sz w:val="32"/>
          <w:rtl/>
        </w:rPr>
        <w:t xml:space="preserve"> مع الصلة في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ﮣ</w:t>
      </w:r>
      <w:r w:rsidRPr="004D1518">
        <w:rPr>
          <w:rFonts w:ascii="QCF_BSML" w:hAnsi="QCF_BSML" w:cs="QCF_BSML"/>
          <w:b/>
          <w:bCs/>
          <w:color w:val="000000"/>
          <w:sz w:val="32"/>
          <w:rtl/>
        </w:rPr>
        <w:t xml:space="preserve"> ﭼ</w:t>
      </w:r>
      <w:r w:rsidRPr="004D1518">
        <w:rPr>
          <w:rFonts w:hint="cs"/>
          <w:b/>
          <w:bCs/>
          <w:color w:val="000000"/>
          <w:sz w:val="32"/>
          <w:rtl/>
        </w:rPr>
        <w:t xml:space="preserve">  والتوسط في المد، ومع الطول، ومع الاختلاس، ومع الإمالة في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ﮢ</w:t>
      </w:r>
      <w:r w:rsidRPr="004D1518">
        <w:rPr>
          <w:rFonts w:ascii="QCF_BSML" w:hAnsi="QCF_BSML" w:cs="QCF_BSML"/>
          <w:b/>
          <w:bCs/>
          <w:color w:val="000000"/>
          <w:sz w:val="32"/>
          <w:rtl/>
        </w:rPr>
        <w:t xml:space="preserve"> ﭼ</w:t>
      </w:r>
      <w:r w:rsidRPr="004D1518">
        <w:rPr>
          <w:rFonts w:ascii="QCF_P059" w:hAnsi="QCF_P059" w:cs="QCF_P059"/>
          <w:b/>
          <w:bCs/>
          <w:color w:val="000000"/>
          <w:sz w:val="32"/>
          <w:rtl/>
        </w:rPr>
        <w:t xml:space="preserve">     </w:t>
      </w:r>
      <w:r w:rsidRPr="004D1518">
        <w:rPr>
          <w:rFonts w:hint="cs"/>
          <w:b/>
          <w:bCs/>
          <w:color w:val="000000"/>
          <w:sz w:val="32"/>
          <w:rtl/>
        </w:rPr>
        <w:t xml:space="preserve"> والاختلاس في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ﮣ</w:t>
      </w:r>
      <w:r w:rsidRPr="004D1518">
        <w:rPr>
          <w:rFonts w:ascii="QCF_BSML" w:hAnsi="QCF_BSML" w:cs="QCF_BSML"/>
          <w:b/>
          <w:bCs/>
          <w:color w:val="000000"/>
          <w:sz w:val="32"/>
          <w:rtl/>
        </w:rPr>
        <w:t xml:space="preserve"> ﭼ</w:t>
      </w:r>
      <w:r w:rsidRPr="004D1518">
        <w:rPr>
          <w:rFonts w:hint="cs"/>
          <w:b/>
          <w:bCs/>
          <w:color w:val="000000"/>
          <w:sz w:val="32"/>
          <w:rtl/>
        </w:rPr>
        <w:t xml:space="preserve"> ، ومع الصلة والتوسط، والسادس والسابع والثامن: السكت مع الفتح ومع الصلة مع التوسط، ومع الطول، ومع الإمالة والاختلاس"1")"2"</w:t>
      </w:r>
      <w:r>
        <w:rPr>
          <w:rFonts w:ascii="QCF_BSML" w:hAnsi="QCF_BSML" w:cs="Arabic Transparent"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 توضيح: لقالون وأبي جعفر في أحد وجهيه ويعقوب حذف الصلة، ولأبي عمرو وشعبة وحمزة والداجوني"3" وأبي جعفر في الوجه الثاني، السكون، وللحلواني"4" الاختلاس، والصلة، مع القصر والمد"5" </w:t>
      </w:r>
      <w:r>
        <w:rPr>
          <w:rFonts w:hint="cs"/>
          <w:b/>
          <w:bCs/>
          <w:color w:val="000000"/>
          <w:sz w:val="32"/>
          <w:rtl/>
        </w:rPr>
        <w:t>.</w:t>
      </w:r>
    </w:p>
    <w:p w:rsidR="00A06910" w:rsidRPr="004D1518"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rPr>
          <w:b/>
          <w:bCs/>
          <w:color w:val="000000"/>
          <w:sz w:val="24"/>
          <w:szCs w:val="24"/>
          <w:rtl/>
        </w:rPr>
      </w:pPr>
      <w:r w:rsidRPr="004D1518">
        <w:rPr>
          <w:rFonts w:hint="cs"/>
          <w:b/>
          <w:bCs/>
          <w:color w:val="000000"/>
          <w:sz w:val="24"/>
          <w:szCs w:val="24"/>
          <w:rtl/>
        </w:rPr>
        <w:t xml:space="preserve"> (1)انظر</w:t>
      </w:r>
      <w:r>
        <w:rPr>
          <w:rFonts w:hint="cs"/>
          <w:b/>
          <w:bCs/>
          <w:color w:val="000000"/>
          <w:sz w:val="24"/>
          <w:szCs w:val="24"/>
          <w:rtl/>
        </w:rPr>
        <w:t>:</w:t>
      </w:r>
      <w:r w:rsidRPr="004D1518">
        <w:rPr>
          <w:rFonts w:hint="cs"/>
          <w:b/>
          <w:bCs/>
          <w:color w:val="000000"/>
          <w:sz w:val="24"/>
          <w:szCs w:val="24"/>
          <w:rtl/>
        </w:rPr>
        <w:t xml:space="preserve"> (غيث الرحمن على هبة المنان :144ـ146)،(الوجيز:149ـ150)،(شرح تنقيح فتح الكريم: 62ـ63)</w:t>
      </w:r>
      <w:r>
        <w:rPr>
          <w:rFonts w:hint="cs"/>
          <w:b/>
          <w:bCs/>
          <w:color w:val="000000"/>
          <w:sz w:val="24"/>
          <w:szCs w:val="24"/>
          <w:rtl/>
        </w:rPr>
        <w:t>.</w:t>
      </w:r>
    </w:p>
    <w:p w:rsidR="00A06910" w:rsidRPr="004D1518" w:rsidRDefault="00A06910" w:rsidP="00A06910">
      <w:pPr>
        <w:rPr>
          <w:b/>
          <w:bCs/>
          <w:color w:val="000000"/>
          <w:sz w:val="24"/>
          <w:szCs w:val="24"/>
          <w:rtl/>
        </w:rPr>
      </w:pPr>
      <w:r w:rsidRPr="004D1518">
        <w:rPr>
          <w:rFonts w:hint="cs"/>
          <w:b/>
          <w:bCs/>
          <w:color w:val="000000"/>
          <w:sz w:val="24"/>
          <w:szCs w:val="24"/>
          <w:rtl/>
        </w:rPr>
        <w:t>(2) انظر (بدائع البرهان:190ـ195)</w:t>
      </w:r>
      <w:r>
        <w:rPr>
          <w:rFonts w:hint="cs"/>
          <w:b/>
          <w:bCs/>
          <w:color w:val="000000"/>
          <w:sz w:val="24"/>
          <w:szCs w:val="24"/>
          <w:rtl/>
        </w:rPr>
        <w:t>.</w:t>
      </w:r>
    </w:p>
    <w:p w:rsidR="00A06910" w:rsidRPr="004D1518" w:rsidRDefault="00A06910" w:rsidP="00A06910">
      <w:pPr>
        <w:rPr>
          <w:b/>
          <w:bCs/>
          <w:color w:val="000000"/>
          <w:sz w:val="24"/>
          <w:szCs w:val="24"/>
          <w:rtl/>
        </w:rPr>
      </w:pPr>
      <w:r>
        <w:rPr>
          <w:rFonts w:hint="cs"/>
          <w:b/>
          <w:bCs/>
          <w:color w:val="000000"/>
          <w:sz w:val="24"/>
          <w:szCs w:val="24"/>
          <w:rtl/>
        </w:rPr>
        <w:t xml:space="preserve">(3)هو الإمام </w:t>
      </w:r>
      <w:r w:rsidRPr="004D1518">
        <w:rPr>
          <w:rFonts w:hint="cs"/>
          <w:b/>
          <w:bCs/>
          <w:color w:val="000000"/>
          <w:sz w:val="24"/>
          <w:szCs w:val="24"/>
          <w:rtl/>
        </w:rPr>
        <w:t>محمد بن أحمد بن عمر، الإمام أبو بكر الرملي الداجوني المقرئ, قرأ عل</w:t>
      </w:r>
      <w:r w:rsidRPr="004D1518">
        <w:rPr>
          <w:rFonts w:hint="eastAsia"/>
          <w:b/>
          <w:bCs/>
          <w:color w:val="000000"/>
          <w:sz w:val="24"/>
          <w:szCs w:val="24"/>
          <w:rtl/>
        </w:rPr>
        <w:t>ى</w:t>
      </w:r>
      <w:r>
        <w:rPr>
          <w:rFonts w:hint="cs"/>
          <w:b/>
          <w:bCs/>
          <w:color w:val="000000"/>
          <w:sz w:val="24"/>
          <w:szCs w:val="24"/>
          <w:rtl/>
        </w:rPr>
        <w:t>: هارون الأخفش، و</w:t>
      </w:r>
      <w:r w:rsidRPr="004D1518">
        <w:rPr>
          <w:rFonts w:hint="cs"/>
          <w:b/>
          <w:bCs/>
          <w:color w:val="000000"/>
          <w:sz w:val="24"/>
          <w:szCs w:val="24"/>
          <w:rtl/>
        </w:rPr>
        <w:t>محمد بن موسى الصوري ، والعباس بن الفضل الرازي, وقرأ عليه: ابن مجاهد، وزيد بن أبي بلال الكوفي، وأحمد بن محمد العجلي, مات سنة 324هـ</w:t>
      </w:r>
      <w:r>
        <w:rPr>
          <w:rFonts w:hint="cs"/>
          <w:b/>
          <w:bCs/>
          <w:color w:val="000000"/>
          <w:sz w:val="24"/>
          <w:szCs w:val="24"/>
          <w:rtl/>
        </w:rPr>
        <w:t xml:space="preserve"> .</w:t>
      </w:r>
    </w:p>
    <w:p w:rsidR="00A06910" w:rsidRPr="004D1518" w:rsidRDefault="00A06910" w:rsidP="00A06910">
      <w:pPr>
        <w:rPr>
          <w:b/>
          <w:bCs/>
          <w:color w:val="000000"/>
          <w:sz w:val="24"/>
          <w:szCs w:val="24"/>
          <w:rtl/>
        </w:rPr>
      </w:pPr>
      <w:r w:rsidRPr="004D1518">
        <w:rPr>
          <w:rFonts w:hint="cs"/>
          <w:b/>
          <w:bCs/>
          <w:color w:val="000000"/>
          <w:sz w:val="24"/>
          <w:szCs w:val="24"/>
          <w:rtl/>
        </w:rPr>
        <w:t xml:space="preserve"> ان</w:t>
      </w:r>
      <w:r>
        <w:rPr>
          <w:rFonts w:hint="cs"/>
          <w:b/>
          <w:bCs/>
          <w:color w:val="000000"/>
          <w:sz w:val="24"/>
          <w:szCs w:val="24"/>
          <w:rtl/>
        </w:rPr>
        <w:t>ظر: (معرفة القراء</w:t>
      </w:r>
      <w:r w:rsidRPr="004D1518">
        <w:rPr>
          <w:rFonts w:hint="cs"/>
          <w:b/>
          <w:bCs/>
          <w:color w:val="000000"/>
          <w:sz w:val="24"/>
          <w:szCs w:val="24"/>
          <w:rtl/>
        </w:rPr>
        <w:t>:2/539)،(غاية النهاية2/77)</w:t>
      </w:r>
      <w:r>
        <w:rPr>
          <w:rFonts w:hint="cs"/>
          <w:b/>
          <w:bCs/>
          <w:color w:val="000000"/>
          <w:sz w:val="24"/>
          <w:szCs w:val="24"/>
          <w:rtl/>
        </w:rPr>
        <w:t>.</w:t>
      </w:r>
    </w:p>
    <w:p w:rsidR="00A06910" w:rsidRPr="004D1518" w:rsidRDefault="00A06910" w:rsidP="00A06910">
      <w:pPr>
        <w:rPr>
          <w:b/>
          <w:bCs/>
          <w:color w:val="000000"/>
          <w:sz w:val="24"/>
          <w:szCs w:val="24"/>
          <w:rtl/>
        </w:rPr>
      </w:pPr>
      <w:r w:rsidRPr="004D1518">
        <w:rPr>
          <w:rFonts w:hint="cs"/>
          <w:b/>
          <w:bCs/>
          <w:color w:val="000000"/>
          <w:sz w:val="24"/>
          <w:szCs w:val="24"/>
          <w:rtl/>
        </w:rPr>
        <w:t>(4)هو</w:t>
      </w:r>
      <w:r>
        <w:rPr>
          <w:rFonts w:hint="cs"/>
          <w:b/>
          <w:bCs/>
          <w:color w:val="000000"/>
          <w:sz w:val="24"/>
          <w:szCs w:val="24"/>
          <w:rtl/>
        </w:rPr>
        <w:t xml:space="preserve"> الإمام</w:t>
      </w:r>
      <w:r w:rsidRPr="004D1518">
        <w:rPr>
          <w:rFonts w:hint="cs"/>
          <w:b/>
          <w:bCs/>
          <w:color w:val="000000"/>
          <w:sz w:val="24"/>
          <w:szCs w:val="24"/>
          <w:rtl/>
        </w:rPr>
        <w:t xml:space="preserve"> أحمد بن يزيد، الإمام أبو الحسن الحلواني المقرئ, قرأ على: قالون، وهشام بن عمار، وخلف، وقرأ عليه: الحسن بن العباس </w:t>
      </w:r>
      <w:r>
        <w:rPr>
          <w:rFonts w:hint="cs"/>
          <w:b/>
          <w:bCs/>
          <w:color w:val="000000"/>
          <w:sz w:val="24"/>
          <w:szCs w:val="24"/>
          <w:rtl/>
        </w:rPr>
        <w:t>ا</w:t>
      </w:r>
      <w:r w:rsidRPr="004D1518">
        <w:rPr>
          <w:rFonts w:hint="cs"/>
          <w:b/>
          <w:bCs/>
          <w:color w:val="000000"/>
          <w:sz w:val="24"/>
          <w:szCs w:val="24"/>
          <w:rtl/>
        </w:rPr>
        <w:t>بن أبي مهران، والفضل بن شاذان، وجعفر بن محمد بن الهيثم ، مات سنة 250هـ</w:t>
      </w:r>
      <w:r>
        <w:rPr>
          <w:rFonts w:hint="cs"/>
          <w:b/>
          <w:bCs/>
          <w:color w:val="000000"/>
          <w:sz w:val="24"/>
          <w:szCs w:val="24"/>
          <w:rtl/>
        </w:rPr>
        <w:t xml:space="preserve"> .</w:t>
      </w:r>
    </w:p>
    <w:p w:rsidR="00A06910" w:rsidRPr="004D1518" w:rsidRDefault="00A06910" w:rsidP="00A06910">
      <w:pPr>
        <w:rPr>
          <w:b/>
          <w:bCs/>
          <w:color w:val="000000"/>
          <w:sz w:val="24"/>
          <w:szCs w:val="24"/>
          <w:rtl/>
        </w:rPr>
      </w:pPr>
      <w:r w:rsidRPr="004D1518">
        <w:rPr>
          <w:rFonts w:hint="cs"/>
          <w:b/>
          <w:bCs/>
          <w:color w:val="000000"/>
          <w:sz w:val="24"/>
          <w:szCs w:val="24"/>
          <w:rtl/>
        </w:rPr>
        <w:t xml:space="preserve"> انظر</w:t>
      </w:r>
      <w:r>
        <w:rPr>
          <w:rFonts w:hint="cs"/>
          <w:b/>
          <w:bCs/>
          <w:color w:val="000000"/>
          <w:sz w:val="24"/>
          <w:szCs w:val="24"/>
          <w:rtl/>
        </w:rPr>
        <w:t>:</w:t>
      </w:r>
      <w:r w:rsidRPr="004D1518">
        <w:rPr>
          <w:rFonts w:hint="cs"/>
          <w:b/>
          <w:bCs/>
          <w:color w:val="000000"/>
          <w:sz w:val="24"/>
          <w:szCs w:val="24"/>
          <w:rtl/>
        </w:rPr>
        <w:t xml:space="preserve"> (معرفة القر</w:t>
      </w:r>
      <w:r>
        <w:rPr>
          <w:rFonts w:hint="cs"/>
          <w:b/>
          <w:bCs/>
          <w:color w:val="000000"/>
          <w:sz w:val="24"/>
          <w:szCs w:val="24"/>
          <w:rtl/>
        </w:rPr>
        <w:t xml:space="preserve">اء </w:t>
      </w:r>
      <w:r w:rsidRPr="004D1518">
        <w:rPr>
          <w:rFonts w:hint="cs"/>
          <w:b/>
          <w:bCs/>
          <w:color w:val="000000"/>
          <w:sz w:val="24"/>
          <w:szCs w:val="24"/>
          <w:rtl/>
        </w:rPr>
        <w:t>:1/437ـ438)،(غاية النهاية:1/149ـ150)</w:t>
      </w:r>
      <w:r>
        <w:rPr>
          <w:rFonts w:hint="cs"/>
          <w:b/>
          <w:bCs/>
          <w:color w:val="000000"/>
          <w:sz w:val="24"/>
          <w:szCs w:val="24"/>
          <w:rtl/>
        </w:rPr>
        <w:t>.</w:t>
      </w:r>
    </w:p>
    <w:p w:rsidR="00A06910" w:rsidRPr="002A014B" w:rsidRDefault="00A06910" w:rsidP="00A06910">
      <w:pPr>
        <w:jc w:val="both"/>
        <w:rPr>
          <w:b/>
          <w:bCs/>
          <w:color w:val="000000"/>
          <w:sz w:val="24"/>
          <w:szCs w:val="24"/>
          <w:rtl/>
        </w:rPr>
      </w:pPr>
      <w:r>
        <w:rPr>
          <w:rFonts w:hint="cs"/>
          <w:b/>
          <w:bCs/>
          <w:color w:val="000000"/>
          <w:sz w:val="24"/>
          <w:szCs w:val="24"/>
          <w:rtl/>
        </w:rPr>
        <w:t>(5) انظر: (مخطوط شرح مقرب التحرير للنشر والتحبير،اللوح:93)</w:t>
      </w:r>
      <w:r w:rsidRPr="002A014B">
        <w:rPr>
          <w:rFonts w:hint="cs"/>
          <w:b/>
          <w:bCs/>
          <w:color w:val="000000"/>
          <w:sz w:val="24"/>
          <w:szCs w:val="24"/>
          <w:rtl/>
        </w:rPr>
        <w:t>،(فتح القدير:85ـ88)</w:t>
      </w:r>
      <w:r>
        <w:rPr>
          <w:rFonts w:hint="cs"/>
          <w:b/>
          <w:bCs/>
          <w:color w:val="000000"/>
          <w:sz w:val="24"/>
          <w:szCs w:val="24"/>
          <w:rtl/>
        </w:rPr>
        <w:t>.</w:t>
      </w:r>
    </w:p>
    <w:p w:rsidR="00A06910" w:rsidRDefault="00A06910" w:rsidP="00A06910">
      <w:pPr>
        <w:jc w:val="both"/>
        <w:rPr>
          <w:b/>
          <w:bCs/>
          <w:color w:val="000000"/>
          <w:sz w:val="24"/>
          <w:szCs w:val="24"/>
          <w:rtl/>
        </w:rPr>
      </w:pPr>
    </w:p>
    <w:p w:rsidR="00A06910" w:rsidRDefault="00A06910" w:rsidP="00A06910">
      <w:pPr>
        <w:jc w:val="both"/>
        <w:rPr>
          <w:b/>
          <w:bCs/>
          <w:color w:val="000000"/>
          <w:sz w:val="24"/>
          <w:szCs w:val="24"/>
          <w:rtl/>
        </w:rPr>
      </w:pPr>
    </w:p>
    <w:p w:rsidR="00A06910" w:rsidRDefault="00A06910" w:rsidP="00A06910">
      <w:pPr>
        <w:jc w:val="both"/>
        <w:rPr>
          <w:b/>
          <w:bCs/>
          <w:color w:val="000000"/>
          <w:sz w:val="24"/>
          <w:szCs w:val="24"/>
          <w:rtl/>
        </w:rPr>
      </w:pPr>
    </w:p>
    <w:p w:rsidR="00A06910" w:rsidRDefault="00A06910" w:rsidP="00A06910">
      <w:pPr>
        <w:jc w:val="both"/>
        <w:rPr>
          <w:b/>
          <w:bCs/>
          <w:color w:val="000000"/>
          <w:sz w:val="24"/>
          <w:szCs w:val="24"/>
          <w:rtl/>
        </w:rPr>
      </w:pPr>
    </w:p>
    <w:p w:rsidR="00A06910" w:rsidRDefault="00A06910" w:rsidP="00A06910">
      <w:pPr>
        <w:jc w:val="both"/>
        <w:rPr>
          <w:b/>
          <w:bCs/>
          <w:color w:val="000000"/>
          <w:sz w:val="24"/>
          <w:szCs w:val="24"/>
          <w:rtl/>
        </w:rPr>
      </w:pPr>
    </w:p>
    <w:p w:rsidR="00A06910" w:rsidRDefault="00A06910" w:rsidP="00A06910">
      <w:pPr>
        <w:jc w:val="both"/>
        <w:rPr>
          <w:b/>
          <w:bCs/>
          <w:color w:val="000000"/>
          <w:sz w:val="24"/>
          <w:szCs w:val="24"/>
          <w:rtl/>
        </w:rPr>
      </w:pPr>
    </w:p>
    <w:p w:rsidR="00A06910" w:rsidRDefault="00A06910" w:rsidP="00A06910">
      <w:pPr>
        <w:jc w:val="both"/>
        <w:rPr>
          <w:b/>
          <w:bCs/>
          <w:color w:val="000000"/>
          <w:sz w:val="24"/>
          <w:szCs w:val="24"/>
          <w:rtl/>
        </w:rPr>
      </w:pPr>
    </w:p>
    <w:p w:rsidR="00A06910" w:rsidRDefault="00A06910" w:rsidP="00A06910">
      <w:pPr>
        <w:jc w:val="both"/>
        <w:rPr>
          <w:b/>
          <w:bCs/>
          <w:color w:val="000000"/>
          <w:sz w:val="24"/>
          <w:szCs w:val="24"/>
          <w:rtl/>
        </w:rPr>
      </w:pPr>
    </w:p>
    <w:p w:rsidR="00A06910" w:rsidRPr="002A014B" w:rsidRDefault="00A06910" w:rsidP="00A06910">
      <w:pPr>
        <w:jc w:val="both"/>
        <w:rPr>
          <w:b/>
          <w:bCs/>
          <w:color w:val="000000"/>
          <w:sz w:val="24"/>
          <w:szCs w:val="24"/>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(قوله تعالى</w:t>
      </w:r>
      <w:r w:rsidRPr="004D1518">
        <w:rPr>
          <w:rFonts w:ascii="QCF_BSML" w:hAnsi="QCF_BSML" w:cs="QCF_BSML"/>
          <w:b/>
          <w:bCs/>
          <w:color w:val="000000"/>
          <w:sz w:val="32"/>
          <w:rtl/>
        </w:rPr>
        <w:t xml:space="preserve"> ﭽ </w:t>
      </w:r>
      <w:r w:rsidRPr="004D1518">
        <w:rPr>
          <w:rFonts w:ascii="QCF_P059" w:hAnsi="QCF_P059" w:cs="QCF_P059"/>
          <w:b/>
          <w:bCs/>
          <w:color w:val="000000"/>
          <w:sz w:val="32"/>
          <w:rtl/>
        </w:rPr>
        <w:t>ﯭ   ﯮ  ﯯ</w:t>
      </w:r>
      <w:r w:rsidRPr="004D1518">
        <w:rPr>
          <w:rFonts w:ascii="QCF_BSML" w:hAnsi="QCF_BSML" w:cs="QCF_BSML"/>
          <w:b/>
          <w:bCs/>
          <w:color w:val="000000"/>
          <w:sz w:val="32"/>
          <w:rtl/>
        </w:rPr>
        <w:t xml:space="preserve"> ﭼ</w:t>
      </w:r>
      <w:r w:rsidRPr="004D1518">
        <w:rPr>
          <w:rFonts w:hint="cs"/>
          <w:b/>
          <w:bCs/>
          <w:color w:val="000000"/>
          <w:sz w:val="32"/>
          <w:rtl/>
        </w:rPr>
        <w:t xml:space="preserve"> إلى </w:t>
      </w:r>
      <w:r w:rsidRPr="004D1518">
        <w:rPr>
          <w:rFonts w:ascii="QCF_BSML" w:hAnsi="QCF_BSML" w:cs="QCF_BSML"/>
          <w:b/>
          <w:bCs/>
          <w:color w:val="000000"/>
          <w:sz w:val="32"/>
          <w:rtl/>
        </w:rPr>
        <w:t xml:space="preserve">ﭽ </w:t>
      </w:r>
      <w:r w:rsidRPr="004D1518">
        <w:rPr>
          <w:rFonts w:ascii="QCF_P059" w:hAnsi="QCF_P059" w:cs="QCF_P059"/>
          <w:b/>
          <w:bCs/>
          <w:color w:val="000000"/>
          <w:sz w:val="32"/>
          <w:rtl/>
        </w:rPr>
        <w:t xml:space="preserve">ﯵ  ﯶ     ﯷ  ﯸ  ﯹ  ﯺ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Pr>
          <w:rFonts w:hint="cs"/>
          <w:b/>
          <w:bCs/>
          <w:color w:val="000000"/>
          <w:sz w:val="32"/>
          <w:rtl/>
        </w:rPr>
        <w:t>"1</w:t>
      </w:r>
      <w:r w:rsidRPr="004D1518">
        <w:rPr>
          <w:rFonts w:hint="cs"/>
          <w:b/>
          <w:bCs/>
          <w:color w:val="000000"/>
          <w:sz w:val="32"/>
          <w:rtl/>
        </w:rPr>
        <w:t>"</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 فيه لخلف عن حمزة عشرة أوجه، الأول والثاني: عدم السكت في الساكن المنفصل وفي المد مع القصر في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ﯶ     ﯷ</w:t>
      </w:r>
      <w:r w:rsidRPr="004D1518">
        <w:rPr>
          <w:rFonts w:ascii="QCF_BSML" w:hAnsi="QCF_BSML" w:cs="QCF_BSML"/>
          <w:b/>
          <w:bCs/>
          <w:color w:val="000000"/>
          <w:sz w:val="32"/>
          <w:rtl/>
        </w:rPr>
        <w:t xml:space="preserve"> ﭼ</w:t>
      </w:r>
      <w:r w:rsidRPr="004D1518">
        <w:rPr>
          <w:rFonts w:ascii="QCF_P059" w:hAnsi="QCF_P059" w:cs="QCF_P059"/>
          <w:b/>
          <w:bCs/>
          <w:color w:val="000000"/>
          <w:sz w:val="32"/>
          <w:rtl/>
        </w:rPr>
        <w:t xml:space="preserve">  </w:t>
      </w:r>
      <w:r w:rsidRPr="004D1518">
        <w:rPr>
          <w:rFonts w:hint="cs"/>
          <w:b/>
          <w:bCs/>
          <w:color w:val="000000"/>
          <w:sz w:val="32"/>
          <w:rtl/>
        </w:rPr>
        <w:t xml:space="preserve"> مع النقل، والسكت، كلاهما مع الفتح في</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9" w:hAnsi="QCF_P059" w:cs="QCF_P059"/>
          <w:b/>
          <w:bCs/>
          <w:color w:val="000000"/>
          <w:sz w:val="32"/>
          <w:rtl/>
        </w:rPr>
        <w:t>ﯺ</w:t>
      </w:r>
      <w:r w:rsidRPr="004D1518">
        <w:rPr>
          <w:rFonts w:ascii="QCF_BSML" w:hAnsi="QCF_BSML" w:cs="QCF_BSML"/>
          <w:b/>
          <w:bCs/>
          <w:color w:val="000000"/>
          <w:sz w:val="32"/>
          <w:rtl/>
        </w:rPr>
        <w:t xml:space="preserve"> ﭼ</w:t>
      </w:r>
      <w:r w:rsidRPr="004D1518">
        <w:rPr>
          <w:rFonts w:hint="cs"/>
          <w:b/>
          <w:bCs/>
          <w:color w:val="000000"/>
          <w:sz w:val="32"/>
          <w:rtl/>
        </w:rPr>
        <w:t xml:space="preserve"> ، والثالث إلى الثامن: السكت في الساكن المنفصل مع عدم السكت في المد والقصر في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ﯶ     ﯷ</w:t>
      </w:r>
      <w:r w:rsidRPr="004D1518">
        <w:rPr>
          <w:rFonts w:ascii="QCF_BSML" w:hAnsi="QCF_BSML" w:cs="QCF_BSML"/>
          <w:b/>
          <w:bCs/>
          <w:color w:val="000000"/>
          <w:sz w:val="32"/>
          <w:rtl/>
        </w:rPr>
        <w:t xml:space="preserve"> ﭼ</w:t>
      </w:r>
      <w:r w:rsidRPr="004D1518">
        <w:rPr>
          <w:rFonts w:ascii="QCF_P059" w:hAnsi="QCF_P059" w:cs="QCF_P059"/>
          <w:b/>
          <w:bCs/>
          <w:color w:val="000000"/>
          <w:sz w:val="32"/>
          <w:rtl/>
        </w:rPr>
        <w:t xml:space="preserve">  </w:t>
      </w:r>
      <w:r w:rsidRPr="004D1518">
        <w:rPr>
          <w:rFonts w:hint="cs"/>
          <w:b/>
          <w:bCs/>
          <w:color w:val="000000"/>
          <w:sz w:val="32"/>
          <w:rtl/>
        </w:rPr>
        <w:t xml:space="preserve">مع النقل، والفتح في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ﯺ</w:t>
      </w:r>
      <w:r w:rsidRPr="004D1518">
        <w:rPr>
          <w:rFonts w:ascii="QCF_BSML" w:hAnsi="QCF_BSML" w:cs="QCF_BSML"/>
          <w:b/>
          <w:bCs/>
          <w:color w:val="000000"/>
          <w:sz w:val="32"/>
          <w:rtl/>
        </w:rPr>
        <w:t xml:space="preserve"> ﭼ</w:t>
      </w:r>
      <w:r w:rsidRPr="004D1518">
        <w:rPr>
          <w:rFonts w:hint="cs"/>
          <w:b/>
          <w:bCs/>
          <w:color w:val="000000"/>
          <w:sz w:val="32"/>
          <w:rtl/>
        </w:rPr>
        <w:t xml:space="preserve"> ، ومع السكت والفتح، ومع النقل والإمالة، {ومع توسط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ﯶ     ﯷ</w:t>
      </w:r>
      <w:r w:rsidRPr="004D1518">
        <w:rPr>
          <w:rFonts w:ascii="QCF_BSML" w:hAnsi="QCF_BSML" w:cs="QCF_BSML"/>
          <w:b/>
          <w:bCs/>
          <w:color w:val="000000"/>
          <w:sz w:val="32"/>
          <w:rtl/>
        </w:rPr>
        <w:t xml:space="preserve"> ﭼ</w:t>
      </w:r>
      <w:r w:rsidRPr="004D1518">
        <w:rPr>
          <w:rFonts w:ascii="QCF_P059" w:hAnsi="QCF_P059" w:cs="QCF_P059"/>
          <w:b/>
          <w:bCs/>
          <w:color w:val="000000"/>
          <w:sz w:val="32"/>
          <w:rtl/>
        </w:rPr>
        <w:t xml:space="preserve">  </w:t>
      </w:r>
      <w:r w:rsidRPr="004D1518">
        <w:rPr>
          <w:rFonts w:hint="cs"/>
          <w:b/>
          <w:bCs/>
          <w:color w:val="000000"/>
          <w:sz w:val="32"/>
          <w:rtl/>
        </w:rPr>
        <w:t xml:space="preserve">مع النقل والفتح، ومع السكت والفتح، ومع النقل والإمالة}"2"، والتاسع والعاشر: السكت في الساكن المنفصل والمد مع قصر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ﯶ     ﯷ</w:t>
      </w:r>
      <w:r w:rsidRPr="004D1518">
        <w:rPr>
          <w:rFonts w:ascii="QCF_BSML" w:hAnsi="QCF_BSML" w:cs="QCF_BSML"/>
          <w:b/>
          <w:bCs/>
          <w:color w:val="000000"/>
          <w:sz w:val="32"/>
          <w:rtl/>
        </w:rPr>
        <w:t xml:space="preserve"> ﭼ</w:t>
      </w:r>
      <w:r w:rsidRPr="004D1518">
        <w:rPr>
          <w:rFonts w:ascii="QCF_P059" w:hAnsi="QCF_P059" w:cs="QCF_P059"/>
          <w:b/>
          <w:bCs/>
          <w:color w:val="000000"/>
          <w:sz w:val="32"/>
          <w:rtl/>
        </w:rPr>
        <w:t xml:space="preserve"> </w:t>
      </w:r>
      <w:r w:rsidRPr="004D1518">
        <w:rPr>
          <w:rFonts w:hint="cs"/>
          <w:b/>
          <w:bCs/>
          <w:color w:val="000000"/>
          <w:sz w:val="32"/>
          <w:rtl/>
        </w:rPr>
        <w:t xml:space="preserve"> والنقل مع الإمالة، ومع التوسط والنقل والفتح، والأولى ترك هذا الوجه لأنه ليس من طريق الطيبة وإن كنا قد أخذناه عن مشايخنا"3"</w:t>
      </w:r>
      <w:r>
        <w:rPr>
          <w:rFonts w:hint="cs"/>
          <w:b/>
          <w:bCs/>
          <w:color w:val="000000"/>
          <w:sz w:val="32"/>
          <w:rtl/>
        </w:rPr>
        <w:t>.</w:t>
      </w:r>
    </w:p>
    <w:p w:rsidR="00A06910" w:rsidRPr="004D1518" w:rsidRDefault="00A06910" w:rsidP="00A06910">
      <w:pPr>
        <w:rPr>
          <w:b/>
          <w:bCs/>
          <w:color w:val="000000"/>
          <w:sz w:val="24"/>
          <w:szCs w:val="24"/>
          <w:rtl/>
        </w:rPr>
      </w:pPr>
    </w:p>
    <w:p w:rsidR="00A06910" w:rsidRPr="004D1518" w:rsidRDefault="00A06910" w:rsidP="00A06910">
      <w:pPr>
        <w:rPr>
          <w:b/>
          <w:bCs/>
          <w:color w:val="000000"/>
          <w:sz w:val="24"/>
          <w:szCs w:val="24"/>
          <w:rtl/>
        </w:rPr>
      </w:pPr>
    </w:p>
    <w:p w:rsidR="00A06910" w:rsidRPr="004D1518" w:rsidRDefault="00A06910" w:rsidP="00A06910">
      <w:pPr>
        <w:rPr>
          <w:b/>
          <w:bCs/>
          <w:color w:val="000000"/>
          <w:sz w:val="24"/>
          <w:szCs w:val="24"/>
          <w:rtl/>
        </w:rPr>
      </w:pPr>
    </w:p>
    <w:p w:rsidR="00A06910" w:rsidRPr="004D1518" w:rsidRDefault="00A06910" w:rsidP="00A06910">
      <w:pPr>
        <w:rPr>
          <w:b/>
          <w:bCs/>
          <w:color w:val="000000"/>
          <w:sz w:val="24"/>
          <w:szCs w:val="24"/>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rPr>
          <w:b/>
          <w:bCs/>
          <w:color w:val="000000"/>
          <w:sz w:val="24"/>
          <w:szCs w:val="24"/>
          <w:rtl/>
        </w:rPr>
      </w:pPr>
      <w:r w:rsidRPr="004D1518">
        <w:rPr>
          <w:rFonts w:hint="cs"/>
          <w:b/>
          <w:bCs/>
          <w:color w:val="000000"/>
          <w:sz w:val="24"/>
          <w:szCs w:val="24"/>
          <w:rtl/>
        </w:rPr>
        <w:t xml:space="preserve"> (1) الآية:77</w:t>
      </w:r>
    </w:p>
    <w:p w:rsidR="00A06910" w:rsidRPr="004D1518" w:rsidRDefault="00A06910" w:rsidP="00A06910">
      <w:pPr>
        <w:rPr>
          <w:b/>
          <w:bCs/>
          <w:color w:val="000000"/>
          <w:sz w:val="24"/>
          <w:szCs w:val="24"/>
          <w:rtl/>
        </w:rPr>
      </w:pPr>
      <w:r w:rsidRPr="004D1518">
        <w:rPr>
          <w:rFonts w:hint="cs"/>
          <w:b/>
          <w:bCs/>
          <w:color w:val="000000"/>
          <w:sz w:val="24"/>
          <w:szCs w:val="24"/>
          <w:rtl/>
        </w:rPr>
        <w:t>(2) في "أ" : وردت العبارة مكررة من قوله: {ومع توسط لا خلاق} إلى قوله: {ومع النقل والإمالة}، وذكر في هامشه</w:t>
      </w:r>
      <w:r>
        <w:rPr>
          <w:rFonts w:hint="cs"/>
          <w:b/>
          <w:bCs/>
          <w:color w:val="000000"/>
          <w:sz w:val="24"/>
          <w:szCs w:val="24"/>
          <w:rtl/>
        </w:rPr>
        <w:t xml:space="preserve"> بأن هذا تكرار</w:t>
      </w:r>
    </w:p>
    <w:p w:rsidR="00A06910" w:rsidRPr="004D1518" w:rsidRDefault="00A06910" w:rsidP="00A06910">
      <w:pPr>
        <w:rPr>
          <w:b/>
          <w:bCs/>
          <w:color w:val="000000"/>
          <w:sz w:val="24"/>
          <w:szCs w:val="24"/>
          <w:rtl/>
        </w:rPr>
      </w:pPr>
      <w:r>
        <w:rPr>
          <w:rFonts w:hint="cs"/>
          <w:b/>
          <w:bCs/>
          <w:color w:val="000000"/>
          <w:sz w:val="24"/>
          <w:szCs w:val="24"/>
          <w:rtl/>
        </w:rPr>
        <w:t xml:space="preserve">(3) </w:t>
      </w:r>
      <w:r w:rsidRPr="004D1518">
        <w:rPr>
          <w:rFonts w:hint="cs"/>
          <w:b/>
          <w:bCs/>
          <w:color w:val="000000"/>
          <w:sz w:val="24"/>
          <w:szCs w:val="24"/>
          <w:rtl/>
        </w:rPr>
        <w:t xml:space="preserve"> وقد منع هذا الوجه أيضا العلامة المتولي</w:t>
      </w:r>
      <w:r>
        <w:rPr>
          <w:rFonts w:hint="cs"/>
          <w:b/>
          <w:bCs/>
          <w:color w:val="000000"/>
          <w:sz w:val="24"/>
          <w:szCs w:val="24"/>
          <w:rtl/>
        </w:rPr>
        <w:t xml:space="preserve"> في الروض </w:t>
      </w:r>
      <w:r w:rsidRPr="004D1518">
        <w:rPr>
          <w:rFonts w:hint="cs"/>
          <w:b/>
          <w:bCs/>
          <w:color w:val="000000"/>
          <w:sz w:val="24"/>
          <w:szCs w:val="24"/>
          <w:rtl/>
        </w:rPr>
        <w:t>،فتكون حاصل الأوجه عنده تسعة أوجه</w:t>
      </w:r>
      <w:r>
        <w:rPr>
          <w:rFonts w:hint="cs"/>
          <w:b/>
          <w:bCs/>
          <w:color w:val="000000"/>
          <w:sz w:val="24"/>
          <w:szCs w:val="24"/>
          <w:rtl/>
        </w:rPr>
        <w:t>.</w:t>
      </w:r>
    </w:p>
    <w:p w:rsidR="00A06910" w:rsidRPr="004D1518" w:rsidRDefault="00A06910" w:rsidP="00A06910">
      <w:pPr>
        <w:rPr>
          <w:b/>
          <w:bCs/>
          <w:color w:val="000000"/>
          <w:sz w:val="24"/>
          <w:szCs w:val="24"/>
          <w:rtl/>
        </w:rPr>
      </w:pPr>
      <w:r w:rsidRPr="004D1518">
        <w:rPr>
          <w:rFonts w:hint="cs"/>
          <w:b/>
          <w:bCs/>
          <w:color w:val="000000"/>
          <w:sz w:val="24"/>
          <w:szCs w:val="24"/>
          <w:rtl/>
        </w:rPr>
        <w:t>انظر</w:t>
      </w:r>
      <w:r>
        <w:rPr>
          <w:rFonts w:hint="cs"/>
          <w:b/>
          <w:bCs/>
          <w:color w:val="000000"/>
          <w:sz w:val="24"/>
          <w:szCs w:val="24"/>
          <w:rtl/>
        </w:rPr>
        <w:t xml:space="preserve">: </w:t>
      </w:r>
      <w:r w:rsidRPr="004D1518">
        <w:rPr>
          <w:rFonts w:hint="cs"/>
          <w:b/>
          <w:bCs/>
          <w:color w:val="000000"/>
          <w:sz w:val="24"/>
          <w:szCs w:val="24"/>
          <w:rtl/>
        </w:rPr>
        <w:t>(بدائع البر</w:t>
      </w:r>
      <w:r>
        <w:rPr>
          <w:rFonts w:hint="cs"/>
          <w:b/>
          <w:bCs/>
          <w:color w:val="000000"/>
          <w:sz w:val="24"/>
          <w:szCs w:val="24"/>
          <w:rtl/>
        </w:rPr>
        <w:t>هان:195)،(الروض النضير:89ـ82).</w:t>
      </w:r>
    </w:p>
    <w:p w:rsidR="00A06910" w:rsidRPr="004D1518" w:rsidRDefault="00A06910" w:rsidP="00A06910">
      <w:pPr>
        <w:rPr>
          <w:b/>
          <w:bCs/>
          <w:color w:val="000000"/>
          <w:sz w:val="24"/>
          <w:szCs w:val="24"/>
          <w:rtl/>
        </w:rPr>
      </w:pPr>
    </w:p>
    <w:p w:rsidR="00A06910" w:rsidRPr="004D1518" w:rsidRDefault="00A06910" w:rsidP="00A06910">
      <w:pPr>
        <w:rPr>
          <w:b/>
          <w:bCs/>
          <w:color w:val="000000"/>
          <w:sz w:val="24"/>
          <w:szCs w:val="24"/>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CE5D6B" w:rsidRDefault="00A06910" w:rsidP="00A06910">
      <w:pPr>
        <w:jc w:val="both"/>
        <w:rPr>
          <w:rFonts w:ascii="QCF_BSML" w:hAnsi="QCF_BSML" w:cs="Arabic Transparent"/>
          <w:b/>
          <w:bCs/>
          <w:color w:val="000000"/>
          <w:sz w:val="32"/>
          <w:rtl/>
        </w:rPr>
      </w:pPr>
      <w:r w:rsidRPr="004D1518">
        <w:rPr>
          <w:rFonts w:hint="cs"/>
          <w:b/>
          <w:bCs/>
          <w:color w:val="000000"/>
          <w:sz w:val="32"/>
          <w:rtl/>
        </w:rPr>
        <w:lastRenderedPageBreak/>
        <w:t xml:space="preserve">ولخلاد"1" تسعة أوجه، ثمانية على قصر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ﯶ     ﯷ</w:t>
      </w:r>
      <w:r w:rsidRPr="004D1518">
        <w:rPr>
          <w:rFonts w:ascii="QCF_BSML" w:hAnsi="QCF_BSML" w:cs="QCF_BSML"/>
          <w:b/>
          <w:bCs/>
          <w:color w:val="000000"/>
          <w:sz w:val="32"/>
          <w:rtl/>
        </w:rPr>
        <w:t xml:space="preserve"> ﭼ</w:t>
      </w:r>
      <w:r w:rsidRPr="004D1518">
        <w:rPr>
          <w:rFonts w:ascii="QCF_P059" w:hAnsi="QCF_P059" w:cs="QCF_P059"/>
          <w:b/>
          <w:bCs/>
          <w:color w:val="000000"/>
          <w:sz w:val="32"/>
          <w:rtl/>
        </w:rPr>
        <w:t xml:space="preserve">  </w:t>
      </w:r>
      <w:r w:rsidRPr="004D1518">
        <w:rPr>
          <w:rFonts w:hint="cs"/>
          <w:b/>
          <w:bCs/>
          <w:color w:val="000000"/>
          <w:sz w:val="32"/>
          <w:rtl/>
        </w:rPr>
        <w:t xml:space="preserve">، الأول والثاني والثالث: عدم السكت في الساكن المنفصل وفي المد مع النقل، والسكت، والفتح في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ﯺ</w:t>
      </w:r>
      <w:r w:rsidRPr="004D1518">
        <w:rPr>
          <w:rFonts w:ascii="QCF_BSML" w:hAnsi="QCF_BSML" w:cs="QCF_BSML"/>
          <w:b/>
          <w:bCs/>
          <w:color w:val="000000"/>
          <w:sz w:val="32"/>
          <w:rtl/>
        </w:rPr>
        <w:t xml:space="preserve"> ﭼ</w:t>
      </w:r>
      <w:r w:rsidRPr="004D1518">
        <w:rPr>
          <w:rFonts w:hint="cs"/>
          <w:b/>
          <w:bCs/>
          <w:color w:val="000000"/>
          <w:sz w:val="32"/>
          <w:rtl/>
        </w:rPr>
        <w:t xml:space="preserve"> ،ومع النقل والإمالة، والرابع والخامس والسادس: السكت في الساكن المنفصل دون المد مع النقل والفتح، ومع السكت والفتح، ومع النقل والإمالة، والسابع والثامن:  السكت في الساكن المنفصل والمد مع النقل والفتح، ومع الإمالة، وواحد على توسطها، وهو: السكت في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ﯴ</w:t>
      </w:r>
      <w:r w:rsidRPr="004D1518">
        <w:rPr>
          <w:rFonts w:ascii="QCF_BSML" w:hAnsi="QCF_BSML" w:cs="QCF_BSML"/>
          <w:b/>
          <w:bCs/>
          <w:color w:val="000000"/>
          <w:sz w:val="32"/>
          <w:rtl/>
        </w:rPr>
        <w:t xml:space="preserve"> ﭼ</w:t>
      </w:r>
      <w:r>
        <w:rPr>
          <w:rFonts w:hint="cs"/>
          <w:b/>
          <w:bCs/>
          <w:color w:val="000000"/>
          <w:sz w:val="32"/>
          <w:rtl/>
        </w:rPr>
        <w:t xml:space="preserve"> </w:t>
      </w:r>
      <w:r w:rsidRPr="004D1518">
        <w:rPr>
          <w:rFonts w:hint="cs"/>
          <w:b/>
          <w:bCs/>
          <w:color w:val="000000"/>
          <w:sz w:val="32"/>
          <w:rtl/>
        </w:rPr>
        <w:t xml:space="preserve"> دون المد مع النقل والفتح"2</w:t>
      </w:r>
      <w:r>
        <w:rPr>
          <w:rFonts w:hint="cs"/>
          <w:b/>
          <w:bCs/>
          <w:color w:val="000000"/>
          <w:sz w:val="32"/>
          <w:rtl/>
        </w:rPr>
        <w:t>"</w:t>
      </w:r>
      <w:r>
        <w:rPr>
          <w:rFonts w:ascii="QCF_BSML" w:hAnsi="QCF_BSML" w:cs="Arabic Transparent" w:hint="cs"/>
          <w:b/>
          <w:bCs/>
          <w:color w:val="000000"/>
          <w:sz w:val="32"/>
          <w:rtl/>
        </w:rPr>
        <w:t>.</w:t>
      </w: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both"/>
        <w:rPr>
          <w:rFonts w:ascii="Simplified Arabic" w:hAnsi="Simplified Arabic"/>
          <w:b/>
          <w:bCs/>
          <w:color w:val="000000"/>
          <w:sz w:val="24"/>
          <w:szCs w:val="24"/>
          <w:rtl/>
        </w:rPr>
      </w:pPr>
      <w:r w:rsidRPr="004D1518">
        <w:rPr>
          <w:rFonts w:hint="cs"/>
          <w:b/>
          <w:bCs/>
          <w:color w:val="000000"/>
          <w:sz w:val="24"/>
          <w:szCs w:val="24"/>
          <w:rtl/>
        </w:rPr>
        <w:t xml:space="preserve"> (1)</w:t>
      </w:r>
      <w:r w:rsidRPr="004D1518">
        <w:rPr>
          <w:rFonts w:ascii="Simplified Arabic" w:hAnsi="Simplified Arabic" w:hint="cs"/>
          <w:b/>
          <w:bCs/>
          <w:color w:val="000000"/>
          <w:sz w:val="24"/>
          <w:szCs w:val="24"/>
          <w:rtl/>
        </w:rPr>
        <w:t xml:space="preserve"> هو خلاد بن خالد، أبو عيسى الشيباني، مولاهم الصيرفي الكوفي ،حدث عن زهير بن معاوية</w:t>
      </w:r>
      <w:r>
        <w:rPr>
          <w:rFonts w:ascii="Simplified Arabic" w:hAnsi="Simplified Arabic" w:hint="cs"/>
          <w:b/>
          <w:bCs/>
          <w:color w:val="000000"/>
          <w:sz w:val="24"/>
          <w:szCs w:val="24"/>
          <w:rtl/>
        </w:rPr>
        <w:t>،</w:t>
      </w:r>
      <w:r w:rsidRPr="004D1518">
        <w:rPr>
          <w:rFonts w:ascii="Simplified Arabic" w:hAnsi="Simplified Arabic" w:hint="cs"/>
          <w:b/>
          <w:bCs/>
          <w:color w:val="000000"/>
          <w:sz w:val="24"/>
          <w:szCs w:val="24"/>
          <w:rtl/>
        </w:rPr>
        <w:t xml:space="preserve"> والحسن بن صالح بن حي، ومن تلامذته:أحمد بن يزيد الحلواني</w:t>
      </w:r>
      <w:r>
        <w:rPr>
          <w:rFonts w:ascii="Simplified Arabic" w:hAnsi="Simplified Arabic" w:hint="cs"/>
          <w:b/>
          <w:bCs/>
          <w:color w:val="000000"/>
          <w:sz w:val="24"/>
          <w:szCs w:val="24"/>
          <w:rtl/>
        </w:rPr>
        <w:t>،</w:t>
      </w:r>
      <w:r w:rsidRPr="004D1518">
        <w:rPr>
          <w:rFonts w:ascii="Simplified Arabic" w:hAnsi="Simplified Arabic" w:hint="cs"/>
          <w:b/>
          <w:bCs/>
          <w:color w:val="000000"/>
          <w:sz w:val="24"/>
          <w:szCs w:val="24"/>
          <w:rtl/>
        </w:rPr>
        <w:t xml:space="preserve"> وإبراهيم بن نصر الرازي</w:t>
      </w:r>
      <w:r>
        <w:rPr>
          <w:rFonts w:ascii="Simplified Arabic" w:hAnsi="Simplified Arabic" w:hint="cs"/>
          <w:b/>
          <w:bCs/>
          <w:color w:val="000000"/>
          <w:sz w:val="24"/>
          <w:szCs w:val="24"/>
          <w:rtl/>
        </w:rPr>
        <w:t>، وسليمان بن عبد الرحمن الطلحي</w:t>
      </w:r>
      <w:r w:rsidRPr="004D1518">
        <w:rPr>
          <w:rFonts w:ascii="Simplified Arabic" w:hAnsi="Simplified Arabic" w:hint="cs"/>
          <w:b/>
          <w:bCs/>
          <w:color w:val="000000"/>
          <w:sz w:val="24"/>
          <w:szCs w:val="24"/>
          <w:rtl/>
        </w:rPr>
        <w:t>،مات سنة220هــ</w:t>
      </w:r>
      <w:r>
        <w:rPr>
          <w:rFonts w:ascii="Simplified Arabic" w:hAnsi="Simplified Arabic" w:hint="cs"/>
          <w:b/>
          <w:bCs/>
          <w:color w:val="000000"/>
          <w:sz w:val="24"/>
          <w:szCs w:val="24"/>
          <w:rtl/>
        </w:rPr>
        <w:t xml:space="preserve"> .</w:t>
      </w:r>
    </w:p>
    <w:p w:rsidR="00A06910" w:rsidRPr="004D1518" w:rsidRDefault="00A06910" w:rsidP="00A06910">
      <w:pPr>
        <w:jc w:val="both"/>
        <w:rPr>
          <w:rFonts w:ascii="Simplified Arabic" w:hAnsi="Simplified Arabic"/>
          <w:b/>
          <w:bCs/>
          <w:color w:val="000000"/>
          <w:sz w:val="24"/>
          <w:szCs w:val="24"/>
          <w:rtl/>
        </w:rPr>
      </w:pPr>
      <w:r>
        <w:rPr>
          <w:rFonts w:ascii="Simplified Arabic" w:hAnsi="Simplified Arabic" w:hint="cs"/>
          <w:b/>
          <w:bCs/>
          <w:color w:val="000000"/>
          <w:sz w:val="24"/>
          <w:szCs w:val="24"/>
          <w:rtl/>
        </w:rPr>
        <w:t>انظر:(معرفة القراء</w:t>
      </w:r>
      <w:r w:rsidRPr="004D1518">
        <w:rPr>
          <w:rFonts w:ascii="Simplified Arabic" w:hAnsi="Simplified Arabic" w:hint="cs"/>
          <w:b/>
          <w:bCs/>
          <w:color w:val="000000"/>
          <w:sz w:val="24"/>
          <w:szCs w:val="24"/>
          <w:rtl/>
        </w:rPr>
        <w:t>:1/422ـ423)،(غاية النهاية:1/274ـ275 )</w:t>
      </w:r>
      <w:r>
        <w:rPr>
          <w:rFonts w:ascii="Simplified Arabic" w:hAnsi="Simplified Arabic" w:hint="cs"/>
          <w:b/>
          <w:bCs/>
          <w:color w:val="000000"/>
          <w:sz w:val="24"/>
          <w:szCs w:val="24"/>
          <w:rtl/>
        </w:rPr>
        <w:t>.</w:t>
      </w:r>
    </w:p>
    <w:p w:rsidR="00A06910" w:rsidRPr="004D1518" w:rsidRDefault="00A06910" w:rsidP="00A06910">
      <w:pPr>
        <w:jc w:val="both"/>
        <w:rPr>
          <w:b/>
          <w:bCs/>
          <w:color w:val="000000"/>
          <w:sz w:val="24"/>
          <w:szCs w:val="24"/>
          <w:rtl/>
        </w:rPr>
      </w:pPr>
      <w:r w:rsidRPr="004D1518">
        <w:rPr>
          <w:rFonts w:hint="cs"/>
          <w:b/>
          <w:bCs/>
          <w:color w:val="000000"/>
          <w:sz w:val="24"/>
          <w:szCs w:val="24"/>
          <w:rtl/>
        </w:rPr>
        <w:t>(2)انظر</w:t>
      </w:r>
      <w:r>
        <w:rPr>
          <w:rFonts w:hint="cs"/>
          <w:b/>
          <w:bCs/>
          <w:color w:val="000000"/>
          <w:sz w:val="24"/>
          <w:szCs w:val="24"/>
          <w:rtl/>
        </w:rPr>
        <w:t>:</w:t>
      </w:r>
      <w:r w:rsidRPr="004D1518">
        <w:rPr>
          <w:rFonts w:hint="cs"/>
          <w:b/>
          <w:bCs/>
          <w:color w:val="000000"/>
          <w:sz w:val="24"/>
          <w:szCs w:val="24"/>
          <w:rtl/>
        </w:rPr>
        <w:t xml:space="preserve"> (الروض النضير:79ـ82)،(تحريرات طيبة النشر: 106ـ107)</w:t>
      </w: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 xml:space="preserve">وإذا وصلت إلى قوله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ﰆ  ﰇ</w:t>
      </w:r>
      <w:r w:rsidRPr="004D1518">
        <w:rPr>
          <w:rFonts w:ascii="QCF_BSML" w:hAnsi="QCF_BSML" w:cs="QCF_BSML"/>
          <w:b/>
          <w:bCs/>
          <w:color w:val="000000"/>
          <w:sz w:val="32"/>
          <w:rtl/>
        </w:rPr>
        <w:t xml:space="preserve"> ﭼ</w:t>
      </w:r>
      <w:r w:rsidRPr="004D1518">
        <w:rPr>
          <w:rFonts w:ascii="QCF_P059" w:hAnsi="QCF_P059" w:cs="QCF_P059"/>
          <w:b/>
          <w:bCs/>
          <w:color w:val="000000"/>
          <w:sz w:val="32"/>
          <w:rtl/>
        </w:rPr>
        <w:t xml:space="preserve"> </w:t>
      </w:r>
      <w:r>
        <w:rPr>
          <w:rFonts w:ascii="QCF_P059" w:hAnsi="QCF_P059" w:cs="QCF_P059" w:hint="cs"/>
          <w:b/>
          <w:bCs/>
          <w:color w:val="000000"/>
          <w:sz w:val="32"/>
          <w:rtl/>
        </w:rPr>
        <w:t xml:space="preserve">   </w:t>
      </w:r>
      <w:r w:rsidRPr="004D1518">
        <w:rPr>
          <w:rFonts w:hint="cs"/>
          <w:b/>
          <w:bCs/>
          <w:color w:val="000000"/>
          <w:sz w:val="32"/>
          <w:rtl/>
        </w:rPr>
        <w:t xml:space="preserve"> </w:t>
      </w:r>
      <w:r>
        <w:rPr>
          <w:rFonts w:hint="cs"/>
          <w:b/>
          <w:bCs/>
          <w:color w:val="000000"/>
          <w:sz w:val="32"/>
          <w:rtl/>
        </w:rPr>
        <w:t>"1":</w:t>
      </w:r>
    </w:p>
    <w:p w:rsidR="00A06910" w:rsidRPr="004D1518" w:rsidRDefault="00A06910" w:rsidP="00A06910">
      <w:pPr>
        <w:jc w:val="both"/>
        <w:rPr>
          <w:b/>
          <w:bCs/>
          <w:color w:val="000000"/>
          <w:sz w:val="32"/>
          <w:rtl/>
        </w:rPr>
      </w:pPr>
      <w:r w:rsidRPr="004D1518">
        <w:rPr>
          <w:rFonts w:hint="cs"/>
          <w:b/>
          <w:bCs/>
          <w:color w:val="000000"/>
          <w:sz w:val="32"/>
          <w:rtl/>
        </w:rPr>
        <w:t xml:space="preserve">يمتنع لخلف على قصر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ﯶ     ﯷ</w:t>
      </w:r>
      <w:r w:rsidRPr="004D1518">
        <w:rPr>
          <w:rFonts w:ascii="QCF_BSML" w:hAnsi="QCF_BSML" w:cs="QCF_BSML"/>
          <w:b/>
          <w:bCs/>
          <w:color w:val="000000"/>
          <w:sz w:val="32"/>
          <w:rtl/>
        </w:rPr>
        <w:t xml:space="preserve"> ﭼ</w:t>
      </w:r>
      <w:r w:rsidRPr="004D1518">
        <w:rPr>
          <w:rFonts w:ascii="QCF_P059" w:hAnsi="QCF_P059" w:cs="QCF_P059"/>
          <w:b/>
          <w:bCs/>
          <w:color w:val="000000"/>
          <w:sz w:val="32"/>
          <w:rtl/>
        </w:rPr>
        <w:t xml:space="preserve">  </w:t>
      </w:r>
      <w:r w:rsidRPr="004D1518">
        <w:rPr>
          <w:rFonts w:hint="cs"/>
          <w:b/>
          <w:bCs/>
          <w:color w:val="000000"/>
          <w:sz w:val="32"/>
          <w:rtl/>
        </w:rPr>
        <w:t xml:space="preserve">وجه واحد، وهو السكت في المد مع السكت وقفاً"2"، ويأتي على توسطها"3" ثلاثة أوجه، وهي السكت في غير المد مع الوجهين وقفاً"4"، والسكت في الجميع وقفاً ووصلاً، فله عشرة أوجه، الأول إلى الرابع: عدم السكت في </w:t>
      </w:r>
      <w:r w:rsidRPr="004D1518">
        <w:rPr>
          <w:rFonts w:ascii="QCF_BSML" w:hAnsi="QCF_BSML" w:cs="QCF_BSML"/>
          <w:b/>
          <w:bCs/>
          <w:color w:val="000000"/>
          <w:sz w:val="32"/>
          <w:rtl/>
        </w:rPr>
        <w:t>ﭽ</w:t>
      </w:r>
      <w:r w:rsidRPr="004D1518">
        <w:rPr>
          <w:rFonts w:hint="cs"/>
          <w:b/>
          <w:bCs/>
          <w:color w:val="000000"/>
          <w:sz w:val="32"/>
          <w:rtl/>
        </w:rPr>
        <w:t xml:space="preserve"> قليلاً</w:t>
      </w:r>
      <w:r w:rsidRPr="004D1518">
        <w:rPr>
          <w:rFonts w:ascii="QCF_BSML" w:hAnsi="QCF_BSML" w:cs="QCF_BSML"/>
          <w:b/>
          <w:bCs/>
          <w:color w:val="000000"/>
          <w:sz w:val="32"/>
          <w:rtl/>
        </w:rPr>
        <w:t xml:space="preserve"> ﭼ</w:t>
      </w:r>
      <w:r w:rsidRPr="004D1518">
        <w:rPr>
          <w:rFonts w:hint="cs"/>
          <w:b/>
          <w:bCs/>
          <w:color w:val="000000"/>
          <w:sz w:val="32"/>
          <w:rtl/>
        </w:rPr>
        <w:t xml:space="preserve"> والمد مع قصر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ﯶ     ﯷ </w:t>
      </w:r>
      <w:r w:rsidRPr="004D1518">
        <w:rPr>
          <w:rFonts w:ascii="QCF_BSML" w:hAnsi="QCF_BSML" w:cs="QCF_BSML"/>
          <w:b/>
          <w:bCs/>
          <w:color w:val="000000"/>
          <w:sz w:val="32"/>
          <w:rtl/>
        </w:rPr>
        <w:t>ﭼ</w:t>
      </w:r>
      <w:r w:rsidRPr="004D1518">
        <w:rPr>
          <w:rFonts w:ascii="QCF_P059" w:hAnsi="QCF_P059" w:cs="QCF_P059"/>
          <w:b/>
          <w:bCs/>
          <w:color w:val="000000"/>
          <w:sz w:val="32"/>
          <w:rtl/>
        </w:rPr>
        <w:t xml:space="preserve"> </w:t>
      </w:r>
      <w:r w:rsidRPr="004D1518">
        <w:rPr>
          <w:rFonts w:hint="cs"/>
          <w:b/>
          <w:bCs/>
          <w:color w:val="000000"/>
          <w:sz w:val="32"/>
          <w:rtl/>
        </w:rPr>
        <w:t>والسكت في</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59" w:hAnsi="QCF_P059" w:cs="QCF_P059"/>
          <w:b/>
          <w:bCs/>
          <w:color w:val="000000"/>
          <w:sz w:val="32"/>
          <w:rtl/>
        </w:rPr>
        <w:t>ﯺ</w:t>
      </w:r>
      <w:r w:rsidRPr="004D1518">
        <w:rPr>
          <w:rFonts w:ascii="QCF_BSML" w:hAnsi="QCF_BSML" w:cs="QCF_BSML"/>
          <w:b/>
          <w:bCs/>
          <w:color w:val="000000"/>
          <w:sz w:val="32"/>
          <w:rtl/>
        </w:rPr>
        <w:t xml:space="preserve"> ﭼ</w:t>
      </w:r>
      <w:r w:rsidRPr="004D1518">
        <w:rPr>
          <w:rFonts w:hint="cs"/>
          <w:b/>
          <w:bCs/>
          <w:color w:val="000000"/>
          <w:sz w:val="32"/>
          <w:rtl/>
        </w:rPr>
        <w:t xml:space="preserve"> مع النقل في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ﰆ  ﰇ</w:t>
      </w:r>
      <w:r w:rsidRPr="004D1518">
        <w:rPr>
          <w:rFonts w:ascii="QCF_BSML" w:hAnsi="QCF_BSML" w:cs="QCF_BSML"/>
          <w:b/>
          <w:bCs/>
          <w:color w:val="000000"/>
          <w:sz w:val="32"/>
          <w:rtl/>
        </w:rPr>
        <w:t xml:space="preserve"> ﭼ</w:t>
      </w:r>
      <w:r w:rsidRPr="004D1518">
        <w:rPr>
          <w:rFonts w:ascii="QCF_P059" w:hAnsi="QCF_P059" w:cs="QCF_P059"/>
          <w:b/>
          <w:bCs/>
          <w:color w:val="000000"/>
          <w:sz w:val="32"/>
          <w:rtl/>
        </w:rPr>
        <w:t xml:space="preserve">  </w:t>
      </w:r>
      <w:r w:rsidRPr="004D1518">
        <w:rPr>
          <w:rFonts w:hint="cs"/>
          <w:b/>
          <w:bCs/>
          <w:color w:val="000000"/>
          <w:sz w:val="32"/>
          <w:rtl/>
        </w:rPr>
        <w:t xml:space="preserve">،ومع التحقيق في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ﰆ  ﰇ</w:t>
      </w:r>
      <w:r w:rsidRPr="004D1518">
        <w:rPr>
          <w:rFonts w:ascii="QCF_BSML" w:hAnsi="QCF_BSML" w:cs="QCF_BSML"/>
          <w:b/>
          <w:bCs/>
          <w:color w:val="000000"/>
          <w:sz w:val="32"/>
          <w:rtl/>
        </w:rPr>
        <w:t xml:space="preserve"> ﭼ</w:t>
      </w:r>
      <w:r w:rsidRPr="004D1518">
        <w:rPr>
          <w:rFonts w:ascii="QCF_P059" w:hAnsi="QCF_P059" w:cs="QCF_P059"/>
          <w:b/>
          <w:bCs/>
          <w:color w:val="000000"/>
          <w:sz w:val="32"/>
          <w:rtl/>
        </w:rPr>
        <w:t xml:space="preserve">  </w:t>
      </w:r>
      <w:r w:rsidRPr="004D1518">
        <w:rPr>
          <w:rFonts w:hint="cs"/>
          <w:b/>
          <w:bCs/>
          <w:color w:val="000000"/>
          <w:sz w:val="32"/>
          <w:rtl/>
        </w:rPr>
        <w:t xml:space="preserve">،ومع ترك السكت في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ﯺ</w:t>
      </w:r>
      <w:r w:rsidRPr="004D1518">
        <w:rPr>
          <w:rFonts w:ascii="QCF_BSML" w:hAnsi="QCF_BSML" w:cs="QCF_BSML"/>
          <w:b/>
          <w:bCs/>
          <w:color w:val="000000"/>
          <w:sz w:val="32"/>
          <w:rtl/>
        </w:rPr>
        <w:t xml:space="preserve"> ﭼ</w:t>
      </w:r>
      <w:r w:rsidRPr="004D1518">
        <w:rPr>
          <w:rFonts w:hint="cs"/>
          <w:b/>
          <w:bCs/>
          <w:color w:val="000000"/>
          <w:sz w:val="32"/>
          <w:rtl/>
        </w:rPr>
        <w:t xml:space="preserve"> مع النقل وقفاً، ومع التحقيق، والخامس إلى الثامن: السكت في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ﯴ</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BSML" w:hAnsi="QCF_BSML" w:cs="QCF_BSML"/>
          <w:b/>
          <w:bCs/>
          <w:color w:val="000000"/>
          <w:sz w:val="32"/>
          <w:rtl/>
        </w:rPr>
        <w:t xml:space="preserve"> ﭽ</w:t>
      </w:r>
      <w:r w:rsidRPr="004D1518">
        <w:rPr>
          <w:rFonts w:ascii="QCF_P059" w:hAnsi="QCF_P059" w:cs="QCF_P059"/>
          <w:b/>
          <w:bCs/>
          <w:color w:val="000000"/>
          <w:sz w:val="32"/>
          <w:rtl/>
        </w:rPr>
        <w:t xml:space="preserve"> ﯺ</w:t>
      </w:r>
      <w:r w:rsidRPr="004D1518">
        <w:rPr>
          <w:rFonts w:ascii="QCF_BSML" w:hAnsi="QCF_BSML" w:cs="QCF_BSML"/>
          <w:b/>
          <w:bCs/>
          <w:color w:val="000000"/>
          <w:sz w:val="32"/>
          <w:rtl/>
        </w:rPr>
        <w:t xml:space="preserve"> ﭼ</w:t>
      </w:r>
      <w:r w:rsidRPr="004D1518">
        <w:rPr>
          <w:rFonts w:hint="cs"/>
          <w:b/>
          <w:bCs/>
          <w:color w:val="000000"/>
          <w:sz w:val="32"/>
          <w:rtl/>
        </w:rPr>
        <w:t xml:space="preserve"> دون المد مع قصر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ﯶ     ﯷ</w:t>
      </w:r>
      <w:r w:rsidRPr="004D1518">
        <w:rPr>
          <w:rFonts w:ascii="QCF_BSML" w:hAnsi="QCF_BSML" w:cs="QCF_BSML"/>
          <w:b/>
          <w:bCs/>
          <w:color w:val="000000"/>
          <w:sz w:val="32"/>
          <w:rtl/>
        </w:rPr>
        <w:t xml:space="preserve"> ﭼ</w:t>
      </w:r>
      <w:r w:rsidRPr="004D1518">
        <w:rPr>
          <w:rFonts w:ascii="QCF_P059" w:hAnsi="QCF_P059" w:cs="QCF_P059"/>
          <w:b/>
          <w:bCs/>
          <w:color w:val="000000"/>
          <w:sz w:val="32"/>
          <w:rtl/>
        </w:rPr>
        <w:t xml:space="preserve">  </w:t>
      </w:r>
      <w:r w:rsidRPr="004D1518">
        <w:rPr>
          <w:rFonts w:hint="cs"/>
          <w:b/>
          <w:bCs/>
          <w:color w:val="000000"/>
          <w:sz w:val="32"/>
          <w:rtl/>
        </w:rPr>
        <w:t xml:space="preserve">بالنقل وقفاً، {والسكت}"5" وقفاً، ومع توسط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ﯶ     ﯷ</w:t>
      </w:r>
      <w:r w:rsidRPr="004D1518">
        <w:rPr>
          <w:rFonts w:ascii="QCF_BSML" w:hAnsi="QCF_BSML" w:cs="QCF_BSML"/>
          <w:b/>
          <w:bCs/>
          <w:color w:val="000000"/>
          <w:sz w:val="32"/>
          <w:rtl/>
        </w:rPr>
        <w:t xml:space="preserve"> ﭼ</w:t>
      </w:r>
      <w:r w:rsidRPr="004D1518">
        <w:rPr>
          <w:rFonts w:ascii="QCF_P059" w:hAnsi="QCF_P059" w:cs="QCF_P059"/>
          <w:b/>
          <w:bCs/>
          <w:color w:val="000000"/>
          <w:sz w:val="32"/>
          <w:rtl/>
        </w:rPr>
        <w:t xml:space="preserve">  </w:t>
      </w:r>
      <w:r w:rsidRPr="004D1518">
        <w:rPr>
          <w:rFonts w:hint="cs"/>
          <w:b/>
          <w:bCs/>
          <w:color w:val="000000"/>
          <w:sz w:val="32"/>
          <w:rtl/>
        </w:rPr>
        <w:t>والنقل، ومع السكت وقفا،ً والتاسع والعاشر: السكت في</w:t>
      </w:r>
      <w:r w:rsidRPr="004D1518">
        <w:rPr>
          <w:rFonts w:ascii="QCF_BSML" w:hAnsi="QCF_BSML" w:cs="QCF_BSML"/>
          <w:b/>
          <w:bCs/>
          <w:color w:val="000000"/>
          <w:sz w:val="32"/>
          <w:rtl/>
        </w:rPr>
        <w:t xml:space="preserve"> ﭽ</w:t>
      </w:r>
      <w:r w:rsidRPr="004D1518">
        <w:rPr>
          <w:rFonts w:ascii="QCF_P059" w:hAnsi="QCF_P059" w:cs="QCF_P059"/>
          <w:b/>
          <w:bCs/>
          <w:color w:val="000000"/>
          <w:sz w:val="32"/>
          <w:rtl/>
        </w:rPr>
        <w:t xml:space="preserve"> ﯴ</w:t>
      </w:r>
      <w:r w:rsidRPr="004D1518">
        <w:rPr>
          <w:rFonts w:ascii="QCF_BSML" w:hAnsi="QCF_BSML" w:cs="QCF_BSML"/>
          <w:b/>
          <w:bCs/>
          <w:color w:val="000000"/>
          <w:sz w:val="32"/>
          <w:rtl/>
        </w:rPr>
        <w:t xml:space="preserve"> ﭼ</w:t>
      </w:r>
      <w:r w:rsidRPr="004D1518">
        <w:rPr>
          <w:rFonts w:hint="cs"/>
          <w:b/>
          <w:bCs/>
          <w:color w:val="000000"/>
          <w:sz w:val="32"/>
          <w:rtl/>
        </w:rPr>
        <w:t xml:space="preserve"> والمد في</w:t>
      </w:r>
      <w:r w:rsidRPr="004D1518">
        <w:rPr>
          <w:rFonts w:ascii="QCF_P059" w:hAnsi="QCF_P059" w:cs="QCF_P059"/>
          <w:b/>
          <w:bCs/>
          <w:color w:val="000000"/>
          <w:sz w:val="32"/>
          <w:rtl/>
        </w:rPr>
        <w:t xml:space="preserve">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ﯺ</w:t>
      </w:r>
      <w:r w:rsidRPr="004D1518">
        <w:rPr>
          <w:rFonts w:ascii="QCF_BSML" w:hAnsi="QCF_BSML" w:cs="QCF_BSML"/>
          <w:b/>
          <w:bCs/>
          <w:color w:val="000000"/>
          <w:sz w:val="32"/>
          <w:rtl/>
        </w:rPr>
        <w:t xml:space="preserve"> ﭼ</w:t>
      </w:r>
      <w:r w:rsidRPr="004D1518">
        <w:rPr>
          <w:rFonts w:hint="cs"/>
          <w:b/>
          <w:bCs/>
          <w:color w:val="000000"/>
          <w:sz w:val="32"/>
          <w:rtl/>
        </w:rPr>
        <w:t xml:space="preserve"> مع قصر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ﯶ     ﯷ</w:t>
      </w:r>
      <w:r w:rsidRPr="004D1518">
        <w:rPr>
          <w:rFonts w:ascii="QCF_BSML" w:hAnsi="QCF_BSML" w:cs="QCF_BSML"/>
          <w:b/>
          <w:bCs/>
          <w:color w:val="000000"/>
          <w:sz w:val="32"/>
          <w:rtl/>
        </w:rPr>
        <w:t xml:space="preserve"> ﭼ</w:t>
      </w:r>
      <w:r w:rsidRPr="004D1518">
        <w:rPr>
          <w:rFonts w:ascii="QCF_P059" w:hAnsi="QCF_P059" w:cs="QCF_P059"/>
          <w:b/>
          <w:bCs/>
          <w:color w:val="000000"/>
          <w:sz w:val="32"/>
          <w:rtl/>
        </w:rPr>
        <w:t xml:space="preserve">  </w:t>
      </w:r>
      <w:r w:rsidRPr="004D1518">
        <w:rPr>
          <w:rFonts w:hint="cs"/>
          <w:b/>
          <w:bCs/>
          <w:color w:val="000000"/>
          <w:sz w:val="32"/>
          <w:rtl/>
        </w:rPr>
        <w:t xml:space="preserve">والنقل وقفاً، ومع توسط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ﯶ     ﯷ</w:t>
      </w:r>
      <w:r w:rsidRPr="004D1518">
        <w:rPr>
          <w:rFonts w:ascii="QCF_BSML" w:hAnsi="QCF_BSML" w:cs="QCF_BSML"/>
          <w:b/>
          <w:bCs/>
          <w:color w:val="000000"/>
          <w:sz w:val="32"/>
          <w:rtl/>
        </w:rPr>
        <w:t xml:space="preserve"> ﭼ</w:t>
      </w:r>
      <w:r w:rsidRPr="004D1518">
        <w:rPr>
          <w:rFonts w:ascii="QCF_P059" w:hAnsi="QCF_P059" w:cs="QCF_P059"/>
          <w:b/>
          <w:bCs/>
          <w:color w:val="000000"/>
          <w:sz w:val="32"/>
          <w:rtl/>
        </w:rPr>
        <w:t xml:space="preserve">  </w:t>
      </w:r>
      <w:r w:rsidRPr="004D1518">
        <w:rPr>
          <w:rFonts w:hint="cs"/>
          <w:b/>
          <w:bCs/>
          <w:color w:val="000000"/>
          <w:sz w:val="32"/>
          <w:rtl/>
        </w:rPr>
        <w:t xml:space="preserve">والسكت وقفاً، </w:t>
      </w:r>
      <w:r>
        <w:rPr>
          <w:rFonts w:hint="cs"/>
          <w:b/>
          <w:bCs/>
          <w:color w:val="000000"/>
          <w:sz w:val="32"/>
          <w:rtl/>
        </w:rPr>
        <w:t>وقد تقدم أنه ليس من طريق الطيبة</w:t>
      </w:r>
      <w:r w:rsidRPr="004D1518">
        <w:rPr>
          <w:rFonts w:hint="cs"/>
          <w:b/>
          <w:bCs/>
          <w:color w:val="000000"/>
          <w:sz w:val="32"/>
          <w:rtl/>
        </w:rPr>
        <w:t>"6"</w:t>
      </w:r>
      <w:r>
        <w:rPr>
          <w:rFonts w:hint="cs"/>
          <w:b/>
          <w:bCs/>
          <w:color w:val="000000"/>
          <w:sz w:val="32"/>
          <w:rtl/>
        </w:rPr>
        <w:t>.</w:t>
      </w:r>
    </w:p>
    <w:p w:rsidR="00A06910" w:rsidRPr="004D1518" w:rsidRDefault="00A06910" w:rsidP="00A06910">
      <w:pPr>
        <w:jc w:val="lowKashida"/>
        <w:rPr>
          <w:b/>
          <w:bCs/>
          <w:color w:val="000000"/>
          <w:sz w:val="24"/>
          <w:szCs w:val="24"/>
          <w:rtl/>
        </w:rPr>
      </w:pPr>
    </w:p>
    <w:p w:rsidR="00A06910" w:rsidRPr="004D1518"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lowKashida"/>
        <w:rPr>
          <w:b/>
          <w:bCs/>
          <w:color w:val="000000"/>
          <w:sz w:val="24"/>
          <w:szCs w:val="24"/>
          <w:rtl/>
        </w:rPr>
      </w:pPr>
    </w:p>
    <w:p w:rsidR="00A06910" w:rsidRPr="004D1518" w:rsidRDefault="00A06910" w:rsidP="00A06910">
      <w:pPr>
        <w:jc w:val="lowKashida"/>
        <w:rPr>
          <w:b/>
          <w:bCs/>
          <w:color w:val="000000"/>
          <w:sz w:val="24"/>
          <w:szCs w:val="24"/>
          <w:rtl/>
        </w:rPr>
      </w:pPr>
      <w:r w:rsidRPr="004D1518">
        <w:rPr>
          <w:rFonts w:hint="cs"/>
          <w:b/>
          <w:bCs/>
          <w:color w:val="000000"/>
          <w:sz w:val="24"/>
          <w:szCs w:val="24"/>
          <w:rtl/>
        </w:rPr>
        <w:t>(1) الآية:77</w:t>
      </w:r>
    </w:p>
    <w:p w:rsidR="00A06910" w:rsidRPr="00CE5D6B" w:rsidRDefault="00A06910" w:rsidP="00A06910">
      <w:pPr>
        <w:jc w:val="lowKashida"/>
        <w:rPr>
          <w:rFonts w:ascii="QCF_P059" w:hAnsi="QCF_P059" w:cs="QCF_P059"/>
          <w:b/>
          <w:bCs/>
          <w:color w:val="000000"/>
          <w:sz w:val="24"/>
          <w:szCs w:val="24"/>
          <w:rtl/>
        </w:rPr>
      </w:pPr>
      <w:r w:rsidRPr="004D1518">
        <w:rPr>
          <w:rFonts w:hint="cs"/>
          <w:b/>
          <w:bCs/>
          <w:color w:val="000000"/>
          <w:sz w:val="24"/>
          <w:szCs w:val="24"/>
          <w:rtl/>
        </w:rPr>
        <w:t>(2)أي</w:t>
      </w:r>
      <w:r>
        <w:rPr>
          <w:rFonts w:hint="cs"/>
          <w:b/>
          <w:bCs/>
          <w:color w:val="000000"/>
          <w:sz w:val="24"/>
          <w:szCs w:val="24"/>
          <w:rtl/>
        </w:rPr>
        <w:t>:</w:t>
      </w:r>
      <w:r w:rsidRPr="004D1518">
        <w:rPr>
          <w:rFonts w:hint="cs"/>
          <w:b/>
          <w:bCs/>
          <w:color w:val="000000"/>
          <w:sz w:val="24"/>
          <w:szCs w:val="24"/>
          <w:rtl/>
        </w:rPr>
        <w:t xml:space="preserve"> السكت في </w:t>
      </w:r>
      <w:r w:rsidRPr="004D1518">
        <w:rPr>
          <w:rFonts w:ascii="QCF_BSML" w:hAnsi="QCF_BSML" w:cs="QCF_BSML"/>
          <w:b/>
          <w:bCs/>
          <w:color w:val="000000"/>
          <w:sz w:val="24"/>
          <w:szCs w:val="24"/>
          <w:rtl/>
        </w:rPr>
        <w:t>ﭽ</w:t>
      </w:r>
      <w:r w:rsidRPr="004D1518">
        <w:rPr>
          <w:rFonts w:ascii="QCF_P059" w:hAnsi="QCF_P059" w:cs="QCF_P059"/>
          <w:b/>
          <w:bCs/>
          <w:color w:val="000000"/>
          <w:sz w:val="24"/>
          <w:szCs w:val="24"/>
          <w:rtl/>
        </w:rPr>
        <w:t xml:space="preserve"> ﰆ  ﰇ</w:t>
      </w:r>
      <w:r w:rsidRPr="004D1518">
        <w:rPr>
          <w:rFonts w:ascii="QCF_BSML" w:hAnsi="QCF_BSML" w:cs="QCF_BSML"/>
          <w:b/>
          <w:bCs/>
          <w:color w:val="000000"/>
          <w:sz w:val="24"/>
          <w:szCs w:val="24"/>
          <w:rtl/>
        </w:rPr>
        <w:t xml:space="preserve"> ﭼ</w:t>
      </w:r>
      <w:r w:rsidRPr="004D1518">
        <w:rPr>
          <w:rFonts w:ascii="QCF_P059" w:hAnsi="QCF_P059" w:cs="QCF_P059"/>
          <w:b/>
          <w:bCs/>
          <w:color w:val="000000"/>
          <w:sz w:val="24"/>
          <w:szCs w:val="24"/>
          <w:rtl/>
        </w:rPr>
        <w:t xml:space="preserve">  </w:t>
      </w:r>
      <w:r>
        <w:rPr>
          <w:rFonts w:hint="cs"/>
          <w:b/>
          <w:bCs/>
          <w:color w:val="000000"/>
          <w:sz w:val="24"/>
          <w:szCs w:val="24"/>
          <w:rtl/>
        </w:rPr>
        <w:t xml:space="preserve">، </w:t>
      </w:r>
      <w:r w:rsidRPr="004D1518">
        <w:rPr>
          <w:rFonts w:hint="cs"/>
          <w:b/>
          <w:bCs/>
          <w:color w:val="000000"/>
          <w:sz w:val="24"/>
          <w:szCs w:val="24"/>
          <w:rtl/>
        </w:rPr>
        <w:t>انظر</w:t>
      </w:r>
      <w:r>
        <w:rPr>
          <w:rFonts w:hint="cs"/>
          <w:b/>
          <w:bCs/>
          <w:color w:val="000000"/>
          <w:sz w:val="24"/>
          <w:szCs w:val="24"/>
          <w:rtl/>
        </w:rPr>
        <w:t>:</w:t>
      </w:r>
      <w:r w:rsidRPr="004D1518">
        <w:rPr>
          <w:rFonts w:hint="cs"/>
          <w:b/>
          <w:bCs/>
          <w:color w:val="000000"/>
          <w:sz w:val="24"/>
          <w:szCs w:val="24"/>
          <w:rtl/>
        </w:rPr>
        <w:t>(تحريرات طيبة النشر:108)</w:t>
      </w:r>
      <w:r>
        <w:rPr>
          <w:rFonts w:hint="cs"/>
          <w:b/>
          <w:bCs/>
          <w:color w:val="000000"/>
          <w:sz w:val="24"/>
          <w:szCs w:val="24"/>
          <w:rtl/>
        </w:rPr>
        <w:t>،(الروض النضير:79ـ82).</w:t>
      </w:r>
    </w:p>
    <w:p w:rsidR="00A06910" w:rsidRPr="00CE5D6B" w:rsidRDefault="00A06910" w:rsidP="00A06910">
      <w:pPr>
        <w:jc w:val="lowKashida"/>
        <w:rPr>
          <w:rFonts w:ascii="QCF_P059" w:hAnsi="QCF_P059" w:cs="QCF_P059"/>
          <w:b/>
          <w:bCs/>
          <w:color w:val="000000"/>
          <w:sz w:val="24"/>
          <w:szCs w:val="24"/>
          <w:rtl/>
        </w:rPr>
      </w:pPr>
      <w:r w:rsidRPr="004D1518">
        <w:rPr>
          <w:rFonts w:hint="cs"/>
          <w:b/>
          <w:bCs/>
          <w:color w:val="000000"/>
          <w:sz w:val="24"/>
          <w:szCs w:val="24"/>
          <w:rtl/>
        </w:rPr>
        <w:t xml:space="preserve">(3) أي توسط </w:t>
      </w:r>
      <w:r w:rsidRPr="004D1518">
        <w:rPr>
          <w:rFonts w:ascii="QCF_BSML" w:hAnsi="QCF_BSML" w:cs="QCF_BSML"/>
          <w:b/>
          <w:bCs/>
          <w:color w:val="000000"/>
          <w:sz w:val="24"/>
          <w:szCs w:val="24"/>
          <w:rtl/>
        </w:rPr>
        <w:t>ﭽ</w:t>
      </w:r>
      <w:r w:rsidRPr="004D1518">
        <w:rPr>
          <w:rFonts w:ascii="QCF_P059" w:hAnsi="QCF_P059" w:cs="QCF_P059"/>
          <w:b/>
          <w:bCs/>
          <w:color w:val="000000"/>
          <w:sz w:val="24"/>
          <w:szCs w:val="24"/>
          <w:rtl/>
        </w:rPr>
        <w:t xml:space="preserve"> ﯶ     ﯷ</w:t>
      </w:r>
      <w:r w:rsidRPr="004D1518">
        <w:rPr>
          <w:rFonts w:ascii="QCF_BSML" w:hAnsi="QCF_BSML" w:cs="QCF_BSML"/>
          <w:b/>
          <w:bCs/>
          <w:color w:val="000000"/>
          <w:sz w:val="24"/>
          <w:szCs w:val="24"/>
          <w:rtl/>
        </w:rPr>
        <w:t xml:space="preserve"> ﭼ</w:t>
      </w:r>
      <w:r w:rsidRPr="004D1518">
        <w:rPr>
          <w:rFonts w:ascii="QCF_P059" w:hAnsi="QCF_P059" w:cs="QCF_P059"/>
          <w:b/>
          <w:bCs/>
          <w:color w:val="000000"/>
          <w:sz w:val="24"/>
          <w:szCs w:val="24"/>
          <w:rtl/>
        </w:rPr>
        <w:t xml:space="preserve"> </w:t>
      </w:r>
      <w:r>
        <w:rPr>
          <w:rFonts w:ascii="QCF_P059" w:hAnsi="QCF_P059" w:cs="QCF_P059" w:hint="cs"/>
          <w:b/>
          <w:bCs/>
          <w:color w:val="000000"/>
          <w:sz w:val="24"/>
          <w:szCs w:val="24"/>
          <w:rtl/>
        </w:rPr>
        <w:t xml:space="preserve">   </w:t>
      </w:r>
      <w:r>
        <w:rPr>
          <w:rFonts w:hint="cs"/>
          <w:b/>
          <w:bCs/>
          <w:color w:val="000000"/>
          <w:sz w:val="24"/>
          <w:szCs w:val="24"/>
          <w:rtl/>
        </w:rPr>
        <w:t>،</w:t>
      </w:r>
      <w:r w:rsidRPr="004D1518">
        <w:rPr>
          <w:rFonts w:hint="cs"/>
          <w:b/>
          <w:bCs/>
          <w:color w:val="000000"/>
          <w:sz w:val="24"/>
          <w:szCs w:val="24"/>
          <w:rtl/>
        </w:rPr>
        <w:t>انظر</w:t>
      </w:r>
      <w:r>
        <w:rPr>
          <w:rFonts w:hint="cs"/>
          <w:b/>
          <w:bCs/>
          <w:color w:val="000000"/>
          <w:sz w:val="24"/>
          <w:szCs w:val="24"/>
          <w:rtl/>
        </w:rPr>
        <w:t xml:space="preserve">: </w:t>
      </w:r>
      <w:r w:rsidRPr="004D1518">
        <w:rPr>
          <w:rFonts w:hint="cs"/>
          <w:b/>
          <w:bCs/>
          <w:color w:val="000000"/>
          <w:sz w:val="24"/>
          <w:szCs w:val="24"/>
          <w:rtl/>
        </w:rPr>
        <w:t>(المصدر</w:t>
      </w:r>
      <w:r>
        <w:rPr>
          <w:rFonts w:hint="cs"/>
          <w:b/>
          <w:bCs/>
          <w:color w:val="000000"/>
          <w:sz w:val="24"/>
          <w:szCs w:val="24"/>
          <w:rtl/>
        </w:rPr>
        <w:t>ين</w:t>
      </w:r>
      <w:r w:rsidRPr="004D1518">
        <w:rPr>
          <w:rFonts w:hint="cs"/>
          <w:b/>
          <w:bCs/>
          <w:color w:val="000000"/>
          <w:sz w:val="24"/>
          <w:szCs w:val="24"/>
          <w:rtl/>
        </w:rPr>
        <w:t xml:space="preserve"> السابق)</w:t>
      </w:r>
      <w:r>
        <w:rPr>
          <w:rFonts w:hint="cs"/>
          <w:b/>
          <w:bCs/>
          <w:color w:val="000000"/>
          <w:sz w:val="24"/>
          <w:szCs w:val="24"/>
          <w:rtl/>
        </w:rPr>
        <w:t>.</w:t>
      </w:r>
    </w:p>
    <w:p w:rsidR="00A06910" w:rsidRPr="004D1518" w:rsidRDefault="00A06910" w:rsidP="00A06910">
      <w:pPr>
        <w:jc w:val="lowKashida"/>
        <w:rPr>
          <w:b/>
          <w:bCs/>
          <w:color w:val="000000"/>
          <w:sz w:val="24"/>
          <w:szCs w:val="24"/>
          <w:rtl/>
        </w:rPr>
      </w:pPr>
      <w:r w:rsidRPr="004D1518">
        <w:rPr>
          <w:rFonts w:hint="cs"/>
          <w:b/>
          <w:bCs/>
          <w:color w:val="000000"/>
          <w:sz w:val="24"/>
          <w:szCs w:val="24"/>
          <w:rtl/>
        </w:rPr>
        <w:t xml:space="preserve">(4)والوجهين وقفا هو: النقل والسكت في </w:t>
      </w:r>
      <w:r w:rsidRPr="004D1518">
        <w:rPr>
          <w:rFonts w:ascii="QCF_BSML" w:hAnsi="QCF_BSML" w:cs="QCF_BSML"/>
          <w:b/>
          <w:bCs/>
          <w:color w:val="000000"/>
          <w:sz w:val="24"/>
          <w:szCs w:val="24"/>
          <w:rtl/>
        </w:rPr>
        <w:t>ﭽ</w:t>
      </w:r>
      <w:r w:rsidRPr="004D1518">
        <w:rPr>
          <w:rFonts w:ascii="QCF_P059" w:hAnsi="QCF_P059" w:cs="QCF_P059"/>
          <w:b/>
          <w:bCs/>
          <w:color w:val="000000"/>
          <w:sz w:val="24"/>
          <w:szCs w:val="24"/>
          <w:rtl/>
        </w:rPr>
        <w:t xml:space="preserve"> ﰆ  ﰇ</w:t>
      </w:r>
      <w:r w:rsidRPr="004D1518">
        <w:rPr>
          <w:rFonts w:ascii="QCF_BSML" w:hAnsi="QCF_BSML" w:cs="QCF_BSML"/>
          <w:b/>
          <w:bCs/>
          <w:color w:val="000000"/>
          <w:sz w:val="24"/>
          <w:szCs w:val="24"/>
          <w:rtl/>
        </w:rPr>
        <w:t xml:space="preserve"> ﭼ</w:t>
      </w:r>
      <w:r w:rsidRPr="004D1518">
        <w:rPr>
          <w:rFonts w:ascii="QCF_P059" w:hAnsi="QCF_P059" w:cs="QCF_P059"/>
          <w:b/>
          <w:bCs/>
          <w:color w:val="000000"/>
          <w:sz w:val="24"/>
          <w:szCs w:val="24"/>
          <w:rtl/>
        </w:rPr>
        <w:t xml:space="preserve">  </w:t>
      </w:r>
      <w:r>
        <w:rPr>
          <w:rFonts w:hint="cs"/>
          <w:b/>
          <w:bCs/>
          <w:color w:val="000000"/>
          <w:sz w:val="24"/>
          <w:szCs w:val="24"/>
          <w:rtl/>
        </w:rPr>
        <w:t>،</w:t>
      </w:r>
      <w:r w:rsidRPr="004D1518">
        <w:rPr>
          <w:rFonts w:hint="cs"/>
          <w:b/>
          <w:bCs/>
          <w:color w:val="000000"/>
          <w:sz w:val="24"/>
          <w:szCs w:val="24"/>
          <w:rtl/>
        </w:rPr>
        <w:t>انظر</w:t>
      </w:r>
      <w:r>
        <w:rPr>
          <w:rFonts w:hint="cs"/>
          <w:b/>
          <w:bCs/>
          <w:color w:val="000000"/>
          <w:sz w:val="24"/>
          <w:szCs w:val="24"/>
          <w:rtl/>
        </w:rPr>
        <w:t>:</w:t>
      </w:r>
      <w:r w:rsidRPr="004D1518">
        <w:rPr>
          <w:rFonts w:hint="cs"/>
          <w:b/>
          <w:bCs/>
          <w:color w:val="000000"/>
          <w:sz w:val="24"/>
          <w:szCs w:val="24"/>
          <w:rtl/>
        </w:rPr>
        <w:t>(المصدر</w:t>
      </w:r>
      <w:r>
        <w:rPr>
          <w:rFonts w:hint="cs"/>
          <w:b/>
          <w:bCs/>
          <w:color w:val="000000"/>
          <w:sz w:val="24"/>
          <w:szCs w:val="24"/>
          <w:rtl/>
        </w:rPr>
        <w:t>ين</w:t>
      </w:r>
      <w:r w:rsidRPr="004D1518">
        <w:rPr>
          <w:rFonts w:hint="cs"/>
          <w:b/>
          <w:bCs/>
          <w:color w:val="000000"/>
          <w:sz w:val="24"/>
          <w:szCs w:val="24"/>
          <w:rtl/>
        </w:rPr>
        <w:t xml:space="preserve"> السابق)</w:t>
      </w:r>
      <w:r>
        <w:rPr>
          <w:rFonts w:hint="cs"/>
          <w:b/>
          <w:bCs/>
          <w:color w:val="000000"/>
          <w:sz w:val="24"/>
          <w:szCs w:val="24"/>
          <w:rtl/>
        </w:rPr>
        <w:t>.</w:t>
      </w:r>
    </w:p>
    <w:p w:rsidR="00A06910" w:rsidRPr="004D1518" w:rsidRDefault="00A06910" w:rsidP="00A06910">
      <w:pPr>
        <w:jc w:val="lowKashida"/>
        <w:rPr>
          <w:b/>
          <w:bCs/>
          <w:color w:val="000000"/>
          <w:sz w:val="24"/>
          <w:szCs w:val="24"/>
          <w:rtl/>
        </w:rPr>
      </w:pPr>
      <w:r w:rsidRPr="004D1518">
        <w:rPr>
          <w:rFonts w:hint="cs"/>
          <w:b/>
          <w:bCs/>
          <w:color w:val="000000"/>
          <w:sz w:val="24"/>
          <w:szCs w:val="24"/>
          <w:rtl/>
        </w:rPr>
        <w:t xml:space="preserve">(5) في  "ب" </w:t>
      </w:r>
      <w:r>
        <w:rPr>
          <w:rFonts w:hint="cs"/>
          <w:b/>
          <w:bCs/>
          <w:color w:val="000000"/>
          <w:sz w:val="24"/>
          <w:szCs w:val="24"/>
          <w:rtl/>
        </w:rPr>
        <w:t xml:space="preserve">: </w:t>
      </w:r>
      <w:r w:rsidRPr="004D1518">
        <w:rPr>
          <w:rFonts w:hint="cs"/>
          <w:b/>
          <w:bCs/>
          <w:color w:val="000000"/>
          <w:sz w:val="24"/>
          <w:szCs w:val="24"/>
          <w:rtl/>
        </w:rPr>
        <w:t>{ومع السكت وقفا}</w:t>
      </w:r>
      <w:r>
        <w:rPr>
          <w:rFonts w:hint="cs"/>
          <w:b/>
          <w:bCs/>
          <w:color w:val="000000"/>
          <w:sz w:val="24"/>
          <w:szCs w:val="24"/>
          <w:rtl/>
        </w:rPr>
        <w:t>.</w:t>
      </w:r>
    </w:p>
    <w:p w:rsidR="00A06910" w:rsidRPr="004D1518" w:rsidRDefault="00A06910" w:rsidP="00A06910">
      <w:pPr>
        <w:jc w:val="both"/>
        <w:rPr>
          <w:b/>
          <w:bCs/>
          <w:color w:val="000000"/>
          <w:sz w:val="32"/>
          <w:rtl/>
        </w:rPr>
      </w:pPr>
      <w:r>
        <w:rPr>
          <w:rFonts w:hint="cs"/>
          <w:b/>
          <w:bCs/>
          <w:color w:val="000000"/>
          <w:sz w:val="32"/>
          <w:rtl/>
        </w:rPr>
        <w:t>(6) انظر: ص 39 من قسم التحقيق.</w:t>
      </w: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CE5D6B" w:rsidRDefault="00A06910" w:rsidP="00A06910">
      <w:pPr>
        <w:jc w:val="both"/>
        <w:rPr>
          <w:b/>
          <w:bCs/>
          <w:color w:val="000000"/>
          <w:sz w:val="32"/>
          <w:rtl/>
        </w:rPr>
      </w:pPr>
      <w:r w:rsidRPr="004D1518">
        <w:rPr>
          <w:rFonts w:hint="cs"/>
          <w:b/>
          <w:bCs/>
          <w:color w:val="000000"/>
          <w:sz w:val="32"/>
          <w:rtl/>
        </w:rPr>
        <w:lastRenderedPageBreak/>
        <w:t xml:space="preserve">ولخلاد عشرة أوجه، ثمانية على قصر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ﯶ     ﯷ</w:t>
      </w:r>
      <w:r w:rsidRPr="004D1518">
        <w:rPr>
          <w:rFonts w:ascii="QCF_BSML" w:hAnsi="QCF_BSML" w:cs="QCF_BSML"/>
          <w:b/>
          <w:bCs/>
          <w:color w:val="000000"/>
          <w:sz w:val="32"/>
          <w:rtl/>
        </w:rPr>
        <w:t xml:space="preserve"> ﭼ</w:t>
      </w:r>
      <w:r w:rsidRPr="004D1518">
        <w:rPr>
          <w:rFonts w:ascii="QCF_P059" w:hAnsi="QCF_P059" w:cs="QCF_P059"/>
          <w:b/>
          <w:bCs/>
          <w:color w:val="000000"/>
          <w:sz w:val="32"/>
          <w:rtl/>
        </w:rPr>
        <w:t xml:space="preserve">  </w:t>
      </w:r>
      <w:r w:rsidRPr="004D1518">
        <w:rPr>
          <w:rFonts w:hint="cs"/>
          <w:b/>
          <w:bCs/>
          <w:color w:val="000000"/>
          <w:sz w:val="32"/>
          <w:rtl/>
        </w:rPr>
        <w:t xml:space="preserve">بحسب التركيب، الأول إلى الرابع: عدم السكت في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ﯴ</w:t>
      </w:r>
      <w:r w:rsidRPr="004D1518">
        <w:rPr>
          <w:rFonts w:ascii="QCF_BSML" w:hAnsi="QCF_BSML" w:cs="QCF_BSML"/>
          <w:b/>
          <w:bCs/>
          <w:color w:val="000000"/>
          <w:sz w:val="32"/>
          <w:rtl/>
        </w:rPr>
        <w:t xml:space="preserve"> ﭼ</w:t>
      </w:r>
      <w:r w:rsidRPr="004D1518">
        <w:rPr>
          <w:rFonts w:hint="cs"/>
          <w:b/>
          <w:bCs/>
          <w:color w:val="000000"/>
          <w:sz w:val="32"/>
          <w:rtl/>
        </w:rPr>
        <w:t xml:space="preserve"> والمد مع السكت في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ﯺ</w:t>
      </w:r>
      <w:r w:rsidRPr="004D1518">
        <w:rPr>
          <w:rFonts w:ascii="QCF_BSML" w:hAnsi="QCF_BSML" w:cs="QCF_BSML"/>
          <w:b/>
          <w:bCs/>
          <w:color w:val="000000"/>
          <w:sz w:val="32"/>
          <w:rtl/>
        </w:rPr>
        <w:t xml:space="preserve"> ﭼ</w:t>
      </w:r>
      <w:r w:rsidRPr="004D1518">
        <w:rPr>
          <w:rFonts w:hint="cs"/>
          <w:b/>
          <w:bCs/>
          <w:color w:val="000000"/>
          <w:sz w:val="32"/>
          <w:rtl/>
        </w:rPr>
        <w:t xml:space="preserve"> والنقل وقفاً، ومع التحقيق وقفاً، ومع ترك السكت في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ﯺ</w:t>
      </w:r>
      <w:r w:rsidRPr="004D1518">
        <w:rPr>
          <w:rFonts w:ascii="QCF_BSML" w:hAnsi="QCF_BSML" w:cs="QCF_BSML"/>
          <w:b/>
          <w:bCs/>
          <w:color w:val="000000"/>
          <w:sz w:val="32"/>
          <w:rtl/>
        </w:rPr>
        <w:t xml:space="preserve"> ﭼ</w:t>
      </w:r>
      <w:r w:rsidRPr="004D1518">
        <w:rPr>
          <w:rFonts w:hint="cs"/>
          <w:b/>
          <w:bCs/>
          <w:color w:val="000000"/>
          <w:sz w:val="32"/>
          <w:rtl/>
        </w:rPr>
        <w:t xml:space="preserve"> والنقل وقفاً، ومع التحقيق وقفاً، والخامس إلى الثامن: السكت في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ﯴ</w:t>
      </w:r>
      <w:r w:rsidRPr="004D1518">
        <w:rPr>
          <w:rFonts w:ascii="QCF_BSML" w:hAnsi="QCF_BSML" w:cs="QCF_BSML"/>
          <w:b/>
          <w:bCs/>
          <w:color w:val="000000"/>
          <w:sz w:val="32"/>
          <w:rtl/>
        </w:rPr>
        <w:t xml:space="preserve"> ﭼ</w:t>
      </w:r>
      <w:r w:rsidRPr="004D1518">
        <w:rPr>
          <w:rFonts w:hint="cs"/>
          <w:b/>
          <w:bCs/>
          <w:color w:val="000000"/>
          <w:sz w:val="32"/>
          <w:rtl/>
        </w:rPr>
        <w:t xml:space="preserve">  و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ﯺ</w:t>
      </w:r>
      <w:r w:rsidRPr="004D1518">
        <w:rPr>
          <w:rFonts w:ascii="QCF_BSML" w:hAnsi="QCF_BSML" w:cs="QCF_BSML"/>
          <w:b/>
          <w:bCs/>
          <w:color w:val="000000"/>
          <w:sz w:val="32"/>
          <w:rtl/>
        </w:rPr>
        <w:t xml:space="preserve"> ﭼ</w:t>
      </w:r>
      <w:r w:rsidRPr="004D1518">
        <w:rPr>
          <w:rFonts w:hint="cs"/>
          <w:b/>
          <w:bCs/>
          <w:color w:val="000000"/>
          <w:sz w:val="32"/>
          <w:rtl/>
        </w:rPr>
        <w:t xml:space="preserve"> دون المد مع النقل وقفاً، ومع السكت وقفاً، ومع السكت في المد مع النقل وقفاً، ومع السكت وقفاً ، واثنان على {توسطها}"1": وهما: السكت في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ﯴ</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P059" w:hAnsi="QCF_P059" w:cs="QCF_P059"/>
          <w:b/>
          <w:bCs/>
          <w:color w:val="000000"/>
          <w:sz w:val="32"/>
          <w:rtl/>
        </w:rPr>
        <w:t xml:space="preserve"> </w:t>
      </w:r>
      <w:r w:rsidRPr="004D1518">
        <w:rPr>
          <w:rFonts w:ascii="QCF_BSML" w:hAnsi="QCF_BSML" w:cs="QCF_BSML"/>
          <w:b/>
          <w:bCs/>
          <w:color w:val="000000"/>
          <w:sz w:val="32"/>
          <w:rtl/>
        </w:rPr>
        <w:t>ﭽ</w:t>
      </w:r>
      <w:r w:rsidRPr="004D1518">
        <w:rPr>
          <w:rFonts w:ascii="QCF_P059" w:hAnsi="QCF_P059" w:cs="QCF_P059"/>
          <w:b/>
          <w:bCs/>
          <w:color w:val="000000"/>
          <w:sz w:val="32"/>
          <w:rtl/>
        </w:rPr>
        <w:t xml:space="preserve"> ﯺ</w:t>
      </w:r>
      <w:r w:rsidRPr="004D1518">
        <w:rPr>
          <w:rFonts w:ascii="QCF_BSML" w:hAnsi="QCF_BSML" w:cs="QCF_BSML"/>
          <w:b/>
          <w:bCs/>
          <w:color w:val="000000"/>
          <w:sz w:val="32"/>
          <w:rtl/>
        </w:rPr>
        <w:t xml:space="preserve"> ﭼ</w:t>
      </w:r>
      <w:r w:rsidRPr="004D1518">
        <w:rPr>
          <w:rFonts w:hint="cs"/>
          <w:b/>
          <w:bCs/>
          <w:color w:val="000000"/>
          <w:sz w:val="32"/>
          <w:rtl/>
        </w:rPr>
        <w:t xml:space="preserve"> دون المد مع النقل وقفاً، ومع السكت وقف</w:t>
      </w:r>
      <w:r>
        <w:rPr>
          <w:rFonts w:hint="cs"/>
          <w:b/>
          <w:bCs/>
          <w:color w:val="000000"/>
          <w:sz w:val="32"/>
          <w:rtl/>
        </w:rPr>
        <w:t>اً"2".</w:t>
      </w:r>
    </w:p>
    <w:p w:rsidR="00A06910" w:rsidRDefault="00A06910" w:rsidP="00A06910">
      <w:pPr>
        <w:rPr>
          <w:b/>
          <w:bCs/>
          <w:color w:val="000000"/>
          <w:sz w:val="24"/>
          <w:szCs w:val="24"/>
          <w:rtl/>
        </w:rPr>
      </w:pPr>
    </w:p>
    <w:p w:rsidR="00A06910" w:rsidRPr="004D1518" w:rsidRDefault="00A06910" w:rsidP="00A06910">
      <w:pPr>
        <w:rPr>
          <w:b/>
          <w:bCs/>
          <w:color w:val="000000"/>
          <w:sz w:val="24"/>
          <w:szCs w:val="24"/>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rPr>
          <w:b/>
          <w:bCs/>
          <w:color w:val="000000"/>
          <w:sz w:val="24"/>
          <w:szCs w:val="24"/>
          <w:rtl/>
        </w:rPr>
      </w:pPr>
      <w:r w:rsidRPr="004D1518">
        <w:rPr>
          <w:rFonts w:hint="cs"/>
          <w:b/>
          <w:bCs/>
          <w:color w:val="000000"/>
          <w:sz w:val="24"/>
          <w:szCs w:val="24"/>
          <w:rtl/>
        </w:rPr>
        <w:t xml:space="preserve"> (1)في  "أ"  {واث</w:t>
      </w:r>
      <w:r>
        <w:rPr>
          <w:rFonts w:hint="cs"/>
          <w:b/>
          <w:bCs/>
          <w:color w:val="000000"/>
          <w:sz w:val="24"/>
          <w:szCs w:val="24"/>
          <w:rtl/>
        </w:rPr>
        <w:t>نان على توسطهما}.</w:t>
      </w:r>
    </w:p>
    <w:p w:rsidR="00A06910" w:rsidRPr="004D1518" w:rsidRDefault="00A06910" w:rsidP="00A06910">
      <w:pPr>
        <w:rPr>
          <w:b/>
          <w:bCs/>
          <w:color w:val="000000"/>
          <w:sz w:val="24"/>
          <w:szCs w:val="24"/>
          <w:rtl/>
        </w:rPr>
      </w:pPr>
      <w:r w:rsidRPr="004D1518">
        <w:rPr>
          <w:rFonts w:hint="cs"/>
          <w:b/>
          <w:bCs/>
          <w:color w:val="000000"/>
          <w:sz w:val="24"/>
          <w:szCs w:val="24"/>
          <w:rtl/>
        </w:rPr>
        <w:t>(2)انظر</w:t>
      </w:r>
      <w:r>
        <w:rPr>
          <w:rFonts w:hint="cs"/>
          <w:b/>
          <w:bCs/>
          <w:color w:val="000000"/>
          <w:sz w:val="24"/>
          <w:szCs w:val="24"/>
          <w:rtl/>
        </w:rPr>
        <w:t>:</w:t>
      </w:r>
      <w:r w:rsidRPr="004D1518">
        <w:rPr>
          <w:rFonts w:hint="cs"/>
          <w:b/>
          <w:bCs/>
          <w:color w:val="000000"/>
          <w:sz w:val="24"/>
          <w:szCs w:val="24"/>
          <w:rtl/>
        </w:rPr>
        <w:t xml:space="preserve"> (شرح تنقيح فتح الكريم:10ـ11)،(تحريرات طيبة النشر:106ـ109)</w:t>
      </w:r>
      <w:r>
        <w:rPr>
          <w:rFonts w:hint="cs"/>
          <w:b/>
          <w:bCs/>
          <w:color w:val="000000"/>
          <w:sz w:val="24"/>
          <w:szCs w:val="24"/>
          <w:rtl/>
        </w:rPr>
        <w:t>.</w:t>
      </w:r>
    </w:p>
    <w:p w:rsidR="00A06910" w:rsidRPr="004D1518" w:rsidRDefault="00A06910" w:rsidP="00A06910">
      <w:pPr>
        <w:rPr>
          <w:b/>
          <w:bCs/>
          <w:color w:val="000000"/>
          <w:sz w:val="24"/>
          <w:szCs w:val="24"/>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قوله تعالى</w:t>
      </w:r>
      <w:r w:rsidRPr="004D1518">
        <w:rPr>
          <w:rFonts w:ascii="QCF_BSML" w:hAnsi="QCF_BSML" w:cs="QCF_BSML"/>
          <w:b/>
          <w:bCs/>
          <w:color w:val="000000"/>
          <w:sz w:val="32"/>
          <w:rtl/>
        </w:rPr>
        <w:t xml:space="preserve"> ﭽ</w:t>
      </w:r>
      <w:r w:rsidRPr="004D1518">
        <w:rPr>
          <w:rFonts w:ascii="QCF_P061" w:hAnsi="QCF_P061" w:cs="QCF_P061"/>
          <w:b/>
          <w:bCs/>
          <w:color w:val="000000"/>
          <w:sz w:val="32"/>
          <w:rtl/>
        </w:rPr>
        <w:t xml:space="preserve"> ﯧ  ﯨ  ﯩ  ﯪ  ﯫ  ﯬ</w:t>
      </w:r>
      <w:r w:rsidRPr="004D1518">
        <w:rPr>
          <w:rFonts w:ascii="QCF_BSML" w:hAnsi="QCF_BSML" w:cs="QCF_BSML"/>
          <w:b/>
          <w:bCs/>
          <w:color w:val="000000"/>
          <w:sz w:val="32"/>
          <w:rtl/>
        </w:rPr>
        <w:t xml:space="preserve"> ﭼ</w:t>
      </w:r>
      <w:r w:rsidRPr="004D1518">
        <w:rPr>
          <w:rFonts w:ascii="QCF_P061" w:hAnsi="QCF_P061" w:cs="QCF_P061"/>
          <w:b/>
          <w:bCs/>
          <w:color w:val="000000"/>
          <w:sz w:val="32"/>
          <w:rtl/>
        </w:rPr>
        <w:t xml:space="preserve">  </w:t>
      </w:r>
      <w:r w:rsidRPr="004D1518">
        <w:rPr>
          <w:rFonts w:hint="cs"/>
          <w:b/>
          <w:bCs/>
          <w:color w:val="000000"/>
          <w:sz w:val="32"/>
          <w:rtl/>
        </w:rPr>
        <w:t>إلى قوله</w:t>
      </w:r>
      <w:r w:rsidRPr="004D1518">
        <w:rPr>
          <w:rFonts w:ascii="QCF_BSML" w:hAnsi="QCF_BSML" w:cs="QCF_BSML"/>
          <w:b/>
          <w:bCs/>
          <w:color w:val="000000"/>
          <w:sz w:val="32"/>
          <w:rtl/>
        </w:rPr>
        <w:t xml:space="preserve"> ﭽ</w:t>
      </w:r>
      <w:r w:rsidRPr="004D1518">
        <w:rPr>
          <w:rFonts w:ascii="QCF_P062" w:hAnsi="QCF_P062" w:cs="QCF_P062"/>
          <w:b/>
          <w:bCs/>
          <w:color w:val="000000"/>
          <w:sz w:val="32"/>
          <w:rtl/>
        </w:rPr>
        <w:t xml:space="preserve"> ﭝ  ﭞ  ﭟ  ﭠ  </w:t>
      </w:r>
      <w:r w:rsidRPr="004D1518">
        <w:rPr>
          <w:rFonts w:ascii="QCF_BSML" w:hAnsi="QCF_BSML" w:cs="QCF_BSML"/>
          <w:b/>
          <w:bCs/>
          <w:color w:val="000000"/>
          <w:sz w:val="32"/>
          <w:rtl/>
        </w:rPr>
        <w:t>ﭼ</w:t>
      </w:r>
      <w:r w:rsidRPr="004D1518">
        <w:rPr>
          <w:rFonts w:hint="cs"/>
          <w:b/>
          <w:bCs/>
          <w:color w:val="000000"/>
          <w:sz w:val="32"/>
          <w:rtl/>
        </w:rPr>
        <w:t>"1 "</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 فيه للأصبهاني أربعة أوجه، الأول والثاني: التحقيق في</w:t>
      </w:r>
      <w:r w:rsidRPr="004D1518">
        <w:rPr>
          <w:rFonts w:ascii="QCF_P061" w:hAnsi="QCF_P061" w:cs="QCF_P061"/>
          <w:b/>
          <w:bCs/>
          <w:color w:val="000000"/>
          <w:sz w:val="32"/>
          <w:rtl/>
        </w:rPr>
        <w:t xml:space="preserve"> </w:t>
      </w:r>
      <w:r w:rsidRPr="004D1518">
        <w:rPr>
          <w:rFonts w:ascii="QCF_BSML" w:hAnsi="QCF_BSML" w:cs="QCF_BSML"/>
          <w:b/>
          <w:bCs/>
          <w:color w:val="000000"/>
          <w:sz w:val="32"/>
          <w:rtl/>
        </w:rPr>
        <w:t>ﭽ</w:t>
      </w:r>
      <w:r w:rsidRPr="004D1518">
        <w:rPr>
          <w:rFonts w:ascii="QCF_P061" w:hAnsi="QCF_P061" w:cs="QCF_P061"/>
          <w:b/>
          <w:bCs/>
          <w:color w:val="000000"/>
          <w:sz w:val="32"/>
          <w:rtl/>
        </w:rPr>
        <w:t xml:space="preserve"> ﯫ</w:t>
      </w:r>
      <w:r w:rsidRPr="004D1518">
        <w:rPr>
          <w:rFonts w:ascii="QCF_BSML" w:hAnsi="QCF_BSML" w:cs="QCF_BSML"/>
          <w:b/>
          <w:bCs/>
          <w:color w:val="000000"/>
          <w:sz w:val="32"/>
          <w:rtl/>
        </w:rPr>
        <w:t xml:space="preserve"> ﭼ</w:t>
      </w:r>
      <w:r w:rsidRPr="004D1518">
        <w:rPr>
          <w:rFonts w:ascii="QCF_P061" w:hAnsi="QCF_P061" w:cs="QCF_P061"/>
          <w:b/>
          <w:bCs/>
          <w:color w:val="000000"/>
          <w:sz w:val="32"/>
          <w:rtl/>
        </w:rPr>
        <w:t xml:space="preserve">  </w:t>
      </w:r>
      <w:r w:rsidRPr="004D1518">
        <w:rPr>
          <w:rFonts w:hint="cs"/>
          <w:b/>
          <w:bCs/>
          <w:color w:val="000000"/>
          <w:sz w:val="32"/>
          <w:rtl/>
        </w:rPr>
        <w:t>مع القصر في المنفصل، ومع المد، والثالث والرابع: النقل في</w:t>
      </w:r>
      <w:r w:rsidRPr="004D1518">
        <w:rPr>
          <w:rFonts w:ascii="QCF_P061" w:hAnsi="QCF_P061" w:cs="QCF_P061"/>
          <w:b/>
          <w:bCs/>
          <w:color w:val="000000"/>
          <w:sz w:val="32"/>
          <w:rtl/>
        </w:rPr>
        <w:t xml:space="preserve"> </w:t>
      </w:r>
      <w:r w:rsidRPr="004D1518">
        <w:rPr>
          <w:rFonts w:ascii="QCF_BSML" w:hAnsi="QCF_BSML" w:cs="QCF_BSML"/>
          <w:b/>
          <w:bCs/>
          <w:color w:val="000000"/>
          <w:sz w:val="32"/>
          <w:rtl/>
        </w:rPr>
        <w:t>ﭽ</w:t>
      </w:r>
      <w:r w:rsidRPr="004D1518">
        <w:rPr>
          <w:rFonts w:ascii="QCF_P061" w:hAnsi="QCF_P061" w:cs="QCF_P061"/>
          <w:b/>
          <w:bCs/>
          <w:color w:val="000000"/>
          <w:sz w:val="32"/>
          <w:rtl/>
        </w:rPr>
        <w:t xml:space="preserve"> ﯫ</w:t>
      </w:r>
      <w:r w:rsidRPr="004D1518">
        <w:rPr>
          <w:rFonts w:ascii="QCF_BSML" w:hAnsi="QCF_BSML" w:cs="QCF_BSML"/>
          <w:b/>
          <w:bCs/>
          <w:color w:val="000000"/>
          <w:sz w:val="32"/>
          <w:rtl/>
        </w:rPr>
        <w:t xml:space="preserve"> ﭼ</w:t>
      </w:r>
      <w:r w:rsidRPr="004D1518">
        <w:rPr>
          <w:rFonts w:ascii="QCF_P061" w:hAnsi="QCF_P061" w:cs="QCF_P061"/>
          <w:b/>
          <w:bCs/>
          <w:color w:val="000000"/>
          <w:sz w:val="32"/>
          <w:rtl/>
        </w:rPr>
        <w:t xml:space="preserve">  </w:t>
      </w:r>
      <w:r w:rsidRPr="004D1518">
        <w:rPr>
          <w:rFonts w:hint="cs"/>
          <w:b/>
          <w:bCs/>
          <w:color w:val="000000"/>
          <w:sz w:val="32"/>
          <w:rtl/>
        </w:rPr>
        <w:t>مع القصر، ومع المد</w:t>
      </w:r>
      <w:r>
        <w:rPr>
          <w:rFonts w:hint="cs"/>
          <w:b/>
          <w:bCs/>
          <w:color w:val="000000"/>
          <w:sz w:val="32"/>
          <w:rtl/>
        </w:rPr>
        <w:t>.</w:t>
      </w:r>
    </w:p>
    <w:p w:rsidR="00A06910" w:rsidRDefault="00A06910" w:rsidP="00A06910">
      <w:pPr>
        <w:jc w:val="both"/>
        <w:rPr>
          <w:b/>
          <w:bCs/>
          <w:color w:val="000000"/>
          <w:sz w:val="32"/>
          <w:rtl/>
        </w:rPr>
      </w:pPr>
      <w:r w:rsidRPr="004D1518">
        <w:rPr>
          <w:rFonts w:hint="cs"/>
          <w:b/>
          <w:bCs/>
          <w:color w:val="000000"/>
          <w:sz w:val="32"/>
          <w:rtl/>
        </w:rPr>
        <w:t xml:space="preserve"> ويختص وجه التوسط في </w:t>
      </w:r>
      <w:r w:rsidRPr="004D1518">
        <w:rPr>
          <w:rFonts w:ascii="QCF_BSML" w:hAnsi="QCF_BSML" w:cs="QCF_BSML"/>
          <w:b/>
          <w:bCs/>
          <w:color w:val="000000"/>
          <w:sz w:val="32"/>
          <w:rtl/>
        </w:rPr>
        <w:t>ﭽ</w:t>
      </w:r>
      <w:r w:rsidRPr="004D1518">
        <w:rPr>
          <w:rFonts w:ascii="QCF_P062" w:hAnsi="QCF_P062" w:cs="QCF_P062"/>
          <w:b/>
          <w:bCs/>
          <w:color w:val="000000"/>
          <w:sz w:val="32"/>
          <w:rtl/>
        </w:rPr>
        <w:t xml:space="preserve"> ﭜ</w:t>
      </w:r>
      <w:r w:rsidRPr="004D1518">
        <w:rPr>
          <w:rFonts w:ascii="QCF_BSML" w:hAnsi="QCF_BSML" w:cs="QCF_BSML"/>
          <w:b/>
          <w:bCs/>
          <w:color w:val="000000"/>
          <w:sz w:val="32"/>
          <w:rtl/>
        </w:rPr>
        <w:t xml:space="preserve"> ﭼ</w:t>
      </w:r>
      <w:r w:rsidRPr="004D1518">
        <w:rPr>
          <w:rFonts w:hint="cs"/>
          <w:b/>
          <w:bCs/>
          <w:color w:val="000000"/>
          <w:sz w:val="32"/>
          <w:rtl/>
        </w:rPr>
        <w:t xml:space="preserve"> لحمزة، بوجه السكت في لام التعريف، مع السكت وعدمه في الساكن المنفصل، وعدم السكت في المد وفي الساكن المتصل، فله ثمانية أوجه، الأول والثاني والثالث: السكت في لام التعريف و</w:t>
      </w:r>
      <w:r w:rsidRPr="004D1518">
        <w:rPr>
          <w:rFonts w:ascii="QCF_BSML" w:hAnsi="QCF_BSML" w:cs="QCF_BSML"/>
          <w:b/>
          <w:bCs/>
          <w:color w:val="000000"/>
          <w:sz w:val="32"/>
          <w:rtl/>
        </w:rPr>
        <w:t>ﭽ</w:t>
      </w:r>
      <w:r w:rsidRPr="004D1518">
        <w:rPr>
          <w:rFonts w:ascii="QCF_P062" w:hAnsi="QCF_P062" w:cs="QCF_P062"/>
          <w:b/>
          <w:bCs/>
          <w:color w:val="000000"/>
          <w:sz w:val="32"/>
          <w:rtl/>
        </w:rPr>
        <w:t xml:space="preserve"> ﭜ</w:t>
      </w:r>
      <w:r w:rsidRPr="004D1518">
        <w:rPr>
          <w:rFonts w:ascii="QCF_BSML" w:hAnsi="QCF_BSML" w:cs="QCF_BSML"/>
          <w:b/>
          <w:bCs/>
          <w:color w:val="000000"/>
          <w:sz w:val="32"/>
          <w:rtl/>
        </w:rPr>
        <w:t xml:space="preserve"> ﭼ</w:t>
      </w:r>
      <w:r w:rsidRPr="004D1518">
        <w:rPr>
          <w:rFonts w:hint="cs"/>
          <w:b/>
          <w:bCs/>
          <w:color w:val="000000"/>
          <w:sz w:val="32"/>
          <w:rtl/>
        </w:rPr>
        <w:t xml:space="preserve"> فقط، ومع توسط </w:t>
      </w:r>
      <w:r w:rsidRPr="004D1518">
        <w:rPr>
          <w:rFonts w:ascii="QCF_BSML" w:hAnsi="QCF_BSML" w:cs="QCF_BSML"/>
          <w:b/>
          <w:bCs/>
          <w:color w:val="000000"/>
          <w:sz w:val="32"/>
          <w:rtl/>
        </w:rPr>
        <w:t>ﭽ</w:t>
      </w:r>
      <w:r w:rsidRPr="004D1518">
        <w:rPr>
          <w:rFonts w:ascii="QCF_P062" w:hAnsi="QCF_P062" w:cs="QCF_P062"/>
          <w:b/>
          <w:bCs/>
          <w:color w:val="000000"/>
          <w:sz w:val="32"/>
          <w:rtl/>
        </w:rPr>
        <w:t xml:space="preserve"> ﭜ</w:t>
      </w:r>
      <w:r w:rsidRPr="004D1518">
        <w:rPr>
          <w:rFonts w:ascii="QCF_BSML" w:hAnsi="QCF_BSML" w:cs="QCF_BSML"/>
          <w:b/>
          <w:bCs/>
          <w:color w:val="000000"/>
          <w:sz w:val="32"/>
          <w:rtl/>
        </w:rPr>
        <w:t xml:space="preserve"> ﭼ</w:t>
      </w:r>
      <w:r w:rsidRPr="004D1518">
        <w:rPr>
          <w:rFonts w:hint="cs"/>
          <w:b/>
          <w:bCs/>
          <w:color w:val="000000"/>
          <w:sz w:val="32"/>
          <w:rtl/>
        </w:rPr>
        <w:t xml:space="preserve">، ومع عدم السكت في الكل، والرابع إلى الثامن: السكت في الساكن المنفصل ولام التعريف و </w:t>
      </w:r>
      <w:r w:rsidRPr="004D1518">
        <w:rPr>
          <w:rFonts w:ascii="QCF_BSML" w:hAnsi="QCF_BSML" w:cs="QCF_BSML"/>
          <w:b/>
          <w:bCs/>
          <w:color w:val="000000"/>
          <w:sz w:val="32"/>
          <w:rtl/>
        </w:rPr>
        <w:t>ﭽ</w:t>
      </w:r>
      <w:r w:rsidRPr="004D1518">
        <w:rPr>
          <w:rFonts w:ascii="QCF_P062" w:hAnsi="QCF_P062" w:cs="QCF_P062"/>
          <w:b/>
          <w:bCs/>
          <w:color w:val="000000"/>
          <w:sz w:val="32"/>
          <w:rtl/>
        </w:rPr>
        <w:t xml:space="preserve"> ﭜ</w:t>
      </w:r>
      <w:r w:rsidRPr="004D1518">
        <w:rPr>
          <w:rFonts w:ascii="QCF_BSML" w:hAnsi="QCF_BSML" w:cs="QCF_BSML"/>
          <w:b/>
          <w:bCs/>
          <w:color w:val="000000"/>
          <w:sz w:val="32"/>
          <w:rtl/>
        </w:rPr>
        <w:t xml:space="preserve"> ﭼ</w:t>
      </w:r>
      <w:r w:rsidRPr="004D1518">
        <w:rPr>
          <w:rFonts w:hint="cs"/>
          <w:b/>
          <w:bCs/>
          <w:color w:val="000000"/>
          <w:sz w:val="32"/>
          <w:rtl/>
        </w:rPr>
        <w:t xml:space="preserve"> فقط، ومع توسط </w:t>
      </w:r>
      <w:r w:rsidRPr="004D1518">
        <w:rPr>
          <w:rFonts w:ascii="QCF_BSML" w:hAnsi="QCF_BSML" w:cs="QCF_BSML"/>
          <w:b/>
          <w:bCs/>
          <w:color w:val="000000"/>
          <w:sz w:val="32"/>
          <w:rtl/>
        </w:rPr>
        <w:t>ﭽ</w:t>
      </w:r>
      <w:r w:rsidRPr="004D1518">
        <w:rPr>
          <w:rFonts w:ascii="QCF_P062" w:hAnsi="QCF_P062" w:cs="QCF_P062"/>
          <w:b/>
          <w:bCs/>
          <w:color w:val="000000"/>
          <w:sz w:val="32"/>
          <w:rtl/>
        </w:rPr>
        <w:t xml:space="preserve"> ﭜ</w:t>
      </w:r>
      <w:r w:rsidRPr="004D1518">
        <w:rPr>
          <w:rFonts w:ascii="QCF_BSML" w:hAnsi="QCF_BSML" w:cs="QCF_BSML"/>
          <w:b/>
          <w:bCs/>
          <w:color w:val="000000"/>
          <w:sz w:val="32"/>
          <w:rtl/>
        </w:rPr>
        <w:t xml:space="preserve"> ﭼ</w:t>
      </w:r>
      <w:r w:rsidRPr="004D1518">
        <w:rPr>
          <w:rFonts w:hint="cs"/>
          <w:b/>
          <w:bCs/>
          <w:color w:val="000000"/>
          <w:sz w:val="32"/>
          <w:rtl/>
        </w:rPr>
        <w:t xml:space="preserve"> ،ومع السكت في غير المد ،ومع السكت في غير المد المتصل، ومع السكت في الكل"2")"3"</w:t>
      </w:r>
      <w:r>
        <w:rPr>
          <w:rFonts w:hint="cs"/>
          <w:b/>
          <w:bCs/>
          <w:color w:val="000000"/>
          <w:sz w:val="32"/>
          <w:rtl/>
        </w:rPr>
        <w:t>.</w:t>
      </w:r>
      <w:r w:rsidRPr="004D1518">
        <w:rPr>
          <w:rFonts w:hint="cs"/>
          <w:b/>
          <w:bCs/>
          <w:color w:val="000000"/>
          <w:sz w:val="32"/>
          <w:rtl/>
        </w:rPr>
        <w:t xml:space="preserve"> </w:t>
      </w:r>
    </w:p>
    <w:p w:rsidR="00A06910" w:rsidRPr="004D1518" w:rsidRDefault="00A06910" w:rsidP="00A06910">
      <w:pPr>
        <w:jc w:val="both"/>
        <w:rPr>
          <w:b/>
          <w:bCs/>
          <w:color w:val="000000"/>
          <w:sz w:val="32"/>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tabs>
          <w:tab w:val="left" w:pos="4054"/>
        </w:tabs>
        <w:rPr>
          <w:rFonts w:ascii="Simplified Arabic" w:hAnsi="Simplified Arabic"/>
          <w:b/>
          <w:bCs/>
          <w:color w:val="000000"/>
          <w:sz w:val="24"/>
          <w:szCs w:val="24"/>
          <w:rtl/>
        </w:rPr>
      </w:pPr>
      <w:r w:rsidRPr="004D1518">
        <w:rPr>
          <w:rFonts w:hint="cs"/>
          <w:b/>
          <w:bCs/>
          <w:color w:val="000000"/>
          <w:sz w:val="24"/>
          <w:szCs w:val="24"/>
          <w:rtl/>
        </w:rPr>
        <w:t xml:space="preserve"> (1) الآية: 91ـ92</w:t>
      </w:r>
      <w:r w:rsidRPr="004D1518">
        <w:rPr>
          <w:b/>
          <w:bCs/>
          <w:color w:val="000000"/>
          <w:sz w:val="24"/>
          <w:szCs w:val="24"/>
          <w:rtl/>
        </w:rPr>
        <w:tab/>
      </w:r>
    </w:p>
    <w:p w:rsidR="00A06910" w:rsidRDefault="00A06910" w:rsidP="00A06910">
      <w:pPr>
        <w:rPr>
          <w:b/>
          <w:bCs/>
          <w:color w:val="000000"/>
          <w:sz w:val="24"/>
          <w:szCs w:val="24"/>
          <w:rtl/>
        </w:rPr>
      </w:pPr>
      <w:r w:rsidRPr="004D1518">
        <w:rPr>
          <w:rFonts w:hint="cs"/>
          <w:b/>
          <w:bCs/>
          <w:color w:val="000000"/>
          <w:sz w:val="24"/>
          <w:szCs w:val="24"/>
          <w:rtl/>
        </w:rPr>
        <w:t>(2)انظر</w:t>
      </w:r>
      <w:r>
        <w:rPr>
          <w:rFonts w:hint="cs"/>
          <w:b/>
          <w:bCs/>
          <w:color w:val="000000"/>
          <w:sz w:val="24"/>
          <w:szCs w:val="24"/>
          <w:rtl/>
        </w:rPr>
        <w:t>: (مخطوط تحرير الطرق والروايات،اللوح:41)،</w:t>
      </w:r>
      <w:r w:rsidRPr="004D1518">
        <w:rPr>
          <w:rFonts w:hint="cs"/>
          <w:b/>
          <w:bCs/>
          <w:color w:val="000000"/>
          <w:sz w:val="24"/>
          <w:szCs w:val="24"/>
          <w:rtl/>
        </w:rPr>
        <w:t>(التحارير المنتخبة على متن الطيبة:19</w:t>
      </w:r>
      <w:r>
        <w:rPr>
          <w:rFonts w:hint="cs"/>
          <w:b/>
          <w:bCs/>
          <w:color w:val="000000"/>
          <w:sz w:val="24"/>
          <w:szCs w:val="24"/>
          <w:rtl/>
        </w:rPr>
        <w:t>1)،</w:t>
      </w:r>
      <w:r w:rsidRPr="004D1518">
        <w:rPr>
          <w:rFonts w:hint="cs"/>
          <w:b/>
          <w:bCs/>
          <w:color w:val="000000"/>
          <w:sz w:val="24"/>
          <w:szCs w:val="24"/>
          <w:rtl/>
        </w:rPr>
        <w:t>(شرح مختصر قواعد</w:t>
      </w:r>
      <w:r>
        <w:rPr>
          <w:rFonts w:hint="cs"/>
          <w:b/>
          <w:bCs/>
          <w:color w:val="000000"/>
          <w:sz w:val="24"/>
          <w:szCs w:val="24"/>
          <w:rtl/>
        </w:rPr>
        <w:t xml:space="preserve"> التحرير:110ـ111</w:t>
      </w:r>
      <w:r w:rsidRPr="004D1518">
        <w:rPr>
          <w:rFonts w:hint="cs"/>
          <w:b/>
          <w:bCs/>
          <w:color w:val="000000"/>
          <w:sz w:val="24"/>
          <w:szCs w:val="24"/>
          <w:rtl/>
        </w:rPr>
        <w:t xml:space="preserve"> </w:t>
      </w:r>
      <w:r>
        <w:rPr>
          <w:rFonts w:hint="cs"/>
          <w:b/>
          <w:bCs/>
          <w:color w:val="000000"/>
          <w:sz w:val="24"/>
          <w:szCs w:val="24"/>
          <w:rtl/>
        </w:rPr>
        <w:t>).</w:t>
      </w:r>
    </w:p>
    <w:p w:rsidR="00A06910" w:rsidRPr="004D1518" w:rsidRDefault="00A06910" w:rsidP="00A06910">
      <w:pPr>
        <w:rPr>
          <w:b/>
          <w:bCs/>
          <w:color w:val="000000"/>
          <w:sz w:val="24"/>
          <w:szCs w:val="24"/>
          <w:rtl/>
        </w:rPr>
      </w:pPr>
      <w:r w:rsidRPr="004D1518">
        <w:rPr>
          <w:rFonts w:hint="cs"/>
          <w:b/>
          <w:bCs/>
          <w:color w:val="000000"/>
          <w:sz w:val="24"/>
          <w:szCs w:val="24"/>
          <w:rtl/>
        </w:rPr>
        <w:t>(3) انظر</w:t>
      </w:r>
      <w:r>
        <w:rPr>
          <w:rFonts w:hint="cs"/>
          <w:b/>
          <w:bCs/>
          <w:color w:val="000000"/>
          <w:sz w:val="24"/>
          <w:szCs w:val="24"/>
          <w:rtl/>
        </w:rPr>
        <w:t>:</w:t>
      </w:r>
      <w:r w:rsidRPr="004D1518">
        <w:rPr>
          <w:rFonts w:hint="cs"/>
          <w:b/>
          <w:bCs/>
          <w:color w:val="000000"/>
          <w:sz w:val="24"/>
          <w:szCs w:val="24"/>
          <w:rtl/>
        </w:rPr>
        <w:t xml:space="preserve"> (بدائع البرهان:195ـ200)</w:t>
      </w:r>
      <w:r>
        <w:rPr>
          <w:rFonts w:hint="cs"/>
          <w:b/>
          <w:bCs/>
          <w:color w:val="000000"/>
          <w:sz w:val="24"/>
          <w:szCs w:val="24"/>
          <w:rtl/>
        </w:rPr>
        <w:t>.</w:t>
      </w:r>
    </w:p>
    <w:p w:rsidR="00A06910" w:rsidRPr="004D1518"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044A80" w:rsidRDefault="00044A8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 xml:space="preserve">(وفي قوله </w:t>
      </w:r>
      <w:r w:rsidRPr="004D1518">
        <w:rPr>
          <w:rFonts w:ascii="QCF_BSML" w:hAnsi="QCF_BSML" w:cs="QCF_BSML"/>
          <w:b/>
          <w:bCs/>
          <w:color w:val="000000"/>
          <w:sz w:val="32"/>
          <w:rtl/>
        </w:rPr>
        <w:t xml:space="preserve">ﭽ </w:t>
      </w:r>
      <w:r w:rsidRPr="004D1518">
        <w:rPr>
          <w:rFonts w:ascii="QCF_P064" w:hAnsi="QCF_P064" w:cs="QCF_P064"/>
          <w:b/>
          <w:bCs/>
          <w:color w:val="000000"/>
          <w:sz w:val="32"/>
          <w:rtl/>
        </w:rPr>
        <w:t xml:space="preserve">ﭫ  ﭬ   ﭭ  ﭮ  ﭯ  ﭰ  ﭱﭲ  </w:t>
      </w:r>
      <w:r w:rsidRPr="004D1518">
        <w:rPr>
          <w:rFonts w:ascii="QCF_BSML" w:hAnsi="QCF_BSML" w:cs="QCF_BSML"/>
          <w:b/>
          <w:bCs/>
          <w:color w:val="000000"/>
          <w:sz w:val="32"/>
          <w:rtl/>
        </w:rPr>
        <w:t>ﭼ</w:t>
      </w:r>
      <w:r w:rsidRPr="004D1518">
        <w:rPr>
          <w:rFonts w:ascii="Arial" w:hAnsi="Arial" w:cs="Arial" w:hint="cs"/>
          <w:b/>
          <w:bCs/>
          <w:color w:val="000000"/>
          <w:sz w:val="32"/>
          <w:rtl/>
        </w:rPr>
        <w:t>"1"</w:t>
      </w:r>
      <w:r>
        <w:rPr>
          <w:rFonts w:ascii="Arial" w:hAnsi="Arial" w:cs="Arial" w:hint="cs"/>
          <w:b/>
          <w:bCs/>
          <w:color w:val="000000"/>
          <w:sz w:val="32"/>
          <w:rtl/>
        </w:rPr>
        <w:t>:</w:t>
      </w:r>
      <w:r w:rsidRPr="004D1518">
        <w:rPr>
          <w:rFonts w:ascii="Arial" w:hAnsi="Arial" w:cs="Arial" w:hint="cs"/>
          <w:b/>
          <w:bCs/>
          <w:color w:val="000000"/>
          <w:sz w:val="32"/>
          <w:rtl/>
        </w:rPr>
        <w:t xml:space="preserve"> </w:t>
      </w:r>
      <w:r w:rsidRPr="004D1518">
        <w:rPr>
          <w:rFonts w:hint="cs"/>
          <w:b/>
          <w:bCs/>
          <w:color w:val="000000"/>
          <w:sz w:val="32"/>
          <w:rtl/>
        </w:rPr>
        <w:t xml:space="preserve"> </w:t>
      </w:r>
    </w:p>
    <w:p w:rsidR="00A06910" w:rsidRPr="004D1518" w:rsidRDefault="00A06910" w:rsidP="00A06910">
      <w:pPr>
        <w:jc w:val="both"/>
        <w:rPr>
          <w:b/>
          <w:bCs/>
          <w:color w:val="000000"/>
          <w:sz w:val="32"/>
          <w:rtl/>
        </w:rPr>
      </w:pPr>
      <w:r w:rsidRPr="004D1518">
        <w:rPr>
          <w:rFonts w:hint="cs"/>
          <w:b/>
          <w:bCs/>
          <w:color w:val="000000"/>
          <w:sz w:val="32"/>
          <w:rtl/>
        </w:rPr>
        <w:t>للأزرق ستة أوجه"2"</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 قوله تعالى</w:t>
      </w:r>
      <w:r w:rsidRPr="004D1518">
        <w:rPr>
          <w:rFonts w:ascii="QCF_BSML" w:hAnsi="QCF_BSML" w:cs="QCF_BSML"/>
          <w:b/>
          <w:bCs/>
          <w:color w:val="000000"/>
          <w:sz w:val="32"/>
          <w:rtl/>
        </w:rPr>
        <w:t xml:space="preserve"> ﭽ</w:t>
      </w:r>
      <w:r w:rsidRPr="004D1518">
        <w:rPr>
          <w:rFonts w:ascii="QCF_P064" w:hAnsi="QCF_P064" w:cs="QCF_P064"/>
          <w:b/>
          <w:bCs/>
          <w:color w:val="000000"/>
          <w:sz w:val="32"/>
          <w:rtl/>
        </w:rPr>
        <w:t xml:space="preserve"> ﯭ  ﯮ      ﯯ  ﯰ      ﯱ  ﯲ</w:t>
      </w:r>
      <w:r w:rsidRPr="004D1518">
        <w:rPr>
          <w:rFonts w:ascii="QCF_BSML" w:hAnsi="QCF_BSML" w:cs="QCF_BSML"/>
          <w:b/>
          <w:bCs/>
          <w:color w:val="000000"/>
          <w:sz w:val="32"/>
          <w:rtl/>
        </w:rPr>
        <w:t xml:space="preserve"> ﭼ</w:t>
      </w:r>
      <w:r w:rsidRPr="004D1518">
        <w:rPr>
          <w:rFonts w:ascii="Arial" w:hAnsi="Arial" w:cs="Arial"/>
          <w:b/>
          <w:bCs/>
          <w:color w:val="000000"/>
          <w:sz w:val="32"/>
          <w:rtl/>
        </w:rPr>
        <w:t xml:space="preserve"> </w:t>
      </w:r>
      <w:r w:rsidRPr="004D1518">
        <w:rPr>
          <w:rFonts w:hint="cs"/>
          <w:b/>
          <w:bCs/>
          <w:color w:val="000000"/>
          <w:sz w:val="32"/>
          <w:rtl/>
        </w:rPr>
        <w:t>إلى قوله</w:t>
      </w:r>
      <w:r w:rsidRPr="004D1518">
        <w:rPr>
          <w:rFonts w:ascii="QCF_BSML" w:hAnsi="QCF_BSML" w:cs="QCF_BSML"/>
          <w:b/>
          <w:bCs/>
          <w:color w:val="000000"/>
          <w:sz w:val="32"/>
          <w:rtl/>
        </w:rPr>
        <w:t xml:space="preserve"> ﭽ</w:t>
      </w:r>
      <w:r w:rsidRPr="004D1518">
        <w:rPr>
          <w:rFonts w:ascii="QCF_P065" w:hAnsi="QCF_P065" w:cs="QCF_P065"/>
          <w:b/>
          <w:bCs/>
          <w:color w:val="000000"/>
          <w:sz w:val="32"/>
          <w:rtl/>
        </w:rPr>
        <w:t xml:space="preserve"> ﭴ  ﭵ  ﭶ</w:t>
      </w:r>
      <w:r w:rsidRPr="004D1518">
        <w:rPr>
          <w:rFonts w:ascii="Arial" w:hAnsi="Arial" w:cs="Arial"/>
          <w:b/>
          <w:bCs/>
          <w:color w:val="000000"/>
          <w:sz w:val="32"/>
          <w:rtl/>
        </w:rPr>
        <w:t xml:space="preserve"> </w:t>
      </w:r>
      <w:r w:rsidRPr="004D1518">
        <w:rPr>
          <w:rFonts w:ascii="QCF_BSML" w:hAnsi="QCF_BSML" w:cs="QCF_BSML"/>
          <w:b/>
          <w:bCs/>
          <w:color w:val="000000"/>
          <w:sz w:val="32"/>
          <w:rtl/>
        </w:rPr>
        <w:t>ﭼ</w:t>
      </w:r>
      <w:r w:rsidRPr="004D1518">
        <w:rPr>
          <w:rFonts w:hint="cs"/>
          <w:b/>
          <w:bCs/>
          <w:color w:val="000000"/>
          <w:sz w:val="32"/>
          <w:rtl/>
        </w:rPr>
        <w:t xml:space="preserve"> "3"</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 يختص وجه الخطاب للدوري عن أبي عمرو بوجه الفتح والتقليل في </w:t>
      </w:r>
      <w:r w:rsidRPr="004D1518">
        <w:rPr>
          <w:rFonts w:ascii="QCF_BSML" w:hAnsi="QCF_BSML" w:cs="QCF_BSML"/>
          <w:b/>
          <w:bCs/>
          <w:color w:val="000000"/>
          <w:sz w:val="32"/>
          <w:rtl/>
        </w:rPr>
        <w:t>ﭽ</w:t>
      </w:r>
      <w:r w:rsidRPr="004D1518">
        <w:rPr>
          <w:rFonts w:ascii="QCF_P065" w:hAnsi="QCF_P065" w:cs="QCF_P065"/>
          <w:b/>
          <w:bCs/>
          <w:color w:val="000000"/>
          <w:sz w:val="32"/>
          <w:rtl/>
        </w:rPr>
        <w:t xml:space="preserve"> ﭬ</w:t>
      </w:r>
      <w:r w:rsidRPr="004D1518">
        <w:rPr>
          <w:rFonts w:ascii="QCF_BSML" w:hAnsi="QCF_BSML" w:cs="QCF_BSML"/>
          <w:b/>
          <w:bCs/>
          <w:color w:val="000000"/>
          <w:sz w:val="32"/>
          <w:rtl/>
        </w:rPr>
        <w:t xml:space="preserve"> ﭼ</w:t>
      </w:r>
      <w:r w:rsidRPr="004D1518">
        <w:rPr>
          <w:rFonts w:hint="cs"/>
          <w:b/>
          <w:bCs/>
          <w:color w:val="000000"/>
          <w:sz w:val="32"/>
          <w:rtl/>
        </w:rPr>
        <w:t xml:space="preserve">، فله خمسة عشر وجهاً، الأول إلى السادس: الخطاب في </w:t>
      </w:r>
      <w:r w:rsidRPr="004D1518">
        <w:rPr>
          <w:rFonts w:ascii="QCF_BSML" w:hAnsi="QCF_BSML" w:cs="QCF_BSML"/>
          <w:b/>
          <w:bCs/>
          <w:color w:val="000000"/>
          <w:sz w:val="32"/>
          <w:rtl/>
        </w:rPr>
        <w:t>ﭽ</w:t>
      </w:r>
      <w:r w:rsidRPr="004D1518">
        <w:rPr>
          <w:rFonts w:ascii="QCF_P064" w:hAnsi="QCF_P064" w:cs="QCF_P064"/>
          <w:b/>
          <w:bCs/>
          <w:color w:val="000000"/>
          <w:sz w:val="32"/>
          <w:rtl/>
        </w:rPr>
        <w:t xml:space="preserve"> ﯭ  ﯮ   </w:t>
      </w:r>
      <w:r w:rsidRPr="004D1518">
        <w:rPr>
          <w:rFonts w:ascii="QCF_BSML" w:hAnsi="QCF_BSML" w:cs="QCF_BSML"/>
          <w:b/>
          <w:bCs/>
          <w:color w:val="000000"/>
          <w:sz w:val="32"/>
          <w:rtl/>
        </w:rPr>
        <w:t>ﭼ</w:t>
      </w:r>
      <w:r w:rsidRPr="004D1518">
        <w:rPr>
          <w:rFonts w:hint="cs"/>
          <w:b/>
          <w:bCs/>
          <w:color w:val="000000"/>
          <w:sz w:val="32"/>
          <w:rtl/>
        </w:rPr>
        <w:t xml:space="preserve"> و  </w:t>
      </w:r>
      <w:r w:rsidRPr="004D1518">
        <w:rPr>
          <w:rFonts w:ascii="QCF_BSML" w:hAnsi="QCF_BSML" w:cs="QCF_BSML"/>
          <w:b/>
          <w:bCs/>
          <w:color w:val="000000"/>
          <w:sz w:val="32"/>
          <w:rtl/>
        </w:rPr>
        <w:t>ﭽ</w:t>
      </w:r>
      <w:r w:rsidRPr="004D1518">
        <w:rPr>
          <w:rFonts w:ascii="QCF_P064" w:hAnsi="QCF_P064" w:cs="QCF_P064"/>
          <w:b/>
          <w:bCs/>
          <w:color w:val="000000"/>
          <w:sz w:val="32"/>
          <w:rtl/>
        </w:rPr>
        <w:t xml:space="preserve"> ﯱ  ﯲ</w:t>
      </w:r>
      <w:r w:rsidRPr="004D1518">
        <w:rPr>
          <w:rFonts w:ascii="QCF_BSML" w:hAnsi="QCF_BSML" w:cs="QCF_BSML"/>
          <w:b/>
          <w:bCs/>
          <w:color w:val="000000"/>
          <w:sz w:val="32"/>
          <w:rtl/>
        </w:rPr>
        <w:t xml:space="preserve"> ﭼ</w:t>
      </w:r>
      <w:r w:rsidRPr="004D1518">
        <w:rPr>
          <w:rFonts w:ascii="Arial" w:hAnsi="Arial" w:cs="Arial"/>
          <w:b/>
          <w:bCs/>
          <w:color w:val="000000"/>
          <w:sz w:val="32"/>
          <w:rtl/>
        </w:rPr>
        <w:t xml:space="preserve"> </w:t>
      </w:r>
      <w:r w:rsidRPr="004D1518">
        <w:rPr>
          <w:rFonts w:hint="cs"/>
          <w:b/>
          <w:bCs/>
          <w:color w:val="000000"/>
          <w:sz w:val="32"/>
          <w:rtl/>
        </w:rPr>
        <w:t xml:space="preserve"> مع القصر وفتح </w:t>
      </w:r>
      <w:r w:rsidRPr="004D1518">
        <w:rPr>
          <w:rFonts w:ascii="QCF_BSML" w:hAnsi="QCF_BSML" w:cs="QCF_BSML"/>
          <w:b/>
          <w:bCs/>
          <w:color w:val="000000"/>
          <w:sz w:val="32"/>
          <w:rtl/>
        </w:rPr>
        <w:t>ﭽ</w:t>
      </w:r>
      <w:r w:rsidRPr="004D1518">
        <w:rPr>
          <w:rFonts w:ascii="QCF_P065" w:hAnsi="QCF_P065" w:cs="QCF_P065"/>
          <w:b/>
          <w:bCs/>
          <w:color w:val="000000"/>
          <w:sz w:val="32"/>
          <w:rtl/>
        </w:rPr>
        <w:t xml:space="preserve"> ﭬ</w:t>
      </w:r>
      <w:r w:rsidRPr="004D1518">
        <w:rPr>
          <w:rFonts w:ascii="QCF_BSML" w:hAnsi="QCF_BSML" w:cs="QCF_BSML"/>
          <w:b/>
          <w:bCs/>
          <w:color w:val="000000"/>
          <w:sz w:val="32"/>
          <w:rtl/>
        </w:rPr>
        <w:t xml:space="preserve"> ﭼ</w:t>
      </w:r>
      <w:r w:rsidRPr="004D1518">
        <w:rPr>
          <w:rFonts w:hint="cs"/>
          <w:b/>
          <w:bCs/>
          <w:color w:val="000000"/>
          <w:sz w:val="32"/>
          <w:rtl/>
        </w:rPr>
        <w:t xml:space="preserve"> وإظهار </w:t>
      </w:r>
      <w:r w:rsidRPr="004D1518">
        <w:rPr>
          <w:rFonts w:ascii="QCF_BSML" w:hAnsi="QCF_BSML" w:cs="QCF_BSML"/>
          <w:b/>
          <w:bCs/>
          <w:color w:val="000000"/>
          <w:sz w:val="32"/>
          <w:rtl/>
        </w:rPr>
        <w:t>ﭽ</w:t>
      </w:r>
      <w:r w:rsidRPr="004D1518">
        <w:rPr>
          <w:rFonts w:ascii="QCF_P065" w:hAnsi="QCF_P065" w:cs="QCF_P065"/>
          <w:b/>
          <w:bCs/>
          <w:color w:val="000000"/>
          <w:sz w:val="32"/>
          <w:rtl/>
        </w:rPr>
        <w:t xml:space="preserve"> ﭭ  ﭮ</w:t>
      </w:r>
      <w:r w:rsidRPr="004D1518">
        <w:rPr>
          <w:rFonts w:ascii="QCF_BSML" w:hAnsi="QCF_BSML" w:cs="QCF_BSML"/>
          <w:b/>
          <w:bCs/>
          <w:color w:val="000000"/>
          <w:sz w:val="32"/>
          <w:rtl/>
        </w:rPr>
        <w:t xml:space="preserve"> ﭼ</w:t>
      </w:r>
      <w:r w:rsidRPr="004D1518">
        <w:rPr>
          <w:rFonts w:ascii="QCF_P065" w:hAnsi="QCF_P065" w:cs="QCF_P065"/>
          <w:b/>
          <w:bCs/>
          <w:color w:val="000000"/>
          <w:sz w:val="32"/>
          <w:rtl/>
        </w:rPr>
        <w:t xml:space="preserve">  </w:t>
      </w:r>
      <w:r w:rsidRPr="004D1518">
        <w:rPr>
          <w:rFonts w:hint="cs"/>
          <w:b/>
          <w:bCs/>
          <w:color w:val="000000"/>
          <w:sz w:val="32"/>
          <w:rtl/>
        </w:rPr>
        <w:t>، ومع الإدغام، ومع التقليل والإظهار، ومع الإدغام، ومع المد والفتح ،ومع التقليل، والسابع إلى الخامس عشر: الغيب في الفعلين مع القصر والفتح والإظهار، ومع الإدغام، ومع التقليل والإظهار، ومع الإدغام، ومع الإمالة والإظهار، ومع الإدغام، ومع المد والفتح، ومع التقليل ومع الإمالة "</w:t>
      </w:r>
      <w:r>
        <w:rPr>
          <w:rFonts w:hint="cs"/>
          <w:b/>
          <w:bCs/>
          <w:color w:val="000000"/>
          <w:sz w:val="32"/>
          <w:rtl/>
        </w:rPr>
        <w:t>4</w:t>
      </w:r>
      <w:r w:rsidRPr="004D1518">
        <w:rPr>
          <w:rFonts w:hint="cs"/>
          <w:b/>
          <w:bCs/>
          <w:color w:val="000000"/>
          <w:sz w:val="32"/>
          <w:rtl/>
        </w:rPr>
        <w:t>")"</w:t>
      </w:r>
      <w:r>
        <w:rPr>
          <w:rFonts w:hint="cs"/>
          <w:b/>
          <w:bCs/>
          <w:color w:val="000000"/>
          <w:sz w:val="32"/>
          <w:rtl/>
        </w:rPr>
        <w:t>5</w:t>
      </w:r>
      <w:r w:rsidRPr="004D1518">
        <w:rPr>
          <w:rFonts w:hint="cs"/>
          <w:b/>
          <w:bCs/>
          <w:color w:val="000000"/>
          <w:sz w:val="32"/>
          <w:rtl/>
        </w:rPr>
        <w:t>"</w:t>
      </w:r>
      <w:r>
        <w:rPr>
          <w:rFonts w:hint="cs"/>
          <w:b/>
          <w:bCs/>
          <w:color w:val="000000"/>
          <w:sz w:val="32"/>
          <w:rtl/>
        </w:rPr>
        <w:t>.</w:t>
      </w:r>
    </w:p>
    <w:p w:rsidR="00A06910" w:rsidRPr="004D1518"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pStyle w:val="ListParagraph"/>
        <w:ind w:left="-360"/>
        <w:jc w:val="lowKashida"/>
        <w:rPr>
          <w:b/>
          <w:bCs/>
          <w:color w:val="000000"/>
          <w:sz w:val="24"/>
          <w:szCs w:val="24"/>
          <w:rtl/>
        </w:rPr>
      </w:pPr>
      <w:r w:rsidRPr="004D1518">
        <w:rPr>
          <w:rFonts w:hint="cs"/>
          <w:b/>
          <w:bCs/>
          <w:color w:val="000000"/>
          <w:sz w:val="24"/>
          <w:szCs w:val="24"/>
          <w:rtl/>
        </w:rPr>
        <w:t xml:space="preserve">     (1) الآية:110</w:t>
      </w:r>
    </w:p>
    <w:p w:rsidR="00A06910" w:rsidRPr="004D1518" w:rsidRDefault="00A06910" w:rsidP="00A06910">
      <w:pPr>
        <w:jc w:val="lowKashida"/>
        <w:rPr>
          <w:b/>
          <w:bCs/>
          <w:color w:val="000000"/>
          <w:sz w:val="24"/>
          <w:szCs w:val="24"/>
          <w:rtl/>
        </w:rPr>
      </w:pPr>
      <w:r w:rsidRPr="004D1518">
        <w:rPr>
          <w:rFonts w:hint="cs"/>
          <w:b/>
          <w:bCs/>
          <w:color w:val="000000"/>
          <w:sz w:val="24"/>
          <w:szCs w:val="24"/>
          <w:rtl/>
        </w:rPr>
        <w:t>(2) والأوجه هي: القصر والتوسط والطول في البدل</w:t>
      </w:r>
      <w:r w:rsidRPr="004D1518">
        <w:rPr>
          <w:rFonts w:ascii="QCF_BSML" w:hAnsi="QCF_BSML" w:cs="QCF_BSML"/>
          <w:b/>
          <w:bCs/>
          <w:color w:val="000000"/>
          <w:sz w:val="24"/>
          <w:szCs w:val="24"/>
          <w:rtl/>
        </w:rPr>
        <w:t xml:space="preserve"> ﭽ</w:t>
      </w:r>
      <w:r w:rsidRPr="004D1518">
        <w:rPr>
          <w:rFonts w:ascii="QCF_P064" w:hAnsi="QCF_P064" w:cs="QCF_P064"/>
          <w:b/>
          <w:bCs/>
          <w:color w:val="000000"/>
          <w:sz w:val="24"/>
          <w:szCs w:val="24"/>
          <w:rtl/>
        </w:rPr>
        <w:t xml:space="preserve"> ﭬ</w:t>
      </w:r>
      <w:r w:rsidRPr="004D1518">
        <w:rPr>
          <w:rFonts w:ascii="QCF_BSML" w:hAnsi="QCF_BSML" w:cs="QCF_BSML"/>
          <w:b/>
          <w:bCs/>
          <w:color w:val="000000"/>
          <w:sz w:val="24"/>
          <w:szCs w:val="24"/>
          <w:rtl/>
        </w:rPr>
        <w:t xml:space="preserve"> ﭼ</w:t>
      </w:r>
      <w:r w:rsidRPr="004D1518">
        <w:rPr>
          <w:rFonts w:ascii="QCF_P064" w:hAnsi="QCF_P064" w:cs="QCF_P064"/>
          <w:b/>
          <w:bCs/>
          <w:color w:val="000000"/>
          <w:sz w:val="24"/>
          <w:szCs w:val="24"/>
          <w:rtl/>
        </w:rPr>
        <w:t xml:space="preserve">   </w:t>
      </w:r>
      <w:r w:rsidRPr="004D1518">
        <w:rPr>
          <w:rFonts w:hint="cs"/>
          <w:b/>
          <w:bCs/>
          <w:color w:val="000000"/>
          <w:sz w:val="24"/>
          <w:szCs w:val="24"/>
          <w:rtl/>
        </w:rPr>
        <w:t>على كل الترقيق والتفخيم في راء</w:t>
      </w:r>
      <w:r w:rsidRPr="004D1518">
        <w:rPr>
          <w:rFonts w:ascii="QCF_BSML" w:hAnsi="QCF_BSML" w:cs="QCF_BSML"/>
          <w:b/>
          <w:bCs/>
          <w:color w:val="000000"/>
          <w:sz w:val="24"/>
          <w:szCs w:val="24"/>
          <w:rtl/>
        </w:rPr>
        <w:t xml:space="preserve"> ﭽ</w:t>
      </w:r>
      <w:r w:rsidRPr="004D1518">
        <w:rPr>
          <w:rFonts w:hint="cs"/>
          <w:b/>
          <w:bCs/>
          <w:color w:val="000000"/>
          <w:sz w:val="24"/>
          <w:szCs w:val="24"/>
          <w:rtl/>
        </w:rPr>
        <w:t xml:space="preserve"> </w:t>
      </w:r>
      <w:r w:rsidRPr="004D1518">
        <w:rPr>
          <w:rFonts w:ascii="QCF_P064" w:hAnsi="QCF_P064" w:cs="QCF_P064"/>
          <w:b/>
          <w:bCs/>
          <w:color w:val="000000"/>
          <w:sz w:val="24"/>
          <w:szCs w:val="24"/>
          <w:rtl/>
        </w:rPr>
        <w:t>ﭰ</w:t>
      </w:r>
      <w:r w:rsidRPr="004D1518">
        <w:rPr>
          <w:rFonts w:ascii="QCF_BSML" w:hAnsi="QCF_BSML" w:cs="QCF_BSML"/>
          <w:b/>
          <w:bCs/>
          <w:color w:val="000000"/>
          <w:sz w:val="24"/>
          <w:szCs w:val="24"/>
          <w:rtl/>
        </w:rPr>
        <w:t xml:space="preserve"> ﭼ</w:t>
      </w:r>
      <w:r w:rsidRPr="004D1518">
        <w:rPr>
          <w:rFonts w:ascii="QCF_P064" w:hAnsi="QCF_P064" w:cs="QCF_P064"/>
          <w:b/>
          <w:bCs/>
          <w:color w:val="000000"/>
          <w:sz w:val="24"/>
          <w:szCs w:val="24"/>
          <w:rtl/>
        </w:rPr>
        <w:t xml:space="preserve">  </w:t>
      </w:r>
      <w:r>
        <w:rPr>
          <w:rFonts w:hint="cs"/>
          <w:b/>
          <w:bCs/>
          <w:color w:val="000000"/>
          <w:sz w:val="24"/>
          <w:szCs w:val="24"/>
          <w:rtl/>
        </w:rPr>
        <w:t>.</w:t>
      </w:r>
    </w:p>
    <w:p w:rsidR="00A06910" w:rsidRPr="004D1518" w:rsidRDefault="00A06910" w:rsidP="00A06910">
      <w:pPr>
        <w:jc w:val="lowKashida"/>
        <w:rPr>
          <w:b/>
          <w:bCs/>
          <w:color w:val="000000"/>
          <w:sz w:val="24"/>
          <w:szCs w:val="24"/>
          <w:rtl/>
        </w:rPr>
      </w:pPr>
      <w:r>
        <w:rPr>
          <w:rFonts w:hint="cs"/>
          <w:b/>
          <w:bCs/>
          <w:color w:val="000000"/>
          <w:sz w:val="24"/>
          <w:szCs w:val="24"/>
          <w:rtl/>
        </w:rPr>
        <w:t xml:space="preserve"> انظر:( مخطوط تحرير الطرق والروايات،اللوح:41ـ42).</w:t>
      </w:r>
    </w:p>
    <w:p w:rsidR="00A06910" w:rsidRPr="004D1518" w:rsidRDefault="00A06910" w:rsidP="00A06910">
      <w:pPr>
        <w:jc w:val="lowKashida"/>
        <w:rPr>
          <w:b/>
          <w:bCs/>
          <w:color w:val="000000"/>
          <w:sz w:val="24"/>
          <w:szCs w:val="24"/>
          <w:rtl/>
        </w:rPr>
      </w:pPr>
      <w:r w:rsidRPr="004D1518">
        <w:rPr>
          <w:rFonts w:hint="cs"/>
          <w:b/>
          <w:bCs/>
          <w:color w:val="000000"/>
          <w:sz w:val="24"/>
          <w:szCs w:val="24"/>
          <w:rtl/>
        </w:rPr>
        <w:t>(</w:t>
      </w:r>
      <w:r>
        <w:rPr>
          <w:rFonts w:hint="cs"/>
          <w:b/>
          <w:bCs/>
          <w:color w:val="000000"/>
          <w:sz w:val="24"/>
          <w:szCs w:val="24"/>
          <w:rtl/>
        </w:rPr>
        <w:t>3</w:t>
      </w:r>
      <w:r w:rsidRPr="004D1518">
        <w:rPr>
          <w:rFonts w:hint="cs"/>
          <w:b/>
          <w:bCs/>
          <w:color w:val="000000"/>
          <w:sz w:val="24"/>
          <w:szCs w:val="24"/>
          <w:rtl/>
        </w:rPr>
        <w:t>) الآية: 115ـ117</w:t>
      </w:r>
    </w:p>
    <w:p w:rsidR="00A06910" w:rsidRPr="004D1518" w:rsidRDefault="00A06910" w:rsidP="00A06910">
      <w:pPr>
        <w:jc w:val="lowKashida"/>
        <w:rPr>
          <w:b/>
          <w:bCs/>
          <w:color w:val="000000"/>
          <w:sz w:val="24"/>
          <w:szCs w:val="24"/>
          <w:rtl/>
        </w:rPr>
      </w:pPr>
      <w:r w:rsidRPr="004D1518">
        <w:rPr>
          <w:rFonts w:hint="cs"/>
          <w:b/>
          <w:bCs/>
          <w:color w:val="000000"/>
          <w:sz w:val="24"/>
          <w:szCs w:val="24"/>
          <w:rtl/>
        </w:rPr>
        <w:t>(</w:t>
      </w:r>
      <w:r>
        <w:rPr>
          <w:rFonts w:hint="cs"/>
          <w:b/>
          <w:bCs/>
          <w:color w:val="000000"/>
          <w:sz w:val="24"/>
          <w:szCs w:val="24"/>
          <w:rtl/>
        </w:rPr>
        <w:t>4</w:t>
      </w:r>
      <w:r w:rsidRPr="004D1518">
        <w:rPr>
          <w:rFonts w:hint="cs"/>
          <w:b/>
          <w:bCs/>
          <w:color w:val="000000"/>
          <w:sz w:val="24"/>
          <w:szCs w:val="24"/>
          <w:rtl/>
        </w:rPr>
        <w:t>)انظر</w:t>
      </w:r>
      <w:r>
        <w:rPr>
          <w:rFonts w:hint="cs"/>
          <w:b/>
          <w:bCs/>
          <w:color w:val="000000"/>
          <w:sz w:val="24"/>
          <w:szCs w:val="24"/>
          <w:rtl/>
        </w:rPr>
        <w:t>:</w:t>
      </w:r>
      <w:r w:rsidRPr="004D1518">
        <w:rPr>
          <w:rFonts w:hint="cs"/>
          <w:b/>
          <w:bCs/>
          <w:color w:val="000000"/>
          <w:sz w:val="24"/>
          <w:szCs w:val="24"/>
          <w:rtl/>
        </w:rPr>
        <w:t xml:space="preserve"> (الروض النضير: 253ـ254)،(فتح القدير:89)</w:t>
      </w:r>
      <w:r>
        <w:rPr>
          <w:rFonts w:hint="cs"/>
          <w:b/>
          <w:bCs/>
          <w:color w:val="000000"/>
          <w:sz w:val="24"/>
          <w:szCs w:val="24"/>
          <w:rtl/>
        </w:rPr>
        <w:t>،(شرح تنقيح فتح الكريم:64ـ65).</w:t>
      </w:r>
    </w:p>
    <w:p w:rsidR="00A06910" w:rsidRPr="004D1518" w:rsidRDefault="00A06910" w:rsidP="00A06910">
      <w:pPr>
        <w:jc w:val="lowKashida"/>
        <w:rPr>
          <w:b/>
          <w:bCs/>
          <w:color w:val="000000"/>
          <w:sz w:val="24"/>
          <w:szCs w:val="24"/>
          <w:rtl/>
        </w:rPr>
      </w:pPr>
      <w:r w:rsidRPr="004D1518">
        <w:rPr>
          <w:rFonts w:hint="cs"/>
          <w:b/>
          <w:bCs/>
          <w:color w:val="000000"/>
          <w:sz w:val="24"/>
          <w:szCs w:val="24"/>
          <w:rtl/>
        </w:rPr>
        <w:t>(</w:t>
      </w:r>
      <w:r>
        <w:rPr>
          <w:rFonts w:hint="cs"/>
          <w:b/>
          <w:bCs/>
          <w:color w:val="000000"/>
          <w:sz w:val="24"/>
          <w:szCs w:val="24"/>
          <w:rtl/>
        </w:rPr>
        <w:t>5</w:t>
      </w:r>
      <w:r w:rsidRPr="004D1518">
        <w:rPr>
          <w:rFonts w:hint="cs"/>
          <w:b/>
          <w:bCs/>
          <w:color w:val="000000"/>
          <w:sz w:val="24"/>
          <w:szCs w:val="24"/>
          <w:rtl/>
        </w:rPr>
        <w:t>) انظر</w:t>
      </w:r>
      <w:r>
        <w:rPr>
          <w:rFonts w:hint="cs"/>
          <w:b/>
          <w:bCs/>
          <w:color w:val="000000"/>
          <w:sz w:val="24"/>
          <w:szCs w:val="24"/>
          <w:rtl/>
        </w:rPr>
        <w:t>:</w:t>
      </w:r>
      <w:r w:rsidRPr="004D1518">
        <w:rPr>
          <w:rFonts w:hint="cs"/>
          <w:b/>
          <w:bCs/>
          <w:color w:val="000000"/>
          <w:sz w:val="24"/>
          <w:szCs w:val="24"/>
          <w:rtl/>
        </w:rPr>
        <w:t xml:space="preserve"> (بدائع البرهان: 200ـ202)</w:t>
      </w:r>
      <w:r>
        <w:rPr>
          <w:rFonts w:hint="cs"/>
          <w:b/>
          <w:bCs/>
          <w:color w:val="000000"/>
          <w:sz w:val="24"/>
          <w:szCs w:val="24"/>
          <w:rtl/>
        </w:rPr>
        <w:t>.</w:t>
      </w:r>
    </w:p>
    <w:p w:rsidR="00A06910" w:rsidRDefault="00A06910" w:rsidP="00A06910">
      <w:pPr>
        <w:jc w:val="lowKashida"/>
        <w:rPr>
          <w:b/>
          <w:bCs/>
          <w:color w:val="000000"/>
          <w:sz w:val="24"/>
          <w:szCs w:val="24"/>
          <w:rtl/>
        </w:rPr>
      </w:pPr>
    </w:p>
    <w:p w:rsidR="00A06910" w:rsidRDefault="00A06910" w:rsidP="00A06910">
      <w:pPr>
        <w:jc w:val="lowKashida"/>
        <w:rPr>
          <w:b/>
          <w:bCs/>
          <w:color w:val="000000"/>
          <w:sz w:val="24"/>
          <w:szCs w:val="24"/>
          <w:rtl/>
        </w:rPr>
      </w:pPr>
    </w:p>
    <w:p w:rsidR="00A06910" w:rsidRDefault="00A06910" w:rsidP="00A06910">
      <w:pPr>
        <w:jc w:val="lowKashida"/>
        <w:rPr>
          <w:b/>
          <w:bCs/>
          <w:color w:val="000000"/>
          <w:sz w:val="24"/>
          <w:szCs w:val="24"/>
          <w:rtl/>
        </w:rPr>
      </w:pPr>
    </w:p>
    <w:p w:rsidR="00A06910" w:rsidRDefault="00A06910" w:rsidP="00A06910">
      <w:pPr>
        <w:jc w:val="lowKashida"/>
        <w:rPr>
          <w:b/>
          <w:bCs/>
          <w:color w:val="000000"/>
          <w:sz w:val="24"/>
          <w:szCs w:val="24"/>
          <w:rtl/>
        </w:rPr>
      </w:pPr>
    </w:p>
    <w:p w:rsidR="00A06910" w:rsidRDefault="00A06910" w:rsidP="00A06910">
      <w:pPr>
        <w:jc w:val="lowKashida"/>
        <w:rPr>
          <w:b/>
          <w:bCs/>
          <w:color w:val="000000"/>
          <w:sz w:val="24"/>
          <w:szCs w:val="24"/>
          <w:rtl/>
        </w:rPr>
      </w:pPr>
    </w:p>
    <w:p w:rsidR="00A06910" w:rsidRDefault="00A06910" w:rsidP="00A06910">
      <w:pPr>
        <w:jc w:val="lowKashida"/>
        <w:rPr>
          <w:b/>
          <w:bCs/>
          <w:color w:val="000000"/>
          <w:sz w:val="24"/>
          <w:szCs w:val="24"/>
          <w:rtl/>
        </w:rPr>
      </w:pPr>
    </w:p>
    <w:p w:rsidR="00A06910" w:rsidRDefault="00A06910" w:rsidP="00A06910">
      <w:pPr>
        <w:jc w:val="lowKashida"/>
        <w:rPr>
          <w:b/>
          <w:bCs/>
          <w:color w:val="000000"/>
          <w:sz w:val="24"/>
          <w:szCs w:val="24"/>
          <w:rtl/>
        </w:rPr>
      </w:pPr>
    </w:p>
    <w:p w:rsidR="00A06910" w:rsidRDefault="00A06910" w:rsidP="00A06910">
      <w:pPr>
        <w:jc w:val="lowKashida"/>
        <w:rPr>
          <w:b/>
          <w:bCs/>
          <w:color w:val="000000"/>
          <w:sz w:val="24"/>
          <w:szCs w:val="24"/>
          <w:rtl/>
        </w:rPr>
      </w:pPr>
    </w:p>
    <w:p w:rsidR="00A06910" w:rsidRDefault="00A06910" w:rsidP="00A06910">
      <w:pPr>
        <w:jc w:val="lowKashida"/>
        <w:rPr>
          <w:b/>
          <w:bCs/>
          <w:color w:val="000000"/>
          <w:sz w:val="24"/>
          <w:szCs w:val="24"/>
          <w:rtl/>
        </w:rPr>
      </w:pPr>
    </w:p>
    <w:p w:rsidR="00A06910" w:rsidRDefault="00A06910" w:rsidP="00A06910">
      <w:pPr>
        <w:jc w:val="lowKashida"/>
        <w:rPr>
          <w:b/>
          <w:bCs/>
          <w:color w:val="000000"/>
          <w:sz w:val="24"/>
          <w:szCs w:val="24"/>
          <w:rtl/>
        </w:rPr>
      </w:pPr>
    </w:p>
    <w:p w:rsidR="00A06910" w:rsidRDefault="00A06910" w:rsidP="00A06910">
      <w:pPr>
        <w:jc w:val="lowKashida"/>
        <w:rPr>
          <w:b/>
          <w:bCs/>
          <w:color w:val="000000"/>
          <w:sz w:val="24"/>
          <w:szCs w:val="24"/>
          <w:rtl/>
        </w:rPr>
      </w:pPr>
    </w:p>
    <w:p w:rsidR="00A06910" w:rsidRPr="004D1518" w:rsidRDefault="00A06910" w:rsidP="00A06910">
      <w:pPr>
        <w:jc w:val="lowKashida"/>
        <w:rPr>
          <w:b/>
          <w:bCs/>
          <w:color w:val="000000"/>
          <w:sz w:val="24"/>
          <w:szCs w:val="24"/>
          <w:rtl/>
        </w:rPr>
      </w:pPr>
    </w:p>
    <w:p w:rsidR="00A06910" w:rsidRPr="004D1518" w:rsidRDefault="00A06910" w:rsidP="00A06910">
      <w:pPr>
        <w:jc w:val="both"/>
        <w:rPr>
          <w:b/>
          <w:bCs/>
          <w:color w:val="000000"/>
          <w:sz w:val="32"/>
          <w:rtl/>
        </w:rPr>
      </w:pPr>
      <w:r w:rsidRPr="004D1518">
        <w:rPr>
          <w:rFonts w:hint="cs"/>
          <w:b/>
          <w:bCs/>
          <w:color w:val="000000"/>
          <w:sz w:val="32"/>
          <w:rtl/>
        </w:rPr>
        <w:lastRenderedPageBreak/>
        <w:t>وفي قوله</w:t>
      </w:r>
      <w:r w:rsidRPr="004D1518">
        <w:rPr>
          <w:b/>
          <w:bCs/>
          <w:color w:val="000000"/>
          <w:sz w:val="32"/>
        </w:rPr>
        <w:t xml:space="preserve"> </w:t>
      </w:r>
      <w:r w:rsidRPr="004D1518">
        <w:rPr>
          <w:rFonts w:ascii="QCF_BSML" w:hAnsi="QCF_BSML" w:cs="QCF_BSML"/>
          <w:b/>
          <w:bCs/>
          <w:color w:val="000000"/>
          <w:sz w:val="32"/>
          <w:rtl/>
        </w:rPr>
        <w:t>ﭽ</w:t>
      </w:r>
      <w:r w:rsidRPr="004D1518">
        <w:rPr>
          <w:rFonts w:ascii="QCF_P065" w:hAnsi="QCF_P065" w:cs="QCF_P065"/>
          <w:b/>
          <w:bCs/>
          <w:color w:val="000000"/>
          <w:sz w:val="32"/>
          <w:rtl/>
        </w:rPr>
        <w:t xml:space="preserve"> ﭦ  ﭧ  ﭨ</w:t>
      </w:r>
      <w:r w:rsidRPr="004D1518">
        <w:rPr>
          <w:rFonts w:ascii="QCF_BSML" w:hAnsi="QCF_BSML" w:cs="QCF_BSML"/>
          <w:b/>
          <w:bCs/>
          <w:color w:val="000000"/>
          <w:sz w:val="32"/>
          <w:rtl/>
        </w:rPr>
        <w:t xml:space="preserve"> ﭼ</w:t>
      </w:r>
      <w:r w:rsidRPr="004D1518">
        <w:rPr>
          <w:rFonts w:hint="cs"/>
          <w:b/>
          <w:bCs/>
          <w:color w:val="000000"/>
          <w:sz w:val="32"/>
          <w:rtl/>
        </w:rPr>
        <w:t xml:space="preserve"> إلى </w:t>
      </w:r>
      <w:r w:rsidRPr="004D1518">
        <w:rPr>
          <w:rFonts w:ascii="QCF_BSML" w:hAnsi="QCF_BSML" w:cs="QCF_BSML"/>
          <w:b/>
          <w:bCs/>
          <w:color w:val="000000"/>
          <w:sz w:val="32"/>
          <w:rtl/>
        </w:rPr>
        <w:t>ﭽ</w:t>
      </w:r>
      <w:r w:rsidRPr="004D1518">
        <w:rPr>
          <w:rFonts w:ascii="QCF_P065" w:hAnsi="QCF_P065" w:cs="QCF_P065"/>
          <w:b/>
          <w:bCs/>
          <w:color w:val="000000"/>
          <w:sz w:val="32"/>
          <w:rtl/>
        </w:rPr>
        <w:t xml:space="preserve"> ﭴ</w:t>
      </w:r>
      <w:r w:rsidRPr="004D1518">
        <w:rPr>
          <w:rFonts w:ascii="QCF_BSML" w:hAnsi="QCF_BSML" w:cs="QCF_BSML"/>
          <w:b/>
          <w:bCs/>
          <w:color w:val="000000"/>
          <w:sz w:val="32"/>
          <w:rtl/>
        </w:rPr>
        <w:t xml:space="preserve"> ﭼ</w:t>
      </w:r>
      <w:r>
        <w:rPr>
          <w:rFonts w:hint="cs"/>
          <w:b/>
          <w:bCs/>
          <w:color w:val="000000"/>
          <w:sz w:val="32"/>
          <w:rtl/>
        </w:rPr>
        <w:t>"1":</w:t>
      </w:r>
    </w:p>
    <w:p w:rsidR="00A06910" w:rsidRPr="004D1518" w:rsidRDefault="00A06910" w:rsidP="00A06910">
      <w:pPr>
        <w:jc w:val="both"/>
        <w:rPr>
          <w:b/>
          <w:bCs/>
          <w:color w:val="000000"/>
          <w:sz w:val="32"/>
          <w:rtl/>
        </w:rPr>
      </w:pPr>
      <w:r w:rsidRPr="004D1518">
        <w:rPr>
          <w:rFonts w:hint="cs"/>
          <w:b/>
          <w:bCs/>
          <w:color w:val="000000"/>
          <w:sz w:val="32"/>
          <w:rtl/>
        </w:rPr>
        <w:t xml:space="preserve"> للأزرق خمسة أوجه، ثلاثة على وجه الفتح في</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65" w:hAnsi="QCF_P065" w:cs="QCF_P065"/>
          <w:b/>
          <w:bCs/>
          <w:color w:val="000000"/>
          <w:sz w:val="32"/>
          <w:rtl/>
        </w:rPr>
        <w:t>ﭬ</w:t>
      </w:r>
      <w:r w:rsidRPr="004D1518">
        <w:rPr>
          <w:rFonts w:ascii="QCF_BSML" w:hAnsi="QCF_BSML" w:cs="QCF_BSML"/>
          <w:b/>
          <w:bCs/>
          <w:color w:val="000000"/>
          <w:sz w:val="32"/>
          <w:rtl/>
        </w:rPr>
        <w:t xml:space="preserve"> ﭼ</w:t>
      </w:r>
      <w:r w:rsidRPr="004D1518">
        <w:rPr>
          <w:rFonts w:hint="cs"/>
          <w:b/>
          <w:bCs/>
          <w:color w:val="000000"/>
          <w:sz w:val="32"/>
          <w:rtl/>
        </w:rPr>
        <w:t xml:space="preserve"> ،أحدها: ترقيق</w:t>
      </w:r>
      <w:r w:rsidRPr="004D1518">
        <w:rPr>
          <w:rFonts w:ascii="QCF_BSML" w:hAnsi="QCF_BSML" w:cs="QCF_BSML"/>
          <w:b/>
          <w:bCs/>
          <w:color w:val="000000"/>
          <w:sz w:val="32"/>
          <w:rtl/>
        </w:rPr>
        <w:t xml:space="preserve"> ﭽ</w:t>
      </w:r>
      <w:r w:rsidRPr="004D1518">
        <w:rPr>
          <w:rFonts w:ascii="QCF_P065" w:hAnsi="QCF_P065" w:cs="QCF_P065"/>
          <w:b/>
          <w:bCs/>
          <w:color w:val="000000"/>
          <w:sz w:val="32"/>
          <w:rtl/>
        </w:rPr>
        <w:t xml:space="preserve"> ﭰ</w:t>
      </w:r>
      <w:r w:rsidRPr="004D1518">
        <w:rPr>
          <w:rFonts w:ascii="QCF_BSML" w:hAnsi="QCF_BSML" w:cs="QCF_BSML"/>
          <w:b/>
          <w:bCs/>
          <w:color w:val="000000"/>
          <w:sz w:val="32"/>
          <w:rtl/>
        </w:rPr>
        <w:t xml:space="preserve"> ﭼ</w:t>
      </w:r>
      <w:r w:rsidRPr="004D1518">
        <w:rPr>
          <w:rFonts w:hint="cs"/>
          <w:b/>
          <w:bCs/>
          <w:color w:val="000000"/>
          <w:sz w:val="32"/>
          <w:rtl/>
        </w:rPr>
        <w:t xml:space="preserve"> وتفخيم </w:t>
      </w:r>
      <w:r w:rsidRPr="004D1518">
        <w:rPr>
          <w:rFonts w:ascii="QCF_BSML" w:hAnsi="QCF_BSML" w:cs="QCF_BSML"/>
          <w:b/>
          <w:bCs/>
          <w:color w:val="000000"/>
          <w:sz w:val="32"/>
          <w:rtl/>
        </w:rPr>
        <w:t>ﭽ</w:t>
      </w:r>
      <w:r w:rsidRPr="004D1518">
        <w:rPr>
          <w:rFonts w:ascii="QCF_P065" w:hAnsi="QCF_P065" w:cs="QCF_P065"/>
          <w:b/>
          <w:bCs/>
          <w:color w:val="000000"/>
          <w:sz w:val="32"/>
          <w:rtl/>
        </w:rPr>
        <w:t xml:space="preserve"> ﭴ</w:t>
      </w:r>
      <w:r w:rsidRPr="004D1518">
        <w:rPr>
          <w:rFonts w:ascii="QCF_BSML" w:hAnsi="QCF_BSML" w:cs="QCF_BSML"/>
          <w:b/>
          <w:bCs/>
          <w:color w:val="000000"/>
          <w:sz w:val="32"/>
          <w:rtl/>
        </w:rPr>
        <w:t xml:space="preserve"> ﭼ</w:t>
      </w:r>
      <w:r w:rsidRPr="004D1518">
        <w:rPr>
          <w:rFonts w:hint="cs"/>
          <w:b/>
          <w:bCs/>
          <w:color w:val="000000"/>
          <w:sz w:val="32"/>
          <w:rtl/>
        </w:rPr>
        <w:t xml:space="preserve"> ، وثانيها: ترقيق </w:t>
      </w:r>
      <w:r w:rsidRPr="004D1518">
        <w:rPr>
          <w:rFonts w:ascii="QCF_BSML" w:hAnsi="QCF_BSML" w:cs="QCF_BSML"/>
          <w:b/>
          <w:bCs/>
          <w:color w:val="000000"/>
          <w:sz w:val="32"/>
          <w:rtl/>
        </w:rPr>
        <w:t>ﭽ</w:t>
      </w:r>
      <w:r w:rsidRPr="004D1518">
        <w:rPr>
          <w:rFonts w:ascii="QCF_P065" w:hAnsi="QCF_P065" w:cs="QCF_P065"/>
          <w:b/>
          <w:bCs/>
          <w:color w:val="000000"/>
          <w:sz w:val="32"/>
          <w:rtl/>
        </w:rPr>
        <w:t xml:space="preserve"> ﭰ</w:t>
      </w:r>
      <w:r w:rsidRPr="004D1518">
        <w:rPr>
          <w:rFonts w:ascii="QCF_BSML" w:hAnsi="QCF_BSML" w:cs="QCF_BSML"/>
          <w:b/>
          <w:bCs/>
          <w:color w:val="000000"/>
          <w:sz w:val="32"/>
          <w:rtl/>
        </w:rPr>
        <w:t xml:space="preserve"> ﭼ</w:t>
      </w:r>
      <w:r w:rsidRPr="004D1518">
        <w:rPr>
          <w:rFonts w:hint="cs"/>
          <w:b/>
          <w:bCs/>
          <w:color w:val="000000"/>
          <w:sz w:val="32"/>
          <w:rtl/>
        </w:rPr>
        <w:t xml:space="preserve"> و</w:t>
      </w:r>
      <w:r w:rsidRPr="004D1518">
        <w:rPr>
          <w:rFonts w:ascii="QCF_P065" w:hAnsi="QCF_P065" w:cs="QCF_P065"/>
          <w:b/>
          <w:bCs/>
          <w:color w:val="000000"/>
          <w:sz w:val="32"/>
          <w:rtl/>
        </w:rPr>
        <w:t xml:space="preserve"> </w:t>
      </w:r>
      <w:r w:rsidRPr="004D1518">
        <w:rPr>
          <w:rFonts w:ascii="QCF_BSML" w:hAnsi="QCF_BSML" w:cs="QCF_BSML"/>
          <w:b/>
          <w:bCs/>
          <w:color w:val="000000"/>
          <w:sz w:val="32"/>
          <w:rtl/>
        </w:rPr>
        <w:t>ﭽ</w:t>
      </w:r>
      <w:r w:rsidRPr="004D1518">
        <w:rPr>
          <w:rFonts w:ascii="QCF_P065" w:hAnsi="QCF_P065" w:cs="QCF_P065"/>
          <w:b/>
          <w:bCs/>
          <w:color w:val="000000"/>
          <w:sz w:val="32"/>
          <w:rtl/>
        </w:rPr>
        <w:t xml:space="preserve"> ﭴ</w:t>
      </w:r>
      <w:r w:rsidRPr="004D1518">
        <w:rPr>
          <w:rFonts w:ascii="QCF_BSML" w:hAnsi="QCF_BSML" w:cs="QCF_BSML"/>
          <w:b/>
          <w:bCs/>
          <w:color w:val="000000"/>
          <w:sz w:val="32"/>
          <w:rtl/>
        </w:rPr>
        <w:t xml:space="preserve"> ﭼ</w:t>
      </w:r>
      <w:r w:rsidRPr="004D1518">
        <w:rPr>
          <w:rFonts w:hint="cs"/>
          <w:b/>
          <w:bCs/>
          <w:color w:val="000000"/>
          <w:sz w:val="32"/>
          <w:rtl/>
        </w:rPr>
        <w:t xml:space="preserve"> ، وثالثها: تفخيم </w:t>
      </w:r>
      <w:r w:rsidRPr="004D1518">
        <w:rPr>
          <w:rFonts w:ascii="QCF_BSML" w:hAnsi="QCF_BSML" w:cs="QCF_BSML"/>
          <w:b/>
          <w:bCs/>
          <w:color w:val="000000"/>
          <w:sz w:val="32"/>
          <w:rtl/>
        </w:rPr>
        <w:t>ﭽ</w:t>
      </w:r>
      <w:r w:rsidRPr="004D1518">
        <w:rPr>
          <w:rFonts w:ascii="QCF_P065" w:hAnsi="QCF_P065" w:cs="QCF_P065"/>
          <w:b/>
          <w:bCs/>
          <w:color w:val="000000"/>
          <w:sz w:val="32"/>
          <w:rtl/>
        </w:rPr>
        <w:t xml:space="preserve"> ﭰ</w:t>
      </w:r>
      <w:r w:rsidRPr="004D1518">
        <w:rPr>
          <w:rFonts w:ascii="QCF_BSML" w:hAnsi="QCF_BSML" w:cs="QCF_BSML"/>
          <w:b/>
          <w:bCs/>
          <w:color w:val="000000"/>
          <w:sz w:val="32"/>
          <w:rtl/>
        </w:rPr>
        <w:t xml:space="preserve"> ﭼ</w:t>
      </w:r>
      <w:r w:rsidRPr="004D1518">
        <w:rPr>
          <w:rFonts w:ascii="Arial" w:hAnsi="Arial" w:cs="Arial"/>
          <w:b/>
          <w:bCs/>
          <w:color w:val="000000"/>
          <w:sz w:val="32"/>
          <w:rtl/>
        </w:rPr>
        <w:t xml:space="preserve"> </w:t>
      </w:r>
      <w:r w:rsidRPr="004D1518">
        <w:rPr>
          <w:rFonts w:hint="cs"/>
          <w:b/>
          <w:bCs/>
          <w:color w:val="000000"/>
          <w:sz w:val="32"/>
          <w:rtl/>
        </w:rPr>
        <w:t xml:space="preserve">و </w:t>
      </w:r>
      <w:r w:rsidRPr="004D1518">
        <w:rPr>
          <w:rFonts w:ascii="QCF_BSML" w:hAnsi="QCF_BSML" w:cs="QCF_BSML"/>
          <w:b/>
          <w:bCs/>
          <w:color w:val="000000"/>
          <w:sz w:val="32"/>
          <w:rtl/>
        </w:rPr>
        <w:t>ﭽ</w:t>
      </w:r>
      <w:r w:rsidRPr="004D1518">
        <w:rPr>
          <w:rFonts w:ascii="QCF_P065" w:hAnsi="QCF_P065" w:cs="QCF_P065"/>
          <w:b/>
          <w:bCs/>
          <w:color w:val="000000"/>
          <w:sz w:val="32"/>
          <w:rtl/>
        </w:rPr>
        <w:t xml:space="preserve"> ﭴ</w:t>
      </w:r>
      <w:r w:rsidRPr="004D1518">
        <w:rPr>
          <w:rFonts w:ascii="QCF_BSML" w:hAnsi="QCF_BSML" w:cs="QCF_BSML"/>
          <w:b/>
          <w:bCs/>
          <w:color w:val="000000"/>
          <w:sz w:val="32"/>
          <w:rtl/>
        </w:rPr>
        <w:t xml:space="preserve"> ﭼ</w:t>
      </w:r>
      <w:r w:rsidRPr="004D1518">
        <w:rPr>
          <w:rFonts w:hint="cs"/>
          <w:b/>
          <w:bCs/>
          <w:color w:val="000000"/>
          <w:sz w:val="32"/>
          <w:rtl/>
        </w:rPr>
        <w:t xml:space="preserve">، واثنان على التقليل، وهما: الترقيق والتفخيم في الراء مع تفخيم </w:t>
      </w:r>
      <w:r w:rsidRPr="004D1518">
        <w:rPr>
          <w:rFonts w:ascii="QCF_BSML" w:hAnsi="QCF_BSML" w:cs="QCF_BSML"/>
          <w:b/>
          <w:bCs/>
          <w:color w:val="000000"/>
          <w:sz w:val="32"/>
          <w:rtl/>
        </w:rPr>
        <w:t>ﭽ</w:t>
      </w:r>
      <w:r w:rsidRPr="004D1518">
        <w:rPr>
          <w:rFonts w:ascii="QCF_P065" w:hAnsi="QCF_P065" w:cs="QCF_P065"/>
          <w:b/>
          <w:bCs/>
          <w:color w:val="000000"/>
          <w:sz w:val="32"/>
          <w:rtl/>
        </w:rPr>
        <w:t xml:space="preserve"> ﭴ</w:t>
      </w:r>
      <w:r w:rsidRPr="004D1518">
        <w:rPr>
          <w:rFonts w:ascii="QCF_BSML" w:hAnsi="QCF_BSML" w:cs="QCF_BSML"/>
          <w:b/>
          <w:bCs/>
          <w:color w:val="000000"/>
          <w:sz w:val="32"/>
          <w:rtl/>
        </w:rPr>
        <w:t xml:space="preserve"> ﭼ</w:t>
      </w:r>
      <w:r w:rsidRPr="004D1518">
        <w:rPr>
          <w:rFonts w:hint="cs"/>
          <w:b/>
          <w:bCs/>
          <w:color w:val="000000"/>
          <w:sz w:val="32"/>
          <w:rtl/>
        </w:rPr>
        <w:t>"2"</w:t>
      </w:r>
      <w:r>
        <w:rPr>
          <w:rFonts w:hint="cs"/>
          <w:b/>
          <w:bCs/>
          <w:color w:val="000000"/>
          <w:sz w:val="32"/>
          <w:rtl/>
        </w:rPr>
        <w:t>.</w:t>
      </w:r>
    </w:p>
    <w:p w:rsidR="00A06910" w:rsidRPr="004D1518" w:rsidRDefault="00A06910" w:rsidP="00A06910">
      <w:pPr>
        <w:jc w:val="both"/>
        <w:rPr>
          <w:rFonts w:ascii="QCF_BSML" w:hAnsi="QCF_BSML" w:cs="Andalus"/>
          <w:b/>
          <w:bCs/>
          <w:color w:val="000000"/>
          <w:sz w:val="32"/>
          <w:rtl/>
        </w:rPr>
      </w:pPr>
      <w:r w:rsidRPr="004D1518">
        <w:rPr>
          <w:rFonts w:hint="cs"/>
          <w:b/>
          <w:bCs/>
          <w:color w:val="000000"/>
          <w:sz w:val="32"/>
          <w:rtl/>
        </w:rPr>
        <w:t>(</w:t>
      </w:r>
      <w:r w:rsidRPr="004D1518">
        <w:rPr>
          <w:rFonts w:ascii="QCF_BSML" w:hAnsi="QCF_BSML" w:cs="QCF_BSML"/>
          <w:b/>
          <w:bCs/>
          <w:color w:val="000000"/>
          <w:sz w:val="32"/>
          <w:rtl/>
        </w:rPr>
        <w:t xml:space="preserve">ﭽ </w:t>
      </w:r>
      <w:r w:rsidRPr="004D1518">
        <w:rPr>
          <w:rFonts w:ascii="QCF_P065" w:hAnsi="QCF_P065" w:cs="QCF_P065"/>
          <w:b/>
          <w:bCs/>
          <w:color w:val="000000"/>
          <w:sz w:val="32"/>
          <w:rtl/>
        </w:rPr>
        <w:t>ﮗ  ﮘ  ﮙ  ﮚﮛ  ﮜ  ﮝ             ﮞ  ﮟ   ﮠ</w:t>
      </w:r>
      <w:r w:rsidRPr="004D1518">
        <w:rPr>
          <w:rFonts w:ascii="QCF_BSML" w:hAnsi="QCF_BSML" w:cs="QCF_BSML"/>
          <w:b/>
          <w:bCs/>
          <w:color w:val="000000"/>
          <w:sz w:val="32"/>
          <w:rtl/>
        </w:rPr>
        <w:t xml:space="preserve"> ﭼ</w:t>
      </w:r>
      <w:r w:rsidRPr="004D1518">
        <w:rPr>
          <w:rFonts w:ascii="QCF_BSML" w:hAnsi="QCF_BSML" w:cs="Arabic Transparent" w:hint="cs"/>
          <w:b/>
          <w:bCs/>
          <w:color w:val="000000"/>
          <w:sz w:val="32"/>
          <w:rtl/>
        </w:rPr>
        <w:t>إلى قوله</w:t>
      </w:r>
      <w:r w:rsidRPr="004D1518">
        <w:rPr>
          <w:rFonts w:ascii="QCF_P065" w:hAnsi="QCF_P065" w:cs="QCF_P065" w:hint="cs"/>
          <w:b/>
          <w:bCs/>
          <w:color w:val="000000"/>
          <w:sz w:val="32"/>
          <w:rtl/>
        </w:rPr>
        <w:t xml:space="preserve">          </w:t>
      </w:r>
      <w:r w:rsidRPr="004D1518">
        <w:rPr>
          <w:rFonts w:ascii="QCF_BSML" w:hAnsi="QCF_BSML" w:cs="QCF_BSML"/>
          <w:b/>
          <w:bCs/>
          <w:color w:val="000000"/>
          <w:sz w:val="32"/>
          <w:rtl/>
        </w:rPr>
        <w:t>ﭽ</w:t>
      </w:r>
      <w:r w:rsidRPr="004D1518">
        <w:rPr>
          <w:rFonts w:ascii="QCF_P065" w:hAnsi="QCF_P065" w:cs="QCF_P065" w:hint="cs"/>
          <w:b/>
          <w:bCs/>
          <w:color w:val="000000"/>
          <w:sz w:val="32"/>
          <w:rtl/>
        </w:rPr>
        <w:t xml:space="preserve">     </w:t>
      </w:r>
      <w:r w:rsidRPr="004D1518">
        <w:rPr>
          <w:rFonts w:ascii="QCF_P065" w:hAnsi="QCF_P065" w:cs="QCF_P065"/>
          <w:b/>
          <w:bCs/>
          <w:color w:val="000000"/>
          <w:sz w:val="32"/>
          <w:rtl/>
        </w:rPr>
        <w:t xml:space="preserve">  ﮪ  ﮫ  </w:t>
      </w:r>
      <w:r w:rsidRPr="004D1518">
        <w:rPr>
          <w:rFonts w:ascii="QCF_BSML" w:hAnsi="QCF_BSML" w:cs="QCF_BSML"/>
          <w:b/>
          <w:bCs/>
          <w:color w:val="000000"/>
          <w:sz w:val="32"/>
          <w:rtl/>
        </w:rPr>
        <w:t>ﭼ</w:t>
      </w:r>
      <w:r w:rsidRPr="004D1518">
        <w:rPr>
          <w:rFonts w:hint="cs"/>
          <w:b/>
          <w:bCs/>
          <w:color w:val="000000"/>
          <w:sz w:val="32"/>
          <w:rtl/>
        </w:rPr>
        <w:t xml:space="preserve"> "3"</w:t>
      </w:r>
      <w:r>
        <w:rPr>
          <w:rFonts w:ascii="QCF_BSML" w:hAnsi="QCF_BSML" w:cs="Andalu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فيه للأزرق خمسة عشر وجهاً، الأول إلى السابع: القصر في </w:t>
      </w:r>
      <w:r w:rsidRPr="004D1518">
        <w:rPr>
          <w:rFonts w:ascii="QCF_BSML" w:hAnsi="QCF_BSML" w:cs="QCF_BSML"/>
          <w:b/>
          <w:bCs/>
          <w:color w:val="000000"/>
          <w:sz w:val="32"/>
          <w:rtl/>
        </w:rPr>
        <w:t xml:space="preserve">ﭽ </w:t>
      </w:r>
      <w:r w:rsidRPr="004D1518">
        <w:rPr>
          <w:rFonts w:ascii="QCF_P065" w:hAnsi="QCF_P065" w:cs="QCF_P065"/>
          <w:b/>
          <w:bCs/>
          <w:color w:val="000000"/>
          <w:sz w:val="32"/>
          <w:rtl/>
        </w:rPr>
        <w:t>ﮚ</w:t>
      </w:r>
      <w:r w:rsidRPr="004D1518">
        <w:rPr>
          <w:rFonts w:ascii="QCF_BSML" w:hAnsi="QCF_BSML" w:cs="QCF_BSML"/>
          <w:b/>
          <w:bCs/>
          <w:color w:val="000000"/>
          <w:sz w:val="32"/>
          <w:rtl/>
        </w:rPr>
        <w:t xml:space="preserve"> ﭼ</w:t>
      </w:r>
      <w:r w:rsidRPr="004D1518">
        <w:rPr>
          <w:rFonts w:hint="cs"/>
          <w:b/>
          <w:bCs/>
          <w:color w:val="000000"/>
          <w:sz w:val="32"/>
          <w:rtl/>
        </w:rPr>
        <w:t xml:space="preserve"> </w:t>
      </w:r>
      <w:r w:rsidRPr="004D1518">
        <w:rPr>
          <w:rFonts w:ascii="QCF_P065" w:hAnsi="QCF_P065" w:cs="QCF_P065"/>
          <w:b/>
          <w:bCs/>
          <w:color w:val="000000"/>
          <w:sz w:val="32"/>
          <w:rtl/>
        </w:rPr>
        <w:t xml:space="preserve">ﮛ  </w:t>
      </w:r>
      <w:r w:rsidRPr="004D1518">
        <w:rPr>
          <w:rFonts w:hint="cs"/>
          <w:b/>
          <w:bCs/>
          <w:color w:val="000000"/>
          <w:sz w:val="32"/>
          <w:rtl/>
        </w:rPr>
        <w:t xml:space="preserve">مع التسهيل بحذف الألف في </w:t>
      </w:r>
      <w:r w:rsidRPr="004D1518">
        <w:rPr>
          <w:rFonts w:ascii="QCF_BSML" w:hAnsi="QCF_BSML" w:cs="QCF_BSML"/>
          <w:b/>
          <w:bCs/>
          <w:color w:val="000000"/>
          <w:sz w:val="32"/>
          <w:rtl/>
        </w:rPr>
        <w:t xml:space="preserve">ﭽ </w:t>
      </w:r>
      <w:r w:rsidRPr="004D1518">
        <w:rPr>
          <w:rFonts w:ascii="QCF_P065" w:hAnsi="QCF_P065" w:cs="QCF_P065"/>
          <w:b/>
          <w:bCs/>
          <w:color w:val="000000"/>
          <w:sz w:val="32"/>
          <w:rtl/>
        </w:rPr>
        <w:t>ﮠ</w:t>
      </w:r>
      <w:r w:rsidRPr="004D1518">
        <w:rPr>
          <w:rFonts w:ascii="QCF_BSML" w:hAnsi="QCF_BSML" w:cs="QCF_BSML"/>
          <w:b/>
          <w:bCs/>
          <w:color w:val="000000"/>
          <w:sz w:val="32"/>
          <w:rtl/>
        </w:rPr>
        <w:t xml:space="preserve"> ﭼ</w:t>
      </w:r>
      <w:r w:rsidRPr="004D1518">
        <w:rPr>
          <w:rFonts w:hint="cs"/>
          <w:b/>
          <w:bCs/>
          <w:color w:val="000000"/>
          <w:sz w:val="32"/>
          <w:rtl/>
        </w:rPr>
        <w:t xml:space="preserve"> والقصر في </w:t>
      </w:r>
      <w:r w:rsidRPr="004D1518">
        <w:rPr>
          <w:rFonts w:ascii="QCF_BSML" w:hAnsi="QCF_BSML" w:cs="QCF_BSML"/>
          <w:b/>
          <w:bCs/>
          <w:color w:val="000000"/>
          <w:sz w:val="32"/>
          <w:rtl/>
        </w:rPr>
        <w:t xml:space="preserve">ﭽ </w:t>
      </w:r>
      <w:r w:rsidRPr="004D1518">
        <w:rPr>
          <w:rFonts w:ascii="QCF_P065" w:hAnsi="QCF_P065" w:cs="QCF_P065"/>
          <w:b/>
          <w:bCs/>
          <w:color w:val="000000"/>
          <w:sz w:val="32"/>
          <w:rtl/>
        </w:rPr>
        <w:t xml:space="preserve">ﮫ  </w:t>
      </w:r>
      <w:r w:rsidRPr="004D1518">
        <w:rPr>
          <w:rFonts w:ascii="QCF_BSML" w:hAnsi="QCF_BSML" w:cs="QCF_BSML"/>
          <w:b/>
          <w:bCs/>
          <w:color w:val="000000"/>
          <w:sz w:val="32"/>
          <w:rtl/>
        </w:rPr>
        <w:t>ﭼ</w:t>
      </w:r>
      <w:r w:rsidRPr="004D1518">
        <w:rPr>
          <w:rFonts w:hint="cs"/>
          <w:b/>
          <w:bCs/>
          <w:color w:val="000000"/>
          <w:sz w:val="32"/>
          <w:rtl/>
        </w:rPr>
        <w:t xml:space="preserve"> ، ومع الإبدال في </w:t>
      </w:r>
      <w:r w:rsidRPr="004D1518">
        <w:rPr>
          <w:rFonts w:ascii="QCF_BSML" w:hAnsi="QCF_BSML" w:cs="QCF_BSML"/>
          <w:b/>
          <w:bCs/>
          <w:color w:val="000000"/>
          <w:sz w:val="32"/>
          <w:rtl/>
        </w:rPr>
        <w:t xml:space="preserve">ﭽ </w:t>
      </w:r>
      <w:r w:rsidRPr="004D1518">
        <w:rPr>
          <w:rFonts w:ascii="QCF_P065" w:hAnsi="QCF_P065" w:cs="QCF_P065"/>
          <w:b/>
          <w:bCs/>
          <w:color w:val="000000"/>
          <w:sz w:val="32"/>
          <w:rtl/>
        </w:rPr>
        <w:t>ﮠ</w:t>
      </w:r>
      <w:r w:rsidRPr="004D1518">
        <w:rPr>
          <w:rFonts w:ascii="QCF_BSML" w:hAnsi="QCF_BSML" w:cs="QCF_BSML"/>
          <w:b/>
          <w:bCs/>
          <w:color w:val="000000"/>
          <w:sz w:val="32"/>
          <w:rtl/>
        </w:rPr>
        <w:t xml:space="preserve"> ﭼ</w:t>
      </w:r>
      <w:r w:rsidRPr="004D1518">
        <w:rPr>
          <w:rFonts w:hint="cs"/>
          <w:b/>
          <w:bCs/>
          <w:color w:val="000000"/>
          <w:sz w:val="32"/>
          <w:rtl/>
        </w:rPr>
        <w:t xml:space="preserve"> والقصر في </w:t>
      </w:r>
      <w:r w:rsidRPr="004D1518">
        <w:rPr>
          <w:rFonts w:ascii="QCF_BSML" w:hAnsi="QCF_BSML" w:cs="QCF_BSML"/>
          <w:b/>
          <w:bCs/>
          <w:color w:val="000000"/>
          <w:sz w:val="32"/>
          <w:rtl/>
        </w:rPr>
        <w:t xml:space="preserve">ﭽ </w:t>
      </w:r>
      <w:r w:rsidRPr="004D1518">
        <w:rPr>
          <w:rFonts w:ascii="QCF_P065" w:hAnsi="QCF_P065" w:cs="QCF_P065"/>
          <w:b/>
          <w:bCs/>
          <w:color w:val="000000"/>
          <w:sz w:val="32"/>
          <w:rtl/>
        </w:rPr>
        <w:t xml:space="preserve">ﮫ  </w:t>
      </w:r>
      <w:r w:rsidRPr="004D1518">
        <w:rPr>
          <w:rFonts w:ascii="QCF_BSML" w:hAnsi="QCF_BSML" w:cs="QCF_BSML"/>
          <w:b/>
          <w:bCs/>
          <w:color w:val="000000"/>
          <w:sz w:val="32"/>
          <w:rtl/>
        </w:rPr>
        <w:t>ﭼ</w:t>
      </w:r>
      <w:r w:rsidRPr="004D1518">
        <w:rPr>
          <w:rFonts w:hint="cs"/>
          <w:b/>
          <w:bCs/>
          <w:color w:val="000000"/>
          <w:sz w:val="32"/>
          <w:rtl/>
        </w:rPr>
        <w:t xml:space="preserve">، ومع الطول في </w:t>
      </w:r>
      <w:r w:rsidRPr="004D1518">
        <w:rPr>
          <w:rFonts w:ascii="QCF_BSML" w:hAnsi="QCF_BSML" w:cs="QCF_BSML"/>
          <w:b/>
          <w:bCs/>
          <w:color w:val="000000"/>
          <w:sz w:val="32"/>
          <w:rtl/>
        </w:rPr>
        <w:t xml:space="preserve">ﭽ </w:t>
      </w:r>
      <w:r w:rsidRPr="004D1518">
        <w:rPr>
          <w:rFonts w:ascii="QCF_P065" w:hAnsi="QCF_P065" w:cs="QCF_P065"/>
          <w:b/>
          <w:bCs/>
          <w:color w:val="000000"/>
          <w:sz w:val="32"/>
          <w:rtl/>
        </w:rPr>
        <w:t xml:space="preserve">ﮫ  </w:t>
      </w:r>
      <w:r w:rsidRPr="004D1518">
        <w:rPr>
          <w:rFonts w:ascii="QCF_BSML" w:hAnsi="QCF_BSML" w:cs="QCF_BSML"/>
          <w:b/>
          <w:bCs/>
          <w:color w:val="000000"/>
          <w:sz w:val="32"/>
          <w:rtl/>
        </w:rPr>
        <w:t>ﭼ</w:t>
      </w:r>
      <w:r w:rsidRPr="004D1518">
        <w:rPr>
          <w:rFonts w:hint="cs"/>
          <w:b/>
          <w:bCs/>
          <w:color w:val="000000"/>
          <w:sz w:val="32"/>
          <w:rtl/>
        </w:rPr>
        <w:t xml:space="preserve"> ، ومع التسهيل وإثبات الألف والمد في </w:t>
      </w:r>
      <w:r w:rsidRPr="004D1518">
        <w:rPr>
          <w:rFonts w:ascii="QCF_BSML" w:hAnsi="QCF_BSML" w:cs="QCF_BSML"/>
          <w:b/>
          <w:bCs/>
          <w:color w:val="000000"/>
          <w:sz w:val="32"/>
          <w:rtl/>
        </w:rPr>
        <w:t xml:space="preserve">ﭽ </w:t>
      </w:r>
      <w:r w:rsidRPr="004D1518">
        <w:rPr>
          <w:rFonts w:ascii="QCF_P065" w:hAnsi="QCF_P065" w:cs="QCF_P065"/>
          <w:b/>
          <w:bCs/>
          <w:color w:val="000000"/>
          <w:sz w:val="32"/>
          <w:rtl/>
        </w:rPr>
        <w:t>ﮠ</w:t>
      </w:r>
      <w:r w:rsidRPr="004D1518">
        <w:rPr>
          <w:rFonts w:ascii="QCF_BSML" w:hAnsi="QCF_BSML" w:cs="QCF_BSML"/>
          <w:b/>
          <w:bCs/>
          <w:color w:val="000000"/>
          <w:sz w:val="32"/>
          <w:rtl/>
        </w:rPr>
        <w:t xml:space="preserve"> ﭼ</w:t>
      </w:r>
      <w:r w:rsidRPr="004D1518">
        <w:rPr>
          <w:rFonts w:hint="cs"/>
          <w:b/>
          <w:bCs/>
          <w:color w:val="000000"/>
          <w:sz w:val="32"/>
          <w:rtl/>
        </w:rPr>
        <w:t xml:space="preserve"> والقصر في </w:t>
      </w:r>
      <w:r w:rsidRPr="004D1518">
        <w:rPr>
          <w:rFonts w:ascii="QCF_BSML" w:hAnsi="QCF_BSML" w:cs="QCF_BSML"/>
          <w:b/>
          <w:bCs/>
          <w:color w:val="000000"/>
          <w:sz w:val="32"/>
          <w:rtl/>
        </w:rPr>
        <w:t xml:space="preserve">ﭽ </w:t>
      </w:r>
      <w:r w:rsidRPr="004D1518">
        <w:rPr>
          <w:rFonts w:ascii="QCF_P065" w:hAnsi="QCF_P065" w:cs="QCF_P065"/>
          <w:b/>
          <w:bCs/>
          <w:color w:val="000000"/>
          <w:sz w:val="32"/>
          <w:rtl/>
        </w:rPr>
        <w:t xml:space="preserve">ﮫ  </w:t>
      </w:r>
      <w:r w:rsidRPr="004D1518">
        <w:rPr>
          <w:rFonts w:ascii="QCF_BSML" w:hAnsi="QCF_BSML" w:cs="QCF_BSML"/>
          <w:b/>
          <w:bCs/>
          <w:color w:val="000000"/>
          <w:sz w:val="32"/>
          <w:rtl/>
        </w:rPr>
        <w:t>ﭼ</w:t>
      </w:r>
      <w:r w:rsidRPr="004D1518">
        <w:rPr>
          <w:rFonts w:hint="cs"/>
          <w:b/>
          <w:bCs/>
          <w:color w:val="000000"/>
          <w:sz w:val="32"/>
          <w:rtl/>
        </w:rPr>
        <w:t xml:space="preserve"> ، ومع القصر في </w:t>
      </w:r>
      <w:r w:rsidRPr="004D1518">
        <w:rPr>
          <w:rFonts w:ascii="QCF_BSML" w:hAnsi="QCF_BSML" w:cs="QCF_BSML"/>
          <w:b/>
          <w:bCs/>
          <w:color w:val="000000"/>
          <w:sz w:val="32"/>
          <w:rtl/>
        </w:rPr>
        <w:t xml:space="preserve">ﭽ </w:t>
      </w:r>
      <w:r w:rsidRPr="004D1518">
        <w:rPr>
          <w:rFonts w:ascii="QCF_P065" w:hAnsi="QCF_P065" w:cs="QCF_P065"/>
          <w:b/>
          <w:bCs/>
          <w:color w:val="000000"/>
          <w:sz w:val="32"/>
          <w:rtl/>
        </w:rPr>
        <w:t>ﮠ</w:t>
      </w:r>
      <w:r w:rsidRPr="004D1518">
        <w:rPr>
          <w:rFonts w:ascii="QCF_BSML" w:hAnsi="QCF_BSML" w:cs="QCF_BSML"/>
          <w:b/>
          <w:bCs/>
          <w:color w:val="000000"/>
          <w:sz w:val="32"/>
          <w:rtl/>
        </w:rPr>
        <w:t xml:space="preserve"> ﭼ</w:t>
      </w:r>
      <w:r w:rsidRPr="004D1518">
        <w:rPr>
          <w:rFonts w:hint="cs"/>
          <w:b/>
          <w:bCs/>
          <w:color w:val="000000"/>
          <w:sz w:val="32"/>
          <w:rtl/>
        </w:rPr>
        <w:t xml:space="preserve"> وقصر </w:t>
      </w:r>
      <w:r w:rsidRPr="004D1518">
        <w:rPr>
          <w:rFonts w:ascii="QCF_BSML" w:hAnsi="QCF_BSML" w:cs="QCF_BSML"/>
          <w:b/>
          <w:bCs/>
          <w:color w:val="000000"/>
          <w:sz w:val="32"/>
          <w:rtl/>
        </w:rPr>
        <w:t xml:space="preserve">ﭽ </w:t>
      </w:r>
      <w:r w:rsidRPr="004D1518">
        <w:rPr>
          <w:rFonts w:ascii="QCF_P065" w:hAnsi="QCF_P065" w:cs="QCF_P065"/>
          <w:b/>
          <w:bCs/>
          <w:color w:val="000000"/>
          <w:sz w:val="32"/>
          <w:rtl/>
        </w:rPr>
        <w:t xml:space="preserve">ﮫ  </w:t>
      </w:r>
      <w:r w:rsidRPr="004D1518">
        <w:rPr>
          <w:rFonts w:ascii="QCF_BSML" w:hAnsi="QCF_BSML" w:cs="QCF_BSML"/>
          <w:b/>
          <w:bCs/>
          <w:color w:val="000000"/>
          <w:sz w:val="32"/>
          <w:rtl/>
        </w:rPr>
        <w:t>ﭼ</w:t>
      </w:r>
      <w:r w:rsidRPr="004D1518">
        <w:rPr>
          <w:rFonts w:hint="cs"/>
          <w:b/>
          <w:bCs/>
          <w:color w:val="000000"/>
          <w:sz w:val="32"/>
          <w:rtl/>
        </w:rPr>
        <w:t xml:space="preserve">، ومع توسط </w:t>
      </w:r>
      <w:r w:rsidRPr="004D1518">
        <w:rPr>
          <w:rFonts w:ascii="QCF_BSML" w:hAnsi="QCF_BSML" w:cs="QCF_BSML"/>
          <w:b/>
          <w:bCs/>
          <w:color w:val="000000"/>
          <w:sz w:val="32"/>
          <w:rtl/>
        </w:rPr>
        <w:t xml:space="preserve">ﭽ </w:t>
      </w:r>
      <w:r w:rsidRPr="004D1518">
        <w:rPr>
          <w:rFonts w:ascii="QCF_P065" w:hAnsi="QCF_P065" w:cs="QCF_P065"/>
          <w:b/>
          <w:bCs/>
          <w:color w:val="000000"/>
          <w:sz w:val="32"/>
          <w:rtl/>
        </w:rPr>
        <w:t xml:space="preserve">ﮫ  </w:t>
      </w:r>
      <w:r w:rsidRPr="004D1518">
        <w:rPr>
          <w:rFonts w:ascii="QCF_BSML" w:hAnsi="QCF_BSML" w:cs="QCF_BSML"/>
          <w:b/>
          <w:bCs/>
          <w:color w:val="000000"/>
          <w:sz w:val="32"/>
          <w:rtl/>
        </w:rPr>
        <w:t>ﭼ</w:t>
      </w:r>
      <w:r w:rsidRPr="004D1518">
        <w:rPr>
          <w:rFonts w:hint="cs"/>
          <w:b/>
          <w:bCs/>
          <w:color w:val="000000"/>
          <w:sz w:val="32"/>
          <w:rtl/>
        </w:rPr>
        <w:t xml:space="preserve"> ،ومع طول </w:t>
      </w:r>
      <w:r w:rsidRPr="004D1518">
        <w:rPr>
          <w:rFonts w:ascii="QCF_BSML" w:hAnsi="QCF_BSML" w:cs="QCF_BSML"/>
          <w:b/>
          <w:bCs/>
          <w:color w:val="000000"/>
          <w:sz w:val="32"/>
          <w:rtl/>
        </w:rPr>
        <w:t xml:space="preserve">ﭽ </w:t>
      </w:r>
      <w:r w:rsidRPr="004D1518">
        <w:rPr>
          <w:rFonts w:ascii="QCF_P065" w:hAnsi="QCF_P065" w:cs="QCF_P065"/>
          <w:b/>
          <w:bCs/>
          <w:color w:val="000000"/>
          <w:sz w:val="32"/>
          <w:rtl/>
        </w:rPr>
        <w:t xml:space="preserve">ﮫ  </w:t>
      </w:r>
      <w:r w:rsidRPr="004D1518">
        <w:rPr>
          <w:rFonts w:ascii="QCF_BSML" w:hAnsi="QCF_BSML" w:cs="QCF_BSML"/>
          <w:b/>
          <w:bCs/>
          <w:color w:val="000000"/>
          <w:sz w:val="32"/>
          <w:rtl/>
        </w:rPr>
        <w:t>ﭼ</w:t>
      </w:r>
      <w:r w:rsidRPr="004D1518">
        <w:rPr>
          <w:rFonts w:hint="cs"/>
          <w:b/>
          <w:bCs/>
          <w:color w:val="000000"/>
          <w:sz w:val="32"/>
          <w:rtl/>
        </w:rPr>
        <w:t xml:space="preserve"> </w:t>
      </w:r>
      <w:r>
        <w:rPr>
          <w:rFonts w:hint="cs"/>
          <w:b/>
          <w:bCs/>
          <w:color w:val="000000"/>
          <w:sz w:val="32"/>
          <w:rtl/>
        </w:rPr>
        <w:t>.</w:t>
      </w:r>
    </w:p>
    <w:p w:rsidR="00A06910" w:rsidRPr="004D1518" w:rsidRDefault="00A06910" w:rsidP="00A06910">
      <w:pPr>
        <w:jc w:val="both"/>
        <w:rPr>
          <w:b/>
          <w:bCs/>
          <w:color w:val="000000"/>
          <w:sz w:val="32"/>
          <w:rtl/>
        </w:rPr>
      </w:pPr>
    </w:p>
    <w:p w:rsidR="00044A80" w:rsidRDefault="00044A80" w:rsidP="00A06910">
      <w:pPr>
        <w:rPr>
          <w:b/>
          <w:bCs/>
          <w:color w:val="000000"/>
          <w:sz w:val="24"/>
          <w:szCs w:val="24"/>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044A80" w:rsidRDefault="00A06910" w:rsidP="00044A80">
      <w:pPr>
        <w:pStyle w:val="ListParagraph"/>
        <w:ind w:left="0"/>
        <w:jc w:val="both"/>
        <w:rPr>
          <w:b/>
          <w:bCs/>
          <w:color w:val="000000"/>
          <w:sz w:val="24"/>
          <w:szCs w:val="24"/>
          <w:rtl/>
        </w:rPr>
      </w:pPr>
      <w:r w:rsidRPr="004D1518">
        <w:rPr>
          <w:rFonts w:hint="cs"/>
          <w:b/>
          <w:bCs/>
          <w:color w:val="000000"/>
          <w:sz w:val="24"/>
          <w:szCs w:val="24"/>
          <w:rtl/>
        </w:rPr>
        <w:t xml:space="preserve">(1)الآية:117 </w:t>
      </w:r>
    </w:p>
    <w:p w:rsidR="00A06910" w:rsidRPr="00044A80" w:rsidRDefault="00A06910" w:rsidP="00044A80">
      <w:pPr>
        <w:pStyle w:val="ListParagraph"/>
        <w:ind w:left="0"/>
        <w:jc w:val="both"/>
        <w:rPr>
          <w:b/>
          <w:bCs/>
          <w:color w:val="000000"/>
          <w:sz w:val="24"/>
          <w:szCs w:val="24"/>
          <w:rtl/>
        </w:rPr>
      </w:pPr>
      <w:r w:rsidRPr="00044A80">
        <w:rPr>
          <w:rFonts w:hint="cs"/>
          <w:b/>
          <w:bCs/>
          <w:color w:val="000000"/>
          <w:sz w:val="24"/>
          <w:szCs w:val="24"/>
          <w:rtl/>
        </w:rPr>
        <w:t xml:space="preserve">(2)أي : ترقيق </w:t>
      </w:r>
      <w:r w:rsidRPr="00044A80">
        <w:rPr>
          <w:rFonts w:ascii="QCF_BSML" w:hAnsi="QCF_BSML" w:cs="QCF_BSML"/>
          <w:b/>
          <w:bCs/>
          <w:color w:val="000000"/>
          <w:sz w:val="24"/>
          <w:szCs w:val="24"/>
          <w:rtl/>
        </w:rPr>
        <w:t>ﭽ</w:t>
      </w:r>
      <w:r w:rsidRPr="00044A80">
        <w:rPr>
          <w:rFonts w:ascii="QCF_P065" w:hAnsi="QCF_P065" w:cs="QCF_P065"/>
          <w:b/>
          <w:bCs/>
          <w:color w:val="000000"/>
          <w:sz w:val="24"/>
          <w:szCs w:val="24"/>
          <w:rtl/>
        </w:rPr>
        <w:t xml:space="preserve"> ﭰ</w:t>
      </w:r>
      <w:r w:rsidRPr="00044A80">
        <w:rPr>
          <w:rFonts w:ascii="QCF_BSML" w:hAnsi="QCF_BSML" w:cs="QCF_BSML"/>
          <w:b/>
          <w:bCs/>
          <w:color w:val="000000"/>
          <w:sz w:val="24"/>
          <w:szCs w:val="24"/>
          <w:rtl/>
        </w:rPr>
        <w:t xml:space="preserve"> ﭼ</w:t>
      </w:r>
      <w:r w:rsidRPr="00044A80">
        <w:rPr>
          <w:rFonts w:ascii="Arial" w:hAnsi="Arial" w:cs="Arial"/>
          <w:b/>
          <w:bCs/>
          <w:color w:val="000000"/>
          <w:sz w:val="24"/>
          <w:szCs w:val="24"/>
          <w:rtl/>
        </w:rPr>
        <w:t xml:space="preserve"> </w:t>
      </w:r>
      <w:r w:rsidRPr="00044A80">
        <w:rPr>
          <w:rFonts w:hint="cs"/>
          <w:b/>
          <w:bCs/>
          <w:color w:val="000000"/>
          <w:sz w:val="24"/>
          <w:szCs w:val="24"/>
          <w:rtl/>
        </w:rPr>
        <w:t xml:space="preserve">مع تفخيم </w:t>
      </w:r>
      <w:r w:rsidRPr="00044A80">
        <w:rPr>
          <w:rFonts w:ascii="QCF_BSML" w:hAnsi="QCF_BSML" w:cs="QCF_BSML"/>
          <w:b/>
          <w:bCs/>
          <w:color w:val="000000"/>
          <w:sz w:val="24"/>
          <w:szCs w:val="24"/>
          <w:rtl/>
        </w:rPr>
        <w:t>ﭽ</w:t>
      </w:r>
      <w:r w:rsidRPr="00044A80">
        <w:rPr>
          <w:rFonts w:ascii="QCF_P065" w:hAnsi="QCF_P065" w:cs="QCF_P065"/>
          <w:b/>
          <w:bCs/>
          <w:color w:val="000000"/>
          <w:sz w:val="24"/>
          <w:szCs w:val="24"/>
          <w:rtl/>
        </w:rPr>
        <w:t xml:space="preserve"> ﭴ</w:t>
      </w:r>
      <w:r w:rsidRPr="00044A80">
        <w:rPr>
          <w:rFonts w:ascii="QCF_BSML" w:hAnsi="QCF_BSML" w:cs="QCF_BSML"/>
          <w:b/>
          <w:bCs/>
          <w:color w:val="000000"/>
          <w:sz w:val="24"/>
          <w:szCs w:val="24"/>
          <w:rtl/>
        </w:rPr>
        <w:t xml:space="preserve"> ﭼ</w:t>
      </w:r>
      <w:r w:rsidRPr="00044A80">
        <w:rPr>
          <w:rFonts w:hint="cs"/>
          <w:b/>
          <w:bCs/>
          <w:color w:val="000000"/>
          <w:sz w:val="24"/>
          <w:szCs w:val="24"/>
          <w:rtl/>
        </w:rPr>
        <w:t xml:space="preserve"> ثم تفخيم </w:t>
      </w:r>
      <w:r w:rsidRPr="00044A80">
        <w:rPr>
          <w:rFonts w:ascii="QCF_BSML" w:hAnsi="QCF_BSML" w:cs="QCF_BSML"/>
          <w:b/>
          <w:bCs/>
          <w:color w:val="000000"/>
          <w:sz w:val="24"/>
          <w:szCs w:val="24"/>
          <w:rtl/>
        </w:rPr>
        <w:t>ﭽ</w:t>
      </w:r>
      <w:r w:rsidRPr="00044A80">
        <w:rPr>
          <w:rFonts w:ascii="QCF_P065" w:hAnsi="QCF_P065" w:cs="QCF_P065"/>
          <w:b/>
          <w:bCs/>
          <w:color w:val="000000"/>
          <w:sz w:val="24"/>
          <w:szCs w:val="24"/>
          <w:rtl/>
        </w:rPr>
        <w:t xml:space="preserve"> ﭰ</w:t>
      </w:r>
      <w:r w:rsidRPr="00044A80">
        <w:rPr>
          <w:rFonts w:ascii="QCF_BSML" w:hAnsi="QCF_BSML" w:cs="QCF_BSML"/>
          <w:b/>
          <w:bCs/>
          <w:color w:val="000000"/>
          <w:sz w:val="24"/>
          <w:szCs w:val="24"/>
          <w:rtl/>
        </w:rPr>
        <w:t xml:space="preserve"> ﭼ</w:t>
      </w:r>
      <w:r w:rsidRPr="00044A80">
        <w:rPr>
          <w:rFonts w:ascii="Arial" w:hAnsi="Arial" w:cs="Arial"/>
          <w:b/>
          <w:bCs/>
          <w:color w:val="000000"/>
          <w:sz w:val="24"/>
          <w:szCs w:val="24"/>
          <w:rtl/>
        </w:rPr>
        <w:t xml:space="preserve"> </w:t>
      </w:r>
      <w:r w:rsidRPr="00044A80">
        <w:rPr>
          <w:rFonts w:hint="cs"/>
          <w:b/>
          <w:bCs/>
          <w:color w:val="000000"/>
          <w:sz w:val="24"/>
          <w:szCs w:val="24"/>
          <w:rtl/>
        </w:rPr>
        <w:t>مع تفخيم</w:t>
      </w:r>
      <w:r w:rsidRPr="00044A80">
        <w:rPr>
          <w:rFonts w:ascii="QCF_BSML" w:hAnsi="QCF_BSML" w:cs="QCF_BSML"/>
          <w:b/>
          <w:bCs/>
          <w:color w:val="000000"/>
          <w:sz w:val="24"/>
          <w:szCs w:val="24"/>
          <w:rtl/>
        </w:rPr>
        <w:t xml:space="preserve"> ﭽ</w:t>
      </w:r>
      <w:r w:rsidRPr="00044A80">
        <w:rPr>
          <w:rFonts w:ascii="QCF_P065" w:hAnsi="QCF_P065" w:cs="QCF_P065"/>
          <w:b/>
          <w:bCs/>
          <w:color w:val="000000"/>
          <w:sz w:val="24"/>
          <w:szCs w:val="24"/>
          <w:rtl/>
        </w:rPr>
        <w:t xml:space="preserve"> ﭴ</w:t>
      </w:r>
      <w:r w:rsidRPr="00044A80">
        <w:rPr>
          <w:rFonts w:ascii="QCF_BSML" w:hAnsi="QCF_BSML" w:cs="QCF_BSML"/>
          <w:b/>
          <w:bCs/>
          <w:color w:val="000000"/>
          <w:sz w:val="24"/>
          <w:szCs w:val="24"/>
          <w:rtl/>
        </w:rPr>
        <w:t xml:space="preserve"> ﭼ</w:t>
      </w:r>
      <w:r w:rsidRPr="00044A80">
        <w:rPr>
          <w:rFonts w:hint="cs"/>
          <w:b/>
          <w:bCs/>
          <w:color w:val="000000"/>
          <w:sz w:val="24"/>
          <w:szCs w:val="24"/>
          <w:rtl/>
        </w:rPr>
        <w:t xml:space="preserve"> .</w:t>
      </w:r>
    </w:p>
    <w:p w:rsidR="00A06910" w:rsidRPr="00044A80" w:rsidRDefault="00A06910" w:rsidP="00A06910">
      <w:pPr>
        <w:jc w:val="both"/>
        <w:rPr>
          <w:b/>
          <w:bCs/>
          <w:color w:val="000000"/>
          <w:sz w:val="24"/>
          <w:szCs w:val="24"/>
          <w:rtl/>
        </w:rPr>
      </w:pPr>
      <w:r w:rsidRPr="00044A80">
        <w:rPr>
          <w:rFonts w:hint="cs"/>
          <w:b/>
          <w:bCs/>
          <w:color w:val="000000"/>
          <w:sz w:val="24"/>
          <w:szCs w:val="24"/>
          <w:rtl/>
        </w:rPr>
        <w:t>ويمتنع للأزرق تفخيم الراء المضمومة مع ترقيق اللام بعد الظاء.</w:t>
      </w:r>
    </w:p>
    <w:p w:rsidR="00A06910" w:rsidRPr="00044A80" w:rsidRDefault="00A06910" w:rsidP="00A06910">
      <w:pPr>
        <w:jc w:val="both"/>
        <w:rPr>
          <w:b/>
          <w:bCs/>
          <w:color w:val="000000"/>
          <w:sz w:val="24"/>
          <w:szCs w:val="24"/>
          <w:rtl/>
        </w:rPr>
      </w:pPr>
      <w:r w:rsidRPr="00044A80">
        <w:rPr>
          <w:rFonts w:hint="cs"/>
          <w:b/>
          <w:bCs/>
          <w:color w:val="000000"/>
          <w:sz w:val="24"/>
          <w:szCs w:val="24"/>
          <w:rtl/>
        </w:rPr>
        <w:t xml:space="preserve">انظر:(مخطوط تحرير الطرق والروايات،اللوح:42)،(التحارير المنتخبة على متن الطيبة:192)،  </w:t>
      </w:r>
    </w:p>
    <w:p w:rsidR="00044A80" w:rsidRDefault="00A06910" w:rsidP="00044A80">
      <w:pPr>
        <w:jc w:val="both"/>
        <w:rPr>
          <w:b/>
          <w:bCs/>
          <w:color w:val="000000"/>
          <w:sz w:val="24"/>
          <w:szCs w:val="24"/>
          <w:rtl/>
        </w:rPr>
      </w:pPr>
      <w:r w:rsidRPr="00044A80">
        <w:rPr>
          <w:rFonts w:hint="cs"/>
          <w:b/>
          <w:bCs/>
          <w:color w:val="000000"/>
          <w:sz w:val="24"/>
          <w:szCs w:val="24"/>
          <w:rtl/>
        </w:rPr>
        <w:t xml:space="preserve">(شرح مختصر قواعد التحرير:24)،(رواية ورش وتحريراتها من طريق طيبة النشر: 125). </w:t>
      </w:r>
    </w:p>
    <w:p w:rsidR="00A06910" w:rsidRPr="00044A80" w:rsidRDefault="00A06910" w:rsidP="00044A80">
      <w:pPr>
        <w:jc w:val="both"/>
        <w:rPr>
          <w:b/>
          <w:bCs/>
          <w:color w:val="000000"/>
          <w:sz w:val="24"/>
          <w:szCs w:val="24"/>
          <w:rtl/>
        </w:rPr>
      </w:pPr>
      <w:r w:rsidRPr="00044A80">
        <w:rPr>
          <w:rFonts w:hint="cs"/>
          <w:b/>
          <w:bCs/>
          <w:color w:val="000000"/>
          <w:sz w:val="24"/>
          <w:szCs w:val="24"/>
          <w:rtl/>
        </w:rPr>
        <w:t>(3</w:t>
      </w:r>
      <w:r w:rsidRPr="00044A80">
        <w:rPr>
          <w:rFonts w:ascii="QCF_BSML" w:hAnsi="QCF_BSML" w:cs="QCF_BSML"/>
          <w:b/>
          <w:bCs/>
          <w:color w:val="000000"/>
          <w:sz w:val="24"/>
          <w:szCs w:val="24"/>
          <w:rtl/>
        </w:rPr>
        <w:t xml:space="preserve"> </w:t>
      </w:r>
      <w:r w:rsidRPr="00044A80">
        <w:rPr>
          <w:rFonts w:ascii="QCF_BSML" w:hAnsi="QCF_BSML" w:cs="Andalus" w:hint="cs"/>
          <w:b/>
          <w:bCs/>
          <w:color w:val="000000"/>
          <w:sz w:val="24"/>
          <w:szCs w:val="24"/>
          <w:rtl/>
        </w:rPr>
        <w:t>)</w:t>
      </w:r>
      <w:r w:rsidRPr="00044A80">
        <w:rPr>
          <w:rFonts w:hint="cs"/>
          <w:b/>
          <w:bCs/>
          <w:color w:val="000000"/>
          <w:sz w:val="24"/>
          <w:szCs w:val="24"/>
          <w:rtl/>
        </w:rPr>
        <w:t xml:space="preserve"> الآية:118ـ119</w:t>
      </w:r>
    </w:p>
    <w:p w:rsidR="00A06910" w:rsidRPr="004D1518" w:rsidRDefault="00A06910" w:rsidP="00A06910">
      <w:pPr>
        <w:pStyle w:val="ListParagraph"/>
        <w:jc w:val="both"/>
        <w:rPr>
          <w:b/>
          <w:bCs/>
          <w:color w:val="000000"/>
          <w:sz w:val="24"/>
          <w:szCs w:val="24"/>
          <w:rtl/>
        </w:rPr>
      </w:pPr>
    </w:p>
    <w:p w:rsidR="00A06910" w:rsidRPr="004D1518" w:rsidRDefault="00A06910" w:rsidP="00A06910">
      <w:pPr>
        <w:jc w:val="both"/>
        <w:rPr>
          <w:b/>
          <w:bCs/>
          <w:color w:val="000000"/>
          <w:sz w:val="24"/>
          <w:szCs w:val="24"/>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 xml:space="preserve">والثامن إلى الخامس عشر: التوسط في </w:t>
      </w:r>
      <w:r w:rsidRPr="004D1518">
        <w:rPr>
          <w:rFonts w:ascii="QCF_BSML" w:hAnsi="QCF_BSML" w:cs="QCF_BSML"/>
          <w:b/>
          <w:bCs/>
          <w:color w:val="000000"/>
          <w:sz w:val="32"/>
          <w:rtl/>
        </w:rPr>
        <w:t xml:space="preserve">ﭽ </w:t>
      </w:r>
      <w:r w:rsidRPr="004D1518">
        <w:rPr>
          <w:rFonts w:ascii="QCF_P065" w:hAnsi="QCF_P065" w:cs="QCF_P065"/>
          <w:b/>
          <w:bCs/>
          <w:color w:val="000000"/>
          <w:sz w:val="32"/>
          <w:rtl/>
        </w:rPr>
        <w:t>ﮚ</w:t>
      </w:r>
      <w:r w:rsidRPr="004D1518">
        <w:rPr>
          <w:rFonts w:ascii="QCF_BSML" w:hAnsi="QCF_BSML" w:cs="QCF_BSML"/>
          <w:b/>
          <w:bCs/>
          <w:color w:val="000000"/>
          <w:sz w:val="32"/>
          <w:rtl/>
        </w:rPr>
        <w:t xml:space="preserve"> ﭼ</w:t>
      </w:r>
      <w:r w:rsidRPr="004D1518">
        <w:rPr>
          <w:rFonts w:hint="cs"/>
          <w:b/>
          <w:bCs/>
          <w:color w:val="000000"/>
          <w:sz w:val="32"/>
          <w:rtl/>
        </w:rPr>
        <w:t xml:space="preserve"> </w:t>
      </w:r>
      <w:r w:rsidRPr="004D1518">
        <w:rPr>
          <w:rFonts w:ascii="QCF_P065" w:hAnsi="QCF_P065" w:cs="QCF_P065"/>
          <w:b/>
          <w:bCs/>
          <w:color w:val="000000"/>
          <w:sz w:val="32"/>
          <w:rtl/>
        </w:rPr>
        <w:t xml:space="preserve">ﮛ </w:t>
      </w:r>
      <w:r w:rsidRPr="004D1518">
        <w:rPr>
          <w:rFonts w:hint="cs"/>
          <w:b/>
          <w:bCs/>
          <w:color w:val="000000"/>
          <w:sz w:val="32"/>
          <w:rtl/>
        </w:rPr>
        <w:t>و</w:t>
      </w:r>
      <w:r w:rsidRPr="004D1518">
        <w:rPr>
          <w:rFonts w:ascii="QCF_BSML" w:hAnsi="QCF_BSML" w:cs="QCF_BSML"/>
          <w:b/>
          <w:bCs/>
          <w:color w:val="000000"/>
          <w:sz w:val="32"/>
          <w:rtl/>
        </w:rPr>
        <w:t xml:space="preserve"> ﭽ </w:t>
      </w:r>
      <w:r w:rsidRPr="004D1518">
        <w:rPr>
          <w:rFonts w:ascii="QCF_P065" w:hAnsi="QCF_P065" w:cs="QCF_P065"/>
          <w:b/>
          <w:bCs/>
          <w:color w:val="000000"/>
          <w:sz w:val="32"/>
          <w:rtl/>
        </w:rPr>
        <w:t xml:space="preserve">ﮫ  </w:t>
      </w:r>
      <w:r w:rsidRPr="004D1518">
        <w:rPr>
          <w:rFonts w:ascii="QCF_BSML" w:hAnsi="QCF_BSML" w:cs="QCF_BSML"/>
          <w:b/>
          <w:bCs/>
          <w:color w:val="000000"/>
          <w:sz w:val="32"/>
          <w:rtl/>
        </w:rPr>
        <w:t>ﭼ</w:t>
      </w:r>
      <w:r w:rsidRPr="004D1518">
        <w:rPr>
          <w:rFonts w:hint="cs"/>
          <w:b/>
          <w:bCs/>
          <w:color w:val="000000"/>
          <w:sz w:val="32"/>
          <w:rtl/>
        </w:rPr>
        <w:t xml:space="preserve"> مع التسهيل وحذف الألف في </w:t>
      </w:r>
      <w:r w:rsidRPr="004D1518">
        <w:rPr>
          <w:rFonts w:ascii="QCF_BSML" w:hAnsi="QCF_BSML" w:cs="QCF_BSML"/>
          <w:b/>
          <w:bCs/>
          <w:color w:val="000000"/>
          <w:sz w:val="32"/>
          <w:rtl/>
        </w:rPr>
        <w:t xml:space="preserve">ﭽ </w:t>
      </w:r>
      <w:r w:rsidRPr="004D1518">
        <w:rPr>
          <w:rFonts w:ascii="QCF_P065" w:hAnsi="QCF_P065" w:cs="QCF_P065"/>
          <w:b/>
          <w:bCs/>
          <w:color w:val="000000"/>
          <w:sz w:val="32"/>
          <w:rtl/>
        </w:rPr>
        <w:t>ﮠ</w:t>
      </w:r>
      <w:r w:rsidRPr="004D1518">
        <w:rPr>
          <w:rFonts w:ascii="QCF_BSML" w:hAnsi="QCF_BSML" w:cs="QCF_BSML"/>
          <w:b/>
          <w:bCs/>
          <w:color w:val="000000"/>
          <w:sz w:val="32"/>
          <w:rtl/>
        </w:rPr>
        <w:t xml:space="preserve"> ﭼ</w:t>
      </w:r>
      <w:r w:rsidRPr="004D1518">
        <w:rPr>
          <w:rFonts w:hint="cs"/>
          <w:b/>
          <w:bCs/>
          <w:color w:val="000000"/>
          <w:sz w:val="32"/>
          <w:rtl/>
        </w:rPr>
        <w:t xml:space="preserve"> ، ومع الإبدال في </w:t>
      </w:r>
      <w:r w:rsidRPr="004D1518">
        <w:rPr>
          <w:rFonts w:ascii="QCF_BSML" w:hAnsi="QCF_BSML" w:cs="QCF_BSML"/>
          <w:b/>
          <w:bCs/>
          <w:color w:val="000000"/>
          <w:sz w:val="32"/>
          <w:rtl/>
        </w:rPr>
        <w:t xml:space="preserve">ﭽ </w:t>
      </w:r>
      <w:r w:rsidRPr="004D1518">
        <w:rPr>
          <w:rFonts w:ascii="QCF_P065" w:hAnsi="QCF_P065" w:cs="QCF_P065"/>
          <w:b/>
          <w:bCs/>
          <w:color w:val="000000"/>
          <w:sz w:val="32"/>
          <w:rtl/>
        </w:rPr>
        <w:t>ﮠ</w:t>
      </w:r>
      <w:r w:rsidRPr="004D1518">
        <w:rPr>
          <w:rFonts w:ascii="QCF_BSML" w:hAnsi="QCF_BSML" w:cs="QCF_BSML"/>
          <w:b/>
          <w:bCs/>
          <w:color w:val="000000"/>
          <w:sz w:val="32"/>
          <w:rtl/>
        </w:rPr>
        <w:t xml:space="preserve"> ﭼ</w:t>
      </w:r>
      <w:r w:rsidRPr="004D1518">
        <w:rPr>
          <w:rFonts w:hint="cs"/>
          <w:b/>
          <w:bCs/>
          <w:color w:val="000000"/>
          <w:sz w:val="32"/>
          <w:rtl/>
        </w:rPr>
        <w:t xml:space="preserve"> ، ومع التسهيل وإثبات الألف مع المد، والقصر في </w:t>
      </w:r>
      <w:r w:rsidRPr="004D1518">
        <w:rPr>
          <w:rFonts w:ascii="QCF_BSML" w:hAnsi="QCF_BSML" w:cs="QCF_BSML"/>
          <w:b/>
          <w:bCs/>
          <w:color w:val="000000"/>
          <w:sz w:val="32"/>
          <w:rtl/>
        </w:rPr>
        <w:t xml:space="preserve">ﭽ </w:t>
      </w:r>
      <w:r w:rsidRPr="004D1518">
        <w:rPr>
          <w:rFonts w:ascii="QCF_P065" w:hAnsi="QCF_P065" w:cs="QCF_P065"/>
          <w:b/>
          <w:bCs/>
          <w:color w:val="000000"/>
          <w:sz w:val="32"/>
          <w:rtl/>
        </w:rPr>
        <w:t>ﮠ</w:t>
      </w:r>
      <w:r w:rsidRPr="004D1518">
        <w:rPr>
          <w:rFonts w:ascii="QCF_BSML" w:hAnsi="QCF_BSML" w:cs="QCF_BSML"/>
          <w:b/>
          <w:bCs/>
          <w:color w:val="000000"/>
          <w:sz w:val="32"/>
          <w:rtl/>
        </w:rPr>
        <w:t xml:space="preserve"> ﭼ</w:t>
      </w:r>
      <w:r w:rsidRPr="004D1518">
        <w:rPr>
          <w:rFonts w:hint="cs"/>
          <w:b/>
          <w:bCs/>
          <w:color w:val="000000"/>
          <w:sz w:val="32"/>
          <w:rtl/>
        </w:rPr>
        <w:t xml:space="preserve"> ، ومع الطول في</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65" w:hAnsi="QCF_P065" w:cs="QCF_P065"/>
          <w:b/>
          <w:bCs/>
          <w:color w:val="000000"/>
          <w:sz w:val="32"/>
          <w:rtl/>
        </w:rPr>
        <w:t>ﮚ</w:t>
      </w:r>
      <w:r w:rsidRPr="004D1518">
        <w:rPr>
          <w:rFonts w:ascii="QCF_BSML" w:hAnsi="QCF_BSML" w:cs="QCF_BSML"/>
          <w:b/>
          <w:bCs/>
          <w:color w:val="000000"/>
          <w:sz w:val="32"/>
          <w:rtl/>
        </w:rPr>
        <w:t xml:space="preserve"> ﭼ</w:t>
      </w:r>
      <w:r w:rsidRPr="004D1518">
        <w:rPr>
          <w:rFonts w:hint="cs"/>
          <w:b/>
          <w:bCs/>
          <w:color w:val="000000"/>
          <w:sz w:val="32"/>
          <w:rtl/>
        </w:rPr>
        <w:t xml:space="preserve"> </w:t>
      </w:r>
      <w:r w:rsidRPr="004D1518">
        <w:rPr>
          <w:rFonts w:ascii="QCF_P065" w:hAnsi="QCF_P065" w:cs="QCF_P065"/>
          <w:b/>
          <w:bCs/>
          <w:color w:val="000000"/>
          <w:sz w:val="32"/>
          <w:rtl/>
        </w:rPr>
        <w:t xml:space="preserve">ﮛ  </w:t>
      </w:r>
      <w:r w:rsidRPr="004D1518">
        <w:rPr>
          <w:rFonts w:hint="cs"/>
          <w:b/>
          <w:bCs/>
          <w:color w:val="000000"/>
          <w:sz w:val="32"/>
          <w:rtl/>
        </w:rPr>
        <w:t xml:space="preserve"> و</w:t>
      </w:r>
      <w:r w:rsidRPr="004D1518">
        <w:rPr>
          <w:rFonts w:ascii="QCF_BSML" w:hAnsi="QCF_BSML" w:cs="QCF_BSML"/>
          <w:b/>
          <w:bCs/>
          <w:color w:val="000000"/>
          <w:sz w:val="32"/>
          <w:rtl/>
        </w:rPr>
        <w:t xml:space="preserve"> ﭽ </w:t>
      </w:r>
      <w:r w:rsidRPr="004D1518">
        <w:rPr>
          <w:rFonts w:ascii="QCF_P065" w:hAnsi="QCF_P065" w:cs="QCF_P065"/>
          <w:b/>
          <w:bCs/>
          <w:color w:val="000000"/>
          <w:sz w:val="32"/>
          <w:rtl/>
        </w:rPr>
        <w:t xml:space="preserve">ﮫ  </w:t>
      </w:r>
      <w:r w:rsidRPr="004D1518">
        <w:rPr>
          <w:rFonts w:ascii="QCF_BSML" w:hAnsi="QCF_BSML" w:cs="QCF_BSML"/>
          <w:b/>
          <w:bCs/>
          <w:color w:val="000000"/>
          <w:sz w:val="32"/>
          <w:rtl/>
        </w:rPr>
        <w:t>ﭼ</w:t>
      </w:r>
      <w:r w:rsidRPr="004D1518">
        <w:rPr>
          <w:rFonts w:hint="cs"/>
          <w:b/>
          <w:bCs/>
          <w:color w:val="000000"/>
          <w:sz w:val="32"/>
          <w:rtl/>
        </w:rPr>
        <w:t xml:space="preserve"> مع التسهيل وحذف الألف في </w:t>
      </w:r>
      <w:r w:rsidRPr="004D1518">
        <w:rPr>
          <w:rFonts w:ascii="QCF_BSML" w:hAnsi="QCF_BSML" w:cs="QCF_BSML"/>
          <w:b/>
          <w:bCs/>
          <w:color w:val="000000"/>
          <w:sz w:val="32"/>
          <w:rtl/>
        </w:rPr>
        <w:t xml:space="preserve">ﭽ </w:t>
      </w:r>
      <w:r w:rsidRPr="004D1518">
        <w:rPr>
          <w:rFonts w:ascii="QCF_P065" w:hAnsi="QCF_P065" w:cs="QCF_P065"/>
          <w:b/>
          <w:bCs/>
          <w:color w:val="000000"/>
          <w:sz w:val="32"/>
          <w:rtl/>
        </w:rPr>
        <w:t>ﮠ</w:t>
      </w:r>
      <w:r w:rsidRPr="004D1518">
        <w:rPr>
          <w:rFonts w:ascii="QCF_BSML" w:hAnsi="QCF_BSML" w:cs="QCF_BSML"/>
          <w:b/>
          <w:bCs/>
          <w:color w:val="000000"/>
          <w:sz w:val="32"/>
          <w:rtl/>
        </w:rPr>
        <w:t xml:space="preserve"> ﭼ</w:t>
      </w:r>
      <w:r w:rsidRPr="004D1518">
        <w:rPr>
          <w:rFonts w:hint="cs"/>
          <w:b/>
          <w:bCs/>
          <w:color w:val="000000"/>
          <w:sz w:val="32"/>
          <w:rtl/>
        </w:rPr>
        <w:t xml:space="preserve"> ، ومع الإبدال ومع التسهيل وإثبات الألف مع المد، والقصر في </w:t>
      </w:r>
      <w:r w:rsidRPr="004D1518">
        <w:rPr>
          <w:rFonts w:ascii="QCF_BSML" w:hAnsi="QCF_BSML" w:cs="QCF_BSML"/>
          <w:b/>
          <w:bCs/>
          <w:color w:val="000000"/>
          <w:sz w:val="32"/>
          <w:rtl/>
        </w:rPr>
        <w:t xml:space="preserve">ﭽ </w:t>
      </w:r>
      <w:r w:rsidRPr="004D1518">
        <w:rPr>
          <w:rFonts w:ascii="QCF_P065" w:hAnsi="QCF_P065" w:cs="QCF_P065"/>
          <w:b/>
          <w:bCs/>
          <w:color w:val="000000"/>
          <w:sz w:val="32"/>
          <w:rtl/>
        </w:rPr>
        <w:t>ﮠ</w:t>
      </w:r>
      <w:r w:rsidRPr="004D1518">
        <w:rPr>
          <w:rFonts w:ascii="QCF_BSML" w:hAnsi="QCF_BSML" w:cs="QCF_BSML"/>
          <w:b/>
          <w:bCs/>
          <w:color w:val="000000"/>
          <w:sz w:val="32"/>
          <w:rtl/>
        </w:rPr>
        <w:t xml:space="preserve"> ﭼ</w:t>
      </w:r>
      <w:r w:rsidRPr="004D1518">
        <w:rPr>
          <w:rFonts w:hint="cs"/>
          <w:b/>
          <w:bCs/>
          <w:color w:val="000000"/>
          <w:sz w:val="32"/>
          <w:rtl/>
        </w:rPr>
        <w:t xml:space="preserve"> )"1" </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ويمتنع لقالون والأصبهاني مد </w:t>
      </w:r>
      <w:r w:rsidRPr="004D1518">
        <w:rPr>
          <w:rFonts w:ascii="QCF_BSML" w:hAnsi="QCF_BSML" w:cs="QCF_BSML"/>
          <w:b/>
          <w:bCs/>
          <w:color w:val="000000"/>
          <w:sz w:val="32"/>
          <w:rtl/>
        </w:rPr>
        <w:t xml:space="preserve">ﭽ </w:t>
      </w:r>
      <w:r w:rsidRPr="004D1518">
        <w:rPr>
          <w:rFonts w:ascii="QCF_P065" w:hAnsi="QCF_P065" w:cs="QCF_P065"/>
          <w:b/>
          <w:bCs/>
          <w:color w:val="000000"/>
          <w:sz w:val="32"/>
          <w:rtl/>
        </w:rPr>
        <w:t>ﮠ</w:t>
      </w:r>
      <w:r w:rsidRPr="004D1518">
        <w:rPr>
          <w:rFonts w:ascii="QCF_BSML" w:hAnsi="QCF_BSML" w:cs="QCF_BSML"/>
          <w:b/>
          <w:bCs/>
          <w:color w:val="000000"/>
          <w:sz w:val="32"/>
          <w:rtl/>
        </w:rPr>
        <w:t xml:space="preserve"> ﭼ</w:t>
      </w:r>
      <w:r w:rsidRPr="004D1518">
        <w:rPr>
          <w:rFonts w:hint="cs"/>
          <w:b/>
          <w:bCs/>
          <w:color w:val="000000"/>
          <w:sz w:val="32"/>
          <w:rtl/>
        </w:rPr>
        <w:t xml:space="preserve"> مع قصر الصلة"2" </w:t>
      </w:r>
      <w:r>
        <w:rPr>
          <w:rFonts w:hint="cs"/>
          <w:b/>
          <w:bCs/>
          <w:color w:val="000000"/>
          <w:sz w:val="32"/>
          <w:rtl/>
        </w:rPr>
        <w:t>.</w:t>
      </w: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044A80" w:rsidRDefault="00A06910" w:rsidP="00044A8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044A80" w:rsidRDefault="00A06910" w:rsidP="00044A80">
      <w:pPr>
        <w:rPr>
          <w:b/>
          <w:bCs/>
          <w:color w:val="000000"/>
          <w:szCs w:val="28"/>
          <w:rtl/>
        </w:rPr>
      </w:pPr>
      <w:r w:rsidRPr="00044A80">
        <w:rPr>
          <w:rFonts w:hint="cs"/>
          <w:b/>
          <w:bCs/>
          <w:color w:val="000000"/>
          <w:sz w:val="24"/>
          <w:szCs w:val="24"/>
          <w:rtl/>
        </w:rPr>
        <w:t>(1) انظر: (بدائع البرهان:202ـ203) .</w:t>
      </w:r>
    </w:p>
    <w:p w:rsidR="00A06910" w:rsidRPr="004D1518" w:rsidRDefault="00A06910" w:rsidP="00A06910">
      <w:pPr>
        <w:jc w:val="both"/>
        <w:rPr>
          <w:b/>
          <w:bCs/>
          <w:color w:val="000000"/>
          <w:sz w:val="24"/>
          <w:szCs w:val="24"/>
          <w:rtl/>
        </w:rPr>
      </w:pPr>
      <w:r w:rsidRPr="004D1518">
        <w:rPr>
          <w:rFonts w:hint="cs"/>
          <w:b/>
          <w:bCs/>
          <w:color w:val="000000"/>
          <w:rtl/>
        </w:rPr>
        <w:t>(2)انظر</w:t>
      </w:r>
      <w:r>
        <w:rPr>
          <w:rFonts w:hint="cs"/>
          <w:b/>
          <w:bCs/>
          <w:color w:val="000000"/>
          <w:rtl/>
        </w:rPr>
        <w:t>:</w:t>
      </w:r>
      <w:r w:rsidRPr="004D1518">
        <w:rPr>
          <w:rFonts w:hint="cs"/>
          <w:b/>
          <w:bCs/>
          <w:color w:val="000000"/>
          <w:rtl/>
        </w:rPr>
        <w:t>(النشر1/277)،</w:t>
      </w:r>
      <w:r w:rsidRPr="004D1518">
        <w:rPr>
          <w:rFonts w:hint="cs"/>
          <w:b/>
          <w:bCs/>
          <w:color w:val="000000"/>
          <w:sz w:val="24"/>
          <w:szCs w:val="24"/>
          <w:rtl/>
        </w:rPr>
        <w:t>(الروض النضير:145ـ146)،(شرح مختصر قواعد التحرير:13)</w:t>
      </w:r>
      <w:r>
        <w:rPr>
          <w:rFonts w:hint="cs"/>
          <w:b/>
          <w:bCs/>
          <w:color w:val="000000"/>
          <w:sz w:val="24"/>
          <w:szCs w:val="24"/>
          <w:rtl/>
        </w:rPr>
        <w:t>.</w:t>
      </w:r>
    </w:p>
    <w:p w:rsidR="00A06910" w:rsidRPr="004D1518" w:rsidRDefault="00A06910" w:rsidP="00A06910">
      <w:pPr>
        <w:jc w:val="both"/>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Default="00A06910" w:rsidP="00A06910">
      <w:pPr>
        <w:rPr>
          <w:b/>
          <w:bCs/>
          <w:color w:val="000000"/>
          <w:sz w:val="32"/>
          <w:rtl/>
        </w:rPr>
      </w:pPr>
    </w:p>
    <w:p w:rsidR="00A06910" w:rsidRDefault="00A06910" w:rsidP="00A06910">
      <w:pPr>
        <w:rPr>
          <w:b/>
          <w:bCs/>
          <w:color w:val="000000"/>
          <w:sz w:val="32"/>
          <w:rtl/>
        </w:rPr>
      </w:pPr>
    </w:p>
    <w:p w:rsidR="00A06910" w:rsidRDefault="00A06910" w:rsidP="00A06910">
      <w:pPr>
        <w:rPr>
          <w:b/>
          <w:bCs/>
          <w:color w:val="000000"/>
          <w:sz w:val="32"/>
          <w:rtl/>
        </w:rPr>
      </w:pPr>
    </w:p>
    <w:p w:rsidR="00A06910" w:rsidRDefault="00A06910" w:rsidP="00A06910">
      <w:pPr>
        <w:rPr>
          <w:b/>
          <w:bCs/>
          <w:color w:val="000000"/>
          <w:sz w:val="32"/>
          <w:rtl/>
        </w:rPr>
      </w:pPr>
    </w:p>
    <w:p w:rsidR="00A06910"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044A80" w:rsidRDefault="00044A80" w:rsidP="00A06910">
      <w:pPr>
        <w:rPr>
          <w:b/>
          <w:bCs/>
          <w:color w:val="000000"/>
          <w:sz w:val="32"/>
          <w:rtl/>
        </w:rPr>
      </w:pPr>
    </w:p>
    <w:p w:rsidR="00A06910" w:rsidRPr="004D1518" w:rsidRDefault="00A06910" w:rsidP="00A06910">
      <w:pPr>
        <w:rPr>
          <w:b/>
          <w:bCs/>
          <w:color w:val="000000"/>
          <w:sz w:val="32"/>
          <w:rtl/>
        </w:rPr>
      </w:pPr>
      <w:r w:rsidRPr="004D1518">
        <w:rPr>
          <w:rFonts w:hint="cs"/>
          <w:b/>
          <w:bCs/>
          <w:color w:val="000000"/>
          <w:sz w:val="32"/>
          <w:rtl/>
        </w:rPr>
        <w:lastRenderedPageBreak/>
        <w:t>(قوله تعالى:</w:t>
      </w:r>
      <w:r w:rsidRPr="004D1518">
        <w:rPr>
          <w:rFonts w:ascii="QCF_BSML" w:hAnsi="QCF_BSML" w:cs="QCF_BSML"/>
          <w:b/>
          <w:bCs/>
          <w:color w:val="000000"/>
          <w:sz w:val="32"/>
          <w:rtl/>
        </w:rPr>
        <w:t xml:space="preserve">ﭽ </w:t>
      </w:r>
      <w:r w:rsidRPr="004D1518">
        <w:rPr>
          <w:rFonts w:ascii="QCF_P066" w:hAnsi="QCF_P066" w:cs="QCF_P066"/>
          <w:b/>
          <w:bCs/>
          <w:color w:val="000000"/>
          <w:sz w:val="32"/>
          <w:rtl/>
        </w:rPr>
        <w:t>ﭟ  ﭠ</w:t>
      </w:r>
      <w:r w:rsidRPr="004D1518">
        <w:rPr>
          <w:rFonts w:ascii="QCF_P066" w:hAnsi="QCF_P066" w:cs="QCF_P066" w:hint="cs"/>
          <w:b/>
          <w:bCs/>
          <w:color w:val="000000"/>
          <w:sz w:val="32"/>
          <w:rtl/>
        </w:rPr>
        <w:t xml:space="preserve"> </w:t>
      </w:r>
      <w:r w:rsidRPr="004D1518">
        <w:rPr>
          <w:rFonts w:ascii="QCF_P066" w:hAnsi="QCF_P066" w:cs="QCF_P066"/>
          <w:b/>
          <w:bCs/>
          <w:color w:val="000000"/>
          <w:sz w:val="32"/>
          <w:rtl/>
        </w:rPr>
        <w:t>ﭡ  ﭢ ﭣ</w:t>
      </w:r>
      <w:r w:rsidRPr="004D1518">
        <w:rPr>
          <w:rFonts w:ascii="QCF_P066" w:hAnsi="QCF_P066" w:cs="QCF_P066" w:hint="cs"/>
          <w:b/>
          <w:bCs/>
          <w:color w:val="000000"/>
          <w:sz w:val="32"/>
          <w:rtl/>
        </w:rPr>
        <w:t xml:space="preserve"> </w:t>
      </w:r>
      <w:r w:rsidRPr="004D1518">
        <w:rPr>
          <w:rFonts w:ascii="QCF_P066" w:hAnsi="QCF_P066" w:cs="QCF_P066"/>
          <w:b/>
          <w:bCs/>
          <w:color w:val="000000"/>
          <w:sz w:val="32"/>
          <w:rtl/>
        </w:rPr>
        <w:t>ﭤ</w:t>
      </w:r>
      <w:r w:rsidRPr="004D1518">
        <w:rPr>
          <w:rFonts w:ascii="QCF_BSML" w:hAnsi="QCF_BSML" w:cs="QCF_BSML"/>
          <w:b/>
          <w:bCs/>
          <w:color w:val="000000"/>
          <w:sz w:val="32"/>
          <w:rtl/>
        </w:rPr>
        <w:t xml:space="preserve"> ﭼ</w:t>
      </w:r>
      <w:r w:rsidRPr="004D1518">
        <w:rPr>
          <w:rFonts w:ascii="QCF_P066" w:hAnsi="QCF_P066" w:cs="QCF_P066"/>
          <w:b/>
          <w:bCs/>
          <w:color w:val="000000"/>
          <w:sz w:val="32"/>
          <w:rtl/>
        </w:rPr>
        <w:t xml:space="preserve">  ﭥ  </w:t>
      </w:r>
      <w:r w:rsidRPr="004D1518">
        <w:rPr>
          <w:rFonts w:ascii="Arial" w:hAnsi="Arial" w:cs="Arial" w:hint="cs"/>
          <w:b/>
          <w:bCs/>
          <w:color w:val="000000"/>
          <w:sz w:val="32"/>
          <w:rtl/>
        </w:rPr>
        <w:t>"1"</w:t>
      </w:r>
      <w:r>
        <w:rPr>
          <w:rFonts w:hint="cs"/>
          <w:b/>
          <w:bCs/>
          <w:color w:val="000000"/>
          <w:sz w:val="32"/>
          <w:rtl/>
        </w:rPr>
        <w:t>:</w:t>
      </w:r>
    </w:p>
    <w:p w:rsidR="00A06910" w:rsidRPr="004D1518" w:rsidRDefault="00A06910" w:rsidP="00A06910">
      <w:pPr>
        <w:rPr>
          <w:b/>
          <w:bCs/>
          <w:color w:val="000000"/>
          <w:sz w:val="32"/>
          <w:rtl/>
        </w:rPr>
      </w:pPr>
      <w:r w:rsidRPr="004D1518">
        <w:rPr>
          <w:rFonts w:hint="cs"/>
          <w:b/>
          <w:bCs/>
          <w:color w:val="000000"/>
          <w:sz w:val="32"/>
          <w:rtl/>
        </w:rPr>
        <w:t xml:space="preserve">يختص وجه التحقيق في الساكن المنفصل بوجه الفتح وقفاً على </w:t>
      </w:r>
      <w:r w:rsidRPr="004D1518">
        <w:rPr>
          <w:rFonts w:ascii="QCF_BSML" w:hAnsi="QCF_BSML" w:cs="QCF_BSML"/>
          <w:b/>
          <w:bCs/>
          <w:color w:val="000000"/>
          <w:sz w:val="32"/>
          <w:rtl/>
        </w:rPr>
        <w:t xml:space="preserve">ﭽ </w:t>
      </w:r>
      <w:r w:rsidRPr="004D1518">
        <w:rPr>
          <w:rFonts w:ascii="QCF_P066" w:hAnsi="QCF_P066" w:cs="QCF_P066"/>
          <w:b/>
          <w:bCs/>
          <w:color w:val="000000"/>
          <w:sz w:val="32"/>
          <w:rtl/>
        </w:rPr>
        <w:t>ﭤ</w:t>
      </w:r>
      <w:r w:rsidRPr="004D1518">
        <w:rPr>
          <w:rFonts w:ascii="Arial" w:hAnsi="Arial" w:cs="Arial"/>
          <w:b/>
          <w:bCs/>
          <w:color w:val="000000"/>
          <w:sz w:val="32"/>
          <w:rtl/>
        </w:rPr>
        <w:t xml:space="preserve"> </w:t>
      </w:r>
      <w:r w:rsidRPr="004D1518">
        <w:rPr>
          <w:rFonts w:ascii="QCF_BSML" w:hAnsi="QCF_BSML" w:cs="QCF_BSML"/>
          <w:b/>
          <w:bCs/>
          <w:color w:val="000000"/>
          <w:sz w:val="32"/>
          <w:rtl/>
        </w:rPr>
        <w:t xml:space="preserve">ﭼ </w:t>
      </w:r>
      <w:r w:rsidRPr="004D1518">
        <w:rPr>
          <w:rFonts w:hint="cs"/>
          <w:b/>
          <w:bCs/>
          <w:color w:val="000000"/>
          <w:sz w:val="32"/>
          <w:rtl/>
        </w:rPr>
        <w:t xml:space="preserve"> لخلف، فله ثلاثة أوجه"2"</w:t>
      </w:r>
      <w:r>
        <w:rPr>
          <w:rFonts w:hint="cs"/>
          <w:b/>
          <w:bCs/>
          <w:color w:val="000000"/>
          <w:sz w:val="32"/>
          <w:rtl/>
        </w:rPr>
        <w:t>.</w:t>
      </w:r>
      <w:r w:rsidRPr="004D1518">
        <w:rPr>
          <w:rFonts w:hint="cs"/>
          <w:b/>
          <w:bCs/>
          <w:color w:val="000000"/>
          <w:sz w:val="32"/>
          <w:rtl/>
        </w:rPr>
        <w:t xml:space="preserve"> </w:t>
      </w:r>
    </w:p>
    <w:p w:rsidR="00A06910" w:rsidRPr="004D1518" w:rsidRDefault="00A06910" w:rsidP="00A06910">
      <w:pPr>
        <w:rPr>
          <w:b/>
          <w:bCs/>
          <w:color w:val="000000"/>
          <w:sz w:val="32"/>
          <w:rtl/>
        </w:rPr>
      </w:pPr>
      <w:r>
        <w:rPr>
          <w:rFonts w:hint="cs"/>
          <w:b/>
          <w:bCs/>
          <w:color w:val="000000"/>
          <w:sz w:val="32"/>
          <w:rtl/>
        </w:rPr>
        <w:t>قوله تعالى</w:t>
      </w:r>
      <w:r w:rsidRPr="004D1518">
        <w:rPr>
          <w:rFonts w:hint="cs"/>
          <w:b/>
          <w:bCs/>
          <w:color w:val="000000"/>
          <w:sz w:val="32"/>
          <w:rtl/>
        </w:rPr>
        <w:t xml:space="preserve"> </w:t>
      </w:r>
      <w:r w:rsidRPr="004D1518">
        <w:rPr>
          <w:rFonts w:ascii="QCF_BSML" w:hAnsi="QCF_BSML" w:cs="QCF_BSML"/>
          <w:b/>
          <w:bCs/>
          <w:color w:val="000000"/>
          <w:sz w:val="32"/>
          <w:rtl/>
        </w:rPr>
        <w:t xml:space="preserve">ﭽ </w:t>
      </w:r>
      <w:r w:rsidRPr="004D1518">
        <w:rPr>
          <w:rFonts w:ascii="QCF_P066" w:hAnsi="QCF_P066" w:cs="QCF_P066"/>
          <w:b/>
          <w:bCs/>
          <w:color w:val="000000"/>
          <w:sz w:val="32"/>
          <w:rtl/>
        </w:rPr>
        <w:t>ﭹﭺ  ﭻ  ﭼ</w:t>
      </w:r>
      <w:r w:rsidRPr="004D1518">
        <w:rPr>
          <w:rFonts w:ascii="QCF_BSML" w:hAnsi="QCF_BSML" w:cs="QCF_BSML"/>
          <w:b/>
          <w:bCs/>
          <w:color w:val="000000"/>
          <w:sz w:val="32"/>
          <w:rtl/>
        </w:rPr>
        <w:t xml:space="preserve"> ﭼ</w:t>
      </w:r>
      <w:r w:rsidRPr="004D1518">
        <w:rPr>
          <w:rFonts w:hint="cs"/>
          <w:b/>
          <w:bCs/>
          <w:color w:val="000000"/>
          <w:sz w:val="32"/>
          <w:rtl/>
        </w:rPr>
        <w:t xml:space="preserve"> إلى آخر الآية"3"</w:t>
      </w:r>
      <w:r>
        <w:rPr>
          <w:rFonts w:hint="cs"/>
          <w:b/>
          <w:bCs/>
          <w:color w:val="000000"/>
          <w:sz w:val="32"/>
          <w:rtl/>
        </w:rPr>
        <w:t>:</w:t>
      </w:r>
    </w:p>
    <w:p w:rsidR="00A06910" w:rsidRPr="004D1518" w:rsidRDefault="00A06910" w:rsidP="00A06910">
      <w:pPr>
        <w:rPr>
          <w:b/>
          <w:bCs/>
          <w:color w:val="000000"/>
          <w:sz w:val="32"/>
          <w:rtl/>
        </w:rPr>
      </w:pPr>
      <w:r w:rsidRPr="004D1518">
        <w:rPr>
          <w:rFonts w:hint="cs"/>
          <w:b/>
          <w:bCs/>
          <w:color w:val="000000"/>
          <w:sz w:val="32"/>
          <w:rtl/>
        </w:rPr>
        <w:t xml:space="preserve">يختص تقليل </w:t>
      </w:r>
      <w:r w:rsidRPr="004D1518">
        <w:rPr>
          <w:rFonts w:ascii="QCF_BSML" w:hAnsi="QCF_BSML" w:cs="QCF_BSML"/>
          <w:b/>
          <w:bCs/>
          <w:color w:val="000000"/>
          <w:sz w:val="32"/>
          <w:rtl/>
        </w:rPr>
        <w:t xml:space="preserve">ﭽ </w:t>
      </w:r>
      <w:r w:rsidRPr="004D1518">
        <w:rPr>
          <w:rFonts w:ascii="QCF_P066" w:hAnsi="QCF_P066" w:cs="QCF_P066"/>
          <w:b/>
          <w:bCs/>
          <w:color w:val="000000"/>
          <w:sz w:val="32"/>
          <w:rtl/>
        </w:rPr>
        <w:t>ﭹﭺ</w:t>
      </w:r>
      <w:r w:rsidRPr="004D1518">
        <w:rPr>
          <w:rFonts w:ascii="QCF_BSML" w:hAnsi="QCF_BSML" w:cs="QCF_BSML"/>
          <w:b/>
          <w:bCs/>
          <w:color w:val="000000"/>
          <w:sz w:val="32"/>
          <w:rtl/>
        </w:rPr>
        <w:t xml:space="preserve"> ﭼ</w:t>
      </w:r>
      <w:r w:rsidRPr="004D1518">
        <w:rPr>
          <w:rFonts w:ascii="QCF_P066" w:hAnsi="QCF_P066" w:cs="QCF_P066"/>
          <w:b/>
          <w:bCs/>
          <w:color w:val="000000"/>
          <w:sz w:val="32"/>
          <w:rtl/>
        </w:rPr>
        <w:t xml:space="preserve">  </w:t>
      </w:r>
      <w:r w:rsidRPr="004D1518">
        <w:rPr>
          <w:rFonts w:hint="cs"/>
          <w:b/>
          <w:bCs/>
          <w:color w:val="000000"/>
          <w:sz w:val="32"/>
          <w:rtl/>
        </w:rPr>
        <w:t>مع القصر للدوري بوجه الهمز في</w:t>
      </w:r>
      <w:r w:rsidRPr="004D1518">
        <w:rPr>
          <w:rFonts w:ascii="QCF_P066" w:hAnsi="QCF_P066" w:cs="QCF_P066"/>
          <w:b/>
          <w:bCs/>
          <w:color w:val="000000"/>
          <w:sz w:val="32"/>
          <w:rtl/>
        </w:rPr>
        <w:t xml:space="preserve"> </w:t>
      </w:r>
      <w:r w:rsidRPr="004D1518">
        <w:rPr>
          <w:rFonts w:ascii="QCF_BSML" w:hAnsi="QCF_BSML" w:cs="QCF_BSML"/>
          <w:b/>
          <w:bCs/>
          <w:color w:val="000000"/>
          <w:sz w:val="32"/>
          <w:rtl/>
        </w:rPr>
        <w:t xml:space="preserve">ﭽ </w:t>
      </w:r>
      <w:r w:rsidRPr="004D1518">
        <w:rPr>
          <w:rFonts w:ascii="QCF_P066" w:hAnsi="QCF_P066" w:cs="QCF_P066"/>
          <w:b/>
          <w:bCs/>
          <w:color w:val="000000"/>
          <w:sz w:val="32"/>
          <w:rtl/>
        </w:rPr>
        <w:t>ﭾ</w:t>
      </w:r>
      <w:r w:rsidRPr="004D1518">
        <w:rPr>
          <w:rFonts w:ascii="QCF_BSML" w:hAnsi="QCF_BSML" w:cs="QCF_BSML"/>
          <w:b/>
          <w:bCs/>
          <w:color w:val="000000"/>
          <w:sz w:val="32"/>
          <w:rtl/>
        </w:rPr>
        <w:t xml:space="preserve"> ﭼ</w:t>
      </w:r>
      <w:r w:rsidRPr="004D1518">
        <w:rPr>
          <w:rFonts w:ascii="QCF_P066" w:hAnsi="QCF_P066" w:cs="QCF_P066"/>
          <w:b/>
          <w:bCs/>
          <w:color w:val="000000"/>
          <w:sz w:val="32"/>
          <w:rtl/>
        </w:rPr>
        <w:t xml:space="preserve">  </w:t>
      </w:r>
      <w:r w:rsidRPr="004D1518">
        <w:rPr>
          <w:rFonts w:hint="cs"/>
          <w:b/>
          <w:bCs/>
          <w:color w:val="000000"/>
          <w:sz w:val="32"/>
          <w:rtl/>
        </w:rPr>
        <w:t xml:space="preserve">، فله سبعة أوجه، الأول إلى الرابع: الفتح في </w:t>
      </w:r>
      <w:r w:rsidRPr="004D1518">
        <w:rPr>
          <w:rFonts w:ascii="QCF_BSML" w:hAnsi="QCF_BSML" w:cs="QCF_BSML"/>
          <w:b/>
          <w:bCs/>
          <w:color w:val="000000"/>
          <w:sz w:val="32"/>
          <w:rtl/>
        </w:rPr>
        <w:t xml:space="preserve">ﭽ </w:t>
      </w:r>
      <w:r w:rsidRPr="004D1518">
        <w:rPr>
          <w:rFonts w:ascii="QCF_P066" w:hAnsi="QCF_P066" w:cs="QCF_P066"/>
          <w:b/>
          <w:bCs/>
          <w:color w:val="000000"/>
          <w:sz w:val="32"/>
          <w:rtl/>
        </w:rPr>
        <w:t>ﭹ</w:t>
      </w:r>
      <w:r w:rsidRPr="004D1518">
        <w:rPr>
          <w:rFonts w:ascii="QCF_BSML" w:hAnsi="QCF_BSML" w:cs="QCF_BSML"/>
          <w:b/>
          <w:bCs/>
          <w:color w:val="000000"/>
          <w:sz w:val="32"/>
          <w:rtl/>
        </w:rPr>
        <w:t xml:space="preserve"> ﭼ</w:t>
      </w:r>
      <w:r w:rsidRPr="004D1518">
        <w:rPr>
          <w:rFonts w:ascii="QCF_P066" w:hAnsi="QCF_P066" w:cs="QCF_P066"/>
          <w:b/>
          <w:bCs/>
          <w:color w:val="000000"/>
          <w:sz w:val="32"/>
          <w:rtl/>
        </w:rPr>
        <w:t xml:space="preserve"> ﭺ  </w:t>
      </w:r>
      <w:r w:rsidRPr="004D1518">
        <w:rPr>
          <w:rFonts w:hint="cs"/>
          <w:b/>
          <w:bCs/>
          <w:color w:val="000000"/>
          <w:sz w:val="32"/>
          <w:rtl/>
        </w:rPr>
        <w:t xml:space="preserve">مع القصر والهمز، ومع الإبدال، ومع المد والهمز، ومع الإبدال، والخامس والسادس والسابع: تقليل </w:t>
      </w:r>
      <w:r w:rsidRPr="004D1518">
        <w:rPr>
          <w:rFonts w:ascii="QCF_BSML" w:hAnsi="QCF_BSML" w:cs="QCF_BSML"/>
          <w:b/>
          <w:bCs/>
          <w:color w:val="000000"/>
          <w:sz w:val="32"/>
          <w:rtl/>
        </w:rPr>
        <w:t xml:space="preserve">ﭽ </w:t>
      </w:r>
      <w:r w:rsidRPr="004D1518">
        <w:rPr>
          <w:rFonts w:ascii="QCF_P066" w:hAnsi="QCF_P066" w:cs="QCF_P066"/>
          <w:b/>
          <w:bCs/>
          <w:color w:val="000000"/>
          <w:sz w:val="32"/>
          <w:rtl/>
        </w:rPr>
        <w:t>ﭹﭺ</w:t>
      </w:r>
      <w:r w:rsidRPr="004D1518">
        <w:rPr>
          <w:rFonts w:ascii="QCF_BSML" w:hAnsi="QCF_BSML" w:cs="QCF_BSML"/>
          <w:b/>
          <w:bCs/>
          <w:color w:val="000000"/>
          <w:sz w:val="32"/>
          <w:rtl/>
        </w:rPr>
        <w:t xml:space="preserve"> ﭼ</w:t>
      </w:r>
      <w:r w:rsidRPr="004D1518">
        <w:rPr>
          <w:rFonts w:ascii="QCF_P066" w:hAnsi="QCF_P066" w:cs="QCF_P066"/>
          <w:b/>
          <w:bCs/>
          <w:color w:val="000000"/>
          <w:sz w:val="32"/>
          <w:rtl/>
        </w:rPr>
        <w:t xml:space="preserve">  </w:t>
      </w:r>
      <w:r w:rsidRPr="004D1518">
        <w:rPr>
          <w:rFonts w:hint="cs"/>
          <w:b/>
          <w:bCs/>
          <w:color w:val="000000"/>
          <w:sz w:val="32"/>
          <w:rtl/>
        </w:rPr>
        <w:t>مع القصر والهمز، ومع المد والهمز، ومع الإبدال</w:t>
      </w:r>
      <w:r>
        <w:rPr>
          <w:rFonts w:hint="cs"/>
          <w:b/>
          <w:bCs/>
          <w:color w:val="000000"/>
          <w:sz w:val="32"/>
          <w:rtl/>
        </w:rPr>
        <w:t>.</w:t>
      </w:r>
    </w:p>
    <w:p w:rsidR="00A06910" w:rsidRPr="004D1518" w:rsidRDefault="00A06910" w:rsidP="00A06910">
      <w:pPr>
        <w:rPr>
          <w:b/>
          <w:bCs/>
          <w:color w:val="000000"/>
          <w:sz w:val="32"/>
          <w:rtl/>
        </w:rPr>
      </w:pPr>
      <w:r w:rsidRPr="004D1518">
        <w:rPr>
          <w:rFonts w:hint="cs"/>
          <w:b/>
          <w:bCs/>
          <w:color w:val="000000"/>
          <w:sz w:val="32"/>
          <w:rtl/>
        </w:rPr>
        <w:t xml:space="preserve"> ويختص وجه تفخيم الراء المضمومة للأزرق، بوجه الفتح مع قصر البدل، والتقليل مع الطول</w:t>
      </w:r>
      <w:r>
        <w:rPr>
          <w:rFonts w:hint="cs"/>
          <w:b/>
          <w:bCs/>
          <w:color w:val="000000"/>
          <w:sz w:val="32"/>
          <w:rtl/>
        </w:rPr>
        <w:t>.</w:t>
      </w:r>
      <w:r w:rsidRPr="004D1518">
        <w:rPr>
          <w:rFonts w:hint="cs"/>
          <w:b/>
          <w:bCs/>
          <w:color w:val="000000"/>
          <w:sz w:val="32"/>
          <w:rtl/>
        </w:rPr>
        <w:t xml:space="preserve"> </w:t>
      </w: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rPr>
          <w:b/>
          <w:bCs/>
          <w:color w:val="000000"/>
          <w:szCs w:val="28"/>
          <w:rtl/>
        </w:rPr>
      </w:pPr>
      <w:r w:rsidRPr="004D1518">
        <w:rPr>
          <w:rFonts w:hint="cs"/>
          <w:b/>
          <w:bCs/>
          <w:sz w:val="24"/>
          <w:szCs w:val="24"/>
          <w:rtl/>
        </w:rPr>
        <w:t xml:space="preserve"> (1) الآية: 123  </w:t>
      </w:r>
    </w:p>
    <w:p w:rsidR="00A06910" w:rsidRPr="004D1518" w:rsidRDefault="00A06910" w:rsidP="00A06910">
      <w:pPr>
        <w:pStyle w:val="ListParagraph"/>
        <w:ind w:hanging="840"/>
        <w:jc w:val="both"/>
        <w:rPr>
          <w:b/>
          <w:bCs/>
          <w:color w:val="000000"/>
          <w:sz w:val="24"/>
          <w:szCs w:val="24"/>
          <w:rtl/>
        </w:rPr>
      </w:pPr>
      <w:r w:rsidRPr="004D1518">
        <w:rPr>
          <w:rFonts w:hint="cs"/>
          <w:b/>
          <w:bCs/>
          <w:color w:val="000000"/>
          <w:sz w:val="24"/>
          <w:szCs w:val="24"/>
          <w:rtl/>
        </w:rPr>
        <w:t xml:space="preserve">(2)والأوجه هي:1ـ ترك السكت في الساكن المفصول مع الفتح في </w:t>
      </w:r>
      <w:r w:rsidRPr="004D1518">
        <w:rPr>
          <w:rFonts w:ascii="QCF_BSML" w:hAnsi="QCF_BSML" w:cs="QCF_BSML"/>
          <w:b/>
          <w:bCs/>
          <w:color w:val="000000"/>
          <w:sz w:val="32"/>
          <w:rtl/>
        </w:rPr>
        <w:t xml:space="preserve">ﭽ </w:t>
      </w:r>
      <w:r w:rsidRPr="004D1518">
        <w:rPr>
          <w:rFonts w:ascii="QCF_P066" w:hAnsi="QCF_P066" w:cs="QCF_P066"/>
          <w:b/>
          <w:bCs/>
          <w:color w:val="000000"/>
          <w:sz w:val="32"/>
          <w:rtl/>
        </w:rPr>
        <w:t>ﭤ</w:t>
      </w:r>
      <w:r w:rsidRPr="004D1518">
        <w:rPr>
          <w:rFonts w:ascii="Arial" w:hAnsi="Arial" w:cs="Arial"/>
          <w:b/>
          <w:bCs/>
          <w:color w:val="000000"/>
          <w:sz w:val="32"/>
          <w:rtl/>
        </w:rPr>
        <w:t xml:space="preserve"> </w:t>
      </w:r>
      <w:r w:rsidRPr="004D1518">
        <w:rPr>
          <w:rFonts w:ascii="QCF_BSML" w:hAnsi="QCF_BSML" w:cs="QCF_BSML"/>
          <w:b/>
          <w:bCs/>
          <w:color w:val="000000"/>
          <w:sz w:val="32"/>
          <w:rtl/>
        </w:rPr>
        <w:t xml:space="preserve">ﭼ </w:t>
      </w:r>
      <w:r w:rsidRPr="004D1518">
        <w:rPr>
          <w:rFonts w:hint="cs"/>
          <w:b/>
          <w:bCs/>
          <w:color w:val="000000"/>
          <w:sz w:val="32"/>
          <w:rtl/>
        </w:rPr>
        <w:t xml:space="preserve"> </w:t>
      </w:r>
      <w:r w:rsidRPr="004D1518">
        <w:rPr>
          <w:rFonts w:hint="cs"/>
          <w:b/>
          <w:bCs/>
          <w:color w:val="000000"/>
          <w:sz w:val="24"/>
          <w:szCs w:val="24"/>
          <w:rtl/>
        </w:rPr>
        <w:t>وقفا</w:t>
      </w:r>
      <w:r>
        <w:rPr>
          <w:rFonts w:hint="cs"/>
          <w:b/>
          <w:bCs/>
          <w:color w:val="000000"/>
          <w:sz w:val="24"/>
          <w:szCs w:val="24"/>
          <w:rtl/>
        </w:rPr>
        <w:t>.</w:t>
      </w:r>
    </w:p>
    <w:p w:rsidR="00A06910" w:rsidRPr="004D1518" w:rsidRDefault="00A06910" w:rsidP="00A06910">
      <w:pPr>
        <w:pStyle w:val="ListParagraph"/>
        <w:ind w:hanging="840"/>
        <w:jc w:val="both"/>
        <w:rPr>
          <w:b/>
          <w:bCs/>
          <w:color w:val="000000"/>
          <w:sz w:val="24"/>
          <w:szCs w:val="24"/>
          <w:rtl/>
        </w:rPr>
      </w:pPr>
      <w:r w:rsidRPr="004D1518">
        <w:rPr>
          <w:rFonts w:hint="cs"/>
          <w:b/>
          <w:bCs/>
          <w:color w:val="000000"/>
          <w:sz w:val="24"/>
          <w:szCs w:val="24"/>
          <w:rtl/>
        </w:rPr>
        <w:t xml:space="preserve">                  2ـ السكت في الساكن المفصول مع الفتح في </w:t>
      </w:r>
      <w:r w:rsidRPr="004D1518">
        <w:rPr>
          <w:rFonts w:ascii="QCF_BSML" w:hAnsi="QCF_BSML" w:cs="QCF_BSML"/>
          <w:b/>
          <w:bCs/>
          <w:color w:val="000000"/>
          <w:sz w:val="32"/>
          <w:rtl/>
        </w:rPr>
        <w:t xml:space="preserve">ﭽ </w:t>
      </w:r>
      <w:r w:rsidRPr="004D1518">
        <w:rPr>
          <w:rFonts w:ascii="QCF_P066" w:hAnsi="QCF_P066" w:cs="QCF_P066"/>
          <w:b/>
          <w:bCs/>
          <w:color w:val="000000"/>
          <w:sz w:val="32"/>
          <w:rtl/>
        </w:rPr>
        <w:t>ﭤ</w:t>
      </w:r>
      <w:r w:rsidRPr="004D1518">
        <w:rPr>
          <w:rFonts w:ascii="Arial" w:hAnsi="Arial" w:cs="Arial"/>
          <w:b/>
          <w:bCs/>
          <w:color w:val="000000"/>
          <w:sz w:val="32"/>
          <w:rtl/>
        </w:rPr>
        <w:t xml:space="preserve"> </w:t>
      </w:r>
      <w:r w:rsidRPr="004D1518">
        <w:rPr>
          <w:rFonts w:ascii="QCF_BSML" w:hAnsi="QCF_BSML" w:cs="QCF_BSML"/>
          <w:b/>
          <w:bCs/>
          <w:color w:val="000000"/>
          <w:sz w:val="32"/>
          <w:rtl/>
        </w:rPr>
        <w:t xml:space="preserve">ﭼ </w:t>
      </w:r>
      <w:r w:rsidRPr="004D1518">
        <w:rPr>
          <w:rFonts w:hint="cs"/>
          <w:b/>
          <w:bCs/>
          <w:color w:val="000000"/>
          <w:sz w:val="32"/>
          <w:rtl/>
        </w:rPr>
        <w:t xml:space="preserve"> </w:t>
      </w:r>
      <w:r w:rsidRPr="004D1518">
        <w:rPr>
          <w:rFonts w:hint="cs"/>
          <w:b/>
          <w:bCs/>
          <w:color w:val="000000"/>
          <w:sz w:val="24"/>
          <w:szCs w:val="24"/>
          <w:rtl/>
        </w:rPr>
        <w:t>وقفا</w:t>
      </w:r>
      <w:r>
        <w:rPr>
          <w:rFonts w:hint="cs"/>
          <w:b/>
          <w:bCs/>
          <w:color w:val="000000"/>
          <w:sz w:val="24"/>
          <w:szCs w:val="24"/>
          <w:rtl/>
        </w:rPr>
        <w:t>.</w:t>
      </w:r>
    </w:p>
    <w:p w:rsidR="00A06910" w:rsidRPr="004D1518" w:rsidRDefault="00A06910" w:rsidP="00A06910">
      <w:pPr>
        <w:pStyle w:val="ListParagraph"/>
        <w:ind w:hanging="840"/>
        <w:jc w:val="both"/>
        <w:rPr>
          <w:b/>
          <w:bCs/>
          <w:color w:val="000000"/>
          <w:sz w:val="24"/>
          <w:szCs w:val="24"/>
          <w:rtl/>
        </w:rPr>
      </w:pPr>
      <w:r w:rsidRPr="004D1518">
        <w:rPr>
          <w:rFonts w:hint="cs"/>
          <w:b/>
          <w:bCs/>
          <w:color w:val="000000"/>
          <w:sz w:val="24"/>
          <w:szCs w:val="24"/>
          <w:rtl/>
        </w:rPr>
        <w:t xml:space="preserve">                  3ـ السكت في الساكن المفصول مع الإمالة في </w:t>
      </w:r>
      <w:r w:rsidRPr="004D1518">
        <w:rPr>
          <w:rFonts w:ascii="QCF_BSML" w:hAnsi="QCF_BSML" w:cs="QCF_BSML"/>
          <w:b/>
          <w:bCs/>
          <w:color w:val="000000"/>
          <w:sz w:val="32"/>
          <w:rtl/>
        </w:rPr>
        <w:t xml:space="preserve">ﭽ </w:t>
      </w:r>
      <w:r w:rsidRPr="004D1518">
        <w:rPr>
          <w:rFonts w:ascii="QCF_P066" w:hAnsi="QCF_P066" w:cs="QCF_P066"/>
          <w:b/>
          <w:bCs/>
          <w:color w:val="000000"/>
          <w:sz w:val="32"/>
          <w:rtl/>
        </w:rPr>
        <w:t>ﭤ</w:t>
      </w:r>
      <w:r w:rsidRPr="004D1518">
        <w:rPr>
          <w:rFonts w:ascii="Arial" w:hAnsi="Arial" w:cs="Arial"/>
          <w:b/>
          <w:bCs/>
          <w:color w:val="000000"/>
          <w:sz w:val="32"/>
          <w:rtl/>
        </w:rPr>
        <w:t xml:space="preserve"> </w:t>
      </w:r>
      <w:r w:rsidRPr="004D1518">
        <w:rPr>
          <w:rFonts w:ascii="QCF_BSML" w:hAnsi="QCF_BSML" w:cs="QCF_BSML"/>
          <w:b/>
          <w:bCs/>
          <w:color w:val="000000"/>
          <w:sz w:val="32"/>
          <w:rtl/>
        </w:rPr>
        <w:t xml:space="preserve">ﭼ </w:t>
      </w:r>
      <w:r w:rsidRPr="004D1518">
        <w:rPr>
          <w:rFonts w:hint="cs"/>
          <w:b/>
          <w:bCs/>
          <w:color w:val="000000"/>
          <w:sz w:val="32"/>
          <w:rtl/>
        </w:rPr>
        <w:t xml:space="preserve"> </w:t>
      </w:r>
      <w:r w:rsidRPr="004D1518">
        <w:rPr>
          <w:rFonts w:hint="cs"/>
          <w:b/>
          <w:bCs/>
          <w:color w:val="000000"/>
          <w:sz w:val="24"/>
          <w:szCs w:val="24"/>
          <w:rtl/>
        </w:rPr>
        <w:t>وقفا</w:t>
      </w:r>
      <w:r>
        <w:rPr>
          <w:rFonts w:hint="cs"/>
          <w:b/>
          <w:bCs/>
          <w:color w:val="000000"/>
          <w:sz w:val="24"/>
          <w:szCs w:val="24"/>
          <w:rtl/>
        </w:rPr>
        <w:t>.</w:t>
      </w:r>
    </w:p>
    <w:p w:rsidR="00A06910" w:rsidRPr="00044A80" w:rsidRDefault="00A06910" w:rsidP="00A06910">
      <w:pPr>
        <w:jc w:val="both"/>
        <w:rPr>
          <w:b/>
          <w:bCs/>
          <w:color w:val="000000"/>
          <w:sz w:val="24"/>
          <w:szCs w:val="24"/>
          <w:rtl/>
        </w:rPr>
      </w:pPr>
      <w:r w:rsidRPr="00044A80">
        <w:rPr>
          <w:rFonts w:hint="cs"/>
          <w:b/>
          <w:bCs/>
          <w:color w:val="000000"/>
          <w:sz w:val="24"/>
          <w:szCs w:val="24"/>
          <w:rtl/>
        </w:rPr>
        <w:t>انظر: ( شرح مختصر قواعد التحرير:113) ،(تحريرات طيبة النشر: 111).</w:t>
      </w:r>
    </w:p>
    <w:p w:rsidR="00A06910" w:rsidRPr="004D1518" w:rsidRDefault="00A06910" w:rsidP="00A06910">
      <w:pPr>
        <w:pStyle w:val="ListParagraph"/>
        <w:ind w:hanging="840"/>
        <w:jc w:val="both"/>
        <w:rPr>
          <w:b/>
          <w:bCs/>
          <w:color w:val="000000"/>
          <w:sz w:val="24"/>
          <w:szCs w:val="24"/>
          <w:rtl/>
        </w:rPr>
      </w:pPr>
      <w:r w:rsidRPr="004D1518">
        <w:rPr>
          <w:rFonts w:hint="cs"/>
          <w:b/>
          <w:bCs/>
          <w:color w:val="000000"/>
          <w:sz w:val="24"/>
          <w:szCs w:val="24"/>
          <w:rtl/>
        </w:rPr>
        <w:t>(3) الآية:125</w:t>
      </w:r>
    </w:p>
    <w:p w:rsidR="00A06910" w:rsidRPr="004D1518" w:rsidRDefault="00A06910" w:rsidP="00A06910">
      <w:pPr>
        <w:pStyle w:val="ListParagraph"/>
        <w:ind w:hanging="840"/>
        <w:jc w:val="both"/>
        <w:rPr>
          <w:rFonts w:ascii="Arial" w:hAnsi="Arial" w:cs="Arial"/>
          <w:b/>
          <w:bCs/>
          <w:color w:val="000000"/>
          <w:sz w:val="24"/>
          <w:szCs w:val="24"/>
        </w:rPr>
      </w:pPr>
    </w:p>
    <w:p w:rsidR="00A06910" w:rsidRPr="004D1518" w:rsidRDefault="00A06910" w:rsidP="00A06910">
      <w:pPr>
        <w:pStyle w:val="ListParagraph"/>
        <w:ind w:hanging="840"/>
        <w:jc w:val="both"/>
        <w:rPr>
          <w:rFonts w:ascii="Arial" w:hAnsi="Arial" w:cs="Arial"/>
          <w:b/>
          <w:bCs/>
          <w:color w:val="000000"/>
          <w:sz w:val="24"/>
          <w:szCs w:val="24"/>
        </w:rPr>
      </w:pPr>
    </w:p>
    <w:p w:rsidR="00A06910" w:rsidRPr="004D1518" w:rsidRDefault="00A06910" w:rsidP="00A06910">
      <w:pPr>
        <w:pStyle w:val="ListParagraph"/>
        <w:ind w:hanging="840"/>
        <w:jc w:val="both"/>
        <w:rPr>
          <w:rFonts w:ascii="Arial" w:hAnsi="Arial" w:cs="Arial"/>
          <w:b/>
          <w:bCs/>
          <w:color w:val="000000"/>
          <w:sz w:val="24"/>
          <w:szCs w:val="24"/>
        </w:rPr>
      </w:pPr>
    </w:p>
    <w:p w:rsidR="00A06910" w:rsidRPr="004D1518" w:rsidRDefault="00A06910" w:rsidP="00A06910">
      <w:pPr>
        <w:pStyle w:val="ListParagraph"/>
        <w:ind w:hanging="840"/>
        <w:jc w:val="both"/>
        <w:rPr>
          <w:rFonts w:ascii="Arial" w:hAnsi="Arial" w:cs="Arial"/>
          <w:b/>
          <w:bCs/>
          <w:color w:val="000000"/>
          <w:sz w:val="24"/>
          <w:szCs w:val="24"/>
        </w:rPr>
      </w:pPr>
    </w:p>
    <w:p w:rsidR="00A06910" w:rsidRDefault="00A06910" w:rsidP="00A06910">
      <w:pPr>
        <w:pStyle w:val="ListParagraph"/>
        <w:ind w:hanging="840"/>
        <w:jc w:val="both"/>
        <w:rPr>
          <w:rFonts w:ascii="Arial" w:hAnsi="Arial" w:cs="Arial"/>
          <w:b/>
          <w:bCs/>
          <w:color w:val="000000"/>
          <w:sz w:val="24"/>
          <w:szCs w:val="24"/>
          <w:rtl/>
        </w:rPr>
      </w:pPr>
    </w:p>
    <w:p w:rsidR="00A06910" w:rsidRDefault="00A06910" w:rsidP="00A06910">
      <w:pPr>
        <w:pStyle w:val="ListParagraph"/>
        <w:ind w:hanging="840"/>
        <w:jc w:val="both"/>
        <w:rPr>
          <w:rFonts w:ascii="Arial" w:hAnsi="Arial" w:cs="Arial"/>
          <w:b/>
          <w:bCs/>
          <w:color w:val="000000"/>
          <w:sz w:val="24"/>
          <w:szCs w:val="24"/>
          <w:rtl/>
        </w:rPr>
      </w:pPr>
    </w:p>
    <w:p w:rsidR="00A06910" w:rsidRDefault="00A06910" w:rsidP="00A06910">
      <w:pPr>
        <w:pStyle w:val="ListParagraph"/>
        <w:ind w:hanging="840"/>
        <w:jc w:val="both"/>
        <w:rPr>
          <w:rFonts w:ascii="Arial" w:hAnsi="Arial" w:cs="Arial"/>
          <w:b/>
          <w:bCs/>
          <w:color w:val="000000"/>
          <w:sz w:val="24"/>
          <w:szCs w:val="24"/>
          <w:rtl/>
        </w:rPr>
      </w:pPr>
    </w:p>
    <w:p w:rsidR="00A06910" w:rsidRPr="004D1518" w:rsidRDefault="00A06910" w:rsidP="00A06910">
      <w:pPr>
        <w:pStyle w:val="ListParagraph"/>
        <w:ind w:hanging="840"/>
        <w:jc w:val="both"/>
        <w:rPr>
          <w:rFonts w:ascii="Arial" w:hAnsi="Arial" w:cs="Arial"/>
          <w:b/>
          <w:bCs/>
          <w:color w:val="000000"/>
          <w:sz w:val="24"/>
          <w:szCs w:val="24"/>
        </w:rPr>
      </w:pPr>
    </w:p>
    <w:p w:rsidR="00A06910" w:rsidRPr="004D1518" w:rsidRDefault="00A06910" w:rsidP="00A06910">
      <w:pPr>
        <w:pStyle w:val="ListParagraph"/>
        <w:ind w:hanging="840"/>
        <w:jc w:val="both"/>
        <w:rPr>
          <w:rFonts w:ascii="Arial" w:hAnsi="Arial" w:cs="Arial"/>
          <w:b/>
          <w:bCs/>
          <w:color w:val="000000"/>
          <w:sz w:val="24"/>
          <w:szCs w:val="24"/>
        </w:rPr>
      </w:pPr>
    </w:p>
    <w:p w:rsidR="00A06910" w:rsidRPr="004D1518" w:rsidRDefault="00A06910" w:rsidP="00A06910">
      <w:pPr>
        <w:pStyle w:val="ListParagraph"/>
        <w:ind w:hanging="840"/>
        <w:jc w:val="both"/>
        <w:rPr>
          <w:rFonts w:ascii="Arial" w:hAnsi="Arial" w:cs="Arial"/>
          <w:b/>
          <w:bCs/>
          <w:color w:val="000000"/>
          <w:sz w:val="24"/>
          <w:szCs w:val="24"/>
        </w:rPr>
      </w:pPr>
    </w:p>
    <w:p w:rsidR="00A06910" w:rsidRPr="004D1518" w:rsidRDefault="00A06910" w:rsidP="00A06910">
      <w:pPr>
        <w:rPr>
          <w:b/>
          <w:bCs/>
          <w:color w:val="000000"/>
          <w:sz w:val="32"/>
          <w:rtl/>
        </w:rPr>
      </w:pPr>
      <w:r w:rsidRPr="004D1518">
        <w:rPr>
          <w:rFonts w:ascii="Arial" w:hAnsi="Arial" w:cs="Arial"/>
          <w:b/>
          <w:bCs/>
          <w:color w:val="000000"/>
          <w:sz w:val="24"/>
          <w:szCs w:val="24"/>
        </w:rPr>
        <w:t xml:space="preserve"> </w:t>
      </w:r>
    </w:p>
    <w:p w:rsidR="00A06910" w:rsidRPr="004D1518" w:rsidRDefault="00A06910" w:rsidP="00A06910">
      <w:pPr>
        <w:rPr>
          <w:b/>
          <w:bCs/>
          <w:color w:val="000000"/>
          <w:sz w:val="32"/>
          <w:rtl/>
        </w:rPr>
      </w:pPr>
    </w:p>
    <w:p w:rsidR="00A06910" w:rsidRPr="004D1518" w:rsidRDefault="00A06910" w:rsidP="00A06910">
      <w:pPr>
        <w:rPr>
          <w:b/>
          <w:bCs/>
          <w:color w:val="000000"/>
          <w:sz w:val="32"/>
          <w:rtl/>
        </w:rPr>
      </w:pPr>
    </w:p>
    <w:p w:rsidR="00A06910" w:rsidRPr="004D1518" w:rsidRDefault="00A06910" w:rsidP="00A06910">
      <w:pPr>
        <w:rPr>
          <w:b/>
          <w:bCs/>
          <w:color w:val="000000"/>
          <w:sz w:val="32"/>
          <w:rtl/>
        </w:rPr>
      </w:pPr>
      <w:r w:rsidRPr="004D1518">
        <w:rPr>
          <w:rFonts w:hint="cs"/>
          <w:b/>
          <w:bCs/>
          <w:color w:val="000000"/>
          <w:sz w:val="32"/>
          <w:rtl/>
        </w:rPr>
        <w:lastRenderedPageBreak/>
        <w:t>فله سبعة أوجه</w:t>
      </w:r>
      <w:r>
        <w:rPr>
          <w:rFonts w:hint="cs"/>
          <w:b/>
          <w:bCs/>
          <w:color w:val="000000"/>
          <w:sz w:val="32"/>
          <w:rtl/>
        </w:rPr>
        <w:t xml:space="preserve"> ،</w:t>
      </w:r>
      <w:r w:rsidRPr="004D1518">
        <w:rPr>
          <w:rFonts w:hint="cs"/>
          <w:b/>
          <w:bCs/>
          <w:color w:val="000000"/>
          <w:sz w:val="32"/>
          <w:rtl/>
        </w:rPr>
        <w:t>الأول إلى الرابع: الفتح مع ترقيق راء</w:t>
      </w:r>
      <w:r w:rsidRPr="004D1518">
        <w:rPr>
          <w:rFonts w:ascii="QCF_BSML" w:hAnsi="QCF_BSML" w:cs="QCF_BSML"/>
          <w:b/>
          <w:bCs/>
          <w:color w:val="000000"/>
          <w:sz w:val="32"/>
          <w:rtl/>
        </w:rPr>
        <w:t xml:space="preserve"> ﭽ</w:t>
      </w:r>
      <w:r w:rsidRPr="004D1518">
        <w:rPr>
          <w:rFonts w:ascii="QCF_P066" w:hAnsi="QCF_P066" w:cs="QCF_P066"/>
          <w:b/>
          <w:bCs/>
          <w:color w:val="000000"/>
          <w:sz w:val="32"/>
          <w:rtl/>
        </w:rPr>
        <w:t xml:space="preserve"> ﭼ</w:t>
      </w:r>
      <w:r w:rsidRPr="004D1518">
        <w:rPr>
          <w:rFonts w:ascii="QCF_BSML" w:hAnsi="QCF_BSML" w:cs="QCF_BSML"/>
          <w:b/>
          <w:bCs/>
          <w:color w:val="000000"/>
          <w:sz w:val="32"/>
          <w:rtl/>
        </w:rPr>
        <w:t xml:space="preserve"> ﭼ</w:t>
      </w:r>
      <w:r w:rsidRPr="004D1518">
        <w:rPr>
          <w:rFonts w:ascii="QCF_BSML" w:hAnsi="QCF_BSML" w:cs="QCF_BSML" w:hint="cs"/>
          <w:b/>
          <w:bCs/>
          <w:color w:val="000000"/>
          <w:sz w:val="32"/>
          <w:rtl/>
        </w:rPr>
        <w:t xml:space="preserve">      </w:t>
      </w:r>
      <w:r w:rsidRPr="004D1518">
        <w:rPr>
          <w:rFonts w:ascii="QCF_P066" w:hAnsi="QCF_P066" w:cs="QCF_P066"/>
          <w:b/>
          <w:bCs/>
          <w:color w:val="000000"/>
          <w:sz w:val="32"/>
          <w:rtl/>
        </w:rPr>
        <w:t xml:space="preserve">  </w:t>
      </w:r>
      <w:r w:rsidRPr="004D1518">
        <w:rPr>
          <w:rFonts w:hint="cs"/>
          <w:b/>
          <w:bCs/>
          <w:color w:val="000000"/>
          <w:sz w:val="32"/>
          <w:rtl/>
        </w:rPr>
        <w:t>وقصر البدل ، ومع التوسط، ومع الطول، ومع تفخيم الراء وقصر البدل، والخامس والسادس والسابع: التقليل مع الترقيق والتوسط، ومع الطول، ومع التفخيم والطول"1")"2"</w:t>
      </w:r>
      <w:r>
        <w:rPr>
          <w:rFonts w:hint="cs"/>
          <w:b/>
          <w:bCs/>
          <w:color w:val="000000"/>
          <w:sz w:val="32"/>
          <w:rtl/>
        </w:rPr>
        <w:t>.</w:t>
      </w:r>
    </w:p>
    <w:p w:rsidR="00A06910" w:rsidRPr="008B0D37" w:rsidRDefault="00A06910" w:rsidP="00A06910">
      <w:pPr>
        <w:rPr>
          <w:b/>
          <w:bCs/>
          <w:color w:val="000000"/>
          <w:sz w:val="32"/>
        </w:rPr>
      </w:pPr>
      <w:r w:rsidRPr="004D1518">
        <w:rPr>
          <w:rFonts w:hint="cs"/>
          <w:b/>
          <w:bCs/>
          <w:color w:val="000000"/>
          <w:sz w:val="32"/>
          <w:rtl/>
        </w:rPr>
        <w:t xml:space="preserve"> وفي قوله تعالى</w:t>
      </w:r>
      <w:r>
        <w:rPr>
          <w:rFonts w:hint="cs"/>
          <w:b/>
          <w:bCs/>
          <w:color w:val="000000"/>
          <w:sz w:val="32"/>
          <w:rtl/>
        </w:rPr>
        <w:t xml:space="preserve">: </w:t>
      </w:r>
      <w:r w:rsidRPr="004D1518">
        <w:rPr>
          <w:rFonts w:ascii="QCF_BSML" w:hAnsi="QCF_BSML" w:cs="QCF_BSML"/>
          <w:b/>
          <w:bCs/>
          <w:color w:val="000000"/>
          <w:sz w:val="32"/>
          <w:rtl/>
        </w:rPr>
        <w:t xml:space="preserve">ﭽ </w:t>
      </w:r>
      <w:r w:rsidRPr="004D1518">
        <w:rPr>
          <w:rFonts w:ascii="QCF_P068" w:hAnsi="QCF_P068" w:cs="QCF_P068"/>
          <w:b/>
          <w:bCs/>
          <w:color w:val="000000"/>
          <w:sz w:val="32"/>
          <w:rtl/>
        </w:rPr>
        <w:t xml:space="preserve">ﮣ  ﮤ  ﮥ  ﮦ   ﮧ   ﮨﮩ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ascii="Arial" w:hAnsi="Arial" w:cs="Arial" w:hint="cs"/>
          <w:b/>
          <w:bCs/>
          <w:color w:val="000000"/>
          <w:sz w:val="32"/>
          <w:rtl/>
        </w:rPr>
        <w:t>"3"</w:t>
      </w:r>
      <w:r>
        <w:rPr>
          <w:rFonts w:ascii="Arial" w:hAnsi="Arial" w:cs="Arial" w:hint="cs"/>
          <w:b/>
          <w:bCs/>
          <w:color w:val="000000"/>
          <w:sz w:val="32"/>
          <w:rtl/>
        </w:rPr>
        <w:t>.</w:t>
      </w:r>
    </w:p>
    <w:p w:rsidR="00A06910" w:rsidRPr="004D1518" w:rsidRDefault="00A06910" w:rsidP="00A06910">
      <w:pPr>
        <w:rPr>
          <w:b/>
          <w:bCs/>
          <w:color w:val="000000"/>
          <w:sz w:val="32"/>
          <w:rtl/>
        </w:rPr>
      </w:pPr>
      <w:r w:rsidRPr="004D1518">
        <w:rPr>
          <w:rFonts w:ascii="Arial" w:hAnsi="Arial" w:cs="Arial"/>
          <w:b/>
          <w:bCs/>
          <w:color w:val="000000"/>
          <w:sz w:val="32"/>
        </w:rPr>
        <w:t xml:space="preserve"> </w:t>
      </w:r>
      <w:r w:rsidRPr="004D1518">
        <w:rPr>
          <w:rFonts w:hint="cs"/>
          <w:b/>
          <w:bCs/>
          <w:color w:val="000000"/>
          <w:sz w:val="32"/>
          <w:rtl/>
        </w:rPr>
        <w:t xml:space="preserve">للصوري"4" بعد السكت على </w:t>
      </w:r>
      <w:r w:rsidRPr="004D1518">
        <w:rPr>
          <w:rFonts w:ascii="QCF_BSML" w:hAnsi="QCF_BSML" w:cs="QCF_BSML"/>
          <w:b/>
          <w:bCs/>
          <w:color w:val="000000"/>
          <w:sz w:val="32"/>
          <w:rtl/>
        </w:rPr>
        <w:t xml:space="preserve">ﭽ </w:t>
      </w:r>
      <w:r w:rsidRPr="004D1518">
        <w:rPr>
          <w:rFonts w:ascii="QCF_P068" w:hAnsi="QCF_P068" w:cs="QCF_P068"/>
          <w:b/>
          <w:bCs/>
          <w:color w:val="000000"/>
          <w:sz w:val="32"/>
          <w:rtl/>
        </w:rPr>
        <w:t>ﮦ</w:t>
      </w:r>
      <w:r w:rsidRPr="004D1518">
        <w:rPr>
          <w:rFonts w:ascii="QCF_BSML" w:hAnsi="QCF_BSML" w:cs="QCF_BSML"/>
          <w:b/>
          <w:bCs/>
          <w:color w:val="000000"/>
          <w:sz w:val="32"/>
          <w:rtl/>
        </w:rPr>
        <w:t xml:space="preserve"> ﭼ</w:t>
      </w:r>
      <w:r w:rsidRPr="004D1518">
        <w:rPr>
          <w:rFonts w:hint="cs"/>
          <w:b/>
          <w:bCs/>
          <w:color w:val="000000"/>
          <w:sz w:val="32"/>
          <w:rtl/>
        </w:rPr>
        <w:t xml:space="preserve"> حذف الصلة فقط ، ويختص وجه فويق القصر لهشام بوجه الصلة "5"</w:t>
      </w:r>
      <w:r>
        <w:rPr>
          <w:rFonts w:hint="cs"/>
          <w:b/>
          <w:bCs/>
          <w:color w:val="000000"/>
          <w:sz w:val="32"/>
          <w:rtl/>
        </w:rPr>
        <w:t>.</w:t>
      </w: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pStyle w:val="ListParagraph"/>
        <w:ind w:hanging="840"/>
        <w:jc w:val="both"/>
        <w:rPr>
          <w:rFonts w:ascii="Arial" w:hAnsi="Arial" w:cs="Arial"/>
          <w:b/>
          <w:bCs/>
          <w:color w:val="000000"/>
          <w:sz w:val="24"/>
          <w:szCs w:val="24"/>
          <w:rtl/>
        </w:rPr>
      </w:pPr>
      <w:r w:rsidRPr="004D1518">
        <w:rPr>
          <w:rFonts w:ascii="Arial" w:hAnsi="Arial" w:cs="Arial" w:hint="cs"/>
          <w:b/>
          <w:bCs/>
          <w:color w:val="000000"/>
          <w:sz w:val="24"/>
          <w:szCs w:val="24"/>
          <w:rtl/>
        </w:rPr>
        <w:t>(1) انظر</w:t>
      </w:r>
      <w:r>
        <w:rPr>
          <w:rFonts w:ascii="Arial" w:hAnsi="Arial" w:cs="Arial" w:hint="cs"/>
          <w:b/>
          <w:bCs/>
          <w:color w:val="000000"/>
          <w:sz w:val="24"/>
          <w:szCs w:val="24"/>
          <w:rtl/>
        </w:rPr>
        <w:t>:</w:t>
      </w:r>
      <w:r w:rsidRPr="004D1518">
        <w:rPr>
          <w:rFonts w:ascii="Arial" w:hAnsi="Arial" w:cs="Arial" w:hint="cs"/>
          <w:b/>
          <w:bCs/>
          <w:color w:val="000000"/>
          <w:sz w:val="24"/>
          <w:szCs w:val="24"/>
          <w:rtl/>
        </w:rPr>
        <w:t xml:space="preserve"> </w:t>
      </w:r>
      <w:r>
        <w:rPr>
          <w:rFonts w:ascii="Arial" w:hAnsi="Arial" w:cs="Arial" w:hint="cs"/>
          <w:b/>
          <w:bCs/>
          <w:color w:val="000000"/>
          <w:sz w:val="24"/>
          <w:szCs w:val="24"/>
          <w:rtl/>
        </w:rPr>
        <w:t>(شرح مختصر قواعد التحرير:23)،</w:t>
      </w:r>
      <w:r w:rsidRPr="004D1518">
        <w:rPr>
          <w:rFonts w:ascii="Arial" w:hAnsi="Arial" w:cs="Arial" w:hint="cs"/>
          <w:b/>
          <w:bCs/>
          <w:color w:val="000000"/>
          <w:sz w:val="24"/>
          <w:szCs w:val="24"/>
          <w:rtl/>
        </w:rPr>
        <w:t>(تحريرات طيبة النشر:112ـ 113)</w:t>
      </w:r>
      <w:r>
        <w:rPr>
          <w:rFonts w:ascii="Arial" w:hAnsi="Arial" w:cs="Arial" w:hint="cs"/>
          <w:b/>
          <w:bCs/>
          <w:color w:val="000000"/>
          <w:sz w:val="24"/>
          <w:szCs w:val="24"/>
          <w:rtl/>
        </w:rPr>
        <w:t>.</w:t>
      </w:r>
    </w:p>
    <w:p w:rsidR="00A06910" w:rsidRPr="004D1518" w:rsidRDefault="00A06910" w:rsidP="00A06910">
      <w:pPr>
        <w:pStyle w:val="ListParagraph"/>
        <w:ind w:hanging="840"/>
        <w:jc w:val="both"/>
        <w:rPr>
          <w:b/>
          <w:bCs/>
          <w:color w:val="000000"/>
          <w:sz w:val="24"/>
          <w:szCs w:val="24"/>
          <w:rtl/>
        </w:rPr>
      </w:pPr>
      <w:r w:rsidRPr="004D1518">
        <w:rPr>
          <w:rFonts w:hint="cs"/>
          <w:b/>
          <w:bCs/>
          <w:color w:val="000000"/>
          <w:sz w:val="24"/>
          <w:szCs w:val="24"/>
          <w:rtl/>
        </w:rPr>
        <w:t>(2) انظر</w:t>
      </w:r>
      <w:r>
        <w:rPr>
          <w:rFonts w:hint="cs"/>
          <w:b/>
          <w:bCs/>
          <w:color w:val="000000"/>
          <w:sz w:val="24"/>
          <w:szCs w:val="24"/>
          <w:rtl/>
        </w:rPr>
        <w:t>:</w:t>
      </w:r>
      <w:r w:rsidRPr="00057C4B">
        <w:rPr>
          <w:rFonts w:hint="cs"/>
          <w:b/>
          <w:bCs/>
          <w:color w:val="000000"/>
          <w:sz w:val="24"/>
          <w:szCs w:val="24"/>
          <w:rtl/>
        </w:rPr>
        <w:t xml:space="preserve"> </w:t>
      </w:r>
      <w:r>
        <w:rPr>
          <w:rFonts w:hint="cs"/>
          <w:b/>
          <w:bCs/>
          <w:color w:val="000000"/>
          <w:sz w:val="24"/>
          <w:szCs w:val="24"/>
          <w:rtl/>
        </w:rPr>
        <w:t>(</w:t>
      </w:r>
      <w:r w:rsidRPr="004D1518">
        <w:rPr>
          <w:rFonts w:hint="cs"/>
          <w:b/>
          <w:bCs/>
          <w:color w:val="000000"/>
          <w:sz w:val="24"/>
          <w:szCs w:val="24"/>
          <w:rtl/>
        </w:rPr>
        <w:t>بدائع البرهان:203ـ204)</w:t>
      </w:r>
      <w:r>
        <w:rPr>
          <w:rFonts w:hint="cs"/>
          <w:b/>
          <w:bCs/>
          <w:color w:val="000000"/>
          <w:sz w:val="24"/>
          <w:szCs w:val="24"/>
          <w:rtl/>
        </w:rPr>
        <w:t>،(شرح مختصر قواعد التحرير:23).</w:t>
      </w:r>
    </w:p>
    <w:p w:rsidR="00A06910" w:rsidRPr="004D1518" w:rsidRDefault="00A06910" w:rsidP="00A06910">
      <w:pPr>
        <w:pStyle w:val="ListParagraph"/>
        <w:ind w:hanging="840"/>
        <w:rPr>
          <w:b/>
          <w:bCs/>
          <w:color w:val="000000"/>
          <w:sz w:val="24"/>
          <w:szCs w:val="24"/>
          <w:rtl/>
        </w:rPr>
      </w:pPr>
      <w:r w:rsidRPr="004D1518">
        <w:rPr>
          <w:rFonts w:hint="cs"/>
          <w:b/>
          <w:bCs/>
          <w:color w:val="000000"/>
          <w:sz w:val="24"/>
          <w:szCs w:val="24"/>
          <w:rtl/>
        </w:rPr>
        <w:t>(3)  الآية</w:t>
      </w:r>
      <w:r w:rsidRPr="004D1518">
        <w:rPr>
          <w:b/>
          <w:bCs/>
          <w:color w:val="000000"/>
          <w:sz w:val="24"/>
          <w:szCs w:val="24"/>
          <w:rtl/>
        </w:rPr>
        <w:t>: ١٤٥</w:t>
      </w:r>
    </w:p>
    <w:p w:rsidR="00A06910" w:rsidRPr="004D1518" w:rsidRDefault="00A06910" w:rsidP="00A06910">
      <w:pPr>
        <w:pStyle w:val="ListParagraph"/>
        <w:ind w:hanging="840"/>
        <w:jc w:val="both"/>
        <w:rPr>
          <w:b/>
          <w:bCs/>
          <w:color w:val="000000"/>
          <w:sz w:val="24"/>
          <w:szCs w:val="24"/>
          <w:rtl/>
        </w:rPr>
      </w:pPr>
      <w:r w:rsidRPr="004D1518">
        <w:rPr>
          <w:rFonts w:hint="cs"/>
          <w:b/>
          <w:bCs/>
          <w:color w:val="000000"/>
          <w:sz w:val="24"/>
          <w:szCs w:val="24"/>
          <w:rtl/>
        </w:rPr>
        <w:t>(4) هو</w:t>
      </w:r>
      <w:r>
        <w:rPr>
          <w:rFonts w:hint="cs"/>
          <w:b/>
          <w:bCs/>
          <w:color w:val="000000"/>
          <w:sz w:val="24"/>
          <w:szCs w:val="24"/>
          <w:rtl/>
        </w:rPr>
        <w:t xml:space="preserve"> الإمام:</w:t>
      </w:r>
      <w:r w:rsidRPr="004D1518">
        <w:rPr>
          <w:rFonts w:hint="cs"/>
          <w:b/>
          <w:bCs/>
          <w:color w:val="000000"/>
          <w:sz w:val="24"/>
          <w:szCs w:val="24"/>
          <w:rtl/>
        </w:rPr>
        <w:t xml:space="preserve"> محمد بن موسى بن عبد الرحمن, الشيخ أبو العباس</w:t>
      </w:r>
      <w:r>
        <w:rPr>
          <w:rFonts w:hint="cs"/>
          <w:b/>
          <w:bCs/>
          <w:color w:val="000000"/>
          <w:sz w:val="24"/>
          <w:szCs w:val="24"/>
          <w:rtl/>
        </w:rPr>
        <w:t xml:space="preserve"> الصوري, قرأ على ابن ذكوان، و</w:t>
      </w:r>
      <w:r w:rsidRPr="004D1518">
        <w:rPr>
          <w:rFonts w:hint="cs"/>
          <w:b/>
          <w:bCs/>
          <w:color w:val="000000"/>
          <w:sz w:val="24"/>
          <w:szCs w:val="24"/>
          <w:rtl/>
        </w:rPr>
        <w:t>عبد الرزاق بن الحسن الإمام , وقرأ عليه: أبو بكر محمد بن أحمد الداجوني، والحسن بن سعيد المطوعي، مات سنة 307هـ</w:t>
      </w:r>
      <w:r>
        <w:rPr>
          <w:rFonts w:hint="cs"/>
          <w:b/>
          <w:bCs/>
          <w:color w:val="000000"/>
          <w:sz w:val="24"/>
          <w:szCs w:val="24"/>
          <w:rtl/>
        </w:rPr>
        <w:t xml:space="preserve"> .</w:t>
      </w:r>
    </w:p>
    <w:p w:rsidR="00A06910" w:rsidRPr="004D1518" w:rsidRDefault="00A06910" w:rsidP="00A06910">
      <w:pPr>
        <w:pStyle w:val="ListParagraph"/>
        <w:ind w:hanging="840"/>
        <w:jc w:val="both"/>
        <w:rPr>
          <w:b/>
          <w:bCs/>
          <w:color w:val="000000"/>
          <w:sz w:val="24"/>
          <w:szCs w:val="24"/>
          <w:rtl/>
        </w:rPr>
      </w:pPr>
      <w:r>
        <w:rPr>
          <w:rFonts w:hint="cs"/>
          <w:b/>
          <w:bCs/>
          <w:color w:val="000000"/>
          <w:sz w:val="24"/>
          <w:szCs w:val="24"/>
          <w:rtl/>
        </w:rPr>
        <w:t xml:space="preserve"> انظر: (معرفة القراء </w:t>
      </w:r>
      <w:r w:rsidRPr="004D1518">
        <w:rPr>
          <w:rFonts w:hint="cs"/>
          <w:b/>
          <w:bCs/>
          <w:color w:val="000000"/>
          <w:sz w:val="24"/>
          <w:szCs w:val="24"/>
          <w:rtl/>
        </w:rPr>
        <w:t>: 1/498ـ499)،(غاية النهاية:2/268)</w:t>
      </w:r>
      <w:r>
        <w:rPr>
          <w:rFonts w:hint="cs"/>
          <w:b/>
          <w:bCs/>
          <w:color w:val="000000"/>
          <w:sz w:val="24"/>
          <w:szCs w:val="24"/>
          <w:rtl/>
        </w:rPr>
        <w:t>.</w:t>
      </w:r>
    </w:p>
    <w:p w:rsidR="00A06910" w:rsidRPr="004D1518" w:rsidRDefault="00A06910" w:rsidP="00A06910">
      <w:pPr>
        <w:rPr>
          <w:b/>
          <w:bCs/>
          <w:color w:val="000000"/>
          <w:sz w:val="32"/>
          <w:rtl/>
        </w:rPr>
      </w:pPr>
      <w:r>
        <w:rPr>
          <w:rFonts w:hint="cs"/>
          <w:b/>
          <w:bCs/>
          <w:color w:val="000000"/>
          <w:sz w:val="32"/>
          <w:rtl/>
        </w:rPr>
        <w:t xml:space="preserve">(5) </w:t>
      </w:r>
      <w:r w:rsidRPr="004D1518">
        <w:rPr>
          <w:rFonts w:hint="cs"/>
          <w:b/>
          <w:bCs/>
          <w:color w:val="000000"/>
          <w:sz w:val="32"/>
          <w:rtl/>
        </w:rPr>
        <w:t>انظر</w:t>
      </w:r>
      <w:r>
        <w:rPr>
          <w:rFonts w:hint="cs"/>
          <w:b/>
          <w:bCs/>
          <w:color w:val="000000"/>
          <w:sz w:val="32"/>
          <w:rtl/>
        </w:rPr>
        <w:t>:</w:t>
      </w:r>
      <w:r w:rsidRPr="004D1518">
        <w:rPr>
          <w:rFonts w:hint="cs"/>
          <w:b/>
          <w:bCs/>
          <w:color w:val="000000"/>
          <w:sz w:val="32"/>
          <w:rtl/>
        </w:rPr>
        <w:t>(شرح طيبة النشر في القراءات العشر:67)،(المكرر فيما تواتر من القراءات السبع وتحرر:74)،(شرح مختصر قواعد التحرير:78ـ80)</w:t>
      </w:r>
      <w:r>
        <w:rPr>
          <w:rFonts w:hint="cs"/>
          <w:b/>
          <w:bCs/>
          <w:color w:val="000000"/>
          <w:sz w:val="32"/>
          <w:rtl/>
        </w:rPr>
        <w:t>.</w:t>
      </w: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(قوله تعالى</w:t>
      </w:r>
      <w:r w:rsidRPr="004D1518">
        <w:rPr>
          <w:rFonts w:ascii="QCF_BSML" w:hAnsi="QCF_BSML" w:cs="QCF_BSML"/>
          <w:b/>
          <w:bCs/>
          <w:color w:val="000000"/>
          <w:sz w:val="32"/>
          <w:rtl/>
        </w:rPr>
        <w:t xml:space="preserve">ﭽ </w:t>
      </w:r>
      <w:r w:rsidRPr="004D1518">
        <w:rPr>
          <w:rFonts w:ascii="QCF_P068" w:hAnsi="QCF_P068" w:cs="QCF_P068"/>
          <w:b/>
          <w:bCs/>
          <w:color w:val="000000"/>
          <w:sz w:val="32"/>
          <w:rtl/>
        </w:rPr>
        <w:t>ﯥ  ﯦ          ﯧ   ﯨ   ﯩ  ﯪ  ﯫ  ﯬ   ﯭ</w:t>
      </w:r>
      <w:r w:rsidRPr="004D1518">
        <w:rPr>
          <w:rFonts w:ascii="QCF_BSML" w:hAnsi="QCF_BSML" w:cs="QCF_BSML"/>
          <w:b/>
          <w:bCs/>
          <w:color w:val="000000"/>
          <w:sz w:val="32"/>
          <w:rtl/>
        </w:rPr>
        <w:t xml:space="preserve"> ﭼ</w:t>
      </w:r>
      <w:r w:rsidRPr="004D1518">
        <w:rPr>
          <w:rFonts w:ascii="QCF_P068" w:hAnsi="QCF_P068" w:cs="QCF_P068"/>
          <w:b/>
          <w:bCs/>
          <w:color w:val="000000"/>
          <w:sz w:val="32"/>
          <w:rtl/>
        </w:rPr>
        <w:t xml:space="preserve">  </w:t>
      </w:r>
      <w:r w:rsidRPr="004D1518">
        <w:rPr>
          <w:rFonts w:hint="cs"/>
          <w:b/>
          <w:bCs/>
          <w:color w:val="000000"/>
          <w:sz w:val="32"/>
          <w:rtl/>
        </w:rPr>
        <w:t>إلى قوله</w:t>
      </w:r>
      <w:r w:rsidRPr="004D1518">
        <w:rPr>
          <w:rFonts w:ascii="QCF_BSML" w:hAnsi="QCF_BSML" w:cs="QCF_BSML"/>
          <w:b/>
          <w:bCs/>
          <w:color w:val="000000"/>
          <w:sz w:val="32"/>
          <w:rtl/>
        </w:rPr>
        <w:t xml:space="preserve"> ﭽ</w:t>
      </w:r>
      <w:r w:rsidRPr="004D1518">
        <w:rPr>
          <w:rFonts w:ascii="QCF_P068" w:hAnsi="QCF_P068" w:cs="QCF_P068"/>
          <w:b/>
          <w:bCs/>
          <w:color w:val="000000"/>
          <w:sz w:val="32"/>
          <w:rtl/>
        </w:rPr>
        <w:t xml:space="preserve"> ﯼ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Pr>
          <w:rFonts w:ascii="Arial" w:hAnsi="Arial" w:cs="Arial" w:hint="cs"/>
          <w:b/>
          <w:bCs/>
          <w:color w:val="000000"/>
          <w:sz w:val="32"/>
          <w:rtl/>
        </w:rPr>
        <w:t>"</w:t>
      </w:r>
      <w:r w:rsidRPr="004D1518">
        <w:rPr>
          <w:rFonts w:hint="cs"/>
          <w:b/>
          <w:bCs/>
          <w:color w:val="000000"/>
          <w:sz w:val="32"/>
          <w:rtl/>
        </w:rPr>
        <w:t>1"</w:t>
      </w:r>
      <w:r>
        <w:rPr>
          <w:rFonts w:hint="cs"/>
          <w:b/>
          <w:bCs/>
          <w:color w:val="000000"/>
          <w:sz w:val="32"/>
          <w:rtl/>
        </w:rPr>
        <w:t>:</w:t>
      </w:r>
      <w:r w:rsidRPr="004D1518">
        <w:rPr>
          <w:rFonts w:hint="cs"/>
          <w:b/>
          <w:bCs/>
          <w:color w:val="000000"/>
          <w:sz w:val="32"/>
          <w:rtl/>
        </w:rPr>
        <w:t xml:space="preserve"> </w:t>
      </w:r>
    </w:p>
    <w:p w:rsidR="00A06910" w:rsidRPr="004D1518" w:rsidRDefault="00A06910" w:rsidP="00A06910">
      <w:pPr>
        <w:jc w:val="both"/>
        <w:rPr>
          <w:b/>
          <w:bCs/>
          <w:color w:val="000000"/>
          <w:sz w:val="32"/>
          <w:rtl/>
        </w:rPr>
      </w:pPr>
      <w:r w:rsidRPr="004D1518">
        <w:rPr>
          <w:rFonts w:hint="cs"/>
          <w:b/>
          <w:bCs/>
          <w:color w:val="000000"/>
          <w:sz w:val="32"/>
          <w:rtl/>
        </w:rPr>
        <w:t xml:space="preserve">فيه للدوري عن أبي عمرو تسعة أوجه: ستة على إدغام </w:t>
      </w:r>
      <w:r w:rsidRPr="004D1518">
        <w:rPr>
          <w:rFonts w:ascii="QCF_BSML" w:hAnsi="QCF_BSML" w:cs="QCF_BSML"/>
          <w:b/>
          <w:bCs/>
          <w:color w:val="000000"/>
          <w:sz w:val="32"/>
          <w:rtl/>
        </w:rPr>
        <w:t xml:space="preserve">ﭽ </w:t>
      </w:r>
      <w:r w:rsidRPr="004D1518">
        <w:rPr>
          <w:rFonts w:ascii="QCF_P068" w:hAnsi="QCF_P068" w:cs="QCF_P068"/>
          <w:b/>
          <w:bCs/>
          <w:color w:val="000000"/>
          <w:sz w:val="32"/>
          <w:rtl/>
        </w:rPr>
        <w:t>ﯬ   ﯭ</w:t>
      </w:r>
      <w:r w:rsidRPr="004D1518">
        <w:rPr>
          <w:rFonts w:ascii="QCF_BSML" w:hAnsi="QCF_BSML" w:cs="QCF_BSML"/>
          <w:b/>
          <w:bCs/>
          <w:color w:val="000000"/>
          <w:sz w:val="32"/>
          <w:rtl/>
        </w:rPr>
        <w:t xml:space="preserve"> ﭼ</w:t>
      </w:r>
      <w:r w:rsidRPr="004D1518">
        <w:rPr>
          <w:rFonts w:ascii="QCF_P068" w:hAnsi="QCF_P068" w:cs="QCF_P068"/>
          <w:b/>
          <w:bCs/>
          <w:color w:val="000000"/>
          <w:sz w:val="32"/>
          <w:rtl/>
        </w:rPr>
        <w:t xml:space="preserve">  </w:t>
      </w:r>
      <w:r w:rsidRPr="004D1518">
        <w:rPr>
          <w:rFonts w:hint="cs"/>
          <w:b/>
          <w:bCs/>
          <w:color w:val="000000"/>
          <w:sz w:val="32"/>
          <w:rtl/>
        </w:rPr>
        <w:t>بحسب التركيب، وثلاثة على إظهارها: وهي القصر مع التقليل، والمد مع الفتح، والتقليل"2"</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 الأول إلى الرابع"3"</w:t>
      </w:r>
      <w:r>
        <w:rPr>
          <w:rFonts w:hint="cs"/>
          <w:b/>
          <w:bCs/>
          <w:color w:val="000000"/>
          <w:sz w:val="32"/>
          <w:rtl/>
        </w:rPr>
        <w:t>:</w:t>
      </w:r>
      <w:r w:rsidRPr="004D1518">
        <w:rPr>
          <w:rFonts w:hint="cs"/>
          <w:b/>
          <w:bCs/>
          <w:color w:val="000000"/>
          <w:sz w:val="32"/>
          <w:rtl/>
        </w:rPr>
        <w:t xml:space="preserve"> قصر المنفصل مع إظهار</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68" w:hAnsi="QCF_P068" w:cs="QCF_P068"/>
          <w:b/>
          <w:bCs/>
          <w:color w:val="000000"/>
          <w:sz w:val="32"/>
          <w:rtl/>
        </w:rPr>
        <w:t>ﯬ   ﯭ</w:t>
      </w:r>
      <w:r w:rsidRPr="004D1518">
        <w:rPr>
          <w:rFonts w:ascii="QCF_BSML" w:hAnsi="QCF_BSML" w:cs="QCF_BSML"/>
          <w:b/>
          <w:bCs/>
          <w:color w:val="000000"/>
          <w:sz w:val="32"/>
          <w:rtl/>
        </w:rPr>
        <w:t xml:space="preserve"> ﭼ</w:t>
      </w:r>
      <w:r w:rsidRPr="004D1518">
        <w:rPr>
          <w:rFonts w:ascii="QCF_P068" w:hAnsi="QCF_P068" w:cs="QCF_P068"/>
          <w:b/>
          <w:bCs/>
          <w:color w:val="000000"/>
          <w:sz w:val="32"/>
          <w:rtl/>
        </w:rPr>
        <w:t xml:space="preserve">  </w:t>
      </w:r>
      <w:r w:rsidRPr="004D1518">
        <w:rPr>
          <w:rFonts w:hint="cs"/>
          <w:b/>
          <w:bCs/>
          <w:color w:val="000000"/>
          <w:sz w:val="32"/>
          <w:rtl/>
        </w:rPr>
        <w:t xml:space="preserve">وتقليل </w:t>
      </w:r>
      <w:r w:rsidRPr="004D1518">
        <w:rPr>
          <w:rFonts w:ascii="QCF_BSML" w:hAnsi="QCF_BSML" w:cs="QCF_BSML"/>
          <w:b/>
          <w:bCs/>
          <w:color w:val="000000"/>
          <w:sz w:val="32"/>
          <w:rtl/>
        </w:rPr>
        <w:t>ﭽ</w:t>
      </w:r>
      <w:r w:rsidRPr="004D1518">
        <w:rPr>
          <w:rFonts w:ascii="QCF_P068" w:hAnsi="QCF_P068" w:cs="QCF_P068"/>
          <w:b/>
          <w:bCs/>
          <w:color w:val="000000"/>
          <w:sz w:val="32"/>
          <w:rtl/>
        </w:rPr>
        <w:t xml:space="preserve"> ﯼ   </w:t>
      </w:r>
      <w:r w:rsidRPr="004D1518">
        <w:rPr>
          <w:rFonts w:ascii="QCF_BSML" w:hAnsi="QCF_BSML" w:cs="QCF_BSML"/>
          <w:b/>
          <w:bCs/>
          <w:color w:val="000000"/>
          <w:sz w:val="32"/>
          <w:rtl/>
        </w:rPr>
        <w:t>ﭼ</w:t>
      </w:r>
      <w:r w:rsidRPr="004D1518">
        <w:rPr>
          <w:rFonts w:ascii="Arial" w:hAnsi="Arial" w:cs="Arial"/>
          <w:b/>
          <w:bCs/>
          <w:color w:val="000000"/>
          <w:sz w:val="32"/>
          <w:rtl/>
        </w:rPr>
        <w:t xml:space="preserve"> </w:t>
      </w:r>
      <w:r w:rsidRPr="004D1518">
        <w:rPr>
          <w:rFonts w:hint="cs"/>
          <w:b/>
          <w:bCs/>
          <w:color w:val="000000"/>
          <w:sz w:val="32"/>
          <w:rtl/>
        </w:rPr>
        <w:t xml:space="preserve">،ومع الإدغام والفتح، ومع التقليل ، ومع الإمالة، والخامس إلى التاسع: المد مع الإظهار والفتح، {ومع}"4" التقليل، ومع الإدغام والفتح، ومع التقليل، ومع الإمالة)"5" </w:t>
      </w:r>
      <w:r>
        <w:rPr>
          <w:rFonts w:hint="cs"/>
          <w:b/>
          <w:bCs/>
          <w:color w:val="000000"/>
          <w:sz w:val="32"/>
          <w:rtl/>
        </w:rPr>
        <w:t>.</w:t>
      </w: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both"/>
        <w:rPr>
          <w:b/>
          <w:bCs/>
          <w:color w:val="000000"/>
          <w:sz w:val="24"/>
          <w:szCs w:val="24"/>
          <w:rtl/>
        </w:rPr>
      </w:pPr>
      <w:r w:rsidRPr="004D1518">
        <w:rPr>
          <w:rFonts w:hint="cs"/>
          <w:b/>
          <w:bCs/>
          <w:color w:val="000000"/>
          <w:sz w:val="24"/>
          <w:szCs w:val="24"/>
          <w:rtl/>
        </w:rPr>
        <w:t xml:space="preserve"> (1) الآية:147ـ148</w:t>
      </w:r>
      <w:r w:rsidRPr="004D1518">
        <w:rPr>
          <w:b/>
          <w:bCs/>
          <w:color w:val="000000"/>
          <w:sz w:val="24"/>
          <w:szCs w:val="24"/>
          <w:rtl/>
        </w:rPr>
        <w:t xml:space="preserve"> </w:t>
      </w:r>
    </w:p>
    <w:p w:rsidR="00A06910" w:rsidRPr="004D1518" w:rsidRDefault="00A06910" w:rsidP="00A06910">
      <w:pPr>
        <w:jc w:val="both"/>
        <w:rPr>
          <w:b/>
          <w:bCs/>
          <w:color w:val="000000"/>
          <w:sz w:val="24"/>
          <w:szCs w:val="24"/>
          <w:rtl/>
        </w:rPr>
      </w:pPr>
      <w:r w:rsidRPr="004D1518">
        <w:rPr>
          <w:rFonts w:hint="cs"/>
          <w:b/>
          <w:bCs/>
          <w:color w:val="000000"/>
          <w:sz w:val="24"/>
          <w:szCs w:val="24"/>
          <w:rtl/>
        </w:rPr>
        <w:t xml:space="preserve">(2) هذه هي أوجه الإظهار، والأوجه التي </w:t>
      </w:r>
      <w:r>
        <w:rPr>
          <w:rFonts w:hint="cs"/>
          <w:b/>
          <w:bCs/>
          <w:color w:val="000000"/>
          <w:sz w:val="24"/>
          <w:szCs w:val="24"/>
          <w:rtl/>
        </w:rPr>
        <w:t xml:space="preserve"> هي </w:t>
      </w:r>
      <w:r w:rsidRPr="004D1518">
        <w:rPr>
          <w:rFonts w:hint="cs"/>
          <w:b/>
          <w:bCs/>
          <w:color w:val="000000"/>
          <w:sz w:val="24"/>
          <w:szCs w:val="24"/>
          <w:rtl/>
        </w:rPr>
        <w:t xml:space="preserve">على الإدغام </w:t>
      </w:r>
      <w:r w:rsidRPr="004D1518">
        <w:rPr>
          <w:rFonts w:ascii="QCF_P068" w:hAnsi="QCF_P068" w:cs="QCF_P068"/>
          <w:b/>
          <w:bCs/>
          <w:color w:val="000000"/>
          <w:sz w:val="24"/>
          <w:szCs w:val="24"/>
          <w:rtl/>
        </w:rPr>
        <w:t xml:space="preserve"> </w:t>
      </w:r>
      <w:r w:rsidRPr="004D1518">
        <w:rPr>
          <w:rFonts w:hint="cs"/>
          <w:b/>
          <w:bCs/>
          <w:color w:val="000000"/>
          <w:sz w:val="24"/>
          <w:szCs w:val="24"/>
          <w:rtl/>
        </w:rPr>
        <w:t>ستة وهي: القصر مع الفتح، والتقليل، والإمالة، والمد مع الفتح، والتقليل، والإمالة</w:t>
      </w:r>
      <w:r>
        <w:rPr>
          <w:rFonts w:hint="cs"/>
          <w:b/>
          <w:bCs/>
          <w:color w:val="000000"/>
          <w:sz w:val="24"/>
          <w:szCs w:val="24"/>
          <w:rtl/>
        </w:rPr>
        <w:t>.</w:t>
      </w:r>
    </w:p>
    <w:p w:rsidR="00A06910" w:rsidRPr="004D1518" w:rsidRDefault="00A06910" w:rsidP="00A06910">
      <w:pPr>
        <w:jc w:val="both"/>
        <w:rPr>
          <w:b/>
          <w:bCs/>
          <w:color w:val="000000"/>
          <w:sz w:val="24"/>
          <w:szCs w:val="24"/>
          <w:rtl/>
        </w:rPr>
      </w:pPr>
      <w:r w:rsidRPr="004D1518">
        <w:rPr>
          <w:rFonts w:hint="cs"/>
          <w:b/>
          <w:bCs/>
          <w:color w:val="000000"/>
          <w:sz w:val="24"/>
          <w:szCs w:val="24"/>
          <w:rtl/>
        </w:rPr>
        <w:t>انظر</w:t>
      </w:r>
      <w:r>
        <w:rPr>
          <w:rFonts w:hint="cs"/>
          <w:b/>
          <w:bCs/>
          <w:color w:val="000000"/>
          <w:sz w:val="24"/>
          <w:szCs w:val="24"/>
          <w:rtl/>
        </w:rPr>
        <w:t>:</w:t>
      </w:r>
      <w:r w:rsidRPr="004D1518">
        <w:rPr>
          <w:rFonts w:hint="cs"/>
          <w:b/>
          <w:bCs/>
          <w:color w:val="000000"/>
          <w:sz w:val="24"/>
          <w:szCs w:val="24"/>
          <w:rtl/>
        </w:rPr>
        <w:t>( شرح مختصر قواعد التحرير:49)،(تحريرات طيبة النشر: 113)</w:t>
      </w:r>
      <w:r>
        <w:rPr>
          <w:rFonts w:hint="cs"/>
          <w:b/>
          <w:bCs/>
          <w:color w:val="000000"/>
          <w:sz w:val="24"/>
          <w:szCs w:val="24"/>
          <w:rtl/>
        </w:rPr>
        <w:t>.</w:t>
      </w:r>
    </w:p>
    <w:p w:rsidR="00A06910" w:rsidRPr="004D1518" w:rsidRDefault="00A06910" w:rsidP="00A06910">
      <w:pPr>
        <w:jc w:val="both"/>
        <w:rPr>
          <w:b/>
          <w:bCs/>
          <w:color w:val="000000"/>
          <w:sz w:val="24"/>
          <w:szCs w:val="24"/>
          <w:rtl/>
        </w:rPr>
      </w:pPr>
      <w:r w:rsidRPr="004D1518">
        <w:rPr>
          <w:rFonts w:hint="cs"/>
          <w:b/>
          <w:bCs/>
          <w:color w:val="000000"/>
          <w:sz w:val="24"/>
          <w:szCs w:val="24"/>
          <w:rtl/>
        </w:rPr>
        <w:t>(3)  وهنا جمع بين أوجه الإظهار والإدغام وهي تسعة أوجه</w:t>
      </w:r>
      <w:r>
        <w:rPr>
          <w:rFonts w:hint="cs"/>
          <w:b/>
          <w:bCs/>
          <w:color w:val="000000"/>
          <w:sz w:val="24"/>
          <w:szCs w:val="24"/>
          <w:rtl/>
        </w:rPr>
        <w:t>،</w:t>
      </w:r>
      <w:r w:rsidRPr="004D1518">
        <w:rPr>
          <w:rFonts w:hint="cs"/>
          <w:b/>
          <w:bCs/>
          <w:color w:val="000000"/>
          <w:sz w:val="24"/>
          <w:szCs w:val="24"/>
          <w:rtl/>
        </w:rPr>
        <w:t xml:space="preserve"> انظر</w:t>
      </w:r>
      <w:r>
        <w:rPr>
          <w:rFonts w:hint="cs"/>
          <w:b/>
          <w:bCs/>
          <w:color w:val="000000"/>
          <w:sz w:val="24"/>
          <w:szCs w:val="24"/>
          <w:rtl/>
        </w:rPr>
        <w:t>:</w:t>
      </w:r>
      <w:r w:rsidRPr="004D1518">
        <w:rPr>
          <w:rFonts w:hint="cs"/>
          <w:b/>
          <w:bCs/>
          <w:color w:val="000000"/>
          <w:sz w:val="24"/>
          <w:szCs w:val="24"/>
          <w:rtl/>
        </w:rPr>
        <w:t>(المصدرين السابقين)</w:t>
      </w:r>
      <w:r>
        <w:rPr>
          <w:rFonts w:hint="cs"/>
          <w:b/>
          <w:bCs/>
          <w:color w:val="000000"/>
          <w:sz w:val="24"/>
          <w:szCs w:val="24"/>
          <w:rtl/>
        </w:rPr>
        <w:t>.</w:t>
      </w:r>
    </w:p>
    <w:p w:rsidR="00A06910" w:rsidRPr="004D1518" w:rsidRDefault="00A06910" w:rsidP="00A06910">
      <w:pPr>
        <w:jc w:val="both"/>
        <w:rPr>
          <w:b/>
          <w:bCs/>
          <w:color w:val="000000"/>
          <w:sz w:val="24"/>
          <w:szCs w:val="24"/>
          <w:rtl/>
        </w:rPr>
      </w:pPr>
      <w:r w:rsidRPr="004D1518">
        <w:rPr>
          <w:rFonts w:hint="cs"/>
          <w:b/>
          <w:bCs/>
          <w:color w:val="000000"/>
          <w:sz w:val="24"/>
          <w:szCs w:val="24"/>
          <w:rtl/>
        </w:rPr>
        <w:t>(4</w:t>
      </w:r>
      <w:r>
        <w:rPr>
          <w:rFonts w:hint="cs"/>
          <w:b/>
          <w:bCs/>
          <w:color w:val="000000"/>
          <w:sz w:val="24"/>
          <w:szCs w:val="24"/>
          <w:rtl/>
        </w:rPr>
        <w:t>) في  "أ"  {مع} .</w:t>
      </w:r>
    </w:p>
    <w:p w:rsidR="00A06910" w:rsidRPr="004D1518" w:rsidRDefault="00A06910" w:rsidP="00A06910">
      <w:pPr>
        <w:pStyle w:val="ListParagraph"/>
        <w:ind w:left="0"/>
        <w:jc w:val="both"/>
        <w:rPr>
          <w:rFonts w:ascii="Arial" w:hAnsi="Arial" w:cs="Arial"/>
          <w:b/>
          <w:bCs/>
          <w:color w:val="000000"/>
          <w:sz w:val="24"/>
          <w:szCs w:val="24"/>
        </w:rPr>
      </w:pPr>
      <w:r w:rsidRPr="004D1518">
        <w:rPr>
          <w:rFonts w:ascii="Arial" w:hAnsi="Arial" w:cs="Arial" w:hint="cs"/>
          <w:b/>
          <w:bCs/>
          <w:color w:val="000000"/>
          <w:sz w:val="24"/>
          <w:szCs w:val="24"/>
          <w:rtl/>
        </w:rPr>
        <w:t xml:space="preserve"> (5) انظر</w:t>
      </w:r>
      <w:r>
        <w:rPr>
          <w:rFonts w:ascii="Arial" w:hAnsi="Arial" w:cs="Arial" w:hint="cs"/>
          <w:b/>
          <w:bCs/>
          <w:color w:val="000000"/>
          <w:sz w:val="24"/>
          <w:szCs w:val="24"/>
          <w:rtl/>
        </w:rPr>
        <w:t>:</w:t>
      </w:r>
      <w:r w:rsidRPr="004D1518">
        <w:rPr>
          <w:rFonts w:ascii="Arial" w:hAnsi="Arial" w:cs="Arial" w:hint="cs"/>
          <w:b/>
          <w:bCs/>
          <w:color w:val="000000"/>
          <w:sz w:val="24"/>
          <w:szCs w:val="24"/>
          <w:rtl/>
        </w:rPr>
        <w:t xml:space="preserve"> (بدائع البرهان: 204ـ205)</w:t>
      </w:r>
      <w:r>
        <w:rPr>
          <w:rFonts w:ascii="Arial" w:hAnsi="Arial" w:cs="Arial" w:hint="cs"/>
          <w:b/>
          <w:bCs/>
          <w:color w:val="000000"/>
          <w:sz w:val="24"/>
          <w:szCs w:val="24"/>
          <w:rtl/>
        </w:rPr>
        <w:t>.</w:t>
      </w:r>
    </w:p>
    <w:p w:rsidR="00A06910" w:rsidRPr="00D85FDE" w:rsidRDefault="00A06910" w:rsidP="00A06910">
      <w:pPr>
        <w:jc w:val="both"/>
        <w:rPr>
          <w:b/>
          <w:bCs/>
          <w:color w:val="000000"/>
          <w:sz w:val="24"/>
          <w:szCs w:val="24"/>
          <w:rtl/>
        </w:rPr>
      </w:pPr>
    </w:p>
    <w:p w:rsidR="00A06910" w:rsidRPr="004D1518" w:rsidRDefault="00A06910" w:rsidP="00A06910">
      <w:pPr>
        <w:jc w:val="both"/>
        <w:rPr>
          <w:b/>
          <w:bCs/>
          <w:color w:val="000000"/>
          <w:sz w:val="24"/>
          <w:szCs w:val="24"/>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وفي قوله تعالى</w:t>
      </w:r>
      <w:r w:rsidRPr="004D1518">
        <w:rPr>
          <w:b/>
          <w:bCs/>
          <w:color w:val="000000"/>
          <w:sz w:val="32"/>
        </w:rPr>
        <w:t xml:space="preserve"> </w:t>
      </w:r>
      <w:r w:rsidRPr="004D1518">
        <w:rPr>
          <w:rFonts w:ascii="QCF_BSML" w:hAnsi="QCF_BSML" w:cs="QCF_BSML"/>
          <w:b/>
          <w:bCs/>
          <w:color w:val="000000"/>
          <w:sz w:val="32"/>
          <w:rtl/>
        </w:rPr>
        <w:t xml:space="preserve">ﭽ </w:t>
      </w:r>
      <w:r w:rsidRPr="004D1518">
        <w:rPr>
          <w:rFonts w:ascii="QCF_P068" w:hAnsi="QCF_P068" w:cs="QCF_P068"/>
          <w:b/>
          <w:bCs/>
          <w:color w:val="000000"/>
          <w:sz w:val="32"/>
          <w:rtl/>
        </w:rPr>
        <w:t>ﯹ  ﯺ   ﯻ  ﯼ</w:t>
      </w:r>
      <w:r w:rsidRPr="004D1518">
        <w:rPr>
          <w:rFonts w:ascii="QCF_BSML" w:hAnsi="QCF_BSML" w:cs="QCF_BSML"/>
          <w:b/>
          <w:bCs/>
          <w:color w:val="000000"/>
          <w:sz w:val="32"/>
          <w:rtl/>
        </w:rPr>
        <w:t xml:space="preserve"> ﭼ</w:t>
      </w:r>
      <w:r w:rsidRPr="004D1518">
        <w:rPr>
          <w:rFonts w:ascii="QCF_P068" w:hAnsi="QCF_P068" w:cs="QCF_P068"/>
          <w:b/>
          <w:bCs/>
          <w:color w:val="000000"/>
          <w:sz w:val="32"/>
          <w:rtl/>
        </w:rPr>
        <w:t xml:space="preserve">     </w:t>
      </w:r>
      <w:r w:rsidRPr="004D1518">
        <w:rPr>
          <w:rFonts w:hint="cs"/>
          <w:b/>
          <w:bCs/>
          <w:color w:val="000000"/>
          <w:sz w:val="32"/>
          <w:rtl/>
        </w:rPr>
        <w:t xml:space="preserve">إلى </w:t>
      </w:r>
      <w:r w:rsidRPr="004D1518">
        <w:rPr>
          <w:rFonts w:ascii="QCF_BSML" w:hAnsi="QCF_BSML" w:cs="QCF_BSML"/>
          <w:b/>
          <w:bCs/>
          <w:color w:val="000000"/>
          <w:sz w:val="32"/>
          <w:rtl/>
        </w:rPr>
        <w:t xml:space="preserve"> ﭽ </w:t>
      </w:r>
      <w:r w:rsidRPr="004D1518">
        <w:rPr>
          <w:rFonts w:ascii="QCF_P068" w:hAnsi="QCF_P068" w:cs="QCF_P068"/>
          <w:b/>
          <w:bCs/>
          <w:color w:val="000000"/>
          <w:sz w:val="32"/>
          <w:rtl/>
        </w:rPr>
        <w:t>ﯿ</w:t>
      </w:r>
      <w:r w:rsidRPr="004D1518">
        <w:rPr>
          <w:rFonts w:ascii="QCF_BSML" w:hAnsi="QCF_BSML" w:cs="QCF_BSML"/>
          <w:b/>
          <w:bCs/>
          <w:color w:val="000000"/>
          <w:sz w:val="32"/>
          <w:rtl/>
        </w:rPr>
        <w:t xml:space="preserve"> ﭼ</w:t>
      </w:r>
      <w:r w:rsidRPr="004D1518">
        <w:rPr>
          <w:rFonts w:ascii="QCF_P068" w:hAnsi="QCF_P068" w:cs="QCF_P068"/>
          <w:b/>
          <w:bCs/>
          <w:color w:val="000000"/>
          <w:sz w:val="32"/>
          <w:rtl/>
        </w:rPr>
        <w:t xml:space="preserve">  </w:t>
      </w:r>
      <w:r w:rsidRPr="004D1518">
        <w:rPr>
          <w:rFonts w:hint="cs"/>
          <w:b/>
          <w:bCs/>
          <w:color w:val="000000"/>
          <w:sz w:val="32"/>
          <w:rtl/>
        </w:rPr>
        <w:t>"1"</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للأزرق ثمانية أوجه، كما في قوله:</w:t>
      </w:r>
      <w:r w:rsidRPr="004D1518">
        <w:rPr>
          <w:rFonts w:ascii="QCF_BSML" w:hAnsi="QCF_BSML" w:cs="QCF_BSML"/>
          <w:b/>
          <w:bCs/>
          <w:color w:val="000000"/>
          <w:sz w:val="32"/>
          <w:rtl/>
        </w:rPr>
        <w:t xml:space="preserve">ﭽ </w:t>
      </w:r>
      <w:r w:rsidRPr="004D1518">
        <w:rPr>
          <w:rFonts w:ascii="QCF_P031" w:hAnsi="QCF_P031" w:cs="QCF_P031"/>
          <w:b/>
          <w:bCs/>
          <w:color w:val="000000"/>
          <w:sz w:val="32"/>
          <w:rtl/>
        </w:rPr>
        <w:t xml:space="preserve">ﮩ  ﮪ   ﮫ    ﮬ  </w:t>
      </w:r>
      <w:r w:rsidRPr="004D1518">
        <w:rPr>
          <w:rFonts w:ascii="QCF_BSML" w:hAnsi="QCF_BSML" w:cs="QCF_BSML"/>
          <w:b/>
          <w:bCs/>
          <w:color w:val="000000"/>
          <w:sz w:val="32"/>
          <w:rtl/>
        </w:rPr>
        <w:t>ﭼ</w:t>
      </w:r>
      <w:r w:rsidRPr="004D1518">
        <w:rPr>
          <w:rFonts w:ascii="QCF_BSML" w:hAnsi="QCF_BSML" w:cs="QCF_BSML" w:hint="cs"/>
          <w:b/>
          <w:bCs/>
          <w:color w:val="000000"/>
          <w:sz w:val="32"/>
          <w:rtl/>
        </w:rPr>
        <w:t xml:space="preserve"> </w:t>
      </w:r>
      <w:r w:rsidRPr="004D1518">
        <w:rPr>
          <w:rFonts w:ascii="Arial" w:hAnsi="Arial" w:cs="Arial" w:hint="cs"/>
          <w:b/>
          <w:bCs/>
          <w:color w:val="000000"/>
          <w:sz w:val="32"/>
          <w:rtl/>
        </w:rPr>
        <w:t>"</w:t>
      </w:r>
      <w:r w:rsidRPr="004D1518">
        <w:rPr>
          <w:rFonts w:ascii="Arial" w:hAnsi="Arial" w:cs="Arial"/>
          <w:b/>
          <w:bCs/>
          <w:color w:val="000000"/>
          <w:sz w:val="32"/>
          <w:rtl/>
        </w:rPr>
        <w:t xml:space="preserve"> </w:t>
      </w:r>
      <w:r w:rsidRPr="004D1518">
        <w:rPr>
          <w:rFonts w:hint="cs"/>
          <w:b/>
          <w:bCs/>
          <w:color w:val="000000"/>
          <w:sz w:val="32"/>
          <w:rtl/>
        </w:rPr>
        <w:t xml:space="preserve">2" أهـ"3" </w:t>
      </w:r>
      <w:r>
        <w:rPr>
          <w:rFonts w:hint="cs"/>
          <w:b/>
          <w:bCs/>
          <w:color w:val="000000"/>
          <w:sz w:val="32"/>
          <w:rtl/>
        </w:rPr>
        <w:t>،</w:t>
      </w:r>
      <w:r w:rsidRPr="004D1518">
        <w:rPr>
          <w:rFonts w:hint="cs"/>
          <w:b/>
          <w:bCs/>
          <w:color w:val="000000"/>
          <w:sz w:val="32"/>
          <w:rtl/>
        </w:rPr>
        <w:t>وأعيد تمرينا"4"</w:t>
      </w:r>
      <w:r>
        <w:rPr>
          <w:rFonts w:hint="cs"/>
          <w:b/>
          <w:bCs/>
          <w:color w:val="000000"/>
          <w:sz w:val="32"/>
          <w:rtl/>
        </w:rPr>
        <w:t>.</w:t>
      </w: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pStyle w:val="ListParagraph"/>
        <w:ind w:left="0"/>
        <w:jc w:val="both"/>
        <w:rPr>
          <w:b/>
          <w:bCs/>
          <w:color w:val="000000"/>
          <w:sz w:val="24"/>
          <w:szCs w:val="24"/>
          <w:rtl/>
        </w:rPr>
      </w:pPr>
      <w:r w:rsidRPr="004D1518">
        <w:rPr>
          <w:rFonts w:ascii="Arial" w:hAnsi="Arial" w:cs="Arial"/>
          <w:b/>
          <w:bCs/>
          <w:color w:val="000000"/>
          <w:sz w:val="24"/>
          <w:szCs w:val="24"/>
        </w:rPr>
        <w:t xml:space="preserve"> </w:t>
      </w:r>
    </w:p>
    <w:p w:rsidR="00A06910" w:rsidRPr="004D1518" w:rsidRDefault="00A06910" w:rsidP="00A06910">
      <w:pPr>
        <w:pStyle w:val="ListParagraph"/>
        <w:ind w:left="0"/>
        <w:jc w:val="both"/>
        <w:rPr>
          <w:b/>
          <w:bCs/>
          <w:color w:val="000000"/>
          <w:szCs w:val="28"/>
          <w:rtl/>
        </w:rPr>
      </w:pPr>
      <w:r w:rsidRPr="004D1518">
        <w:rPr>
          <w:rFonts w:hint="cs"/>
          <w:b/>
          <w:bCs/>
          <w:color w:val="000000"/>
          <w:szCs w:val="28"/>
          <w:rtl/>
        </w:rPr>
        <w:t>(1) الآية</w:t>
      </w:r>
      <w:r w:rsidRPr="004D1518">
        <w:rPr>
          <w:b/>
          <w:bCs/>
          <w:color w:val="000000"/>
          <w:szCs w:val="28"/>
          <w:rtl/>
        </w:rPr>
        <w:t>: ١٤٨</w:t>
      </w:r>
      <w:r w:rsidRPr="004D1518">
        <w:rPr>
          <w:rFonts w:hint="cs"/>
          <w:b/>
          <w:bCs/>
          <w:color w:val="000000"/>
          <w:szCs w:val="28"/>
          <w:rtl/>
        </w:rPr>
        <w:t xml:space="preserve"> </w:t>
      </w:r>
    </w:p>
    <w:p w:rsidR="00A06910" w:rsidRPr="004D1518" w:rsidRDefault="00A06910" w:rsidP="00A06910">
      <w:pPr>
        <w:pStyle w:val="ListParagraph"/>
        <w:ind w:hanging="1080"/>
        <w:jc w:val="both"/>
        <w:rPr>
          <w:b/>
          <w:bCs/>
          <w:color w:val="000000"/>
          <w:szCs w:val="28"/>
          <w:rtl/>
        </w:rPr>
      </w:pPr>
      <w:r w:rsidRPr="004D1518">
        <w:rPr>
          <w:rFonts w:hint="cs"/>
          <w:b/>
          <w:bCs/>
          <w:color w:val="000000"/>
          <w:szCs w:val="28"/>
          <w:rtl/>
        </w:rPr>
        <w:t xml:space="preserve">    (2)سورة البقرة,</w:t>
      </w:r>
      <w:r>
        <w:rPr>
          <w:rFonts w:hint="cs"/>
          <w:b/>
          <w:bCs/>
          <w:color w:val="000000"/>
          <w:szCs w:val="28"/>
          <w:rtl/>
        </w:rPr>
        <w:t>ال</w:t>
      </w:r>
      <w:r w:rsidRPr="004D1518">
        <w:rPr>
          <w:rFonts w:hint="cs"/>
          <w:b/>
          <w:bCs/>
          <w:color w:val="000000"/>
          <w:szCs w:val="28"/>
          <w:rtl/>
        </w:rPr>
        <w:t>آية: 200</w:t>
      </w:r>
    </w:p>
    <w:p w:rsidR="00A06910" w:rsidRDefault="00A06910" w:rsidP="00A06910">
      <w:pPr>
        <w:rPr>
          <w:b/>
          <w:bCs/>
          <w:color w:val="000000"/>
          <w:szCs w:val="28"/>
          <w:rtl/>
        </w:rPr>
      </w:pPr>
      <w:r w:rsidRPr="004D1518">
        <w:rPr>
          <w:rFonts w:hint="cs"/>
          <w:b/>
          <w:bCs/>
          <w:color w:val="000000"/>
          <w:szCs w:val="28"/>
          <w:rtl/>
        </w:rPr>
        <w:t>(3) والأوجه الثمانية</w:t>
      </w:r>
      <w:r>
        <w:rPr>
          <w:rFonts w:hint="cs"/>
          <w:b/>
          <w:bCs/>
          <w:color w:val="000000"/>
          <w:szCs w:val="28"/>
          <w:rtl/>
        </w:rPr>
        <w:t xml:space="preserve"> هي :   1ـ قصر البدل المحقق والمغير مع فتح (الدنيا).</w:t>
      </w:r>
    </w:p>
    <w:p w:rsidR="00A06910" w:rsidRDefault="00A06910" w:rsidP="00A06910">
      <w:pPr>
        <w:rPr>
          <w:b/>
          <w:bCs/>
          <w:color w:val="000000"/>
          <w:szCs w:val="28"/>
          <w:rtl/>
        </w:rPr>
      </w:pPr>
      <w:r>
        <w:rPr>
          <w:rFonts w:hint="cs"/>
          <w:b/>
          <w:bCs/>
          <w:color w:val="000000"/>
          <w:szCs w:val="28"/>
          <w:rtl/>
        </w:rPr>
        <w:t xml:space="preserve">                            2ـ توسط البدل المحقق والمغير مع الفتح.</w:t>
      </w:r>
    </w:p>
    <w:p w:rsidR="00A06910" w:rsidRDefault="00A06910" w:rsidP="00A06910">
      <w:pPr>
        <w:rPr>
          <w:b/>
          <w:bCs/>
          <w:color w:val="000000"/>
          <w:szCs w:val="28"/>
          <w:rtl/>
        </w:rPr>
      </w:pPr>
      <w:r>
        <w:rPr>
          <w:rFonts w:hint="cs"/>
          <w:b/>
          <w:bCs/>
          <w:color w:val="000000"/>
          <w:szCs w:val="28"/>
          <w:rtl/>
        </w:rPr>
        <w:t xml:space="preserve">                             3ـ ومع التقليل.</w:t>
      </w:r>
    </w:p>
    <w:p w:rsidR="00A06910" w:rsidRDefault="00A06910" w:rsidP="00A06910">
      <w:pPr>
        <w:rPr>
          <w:b/>
          <w:bCs/>
          <w:color w:val="000000"/>
          <w:szCs w:val="28"/>
          <w:rtl/>
        </w:rPr>
      </w:pPr>
      <w:r>
        <w:rPr>
          <w:rFonts w:hint="cs"/>
          <w:b/>
          <w:bCs/>
          <w:color w:val="000000"/>
          <w:szCs w:val="28"/>
          <w:rtl/>
        </w:rPr>
        <w:t xml:space="preserve">                             4ـ توسط المثبت وقصر المغير مع الفتح.</w:t>
      </w:r>
    </w:p>
    <w:p w:rsidR="00A06910" w:rsidRDefault="00A06910" w:rsidP="00A06910">
      <w:pPr>
        <w:rPr>
          <w:b/>
          <w:bCs/>
          <w:color w:val="000000"/>
          <w:szCs w:val="28"/>
          <w:rtl/>
        </w:rPr>
      </w:pPr>
      <w:r>
        <w:rPr>
          <w:rFonts w:hint="cs"/>
          <w:b/>
          <w:bCs/>
          <w:color w:val="000000"/>
          <w:szCs w:val="28"/>
          <w:rtl/>
        </w:rPr>
        <w:t xml:space="preserve">                             5ـ طول المثبت وقصر المغير مع الفتح.</w:t>
      </w:r>
    </w:p>
    <w:p w:rsidR="00A06910" w:rsidRDefault="00A06910" w:rsidP="00A06910">
      <w:pPr>
        <w:rPr>
          <w:b/>
          <w:bCs/>
          <w:color w:val="000000"/>
          <w:szCs w:val="28"/>
          <w:rtl/>
        </w:rPr>
      </w:pPr>
      <w:r>
        <w:rPr>
          <w:rFonts w:hint="cs"/>
          <w:b/>
          <w:bCs/>
          <w:color w:val="000000"/>
          <w:szCs w:val="28"/>
          <w:rtl/>
        </w:rPr>
        <w:t xml:space="preserve">                            6ـ ومع التقليل.</w:t>
      </w:r>
    </w:p>
    <w:p w:rsidR="00A06910" w:rsidRDefault="00A06910" w:rsidP="00A06910">
      <w:pPr>
        <w:rPr>
          <w:b/>
          <w:bCs/>
          <w:color w:val="000000"/>
          <w:szCs w:val="28"/>
          <w:rtl/>
        </w:rPr>
      </w:pPr>
      <w:r>
        <w:rPr>
          <w:rFonts w:hint="cs"/>
          <w:b/>
          <w:bCs/>
          <w:color w:val="000000"/>
          <w:szCs w:val="28"/>
          <w:rtl/>
        </w:rPr>
        <w:t xml:space="preserve">                           7ـ طول المثبت والمغير مع الفتح.</w:t>
      </w:r>
    </w:p>
    <w:p w:rsidR="00A06910" w:rsidRDefault="00A06910" w:rsidP="00A06910">
      <w:pPr>
        <w:rPr>
          <w:b/>
          <w:bCs/>
          <w:color w:val="000000"/>
          <w:szCs w:val="28"/>
          <w:rtl/>
        </w:rPr>
      </w:pPr>
      <w:r>
        <w:rPr>
          <w:rFonts w:hint="cs"/>
          <w:b/>
          <w:bCs/>
          <w:color w:val="000000"/>
          <w:szCs w:val="28"/>
          <w:rtl/>
        </w:rPr>
        <w:t xml:space="preserve">                           8ـ ومع التقليل.</w:t>
      </w:r>
    </w:p>
    <w:p w:rsidR="00A06910" w:rsidRPr="004D1518" w:rsidRDefault="00A06910" w:rsidP="00A06910">
      <w:pPr>
        <w:jc w:val="both"/>
        <w:rPr>
          <w:b/>
          <w:bCs/>
          <w:color w:val="000000"/>
          <w:szCs w:val="28"/>
          <w:rtl/>
        </w:rPr>
      </w:pPr>
      <w:r>
        <w:rPr>
          <w:rFonts w:hint="cs"/>
          <w:b/>
          <w:bCs/>
          <w:color w:val="000000"/>
          <w:szCs w:val="28"/>
          <w:rtl/>
        </w:rPr>
        <w:t>انظر: (اللوح:19،من هذا المخطوط) .</w:t>
      </w:r>
    </w:p>
    <w:p w:rsidR="00A06910" w:rsidRPr="004D1518" w:rsidRDefault="00A06910" w:rsidP="00A06910">
      <w:pPr>
        <w:jc w:val="both"/>
        <w:rPr>
          <w:b/>
          <w:bCs/>
          <w:color w:val="000000"/>
          <w:szCs w:val="28"/>
          <w:rtl/>
        </w:rPr>
      </w:pPr>
      <w:r w:rsidRPr="004D1518">
        <w:rPr>
          <w:rFonts w:hint="cs"/>
          <w:b/>
          <w:bCs/>
          <w:color w:val="000000"/>
          <w:szCs w:val="28"/>
          <w:rtl/>
        </w:rPr>
        <w:t xml:space="preserve"> (4) في "ب" {وعيد تمرينا} ، والذي يظهر لي والله أعلم، أن المعنى: أنه ذكر الآية التي في سورة آل عمران، وأحال لما سبق في السورة التي قبلها، ليتمرن طالب العلم على فهم الأوجه </w:t>
      </w:r>
      <w:r>
        <w:rPr>
          <w:rFonts w:hint="cs"/>
          <w:b/>
          <w:bCs/>
          <w:color w:val="000000"/>
          <w:szCs w:val="28"/>
          <w:rtl/>
        </w:rPr>
        <w:t>.</w:t>
      </w:r>
    </w:p>
    <w:p w:rsidR="00A06910" w:rsidRPr="004D1518" w:rsidRDefault="00A06910" w:rsidP="00A06910">
      <w:pPr>
        <w:jc w:val="both"/>
        <w:rPr>
          <w:b/>
          <w:bCs/>
          <w:color w:val="000000"/>
          <w:szCs w:val="28"/>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044A80" w:rsidRDefault="00044A8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(قوله تعالى</w:t>
      </w:r>
      <w:r w:rsidRPr="004D1518">
        <w:rPr>
          <w:rFonts w:ascii="QCF_BSML" w:hAnsi="QCF_BSML" w:cs="QCF_BSML"/>
          <w:b/>
          <w:bCs/>
          <w:color w:val="000000"/>
          <w:sz w:val="32"/>
          <w:rtl/>
        </w:rPr>
        <w:t xml:space="preserve"> ﭽ </w:t>
      </w:r>
      <w:r w:rsidRPr="004D1518">
        <w:rPr>
          <w:rFonts w:ascii="QCF_P072" w:hAnsi="QCF_P072" w:cs="QCF_P072"/>
          <w:b/>
          <w:bCs/>
          <w:color w:val="000000"/>
          <w:sz w:val="32"/>
          <w:rtl/>
        </w:rPr>
        <w:t>ﮆ  ﮇ  ﮈ  ﮉ</w:t>
      </w:r>
      <w:r w:rsidRPr="004D1518">
        <w:rPr>
          <w:rFonts w:ascii="QCF_BSML" w:hAnsi="QCF_BSML" w:cs="QCF_BSML"/>
          <w:b/>
          <w:bCs/>
          <w:color w:val="000000"/>
          <w:sz w:val="32"/>
          <w:rtl/>
        </w:rPr>
        <w:t xml:space="preserve"> ﭼ</w:t>
      </w:r>
      <w:r w:rsidRPr="004D1518">
        <w:rPr>
          <w:rFonts w:ascii="QCF_P068" w:hAnsi="QCF_P068" w:cs="QCF_P068"/>
          <w:b/>
          <w:bCs/>
          <w:color w:val="000000"/>
          <w:sz w:val="32"/>
          <w:rtl/>
        </w:rPr>
        <w:t xml:space="preserve">  </w:t>
      </w:r>
      <w:r w:rsidRPr="004D1518">
        <w:rPr>
          <w:rFonts w:ascii="QCF_P072" w:hAnsi="QCF_P072" w:cs="QCF_P072"/>
          <w:b/>
          <w:bCs/>
          <w:color w:val="000000"/>
          <w:sz w:val="32"/>
          <w:rtl/>
        </w:rPr>
        <w:t xml:space="preserve">ﮊ  </w:t>
      </w:r>
      <w:r w:rsidRPr="004D1518">
        <w:rPr>
          <w:rFonts w:hint="cs"/>
          <w:b/>
          <w:bCs/>
          <w:color w:val="000000"/>
          <w:sz w:val="32"/>
          <w:rtl/>
        </w:rPr>
        <w:t xml:space="preserve">إلى قوله </w:t>
      </w:r>
      <w:r w:rsidRPr="004D1518">
        <w:rPr>
          <w:rFonts w:ascii="QCF_BSML" w:hAnsi="QCF_BSML" w:cs="QCF_BSML"/>
          <w:b/>
          <w:bCs/>
          <w:color w:val="000000"/>
          <w:sz w:val="32"/>
          <w:rtl/>
        </w:rPr>
        <w:t xml:space="preserve">ﭽ </w:t>
      </w:r>
      <w:r w:rsidRPr="004D1518">
        <w:rPr>
          <w:rFonts w:ascii="QCF_P072" w:hAnsi="QCF_P072" w:cs="QCF_P072"/>
          <w:b/>
          <w:bCs/>
          <w:color w:val="000000"/>
          <w:sz w:val="32"/>
          <w:rtl/>
        </w:rPr>
        <w:t>ﮤ   ﮥ  ﮦ  ﮧ  ﮨ</w:t>
      </w:r>
      <w:r w:rsidRPr="004D1518">
        <w:rPr>
          <w:rFonts w:ascii="QCF_BSML" w:hAnsi="QCF_BSML" w:cs="QCF_BSML"/>
          <w:b/>
          <w:bCs/>
          <w:color w:val="000000"/>
          <w:sz w:val="32"/>
          <w:rtl/>
        </w:rPr>
        <w:t xml:space="preserve"> ﭼ</w:t>
      </w:r>
      <w:r w:rsidRPr="004D1518">
        <w:rPr>
          <w:rFonts w:ascii="QCF_P068" w:hAnsi="QCF_P068" w:cs="QCF_P068"/>
          <w:b/>
          <w:bCs/>
          <w:color w:val="000000"/>
          <w:sz w:val="32"/>
          <w:rtl/>
        </w:rPr>
        <w:t xml:space="preserve">  </w:t>
      </w:r>
      <w:r w:rsidRPr="004D1518">
        <w:rPr>
          <w:rFonts w:ascii="QCF_P072" w:hAnsi="QCF_P072" w:cs="QCF_P072"/>
          <w:b/>
          <w:bCs/>
          <w:color w:val="000000"/>
          <w:sz w:val="32"/>
          <w:rtl/>
        </w:rPr>
        <w:t xml:space="preserve">  </w:t>
      </w:r>
      <w:r w:rsidRPr="004D1518">
        <w:rPr>
          <w:rFonts w:hint="cs"/>
          <w:b/>
          <w:bCs/>
          <w:color w:val="000000"/>
          <w:sz w:val="32"/>
          <w:rtl/>
        </w:rPr>
        <w:t>"1"</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فيه لهشام بحسب التركيب ثمانية أوجه، يصح منها سبعة أوجه، الأول إلى الرابع: التشديد في </w:t>
      </w:r>
      <w:r w:rsidRPr="004D1518">
        <w:rPr>
          <w:rFonts w:ascii="QCF_BSML" w:hAnsi="QCF_BSML" w:cs="QCF_BSML"/>
          <w:b/>
          <w:bCs/>
          <w:color w:val="000000"/>
          <w:sz w:val="32"/>
          <w:rtl/>
        </w:rPr>
        <w:t xml:space="preserve">ﭽ </w:t>
      </w:r>
      <w:r w:rsidRPr="004D1518">
        <w:rPr>
          <w:rFonts w:ascii="QCF_P072" w:hAnsi="QCF_P072" w:cs="QCF_P072"/>
          <w:b/>
          <w:bCs/>
          <w:color w:val="000000"/>
          <w:sz w:val="32"/>
          <w:rtl/>
        </w:rPr>
        <w:t xml:space="preserve">ﮉﮊ </w:t>
      </w:r>
      <w:r w:rsidRPr="004D1518">
        <w:rPr>
          <w:rFonts w:ascii="QCF_BSML" w:hAnsi="QCF_BSML" w:cs="QCF_BSML"/>
          <w:b/>
          <w:bCs/>
          <w:color w:val="000000"/>
          <w:sz w:val="32"/>
          <w:rtl/>
        </w:rPr>
        <w:t>ﭼ</w:t>
      </w:r>
      <w:r w:rsidRPr="004D1518">
        <w:rPr>
          <w:rFonts w:ascii="QCF_P068" w:hAnsi="QCF_P068" w:cs="QCF_P068"/>
          <w:b/>
          <w:bCs/>
          <w:color w:val="000000"/>
          <w:sz w:val="32"/>
          <w:rtl/>
        </w:rPr>
        <w:t xml:space="preserve">  </w:t>
      </w:r>
      <w:r w:rsidRPr="004D1518">
        <w:rPr>
          <w:rFonts w:hint="cs"/>
          <w:b/>
          <w:bCs/>
          <w:color w:val="000000"/>
          <w:sz w:val="32"/>
          <w:rtl/>
        </w:rPr>
        <w:t xml:space="preserve">مع الغيب في </w:t>
      </w:r>
      <w:r w:rsidRPr="004D1518">
        <w:rPr>
          <w:rFonts w:ascii="QCF_BSML" w:hAnsi="QCF_BSML" w:cs="QCF_BSML"/>
          <w:b/>
          <w:bCs/>
          <w:color w:val="000000"/>
          <w:sz w:val="32"/>
          <w:rtl/>
        </w:rPr>
        <w:t xml:space="preserve">ﭽ </w:t>
      </w:r>
      <w:r w:rsidRPr="004D1518">
        <w:rPr>
          <w:rFonts w:ascii="QCF_P072" w:hAnsi="QCF_P072" w:cs="QCF_P072"/>
          <w:b/>
          <w:bCs/>
          <w:color w:val="000000"/>
          <w:sz w:val="32"/>
          <w:rtl/>
        </w:rPr>
        <w:t>ﮔ  ﮕ</w:t>
      </w:r>
      <w:r w:rsidRPr="004D1518">
        <w:rPr>
          <w:rFonts w:ascii="QCF_BSML" w:hAnsi="QCF_BSML" w:cs="QCF_BSML"/>
          <w:b/>
          <w:bCs/>
          <w:color w:val="000000"/>
          <w:sz w:val="32"/>
          <w:rtl/>
        </w:rPr>
        <w:t xml:space="preserve"> ﭼ</w:t>
      </w:r>
      <w:r w:rsidRPr="004D1518">
        <w:rPr>
          <w:rFonts w:ascii="QCF_P068" w:hAnsi="QCF_P068" w:cs="QCF_P068"/>
          <w:b/>
          <w:bCs/>
          <w:color w:val="000000"/>
          <w:sz w:val="32"/>
          <w:rtl/>
        </w:rPr>
        <w:t xml:space="preserve">  </w:t>
      </w:r>
      <w:r w:rsidRPr="004D1518">
        <w:rPr>
          <w:rFonts w:hint="cs"/>
          <w:b/>
          <w:bCs/>
          <w:color w:val="000000"/>
          <w:sz w:val="32"/>
          <w:rtl/>
        </w:rPr>
        <w:t xml:space="preserve">والقصر في المنفصل، ومع المد، ومع الخطاب والقصر، ومع المد، والخامس والسادس والسابع: التخفيف في </w:t>
      </w:r>
      <w:r w:rsidRPr="004D1518">
        <w:rPr>
          <w:rFonts w:ascii="QCF_BSML" w:hAnsi="QCF_BSML" w:cs="QCF_BSML"/>
          <w:b/>
          <w:bCs/>
          <w:color w:val="000000"/>
          <w:sz w:val="32"/>
          <w:rtl/>
        </w:rPr>
        <w:t xml:space="preserve">ﭽ </w:t>
      </w:r>
      <w:r w:rsidRPr="004D1518">
        <w:rPr>
          <w:rFonts w:ascii="QCF_P072" w:hAnsi="QCF_P072" w:cs="QCF_P072"/>
          <w:b/>
          <w:bCs/>
          <w:color w:val="000000"/>
          <w:sz w:val="32"/>
          <w:rtl/>
        </w:rPr>
        <w:t>ﮉﮊ</w:t>
      </w:r>
      <w:r w:rsidRPr="004D1518">
        <w:rPr>
          <w:rFonts w:ascii="QCF_BSML" w:hAnsi="QCF_BSML" w:cs="QCF_BSML"/>
          <w:b/>
          <w:bCs/>
          <w:color w:val="000000"/>
          <w:sz w:val="32"/>
          <w:rtl/>
        </w:rPr>
        <w:t xml:space="preserve"> ﭼ</w:t>
      </w:r>
      <w:r w:rsidRPr="004D1518">
        <w:rPr>
          <w:rFonts w:ascii="QCF_P068" w:hAnsi="QCF_P068" w:cs="QCF_P068"/>
          <w:b/>
          <w:bCs/>
          <w:color w:val="000000"/>
          <w:sz w:val="32"/>
          <w:rtl/>
        </w:rPr>
        <w:t xml:space="preserve">  </w:t>
      </w:r>
      <w:r w:rsidRPr="004D1518">
        <w:rPr>
          <w:rFonts w:ascii="QCF_P072" w:hAnsi="QCF_P072" w:cs="QCF_P072"/>
          <w:b/>
          <w:bCs/>
          <w:color w:val="000000"/>
          <w:sz w:val="32"/>
          <w:rtl/>
        </w:rPr>
        <w:t xml:space="preserve">  </w:t>
      </w:r>
      <w:r w:rsidRPr="004D1518">
        <w:rPr>
          <w:rFonts w:hint="cs"/>
          <w:b/>
          <w:bCs/>
          <w:color w:val="000000"/>
          <w:sz w:val="32"/>
          <w:rtl/>
        </w:rPr>
        <w:t>مع الغيب والقصر، ومع المد، ومع الخطاب والقصر</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 ويمتنع منها وجه واحد</w:t>
      </w:r>
      <w:r>
        <w:rPr>
          <w:rFonts w:hint="cs"/>
          <w:b/>
          <w:bCs/>
          <w:color w:val="000000"/>
          <w:sz w:val="32"/>
          <w:rtl/>
        </w:rPr>
        <w:t>،</w:t>
      </w:r>
      <w:r w:rsidRPr="004D1518">
        <w:rPr>
          <w:rFonts w:hint="cs"/>
          <w:b/>
          <w:bCs/>
          <w:color w:val="000000"/>
          <w:sz w:val="32"/>
          <w:rtl/>
        </w:rPr>
        <w:t xml:space="preserve"> وهو: التخفيف في </w:t>
      </w:r>
      <w:r w:rsidRPr="004D1518">
        <w:rPr>
          <w:rFonts w:ascii="QCF_BSML" w:hAnsi="QCF_BSML" w:cs="QCF_BSML"/>
          <w:b/>
          <w:bCs/>
          <w:color w:val="000000"/>
          <w:sz w:val="32"/>
          <w:rtl/>
        </w:rPr>
        <w:t xml:space="preserve">ﭽ </w:t>
      </w:r>
      <w:r w:rsidRPr="004D1518">
        <w:rPr>
          <w:rFonts w:ascii="QCF_P072" w:hAnsi="QCF_P072" w:cs="QCF_P072"/>
          <w:b/>
          <w:bCs/>
          <w:color w:val="000000"/>
          <w:sz w:val="32"/>
          <w:rtl/>
        </w:rPr>
        <w:t xml:space="preserve">ﮉﮊ  </w:t>
      </w:r>
      <w:r w:rsidRPr="004D1518">
        <w:rPr>
          <w:rFonts w:ascii="QCF_BSML" w:hAnsi="QCF_BSML" w:cs="QCF_BSML"/>
          <w:b/>
          <w:bCs/>
          <w:color w:val="000000"/>
          <w:sz w:val="32"/>
          <w:rtl/>
        </w:rPr>
        <w:t>ﭼ</w:t>
      </w:r>
      <w:r w:rsidRPr="004D1518">
        <w:rPr>
          <w:rFonts w:ascii="QCF_P068" w:hAnsi="QCF_P068" w:cs="QCF_P068"/>
          <w:b/>
          <w:bCs/>
          <w:color w:val="000000"/>
          <w:sz w:val="32"/>
          <w:rtl/>
        </w:rPr>
        <w:t xml:space="preserve">  </w:t>
      </w:r>
      <w:r w:rsidRPr="004D1518">
        <w:rPr>
          <w:rFonts w:hint="cs"/>
          <w:b/>
          <w:bCs/>
          <w:color w:val="000000"/>
          <w:sz w:val="32"/>
          <w:rtl/>
        </w:rPr>
        <w:t xml:space="preserve">مع الخطاب في </w:t>
      </w:r>
      <w:r w:rsidRPr="004D1518">
        <w:rPr>
          <w:rFonts w:ascii="QCF_BSML" w:hAnsi="QCF_BSML" w:cs="QCF_BSML"/>
          <w:b/>
          <w:bCs/>
          <w:color w:val="000000"/>
          <w:sz w:val="32"/>
          <w:rtl/>
        </w:rPr>
        <w:t xml:space="preserve">ﭽ </w:t>
      </w:r>
      <w:r w:rsidRPr="004D1518">
        <w:rPr>
          <w:rFonts w:ascii="QCF_P072" w:hAnsi="QCF_P072" w:cs="QCF_P072"/>
          <w:b/>
          <w:bCs/>
          <w:color w:val="000000"/>
          <w:sz w:val="32"/>
          <w:rtl/>
        </w:rPr>
        <w:t>ﮔ  ﮕ</w:t>
      </w:r>
      <w:r w:rsidRPr="004D1518">
        <w:rPr>
          <w:rFonts w:ascii="QCF_BSML" w:hAnsi="QCF_BSML" w:cs="QCF_BSML"/>
          <w:b/>
          <w:bCs/>
          <w:color w:val="000000"/>
          <w:sz w:val="32"/>
          <w:rtl/>
        </w:rPr>
        <w:t xml:space="preserve"> ﭼ</w:t>
      </w:r>
      <w:r w:rsidRPr="004D1518">
        <w:rPr>
          <w:rFonts w:ascii="QCF_P068" w:hAnsi="QCF_P068" w:cs="QCF_P068"/>
          <w:b/>
          <w:bCs/>
          <w:color w:val="000000"/>
          <w:sz w:val="32"/>
          <w:rtl/>
        </w:rPr>
        <w:t xml:space="preserve">  </w:t>
      </w:r>
      <w:r w:rsidRPr="004D1518">
        <w:rPr>
          <w:rFonts w:hint="cs"/>
          <w:b/>
          <w:bCs/>
          <w:color w:val="000000"/>
          <w:sz w:val="32"/>
          <w:rtl/>
        </w:rPr>
        <w:t>والمد في المنفصل، والأولى ترك الوجه الخامس</w:t>
      </w:r>
      <w:r>
        <w:rPr>
          <w:rFonts w:hint="cs"/>
          <w:b/>
          <w:bCs/>
          <w:color w:val="000000"/>
          <w:sz w:val="32"/>
          <w:rtl/>
        </w:rPr>
        <w:t>"2")</w:t>
      </w:r>
      <w:r w:rsidRPr="004D1518">
        <w:rPr>
          <w:rFonts w:hint="cs"/>
          <w:b/>
          <w:bCs/>
          <w:color w:val="000000"/>
          <w:sz w:val="32"/>
          <w:rtl/>
        </w:rPr>
        <w:t>"</w:t>
      </w:r>
      <w:r>
        <w:rPr>
          <w:rFonts w:hint="cs"/>
          <w:b/>
          <w:bCs/>
          <w:color w:val="000000"/>
          <w:sz w:val="32"/>
          <w:rtl/>
        </w:rPr>
        <w:t>3</w:t>
      </w:r>
      <w:r w:rsidRPr="004D1518">
        <w:rPr>
          <w:rFonts w:hint="cs"/>
          <w:b/>
          <w:bCs/>
          <w:color w:val="000000"/>
          <w:sz w:val="32"/>
          <w:rtl/>
        </w:rPr>
        <w:t>"</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 وإن قرئ له بوجه فويق القصر فله ثلاثة أوجه: التخفيف مع  الغيب, والتشديد مع الوجهين, وله</w:t>
      </w:r>
      <w:r>
        <w:rPr>
          <w:rFonts w:hint="cs"/>
          <w:b/>
          <w:bCs/>
          <w:color w:val="000000"/>
          <w:sz w:val="32"/>
          <w:rtl/>
        </w:rPr>
        <w:t>"4"</w:t>
      </w:r>
      <w:r w:rsidRPr="004D1518">
        <w:rPr>
          <w:rFonts w:hint="cs"/>
          <w:b/>
          <w:bCs/>
          <w:color w:val="000000"/>
          <w:sz w:val="32"/>
          <w:rtl/>
        </w:rPr>
        <w:t>مع أوجه إفراد أحدهما عن الآخر وجهان في كليهما"</w:t>
      </w:r>
      <w:r>
        <w:rPr>
          <w:rFonts w:hint="cs"/>
          <w:b/>
          <w:bCs/>
          <w:color w:val="000000"/>
          <w:sz w:val="32"/>
          <w:rtl/>
        </w:rPr>
        <w:t>5</w:t>
      </w:r>
      <w:r w:rsidRPr="004D1518">
        <w:rPr>
          <w:rFonts w:hint="cs"/>
          <w:b/>
          <w:bCs/>
          <w:color w:val="000000"/>
          <w:sz w:val="32"/>
          <w:rtl/>
        </w:rPr>
        <w:t>"</w:t>
      </w:r>
      <w:r>
        <w:rPr>
          <w:rFonts w:hint="cs"/>
          <w:b/>
          <w:bCs/>
          <w:color w:val="000000"/>
          <w:sz w:val="32"/>
          <w:rtl/>
        </w:rPr>
        <w:t>.</w:t>
      </w: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Default="00A06910" w:rsidP="00A06910">
      <w:pPr>
        <w:jc w:val="both"/>
        <w:rPr>
          <w:b/>
          <w:bCs/>
          <w:color w:val="000000"/>
          <w:szCs w:val="28"/>
          <w:rtl/>
        </w:rPr>
      </w:pPr>
      <w:r w:rsidRPr="004D1518">
        <w:rPr>
          <w:rFonts w:hint="cs"/>
          <w:b/>
          <w:bCs/>
          <w:color w:val="000000"/>
          <w:szCs w:val="28"/>
          <w:rtl/>
        </w:rPr>
        <w:t xml:space="preserve"> (1) الآية: 168ـ17</w:t>
      </w:r>
      <w:r w:rsidRPr="004D1518">
        <w:rPr>
          <w:b/>
          <w:bCs/>
          <w:color w:val="000000"/>
          <w:szCs w:val="28"/>
          <w:rtl/>
        </w:rPr>
        <w:t>0</w:t>
      </w:r>
    </w:p>
    <w:p w:rsidR="00A06910" w:rsidRPr="004D1518" w:rsidRDefault="00A06910" w:rsidP="00A06910">
      <w:pPr>
        <w:jc w:val="both"/>
        <w:rPr>
          <w:b/>
          <w:bCs/>
          <w:color w:val="000000"/>
          <w:szCs w:val="28"/>
          <w:rtl/>
        </w:rPr>
      </w:pPr>
      <w:r>
        <w:rPr>
          <w:rFonts w:hint="cs"/>
          <w:b/>
          <w:bCs/>
          <w:color w:val="000000"/>
          <w:szCs w:val="28"/>
          <w:rtl/>
        </w:rPr>
        <w:t>(2) والوجه الخامس هو: التخفيف  في (قتلوا) مع الغيب والقصر،وهو وجه مقروء به، ذكره العلامة المتولي والشيخ الزيات،والشيخ عامر عثمان،انظر: (الروض النضير:254ـ255)،(فتح القدير:89)،</w:t>
      </w:r>
      <w:r w:rsidRPr="004D1518">
        <w:rPr>
          <w:rFonts w:hint="cs"/>
          <w:b/>
          <w:bCs/>
          <w:color w:val="000000"/>
          <w:szCs w:val="28"/>
          <w:rtl/>
        </w:rPr>
        <w:t>(شرح تنقيح فتح الك</w:t>
      </w:r>
      <w:r>
        <w:rPr>
          <w:rFonts w:hint="cs"/>
          <w:b/>
          <w:bCs/>
          <w:color w:val="000000"/>
          <w:szCs w:val="28"/>
          <w:rtl/>
        </w:rPr>
        <w:t>ريم:65).</w:t>
      </w:r>
    </w:p>
    <w:p w:rsidR="00A06910" w:rsidRPr="004D1518" w:rsidRDefault="00A06910" w:rsidP="00A06910">
      <w:pPr>
        <w:jc w:val="both"/>
        <w:rPr>
          <w:b/>
          <w:bCs/>
          <w:color w:val="000000"/>
          <w:szCs w:val="28"/>
          <w:rtl/>
        </w:rPr>
      </w:pPr>
      <w:r w:rsidRPr="004D1518">
        <w:rPr>
          <w:rFonts w:hint="cs"/>
          <w:b/>
          <w:bCs/>
          <w:color w:val="000000"/>
          <w:szCs w:val="28"/>
          <w:rtl/>
        </w:rPr>
        <w:t>(</w:t>
      </w:r>
      <w:r>
        <w:rPr>
          <w:rFonts w:hint="cs"/>
          <w:b/>
          <w:bCs/>
          <w:color w:val="000000"/>
          <w:szCs w:val="28"/>
          <w:rtl/>
        </w:rPr>
        <w:t>3</w:t>
      </w:r>
      <w:r w:rsidRPr="004D1518">
        <w:rPr>
          <w:rFonts w:hint="cs"/>
          <w:b/>
          <w:bCs/>
          <w:color w:val="000000"/>
          <w:szCs w:val="28"/>
          <w:rtl/>
        </w:rPr>
        <w:t>)انظر</w:t>
      </w:r>
      <w:r>
        <w:rPr>
          <w:rFonts w:hint="cs"/>
          <w:b/>
          <w:bCs/>
          <w:color w:val="000000"/>
          <w:szCs w:val="28"/>
          <w:rtl/>
        </w:rPr>
        <w:t>:</w:t>
      </w:r>
      <w:r w:rsidRPr="004D1518">
        <w:rPr>
          <w:rFonts w:hint="cs"/>
          <w:b/>
          <w:bCs/>
          <w:color w:val="000000"/>
          <w:szCs w:val="28"/>
          <w:rtl/>
        </w:rPr>
        <w:t xml:space="preserve"> (بدائع البرهان:205ـ206)</w:t>
      </w:r>
      <w:r>
        <w:rPr>
          <w:rFonts w:hint="cs"/>
          <w:b/>
          <w:bCs/>
          <w:color w:val="000000"/>
          <w:szCs w:val="28"/>
          <w:rtl/>
        </w:rPr>
        <w:t>.</w:t>
      </w:r>
    </w:p>
    <w:p w:rsidR="00A06910" w:rsidRDefault="00A06910" w:rsidP="00A06910">
      <w:pPr>
        <w:jc w:val="both"/>
        <w:rPr>
          <w:b/>
          <w:bCs/>
          <w:color w:val="000000"/>
          <w:szCs w:val="28"/>
          <w:rtl/>
        </w:rPr>
      </w:pPr>
      <w:r>
        <w:rPr>
          <w:rFonts w:hint="cs"/>
          <w:b/>
          <w:bCs/>
          <w:color w:val="000000"/>
          <w:szCs w:val="28"/>
          <w:rtl/>
        </w:rPr>
        <w:t>(4) الضمير عائد على هشام.</w:t>
      </w:r>
    </w:p>
    <w:p w:rsidR="00A06910" w:rsidRPr="004D1518" w:rsidRDefault="00A06910" w:rsidP="00A06910">
      <w:pPr>
        <w:jc w:val="both"/>
        <w:rPr>
          <w:b/>
          <w:bCs/>
          <w:color w:val="000000"/>
          <w:sz w:val="32"/>
          <w:rtl/>
        </w:rPr>
      </w:pPr>
      <w:r>
        <w:rPr>
          <w:rFonts w:hint="cs"/>
          <w:b/>
          <w:bCs/>
          <w:color w:val="000000"/>
          <w:szCs w:val="28"/>
          <w:rtl/>
        </w:rPr>
        <w:t>(5) ففي قوله</w:t>
      </w:r>
      <w:r w:rsidRPr="00745C16">
        <w:rPr>
          <w:rFonts w:ascii="QCF_BSML" w:hAnsi="QCF_BSML" w:cs="QCF_BSML"/>
          <w:b/>
          <w:bCs/>
          <w:color w:val="000000"/>
          <w:sz w:val="32"/>
          <w:rtl/>
        </w:rPr>
        <w:t xml:space="preserve"> </w:t>
      </w:r>
      <w:r w:rsidRPr="004D1518">
        <w:rPr>
          <w:rFonts w:ascii="QCF_BSML" w:hAnsi="QCF_BSML" w:cs="QCF_BSML"/>
          <w:b/>
          <w:bCs/>
          <w:color w:val="000000"/>
          <w:sz w:val="32"/>
          <w:rtl/>
        </w:rPr>
        <w:t xml:space="preserve">ﭽ </w:t>
      </w:r>
      <w:r w:rsidRPr="004D1518">
        <w:rPr>
          <w:rFonts w:ascii="QCF_P072" w:hAnsi="QCF_P072" w:cs="QCF_P072"/>
          <w:b/>
          <w:bCs/>
          <w:color w:val="000000"/>
          <w:sz w:val="32"/>
          <w:rtl/>
        </w:rPr>
        <w:t>ﮔ  ﮕ</w:t>
      </w:r>
      <w:r w:rsidRPr="004D1518">
        <w:rPr>
          <w:rFonts w:ascii="QCF_BSML" w:hAnsi="QCF_BSML" w:cs="QCF_BSML"/>
          <w:b/>
          <w:bCs/>
          <w:color w:val="000000"/>
          <w:sz w:val="32"/>
          <w:rtl/>
        </w:rPr>
        <w:t xml:space="preserve"> ﭼ</w:t>
      </w:r>
      <w:r w:rsidRPr="004D1518">
        <w:rPr>
          <w:rFonts w:ascii="QCF_P068" w:hAnsi="QCF_P068" w:cs="QCF_P068"/>
          <w:b/>
          <w:bCs/>
          <w:color w:val="000000"/>
          <w:sz w:val="32"/>
          <w:rtl/>
        </w:rPr>
        <w:t xml:space="preserve">  </w:t>
      </w:r>
      <w:r>
        <w:rPr>
          <w:rFonts w:hint="cs"/>
          <w:b/>
          <w:bCs/>
          <w:color w:val="000000"/>
          <w:sz w:val="32"/>
          <w:rtl/>
        </w:rPr>
        <w:t>له فيها وجهان: ياء الغيب، وتاء الخطاب، وفي قوله</w:t>
      </w:r>
      <w:r w:rsidRPr="00DC3192">
        <w:rPr>
          <w:rFonts w:ascii="QCF_BSML" w:hAnsi="QCF_BSML" w:cs="QCF_BSML"/>
          <w:b/>
          <w:bCs/>
          <w:color w:val="000000"/>
          <w:sz w:val="32"/>
          <w:rtl/>
        </w:rPr>
        <w:t xml:space="preserve"> </w:t>
      </w:r>
      <w:r w:rsidRPr="004D1518">
        <w:rPr>
          <w:rFonts w:ascii="QCF_BSML" w:hAnsi="QCF_BSML" w:cs="QCF_BSML"/>
          <w:b/>
          <w:bCs/>
          <w:color w:val="000000"/>
          <w:sz w:val="32"/>
          <w:rtl/>
        </w:rPr>
        <w:t xml:space="preserve">ﭽ </w:t>
      </w:r>
      <w:r w:rsidRPr="004D1518">
        <w:rPr>
          <w:rFonts w:ascii="QCF_P072" w:hAnsi="QCF_P072" w:cs="QCF_P072"/>
          <w:b/>
          <w:bCs/>
          <w:color w:val="000000"/>
          <w:sz w:val="32"/>
          <w:rtl/>
        </w:rPr>
        <w:t xml:space="preserve">ﮉﮊ  </w:t>
      </w:r>
      <w:r w:rsidRPr="004D1518">
        <w:rPr>
          <w:rFonts w:ascii="QCF_BSML" w:hAnsi="QCF_BSML" w:cs="QCF_BSML"/>
          <w:b/>
          <w:bCs/>
          <w:color w:val="000000"/>
          <w:sz w:val="32"/>
          <w:rtl/>
        </w:rPr>
        <w:t>ﭼ</w:t>
      </w:r>
      <w:r w:rsidRPr="004D1518">
        <w:rPr>
          <w:rFonts w:ascii="QCF_P068" w:hAnsi="QCF_P068" w:cs="QCF_P068"/>
          <w:b/>
          <w:bCs/>
          <w:color w:val="000000"/>
          <w:sz w:val="32"/>
          <w:rtl/>
        </w:rPr>
        <w:t xml:space="preserve">  </w:t>
      </w:r>
      <w:r>
        <w:rPr>
          <w:rFonts w:hint="cs"/>
          <w:b/>
          <w:bCs/>
          <w:color w:val="000000"/>
          <w:sz w:val="32"/>
          <w:rtl/>
        </w:rPr>
        <w:t>له فيها وجهان:التشديد والتخفيف.</w:t>
      </w:r>
    </w:p>
    <w:p w:rsidR="00A06910" w:rsidRPr="004D1518" w:rsidRDefault="00A06910" w:rsidP="00A06910">
      <w:pPr>
        <w:jc w:val="both"/>
        <w:rPr>
          <w:b/>
          <w:bCs/>
          <w:color w:val="000000"/>
          <w:sz w:val="32"/>
          <w:rtl/>
        </w:rPr>
      </w:pPr>
      <w:r>
        <w:rPr>
          <w:rFonts w:hint="cs"/>
          <w:b/>
          <w:bCs/>
          <w:color w:val="000000"/>
          <w:sz w:val="32"/>
          <w:rtl/>
        </w:rPr>
        <w:t>انظر:(شرح طيبة النشر في القراءات العشر:211)،(تحريرات طيبة النشر:114).</w:t>
      </w: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 w:val="32"/>
          <w:rtl/>
        </w:rPr>
      </w:pPr>
      <w:r w:rsidRPr="004D1518">
        <w:rPr>
          <w:rFonts w:hint="cs"/>
          <w:b/>
          <w:bCs/>
          <w:color w:val="000000"/>
          <w:sz w:val="32"/>
          <w:rtl/>
        </w:rPr>
        <w:lastRenderedPageBreak/>
        <w:t xml:space="preserve">قوله تعالى </w:t>
      </w:r>
      <w:r w:rsidRPr="004D1518">
        <w:rPr>
          <w:rFonts w:ascii="QCF_BSML" w:hAnsi="QCF_BSML" w:cs="QCF_BSML"/>
          <w:b/>
          <w:bCs/>
          <w:color w:val="000000"/>
          <w:sz w:val="32"/>
          <w:rtl/>
        </w:rPr>
        <w:t xml:space="preserve">ﭽ </w:t>
      </w:r>
      <w:r w:rsidRPr="004D1518">
        <w:rPr>
          <w:rFonts w:ascii="QCF_P072" w:hAnsi="QCF_P072" w:cs="QCF_P072"/>
          <w:b/>
          <w:bCs/>
          <w:color w:val="000000"/>
          <w:sz w:val="32"/>
          <w:rtl/>
        </w:rPr>
        <w:t>ﮤ   ﮥ  ﮦ  ﮧ  ﮨ  ﮩ</w:t>
      </w:r>
      <w:r w:rsidRPr="004D1518">
        <w:rPr>
          <w:rFonts w:ascii="QCF_BSML" w:hAnsi="QCF_BSML" w:cs="QCF_BSML"/>
          <w:b/>
          <w:bCs/>
          <w:color w:val="000000"/>
          <w:sz w:val="32"/>
          <w:rtl/>
        </w:rPr>
        <w:t xml:space="preserve"> ﭼ</w:t>
      </w:r>
      <w:r w:rsidRPr="004D1518">
        <w:rPr>
          <w:rFonts w:ascii="QCF_P068" w:hAnsi="QCF_P068" w:cs="QCF_P068"/>
          <w:b/>
          <w:bCs/>
          <w:color w:val="000000"/>
          <w:sz w:val="32"/>
          <w:rtl/>
        </w:rPr>
        <w:t xml:space="preserve">  </w:t>
      </w:r>
      <w:r>
        <w:rPr>
          <w:rFonts w:hint="cs"/>
          <w:b/>
          <w:bCs/>
          <w:color w:val="000000"/>
          <w:sz w:val="32"/>
          <w:rtl/>
        </w:rPr>
        <w:t>"1":</w:t>
      </w:r>
    </w:p>
    <w:p w:rsidR="00A06910" w:rsidRPr="004D1518" w:rsidRDefault="00A06910" w:rsidP="00A06910">
      <w:pPr>
        <w:jc w:val="both"/>
        <w:rPr>
          <w:b/>
          <w:bCs/>
          <w:color w:val="000000"/>
          <w:sz w:val="32"/>
          <w:rtl/>
        </w:rPr>
      </w:pPr>
      <w:r w:rsidRPr="004D1518">
        <w:rPr>
          <w:rFonts w:hint="cs"/>
          <w:b/>
          <w:bCs/>
          <w:color w:val="000000"/>
          <w:sz w:val="32"/>
          <w:rtl/>
        </w:rPr>
        <w:t>فيه للأزرق سبعة أوجه، أحدها: مد البدل طولا</w:t>
      </w:r>
      <w:r>
        <w:rPr>
          <w:rFonts w:hint="cs"/>
          <w:b/>
          <w:bCs/>
          <w:color w:val="000000"/>
          <w:sz w:val="32"/>
          <w:rtl/>
        </w:rPr>
        <w:t>ً مع وجه الفتح وترقيق الراء فقط</w:t>
      </w:r>
      <w:r w:rsidRPr="004D1518">
        <w:rPr>
          <w:rFonts w:hint="cs"/>
          <w:b/>
          <w:bCs/>
          <w:color w:val="000000"/>
          <w:sz w:val="32"/>
          <w:rtl/>
        </w:rPr>
        <w:t>"2"</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 وفي</w:t>
      </w:r>
      <w:r w:rsidRPr="004D1518">
        <w:rPr>
          <w:rFonts w:ascii="QCF_BSML" w:hAnsi="QCF_BSML" w:cs="QCF_BSML"/>
          <w:b/>
          <w:bCs/>
          <w:color w:val="000000"/>
          <w:sz w:val="32"/>
          <w:rtl/>
        </w:rPr>
        <w:t xml:space="preserve"> ﭽ</w:t>
      </w:r>
      <w:r w:rsidRPr="004D1518">
        <w:rPr>
          <w:rFonts w:hint="cs"/>
          <w:b/>
          <w:bCs/>
          <w:color w:val="000000"/>
          <w:sz w:val="32"/>
          <w:rtl/>
        </w:rPr>
        <w:t>{</w:t>
      </w:r>
      <w:r w:rsidRPr="004D1518">
        <w:rPr>
          <w:rFonts w:ascii="QCF_BSML" w:hAnsi="QCF_BSML" w:cs="QCF_BSML"/>
          <w:b/>
          <w:bCs/>
          <w:color w:val="000000"/>
          <w:sz w:val="32"/>
          <w:rtl/>
        </w:rPr>
        <w:t xml:space="preserve"> </w:t>
      </w:r>
      <w:r w:rsidRPr="004D1518">
        <w:rPr>
          <w:rFonts w:ascii="QCF_P003" w:hAnsi="QCF_P003" w:cs="QCF_P003"/>
          <w:b/>
          <w:bCs/>
          <w:color w:val="000000"/>
          <w:sz w:val="32"/>
          <w:rtl/>
        </w:rPr>
        <w:t xml:space="preserve">ﮆ  </w:t>
      </w:r>
      <w:r w:rsidRPr="004D1518">
        <w:rPr>
          <w:rFonts w:hint="cs"/>
          <w:b/>
          <w:bCs/>
          <w:color w:val="000000"/>
          <w:sz w:val="32"/>
          <w:rtl/>
        </w:rPr>
        <w:t>}</w:t>
      </w:r>
      <w:r w:rsidRPr="004D1518">
        <w:rPr>
          <w:rFonts w:ascii="QCF_P003" w:hAnsi="QCF_P003" w:cs="QCF_P003"/>
          <w:b/>
          <w:bCs/>
          <w:color w:val="000000"/>
          <w:sz w:val="32"/>
          <w:rtl/>
        </w:rPr>
        <w:t xml:space="preserve"> </w:t>
      </w:r>
      <w:r w:rsidRPr="004D1518">
        <w:rPr>
          <w:rFonts w:hint="cs"/>
          <w:b/>
          <w:bCs/>
          <w:color w:val="000000"/>
          <w:sz w:val="32"/>
          <w:rtl/>
        </w:rPr>
        <w:t>"3"</w:t>
      </w:r>
      <w:r w:rsidRPr="004D1518">
        <w:rPr>
          <w:rFonts w:ascii="QCF_BSML" w:hAnsi="QCF_BSML" w:cs="QCF_BSML"/>
          <w:b/>
          <w:bCs/>
          <w:color w:val="000000"/>
          <w:sz w:val="32"/>
          <w:rtl/>
        </w:rPr>
        <w:t>ﭼ</w:t>
      </w:r>
      <w:r w:rsidRPr="004D1518">
        <w:rPr>
          <w:rFonts w:ascii="QCF_P068" w:hAnsi="QCF_P068" w:cs="QCF_P068"/>
          <w:b/>
          <w:bCs/>
          <w:color w:val="000000"/>
          <w:sz w:val="32"/>
          <w:rtl/>
        </w:rPr>
        <w:t xml:space="preserve"> </w:t>
      </w:r>
      <w:r w:rsidRPr="004D1518">
        <w:rPr>
          <w:rFonts w:hint="cs"/>
          <w:b/>
          <w:bCs/>
          <w:color w:val="000000"/>
          <w:sz w:val="32"/>
          <w:rtl/>
        </w:rPr>
        <w:t>"4"</w:t>
      </w:r>
      <w:r>
        <w:rPr>
          <w:rFonts w:hint="cs"/>
          <w:b/>
          <w:bCs/>
          <w:color w:val="000000"/>
          <w:sz w:val="32"/>
          <w:rtl/>
        </w:rPr>
        <w:t>:</w:t>
      </w:r>
    </w:p>
    <w:p w:rsidR="00A06910" w:rsidRPr="004D1518" w:rsidRDefault="00A06910" w:rsidP="00A06910">
      <w:pPr>
        <w:jc w:val="both"/>
        <w:rPr>
          <w:b/>
          <w:bCs/>
          <w:color w:val="000000"/>
          <w:sz w:val="32"/>
          <w:rtl/>
        </w:rPr>
      </w:pPr>
      <w:r>
        <w:rPr>
          <w:rFonts w:hint="cs"/>
          <w:b/>
          <w:bCs/>
          <w:color w:val="000000"/>
          <w:sz w:val="32"/>
          <w:rtl/>
        </w:rPr>
        <w:t xml:space="preserve"> للداجوني والنقاش"5"</w:t>
      </w:r>
      <w:r w:rsidRPr="004D1518">
        <w:rPr>
          <w:rFonts w:hint="cs"/>
          <w:b/>
          <w:bCs/>
          <w:color w:val="000000"/>
          <w:sz w:val="32"/>
          <w:rtl/>
        </w:rPr>
        <w:t>عن الأخفش"6" والصوري الإمال</w:t>
      </w:r>
      <w:r>
        <w:rPr>
          <w:rFonts w:hint="cs"/>
          <w:b/>
          <w:bCs/>
          <w:color w:val="000000"/>
          <w:sz w:val="32"/>
          <w:rtl/>
        </w:rPr>
        <w:t>ة فقط, وللحلواني وابن الأخرم"7"</w:t>
      </w:r>
      <w:r w:rsidRPr="004D1518">
        <w:rPr>
          <w:rFonts w:hint="cs"/>
          <w:b/>
          <w:bCs/>
          <w:color w:val="000000"/>
          <w:sz w:val="32"/>
          <w:rtl/>
        </w:rPr>
        <w:t>عن الأخفش الفتح"8"</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وفي </w:t>
      </w:r>
      <w:r w:rsidRPr="004D1518">
        <w:rPr>
          <w:rFonts w:ascii="QCF_BSML" w:hAnsi="QCF_BSML" w:cs="QCF_BSML"/>
          <w:b/>
          <w:bCs/>
          <w:color w:val="000000"/>
          <w:sz w:val="32"/>
          <w:rtl/>
        </w:rPr>
        <w:t xml:space="preserve">ﭽ </w:t>
      </w:r>
      <w:r w:rsidRPr="004D1518">
        <w:rPr>
          <w:rFonts w:ascii="QCF_P073" w:hAnsi="QCF_P073" w:cs="QCF_P073"/>
          <w:b/>
          <w:bCs/>
          <w:color w:val="000000"/>
          <w:sz w:val="32"/>
          <w:rtl/>
        </w:rPr>
        <w:t>ﭵ  ﭶ  ﭷ  ﭸ   ﭹ</w:t>
      </w:r>
      <w:r w:rsidRPr="004D1518">
        <w:rPr>
          <w:rFonts w:ascii="QCF_BSML" w:hAnsi="QCF_BSML" w:cs="QCF_BSML"/>
          <w:b/>
          <w:bCs/>
          <w:color w:val="000000"/>
          <w:sz w:val="32"/>
          <w:rtl/>
        </w:rPr>
        <w:t xml:space="preserve"> ﭼ</w:t>
      </w:r>
      <w:r w:rsidRPr="004D1518">
        <w:rPr>
          <w:rFonts w:ascii="QCF_P068" w:hAnsi="QCF_P068" w:cs="QCF_P068"/>
          <w:b/>
          <w:bCs/>
          <w:color w:val="000000"/>
          <w:sz w:val="32"/>
          <w:rtl/>
        </w:rPr>
        <w:t xml:space="preserve">  </w:t>
      </w:r>
      <w:r w:rsidRPr="004D1518">
        <w:rPr>
          <w:rFonts w:ascii="QCF_P073" w:hAnsi="QCF_P073" w:cs="QCF_P073"/>
          <w:b/>
          <w:bCs/>
          <w:color w:val="000000"/>
          <w:sz w:val="32"/>
          <w:rtl/>
        </w:rPr>
        <w:t xml:space="preserve">ﭺ  </w:t>
      </w:r>
      <w:r w:rsidRPr="004D1518">
        <w:rPr>
          <w:rFonts w:hint="cs"/>
          <w:b/>
          <w:bCs/>
          <w:color w:val="000000"/>
          <w:sz w:val="32"/>
          <w:rtl/>
        </w:rPr>
        <w:t xml:space="preserve">إلى </w:t>
      </w:r>
      <w:r w:rsidRPr="004D1518">
        <w:rPr>
          <w:rFonts w:ascii="QCF_BSML" w:hAnsi="QCF_BSML" w:cs="QCF_BSML"/>
          <w:b/>
          <w:bCs/>
          <w:color w:val="000000"/>
          <w:sz w:val="32"/>
          <w:rtl/>
        </w:rPr>
        <w:t xml:space="preserve">ﭽ </w:t>
      </w:r>
      <w:r w:rsidRPr="004D1518">
        <w:rPr>
          <w:rFonts w:ascii="QCF_P073" w:hAnsi="QCF_P073" w:cs="QCF_P073"/>
          <w:b/>
          <w:bCs/>
          <w:color w:val="000000"/>
          <w:sz w:val="32"/>
          <w:rtl/>
        </w:rPr>
        <w:t>ﮂ</w:t>
      </w:r>
      <w:r w:rsidRPr="004D1518">
        <w:rPr>
          <w:rFonts w:ascii="Arial" w:hAnsi="Arial" w:cs="Arial"/>
          <w:b/>
          <w:bCs/>
          <w:color w:val="000000"/>
          <w:sz w:val="32"/>
          <w:rtl/>
        </w:rPr>
        <w:t xml:space="preserve"> </w:t>
      </w:r>
      <w:r w:rsidRPr="004D1518">
        <w:rPr>
          <w:rFonts w:ascii="QCF_BSML" w:hAnsi="QCF_BSML" w:cs="QCF_BSML"/>
          <w:b/>
          <w:bCs/>
          <w:color w:val="000000"/>
          <w:sz w:val="32"/>
          <w:rtl/>
        </w:rPr>
        <w:t xml:space="preserve">ﭼ </w:t>
      </w:r>
      <w:r w:rsidRPr="004D1518">
        <w:rPr>
          <w:rFonts w:ascii="Arial" w:hAnsi="Arial" w:cs="Arial" w:hint="cs"/>
          <w:b/>
          <w:bCs/>
          <w:color w:val="000000"/>
          <w:sz w:val="32"/>
          <w:rtl/>
        </w:rPr>
        <w:t>"</w:t>
      </w:r>
      <w:r>
        <w:rPr>
          <w:rFonts w:hint="cs"/>
          <w:b/>
          <w:bCs/>
          <w:color w:val="000000"/>
          <w:sz w:val="32"/>
          <w:rtl/>
        </w:rPr>
        <w:t>9</w:t>
      </w:r>
      <w:r w:rsidRPr="004D1518">
        <w:rPr>
          <w:rFonts w:hint="cs"/>
          <w:b/>
          <w:bCs/>
          <w:color w:val="000000"/>
          <w:sz w:val="32"/>
          <w:rtl/>
        </w:rPr>
        <w:t>"</w:t>
      </w:r>
      <w:r>
        <w:rPr>
          <w:rFonts w:hint="cs"/>
          <w:b/>
          <w:bCs/>
          <w:color w:val="000000"/>
          <w:sz w:val="32"/>
          <w:rtl/>
        </w:rPr>
        <w:t>:</w:t>
      </w:r>
    </w:p>
    <w:p w:rsidR="00A06910" w:rsidRPr="004D1518" w:rsidRDefault="00A06910" w:rsidP="00A06910">
      <w:pPr>
        <w:jc w:val="both"/>
        <w:rPr>
          <w:b/>
          <w:bCs/>
          <w:color w:val="000000"/>
          <w:sz w:val="32"/>
          <w:rtl/>
        </w:rPr>
      </w:pPr>
      <w:r w:rsidRPr="004D1518">
        <w:rPr>
          <w:rFonts w:hint="cs"/>
          <w:b/>
          <w:bCs/>
          <w:color w:val="000000"/>
          <w:sz w:val="32"/>
          <w:rtl/>
        </w:rPr>
        <w:t xml:space="preserve"> للأزرق خمسة أوجه: اثنان منها يأتيان على مد</w:t>
      </w:r>
      <w:r w:rsidRPr="004D1518">
        <w:rPr>
          <w:rFonts w:ascii="QCF_BSML" w:hAnsi="QCF_BSML" w:cs="QCF_BSML"/>
          <w:b/>
          <w:bCs/>
          <w:color w:val="000000"/>
          <w:sz w:val="32"/>
          <w:rtl/>
        </w:rPr>
        <w:t xml:space="preserve"> ﭽ</w:t>
      </w:r>
      <w:r w:rsidRPr="004D1518">
        <w:rPr>
          <w:rFonts w:hint="cs"/>
          <w:b/>
          <w:bCs/>
          <w:color w:val="000000"/>
          <w:sz w:val="32"/>
          <w:rtl/>
        </w:rPr>
        <w:t xml:space="preserve"> </w:t>
      </w:r>
      <w:r w:rsidRPr="004D1518">
        <w:rPr>
          <w:rFonts w:ascii="QCF_P073" w:hAnsi="QCF_P073" w:cs="QCF_P073"/>
          <w:b/>
          <w:bCs/>
          <w:color w:val="000000"/>
          <w:sz w:val="32"/>
          <w:rtl/>
        </w:rPr>
        <w:t>ﭹ</w:t>
      </w:r>
      <w:r w:rsidRPr="004D1518">
        <w:rPr>
          <w:rFonts w:ascii="QCF_BSML" w:hAnsi="QCF_BSML" w:cs="QCF_BSML"/>
          <w:b/>
          <w:bCs/>
          <w:color w:val="000000"/>
          <w:sz w:val="32"/>
          <w:rtl/>
        </w:rPr>
        <w:t xml:space="preserve"> ﭼ</w:t>
      </w:r>
      <w:r w:rsidRPr="004D1518">
        <w:rPr>
          <w:rFonts w:hint="cs"/>
          <w:b/>
          <w:bCs/>
          <w:color w:val="000000"/>
          <w:sz w:val="32"/>
          <w:rtl/>
        </w:rPr>
        <w:t xml:space="preserve"> طولا وهما الطول والقصر في </w:t>
      </w:r>
      <w:r w:rsidRPr="004D1518">
        <w:rPr>
          <w:rFonts w:ascii="QCF_BSML" w:hAnsi="QCF_BSML" w:cs="QCF_BSML"/>
          <w:b/>
          <w:bCs/>
          <w:color w:val="000000"/>
          <w:sz w:val="32"/>
          <w:rtl/>
        </w:rPr>
        <w:t xml:space="preserve">ﭽ </w:t>
      </w:r>
      <w:r w:rsidRPr="004D1518">
        <w:rPr>
          <w:rFonts w:ascii="QCF_P073" w:hAnsi="QCF_P073" w:cs="QCF_P073"/>
          <w:b/>
          <w:bCs/>
          <w:color w:val="000000"/>
          <w:sz w:val="32"/>
          <w:rtl/>
        </w:rPr>
        <w:t>ﮂ</w:t>
      </w:r>
      <w:r w:rsidRPr="004D1518">
        <w:rPr>
          <w:rFonts w:ascii="Arial" w:hAnsi="Arial" w:cs="Arial"/>
          <w:b/>
          <w:bCs/>
          <w:color w:val="000000"/>
          <w:sz w:val="32"/>
          <w:rtl/>
        </w:rPr>
        <w:t xml:space="preserve"> </w:t>
      </w:r>
      <w:r w:rsidRPr="004D1518">
        <w:rPr>
          <w:rFonts w:ascii="QCF_BSML" w:hAnsi="QCF_BSML" w:cs="QCF_BSML"/>
          <w:b/>
          <w:bCs/>
          <w:color w:val="000000"/>
          <w:sz w:val="32"/>
          <w:rtl/>
        </w:rPr>
        <w:t xml:space="preserve">ﭼ </w:t>
      </w:r>
      <w:r>
        <w:rPr>
          <w:rFonts w:hint="cs"/>
          <w:b/>
          <w:bCs/>
          <w:color w:val="000000"/>
          <w:sz w:val="32"/>
          <w:rtl/>
        </w:rPr>
        <w:t>لأنه مغير"10".</w:t>
      </w: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rPr>
          <w:rFonts w:ascii="Simplified Arabic" w:hAnsi="Simplified Arabic" w:cs="Arabic Transparent"/>
          <w:b/>
          <w:bCs/>
          <w:color w:val="000000"/>
          <w:sz w:val="24"/>
          <w:szCs w:val="24"/>
          <w:rtl/>
        </w:rPr>
      </w:pPr>
      <w:r w:rsidRPr="004D1518">
        <w:rPr>
          <w:rFonts w:ascii="Simplified Arabic" w:hAnsi="Simplified Arabic" w:cs="Arabic Transparent" w:hint="cs"/>
          <w:b/>
          <w:bCs/>
          <w:color w:val="000000"/>
          <w:sz w:val="24"/>
          <w:szCs w:val="24"/>
          <w:rtl/>
        </w:rPr>
        <w:t xml:space="preserve"> (1) الآية:170</w:t>
      </w:r>
    </w:p>
    <w:p w:rsidR="00A06910" w:rsidRPr="004D1518" w:rsidRDefault="00A06910" w:rsidP="00A06910">
      <w:pPr>
        <w:rPr>
          <w:rFonts w:ascii="Arial" w:hAnsi="Arial"/>
          <w:b/>
          <w:bCs/>
          <w:color w:val="000000"/>
          <w:sz w:val="24"/>
          <w:szCs w:val="24"/>
          <w:rtl/>
        </w:rPr>
      </w:pPr>
      <w:r w:rsidRPr="004D1518">
        <w:rPr>
          <w:rFonts w:ascii="Simplified Arabic" w:hAnsi="Simplified Arabic" w:cs="Arabic Transparent" w:hint="cs"/>
          <w:b/>
          <w:bCs/>
          <w:color w:val="000000"/>
          <w:sz w:val="24"/>
          <w:szCs w:val="24"/>
          <w:rtl/>
        </w:rPr>
        <w:t>(2</w:t>
      </w:r>
      <w:r w:rsidRPr="004D1518">
        <w:rPr>
          <w:rFonts w:ascii="Arial" w:hAnsi="Arial" w:hint="cs"/>
          <w:b/>
          <w:bCs/>
          <w:color w:val="000000"/>
          <w:sz w:val="24"/>
          <w:szCs w:val="24"/>
          <w:rtl/>
        </w:rPr>
        <w:t>) والأوجه الستة الباقية هي: قصر البدل مع فتح ذات الياء مع الترقيق،ومع التفخيم،ومع التقليل مع الترقيق فقط،ومع التوسط والفتح والترقيق فقط، ومع التقليل والترقيق، ومع المد والتقليل والترقيق، ومع التفخيم</w:t>
      </w:r>
      <w:r>
        <w:rPr>
          <w:rFonts w:ascii="Arial" w:hAnsi="Arial" w:hint="cs"/>
          <w:b/>
          <w:bCs/>
          <w:color w:val="000000"/>
          <w:sz w:val="24"/>
          <w:szCs w:val="24"/>
          <w:rtl/>
        </w:rPr>
        <w:t>.</w:t>
      </w:r>
    </w:p>
    <w:p w:rsidR="00A06910" w:rsidRDefault="00A06910" w:rsidP="00A06910">
      <w:pPr>
        <w:rPr>
          <w:rFonts w:ascii="Simplified Arabic" w:hAnsi="Simplified Arabic" w:cs="Arabic Transparent"/>
          <w:b/>
          <w:bCs/>
          <w:color w:val="000000"/>
          <w:sz w:val="24"/>
          <w:szCs w:val="24"/>
          <w:rtl/>
        </w:rPr>
      </w:pPr>
      <w:r w:rsidRPr="004D1518">
        <w:rPr>
          <w:rFonts w:ascii="Arial" w:hAnsi="Arial" w:hint="cs"/>
          <w:b/>
          <w:bCs/>
          <w:color w:val="000000"/>
          <w:sz w:val="24"/>
          <w:szCs w:val="24"/>
          <w:rtl/>
        </w:rPr>
        <w:t>انظر</w:t>
      </w:r>
      <w:r>
        <w:rPr>
          <w:rFonts w:ascii="Arial" w:hAnsi="Arial" w:hint="cs"/>
          <w:b/>
          <w:bCs/>
          <w:color w:val="000000"/>
          <w:sz w:val="24"/>
          <w:szCs w:val="24"/>
          <w:rtl/>
        </w:rPr>
        <w:t>:</w:t>
      </w:r>
      <w:r w:rsidRPr="004D1518">
        <w:rPr>
          <w:rFonts w:ascii="Arial" w:hAnsi="Arial" w:hint="cs"/>
          <w:b/>
          <w:bCs/>
          <w:color w:val="000000"/>
          <w:sz w:val="24"/>
          <w:szCs w:val="24"/>
          <w:rtl/>
        </w:rPr>
        <w:t>(شرح مختصر قواعد التحرير:23)</w:t>
      </w:r>
      <w:r>
        <w:rPr>
          <w:rFonts w:ascii="Arial" w:hAnsi="Arial" w:hint="cs"/>
          <w:b/>
          <w:bCs/>
          <w:color w:val="000000"/>
          <w:sz w:val="24"/>
          <w:szCs w:val="24"/>
          <w:rtl/>
        </w:rPr>
        <w:t>،(</w:t>
      </w:r>
      <w:r w:rsidRPr="004D1518">
        <w:rPr>
          <w:rFonts w:ascii="Arial" w:hAnsi="Arial" w:hint="cs"/>
          <w:b/>
          <w:bCs/>
          <w:color w:val="000000"/>
          <w:sz w:val="24"/>
          <w:szCs w:val="24"/>
          <w:rtl/>
        </w:rPr>
        <w:t xml:space="preserve"> فريدة الدهر2/450)،(رواية ورش وتحر</w:t>
      </w:r>
      <w:r>
        <w:rPr>
          <w:rFonts w:ascii="Arial" w:hAnsi="Arial" w:hint="cs"/>
          <w:b/>
          <w:bCs/>
          <w:color w:val="000000"/>
          <w:sz w:val="24"/>
          <w:szCs w:val="24"/>
          <w:rtl/>
        </w:rPr>
        <w:t>يراتها من طريق طيبة النشر:119).</w:t>
      </w:r>
    </w:p>
    <w:p w:rsidR="00A06910" w:rsidRDefault="00A06910" w:rsidP="00A06910">
      <w:pPr>
        <w:rPr>
          <w:rFonts w:ascii="Simplified Arabic" w:hAnsi="Simplified Arabic" w:cs="Arabic Transparent"/>
          <w:b/>
          <w:bCs/>
          <w:color w:val="000000"/>
          <w:sz w:val="24"/>
          <w:szCs w:val="24"/>
          <w:rtl/>
        </w:rPr>
      </w:pPr>
      <w:r w:rsidRPr="004D1518">
        <w:rPr>
          <w:rFonts w:ascii="Simplified Arabic" w:hAnsi="Simplified Arabic" w:cs="Arabic Transparent" w:hint="cs"/>
          <w:b/>
          <w:bCs/>
          <w:color w:val="000000"/>
          <w:sz w:val="24"/>
          <w:szCs w:val="24"/>
          <w:rtl/>
        </w:rPr>
        <w:t>(3) في "أ" {</w:t>
      </w:r>
      <w:r w:rsidRPr="00DC3192">
        <w:rPr>
          <w:rFonts w:ascii="QCF_BSML" w:hAnsi="QCF_BSML" w:cs="QCF_BSML"/>
          <w:b/>
          <w:bCs/>
          <w:color w:val="000000"/>
          <w:sz w:val="32"/>
          <w:rtl/>
        </w:rPr>
        <w:t xml:space="preserve"> </w:t>
      </w:r>
      <w:r w:rsidRPr="004D1518">
        <w:rPr>
          <w:rFonts w:ascii="QCF_BSML" w:hAnsi="QCF_BSML" w:cs="QCF_BSML"/>
          <w:b/>
          <w:bCs/>
          <w:color w:val="000000"/>
          <w:sz w:val="32"/>
          <w:rtl/>
        </w:rPr>
        <w:t>ﭽ</w:t>
      </w:r>
      <w:r w:rsidRPr="004D1518">
        <w:rPr>
          <w:rFonts w:ascii="QCF_P003" w:hAnsi="QCF_P003" w:cs="QCF_P003"/>
          <w:b/>
          <w:bCs/>
          <w:color w:val="000000"/>
          <w:sz w:val="32"/>
          <w:rtl/>
        </w:rPr>
        <w:t xml:space="preserve"> ﮆ  ﮇ</w:t>
      </w:r>
      <w:r w:rsidRPr="00DC3192">
        <w:rPr>
          <w:rFonts w:ascii="QCF_BSML" w:hAnsi="QCF_BSML" w:cs="QCF_BSML"/>
          <w:b/>
          <w:bCs/>
          <w:color w:val="000000"/>
          <w:sz w:val="32"/>
          <w:rtl/>
        </w:rPr>
        <w:t xml:space="preserve"> </w:t>
      </w:r>
      <w:r w:rsidRPr="004D1518">
        <w:rPr>
          <w:rFonts w:ascii="QCF_BSML" w:hAnsi="QCF_BSML" w:cs="QCF_BSML"/>
          <w:b/>
          <w:bCs/>
          <w:color w:val="000000"/>
          <w:sz w:val="32"/>
          <w:rtl/>
        </w:rPr>
        <w:t>ﭼ</w:t>
      </w:r>
      <w:r w:rsidRPr="004D1518">
        <w:rPr>
          <w:rFonts w:ascii="Simplified Arabic" w:hAnsi="Simplified Arabic" w:cs="Arabic Transparent" w:hint="cs"/>
          <w:b/>
          <w:bCs/>
          <w:color w:val="000000"/>
          <w:sz w:val="24"/>
          <w:szCs w:val="24"/>
          <w:rtl/>
        </w:rPr>
        <w:t>}</w:t>
      </w:r>
      <w:r>
        <w:rPr>
          <w:rFonts w:ascii="Simplified Arabic" w:hAnsi="Simplified Arabic" w:cs="Arabic Transparent" w:hint="cs"/>
          <w:b/>
          <w:bCs/>
          <w:color w:val="000000"/>
          <w:sz w:val="24"/>
          <w:szCs w:val="24"/>
          <w:rtl/>
        </w:rPr>
        <w:t>، سورة البقرة،الآية:10</w:t>
      </w:r>
    </w:p>
    <w:p w:rsidR="00A06910" w:rsidRPr="004D1518" w:rsidRDefault="00A06910" w:rsidP="00A06910">
      <w:pPr>
        <w:rPr>
          <w:rFonts w:ascii="Simplified Arabic" w:hAnsi="Simplified Arabic" w:cs="Arabic Transparent"/>
          <w:b/>
          <w:bCs/>
          <w:color w:val="000000"/>
          <w:sz w:val="24"/>
          <w:szCs w:val="24"/>
          <w:rtl/>
        </w:rPr>
      </w:pPr>
      <w:r>
        <w:rPr>
          <w:rFonts w:ascii="Simplified Arabic" w:hAnsi="Simplified Arabic" w:cs="Arabic Transparent" w:hint="cs"/>
          <w:b/>
          <w:bCs/>
          <w:color w:val="000000"/>
          <w:sz w:val="24"/>
          <w:szCs w:val="24"/>
          <w:rtl/>
        </w:rPr>
        <w:t xml:space="preserve">وموضع سورة البقرة ،لا خلاف في إمالته عن ابن ذكوان ،أما غير هذا الموضع ففيه الخلاف :الإمالة والفتح، ولذلك المثبت في النص هو: </w:t>
      </w:r>
      <w:r w:rsidRPr="00DC3192">
        <w:rPr>
          <w:rFonts w:ascii="QCF_BSML" w:hAnsi="QCF_BSML" w:cs="QCF_BSML"/>
          <w:b/>
          <w:bCs/>
          <w:color w:val="000000"/>
          <w:sz w:val="32"/>
          <w:rtl/>
        </w:rPr>
        <w:t xml:space="preserve"> </w:t>
      </w:r>
      <w:r w:rsidRPr="004D1518">
        <w:rPr>
          <w:rFonts w:ascii="QCF_BSML" w:hAnsi="QCF_BSML" w:cs="QCF_BSML"/>
          <w:b/>
          <w:bCs/>
          <w:color w:val="000000"/>
          <w:sz w:val="32"/>
          <w:rtl/>
        </w:rPr>
        <w:t>ﭽ</w:t>
      </w:r>
      <w:r w:rsidRPr="00DC3192">
        <w:rPr>
          <w:rFonts w:ascii="QCF_P003" w:hAnsi="QCF_P003" w:cs="QCF_P003"/>
          <w:b/>
          <w:bCs/>
          <w:color w:val="000000"/>
          <w:sz w:val="32"/>
          <w:rtl/>
        </w:rPr>
        <w:t xml:space="preserve"> </w:t>
      </w:r>
      <w:r w:rsidRPr="004D1518">
        <w:rPr>
          <w:rFonts w:ascii="QCF_P003" w:hAnsi="QCF_P003" w:cs="QCF_P003"/>
          <w:b/>
          <w:bCs/>
          <w:color w:val="000000"/>
          <w:sz w:val="32"/>
          <w:rtl/>
        </w:rPr>
        <w:t>ﮆ</w:t>
      </w:r>
      <w:r w:rsidRPr="00DC3192">
        <w:rPr>
          <w:rFonts w:ascii="QCF_BSML" w:hAnsi="QCF_BSML" w:cs="QCF_BSML"/>
          <w:b/>
          <w:bCs/>
          <w:color w:val="000000"/>
          <w:sz w:val="32"/>
          <w:rtl/>
        </w:rPr>
        <w:t xml:space="preserve"> </w:t>
      </w:r>
      <w:r w:rsidRPr="004D1518">
        <w:rPr>
          <w:rFonts w:ascii="QCF_BSML" w:hAnsi="QCF_BSML" w:cs="QCF_BSML"/>
          <w:b/>
          <w:bCs/>
          <w:color w:val="000000"/>
          <w:sz w:val="32"/>
          <w:rtl/>
        </w:rPr>
        <w:t>ﭼ</w:t>
      </w:r>
      <w:r>
        <w:rPr>
          <w:rFonts w:ascii="Simplified Arabic" w:hAnsi="Simplified Arabic" w:cs="Arabic Transparent" w:hint="cs"/>
          <w:b/>
          <w:bCs/>
          <w:color w:val="000000"/>
          <w:sz w:val="24"/>
          <w:szCs w:val="24"/>
          <w:rtl/>
        </w:rPr>
        <w:t xml:space="preserve"> ، انظر: (شرح ابن الناظم:151)،(الرسالة الغراء في ترتيب وجوه القراء:42). </w:t>
      </w:r>
    </w:p>
    <w:p w:rsidR="00A06910" w:rsidRPr="004D1518" w:rsidRDefault="00A06910" w:rsidP="00A06910">
      <w:pPr>
        <w:rPr>
          <w:rFonts w:ascii="Simplified Arabic" w:hAnsi="Simplified Arabic" w:cs="Arabic Transparent"/>
          <w:b/>
          <w:bCs/>
          <w:color w:val="000000"/>
          <w:sz w:val="24"/>
          <w:szCs w:val="24"/>
          <w:rtl/>
        </w:rPr>
      </w:pPr>
      <w:r w:rsidRPr="004D1518">
        <w:rPr>
          <w:rFonts w:ascii="Simplified Arabic" w:hAnsi="Simplified Arabic" w:cs="Arabic Transparent" w:hint="cs"/>
          <w:b/>
          <w:bCs/>
          <w:color w:val="000000"/>
          <w:sz w:val="24"/>
          <w:szCs w:val="24"/>
          <w:rtl/>
        </w:rPr>
        <w:t>(4) الآية:173</w:t>
      </w:r>
    </w:p>
    <w:p w:rsidR="00A06910" w:rsidRPr="004D1518" w:rsidRDefault="00A06910" w:rsidP="00A06910">
      <w:pPr>
        <w:rPr>
          <w:rFonts w:ascii="Simplified Arabic" w:hAnsi="Simplified Arabic" w:cs="Arabic Transparent"/>
          <w:b/>
          <w:bCs/>
          <w:color w:val="000000"/>
          <w:sz w:val="24"/>
          <w:szCs w:val="24"/>
          <w:rtl/>
        </w:rPr>
      </w:pPr>
      <w:r w:rsidRPr="004D1518">
        <w:rPr>
          <w:rFonts w:ascii="Simplified Arabic" w:hAnsi="Simplified Arabic" w:cs="Arabic Transparent" w:hint="cs"/>
          <w:b/>
          <w:bCs/>
          <w:color w:val="000000"/>
          <w:sz w:val="24"/>
          <w:szCs w:val="24"/>
          <w:rtl/>
        </w:rPr>
        <w:t xml:space="preserve">(5) هو الإمام محمد بن الحسن بن محمد بن زياد بن هارون, الإمام أبو بكر الموصلي البغدادي النقاش من شيوخه: هارون الأخفش، وإدريس بن عبد الكريم الحداد، والحسن بن العباس بن أبي مهران الرازي، ومن تلامذته: محمد بن أحمد الشنبوذي، والحسن بن محمد الفحام، وعلي بن عمر الدارقطني, مات سنة 351هـ </w:t>
      </w:r>
      <w:r>
        <w:rPr>
          <w:rFonts w:ascii="Simplified Arabic" w:hAnsi="Simplified Arabic" w:cs="Arabic Transparent" w:hint="cs"/>
          <w:b/>
          <w:bCs/>
          <w:color w:val="000000"/>
          <w:sz w:val="24"/>
          <w:szCs w:val="24"/>
          <w:rtl/>
        </w:rPr>
        <w:t>.</w:t>
      </w:r>
    </w:p>
    <w:p w:rsidR="00A06910" w:rsidRPr="004D1518" w:rsidRDefault="00A06910" w:rsidP="00A06910">
      <w:pPr>
        <w:rPr>
          <w:rFonts w:ascii="Simplified Arabic" w:hAnsi="Simplified Arabic" w:cs="Arabic Transparent"/>
          <w:b/>
          <w:bCs/>
          <w:color w:val="000000"/>
          <w:sz w:val="24"/>
          <w:szCs w:val="24"/>
          <w:rtl/>
        </w:rPr>
      </w:pPr>
      <w:r>
        <w:rPr>
          <w:rFonts w:ascii="Simplified Arabic" w:hAnsi="Simplified Arabic" w:cs="Arabic Transparent" w:hint="cs"/>
          <w:b/>
          <w:bCs/>
          <w:color w:val="000000"/>
          <w:sz w:val="24"/>
          <w:szCs w:val="24"/>
          <w:rtl/>
        </w:rPr>
        <w:t xml:space="preserve">انظر: (معرفة القراء: </w:t>
      </w:r>
      <w:r w:rsidRPr="004D1518">
        <w:rPr>
          <w:rFonts w:ascii="Simplified Arabic" w:hAnsi="Simplified Arabic" w:cs="Arabic Transparent" w:hint="cs"/>
          <w:b/>
          <w:bCs/>
          <w:color w:val="000000"/>
          <w:sz w:val="24"/>
          <w:szCs w:val="24"/>
          <w:rtl/>
        </w:rPr>
        <w:t>2/578ـ58</w:t>
      </w:r>
      <w:r>
        <w:rPr>
          <w:rFonts w:ascii="Simplified Arabic" w:hAnsi="Simplified Arabic" w:cs="Arabic Transparent" w:hint="cs"/>
          <w:b/>
          <w:bCs/>
          <w:color w:val="000000"/>
          <w:sz w:val="24"/>
          <w:szCs w:val="24"/>
          <w:rtl/>
        </w:rPr>
        <w:t>3)،(غاية النهاية</w:t>
      </w:r>
      <w:r w:rsidRPr="004D1518">
        <w:rPr>
          <w:rFonts w:ascii="Simplified Arabic" w:hAnsi="Simplified Arabic" w:cs="Arabic Transparent" w:hint="cs"/>
          <w:b/>
          <w:bCs/>
          <w:color w:val="000000"/>
          <w:sz w:val="24"/>
          <w:szCs w:val="24"/>
          <w:rtl/>
        </w:rPr>
        <w:t>:2/119ـ121)</w:t>
      </w:r>
      <w:r>
        <w:rPr>
          <w:rFonts w:ascii="Simplified Arabic" w:hAnsi="Simplified Arabic" w:cs="Arabic Transparent" w:hint="cs"/>
          <w:b/>
          <w:bCs/>
          <w:color w:val="000000"/>
          <w:sz w:val="24"/>
          <w:szCs w:val="24"/>
          <w:rtl/>
        </w:rPr>
        <w:t>.</w:t>
      </w:r>
    </w:p>
    <w:p w:rsidR="00A06910" w:rsidRPr="004D1518" w:rsidRDefault="00A06910" w:rsidP="00A06910">
      <w:pPr>
        <w:rPr>
          <w:rFonts w:ascii="Simplified Arabic" w:hAnsi="Simplified Arabic" w:cs="Arabic Transparent"/>
          <w:b/>
          <w:bCs/>
          <w:color w:val="000000"/>
          <w:sz w:val="24"/>
          <w:szCs w:val="24"/>
          <w:rtl/>
        </w:rPr>
      </w:pPr>
      <w:r w:rsidRPr="004D1518">
        <w:rPr>
          <w:rFonts w:ascii="Simplified Arabic" w:hAnsi="Simplified Arabic" w:cs="Arabic Transparent" w:hint="cs"/>
          <w:b/>
          <w:bCs/>
          <w:color w:val="000000"/>
          <w:sz w:val="24"/>
          <w:szCs w:val="24"/>
          <w:rtl/>
        </w:rPr>
        <w:t>(6 )هو الإمام هارون بن موسى بن شريك, الإمام أبو عبد الله التغلبي الدمشقي ,</w:t>
      </w:r>
      <w:r>
        <w:rPr>
          <w:rFonts w:ascii="Simplified Arabic" w:hAnsi="Simplified Arabic" w:cs="Arabic Transparent" w:hint="cs"/>
          <w:b/>
          <w:bCs/>
          <w:color w:val="000000"/>
          <w:sz w:val="24"/>
          <w:szCs w:val="24"/>
          <w:rtl/>
        </w:rPr>
        <w:t xml:space="preserve"> </w:t>
      </w:r>
      <w:r w:rsidRPr="004D1518">
        <w:rPr>
          <w:rFonts w:ascii="Simplified Arabic" w:hAnsi="Simplified Arabic" w:cs="Arabic Transparent" w:hint="cs"/>
          <w:b/>
          <w:bCs/>
          <w:color w:val="000000"/>
          <w:sz w:val="24"/>
          <w:szCs w:val="24"/>
          <w:rtl/>
        </w:rPr>
        <w:t>قرأ على: ابن ذكوان، وأخذ الحروف عن هشام بن عمار,وأبي محمد البيساني ، ومن تلامذته: جعفر بن أبي داود، وإبراهيم بن عبد الرزاق، ومحمد بن النضر بن الأخرم, مات سنة 292هـ</w:t>
      </w:r>
      <w:r>
        <w:rPr>
          <w:rFonts w:ascii="Simplified Arabic" w:hAnsi="Simplified Arabic" w:cs="Arabic Transparent" w:hint="cs"/>
          <w:b/>
          <w:bCs/>
          <w:color w:val="000000"/>
          <w:sz w:val="24"/>
          <w:szCs w:val="24"/>
          <w:rtl/>
        </w:rPr>
        <w:t xml:space="preserve"> .</w:t>
      </w:r>
      <w:r w:rsidRPr="004D1518">
        <w:rPr>
          <w:rFonts w:ascii="Simplified Arabic" w:hAnsi="Simplified Arabic" w:cs="Arabic Transparent" w:hint="cs"/>
          <w:b/>
          <w:bCs/>
          <w:color w:val="000000"/>
          <w:sz w:val="24"/>
          <w:szCs w:val="24"/>
          <w:rtl/>
        </w:rPr>
        <w:t xml:space="preserve">          </w:t>
      </w:r>
    </w:p>
    <w:p w:rsidR="00A06910" w:rsidRPr="004D1518" w:rsidRDefault="00A06910" w:rsidP="00A06910">
      <w:pPr>
        <w:rPr>
          <w:rFonts w:ascii="Simplified Arabic" w:hAnsi="Simplified Arabic" w:cs="Arabic Transparent"/>
          <w:b/>
          <w:bCs/>
          <w:color w:val="000000"/>
          <w:sz w:val="24"/>
          <w:szCs w:val="24"/>
          <w:rtl/>
        </w:rPr>
      </w:pPr>
      <w:r>
        <w:rPr>
          <w:rFonts w:ascii="Simplified Arabic" w:hAnsi="Simplified Arabic" w:cs="Arabic Transparent" w:hint="cs"/>
          <w:b/>
          <w:bCs/>
          <w:color w:val="000000"/>
          <w:sz w:val="24"/>
          <w:szCs w:val="24"/>
          <w:rtl/>
        </w:rPr>
        <w:t>انظر: (معرفة القراء:</w:t>
      </w:r>
      <w:r w:rsidRPr="004D1518">
        <w:rPr>
          <w:rFonts w:ascii="Simplified Arabic" w:hAnsi="Simplified Arabic" w:cs="Arabic Transparent" w:hint="cs"/>
          <w:b/>
          <w:bCs/>
          <w:color w:val="000000"/>
          <w:sz w:val="24"/>
          <w:szCs w:val="24"/>
          <w:rtl/>
        </w:rPr>
        <w:t>1/485ـ487)،(غاية النهاية2/347)</w:t>
      </w:r>
      <w:r>
        <w:rPr>
          <w:rFonts w:ascii="Simplified Arabic" w:hAnsi="Simplified Arabic" w:cs="Arabic Transparent" w:hint="cs"/>
          <w:b/>
          <w:bCs/>
          <w:color w:val="000000"/>
          <w:sz w:val="24"/>
          <w:szCs w:val="24"/>
          <w:rtl/>
        </w:rPr>
        <w:t>.</w:t>
      </w:r>
    </w:p>
    <w:p w:rsidR="00A06910" w:rsidRPr="004D1518" w:rsidRDefault="00A06910" w:rsidP="00A06910">
      <w:pPr>
        <w:rPr>
          <w:rFonts w:ascii="Simplified Arabic" w:hAnsi="Simplified Arabic" w:cs="Arabic Transparent"/>
          <w:b/>
          <w:bCs/>
          <w:color w:val="000000"/>
          <w:sz w:val="24"/>
          <w:szCs w:val="24"/>
          <w:rtl/>
        </w:rPr>
      </w:pPr>
      <w:r w:rsidRPr="004D1518">
        <w:rPr>
          <w:rFonts w:ascii="Simplified Arabic" w:hAnsi="Simplified Arabic" w:cs="Arabic Transparent" w:hint="cs"/>
          <w:b/>
          <w:bCs/>
          <w:color w:val="000000"/>
          <w:sz w:val="24"/>
          <w:szCs w:val="24"/>
          <w:rtl/>
        </w:rPr>
        <w:t>( 7)هو</w:t>
      </w:r>
      <w:r>
        <w:rPr>
          <w:rFonts w:ascii="Simplified Arabic" w:hAnsi="Simplified Arabic" w:cs="Arabic Transparent" w:hint="cs"/>
          <w:b/>
          <w:bCs/>
          <w:color w:val="000000"/>
          <w:sz w:val="24"/>
          <w:szCs w:val="24"/>
          <w:rtl/>
        </w:rPr>
        <w:t xml:space="preserve"> الإمام</w:t>
      </w:r>
      <w:r w:rsidRPr="004D1518">
        <w:rPr>
          <w:rFonts w:ascii="Simplified Arabic" w:hAnsi="Simplified Arabic" w:cs="Arabic Transparent" w:hint="cs"/>
          <w:b/>
          <w:bCs/>
          <w:color w:val="000000"/>
          <w:sz w:val="24"/>
          <w:szCs w:val="24"/>
          <w:rtl/>
        </w:rPr>
        <w:t xml:space="preserve"> محمد بن النضر بن مر بن الحر, الإمام أبو الحسن بن الأخرم الربعي الدمشقي المقرئ , قرأ على: هارون الأخفش، وأحمد بن نصر بن شاكر، وجعفر بن أحمد بن كزاز, وروى القراءة عنه: أحمد بن بدهن، وأحمد بن نصر الشذائي، ومحمد بن أحمد الشنبوذي , مات سنة 341هـ</w:t>
      </w:r>
      <w:r>
        <w:rPr>
          <w:rFonts w:ascii="Simplified Arabic" w:hAnsi="Simplified Arabic" w:cs="Arabic Transparent" w:hint="cs"/>
          <w:b/>
          <w:bCs/>
          <w:color w:val="000000"/>
          <w:sz w:val="24"/>
          <w:szCs w:val="24"/>
          <w:rtl/>
        </w:rPr>
        <w:t xml:space="preserve"> .</w:t>
      </w:r>
    </w:p>
    <w:p w:rsidR="00A06910" w:rsidRPr="004D1518" w:rsidRDefault="00A06910" w:rsidP="00A06910">
      <w:pPr>
        <w:rPr>
          <w:rFonts w:ascii="Simplified Arabic" w:hAnsi="Simplified Arabic" w:cs="Arabic Transparent"/>
          <w:b/>
          <w:bCs/>
          <w:color w:val="000000"/>
          <w:sz w:val="24"/>
          <w:szCs w:val="24"/>
          <w:rtl/>
        </w:rPr>
      </w:pPr>
      <w:r>
        <w:rPr>
          <w:rFonts w:ascii="Simplified Arabic" w:hAnsi="Simplified Arabic" w:cs="Arabic Transparent" w:hint="cs"/>
          <w:b/>
          <w:bCs/>
          <w:color w:val="000000"/>
          <w:sz w:val="24"/>
          <w:szCs w:val="24"/>
          <w:rtl/>
        </w:rPr>
        <w:t xml:space="preserve"> انظر: (معرفة القراء </w:t>
      </w:r>
      <w:r w:rsidRPr="004D1518">
        <w:rPr>
          <w:rFonts w:ascii="Simplified Arabic" w:hAnsi="Simplified Arabic" w:cs="Arabic Transparent" w:hint="cs"/>
          <w:b/>
          <w:bCs/>
          <w:color w:val="000000"/>
          <w:sz w:val="24"/>
          <w:szCs w:val="24"/>
          <w:rtl/>
        </w:rPr>
        <w:t>:2/571ـ575)،(غاية النهاية2/270)</w:t>
      </w:r>
      <w:r>
        <w:rPr>
          <w:rFonts w:ascii="Simplified Arabic" w:hAnsi="Simplified Arabic" w:cs="Arabic Transparent" w:hint="cs"/>
          <w:b/>
          <w:bCs/>
          <w:color w:val="000000"/>
          <w:sz w:val="24"/>
          <w:szCs w:val="24"/>
          <w:rtl/>
        </w:rPr>
        <w:t>.</w:t>
      </w:r>
    </w:p>
    <w:p w:rsidR="00A06910" w:rsidRPr="004D1518" w:rsidRDefault="00A06910" w:rsidP="00A06910">
      <w:pPr>
        <w:rPr>
          <w:rFonts w:ascii="Simplified Arabic" w:hAnsi="Simplified Arabic" w:cs="Arabic Transparent"/>
          <w:b/>
          <w:bCs/>
          <w:color w:val="000000"/>
          <w:sz w:val="24"/>
          <w:szCs w:val="24"/>
          <w:rtl/>
        </w:rPr>
      </w:pPr>
      <w:r w:rsidRPr="004D1518">
        <w:rPr>
          <w:rFonts w:ascii="Simplified Arabic" w:hAnsi="Simplified Arabic" w:cs="Arabic Transparent" w:hint="cs"/>
          <w:b/>
          <w:bCs/>
          <w:color w:val="000000"/>
          <w:sz w:val="24"/>
          <w:szCs w:val="24"/>
          <w:rtl/>
        </w:rPr>
        <w:t>(8)انظر</w:t>
      </w:r>
      <w:r>
        <w:rPr>
          <w:rFonts w:ascii="Simplified Arabic" w:hAnsi="Simplified Arabic" w:cs="Arabic Transparent" w:hint="cs"/>
          <w:b/>
          <w:bCs/>
          <w:color w:val="000000"/>
          <w:sz w:val="24"/>
          <w:szCs w:val="24"/>
          <w:rtl/>
        </w:rPr>
        <w:t>:</w:t>
      </w:r>
      <w:r w:rsidRPr="004D1518">
        <w:rPr>
          <w:rFonts w:ascii="Simplified Arabic" w:hAnsi="Simplified Arabic" w:cs="Arabic Transparent" w:hint="cs"/>
          <w:b/>
          <w:bCs/>
          <w:color w:val="000000"/>
          <w:sz w:val="24"/>
          <w:szCs w:val="24"/>
          <w:rtl/>
        </w:rPr>
        <w:t>(النشر2/45ـ46)</w:t>
      </w:r>
      <w:r>
        <w:rPr>
          <w:rFonts w:ascii="Simplified Arabic" w:hAnsi="Simplified Arabic" w:cs="Arabic Transparent" w:hint="cs"/>
          <w:b/>
          <w:bCs/>
          <w:color w:val="000000"/>
          <w:sz w:val="24"/>
          <w:szCs w:val="24"/>
          <w:rtl/>
        </w:rPr>
        <w:t>.</w:t>
      </w:r>
    </w:p>
    <w:p w:rsidR="00A06910" w:rsidRPr="004D1518" w:rsidRDefault="00A06910" w:rsidP="00A06910">
      <w:pPr>
        <w:rPr>
          <w:rFonts w:ascii="Simplified Arabic" w:hAnsi="Simplified Arabic" w:cs="Arabic Transparent"/>
          <w:b/>
          <w:bCs/>
          <w:color w:val="000000"/>
          <w:sz w:val="24"/>
          <w:szCs w:val="24"/>
          <w:rtl/>
        </w:rPr>
      </w:pPr>
      <w:r w:rsidRPr="004D1518">
        <w:rPr>
          <w:rFonts w:ascii="Simplified Arabic" w:hAnsi="Simplified Arabic" w:cs="Arabic Transparent" w:hint="cs"/>
          <w:b/>
          <w:bCs/>
          <w:color w:val="000000"/>
          <w:sz w:val="24"/>
          <w:szCs w:val="24"/>
          <w:rtl/>
        </w:rPr>
        <w:t xml:space="preserve">(9) الآية:176  </w:t>
      </w:r>
    </w:p>
    <w:p w:rsidR="00A06910" w:rsidRPr="004D1518" w:rsidRDefault="00A06910" w:rsidP="00A06910">
      <w:pPr>
        <w:rPr>
          <w:rFonts w:ascii="Simplified Arabic" w:hAnsi="Simplified Arabic" w:cs="Arabic Transparent"/>
          <w:b/>
          <w:bCs/>
          <w:color w:val="000000"/>
          <w:sz w:val="24"/>
          <w:szCs w:val="24"/>
          <w:rtl/>
        </w:rPr>
      </w:pPr>
      <w:r w:rsidRPr="004D1518">
        <w:rPr>
          <w:rFonts w:ascii="Simplified Arabic" w:hAnsi="Simplified Arabic" w:cs="Arabic Transparent" w:hint="cs"/>
          <w:b/>
          <w:bCs/>
          <w:color w:val="000000"/>
          <w:sz w:val="24"/>
          <w:szCs w:val="24"/>
          <w:rtl/>
        </w:rPr>
        <w:t>(10) والأوجه الثلاثة الباقية هي : توسط اللين مع قصر وتوسط وطول البدل</w:t>
      </w:r>
      <w:r>
        <w:rPr>
          <w:rFonts w:ascii="Simplified Arabic" w:hAnsi="Simplified Arabic" w:cs="Arabic Transparent" w:hint="cs"/>
          <w:b/>
          <w:bCs/>
          <w:color w:val="000000"/>
          <w:sz w:val="24"/>
          <w:szCs w:val="24"/>
          <w:rtl/>
        </w:rPr>
        <w:t>.</w:t>
      </w:r>
    </w:p>
    <w:p w:rsidR="00044A80" w:rsidRDefault="00A06910" w:rsidP="00044A80">
      <w:pPr>
        <w:rPr>
          <w:rFonts w:ascii="Simplified Arabic" w:hAnsi="Simplified Arabic" w:cs="Arabic Transparent"/>
          <w:b/>
          <w:bCs/>
          <w:color w:val="000000"/>
          <w:sz w:val="24"/>
          <w:szCs w:val="24"/>
          <w:rtl/>
        </w:rPr>
      </w:pPr>
      <w:r w:rsidRPr="004D1518">
        <w:rPr>
          <w:rFonts w:ascii="Simplified Arabic" w:hAnsi="Simplified Arabic" w:cs="Arabic Transparent" w:hint="cs"/>
          <w:b/>
          <w:bCs/>
          <w:color w:val="000000"/>
          <w:sz w:val="24"/>
          <w:szCs w:val="24"/>
          <w:rtl/>
        </w:rPr>
        <w:t xml:space="preserve"> انظر</w:t>
      </w:r>
      <w:r>
        <w:rPr>
          <w:rFonts w:ascii="Simplified Arabic" w:hAnsi="Simplified Arabic" w:cs="Arabic Transparent" w:hint="cs"/>
          <w:b/>
          <w:bCs/>
          <w:color w:val="000000"/>
          <w:sz w:val="24"/>
          <w:szCs w:val="24"/>
          <w:rtl/>
        </w:rPr>
        <w:t>:</w:t>
      </w:r>
      <w:r w:rsidRPr="004D1518">
        <w:rPr>
          <w:rFonts w:ascii="Simplified Arabic" w:hAnsi="Simplified Arabic" w:cs="Arabic Transparent" w:hint="cs"/>
          <w:b/>
          <w:bCs/>
          <w:color w:val="000000"/>
          <w:sz w:val="24"/>
          <w:szCs w:val="24"/>
          <w:rtl/>
        </w:rPr>
        <w:t>(شرح مختصر قواعد التحرير:23)،(رواية ورش وتحريراتها من طريق طيبة النشر:126)</w:t>
      </w:r>
      <w:r>
        <w:rPr>
          <w:rFonts w:ascii="Simplified Arabic" w:hAnsi="Simplified Arabic" w:cs="Arabic Transparent" w:hint="cs"/>
          <w:b/>
          <w:bCs/>
          <w:color w:val="000000"/>
          <w:sz w:val="24"/>
          <w:szCs w:val="24"/>
          <w:rtl/>
        </w:rPr>
        <w:t>.</w:t>
      </w:r>
    </w:p>
    <w:p w:rsidR="00A06910" w:rsidRPr="00044A80" w:rsidRDefault="00A06910" w:rsidP="00044A80">
      <w:pPr>
        <w:rPr>
          <w:rFonts w:ascii="Simplified Arabic" w:hAnsi="Simplified Arabic" w:cs="Arabic Transparent"/>
          <w:b/>
          <w:bCs/>
          <w:color w:val="000000"/>
          <w:sz w:val="24"/>
          <w:szCs w:val="24"/>
          <w:rtl/>
        </w:rPr>
      </w:pPr>
      <w:r w:rsidRPr="004D1518">
        <w:rPr>
          <w:rFonts w:hint="cs"/>
          <w:b/>
          <w:bCs/>
          <w:color w:val="000000"/>
          <w:sz w:val="32"/>
          <w:rtl/>
        </w:rPr>
        <w:lastRenderedPageBreak/>
        <w:t xml:space="preserve">(قوله تعالى </w:t>
      </w:r>
      <w:r w:rsidRPr="004D1518">
        <w:rPr>
          <w:rFonts w:ascii="QCF_BSML" w:hAnsi="QCF_BSML" w:cs="QCF_BSML"/>
          <w:b/>
          <w:bCs/>
          <w:color w:val="000000"/>
          <w:sz w:val="32"/>
          <w:rtl/>
        </w:rPr>
        <w:t xml:space="preserve">ﭽ </w:t>
      </w:r>
      <w:r w:rsidRPr="004D1518">
        <w:rPr>
          <w:rFonts w:ascii="QCF_P073" w:hAnsi="QCF_P073" w:cs="QCF_P073"/>
          <w:b/>
          <w:bCs/>
          <w:color w:val="000000"/>
          <w:sz w:val="32"/>
          <w:rtl/>
        </w:rPr>
        <w:t>ﯲ   ﯳ  ﯴ  ﯵ</w:t>
      </w:r>
      <w:r w:rsidRPr="004D1518">
        <w:rPr>
          <w:rFonts w:ascii="QCF_BSML" w:hAnsi="QCF_BSML" w:cs="QCF_BSML"/>
          <w:b/>
          <w:bCs/>
          <w:color w:val="000000"/>
          <w:sz w:val="32"/>
          <w:rtl/>
        </w:rPr>
        <w:t xml:space="preserve"> ﭼ</w:t>
      </w:r>
      <w:r w:rsidRPr="004D1518">
        <w:rPr>
          <w:rFonts w:hint="cs"/>
          <w:b/>
          <w:bCs/>
          <w:color w:val="000000"/>
          <w:sz w:val="32"/>
          <w:rtl/>
        </w:rPr>
        <w:t xml:space="preserve"> إلى قوله</w:t>
      </w:r>
      <w:r w:rsidRPr="004D1518">
        <w:rPr>
          <w:rFonts w:ascii="QCF_P073" w:hAnsi="QCF_P073" w:cs="QCF_P073"/>
          <w:b/>
          <w:bCs/>
          <w:color w:val="000000"/>
          <w:sz w:val="32"/>
          <w:rtl/>
        </w:rPr>
        <w:t xml:space="preserve"> </w:t>
      </w:r>
      <w:r w:rsidRPr="004D1518">
        <w:rPr>
          <w:rFonts w:ascii="QCF_BSML" w:hAnsi="QCF_BSML" w:cs="QCF_BSML"/>
          <w:b/>
          <w:bCs/>
          <w:color w:val="000000"/>
          <w:sz w:val="32"/>
          <w:rtl/>
        </w:rPr>
        <w:t xml:space="preserve">ﭽ </w:t>
      </w:r>
      <w:r w:rsidRPr="004D1518">
        <w:rPr>
          <w:rFonts w:ascii="QCF_P073" w:hAnsi="QCF_P073" w:cs="QCF_P073"/>
          <w:b/>
          <w:bCs/>
          <w:color w:val="000000"/>
          <w:sz w:val="32"/>
          <w:rtl/>
        </w:rPr>
        <w:t>ﯼ     ﯽ</w:t>
      </w:r>
      <w:r w:rsidRPr="004D1518">
        <w:rPr>
          <w:rFonts w:ascii="QCF_BSML" w:hAnsi="QCF_BSML" w:cs="QCF_BSML"/>
          <w:b/>
          <w:bCs/>
          <w:color w:val="000000"/>
          <w:sz w:val="32"/>
          <w:rtl/>
        </w:rPr>
        <w:t xml:space="preserve"> ﭼ </w:t>
      </w:r>
      <w:r w:rsidRPr="004D1518">
        <w:rPr>
          <w:rFonts w:ascii="QCF_P073" w:hAnsi="QCF_P073" w:cs="QCF_P073"/>
          <w:b/>
          <w:bCs/>
          <w:color w:val="000000"/>
          <w:sz w:val="32"/>
          <w:rtl/>
        </w:rPr>
        <w:t xml:space="preserve">ﯾ  </w:t>
      </w:r>
      <w:r>
        <w:rPr>
          <w:rFonts w:hint="cs"/>
          <w:b/>
          <w:bCs/>
          <w:color w:val="000000"/>
          <w:sz w:val="32"/>
          <w:rtl/>
        </w:rPr>
        <w:t>"1"</w:t>
      </w:r>
    </w:p>
    <w:p w:rsidR="00A06910" w:rsidRPr="004D1518"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32"/>
          <w:rtl/>
        </w:rPr>
        <w:t xml:space="preserve"> فيه للأزرق ثمانية أوجه، الأول والثاني: القصر في البدل مع الفتح في ذات الياء والترقيق في </w:t>
      </w:r>
      <w:r w:rsidRPr="004D1518">
        <w:rPr>
          <w:rFonts w:ascii="QCF_BSML" w:hAnsi="QCF_BSML" w:cs="QCF_BSML"/>
          <w:b/>
          <w:bCs/>
          <w:color w:val="000000"/>
          <w:sz w:val="32"/>
          <w:rtl/>
        </w:rPr>
        <w:t xml:space="preserve">ﭽ </w:t>
      </w:r>
      <w:r w:rsidRPr="004D1518">
        <w:rPr>
          <w:rFonts w:ascii="QCF_P073" w:hAnsi="QCF_P073" w:cs="QCF_P073"/>
          <w:b/>
          <w:bCs/>
          <w:color w:val="000000"/>
          <w:sz w:val="32"/>
          <w:rtl/>
        </w:rPr>
        <w:t>ﯼ     ﯽ</w:t>
      </w:r>
      <w:r w:rsidRPr="004D1518">
        <w:rPr>
          <w:rFonts w:ascii="QCF_BSML" w:hAnsi="QCF_BSML" w:cs="QCF_BSML"/>
          <w:b/>
          <w:bCs/>
          <w:color w:val="000000"/>
          <w:sz w:val="32"/>
          <w:rtl/>
        </w:rPr>
        <w:t xml:space="preserve"> ﭼ </w:t>
      </w:r>
      <w:r w:rsidRPr="004D1518">
        <w:rPr>
          <w:rFonts w:ascii="QCF_P073" w:hAnsi="QCF_P073" w:cs="QCF_P073"/>
          <w:b/>
          <w:bCs/>
          <w:color w:val="000000"/>
          <w:sz w:val="32"/>
          <w:rtl/>
        </w:rPr>
        <w:t xml:space="preserve">ﯾ  </w:t>
      </w:r>
      <w:r w:rsidRPr="004D1518">
        <w:rPr>
          <w:rFonts w:ascii="Simplified Arabic" w:hAnsi="Simplified Arabic" w:hint="cs"/>
          <w:b/>
          <w:bCs/>
          <w:color w:val="000000"/>
          <w:sz w:val="32"/>
          <w:rtl/>
        </w:rPr>
        <w:t>، ومع التفخيم، والثالث والرابع: التوسط مع الفتح والترقيق، ومع التقليل والترقيق، والخامس إلى الثامن: الطول مع الفتح والترقيق، ومع التفخيم وصلاً من الهداية"2"</w:t>
      </w:r>
      <w:r>
        <w:rPr>
          <w:rFonts w:ascii="Simplified Arabic" w:hAnsi="Simplified Arabic" w:hint="cs"/>
          <w:b/>
          <w:bCs/>
          <w:color w:val="000000"/>
          <w:sz w:val="32"/>
          <w:rtl/>
        </w:rPr>
        <w:t>"3"</w:t>
      </w:r>
      <w:r w:rsidRPr="004D1518">
        <w:rPr>
          <w:rFonts w:ascii="Simplified Arabic" w:hAnsi="Simplified Arabic" w:hint="cs"/>
          <w:b/>
          <w:bCs/>
          <w:color w:val="000000"/>
          <w:sz w:val="32"/>
          <w:rtl/>
        </w:rPr>
        <w:t xml:space="preserve"> ،وفي الحالين من الكامل"</w:t>
      </w:r>
      <w:r>
        <w:rPr>
          <w:rFonts w:ascii="Simplified Arabic" w:hAnsi="Simplified Arabic" w:hint="cs"/>
          <w:b/>
          <w:bCs/>
          <w:color w:val="000000"/>
          <w:sz w:val="32"/>
          <w:rtl/>
        </w:rPr>
        <w:t>4</w:t>
      </w:r>
      <w:r w:rsidRPr="004D1518">
        <w:rPr>
          <w:rFonts w:ascii="Simplified Arabic" w:hAnsi="Simplified Arabic" w:hint="cs"/>
          <w:b/>
          <w:bCs/>
          <w:color w:val="000000"/>
          <w:sz w:val="32"/>
          <w:rtl/>
        </w:rPr>
        <w:t>"</w:t>
      </w:r>
      <w:r>
        <w:rPr>
          <w:rFonts w:ascii="Simplified Arabic" w:hAnsi="Simplified Arabic" w:hint="cs"/>
          <w:b/>
          <w:bCs/>
          <w:color w:val="000000"/>
          <w:sz w:val="32"/>
          <w:rtl/>
        </w:rPr>
        <w:t xml:space="preserve">"5" </w:t>
      </w:r>
      <w:r w:rsidRPr="004D1518">
        <w:rPr>
          <w:rFonts w:ascii="Simplified Arabic" w:hAnsi="Simplified Arabic" w:hint="cs"/>
          <w:b/>
          <w:bCs/>
          <w:color w:val="000000"/>
          <w:sz w:val="32"/>
          <w:rtl/>
        </w:rPr>
        <w:t>، ومع التقليل والترقيق، ومع التفخيم، ويحتمل وجه آخر، وهو: التوسط مع الفتح والتفخيم، على أن يكون من إرشاد أبي الطيب، كما قرأت به على بعض الشيوخ "</w:t>
      </w:r>
      <w:r>
        <w:rPr>
          <w:rFonts w:ascii="Simplified Arabic" w:hAnsi="Simplified Arabic" w:hint="cs"/>
          <w:b/>
          <w:bCs/>
          <w:color w:val="000000"/>
          <w:sz w:val="32"/>
          <w:rtl/>
        </w:rPr>
        <w:t>6</w:t>
      </w:r>
      <w:r w:rsidRPr="004D1518">
        <w:rPr>
          <w:rFonts w:ascii="Simplified Arabic" w:hAnsi="Simplified Arabic" w:hint="cs"/>
          <w:b/>
          <w:bCs/>
          <w:color w:val="000000"/>
          <w:sz w:val="32"/>
          <w:rtl/>
        </w:rPr>
        <w:t>"</w:t>
      </w:r>
    </w:p>
    <w:p w:rsidR="00A06910" w:rsidRPr="004D1518" w:rsidRDefault="00A06910" w:rsidP="00A06910">
      <w:pPr>
        <w:jc w:val="both"/>
        <w:rPr>
          <w:rFonts w:ascii="Simplified Arabic" w:hAnsi="Simplified Arabic"/>
          <w:b/>
          <w:bCs/>
          <w:color w:val="000000"/>
          <w:sz w:val="32"/>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both"/>
        <w:rPr>
          <w:rFonts w:ascii="Simplified Arabic" w:hAnsi="Simplified Arabic" w:cs="Arabic Transparent"/>
          <w:b/>
          <w:bCs/>
          <w:color w:val="000000"/>
          <w:sz w:val="24"/>
          <w:szCs w:val="24"/>
          <w:rtl/>
        </w:rPr>
      </w:pPr>
      <w:r w:rsidRPr="004D1518">
        <w:rPr>
          <w:rFonts w:ascii="Simplified Arabic" w:hAnsi="Simplified Arabic" w:cs="Arabic Transparent" w:hint="cs"/>
          <w:b/>
          <w:bCs/>
          <w:color w:val="000000"/>
          <w:sz w:val="24"/>
          <w:szCs w:val="24"/>
          <w:rtl/>
        </w:rPr>
        <w:t xml:space="preserve"> (1)  الآية:180</w:t>
      </w:r>
    </w:p>
    <w:p w:rsidR="00A06910" w:rsidRPr="004D1518" w:rsidRDefault="00A06910" w:rsidP="00A06910">
      <w:pPr>
        <w:jc w:val="both"/>
        <w:rPr>
          <w:rFonts w:ascii="Simplified Arabic" w:hAnsi="Simplified Arabic" w:cs="Arabic Transparent"/>
          <w:b/>
          <w:bCs/>
          <w:color w:val="000000"/>
          <w:sz w:val="24"/>
          <w:szCs w:val="24"/>
          <w:rtl/>
        </w:rPr>
      </w:pPr>
      <w:r w:rsidRPr="004D1518">
        <w:rPr>
          <w:rFonts w:ascii="Simplified Arabic" w:hAnsi="Simplified Arabic" w:cs="Arabic Transparent" w:hint="cs"/>
          <w:b/>
          <w:bCs/>
          <w:color w:val="000000"/>
          <w:sz w:val="24"/>
          <w:szCs w:val="24"/>
          <w:rtl/>
        </w:rPr>
        <w:t>(2 )هو كتاب الهداية:للإمام المقرئ المفسر: الأستاذ أبي العباس أحمد بن عمار بن أبي العباس المهدوي ,مات سنة 440هــ ،وهو أحد أصول النشر التي اعتمد عليها ابن الجزري رحمه الله</w:t>
      </w:r>
      <w:r>
        <w:rPr>
          <w:rFonts w:ascii="Simplified Arabic" w:hAnsi="Simplified Arabic" w:cs="Arabic Transparent" w:hint="cs"/>
          <w:b/>
          <w:bCs/>
          <w:color w:val="000000"/>
          <w:sz w:val="24"/>
          <w:szCs w:val="24"/>
          <w:rtl/>
        </w:rPr>
        <w:t>، وهو حسب علمي مفقود ولكن شرحه موجود.</w:t>
      </w:r>
    </w:p>
    <w:p w:rsidR="00A06910" w:rsidRPr="004D1518" w:rsidRDefault="00A06910" w:rsidP="00A06910">
      <w:pPr>
        <w:jc w:val="both"/>
        <w:rPr>
          <w:rFonts w:ascii="Simplified Arabic" w:hAnsi="Simplified Arabic" w:cs="Arabic Transparent"/>
          <w:b/>
          <w:bCs/>
          <w:color w:val="000000"/>
          <w:sz w:val="24"/>
          <w:szCs w:val="24"/>
          <w:rtl/>
        </w:rPr>
      </w:pPr>
      <w:r w:rsidRPr="004D1518">
        <w:rPr>
          <w:rFonts w:ascii="Simplified Arabic" w:hAnsi="Simplified Arabic" w:cs="Arabic Transparent" w:hint="cs"/>
          <w:b/>
          <w:bCs/>
          <w:color w:val="000000"/>
          <w:sz w:val="24"/>
          <w:szCs w:val="24"/>
          <w:rtl/>
        </w:rPr>
        <w:t xml:space="preserve"> انظر</w:t>
      </w:r>
      <w:r>
        <w:rPr>
          <w:rFonts w:ascii="Simplified Arabic" w:hAnsi="Simplified Arabic" w:cs="Arabic Transparent" w:hint="cs"/>
          <w:b/>
          <w:bCs/>
          <w:color w:val="000000"/>
          <w:sz w:val="24"/>
          <w:szCs w:val="24"/>
          <w:rtl/>
        </w:rPr>
        <w:t>:(غاية النهاية:1/92)،</w:t>
      </w:r>
      <w:r w:rsidRPr="004D1518">
        <w:rPr>
          <w:rFonts w:ascii="Simplified Arabic" w:hAnsi="Simplified Arabic" w:cs="Arabic Transparent" w:hint="cs"/>
          <w:b/>
          <w:bCs/>
          <w:color w:val="000000"/>
          <w:sz w:val="24"/>
          <w:szCs w:val="24"/>
          <w:rtl/>
        </w:rPr>
        <w:t>(</w:t>
      </w:r>
      <w:r>
        <w:rPr>
          <w:rFonts w:ascii="Simplified Arabic" w:hAnsi="Simplified Arabic" w:cs="Arabic Transparent" w:hint="cs"/>
          <w:b/>
          <w:bCs/>
          <w:color w:val="000000"/>
          <w:sz w:val="24"/>
          <w:szCs w:val="24"/>
          <w:rtl/>
        </w:rPr>
        <w:t>النشر: 1/59).</w:t>
      </w:r>
    </w:p>
    <w:p w:rsidR="00A06910" w:rsidRDefault="00A06910" w:rsidP="00A06910">
      <w:pPr>
        <w:jc w:val="both"/>
        <w:rPr>
          <w:rFonts w:ascii="Simplified Arabic" w:hAnsi="Simplified Arabic" w:cs="Arabic Transparent"/>
          <w:b/>
          <w:bCs/>
          <w:color w:val="000000"/>
          <w:sz w:val="24"/>
          <w:szCs w:val="24"/>
          <w:rtl/>
        </w:rPr>
      </w:pPr>
      <w:r>
        <w:rPr>
          <w:rFonts w:ascii="Simplified Arabic" w:hAnsi="Simplified Arabic" w:cs="Arabic Transparent" w:hint="cs"/>
          <w:b/>
          <w:bCs/>
          <w:color w:val="000000"/>
          <w:sz w:val="24"/>
          <w:szCs w:val="24"/>
          <w:rtl/>
        </w:rPr>
        <w:t>(3) انظر:(شرح الهداية:341).</w:t>
      </w:r>
    </w:p>
    <w:p w:rsidR="00A06910" w:rsidRPr="004D1518" w:rsidRDefault="00A06910" w:rsidP="00A06910">
      <w:pPr>
        <w:jc w:val="both"/>
        <w:rPr>
          <w:rFonts w:ascii="Simplified Arabic" w:hAnsi="Simplified Arabic" w:cs="Arabic Transparent"/>
          <w:b/>
          <w:bCs/>
          <w:color w:val="000000"/>
          <w:sz w:val="24"/>
          <w:szCs w:val="24"/>
          <w:rtl/>
        </w:rPr>
      </w:pPr>
      <w:r w:rsidRPr="004D1518">
        <w:rPr>
          <w:rFonts w:ascii="Simplified Arabic" w:hAnsi="Simplified Arabic" w:cs="Arabic Transparent" w:hint="cs"/>
          <w:b/>
          <w:bCs/>
          <w:color w:val="000000"/>
          <w:sz w:val="24"/>
          <w:szCs w:val="24"/>
          <w:rtl/>
        </w:rPr>
        <w:t>(</w:t>
      </w:r>
      <w:r>
        <w:rPr>
          <w:rFonts w:ascii="Simplified Arabic" w:hAnsi="Simplified Arabic" w:cs="Arabic Transparent" w:hint="cs"/>
          <w:b/>
          <w:bCs/>
          <w:color w:val="000000"/>
          <w:sz w:val="24"/>
          <w:szCs w:val="24"/>
          <w:rtl/>
        </w:rPr>
        <w:t>4</w:t>
      </w:r>
      <w:r w:rsidRPr="004D1518">
        <w:rPr>
          <w:rFonts w:ascii="Simplified Arabic" w:hAnsi="Simplified Arabic" w:cs="Arabic Transparent" w:hint="cs"/>
          <w:b/>
          <w:bCs/>
          <w:color w:val="000000"/>
          <w:sz w:val="24"/>
          <w:szCs w:val="24"/>
          <w:rtl/>
        </w:rPr>
        <w:t xml:space="preserve"> )هو كتاب الكامل في القراءات العشر والأربعين الزائدة عليها, تأليف الإمام أبي القاسم يوسف بن علي بن جبارة ابن محمد بن عقيل الهذلي المغربي, مات سنة:465هــ، وهو أحد أصول النشر التي اعتمد عليها ابن الجزري رحمه الله, وقد طبع الكتاب بتحقيق الشيخ جمال ابن السيد رفاعي الشايب في مجلد واحد</w:t>
      </w:r>
      <w:r>
        <w:rPr>
          <w:rFonts w:ascii="Simplified Arabic" w:hAnsi="Simplified Arabic" w:cs="Arabic Transparent" w:hint="cs"/>
          <w:b/>
          <w:bCs/>
          <w:color w:val="000000"/>
          <w:sz w:val="24"/>
          <w:szCs w:val="24"/>
          <w:rtl/>
        </w:rPr>
        <w:t>.</w:t>
      </w:r>
    </w:p>
    <w:p w:rsidR="00A06910" w:rsidRPr="004D1518" w:rsidRDefault="00A06910" w:rsidP="00A06910">
      <w:pPr>
        <w:jc w:val="both"/>
        <w:rPr>
          <w:rFonts w:ascii="Simplified Arabic" w:hAnsi="Simplified Arabic" w:cs="Arabic Transparent"/>
          <w:b/>
          <w:bCs/>
          <w:color w:val="000000"/>
          <w:sz w:val="24"/>
          <w:szCs w:val="24"/>
          <w:rtl/>
        </w:rPr>
      </w:pPr>
      <w:r w:rsidRPr="004D1518">
        <w:rPr>
          <w:rFonts w:ascii="Simplified Arabic" w:hAnsi="Simplified Arabic" w:cs="Arabic Transparent" w:hint="cs"/>
          <w:b/>
          <w:bCs/>
          <w:color w:val="000000"/>
          <w:sz w:val="24"/>
          <w:szCs w:val="24"/>
          <w:rtl/>
        </w:rPr>
        <w:t>انظر</w:t>
      </w:r>
      <w:r>
        <w:rPr>
          <w:rFonts w:ascii="Simplified Arabic" w:hAnsi="Simplified Arabic" w:cs="Arabic Transparent" w:hint="cs"/>
          <w:b/>
          <w:bCs/>
          <w:color w:val="000000"/>
          <w:sz w:val="24"/>
          <w:szCs w:val="24"/>
          <w:rtl/>
        </w:rPr>
        <w:t>:</w:t>
      </w:r>
      <w:r w:rsidRPr="004D1518">
        <w:rPr>
          <w:rFonts w:ascii="Simplified Arabic" w:hAnsi="Simplified Arabic" w:cs="Arabic Transparent" w:hint="cs"/>
          <w:b/>
          <w:bCs/>
          <w:color w:val="000000"/>
          <w:sz w:val="24"/>
          <w:szCs w:val="24"/>
          <w:rtl/>
        </w:rPr>
        <w:t>(غاية النهاية2/397ـ400)</w:t>
      </w:r>
      <w:r>
        <w:rPr>
          <w:rFonts w:ascii="Simplified Arabic" w:hAnsi="Simplified Arabic" w:cs="Arabic Transparent" w:hint="cs"/>
          <w:b/>
          <w:bCs/>
          <w:color w:val="000000"/>
          <w:sz w:val="24"/>
          <w:szCs w:val="24"/>
          <w:rtl/>
        </w:rPr>
        <w:t>،</w:t>
      </w:r>
      <w:r w:rsidRPr="004D1518">
        <w:rPr>
          <w:rFonts w:ascii="Simplified Arabic" w:hAnsi="Simplified Arabic" w:cs="Arabic Transparent" w:hint="cs"/>
          <w:b/>
          <w:bCs/>
          <w:color w:val="000000"/>
          <w:sz w:val="24"/>
          <w:szCs w:val="24"/>
          <w:rtl/>
        </w:rPr>
        <w:t>(النشر1/76)</w:t>
      </w:r>
      <w:r>
        <w:rPr>
          <w:rFonts w:ascii="Simplified Arabic" w:hAnsi="Simplified Arabic" w:cs="Arabic Transparent" w:hint="cs"/>
          <w:b/>
          <w:bCs/>
          <w:color w:val="000000"/>
          <w:sz w:val="24"/>
          <w:szCs w:val="24"/>
          <w:rtl/>
        </w:rPr>
        <w:t>.</w:t>
      </w:r>
    </w:p>
    <w:p w:rsidR="00A06910" w:rsidRDefault="00A06910" w:rsidP="00A06910">
      <w:pPr>
        <w:jc w:val="both"/>
        <w:rPr>
          <w:rFonts w:ascii="Simplified Arabic" w:hAnsi="Simplified Arabic" w:cs="Arabic Transparent"/>
          <w:b/>
          <w:bCs/>
          <w:color w:val="000000"/>
          <w:sz w:val="24"/>
          <w:szCs w:val="24"/>
          <w:rtl/>
        </w:rPr>
      </w:pPr>
      <w:r>
        <w:rPr>
          <w:rFonts w:ascii="Simplified Arabic" w:hAnsi="Simplified Arabic" w:cs="Arabic Transparent" w:hint="cs"/>
          <w:b/>
          <w:bCs/>
          <w:color w:val="000000"/>
          <w:sz w:val="24"/>
          <w:szCs w:val="24"/>
          <w:rtl/>
        </w:rPr>
        <w:t>(5)انظر:(الكامل في القراءات العشر:499).</w:t>
      </w:r>
    </w:p>
    <w:p w:rsidR="00A06910" w:rsidRPr="004D1518" w:rsidRDefault="00A06910" w:rsidP="00A06910">
      <w:pPr>
        <w:jc w:val="both"/>
        <w:rPr>
          <w:rFonts w:ascii="Simplified Arabic" w:hAnsi="Simplified Arabic" w:cs="Arabic Transparent"/>
          <w:b/>
          <w:bCs/>
          <w:color w:val="000000"/>
          <w:sz w:val="24"/>
          <w:szCs w:val="24"/>
          <w:rtl/>
        </w:rPr>
      </w:pPr>
      <w:r w:rsidRPr="004D1518">
        <w:rPr>
          <w:rFonts w:ascii="Simplified Arabic" w:hAnsi="Simplified Arabic" w:cs="Arabic Transparent" w:hint="cs"/>
          <w:b/>
          <w:bCs/>
          <w:color w:val="000000"/>
          <w:sz w:val="24"/>
          <w:szCs w:val="24"/>
          <w:rtl/>
        </w:rPr>
        <w:t>(</w:t>
      </w:r>
      <w:r>
        <w:rPr>
          <w:rFonts w:ascii="Simplified Arabic" w:hAnsi="Simplified Arabic" w:cs="Arabic Transparent" w:hint="cs"/>
          <w:b/>
          <w:bCs/>
          <w:color w:val="000000"/>
          <w:sz w:val="24"/>
          <w:szCs w:val="24"/>
          <w:rtl/>
        </w:rPr>
        <w:t>6</w:t>
      </w:r>
      <w:r w:rsidRPr="004D1518">
        <w:rPr>
          <w:rFonts w:ascii="Simplified Arabic" w:hAnsi="Simplified Arabic" w:cs="Arabic Transparent" w:hint="cs"/>
          <w:b/>
          <w:bCs/>
          <w:color w:val="000000"/>
          <w:sz w:val="24"/>
          <w:szCs w:val="24"/>
          <w:rtl/>
        </w:rPr>
        <w:t>)</w:t>
      </w:r>
      <w:r>
        <w:rPr>
          <w:rFonts w:ascii="Simplified Arabic" w:hAnsi="Simplified Arabic" w:cs="Arabic Transparent" w:hint="cs"/>
          <w:b/>
          <w:bCs/>
          <w:color w:val="000000"/>
          <w:sz w:val="24"/>
          <w:szCs w:val="24"/>
          <w:rtl/>
        </w:rPr>
        <w:t xml:space="preserve"> وهذا الوجه المحتمل مقروء به،ذكره الشيخ المنصوري في تحريراته،وذكره العلامة المتولي في الروض، وزاد أيضا وجها آخر، وهو:قصر البدل وتقليل ذات الياء والترقيق،</w:t>
      </w:r>
      <w:r w:rsidRPr="004D1518">
        <w:rPr>
          <w:rFonts w:ascii="Simplified Arabic" w:hAnsi="Simplified Arabic" w:cs="Arabic Transparent" w:hint="cs"/>
          <w:b/>
          <w:bCs/>
          <w:color w:val="000000"/>
          <w:sz w:val="24"/>
          <w:szCs w:val="24"/>
          <w:rtl/>
        </w:rPr>
        <w:t>انظر</w:t>
      </w:r>
      <w:r>
        <w:rPr>
          <w:rFonts w:ascii="Simplified Arabic" w:hAnsi="Simplified Arabic" w:cs="Arabic Transparent" w:hint="cs"/>
          <w:b/>
          <w:bCs/>
          <w:color w:val="000000"/>
          <w:sz w:val="24"/>
          <w:szCs w:val="24"/>
          <w:rtl/>
        </w:rPr>
        <w:t xml:space="preserve">:(مخطوط تحرير الطرق والروايات،اللوح:43)،(الروض النضير:153ـ154) </w:t>
      </w:r>
    </w:p>
    <w:p w:rsidR="00A06910" w:rsidRPr="004D1518" w:rsidRDefault="00A06910" w:rsidP="00A06910">
      <w:pPr>
        <w:jc w:val="both"/>
        <w:rPr>
          <w:rFonts w:ascii="Simplified Arabic" w:hAnsi="Simplified Arabic"/>
          <w:b/>
          <w:bCs/>
          <w:color w:val="000000"/>
          <w:sz w:val="32"/>
          <w:rtl/>
        </w:rPr>
      </w:pPr>
    </w:p>
    <w:p w:rsidR="00A06910" w:rsidRPr="004D1518" w:rsidRDefault="00A06910" w:rsidP="00A06910">
      <w:pPr>
        <w:jc w:val="both"/>
        <w:rPr>
          <w:rFonts w:ascii="Simplified Arabic" w:hAnsi="Simplified Arabic"/>
          <w:b/>
          <w:bCs/>
          <w:color w:val="000000"/>
          <w:sz w:val="32"/>
          <w:rtl/>
        </w:rPr>
      </w:pPr>
    </w:p>
    <w:p w:rsidR="00A06910" w:rsidRPr="004D1518"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Pr="004D1518" w:rsidRDefault="00A06910" w:rsidP="00A06910">
      <w:pPr>
        <w:jc w:val="both"/>
        <w:rPr>
          <w:rFonts w:ascii="Simplified Arabic" w:hAnsi="Simplified Arabic"/>
          <w:b/>
          <w:bCs/>
          <w:color w:val="000000"/>
          <w:sz w:val="32"/>
          <w:rtl/>
        </w:rPr>
      </w:pPr>
    </w:p>
    <w:p w:rsidR="00A06910" w:rsidRPr="004D1518"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32"/>
          <w:rtl/>
        </w:rPr>
        <w:lastRenderedPageBreak/>
        <w:t>قوله تعالى</w:t>
      </w:r>
      <w:r w:rsidRPr="004D1518">
        <w:rPr>
          <w:rFonts w:ascii="QCF_BSML" w:hAnsi="QCF_BSML" w:cs="QCF_BSML"/>
          <w:b/>
          <w:bCs/>
          <w:color w:val="000000"/>
          <w:sz w:val="32"/>
          <w:rtl/>
        </w:rPr>
        <w:t xml:space="preserve"> ﭽ </w:t>
      </w:r>
      <w:r w:rsidRPr="004D1518">
        <w:rPr>
          <w:rFonts w:ascii="QCF_P074" w:hAnsi="QCF_P074" w:cs="QCF_P074"/>
          <w:b/>
          <w:bCs/>
          <w:color w:val="000000"/>
          <w:sz w:val="32"/>
          <w:rtl/>
        </w:rPr>
        <w:t xml:space="preserve">ﮘ  ﮙ      </w:t>
      </w:r>
      <w:r w:rsidRPr="004D1518">
        <w:rPr>
          <w:rFonts w:ascii="Simplified Arabic" w:hAnsi="Simplified Arabic" w:hint="cs"/>
          <w:b/>
          <w:bCs/>
          <w:color w:val="000000"/>
          <w:sz w:val="32"/>
          <w:rtl/>
        </w:rPr>
        <w:t>وبالزبر وبالكتاب</w:t>
      </w:r>
      <w:r w:rsidRPr="004D1518">
        <w:rPr>
          <w:rFonts w:ascii="QCF_BSML" w:hAnsi="QCF_BSML" w:cs="QCF_BSML"/>
          <w:b/>
          <w:bCs/>
          <w:color w:val="000000"/>
          <w:sz w:val="32"/>
          <w:rtl/>
        </w:rPr>
        <w:t xml:space="preserve"> ﭼ</w:t>
      </w:r>
      <w:r w:rsidRPr="004D1518">
        <w:rPr>
          <w:rFonts w:ascii="QCF_BSML" w:hAnsi="QCF_BSML" w:hint="cs"/>
          <w:b/>
          <w:bCs/>
          <w:color w:val="000000"/>
          <w:sz w:val="32"/>
          <w:rtl/>
        </w:rPr>
        <w:t>"</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xml:space="preserve">1" </w:t>
      </w:r>
      <w:r>
        <w:rPr>
          <w:rFonts w:ascii="Simplified Arabic" w:hAnsi="Simplified Arabic" w:hint="cs"/>
          <w:b/>
          <w:bCs/>
          <w:color w:val="000000"/>
          <w:sz w:val="32"/>
          <w:rtl/>
        </w:rPr>
        <w:t>:</w:t>
      </w:r>
    </w:p>
    <w:p w:rsidR="00A06910" w:rsidRPr="004D1518" w:rsidRDefault="00A06910" w:rsidP="00A06910">
      <w:pPr>
        <w:jc w:val="both"/>
        <w:rPr>
          <w:rFonts w:ascii="QCF_BSML" w:hAnsi="QCF_BSML" w:cs="Arabic Transparent"/>
          <w:b/>
          <w:bCs/>
          <w:color w:val="000000"/>
          <w:sz w:val="32"/>
          <w:rtl/>
        </w:rPr>
      </w:pPr>
      <w:r w:rsidRPr="004D1518">
        <w:rPr>
          <w:rFonts w:ascii="Simplified Arabic" w:hAnsi="Simplified Arabic" w:hint="cs"/>
          <w:b/>
          <w:bCs/>
          <w:color w:val="000000"/>
          <w:sz w:val="32"/>
          <w:rtl/>
        </w:rPr>
        <w:t xml:space="preserve">فيه لهشام أربعة أوجه، الأول والثاني: الفتح في </w:t>
      </w:r>
      <w:r w:rsidRPr="004D1518">
        <w:rPr>
          <w:rFonts w:ascii="QCF_BSML" w:hAnsi="QCF_BSML" w:cs="QCF_BSML"/>
          <w:b/>
          <w:bCs/>
          <w:color w:val="000000"/>
          <w:sz w:val="32"/>
          <w:rtl/>
        </w:rPr>
        <w:t xml:space="preserve">ﭽ </w:t>
      </w:r>
      <w:r w:rsidRPr="004D1518">
        <w:rPr>
          <w:rFonts w:ascii="QCF_P074" w:hAnsi="QCF_P074" w:cs="QCF_P074"/>
          <w:b/>
          <w:bCs/>
          <w:color w:val="000000"/>
          <w:sz w:val="32"/>
          <w:rtl/>
        </w:rPr>
        <w:t>ﮘ</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مع إثبات الباء في</w:t>
      </w:r>
      <w:r w:rsidRPr="004D1518">
        <w:rPr>
          <w:rFonts w:ascii="QCF_P074" w:hAnsi="QCF_P074" w:cs="QCF_P074"/>
          <w:b/>
          <w:bCs/>
          <w:color w:val="000000"/>
          <w:sz w:val="32"/>
          <w:rtl/>
        </w:rPr>
        <w:t xml:space="preserve"> </w:t>
      </w:r>
      <w:r w:rsidRPr="004D1518">
        <w:rPr>
          <w:rFonts w:ascii="QCF_BSML" w:hAnsi="QCF_BSML" w:cs="QCF_BSML"/>
          <w:b/>
          <w:bCs/>
          <w:color w:val="000000"/>
          <w:sz w:val="32"/>
          <w:rtl/>
        </w:rPr>
        <w:t xml:space="preserve">ﭽ </w:t>
      </w:r>
      <w:r w:rsidRPr="004D1518">
        <w:rPr>
          <w:rFonts w:ascii="Simplified Arabic" w:hAnsi="Simplified Arabic" w:hint="cs"/>
          <w:b/>
          <w:bCs/>
          <w:color w:val="000000"/>
          <w:sz w:val="32"/>
          <w:rtl/>
        </w:rPr>
        <w:t>وبالكتاب</w:t>
      </w:r>
      <w:r w:rsidRPr="004D1518">
        <w:rPr>
          <w:rFonts w:ascii="QCF_BSML" w:hAnsi="QCF_BSML" w:cs="QCF_BSML"/>
          <w:b/>
          <w:bCs/>
          <w:color w:val="000000"/>
          <w:sz w:val="32"/>
          <w:rtl/>
        </w:rPr>
        <w:t xml:space="preserve"> ﭼ</w:t>
      </w:r>
      <w:r w:rsidRPr="004D1518">
        <w:rPr>
          <w:rFonts w:ascii="Simplified Arabic" w:hAnsi="Simplified Arabic" w:hint="cs"/>
          <w:b/>
          <w:bCs/>
          <w:color w:val="000000"/>
          <w:sz w:val="32"/>
          <w:rtl/>
        </w:rPr>
        <w:t xml:space="preserve"> ، ومع حذف الباء، والثالث والرابع: الإمالة مع حذف الباء، ومع إثبات الباء، لكن إثبات الباء للحلواني أكثر فيقدم، وحذفها للداجوني أكثر فيقدم، وإن قرئ له بفويق القصر فيختص بوجه الفتح في </w:t>
      </w:r>
      <w:r w:rsidRPr="004D1518">
        <w:rPr>
          <w:rFonts w:ascii="QCF_BSML" w:hAnsi="QCF_BSML" w:cs="QCF_BSML"/>
          <w:b/>
          <w:bCs/>
          <w:color w:val="000000"/>
          <w:sz w:val="32"/>
          <w:rtl/>
        </w:rPr>
        <w:t xml:space="preserve">ﭽ </w:t>
      </w:r>
      <w:r w:rsidRPr="004D1518">
        <w:rPr>
          <w:rFonts w:ascii="QCF_P074" w:hAnsi="QCF_P074" w:cs="QCF_P074"/>
          <w:b/>
          <w:bCs/>
          <w:color w:val="000000"/>
          <w:sz w:val="32"/>
          <w:rtl/>
        </w:rPr>
        <w:t>ﮘ</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xml:space="preserve">وزيادة الباء في </w:t>
      </w:r>
      <w:r w:rsidRPr="004D1518">
        <w:rPr>
          <w:rFonts w:ascii="QCF_BSML" w:hAnsi="QCF_BSML" w:cs="QCF_BSML"/>
          <w:b/>
          <w:bCs/>
          <w:color w:val="000000"/>
          <w:sz w:val="32"/>
          <w:rtl/>
        </w:rPr>
        <w:t xml:space="preserve">ﭽ </w:t>
      </w:r>
      <w:r w:rsidRPr="004D1518">
        <w:rPr>
          <w:rFonts w:ascii="Simplified Arabic" w:hAnsi="Simplified Arabic" w:hint="cs"/>
          <w:b/>
          <w:bCs/>
          <w:color w:val="000000"/>
          <w:sz w:val="32"/>
          <w:rtl/>
        </w:rPr>
        <w:t>وبالكتاب</w:t>
      </w:r>
      <w:r w:rsidRPr="004D1518">
        <w:rPr>
          <w:rFonts w:ascii="QCF_BSML" w:hAnsi="QCF_BSML" w:cs="QCF_BSML"/>
          <w:b/>
          <w:bCs/>
          <w:color w:val="000000"/>
          <w:sz w:val="32"/>
          <w:rtl/>
        </w:rPr>
        <w:t xml:space="preserve"> ﭼ</w:t>
      </w:r>
      <w:r w:rsidRPr="004D1518">
        <w:rPr>
          <w:rFonts w:ascii="Simplified Arabic" w:hAnsi="Simplified Arabic" w:hint="cs"/>
          <w:b/>
          <w:bCs/>
          <w:color w:val="000000"/>
          <w:sz w:val="32"/>
          <w:rtl/>
        </w:rPr>
        <w:t xml:space="preserve"> </w:t>
      </w:r>
      <w:r w:rsidRPr="004D1518">
        <w:rPr>
          <w:rFonts w:ascii="QCF_BSML" w:hAnsi="QCF_BSML" w:hint="cs"/>
          <w:b/>
          <w:bCs/>
          <w:color w:val="000000"/>
          <w:sz w:val="32"/>
          <w:rtl/>
        </w:rPr>
        <w:t>"</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2"</w:t>
      </w:r>
      <w:r>
        <w:rPr>
          <w:rFonts w:ascii="QCF_BSML" w:hAnsi="QCF_BSML" w:cs="Arabic Transparent" w:hint="cs"/>
          <w:b/>
          <w:bCs/>
          <w:color w:val="000000"/>
          <w:sz w:val="32"/>
          <w:rtl/>
        </w:rPr>
        <w:t>.</w:t>
      </w:r>
    </w:p>
    <w:p w:rsidR="00A06910" w:rsidRPr="004D1518" w:rsidRDefault="00A06910" w:rsidP="00A06910">
      <w:pPr>
        <w:jc w:val="both"/>
        <w:rPr>
          <w:rFonts w:ascii="Simplified Arabic" w:hAnsi="Simplified Arabic"/>
          <w:b/>
          <w:bCs/>
          <w:color w:val="000000"/>
          <w:sz w:val="32"/>
          <w:rtl/>
        </w:rPr>
      </w:pPr>
    </w:p>
    <w:p w:rsidR="00A06910" w:rsidRDefault="00A06910" w:rsidP="00A06910">
      <w:pPr>
        <w:jc w:val="lowKashida"/>
        <w:rPr>
          <w:rFonts w:ascii="Simplified Arabic" w:hAnsi="Simplified Arabic"/>
          <w:b/>
          <w:bCs/>
          <w:color w:val="000000"/>
          <w:sz w:val="32"/>
          <w:rtl/>
        </w:rPr>
      </w:pPr>
    </w:p>
    <w:p w:rsidR="00A06910" w:rsidRPr="004D1518" w:rsidRDefault="00A06910" w:rsidP="00A06910">
      <w:pPr>
        <w:jc w:val="lowKashida"/>
        <w:rPr>
          <w:rFonts w:ascii="Simplified Arabic" w:hAnsi="Simplified Arabic"/>
          <w:b/>
          <w:bCs/>
          <w:color w:val="000000"/>
          <w:sz w:val="32"/>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both"/>
        <w:rPr>
          <w:rFonts w:ascii="Simplified Arabic" w:hAnsi="Simplified Arabic" w:cs="Arabic Transparent"/>
          <w:b/>
          <w:bCs/>
          <w:color w:val="000000"/>
          <w:sz w:val="24"/>
          <w:szCs w:val="24"/>
          <w:rtl/>
        </w:rPr>
      </w:pPr>
      <w:r w:rsidRPr="004D1518">
        <w:rPr>
          <w:rFonts w:ascii="Simplified Arabic" w:hAnsi="Simplified Arabic" w:cs="Arabic Transparent" w:hint="cs"/>
          <w:b/>
          <w:bCs/>
          <w:color w:val="000000"/>
          <w:sz w:val="24"/>
          <w:szCs w:val="24"/>
          <w:rtl/>
        </w:rPr>
        <w:t xml:space="preserve"> (</w:t>
      </w:r>
      <w:r>
        <w:rPr>
          <w:rFonts w:ascii="Simplified Arabic" w:hAnsi="Simplified Arabic" w:cs="Arabic Transparent" w:hint="cs"/>
          <w:b/>
          <w:bCs/>
          <w:color w:val="000000"/>
          <w:sz w:val="24"/>
          <w:szCs w:val="24"/>
          <w:rtl/>
        </w:rPr>
        <w:t>1) الآية: 184</w:t>
      </w:r>
    </w:p>
    <w:p w:rsidR="00A06910" w:rsidRPr="004D1518" w:rsidRDefault="00A06910" w:rsidP="00A06910">
      <w:pPr>
        <w:jc w:val="both"/>
        <w:rPr>
          <w:rFonts w:ascii="Simplified Arabic" w:hAnsi="Simplified Arabic" w:cs="Arabic Transparent"/>
          <w:b/>
          <w:bCs/>
          <w:color w:val="000000"/>
          <w:sz w:val="24"/>
          <w:szCs w:val="24"/>
          <w:rtl/>
        </w:rPr>
      </w:pPr>
      <w:r>
        <w:rPr>
          <w:rFonts w:ascii="Simplified Arabic" w:hAnsi="Simplified Arabic" w:cs="Arabic Transparent" w:hint="cs"/>
          <w:b/>
          <w:bCs/>
          <w:color w:val="000000"/>
          <w:sz w:val="24"/>
          <w:szCs w:val="24"/>
          <w:rtl/>
        </w:rPr>
        <w:t xml:space="preserve">(2) ولا خلاف عن هشام في إثبات الباء في </w:t>
      </w:r>
      <w:r w:rsidRPr="004D1518">
        <w:rPr>
          <w:rFonts w:ascii="QCF_BSML" w:hAnsi="QCF_BSML" w:cs="QCF_BSML"/>
          <w:b/>
          <w:bCs/>
          <w:color w:val="000000"/>
          <w:sz w:val="32"/>
          <w:rtl/>
        </w:rPr>
        <w:t xml:space="preserve">ﭽ </w:t>
      </w:r>
      <w:r w:rsidRPr="004D1518">
        <w:rPr>
          <w:rFonts w:ascii="Simplified Arabic" w:hAnsi="Simplified Arabic" w:hint="cs"/>
          <w:b/>
          <w:bCs/>
          <w:color w:val="000000"/>
          <w:sz w:val="32"/>
          <w:rtl/>
        </w:rPr>
        <w:t>وبالزبر</w:t>
      </w:r>
      <w:r w:rsidRPr="00BA4CDC">
        <w:rPr>
          <w:rFonts w:ascii="QCF_BSML" w:hAnsi="QCF_BSML" w:cs="QCF_BSML"/>
          <w:b/>
          <w:bCs/>
          <w:color w:val="000000"/>
          <w:sz w:val="32"/>
          <w:rtl/>
        </w:rPr>
        <w:t xml:space="preserve"> </w:t>
      </w:r>
      <w:r w:rsidRPr="004D1518">
        <w:rPr>
          <w:rFonts w:ascii="QCF_BSML" w:hAnsi="QCF_BSML" w:cs="QCF_BSML"/>
          <w:b/>
          <w:bCs/>
          <w:color w:val="000000"/>
          <w:sz w:val="32"/>
          <w:rtl/>
        </w:rPr>
        <w:t>ﭼ</w:t>
      </w:r>
      <w:r>
        <w:rPr>
          <w:rFonts w:ascii="Simplified Arabic" w:hAnsi="Simplified Arabic" w:cs="Arabic Transparent" w:hint="cs"/>
          <w:b/>
          <w:bCs/>
          <w:color w:val="000000"/>
          <w:sz w:val="24"/>
          <w:szCs w:val="24"/>
          <w:rtl/>
        </w:rPr>
        <w:t xml:space="preserve"> ، انظر :(شرح ابن الناظم:261)،(الروض النضير: 255)،</w:t>
      </w:r>
      <w:r w:rsidRPr="004D1518">
        <w:rPr>
          <w:rFonts w:ascii="Simplified Arabic" w:hAnsi="Simplified Arabic" w:cs="Arabic Transparent" w:hint="cs"/>
          <w:b/>
          <w:bCs/>
          <w:color w:val="000000"/>
          <w:sz w:val="24"/>
          <w:szCs w:val="24"/>
          <w:rtl/>
        </w:rPr>
        <w:t>(تحريرات طيبة النشر: 116)</w:t>
      </w:r>
      <w:r>
        <w:rPr>
          <w:rFonts w:ascii="Simplified Arabic" w:hAnsi="Simplified Arabic" w:cs="Arabic Transparent" w:hint="cs"/>
          <w:b/>
          <w:bCs/>
          <w:color w:val="000000"/>
          <w:sz w:val="24"/>
          <w:szCs w:val="24"/>
          <w:rtl/>
        </w:rPr>
        <w:t>.</w:t>
      </w:r>
    </w:p>
    <w:p w:rsidR="00A06910" w:rsidRPr="004D1518" w:rsidRDefault="00A06910" w:rsidP="00A06910">
      <w:pPr>
        <w:jc w:val="both"/>
        <w:rPr>
          <w:rFonts w:ascii="Simplified Arabic" w:hAnsi="Simplified Arabic"/>
          <w:b/>
          <w:bCs/>
          <w:color w:val="000000"/>
          <w:sz w:val="32"/>
          <w:rtl/>
        </w:rPr>
      </w:pPr>
    </w:p>
    <w:p w:rsidR="00A06910" w:rsidRPr="004D1518" w:rsidRDefault="00A06910" w:rsidP="00A06910">
      <w:pPr>
        <w:jc w:val="lowKashida"/>
        <w:rPr>
          <w:rFonts w:ascii="Simplified Arabic" w:hAnsi="Simplified Arabic"/>
          <w:b/>
          <w:bCs/>
          <w:color w:val="000000"/>
          <w:sz w:val="32"/>
          <w:rtl/>
        </w:rPr>
      </w:pPr>
    </w:p>
    <w:p w:rsidR="00A06910" w:rsidRPr="004D1518" w:rsidRDefault="00A06910" w:rsidP="00A06910">
      <w:pPr>
        <w:jc w:val="lowKashida"/>
        <w:rPr>
          <w:rFonts w:ascii="Simplified Arabic" w:hAnsi="Simplified Arabic"/>
          <w:b/>
          <w:bCs/>
          <w:color w:val="000000"/>
          <w:sz w:val="32"/>
          <w:rtl/>
        </w:rPr>
      </w:pPr>
    </w:p>
    <w:p w:rsidR="00A06910" w:rsidRPr="004D1518" w:rsidRDefault="00A06910" w:rsidP="00A06910">
      <w:pPr>
        <w:jc w:val="lowKashida"/>
        <w:rPr>
          <w:rFonts w:ascii="Simplified Arabic" w:hAnsi="Simplified Arabic"/>
          <w:b/>
          <w:bCs/>
          <w:color w:val="000000"/>
          <w:sz w:val="32"/>
          <w:rtl/>
        </w:rPr>
      </w:pPr>
    </w:p>
    <w:p w:rsidR="00A06910" w:rsidRPr="004D1518" w:rsidRDefault="00A06910" w:rsidP="00A06910">
      <w:pPr>
        <w:jc w:val="lowKashida"/>
        <w:rPr>
          <w:rFonts w:ascii="Simplified Arabic" w:hAnsi="Simplified Arabic"/>
          <w:b/>
          <w:bCs/>
          <w:color w:val="000000"/>
          <w:sz w:val="32"/>
          <w:rtl/>
        </w:rPr>
      </w:pPr>
    </w:p>
    <w:p w:rsidR="00A06910" w:rsidRPr="004D1518" w:rsidRDefault="00A06910" w:rsidP="00A06910">
      <w:pPr>
        <w:jc w:val="lowKashida"/>
        <w:rPr>
          <w:rFonts w:ascii="Simplified Arabic" w:hAnsi="Simplified Arabic"/>
          <w:b/>
          <w:bCs/>
          <w:color w:val="000000"/>
          <w:sz w:val="32"/>
          <w:rtl/>
        </w:rPr>
      </w:pPr>
    </w:p>
    <w:p w:rsidR="00A06910" w:rsidRDefault="00A06910" w:rsidP="00A06910">
      <w:pPr>
        <w:jc w:val="lowKashida"/>
        <w:rPr>
          <w:rFonts w:ascii="Simplified Arabic" w:hAnsi="Simplified Arabic"/>
          <w:b/>
          <w:bCs/>
          <w:color w:val="000000"/>
          <w:sz w:val="32"/>
          <w:rtl/>
        </w:rPr>
      </w:pPr>
    </w:p>
    <w:p w:rsidR="00A06910" w:rsidRDefault="00A06910" w:rsidP="00A06910">
      <w:pPr>
        <w:jc w:val="lowKashida"/>
        <w:rPr>
          <w:rFonts w:ascii="Simplified Arabic" w:hAnsi="Simplified Arabic"/>
          <w:b/>
          <w:bCs/>
          <w:color w:val="000000"/>
          <w:sz w:val="32"/>
          <w:rtl/>
        </w:rPr>
      </w:pPr>
    </w:p>
    <w:p w:rsidR="00A06910" w:rsidRDefault="00A06910" w:rsidP="00A06910">
      <w:pPr>
        <w:jc w:val="lowKashida"/>
        <w:rPr>
          <w:rFonts w:ascii="Simplified Arabic" w:hAnsi="Simplified Arabic"/>
          <w:b/>
          <w:bCs/>
          <w:color w:val="000000"/>
          <w:sz w:val="32"/>
          <w:rtl/>
        </w:rPr>
      </w:pPr>
    </w:p>
    <w:p w:rsidR="00A06910" w:rsidRDefault="00A06910" w:rsidP="00A06910">
      <w:pPr>
        <w:jc w:val="lowKashida"/>
        <w:rPr>
          <w:rFonts w:ascii="Simplified Arabic" w:hAnsi="Simplified Arabic"/>
          <w:b/>
          <w:bCs/>
          <w:color w:val="000000"/>
          <w:sz w:val="32"/>
          <w:rtl/>
        </w:rPr>
      </w:pPr>
    </w:p>
    <w:p w:rsidR="00A06910" w:rsidRDefault="00A06910" w:rsidP="00A06910">
      <w:pPr>
        <w:jc w:val="lowKashida"/>
        <w:rPr>
          <w:rFonts w:ascii="Simplified Arabic" w:hAnsi="Simplified Arabic"/>
          <w:b/>
          <w:bCs/>
          <w:color w:val="000000"/>
          <w:sz w:val="32"/>
          <w:rtl/>
        </w:rPr>
      </w:pPr>
    </w:p>
    <w:p w:rsidR="00A06910" w:rsidRDefault="00A06910" w:rsidP="00A06910">
      <w:pPr>
        <w:jc w:val="lowKashida"/>
        <w:rPr>
          <w:rFonts w:ascii="Simplified Arabic" w:hAnsi="Simplified Arabic"/>
          <w:b/>
          <w:bCs/>
          <w:color w:val="000000"/>
          <w:sz w:val="32"/>
          <w:rtl/>
        </w:rPr>
      </w:pPr>
    </w:p>
    <w:p w:rsidR="00A06910" w:rsidRDefault="00A06910" w:rsidP="00A06910">
      <w:pPr>
        <w:jc w:val="lowKashida"/>
        <w:rPr>
          <w:rFonts w:ascii="Simplified Arabic" w:hAnsi="Simplified Arabic"/>
          <w:b/>
          <w:bCs/>
          <w:color w:val="000000"/>
          <w:sz w:val="32"/>
          <w:rtl/>
        </w:rPr>
      </w:pPr>
    </w:p>
    <w:p w:rsidR="00A06910" w:rsidRDefault="00A06910" w:rsidP="00A06910">
      <w:pPr>
        <w:jc w:val="lowKashida"/>
        <w:rPr>
          <w:rFonts w:ascii="Simplified Arabic" w:hAnsi="Simplified Arabic"/>
          <w:b/>
          <w:bCs/>
          <w:color w:val="000000"/>
          <w:sz w:val="32"/>
          <w:rtl/>
        </w:rPr>
      </w:pPr>
    </w:p>
    <w:p w:rsidR="00A06910" w:rsidRPr="004D1518" w:rsidRDefault="00A06910" w:rsidP="00A06910">
      <w:pPr>
        <w:jc w:val="lowKashida"/>
        <w:rPr>
          <w:rFonts w:ascii="Simplified Arabic" w:hAnsi="Simplified Arabic"/>
          <w:b/>
          <w:bCs/>
          <w:color w:val="000000"/>
          <w:sz w:val="32"/>
          <w:rtl/>
        </w:rPr>
      </w:pPr>
    </w:p>
    <w:p w:rsidR="00A06910" w:rsidRPr="004D1518" w:rsidRDefault="00A06910" w:rsidP="00A06910">
      <w:pPr>
        <w:jc w:val="lowKashida"/>
        <w:rPr>
          <w:rFonts w:ascii="Simplified Arabic" w:hAnsi="Simplified Arabic"/>
          <w:b/>
          <w:bCs/>
          <w:color w:val="000000"/>
          <w:sz w:val="32"/>
          <w:rtl/>
        </w:rPr>
      </w:pPr>
      <w:r w:rsidRPr="004D1518">
        <w:rPr>
          <w:rFonts w:ascii="Simplified Arabic" w:hAnsi="Simplified Arabic" w:hint="cs"/>
          <w:b/>
          <w:bCs/>
          <w:color w:val="000000"/>
          <w:sz w:val="32"/>
          <w:rtl/>
        </w:rPr>
        <w:lastRenderedPageBreak/>
        <w:t>قوله تعالى</w:t>
      </w:r>
      <w:r w:rsidRPr="004D1518">
        <w:rPr>
          <w:b/>
          <w:bCs/>
          <w:color w:val="000000"/>
          <w:sz w:val="32"/>
        </w:rPr>
        <w:t xml:space="preserve"> </w:t>
      </w:r>
      <w:r w:rsidRPr="004D1518">
        <w:rPr>
          <w:rFonts w:ascii="QCF_BSML" w:hAnsi="QCF_BSML" w:cs="QCF_BSML"/>
          <w:b/>
          <w:bCs/>
          <w:color w:val="000000"/>
          <w:sz w:val="32"/>
          <w:rtl/>
        </w:rPr>
        <w:t xml:space="preserve">ﭽ </w:t>
      </w:r>
      <w:r w:rsidRPr="004D1518">
        <w:rPr>
          <w:rFonts w:ascii="QCF_P074" w:hAnsi="QCF_P074" w:cs="QCF_P074"/>
          <w:b/>
          <w:bCs/>
          <w:color w:val="000000"/>
          <w:sz w:val="32"/>
          <w:rtl/>
        </w:rPr>
        <w:t>ﮩ  ﮪ   ﮫ  ﮬ</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إلى</w:t>
      </w:r>
      <w:r w:rsidRPr="004D1518">
        <w:rPr>
          <w:rFonts w:ascii="QCF_P074" w:hAnsi="QCF_P074" w:cs="QCF_P074"/>
          <w:b/>
          <w:bCs/>
          <w:color w:val="000000"/>
          <w:sz w:val="32"/>
          <w:rtl/>
        </w:rPr>
        <w:t xml:space="preserve"> </w:t>
      </w:r>
      <w:r w:rsidRPr="004D1518">
        <w:rPr>
          <w:rFonts w:ascii="QCF_BSML" w:hAnsi="QCF_BSML" w:cs="QCF_BSML"/>
          <w:b/>
          <w:bCs/>
          <w:color w:val="000000"/>
          <w:sz w:val="32"/>
          <w:rtl/>
        </w:rPr>
        <w:t xml:space="preserve">ﭽ </w:t>
      </w:r>
      <w:r w:rsidRPr="004D1518">
        <w:rPr>
          <w:rFonts w:ascii="QCF_P074" w:hAnsi="QCF_P074" w:cs="QCF_P074"/>
          <w:b/>
          <w:bCs/>
          <w:color w:val="000000"/>
          <w:sz w:val="32"/>
          <w:rtl/>
        </w:rPr>
        <w:t xml:space="preserve">ﯛ  ﯜ  ﯝ      ﯞ  </w:t>
      </w:r>
      <w:r w:rsidRPr="004D1518">
        <w:rPr>
          <w:rFonts w:ascii="QCF_BSML" w:hAnsi="QCF_BSML" w:cs="QCF_BSML"/>
          <w:b/>
          <w:bCs/>
          <w:color w:val="000000"/>
          <w:sz w:val="32"/>
          <w:rtl/>
        </w:rPr>
        <w:t>ﭼ</w:t>
      </w:r>
      <w:r>
        <w:rPr>
          <w:rFonts w:ascii="Simplified Arabic" w:hAnsi="Simplified Arabic" w:hint="cs"/>
          <w:b/>
          <w:bCs/>
          <w:color w:val="000000"/>
          <w:sz w:val="32"/>
          <w:rtl/>
        </w:rPr>
        <w:t xml:space="preserve"> "1":</w:t>
      </w:r>
      <w:r w:rsidRPr="004D1518">
        <w:rPr>
          <w:rFonts w:ascii="Simplified Arabic" w:hAnsi="Simplified Arabic" w:hint="cs"/>
          <w:b/>
          <w:bCs/>
          <w:color w:val="000000"/>
          <w:sz w:val="32"/>
          <w:rtl/>
        </w:rPr>
        <w:t xml:space="preserve"> </w:t>
      </w:r>
    </w:p>
    <w:p w:rsidR="00A06910" w:rsidRPr="004D1518" w:rsidRDefault="00A06910" w:rsidP="00A06910">
      <w:pPr>
        <w:jc w:val="lowKashida"/>
        <w:rPr>
          <w:rFonts w:ascii="Simplified Arabic" w:hAnsi="Simplified Arabic"/>
          <w:b/>
          <w:bCs/>
          <w:color w:val="000000"/>
          <w:sz w:val="32"/>
          <w:rtl/>
        </w:rPr>
      </w:pPr>
      <w:r w:rsidRPr="004D1518">
        <w:rPr>
          <w:rFonts w:ascii="Simplified Arabic" w:hAnsi="Simplified Arabic" w:hint="cs"/>
          <w:b/>
          <w:bCs/>
          <w:color w:val="000000"/>
          <w:sz w:val="32"/>
          <w:rtl/>
        </w:rPr>
        <w:t xml:space="preserve">يمتنع للدوري إمالة </w:t>
      </w:r>
      <w:r w:rsidRPr="004D1518">
        <w:rPr>
          <w:rFonts w:ascii="QCF_BSML" w:hAnsi="QCF_BSML" w:cs="QCF_BSML"/>
          <w:b/>
          <w:bCs/>
          <w:color w:val="000000"/>
          <w:sz w:val="32"/>
          <w:rtl/>
        </w:rPr>
        <w:t xml:space="preserve">ﭽ </w:t>
      </w:r>
      <w:r w:rsidRPr="004D1518">
        <w:rPr>
          <w:rFonts w:ascii="QCF_P074" w:hAnsi="QCF_P074" w:cs="QCF_P074"/>
          <w:b/>
          <w:bCs/>
          <w:color w:val="000000"/>
          <w:sz w:val="32"/>
          <w:rtl/>
        </w:rPr>
        <w:t>ﯕ</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xml:space="preserve">على الإظهار في </w:t>
      </w:r>
      <w:r w:rsidRPr="004D1518">
        <w:rPr>
          <w:rFonts w:ascii="QCF_BSML" w:hAnsi="QCF_BSML" w:cs="QCF_BSML"/>
          <w:b/>
          <w:bCs/>
          <w:color w:val="000000"/>
          <w:sz w:val="32"/>
          <w:rtl/>
        </w:rPr>
        <w:t xml:space="preserve">ﭽ </w:t>
      </w:r>
      <w:r w:rsidRPr="004D1518">
        <w:rPr>
          <w:rFonts w:ascii="QCF_P074" w:hAnsi="QCF_P074" w:cs="QCF_P074"/>
          <w:b/>
          <w:bCs/>
          <w:color w:val="000000"/>
          <w:sz w:val="32"/>
          <w:rtl/>
        </w:rPr>
        <w:t xml:space="preserve">ﮪ   ﮫ </w:t>
      </w:r>
      <w:r w:rsidRPr="004D1518">
        <w:rPr>
          <w:rFonts w:ascii="QCF_BSML" w:hAnsi="QCF_BSML" w:cs="QCF_BSML"/>
          <w:b/>
          <w:bCs/>
          <w:color w:val="000000"/>
          <w:sz w:val="32"/>
          <w:rtl/>
        </w:rPr>
        <w:t>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مع الإدغام في</w:t>
      </w:r>
      <w:r w:rsidRPr="004D1518">
        <w:rPr>
          <w:rFonts w:ascii="QCF_BSML" w:hAnsi="QCF_BSML" w:cs="QCF_BSML"/>
          <w:b/>
          <w:bCs/>
          <w:color w:val="000000"/>
          <w:sz w:val="32"/>
          <w:rtl/>
        </w:rPr>
        <w:t xml:space="preserve"> ﭽ</w:t>
      </w:r>
      <w:r w:rsidRPr="004D1518">
        <w:rPr>
          <w:rFonts w:ascii="Simplified Arabic" w:hAnsi="Simplified Arabic" w:hint="cs"/>
          <w:b/>
          <w:bCs/>
          <w:color w:val="000000"/>
          <w:sz w:val="32"/>
          <w:rtl/>
        </w:rPr>
        <w:t xml:space="preserve"> </w:t>
      </w:r>
      <w:r w:rsidRPr="004D1518">
        <w:rPr>
          <w:rFonts w:ascii="QCF_P074" w:hAnsi="QCF_P074" w:cs="QCF_P074"/>
          <w:b/>
          <w:bCs/>
          <w:color w:val="000000"/>
          <w:sz w:val="32"/>
          <w:rtl/>
        </w:rPr>
        <w:t>ﯘ  ﯙ  ﯚ  ﯛ</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إلا ما انفرد بهذا الوجه أبو العلاء"2" للنهر وان</w:t>
      </w:r>
      <w:r w:rsidRPr="004D1518">
        <w:rPr>
          <w:rFonts w:ascii="Simplified Arabic" w:hAnsi="Simplified Arabic" w:hint="eastAsia"/>
          <w:b/>
          <w:bCs/>
          <w:color w:val="000000"/>
          <w:sz w:val="32"/>
          <w:rtl/>
        </w:rPr>
        <w:t>ي</w:t>
      </w:r>
      <w:r w:rsidRPr="004D1518">
        <w:rPr>
          <w:rFonts w:ascii="Simplified Arabic" w:hAnsi="Simplified Arabic" w:hint="cs"/>
          <w:b/>
          <w:bCs/>
          <w:color w:val="000000"/>
          <w:sz w:val="32"/>
          <w:rtl/>
        </w:rPr>
        <w:t>"3" عن زيد"4" عن ابن فرح"5" على ما وجدنا في غايته"6""7"</w:t>
      </w:r>
      <w:r>
        <w:rPr>
          <w:rFonts w:ascii="Simplified Arabic" w:hAnsi="Simplified Arabic" w:hint="cs"/>
          <w:b/>
          <w:bCs/>
          <w:color w:val="000000"/>
          <w:sz w:val="32"/>
          <w:rtl/>
        </w:rPr>
        <w:t>.</w:t>
      </w:r>
      <w:r w:rsidRPr="004D1518">
        <w:rPr>
          <w:rFonts w:ascii="Simplified Arabic" w:hAnsi="Simplified Arabic" w:hint="cs"/>
          <w:b/>
          <w:bCs/>
          <w:color w:val="000000"/>
          <w:sz w:val="32"/>
          <w:rtl/>
        </w:rPr>
        <w:t xml:space="preserve"> </w:t>
      </w: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lowKashida"/>
        <w:rPr>
          <w:b/>
          <w:bCs/>
          <w:color w:val="000000"/>
          <w:sz w:val="24"/>
          <w:szCs w:val="24"/>
          <w:rtl/>
        </w:rPr>
      </w:pPr>
      <w:r w:rsidRPr="004D1518">
        <w:rPr>
          <w:rFonts w:hint="cs"/>
          <w:b/>
          <w:bCs/>
          <w:sz w:val="32"/>
          <w:rtl/>
        </w:rPr>
        <w:t xml:space="preserve"> </w:t>
      </w:r>
      <w:r w:rsidRPr="004D1518">
        <w:rPr>
          <w:rFonts w:hint="cs"/>
          <w:b/>
          <w:bCs/>
          <w:rtl/>
        </w:rPr>
        <w:t>(1) الآية:185ـ186</w:t>
      </w:r>
    </w:p>
    <w:p w:rsidR="00A06910" w:rsidRPr="004D1518" w:rsidRDefault="00A06910" w:rsidP="00A06910">
      <w:pPr>
        <w:jc w:val="lowKashida"/>
        <w:rPr>
          <w:rFonts w:ascii="Simplified Arabic" w:hAnsi="Simplified Arabic"/>
          <w:b/>
          <w:bCs/>
          <w:color w:val="000000"/>
          <w:sz w:val="24"/>
          <w:szCs w:val="24"/>
          <w:rtl/>
        </w:rPr>
      </w:pPr>
      <w:r w:rsidRPr="004D1518">
        <w:rPr>
          <w:rFonts w:ascii="Simplified Arabic" w:hAnsi="Simplified Arabic" w:hint="cs"/>
          <w:b/>
          <w:bCs/>
          <w:color w:val="000000"/>
          <w:sz w:val="24"/>
          <w:szCs w:val="24"/>
          <w:rtl/>
        </w:rPr>
        <w:t>(2)هو الإمام أبو العلاء الحسن بن أحمد بن الحسن بن أحمد بن محمد الهمذاني العطار، من شيوخه:جعفر بن عبد العزيز الثقفي، وسعيد بن أحمد الشيرازي، وعبد الجبار بن عبد الوهاب بن عبد الله أبو الحسن الدهان, ومن تلامذته: أبو بكر الحازمي الهمذاني، ويحيى بن محمد بن المظفر الأصبهاني، وهلال بن أبي الهيجاء بن أبي الفضل, مات سنة:569هــ</w:t>
      </w:r>
      <w:r>
        <w:rPr>
          <w:rFonts w:ascii="Simplified Arabic" w:hAnsi="Simplified Arabic" w:hint="cs"/>
          <w:b/>
          <w:bCs/>
          <w:color w:val="000000"/>
          <w:sz w:val="24"/>
          <w:szCs w:val="24"/>
          <w:rtl/>
        </w:rPr>
        <w:t xml:space="preserve"> .</w:t>
      </w:r>
    </w:p>
    <w:p w:rsidR="00A06910" w:rsidRPr="004D1518" w:rsidRDefault="00A06910" w:rsidP="00A06910">
      <w:pPr>
        <w:jc w:val="lowKashida"/>
        <w:rPr>
          <w:rFonts w:ascii="Simplified Arabic" w:hAnsi="Simplified Arabic"/>
          <w:b/>
          <w:bCs/>
          <w:color w:val="000000"/>
          <w:sz w:val="24"/>
          <w:szCs w:val="24"/>
          <w:rtl/>
        </w:rPr>
      </w:pPr>
      <w:r>
        <w:rPr>
          <w:rFonts w:ascii="Simplified Arabic" w:hAnsi="Simplified Arabic" w:hint="cs"/>
          <w:b/>
          <w:bCs/>
          <w:color w:val="000000"/>
          <w:sz w:val="24"/>
          <w:szCs w:val="24"/>
          <w:rtl/>
        </w:rPr>
        <w:t xml:space="preserve">انظر:(معرفة القراء </w:t>
      </w:r>
      <w:r w:rsidRPr="004D1518">
        <w:rPr>
          <w:rFonts w:ascii="Simplified Arabic" w:hAnsi="Simplified Arabic" w:hint="cs"/>
          <w:b/>
          <w:bCs/>
          <w:color w:val="000000"/>
          <w:sz w:val="24"/>
          <w:szCs w:val="24"/>
          <w:rtl/>
        </w:rPr>
        <w:t>:3/1039ـ1042) ،(غاية النهاية1/204ـ206)</w:t>
      </w:r>
      <w:r>
        <w:rPr>
          <w:rFonts w:ascii="Simplified Arabic" w:hAnsi="Simplified Arabic" w:hint="cs"/>
          <w:b/>
          <w:bCs/>
          <w:color w:val="000000"/>
          <w:sz w:val="24"/>
          <w:szCs w:val="24"/>
          <w:rtl/>
        </w:rPr>
        <w:t>.</w:t>
      </w:r>
    </w:p>
    <w:p w:rsidR="00A06910" w:rsidRPr="004D1518" w:rsidRDefault="00A06910" w:rsidP="00A06910">
      <w:pPr>
        <w:jc w:val="lowKashida"/>
        <w:rPr>
          <w:rFonts w:ascii="Simplified Arabic" w:hAnsi="Simplified Arabic"/>
          <w:b/>
          <w:bCs/>
          <w:color w:val="000000"/>
          <w:sz w:val="24"/>
          <w:szCs w:val="24"/>
          <w:rtl/>
        </w:rPr>
      </w:pPr>
      <w:r w:rsidRPr="004D1518">
        <w:rPr>
          <w:rFonts w:ascii="Simplified Arabic" w:hAnsi="Simplified Arabic" w:hint="cs"/>
          <w:b/>
          <w:bCs/>
          <w:color w:val="000000"/>
          <w:sz w:val="24"/>
          <w:szCs w:val="24"/>
          <w:rtl/>
        </w:rPr>
        <w:t>(3) هو الإمام عبد الملك بن بكران أبو الفرج النهرواني  المقرئ القطان,قرأ على زيد بن أبي بلال، وأب</w:t>
      </w:r>
      <w:r>
        <w:rPr>
          <w:rFonts w:ascii="Simplified Arabic" w:hAnsi="Simplified Arabic" w:hint="cs"/>
          <w:b/>
          <w:bCs/>
          <w:color w:val="000000"/>
          <w:sz w:val="24"/>
          <w:szCs w:val="24"/>
          <w:rtl/>
        </w:rPr>
        <w:t>ي</w:t>
      </w:r>
      <w:r w:rsidRPr="004D1518">
        <w:rPr>
          <w:rFonts w:ascii="Simplified Arabic" w:hAnsi="Simplified Arabic" w:hint="cs"/>
          <w:b/>
          <w:bCs/>
          <w:color w:val="000000"/>
          <w:sz w:val="24"/>
          <w:szCs w:val="24"/>
          <w:rtl/>
        </w:rPr>
        <w:t xml:space="preserve"> بكر النقاش، وهبة الله بن جعفر، وقرأ عليه الحسن بن محمد المالكي، والحسن بن علي العطار، ونصر بن عبد العزيز، ما</w:t>
      </w:r>
      <w:r w:rsidRPr="004D1518">
        <w:rPr>
          <w:rFonts w:ascii="Simplified Arabic" w:hAnsi="Simplified Arabic" w:hint="eastAsia"/>
          <w:b/>
          <w:bCs/>
          <w:color w:val="000000"/>
          <w:sz w:val="24"/>
          <w:szCs w:val="24"/>
          <w:rtl/>
        </w:rPr>
        <w:t>ت</w:t>
      </w:r>
      <w:r w:rsidRPr="004D1518">
        <w:rPr>
          <w:rFonts w:ascii="Simplified Arabic" w:hAnsi="Simplified Arabic" w:hint="cs"/>
          <w:b/>
          <w:bCs/>
          <w:color w:val="000000"/>
          <w:sz w:val="24"/>
          <w:szCs w:val="24"/>
          <w:rtl/>
        </w:rPr>
        <w:t xml:space="preserve"> سنة 404هــ</w:t>
      </w:r>
      <w:r>
        <w:rPr>
          <w:rFonts w:ascii="Simplified Arabic" w:hAnsi="Simplified Arabic" w:hint="cs"/>
          <w:b/>
          <w:bCs/>
          <w:color w:val="000000"/>
          <w:sz w:val="24"/>
          <w:szCs w:val="24"/>
          <w:rtl/>
        </w:rPr>
        <w:t xml:space="preserve"> .</w:t>
      </w:r>
    </w:p>
    <w:p w:rsidR="00A06910" w:rsidRPr="004D1518" w:rsidRDefault="00A06910" w:rsidP="00A06910">
      <w:pPr>
        <w:jc w:val="lowKashida"/>
        <w:rPr>
          <w:rFonts w:ascii="Simplified Arabic" w:hAnsi="Simplified Arabic"/>
          <w:b/>
          <w:bCs/>
          <w:color w:val="000000"/>
          <w:sz w:val="24"/>
          <w:szCs w:val="24"/>
          <w:rtl/>
        </w:rPr>
      </w:pPr>
      <w:r>
        <w:rPr>
          <w:rFonts w:ascii="Simplified Arabic" w:hAnsi="Simplified Arabic" w:hint="cs"/>
          <w:b/>
          <w:bCs/>
          <w:color w:val="000000"/>
          <w:sz w:val="24"/>
          <w:szCs w:val="24"/>
          <w:rtl/>
        </w:rPr>
        <w:t xml:space="preserve">انظر:(معرفة القراء </w:t>
      </w:r>
      <w:r w:rsidRPr="004D1518">
        <w:rPr>
          <w:rFonts w:ascii="Simplified Arabic" w:hAnsi="Simplified Arabic" w:hint="cs"/>
          <w:b/>
          <w:bCs/>
          <w:color w:val="000000"/>
          <w:sz w:val="24"/>
          <w:szCs w:val="24"/>
          <w:rtl/>
        </w:rPr>
        <w:t>:2/700ـ701)،(غاية النهاية:1/467)</w:t>
      </w:r>
      <w:r>
        <w:rPr>
          <w:rFonts w:ascii="Simplified Arabic" w:hAnsi="Simplified Arabic" w:hint="cs"/>
          <w:b/>
          <w:bCs/>
          <w:color w:val="000000"/>
          <w:sz w:val="24"/>
          <w:szCs w:val="24"/>
          <w:rtl/>
        </w:rPr>
        <w:t>.</w:t>
      </w:r>
    </w:p>
    <w:p w:rsidR="00A06910" w:rsidRPr="004D1518" w:rsidRDefault="00A06910" w:rsidP="00A06910">
      <w:pPr>
        <w:jc w:val="lowKashida"/>
        <w:rPr>
          <w:rFonts w:ascii="Simplified Arabic" w:hAnsi="Simplified Arabic"/>
          <w:b/>
          <w:bCs/>
          <w:color w:val="000000"/>
          <w:sz w:val="24"/>
          <w:szCs w:val="24"/>
          <w:rtl/>
        </w:rPr>
      </w:pPr>
      <w:r w:rsidRPr="004D1518">
        <w:rPr>
          <w:rFonts w:ascii="Simplified Arabic" w:hAnsi="Simplified Arabic" w:hint="cs"/>
          <w:b/>
          <w:bCs/>
          <w:color w:val="000000"/>
          <w:sz w:val="24"/>
          <w:szCs w:val="24"/>
          <w:rtl/>
        </w:rPr>
        <w:t>(4) هو الإمام زيد بن علي بن أحمد بن أبي بلال ,أبو القاسم العجلي الكوفي,قرأ على أحمد بن فرح، وعبد الله بن جعفر السواق، ومحمد بن أحمد الداجوني, وقرأ عليه الحسن بن محمد الفحام، وعلي بن محمد الصابوني، والحسن بن علي الصقر الكاتب, مات سنة 358هــ</w:t>
      </w:r>
      <w:r>
        <w:rPr>
          <w:rFonts w:ascii="Simplified Arabic" w:hAnsi="Simplified Arabic" w:hint="cs"/>
          <w:b/>
          <w:bCs/>
          <w:color w:val="000000"/>
          <w:sz w:val="24"/>
          <w:szCs w:val="24"/>
          <w:rtl/>
        </w:rPr>
        <w:t xml:space="preserve"> .</w:t>
      </w:r>
    </w:p>
    <w:p w:rsidR="00A06910" w:rsidRPr="004D1518" w:rsidRDefault="00A06910" w:rsidP="00A06910">
      <w:pPr>
        <w:jc w:val="lowKashida"/>
        <w:rPr>
          <w:rFonts w:ascii="Simplified Arabic" w:hAnsi="Simplified Arabic"/>
          <w:b/>
          <w:bCs/>
          <w:color w:val="000000"/>
          <w:sz w:val="24"/>
          <w:szCs w:val="24"/>
          <w:rtl/>
        </w:rPr>
      </w:pPr>
      <w:r>
        <w:rPr>
          <w:rFonts w:ascii="Simplified Arabic" w:hAnsi="Simplified Arabic" w:hint="cs"/>
          <w:b/>
          <w:bCs/>
          <w:color w:val="000000"/>
          <w:sz w:val="24"/>
          <w:szCs w:val="24"/>
          <w:rtl/>
        </w:rPr>
        <w:t xml:space="preserve">انظر:(معرفة القراء </w:t>
      </w:r>
      <w:r w:rsidRPr="004D1518">
        <w:rPr>
          <w:rFonts w:ascii="Simplified Arabic" w:hAnsi="Simplified Arabic" w:hint="cs"/>
          <w:b/>
          <w:bCs/>
          <w:color w:val="000000"/>
          <w:sz w:val="24"/>
          <w:szCs w:val="24"/>
          <w:rtl/>
        </w:rPr>
        <w:t>:2/606ـ607)،(غاية النهاية:1 /298)</w:t>
      </w:r>
      <w:r>
        <w:rPr>
          <w:rFonts w:ascii="Simplified Arabic" w:hAnsi="Simplified Arabic" w:hint="cs"/>
          <w:b/>
          <w:bCs/>
          <w:color w:val="000000"/>
          <w:sz w:val="24"/>
          <w:szCs w:val="24"/>
          <w:rtl/>
        </w:rPr>
        <w:t>.</w:t>
      </w:r>
    </w:p>
    <w:p w:rsidR="00A06910" w:rsidRPr="004D1518" w:rsidRDefault="00A06910" w:rsidP="00A06910">
      <w:pPr>
        <w:jc w:val="lowKashida"/>
        <w:rPr>
          <w:rFonts w:ascii="Simplified Arabic" w:hAnsi="Simplified Arabic"/>
          <w:b/>
          <w:bCs/>
          <w:color w:val="000000"/>
          <w:sz w:val="24"/>
          <w:szCs w:val="24"/>
          <w:rtl/>
        </w:rPr>
      </w:pPr>
      <w:r w:rsidRPr="004D1518">
        <w:rPr>
          <w:rFonts w:ascii="Simplified Arabic" w:hAnsi="Simplified Arabic" w:hint="cs"/>
          <w:b/>
          <w:bCs/>
          <w:color w:val="000000"/>
          <w:sz w:val="24"/>
          <w:szCs w:val="24"/>
          <w:rtl/>
        </w:rPr>
        <w:t>(5)هو الإمام أحمد بن فرح بن جبريل الإمام أبو جعفر البغدادي المفسر,قرأ على الدوري، وال</w:t>
      </w:r>
      <w:r>
        <w:rPr>
          <w:rFonts w:ascii="Simplified Arabic" w:hAnsi="Simplified Arabic" w:hint="cs"/>
          <w:b/>
          <w:bCs/>
          <w:color w:val="000000"/>
          <w:sz w:val="24"/>
          <w:szCs w:val="24"/>
          <w:rtl/>
        </w:rPr>
        <w:t>بزي,وقرأ عليه:ابن أبي بلال، وأبي</w:t>
      </w:r>
      <w:r w:rsidRPr="004D1518">
        <w:rPr>
          <w:rFonts w:ascii="Simplified Arabic" w:hAnsi="Simplified Arabic" w:hint="cs"/>
          <w:b/>
          <w:bCs/>
          <w:color w:val="000000"/>
          <w:sz w:val="24"/>
          <w:szCs w:val="24"/>
          <w:rtl/>
        </w:rPr>
        <w:t xml:space="preserve"> بكر النقاش، وعبد الواحد بن أبي هاشم, مات سنة303هــ</w:t>
      </w:r>
      <w:r>
        <w:rPr>
          <w:rFonts w:ascii="Simplified Arabic" w:hAnsi="Simplified Arabic" w:hint="cs"/>
          <w:b/>
          <w:bCs/>
          <w:color w:val="000000"/>
          <w:sz w:val="24"/>
          <w:szCs w:val="24"/>
          <w:rtl/>
        </w:rPr>
        <w:t xml:space="preserve"> .</w:t>
      </w:r>
    </w:p>
    <w:p w:rsidR="00A06910" w:rsidRPr="004D1518" w:rsidRDefault="00A06910" w:rsidP="00A06910">
      <w:pPr>
        <w:jc w:val="lowKashida"/>
        <w:rPr>
          <w:rFonts w:ascii="Simplified Arabic" w:hAnsi="Simplified Arabic"/>
          <w:b/>
          <w:bCs/>
          <w:color w:val="000000"/>
          <w:sz w:val="24"/>
          <w:szCs w:val="24"/>
          <w:rtl/>
        </w:rPr>
      </w:pPr>
      <w:r w:rsidRPr="004D1518">
        <w:rPr>
          <w:rFonts w:ascii="Simplified Arabic" w:hAnsi="Simplified Arabic" w:hint="cs"/>
          <w:b/>
          <w:bCs/>
          <w:color w:val="000000"/>
          <w:sz w:val="24"/>
          <w:szCs w:val="24"/>
          <w:rtl/>
        </w:rPr>
        <w:t>انظر</w:t>
      </w:r>
      <w:r>
        <w:rPr>
          <w:rFonts w:ascii="Simplified Arabic" w:hAnsi="Simplified Arabic" w:hint="cs"/>
          <w:b/>
          <w:bCs/>
          <w:color w:val="000000"/>
          <w:sz w:val="24"/>
          <w:szCs w:val="24"/>
          <w:rtl/>
        </w:rPr>
        <w:t xml:space="preserve">: </w:t>
      </w:r>
      <w:r w:rsidRPr="004D1518">
        <w:rPr>
          <w:rFonts w:ascii="Simplified Arabic" w:hAnsi="Simplified Arabic" w:hint="cs"/>
          <w:b/>
          <w:bCs/>
          <w:color w:val="000000"/>
          <w:sz w:val="24"/>
          <w:szCs w:val="24"/>
          <w:rtl/>
        </w:rPr>
        <w:t>(معرفة ال</w:t>
      </w:r>
      <w:r>
        <w:rPr>
          <w:rFonts w:ascii="Simplified Arabic" w:hAnsi="Simplified Arabic" w:hint="cs"/>
          <w:b/>
          <w:bCs/>
          <w:color w:val="000000"/>
          <w:sz w:val="24"/>
          <w:szCs w:val="24"/>
          <w:rtl/>
        </w:rPr>
        <w:t xml:space="preserve">قراء </w:t>
      </w:r>
      <w:r w:rsidRPr="004D1518">
        <w:rPr>
          <w:rFonts w:ascii="Simplified Arabic" w:hAnsi="Simplified Arabic" w:hint="cs"/>
          <w:b/>
          <w:bCs/>
          <w:color w:val="000000"/>
          <w:sz w:val="24"/>
          <w:szCs w:val="24"/>
          <w:rtl/>
        </w:rPr>
        <w:t>:1/468ـ469)،(غاية النهاية:1/95)</w:t>
      </w:r>
      <w:r>
        <w:rPr>
          <w:rFonts w:ascii="Simplified Arabic" w:hAnsi="Simplified Arabic" w:hint="cs"/>
          <w:b/>
          <w:bCs/>
          <w:color w:val="000000"/>
          <w:sz w:val="24"/>
          <w:szCs w:val="24"/>
          <w:rtl/>
        </w:rPr>
        <w:t>.</w:t>
      </w:r>
    </w:p>
    <w:p w:rsidR="00A06910" w:rsidRPr="004D1518" w:rsidRDefault="00A06910" w:rsidP="00A06910">
      <w:pPr>
        <w:jc w:val="lowKashida"/>
        <w:rPr>
          <w:rFonts w:ascii="Simplified Arabic" w:hAnsi="Simplified Arabic"/>
          <w:b/>
          <w:bCs/>
          <w:color w:val="000000"/>
          <w:sz w:val="24"/>
          <w:szCs w:val="24"/>
          <w:rtl/>
        </w:rPr>
      </w:pPr>
      <w:r w:rsidRPr="004D1518">
        <w:rPr>
          <w:rFonts w:ascii="Simplified Arabic" w:hAnsi="Simplified Arabic" w:hint="cs"/>
          <w:b/>
          <w:bCs/>
          <w:color w:val="000000"/>
          <w:sz w:val="24"/>
          <w:szCs w:val="24"/>
          <w:rtl/>
        </w:rPr>
        <w:t>(6)هو كتاب غاية الاختصار في قراءات العشرة أئمة الأمصار،تأليف الإمام المقرئ الحافظ أبي العلاء الحسن بن أحمد بن الحسن ا</w:t>
      </w:r>
      <w:r>
        <w:rPr>
          <w:rFonts w:ascii="Simplified Arabic" w:hAnsi="Simplified Arabic" w:hint="cs"/>
          <w:b/>
          <w:bCs/>
          <w:color w:val="000000"/>
          <w:sz w:val="24"/>
          <w:szCs w:val="24"/>
          <w:rtl/>
        </w:rPr>
        <w:t xml:space="preserve">لهمذاني العطار ،مات سنة 569هــ </w:t>
      </w:r>
      <w:r w:rsidRPr="004D1518">
        <w:rPr>
          <w:rFonts w:ascii="Simplified Arabic" w:hAnsi="Simplified Arabic" w:hint="cs"/>
          <w:b/>
          <w:bCs/>
          <w:color w:val="000000"/>
          <w:sz w:val="24"/>
          <w:szCs w:val="24"/>
          <w:rtl/>
        </w:rPr>
        <w:t>,وهو أحد أصول النشر التي اعتمد عليها ابن الجزري, وقد</w:t>
      </w:r>
      <w:r>
        <w:rPr>
          <w:rFonts w:ascii="Simplified Arabic" w:hAnsi="Simplified Arabic" w:hint="cs"/>
          <w:b/>
          <w:bCs/>
          <w:color w:val="000000"/>
          <w:sz w:val="24"/>
          <w:szCs w:val="24"/>
          <w:rtl/>
        </w:rPr>
        <w:t xml:space="preserve"> طبع في مجلدين بتحقيق خادم القرآ</w:t>
      </w:r>
      <w:r w:rsidRPr="004D1518">
        <w:rPr>
          <w:rFonts w:ascii="Simplified Arabic" w:hAnsi="Simplified Arabic" w:hint="cs"/>
          <w:b/>
          <w:bCs/>
          <w:color w:val="000000"/>
          <w:sz w:val="24"/>
          <w:szCs w:val="24"/>
          <w:rtl/>
        </w:rPr>
        <w:t>ن</w:t>
      </w:r>
      <w:r>
        <w:rPr>
          <w:rFonts w:ascii="Simplified Arabic" w:hAnsi="Simplified Arabic" w:hint="cs"/>
          <w:b/>
          <w:bCs/>
          <w:color w:val="000000"/>
          <w:sz w:val="24"/>
          <w:szCs w:val="24"/>
          <w:rtl/>
        </w:rPr>
        <w:t>،</w:t>
      </w:r>
      <w:r w:rsidRPr="004D1518">
        <w:rPr>
          <w:rFonts w:ascii="Simplified Arabic" w:hAnsi="Simplified Arabic" w:hint="cs"/>
          <w:b/>
          <w:bCs/>
          <w:color w:val="000000"/>
          <w:sz w:val="24"/>
          <w:szCs w:val="24"/>
          <w:rtl/>
        </w:rPr>
        <w:t xml:space="preserve"> د/أشرف محمد فؤاد طلعت</w:t>
      </w:r>
      <w:r>
        <w:rPr>
          <w:rFonts w:ascii="Simplified Arabic" w:hAnsi="Simplified Arabic" w:hint="cs"/>
          <w:b/>
          <w:bCs/>
          <w:color w:val="000000"/>
          <w:sz w:val="24"/>
          <w:szCs w:val="24"/>
          <w:rtl/>
        </w:rPr>
        <w:t>.</w:t>
      </w:r>
      <w:r w:rsidRPr="004D1518">
        <w:rPr>
          <w:rFonts w:ascii="Simplified Arabic" w:hAnsi="Simplified Arabic" w:hint="cs"/>
          <w:b/>
          <w:bCs/>
          <w:color w:val="000000"/>
          <w:sz w:val="24"/>
          <w:szCs w:val="24"/>
          <w:rtl/>
        </w:rPr>
        <w:t xml:space="preserve">     </w:t>
      </w:r>
    </w:p>
    <w:p w:rsidR="00A06910" w:rsidRPr="004D1518" w:rsidRDefault="00A06910" w:rsidP="00A06910">
      <w:pPr>
        <w:jc w:val="lowKashida"/>
        <w:rPr>
          <w:rFonts w:ascii="Simplified Arabic" w:hAnsi="Simplified Arabic"/>
          <w:b/>
          <w:bCs/>
          <w:color w:val="000000"/>
          <w:sz w:val="24"/>
          <w:szCs w:val="24"/>
          <w:rtl/>
        </w:rPr>
      </w:pPr>
      <w:r>
        <w:rPr>
          <w:rFonts w:ascii="Simplified Arabic" w:hAnsi="Simplified Arabic" w:hint="cs"/>
          <w:b/>
          <w:bCs/>
          <w:color w:val="000000"/>
          <w:sz w:val="24"/>
          <w:szCs w:val="24"/>
          <w:rtl/>
        </w:rPr>
        <w:t>انظر</w:t>
      </w:r>
      <w:r w:rsidRPr="00057C4B">
        <w:rPr>
          <w:rFonts w:ascii="Simplified Arabic" w:hAnsi="Simplified Arabic" w:hint="cs"/>
          <w:b/>
          <w:bCs/>
          <w:color w:val="000000"/>
          <w:sz w:val="24"/>
          <w:szCs w:val="24"/>
          <w:rtl/>
        </w:rPr>
        <w:t xml:space="preserve"> </w:t>
      </w:r>
      <w:r>
        <w:rPr>
          <w:rFonts w:ascii="Simplified Arabic" w:hAnsi="Simplified Arabic" w:hint="cs"/>
          <w:b/>
          <w:bCs/>
          <w:color w:val="000000"/>
          <w:sz w:val="24"/>
          <w:szCs w:val="24"/>
          <w:rtl/>
        </w:rPr>
        <w:t>: (</w:t>
      </w:r>
      <w:r w:rsidRPr="004D1518">
        <w:rPr>
          <w:rFonts w:ascii="Simplified Arabic" w:hAnsi="Simplified Arabic" w:hint="cs"/>
          <w:b/>
          <w:bCs/>
          <w:color w:val="000000"/>
          <w:sz w:val="24"/>
          <w:szCs w:val="24"/>
          <w:rtl/>
        </w:rPr>
        <w:t>غاية النهاية:1/204ـ206)</w:t>
      </w:r>
      <w:r>
        <w:rPr>
          <w:rFonts w:ascii="Simplified Arabic" w:hAnsi="Simplified Arabic" w:hint="cs"/>
          <w:b/>
          <w:bCs/>
          <w:color w:val="000000"/>
          <w:sz w:val="24"/>
          <w:szCs w:val="24"/>
          <w:rtl/>
        </w:rPr>
        <w:t>،(النشر1/73ـ74).</w:t>
      </w:r>
    </w:p>
    <w:p w:rsidR="00A06910" w:rsidRPr="004D1518" w:rsidRDefault="00A06910" w:rsidP="00A06910">
      <w:pPr>
        <w:jc w:val="lowKashida"/>
        <w:rPr>
          <w:rFonts w:ascii="Simplified Arabic" w:hAnsi="Simplified Arabic"/>
          <w:b/>
          <w:bCs/>
          <w:color w:val="000000"/>
          <w:sz w:val="24"/>
          <w:szCs w:val="24"/>
          <w:rtl/>
        </w:rPr>
      </w:pPr>
      <w:r w:rsidRPr="004D1518">
        <w:rPr>
          <w:rFonts w:ascii="Simplified Arabic" w:hAnsi="Simplified Arabic" w:hint="cs"/>
          <w:b/>
          <w:bCs/>
          <w:color w:val="000000"/>
          <w:sz w:val="24"/>
          <w:szCs w:val="24"/>
          <w:rtl/>
        </w:rPr>
        <w:t>(7) انظر</w:t>
      </w:r>
      <w:r>
        <w:rPr>
          <w:rFonts w:ascii="Simplified Arabic" w:hAnsi="Simplified Arabic" w:hint="cs"/>
          <w:b/>
          <w:bCs/>
          <w:color w:val="000000"/>
          <w:sz w:val="24"/>
          <w:szCs w:val="24"/>
          <w:rtl/>
        </w:rPr>
        <w:t>:</w:t>
      </w:r>
      <w:r w:rsidRPr="004D1518">
        <w:rPr>
          <w:rFonts w:ascii="Simplified Arabic" w:hAnsi="Simplified Arabic" w:hint="cs"/>
          <w:b/>
          <w:bCs/>
          <w:color w:val="000000"/>
          <w:sz w:val="24"/>
          <w:szCs w:val="24"/>
          <w:rtl/>
        </w:rPr>
        <w:t>(غاية الاختصار1/191)</w:t>
      </w:r>
      <w:r>
        <w:rPr>
          <w:rFonts w:ascii="Simplified Arabic" w:hAnsi="Simplified Arabic" w:hint="cs"/>
          <w:b/>
          <w:bCs/>
          <w:color w:val="000000"/>
          <w:sz w:val="24"/>
          <w:szCs w:val="24"/>
          <w:rtl/>
        </w:rPr>
        <w:t>.</w:t>
      </w:r>
    </w:p>
    <w:p w:rsidR="00A06910"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044A80" w:rsidRDefault="00044A80" w:rsidP="00A06910">
      <w:pPr>
        <w:jc w:val="lowKashida"/>
        <w:rPr>
          <w:rFonts w:ascii="Simplified Arabic" w:hAnsi="Simplified Arabic"/>
          <w:b/>
          <w:bCs/>
          <w:color w:val="000000"/>
          <w:sz w:val="32"/>
          <w:rtl/>
        </w:rPr>
      </w:pPr>
    </w:p>
    <w:p w:rsidR="00A06910" w:rsidRPr="00BA4CDC" w:rsidRDefault="00A06910" w:rsidP="00A06910">
      <w:pPr>
        <w:jc w:val="lowKashida"/>
        <w:rPr>
          <w:rFonts w:ascii="Simplified Arabic" w:hAnsi="Simplified Arabic"/>
          <w:b/>
          <w:bCs/>
          <w:color w:val="000000"/>
          <w:sz w:val="32"/>
          <w:rtl/>
        </w:rPr>
      </w:pPr>
      <w:r>
        <w:rPr>
          <w:rFonts w:ascii="Simplified Arabic" w:hAnsi="Simplified Arabic" w:hint="cs"/>
          <w:b/>
          <w:bCs/>
          <w:color w:val="000000"/>
          <w:sz w:val="32"/>
          <w:rtl/>
        </w:rPr>
        <w:lastRenderedPageBreak/>
        <w:t>ويأتي لأبي عمرو</w:t>
      </w:r>
      <w:r w:rsidRPr="004D1518">
        <w:rPr>
          <w:rFonts w:ascii="Simplified Arabic" w:hAnsi="Simplified Arabic" w:hint="cs"/>
          <w:b/>
          <w:bCs/>
          <w:color w:val="000000"/>
          <w:sz w:val="32"/>
          <w:rtl/>
        </w:rPr>
        <w:t xml:space="preserve"> على فتح</w:t>
      </w:r>
      <w:r w:rsidRPr="004D1518">
        <w:rPr>
          <w:rFonts w:ascii="QCF_P074" w:hAnsi="QCF_P074" w:cs="QCF_P074"/>
          <w:b/>
          <w:bCs/>
          <w:color w:val="000000"/>
          <w:sz w:val="32"/>
          <w:rtl/>
        </w:rPr>
        <w:t xml:space="preserve"> </w:t>
      </w:r>
      <w:r w:rsidRPr="004D1518">
        <w:rPr>
          <w:rFonts w:ascii="QCF_BSML" w:hAnsi="QCF_BSML" w:cs="QCF_BSML"/>
          <w:b/>
          <w:bCs/>
          <w:color w:val="000000"/>
          <w:sz w:val="32"/>
          <w:rtl/>
        </w:rPr>
        <w:t xml:space="preserve">ﭽ </w:t>
      </w:r>
      <w:r w:rsidRPr="004D1518">
        <w:rPr>
          <w:rFonts w:ascii="QCF_P074" w:hAnsi="QCF_P074" w:cs="QCF_P074"/>
          <w:b/>
          <w:bCs/>
          <w:color w:val="000000"/>
          <w:sz w:val="32"/>
          <w:rtl/>
        </w:rPr>
        <w:t>ﯕ</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وتقليلها ثلاثة أوجه، مع قطع النظر عن المد، إظهارهما، وإدغامهما، وإظهار الأول"1" وإدغام الثاني"2"، فله أحد عشر وجهاً، إن لم يؤخذ بانفراد أبي العلاء، واثنا عشر وجهاً إن أخذ به.</w:t>
      </w: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lowKashida"/>
        <w:rPr>
          <w:b/>
          <w:bCs/>
          <w:color w:val="000000"/>
          <w:sz w:val="24"/>
          <w:szCs w:val="24"/>
          <w:rtl/>
        </w:rPr>
      </w:pPr>
      <w:r w:rsidRPr="004D1518">
        <w:rPr>
          <w:rFonts w:ascii="Simplified Arabic" w:hAnsi="Simplified Arabic" w:hint="cs"/>
          <w:b/>
          <w:bCs/>
          <w:color w:val="000000"/>
          <w:sz w:val="32"/>
          <w:rtl/>
        </w:rPr>
        <w:t xml:space="preserve">  </w:t>
      </w:r>
      <w:r w:rsidRPr="004D1518">
        <w:rPr>
          <w:rFonts w:ascii="Simplified Arabic" w:hAnsi="Simplified Arabic" w:hint="cs"/>
          <w:b/>
          <w:bCs/>
          <w:color w:val="000000"/>
          <w:sz w:val="24"/>
          <w:szCs w:val="24"/>
          <w:rtl/>
        </w:rPr>
        <w:t xml:space="preserve">(1)أي إظهار </w:t>
      </w:r>
      <w:r w:rsidRPr="004D1518">
        <w:rPr>
          <w:rFonts w:ascii="QCF_BSML" w:hAnsi="QCF_BSML" w:cs="QCF_BSML"/>
          <w:b/>
          <w:bCs/>
          <w:color w:val="000000"/>
          <w:sz w:val="24"/>
          <w:szCs w:val="24"/>
          <w:rtl/>
        </w:rPr>
        <w:t xml:space="preserve">ﭽ </w:t>
      </w:r>
      <w:r w:rsidRPr="004D1518">
        <w:rPr>
          <w:rFonts w:ascii="QCF_P074" w:hAnsi="QCF_P074" w:cs="QCF_P074"/>
          <w:b/>
          <w:bCs/>
          <w:color w:val="000000"/>
          <w:sz w:val="24"/>
          <w:szCs w:val="24"/>
          <w:rtl/>
        </w:rPr>
        <w:t>ﮪ   ﮫ</w:t>
      </w:r>
      <w:r w:rsidRPr="004D1518">
        <w:rPr>
          <w:rFonts w:ascii="QCF_BSML" w:hAnsi="QCF_BSML" w:cs="QCF_BSML"/>
          <w:b/>
          <w:bCs/>
          <w:color w:val="000000"/>
          <w:sz w:val="24"/>
          <w:szCs w:val="24"/>
          <w:rtl/>
        </w:rPr>
        <w:t xml:space="preserve"> ﭼ</w:t>
      </w:r>
      <w:r w:rsidRPr="004D1518">
        <w:rPr>
          <w:rFonts w:ascii="QCF_P074" w:hAnsi="QCF_P074" w:cs="QCF_P074"/>
          <w:b/>
          <w:bCs/>
          <w:color w:val="000000"/>
          <w:sz w:val="24"/>
          <w:szCs w:val="24"/>
          <w:rtl/>
        </w:rPr>
        <w:t xml:space="preserve">      </w:t>
      </w:r>
      <w:r>
        <w:rPr>
          <w:rFonts w:hint="cs"/>
          <w:b/>
          <w:bCs/>
          <w:color w:val="000000"/>
          <w:sz w:val="24"/>
          <w:szCs w:val="24"/>
          <w:rtl/>
        </w:rPr>
        <w:t>، انظر:(شرح ابن الناظم:58).</w:t>
      </w:r>
    </w:p>
    <w:p w:rsidR="00A06910" w:rsidRPr="004D1518" w:rsidRDefault="00A06910" w:rsidP="00A06910">
      <w:pPr>
        <w:jc w:val="lowKashida"/>
        <w:rPr>
          <w:rFonts w:ascii="Simplified Arabic" w:hAnsi="Simplified Arabic"/>
          <w:b/>
          <w:bCs/>
          <w:color w:val="000000"/>
          <w:sz w:val="24"/>
          <w:szCs w:val="24"/>
          <w:rtl/>
        </w:rPr>
      </w:pPr>
      <w:r w:rsidRPr="004D1518">
        <w:rPr>
          <w:rFonts w:ascii="Simplified Arabic" w:hAnsi="Simplified Arabic" w:hint="cs"/>
          <w:b/>
          <w:bCs/>
          <w:color w:val="000000"/>
          <w:sz w:val="24"/>
          <w:szCs w:val="24"/>
          <w:rtl/>
        </w:rPr>
        <w:t xml:space="preserve"> (2)أي إدغام</w:t>
      </w:r>
      <w:r w:rsidRPr="004D1518">
        <w:rPr>
          <w:rFonts w:ascii="QCF_BSML" w:hAnsi="QCF_BSML" w:cs="QCF_BSML"/>
          <w:b/>
          <w:bCs/>
          <w:color w:val="000000"/>
          <w:sz w:val="24"/>
          <w:szCs w:val="24"/>
          <w:rtl/>
        </w:rPr>
        <w:t xml:space="preserve"> ﭽ </w:t>
      </w:r>
      <w:r w:rsidRPr="004D1518">
        <w:rPr>
          <w:rFonts w:ascii="QCF_P074" w:hAnsi="QCF_P074" w:cs="QCF_P074"/>
          <w:b/>
          <w:bCs/>
          <w:color w:val="000000"/>
          <w:sz w:val="24"/>
          <w:szCs w:val="24"/>
          <w:rtl/>
        </w:rPr>
        <w:t>ﯘ  ﯙ  ﯚ  ﯛ</w:t>
      </w:r>
      <w:r w:rsidRPr="004D1518">
        <w:rPr>
          <w:rFonts w:ascii="QCF_BSML" w:hAnsi="QCF_BSML" w:cs="QCF_BSML"/>
          <w:b/>
          <w:bCs/>
          <w:color w:val="000000"/>
          <w:sz w:val="24"/>
          <w:szCs w:val="24"/>
          <w:rtl/>
        </w:rPr>
        <w:t xml:space="preserve"> ﭼ</w:t>
      </w:r>
      <w:r w:rsidRPr="004D1518">
        <w:rPr>
          <w:rFonts w:ascii="QCF_P074" w:hAnsi="QCF_P074" w:cs="QCF_P074"/>
          <w:b/>
          <w:bCs/>
          <w:color w:val="000000"/>
          <w:sz w:val="24"/>
          <w:szCs w:val="24"/>
          <w:rtl/>
        </w:rPr>
        <w:t xml:space="preserve">     </w:t>
      </w:r>
      <w:r>
        <w:rPr>
          <w:rFonts w:ascii="Simplified Arabic" w:hAnsi="Simplified Arabic" w:hint="cs"/>
          <w:b/>
          <w:bCs/>
          <w:color w:val="000000"/>
          <w:sz w:val="24"/>
          <w:szCs w:val="24"/>
          <w:rtl/>
        </w:rPr>
        <w:t>،انظر:(المصدر السابق).</w:t>
      </w:r>
    </w:p>
    <w:p w:rsidR="00A06910" w:rsidRPr="004D1518"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Pr="004D1518" w:rsidRDefault="00A06910" w:rsidP="00A06910">
      <w:pPr>
        <w:rPr>
          <w:rFonts w:ascii="Simplified Arabic" w:hAnsi="Simplified Arabic"/>
          <w:b/>
          <w:bCs/>
          <w:color w:val="000000"/>
          <w:sz w:val="32"/>
          <w:rtl/>
        </w:rPr>
      </w:pPr>
    </w:p>
    <w:p w:rsidR="00A06910" w:rsidRPr="004D1518" w:rsidRDefault="00A06910" w:rsidP="00A06910">
      <w:pPr>
        <w:rPr>
          <w:rFonts w:ascii="Simplified Arabic" w:hAnsi="Simplified Arabic"/>
          <w:b/>
          <w:bCs/>
          <w:color w:val="000000"/>
          <w:sz w:val="32"/>
          <w:rtl/>
        </w:rPr>
      </w:pPr>
    </w:p>
    <w:p w:rsidR="00A06910" w:rsidRPr="004D1518"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Pr="004D1518" w:rsidRDefault="00A06910" w:rsidP="00A06910">
      <w:pPr>
        <w:rPr>
          <w:rFonts w:ascii="Simplified Arabic" w:hAnsi="Simplified Arabic"/>
          <w:b/>
          <w:bCs/>
          <w:color w:val="000000"/>
          <w:sz w:val="32"/>
          <w:rtl/>
        </w:rPr>
      </w:pPr>
      <w:r w:rsidRPr="004D1518">
        <w:rPr>
          <w:rFonts w:ascii="Simplified Arabic" w:hAnsi="Simplified Arabic" w:hint="cs"/>
          <w:b/>
          <w:bCs/>
          <w:color w:val="000000"/>
          <w:sz w:val="32"/>
          <w:rtl/>
        </w:rPr>
        <w:lastRenderedPageBreak/>
        <w:t>الأول إلى التاسع</w:t>
      </w:r>
      <w:r>
        <w:rPr>
          <w:rFonts w:ascii="Simplified Arabic" w:hAnsi="Simplified Arabic" w:hint="cs"/>
          <w:b/>
          <w:bCs/>
          <w:color w:val="000000"/>
          <w:sz w:val="32"/>
          <w:rtl/>
        </w:rPr>
        <w:t>:</w:t>
      </w:r>
      <w:r w:rsidRPr="004D1518">
        <w:rPr>
          <w:rFonts w:ascii="Simplified Arabic" w:hAnsi="Simplified Arabic" w:hint="cs"/>
          <w:b/>
          <w:bCs/>
          <w:color w:val="000000"/>
          <w:sz w:val="32"/>
          <w:rtl/>
        </w:rPr>
        <w:t xml:space="preserve"> إظهار </w:t>
      </w:r>
      <w:r w:rsidRPr="004D1518">
        <w:rPr>
          <w:rFonts w:ascii="QCF_BSML" w:hAnsi="QCF_BSML" w:cs="QCF_BSML"/>
          <w:b/>
          <w:bCs/>
          <w:color w:val="000000"/>
          <w:sz w:val="32"/>
          <w:rtl/>
        </w:rPr>
        <w:t xml:space="preserve">ﭽ </w:t>
      </w:r>
      <w:r w:rsidRPr="004D1518">
        <w:rPr>
          <w:rFonts w:ascii="QCF_P074" w:hAnsi="QCF_P074" w:cs="QCF_P074"/>
          <w:b/>
          <w:bCs/>
          <w:color w:val="000000"/>
          <w:sz w:val="32"/>
          <w:rtl/>
        </w:rPr>
        <w:t>ﮪ   ﮫ</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xml:space="preserve">مع فتح </w:t>
      </w:r>
      <w:r w:rsidRPr="004D1518">
        <w:rPr>
          <w:rFonts w:ascii="QCF_BSML" w:hAnsi="QCF_BSML" w:cs="QCF_BSML"/>
          <w:b/>
          <w:bCs/>
          <w:color w:val="000000"/>
          <w:sz w:val="32"/>
          <w:rtl/>
        </w:rPr>
        <w:t xml:space="preserve">ﭽ </w:t>
      </w:r>
      <w:r w:rsidRPr="004D1518">
        <w:rPr>
          <w:rFonts w:ascii="QCF_P074" w:hAnsi="QCF_P074" w:cs="QCF_P074"/>
          <w:b/>
          <w:bCs/>
          <w:color w:val="000000"/>
          <w:sz w:val="32"/>
          <w:rtl/>
        </w:rPr>
        <w:t>ﯕ</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xml:space="preserve">وقصر المنفصل وإظهار </w:t>
      </w:r>
      <w:r w:rsidRPr="004D1518">
        <w:rPr>
          <w:rFonts w:ascii="QCF_BSML" w:hAnsi="QCF_BSML" w:cs="QCF_BSML"/>
          <w:b/>
          <w:bCs/>
          <w:color w:val="000000"/>
          <w:sz w:val="32"/>
          <w:rtl/>
        </w:rPr>
        <w:t xml:space="preserve">ﭽ </w:t>
      </w:r>
      <w:r w:rsidRPr="004D1518">
        <w:rPr>
          <w:rFonts w:ascii="QCF_P074" w:hAnsi="QCF_P074" w:cs="QCF_P074"/>
          <w:b/>
          <w:bCs/>
          <w:color w:val="000000"/>
          <w:sz w:val="32"/>
          <w:rtl/>
        </w:rPr>
        <w:t>ﯘ  ﯙ  ﯚ  ﯛ</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،ومع إدغام</w:t>
      </w:r>
      <w:r w:rsidRPr="004D1518">
        <w:rPr>
          <w:rFonts w:ascii="QCF_BSML" w:hAnsi="QCF_BSML" w:cs="QCF_BSML"/>
          <w:b/>
          <w:bCs/>
          <w:color w:val="000000"/>
          <w:sz w:val="32"/>
          <w:rtl/>
        </w:rPr>
        <w:t xml:space="preserve"> ﭽ </w:t>
      </w:r>
      <w:r w:rsidRPr="004D1518">
        <w:rPr>
          <w:rFonts w:ascii="QCF_P074" w:hAnsi="QCF_P074" w:cs="QCF_P074"/>
          <w:b/>
          <w:bCs/>
          <w:color w:val="000000"/>
          <w:sz w:val="32"/>
          <w:rtl/>
        </w:rPr>
        <w:t>ﯘ  ﯙ  ﯚ  ﯛ</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xml:space="preserve">، ومع المد والإظهار، ومع تقليل </w:t>
      </w:r>
      <w:r w:rsidRPr="004D1518">
        <w:rPr>
          <w:rFonts w:ascii="QCF_BSML" w:hAnsi="QCF_BSML" w:cs="QCF_BSML"/>
          <w:b/>
          <w:bCs/>
          <w:color w:val="000000"/>
          <w:sz w:val="32"/>
          <w:rtl/>
        </w:rPr>
        <w:t xml:space="preserve">ﭽ </w:t>
      </w:r>
      <w:r w:rsidRPr="004D1518">
        <w:rPr>
          <w:rFonts w:ascii="QCF_P074" w:hAnsi="QCF_P074" w:cs="QCF_P074"/>
          <w:b/>
          <w:bCs/>
          <w:color w:val="000000"/>
          <w:sz w:val="32"/>
          <w:rtl/>
        </w:rPr>
        <w:t>ﯕ</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xml:space="preserve">والقصر والإظهار، ومع إدغام </w:t>
      </w:r>
      <w:r w:rsidRPr="004D1518">
        <w:rPr>
          <w:rFonts w:ascii="QCF_BSML" w:hAnsi="QCF_BSML" w:cs="QCF_BSML"/>
          <w:b/>
          <w:bCs/>
          <w:color w:val="000000"/>
          <w:sz w:val="32"/>
          <w:rtl/>
        </w:rPr>
        <w:t xml:space="preserve">ﭽ </w:t>
      </w:r>
      <w:r w:rsidRPr="004D1518">
        <w:rPr>
          <w:rFonts w:ascii="QCF_P074" w:hAnsi="QCF_P074" w:cs="QCF_P074"/>
          <w:b/>
          <w:bCs/>
          <w:color w:val="000000"/>
          <w:sz w:val="32"/>
          <w:rtl/>
        </w:rPr>
        <w:t>ﯘ</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xml:space="preserve">، ومع المد والإظهار، ومع إمالة </w:t>
      </w:r>
      <w:r w:rsidRPr="004D1518">
        <w:rPr>
          <w:rFonts w:ascii="QCF_BSML" w:hAnsi="QCF_BSML" w:cs="QCF_BSML"/>
          <w:b/>
          <w:bCs/>
          <w:color w:val="000000"/>
          <w:sz w:val="32"/>
          <w:rtl/>
        </w:rPr>
        <w:t xml:space="preserve">ﭽ </w:t>
      </w:r>
      <w:r w:rsidRPr="004D1518">
        <w:rPr>
          <w:rFonts w:ascii="QCF_P074" w:hAnsi="QCF_P074" w:cs="QCF_P074"/>
          <w:b/>
          <w:bCs/>
          <w:color w:val="000000"/>
          <w:sz w:val="32"/>
          <w:rtl/>
        </w:rPr>
        <w:t>ﯕ</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xml:space="preserve">والقصر والإظهار، ومع إدغام </w:t>
      </w:r>
      <w:r w:rsidRPr="004D1518">
        <w:rPr>
          <w:rFonts w:ascii="QCF_BSML" w:hAnsi="QCF_BSML" w:cs="QCF_BSML"/>
          <w:b/>
          <w:bCs/>
          <w:color w:val="000000"/>
          <w:sz w:val="32"/>
          <w:rtl/>
        </w:rPr>
        <w:t xml:space="preserve">ﭽ </w:t>
      </w:r>
      <w:r w:rsidRPr="004D1518">
        <w:rPr>
          <w:rFonts w:ascii="QCF_P074" w:hAnsi="QCF_P074" w:cs="QCF_P074"/>
          <w:b/>
          <w:bCs/>
          <w:color w:val="000000"/>
          <w:sz w:val="32"/>
          <w:rtl/>
        </w:rPr>
        <w:t>ﯘ</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ومع المد والإظهار، والعاشر والحادي عشر والثاني عشر: إدغام</w:t>
      </w:r>
      <w:r w:rsidRPr="004D1518">
        <w:rPr>
          <w:rFonts w:ascii="QCF_P074" w:hAnsi="QCF_P074" w:cs="QCF_P074"/>
          <w:b/>
          <w:bCs/>
          <w:color w:val="000000"/>
          <w:sz w:val="32"/>
          <w:rtl/>
        </w:rPr>
        <w:t xml:space="preserve"> </w:t>
      </w:r>
      <w:r w:rsidRPr="004D1518">
        <w:rPr>
          <w:rFonts w:ascii="QCF_BSML" w:hAnsi="QCF_BSML" w:cs="QCF_BSML"/>
          <w:b/>
          <w:bCs/>
          <w:color w:val="000000"/>
          <w:sz w:val="32"/>
          <w:rtl/>
        </w:rPr>
        <w:t xml:space="preserve">ﭽ </w:t>
      </w:r>
      <w:r w:rsidRPr="004D1518">
        <w:rPr>
          <w:rFonts w:ascii="QCF_P074" w:hAnsi="QCF_P074" w:cs="QCF_P074"/>
          <w:b/>
          <w:bCs/>
          <w:color w:val="000000"/>
          <w:sz w:val="32"/>
          <w:rtl/>
        </w:rPr>
        <w:t>ﮪ   ﮫ</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xml:space="preserve"> و</w:t>
      </w:r>
      <w:r w:rsidRPr="004D1518">
        <w:rPr>
          <w:rFonts w:ascii="QCF_BSML" w:hAnsi="QCF_BSML" w:cs="QCF_BSML"/>
          <w:b/>
          <w:bCs/>
          <w:color w:val="000000"/>
          <w:sz w:val="32"/>
          <w:rtl/>
        </w:rPr>
        <w:t xml:space="preserve"> ﭽ</w:t>
      </w:r>
      <w:r w:rsidRPr="004D1518">
        <w:rPr>
          <w:rFonts w:ascii="QCF_P074" w:hAnsi="QCF_P074" w:cs="QCF_P074"/>
          <w:b/>
          <w:bCs/>
          <w:color w:val="000000"/>
          <w:sz w:val="32"/>
          <w:rtl/>
        </w:rPr>
        <w:t xml:space="preserve"> ﯘ  ﯙ  ﯚ  ﯛ</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xml:space="preserve">مع فتح </w:t>
      </w:r>
      <w:r w:rsidRPr="004D1518">
        <w:rPr>
          <w:rFonts w:ascii="QCF_BSML" w:hAnsi="QCF_BSML" w:cs="QCF_BSML"/>
          <w:b/>
          <w:bCs/>
          <w:color w:val="000000"/>
          <w:sz w:val="32"/>
          <w:rtl/>
        </w:rPr>
        <w:t xml:space="preserve">ﭽ </w:t>
      </w:r>
      <w:r w:rsidRPr="004D1518">
        <w:rPr>
          <w:rFonts w:ascii="QCF_P074" w:hAnsi="QCF_P074" w:cs="QCF_P074"/>
          <w:b/>
          <w:bCs/>
          <w:color w:val="000000"/>
          <w:sz w:val="32"/>
          <w:rtl/>
        </w:rPr>
        <w:t>ﯕ</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xml:space="preserve">والقصر للسوسي </w:t>
      </w:r>
      <w:r>
        <w:rPr>
          <w:rFonts w:ascii="Simplified Arabic" w:hAnsi="Simplified Arabic" w:hint="cs"/>
          <w:b/>
          <w:bCs/>
          <w:color w:val="000000"/>
          <w:sz w:val="32"/>
          <w:rtl/>
        </w:rPr>
        <w:t>والدوري ، ومع التقليل لأبي عمرو</w:t>
      </w:r>
      <w:r w:rsidRPr="004D1518">
        <w:rPr>
          <w:rFonts w:ascii="Simplified Arabic" w:hAnsi="Simplified Arabic" w:hint="cs"/>
          <w:b/>
          <w:bCs/>
          <w:color w:val="000000"/>
          <w:sz w:val="32"/>
          <w:rtl/>
        </w:rPr>
        <w:t xml:space="preserve">  ، ومع إمالة </w:t>
      </w:r>
      <w:r w:rsidRPr="004D1518">
        <w:rPr>
          <w:rFonts w:ascii="QCF_BSML" w:hAnsi="QCF_BSML" w:cs="QCF_BSML"/>
          <w:b/>
          <w:bCs/>
          <w:color w:val="000000"/>
          <w:sz w:val="32"/>
          <w:rtl/>
        </w:rPr>
        <w:t xml:space="preserve">ﭽ </w:t>
      </w:r>
      <w:r w:rsidRPr="004D1518">
        <w:rPr>
          <w:rFonts w:ascii="QCF_P074" w:hAnsi="QCF_P074" w:cs="QCF_P074"/>
          <w:b/>
          <w:bCs/>
          <w:color w:val="000000"/>
          <w:sz w:val="32"/>
          <w:rtl/>
        </w:rPr>
        <w:t>ﯕ</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للدوري)"1"</w:t>
      </w:r>
      <w:r>
        <w:rPr>
          <w:rFonts w:ascii="Simplified Arabic" w:hAnsi="Simplified Arabic" w:hint="cs"/>
          <w:b/>
          <w:bCs/>
          <w:color w:val="000000"/>
          <w:sz w:val="32"/>
          <w:rtl/>
        </w:rPr>
        <w:t>.</w:t>
      </w:r>
    </w:p>
    <w:p w:rsidR="00A06910" w:rsidRPr="004D1518" w:rsidRDefault="00A06910" w:rsidP="00A06910">
      <w:pPr>
        <w:jc w:val="both"/>
        <w:rPr>
          <w:rFonts w:ascii="Simplified Arabic" w:hAnsi="Simplified Arabic"/>
          <w:b/>
          <w:bCs/>
          <w:color w:val="000000"/>
          <w:sz w:val="32"/>
          <w:rtl/>
        </w:rPr>
      </w:pPr>
    </w:p>
    <w:p w:rsidR="00A06910" w:rsidRPr="004D1518" w:rsidRDefault="00A06910" w:rsidP="00A06910">
      <w:pPr>
        <w:jc w:val="both"/>
        <w:rPr>
          <w:rFonts w:ascii="Simplified Arabic" w:hAnsi="Simplified Arabic"/>
          <w:b/>
          <w:bCs/>
          <w:color w:val="000000"/>
          <w:sz w:val="32"/>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24"/>
          <w:szCs w:val="24"/>
          <w:rtl/>
        </w:rPr>
        <w:t xml:space="preserve"> (1)انظر</w:t>
      </w:r>
      <w:r>
        <w:rPr>
          <w:rFonts w:ascii="Simplified Arabic" w:hAnsi="Simplified Arabic" w:hint="cs"/>
          <w:b/>
          <w:bCs/>
          <w:color w:val="000000"/>
          <w:sz w:val="24"/>
          <w:szCs w:val="24"/>
          <w:rtl/>
        </w:rPr>
        <w:t>:</w:t>
      </w:r>
      <w:r w:rsidRPr="004D1518">
        <w:rPr>
          <w:rFonts w:ascii="Simplified Arabic" w:hAnsi="Simplified Arabic" w:hint="cs"/>
          <w:b/>
          <w:bCs/>
          <w:color w:val="000000"/>
          <w:sz w:val="24"/>
          <w:szCs w:val="24"/>
          <w:rtl/>
        </w:rPr>
        <w:t xml:space="preserve"> </w:t>
      </w:r>
      <w:r>
        <w:rPr>
          <w:rFonts w:ascii="Simplified Arabic" w:hAnsi="Simplified Arabic" w:hint="cs"/>
          <w:b/>
          <w:bCs/>
          <w:color w:val="000000"/>
          <w:sz w:val="24"/>
          <w:szCs w:val="24"/>
          <w:rtl/>
        </w:rPr>
        <w:t>(</w:t>
      </w:r>
      <w:r w:rsidRPr="004D1518">
        <w:rPr>
          <w:rFonts w:ascii="Simplified Arabic" w:hAnsi="Simplified Arabic" w:hint="cs"/>
          <w:b/>
          <w:bCs/>
          <w:color w:val="000000"/>
          <w:sz w:val="24"/>
          <w:szCs w:val="24"/>
          <w:rtl/>
        </w:rPr>
        <w:t>بدائع البرهان</w:t>
      </w:r>
      <w:r>
        <w:rPr>
          <w:rFonts w:ascii="Simplified Arabic" w:hAnsi="Simplified Arabic" w:hint="cs"/>
          <w:b/>
          <w:bCs/>
          <w:color w:val="000000"/>
          <w:sz w:val="24"/>
          <w:szCs w:val="24"/>
          <w:rtl/>
        </w:rPr>
        <w:t>:207ـ209</w:t>
      </w:r>
      <w:r>
        <w:rPr>
          <w:rFonts w:ascii="Simplified Arabic" w:hAnsi="Simplified Arabic" w:hint="cs"/>
          <w:b/>
          <w:bCs/>
          <w:color w:val="000000"/>
          <w:sz w:val="32"/>
          <w:rtl/>
        </w:rPr>
        <w:t>).</w:t>
      </w:r>
    </w:p>
    <w:p w:rsidR="00A06910" w:rsidRPr="004D1518" w:rsidRDefault="00A06910" w:rsidP="00A06910">
      <w:pPr>
        <w:jc w:val="both"/>
        <w:rPr>
          <w:rFonts w:ascii="Simplified Arabic" w:hAnsi="Simplified Arabic"/>
          <w:b/>
          <w:bCs/>
          <w:color w:val="000000"/>
          <w:sz w:val="32"/>
          <w:rtl/>
        </w:rPr>
      </w:pPr>
    </w:p>
    <w:p w:rsidR="00A06910" w:rsidRPr="004D1518"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044A80" w:rsidRDefault="00044A80" w:rsidP="00A06910">
      <w:pPr>
        <w:jc w:val="both"/>
        <w:rPr>
          <w:rFonts w:ascii="Simplified Arabic" w:hAnsi="Simplified Arabic"/>
          <w:b/>
          <w:bCs/>
          <w:color w:val="000000"/>
          <w:sz w:val="32"/>
          <w:rtl/>
        </w:rPr>
      </w:pPr>
    </w:p>
    <w:p w:rsidR="00044A80" w:rsidRDefault="00A06910" w:rsidP="00044A80">
      <w:pPr>
        <w:jc w:val="both"/>
        <w:rPr>
          <w:rFonts w:ascii="Simplified Arabic" w:hAnsi="Simplified Arabic"/>
          <w:b/>
          <w:bCs/>
          <w:color w:val="000000"/>
          <w:sz w:val="32"/>
          <w:rtl/>
        </w:rPr>
      </w:pPr>
      <w:r>
        <w:rPr>
          <w:rFonts w:ascii="Simplified Arabic" w:hAnsi="Simplified Arabic" w:hint="cs"/>
          <w:b/>
          <w:bCs/>
          <w:color w:val="000000"/>
          <w:sz w:val="32"/>
          <w:rtl/>
        </w:rPr>
        <w:lastRenderedPageBreak/>
        <w:t>لأنه قال</w:t>
      </w:r>
      <w:r w:rsidRPr="004D1518">
        <w:rPr>
          <w:rFonts w:ascii="Simplified Arabic" w:hAnsi="Simplified Arabic" w:hint="cs"/>
          <w:b/>
          <w:bCs/>
          <w:color w:val="000000"/>
          <w:sz w:val="32"/>
          <w:rtl/>
        </w:rPr>
        <w:t xml:space="preserve"> _ رحمه ال</w:t>
      </w:r>
      <w:r>
        <w:rPr>
          <w:rFonts w:ascii="Simplified Arabic" w:hAnsi="Simplified Arabic" w:hint="cs"/>
          <w:b/>
          <w:bCs/>
          <w:color w:val="000000"/>
          <w:sz w:val="32"/>
          <w:rtl/>
        </w:rPr>
        <w:t>له_  في بعض تقاييده حين سألته"1"</w:t>
      </w:r>
    </w:p>
    <w:p w:rsidR="00A06910" w:rsidRPr="004D1518" w:rsidRDefault="00A06910" w:rsidP="00044A80">
      <w:pPr>
        <w:jc w:val="both"/>
        <w:rPr>
          <w:rFonts w:ascii="Simplified Arabic" w:hAnsi="Simplified Arabic"/>
          <w:b/>
          <w:bCs/>
          <w:color w:val="000000"/>
          <w:sz w:val="32"/>
          <w:rtl/>
        </w:rPr>
      </w:pPr>
      <w:r w:rsidRPr="004D1518">
        <w:rPr>
          <w:rFonts w:ascii="Simplified Arabic" w:hAnsi="Simplified Arabic" w:hint="cs"/>
          <w:b/>
          <w:bCs/>
          <w:color w:val="000000"/>
          <w:sz w:val="32"/>
          <w:rtl/>
        </w:rPr>
        <w:t xml:space="preserve">(يجوز أخذ هذا الانفراد لأنه وافقه غيره في إمالة </w:t>
      </w:r>
      <w:r w:rsidRPr="004D1518">
        <w:rPr>
          <w:rFonts w:ascii="QCF_BSML" w:hAnsi="QCF_BSML" w:cs="QCF_BSML"/>
          <w:b/>
          <w:bCs/>
          <w:color w:val="000000"/>
          <w:sz w:val="32"/>
          <w:rtl/>
        </w:rPr>
        <w:t xml:space="preserve">ﭽ </w:t>
      </w:r>
      <w:r w:rsidRPr="004D1518">
        <w:rPr>
          <w:rFonts w:ascii="QCF_P074" w:hAnsi="QCF_P074" w:cs="QCF_P074"/>
          <w:b/>
          <w:bCs/>
          <w:color w:val="000000"/>
          <w:sz w:val="32"/>
          <w:rtl/>
        </w:rPr>
        <w:t>ﯕ</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وفي إظهار</w:t>
      </w:r>
      <w:r w:rsidRPr="004D1518">
        <w:rPr>
          <w:rFonts w:ascii="QCF_BSML" w:hAnsi="QCF_BSML" w:cs="QCF_BSML"/>
          <w:b/>
          <w:bCs/>
          <w:color w:val="000000"/>
          <w:sz w:val="32"/>
          <w:rtl/>
        </w:rPr>
        <w:t xml:space="preserve"> ﭽ</w:t>
      </w:r>
      <w:r w:rsidRPr="004D1518">
        <w:rPr>
          <w:rFonts w:ascii="Simplified Arabic" w:hAnsi="Simplified Arabic" w:hint="cs"/>
          <w:b/>
          <w:bCs/>
          <w:color w:val="000000"/>
          <w:sz w:val="32"/>
          <w:rtl/>
        </w:rPr>
        <w:t xml:space="preserve"> </w:t>
      </w:r>
      <w:r w:rsidRPr="004D1518">
        <w:rPr>
          <w:rFonts w:ascii="QCF_P074" w:hAnsi="QCF_P074" w:cs="QCF_P074"/>
          <w:b/>
          <w:bCs/>
          <w:color w:val="000000"/>
          <w:sz w:val="32"/>
          <w:rtl/>
        </w:rPr>
        <w:t>ﮪ   ﮫ</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مع إدغام</w:t>
      </w:r>
      <w:r w:rsidRPr="004D1518">
        <w:rPr>
          <w:rFonts w:ascii="QCF_BSML" w:hAnsi="QCF_BSML" w:cs="QCF_BSML"/>
          <w:b/>
          <w:bCs/>
          <w:color w:val="000000"/>
          <w:sz w:val="32"/>
          <w:rtl/>
        </w:rPr>
        <w:t xml:space="preserve"> </w:t>
      </w:r>
      <w:r w:rsidRPr="004D1518">
        <w:rPr>
          <w:rFonts w:ascii="QCF_BSML" w:hAnsi="QCF_BSML" w:cs="QCF_BSML"/>
          <w:b/>
          <w:bCs/>
          <w:color w:val="000000"/>
          <w:szCs w:val="28"/>
          <w:rtl/>
        </w:rPr>
        <w:t>ﭽ</w:t>
      </w:r>
      <w:r w:rsidRPr="004D1518">
        <w:rPr>
          <w:rFonts w:ascii="Simplified Arabic" w:hAnsi="Simplified Arabic" w:hint="cs"/>
          <w:b/>
          <w:bCs/>
          <w:color w:val="000000"/>
          <w:szCs w:val="28"/>
          <w:rtl/>
        </w:rPr>
        <w:t xml:space="preserve"> </w:t>
      </w:r>
      <w:r w:rsidRPr="004D1518">
        <w:rPr>
          <w:rFonts w:ascii="QCF_P074" w:hAnsi="QCF_P074" w:cs="QCF_P074"/>
          <w:b/>
          <w:bCs/>
          <w:color w:val="000000"/>
          <w:szCs w:val="28"/>
          <w:rtl/>
        </w:rPr>
        <w:t>ﯘ  ﯙ  ﯚ  ﯛ</w:t>
      </w:r>
      <w:r w:rsidRPr="004D1518">
        <w:rPr>
          <w:rFonts w:ascii="QCF_BSML" w:hAnsi="QCF_BSML" w:cs="QCF_BSML"/>
          <w:b/>
          <w:bCs/>
          <w:color w:val="000000"/>
          <w:szCs w:val="28"/>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لأن ابن الجزري قال في الطيبة:</w:t>
      </w:r>
    </w:p>
    <w:p w:rsidR="00A06910" w:rsidRPr="00900EB4"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32"/>
          <w:rtl/>
        </w:rPr>
        <w:t xml:space="preserve">ولا </w:t>
      </w:r>
      <w:r>
        <w:rPr>
          <w:rFonts w:ascii="Simplified Arabic" w:hAnsi="Simplified Arabic" w:hint="cs"/>
          <w:b/>
          <w:bCs/>
          <w:color w:val="000000"/>
          <w:sz w:val="32"/>
          <w:rtl/>
        </w:rPr>
        <w:t>رمز يرد {عن خلف}"2" لأنه لم ينفرد.</w:t>
      </w:r>
    </w:p>
    <w:p w:rsidR="00A06910" w:rsidRDefault="00A06910" w:rsidP="00A06910">
      <w:pPr>
        <w:jc w:val="both"/>
        <w:rPr>
          <w:b/>
          <w:bCs/>
          <w:color w:val="000000"/>
          <w:sz w:val="32"/>
          <w:rtl/>
        </w:rPr>
      </w:pPr>
    </w:p>
    <w:p w:rsidR="00A06910" w:rsidRDefault="00A06910" w:rsidP="00A06910">
      <w:pPr>
        <w:jc w:val="both"/>
        <w:rPr>
          <w:b/>
          <w:bCs/>
          <w:color w:val="000000"/>
          <w:sz w:val="32"/>
          <w:rtl/>
        </w:rPr>
      </w:pPr>
    </w:p>
    <w:p w:rsidR="00A06910" w:rsidRPr="004D1518" w:rsidRDefault="00A06910" w:rsidP="00A06910">
      <w:pPr>
        <w:jc w:val="both"/>
        <w:rPr>
          <w:b/>
          <w:bCs/>
          <w:color w:val="000000"/>
          <w:sz w:val="32"/>
          <w:rtl/>
        </w:rPr>
      </w:pPr>
    </w:p>
    <w:p w:rsidR="00A06910" w:rsidRPr="004D1518" w:rsidRDefault="00A06910" w:rsidP="00A06910">
      <w:pPr>
        <w:jc w:val="both"/>
        <w:rPr>
          <w:b/>
          <w:bCs/>
          <w:color w:val="000000"/>
          <w:szCs w:val="28"/>
          <w:rtl/>
        </w:rPr>
      </w:pPr>
      <w:r w:rsidRPr="004D1518">
        <w:rPr>
          <w:rFonts w:hint="cs"/>
          <w:b/>
          <w:bCs/>
          <w:color w:val="000000"/>
          <w:szCs w:val="28"/>
          <w:rtl/>
        </w:rPr>
        <w:t>ـــــــــــــ</w:t>
      </w:r>
    </w:p>
    <w:p w:rsidR="00A06910" w:rsidRPr="004D1518" w:rsidRDefault="00A06910" w:rsidP="00A06910">
      <w:pPr>
        <w:jc w:val="both"/>
        <w:rPr>
          <w:b/>
          <w:bCs/>
          <w:color w:val="000000"/>
          <w:szCs w:val="28"/>
          <w:rtl/>
        </w:rPr>
      </w:pPr>
      <w:r w:rsidRPr="004D1518">
        <w:rPr>
          <w:rFonts w:hint="cs"/>
          <w:b/>
          <w:bCs/>
          <w:color w:val="000000"/>
          <w:szCs w:val="28"/>
          <w:rtl/>
        </w:rPr>
        <w:t xml:space="preserve">(1) </w:t>
      </w:r>
      <w:r>
        <w:rPr>
          <w:rFonts w:hint="cs"/>
          <w:b/>
          <w:bCs/>
          <w:color w:val="000000"/>
          <w:szCs w:val="28"/>
          <w:rtl/>
        </w:rPr>
        <w:t>يشير المصنف إلى سؤال شيخه الإزميري عن هذه المسألة.</w:t>
      </w:r>
    </w:p>
    <w:p w:rsidR="00A06910" w:rsidRPr="004D1518" w:rsidRDefault="00A06910" w:rsidP="00A06910">
      <w:pPr>
        <w:rPr>
          <w:b/>
          <w:bCs/>
          <w:color w:val="000000"/>
          <w:szCs w:val="28"/>
          <w:rtl/>
        </w:rPr>
      </w:pPr>
      <w:r w:rsidRPr="004D1518">
        <w:rPr>
          <w:rFonts w:hint="cs"/>
          <w:b/>
          <w:bCs/>
          <w:color w:val="000000"/>
          <w:szCs w:val="28"/>
          <w:rtl/>
        </w:rPr>
        <w:t xml:space="preserve"> (</w:t>
      </w:r>
      <w:r>
        <w:rPr>
          <w:rFonts w:hint="cs"/>
          <w:b/>
          <w:bCs/>
          <w:color w:val="000000"/>
          <w:szCs w:val="28"/>
          <w:rtl/>
        </w:rPr>
        <w:t>2</w:t>
      </w:r>
      <w:r w:rsidRPr="004D1518">
        <w:rPr>
          <w:rFonts w:hint="cs"/>
          <w:b/>
          <w:bCs/>
          <w:color w:val="000000"/>
          <w:szCs w:val="28"/>
          <w:rtl/>
        </w:rPr>
        <w:t>)</w:t>
      </w:r>
      <w:r>
        <w:rPr>
          <w:rFonts w:hint="cs"/>
          <w:b/>
          <w:bCs/>
          <w:color w:val="000000"/>
          <w:szCs w:val="28"/>
          <w:rtl/>
        </w:rPr>
        <w:t xml:space="preserve"> وردت في النسختين{ لخلف} والصواب: ما كتبته</w:t>
      </w:r>
      <w:r w:rsidRPr="004D1518">
        <w:rPr>
          <w:rFonts w:hint="cs"/>
          <w:b/>
          <w:bCs/>
          <w:color w:val="000000"/>
          <w:szCs w:val="28"/>
          <w:rtl/>
        </w:rPr>
        <w:t xml:space="preserve"> </w:t>
      </w:r>
      <w:r>
        <w:rPr>
          <w:rFonts w:hint="cs"/>
          <w:b/>
          <w:bCs/>
          <w:color w:val="000000"/>
          <w:szCs w:val="28"/>
          <w:rtl/>
        </w:rPr>
        <w:t>.</w:t>
      </w:r>
    </w:p>
    <w:p w:rsidR="00A06910" w:rsidRPr="004D1518" w:rsidRDefault="00A06910" w:rsidP="00A06910">
      <w:pPr>
        <w:rPr>
          <w:b/>
          <w:bCs/>
          <w:color w:val="000000"/>
          <w:szCs w:val="28"/>
          <w:rtl/>
        </w:rPr>
      </w:pPr>
      <w:r w:rsidRPr="004D1518">
        <w:rPr>
          <w:rFonts w:hint="cs"/>
          <w:b/>
          <w:bCs/>
          <w:color w:val="000000"/>
          <w:szCs w:val="28"/>
          <w:rtl/>
        </w:rPr>
        <w:t>(متن طيبة النشر في القراءات العشر:33،البيت رقم:39)</w:t>
      </w:r>
      <w:r>
        <w:rPr>
          <w:rFonts w:hint="cs"/>
          <w:b/>
          <w:bCs/>
          <w:color w:val="000000"/>
          <w:szCs w:val="28"/>
          <w:rtl/>
        </w:rPr>
        <w:t>،وانظر:(شرح ابن الناظم:16).</w:t>
      </w:r>
    </w:p>
    <w:p w:rsidR="00A06910" w:rsidRPr="004D1518" w:rsidRDefault="00A06910" w:rsidP="00A06910">
      <w:pPr>
        <w:jc w:val="both"/>
        <w:rPr>
          <w:b/>
          <w:bCs/>
          <w:color w:val="000000"/>
          <w:szCs w:val="28"/>
          <w:rtl/>
        </w:rPr>
      </w:pPr>
    </w:p>
    <w:p w:rsidR="00A06910" w:rsidRPr="004D1518" w:rsidRDefault="00A06910" w:rsidP="00A06910">
      <w:pPr>
        <w:jc w:val="both"/>
        <w:rPr>
          <w:b/>
          <w:bCs/>
          <w:color w:val="000000"/>
          <w:sz w:val="24"/>
          <w:szCs w:val="24"/>
          <w:rtl/>
        </w:rPr>
      </w:pPr>
    </w:p>
    <w:p w:rsidR="00A06910" w:rsidRPr="004D1518" w:rsidRDefault="00A06910" w:rsidP="00A06910">
      <w:pPr>
        <w:jc w:val="both"/>
        <w:rPr>
          <w:b/>
          <w:bCs/>
          <w:color w:val="000000"/>
          <w:sz w:val="24"/>
          <w:szCs w:val="24"/>
          <w:rtl/>
        </w:rPr>
      </w:pPr>
    </w:p>
    <w:p w:rsidR="00A06910" w:rsidRPr="004D1518" w:rsidRDefault="00A06910" w:rsidP="00A06910">
      <w:pPr>
        <w:jc w:val="both"/>
        <w:rPr>
          <w:b/>
          <w:bCs/>
          <w:color w:val="000000"/>
          <w:sz w:val="24"/>
          <w:szCs w:val="24"/>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044A80" w:rsidRDefault="00044A80" w:rsidP="00A06910">
      <w:pPr>
        <w:jc w:val="both"/>
        <w:rPr>
          <w:rFonts w:ascii="Simplified Arabic" w:hAnsi="Simplified Arabic"/>
          <w:b/>
          <w:bCs/>
          <w:color w:val="000000"/>
          <w:sz w:val="32"/>
          <w:rtl/>
        </w:rPr>
      </w:pPr>
    </w:p>
    <w:p w:rsidR="00044A80" w:rsidRDefault="00044A80" w:rsidP="00A06910">
      <w:pPr>
        <w:jc w:val="both"/>
        <w:rPr>
          <w:rFonts w:ascii="Simplified Arabic" w:hAnsi="Simplified Arabic"/>
          <w:b/>
          <w:bCs/>
          <w:color w:val="000000"/>
          <w:sz w:val="32"/>
          <w:rtl/>
        </w:rPr>
      </w:pPr>
    </w:p>
    <w:p w:rsidR="00044A80" w:rsidRDefault="00044A8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Pr="004D1518" w:rsidRDefault="00A06910" w:rsidP="00A06910">
      <w:pPr>
        <w:jc w:val="both"/>
        <w:rPr>
          <w:rFonts w:ascii="Simplified Arabic" w:hAnsi="Simplified Arabic"/>
          <w:b/>
          <w:bCs/>
          <w:color w:val="000000"/>
          <w:sz w:val="32"/>
          <w:rtl/>
        </w:rPr>
      </w:pPr>
    </w:p>
    <w:p w:rsidR="00A06910" w:rsidRPr="004D1518"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32"/>
          <w:rtl/>
        </w:rPr>
        <w:lastRenderedPageBreak/>
        <w:t xml:space="preserve">مع أن الشطوي"1"عن إدريس"2" عنه روى الغيب مع كسر السين في </w:t>
      </w:r>
      <w:r w:rsidRPr="004D1518">
        <w:rPr>
          <w:rFonts w:ascii="QCF_BSML" w:hAnsi="QCF_BSML" w:cs="QCF_BSML"/>
          <w:b/>
          <w:bCs/>
          <w:color w:val="000000"/>
          <w:sz w:val="32"/>
          <w:rtl/>
        </w:rPr>
        <w:t xml:space="preserve">ﭽ </w:t>
      </w:r>
      <w:r w:rsidRPr="004D1518">
        <w:rPr>
          <w:rFonts w:ascii="QCF_P184" w:hAnsi="QCF_P184" w:cs="QCF_P184"/>
          <w:b/>
          <w:bCs/>
          <w:color w:val="000000"/>
          <w:sz w:val="32"/>
          <w:rtl/>
        </w:rPr>
        <w:t xml:space="preserve">ﮭ  ﮮ  </w:t>
      </w:r>
      <w:r w:rsidRPr="004D1518">
        <w:rPr>
          <w:rFonts w:ascii="QCF_BSML" w:hAnsi="QCF_BSML" w:cs="QCF_BSML"/>
          <w:b/>
          <w:bCs/>
          <w:color w:val="000000"/>
          <w:sz w:val="32"/>
          <w:rtl/>
        </w:rPr>
        <w:t>ﭼ</w:t>
      </w:r>
      <w:r w:rsidRPr="004D1518">
        <w:rPr>
          <w:rFonts w:ascii="Simplified Arabic" w:hAnsi="Simplified Arabic" w:hint="cs"/>
          <w:b/>
          <w:bCs/>
          <w:color w:val="000000"/>
          <w:sz w:val="32"/>
          <w:rtl/>
        </w:rPr>
        <w:t xml:space="preserve"> "3" {في الأنفال والنور}"4"،  لأنه وافق في الغيب حمزة ومن معه وفي كسر السين ن</w:t>
      </w:r>
      <w:r>
        <w:rPr>
          <w:rFonts w:ascii="Simplified Arabic" w:hAnsi="Simplified Arabic" w:hint="cs"/>
          <w:b/>
          <w:bCs/>
          <w:color w:val="000000"/>
          <w:sz w:val="32"/>
          <w:rtl/>
        </w:rPr>
        <w:t xml:space="preserve">افعاً ومن معه فاعلم ذلك اهـ)، </w:t>
      </w:r>
      <w:r w:rsidRPr="004D1518">
        <w:rPr>
          <w:rFonts w:ascii="Simplified Arabic" w:hAnsi="Simplified Arabic" w:hint="cs"/>
          <w:b/>
          <w:bCs/>
          <w:color w:val="000000"/>
          <w:sz w:val="32"/>
          <w:rtl/>
        </w:rPr>
        <w:t>نقل من خطه</w:t>
      </w:r>
      <w:r>
        <w:rPr>
          <w:rFonts w:ascii="Simplified Arabic" w:hAnsi="Simplified Arabic" w:hint="cs"/>
          <w:b/>
          <w:bCs/>
          <w:color w:val="000000"/>
          <w:sz w:val="32"/>
          <w:rtl/>
        </w:rPr>
        <w:t>"5".</w:t>
      </w:r>
    </w:p>
    <w:p w:rsidR="00A06910" w:rsidRPr="004D1518"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32"/>
          <w:rtl/>
        </w:rPr>
        <w:t>(وفي هذه الآية ليعقوب إظهارهما مع القصر، والمد، وإ</w:t>
      </w:r>
      <w:r>
        <w:rPr>
          <w:rFonts w:ascii="Simplified Arabic" w:hAnsi="Simplified Arabic" w:hint="cs"/>
          <w:b/>
          <w:bCs/>
          <w:color w:val="000000"/>
          <w:sz w:val="32"/>
          <w:rtl/>
        </w:rPr>
        <w:t>دغامهما مع القصر، من المصباح"6""7"</w:t>
      </w:r>
      <w:r w:rsidRPr="004D1518">
        <w:rPr>
          <w:rFonts w:ascii="Simplified Arabic" w:hAnsi="Simplified Arabic" w:hint="cs"/>
          <w:b/>
          <w:bCs/>
          <w:color w:val="000000"/>
          <w:sz w:val="32"/>
          <w:rtl/>
        </w:rPr>
        <w:t xml:space="preserve"> ويظهر منه، إظهار الأول مع </w:t>
      </w:r>
      <w:r>
        <w:rPr>
          <w:rFonts w:ascii="Simplified Arabic" w:hAnsi="Simplified Arabic" w:hint="cs"/>
          <w:b/>
          <w:bCs/>
          <w:color w:val="000000"/>
          <w:sz w:val="32"/>
          <w:rtl/>
        </w:rPr>
        <w:t>القصر وإدغام الثاني ولم نأخذ به</w:t>
      </w:r>
      <w:r w:rsidRPr="004D1518">
        <w:rPr>
          <w:rFonts w:ascii="Simplified Arabic" w:hAnsi="Simplified Arabic" w:hint="cs"/>
          <w:b/>
          <w:bCs/>
          <w:color w:val="000000"/>
          <w:sz w:val="32"/>
          <w:rtl/>
        </w:rPr>
        <w:t>"</w:t>
      </w:r>
      <w:r>
        <w:rPr>
          <w:rFonts w:ascii="Simplified Arabic" w:hAnsi="Simplified Arabic" w:hint="cs"/>
          <w:b/>
          <w:bCs/>
          <w:color w:val="000000"/>
          <w:sz w:val="32"/>
          <w:rtl/>
        </w:rPr>
        <w:t>8</w:t>
      </w:r>
      <w:r w:rsidRPr="004D1518">
        <w:rPr>
          <w:rFonts w:ascii="Simplified Arabic" w:hAnsi="Simplified Arabic" w:hint="cs"/>
          <w:b/>
          <w:bCs/>
          <w:color w:val="000000"/>
          <w:sz w:val="32"/>
          <w:rtl/>
        </w:rPr>
        <w:t>"</w:t>
      </w:r>
      <w:r>
        <w:rPr>
          <w:rFonts w:ascii="Simplified Arabic" w:hAnsi="Simplified Arabic" w:hint="cs"/>
          <w:b/>
          <w:bCs/>
          <w:color w:val="000000"/>
          <w:sz w:val="32"/>
          <w:rtl/>
        </w:rPr>
        <w:t>.</w:t>
      </w:r>
    </w:p>
    <w:p w:rsidR="00A06910" w:rsidRPr="004D1518" w:rsidRDefault="00A06910" w:rsidP="00A06910">
      <w:pPr>
        <w:rPr>
          <w:rFonts w:ascii="Arial" w:hAnsi="Arial" w:cs="Arial"/>
          <w:b/>
          <w:bCs/>
          <w:color w:val="000000"/>
          <w:szCs w:val="28"/>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rPr>
          <w:b/>
          <w:bCs/>
          <w:color w:val="000000"/>
          <w:szCs w:val="28"/>
          <w:rtl/>
        </w:rPr>
      </w:pPr>
      <w:r>
        <w:rPr>
          <w:rFonts w:hint="cs"/>
          <w:b/>
          <w:bCs/>
          <w:color w:val="000000"/>
          <w:szCs w:val="28"/>
          <w:rtl/>
        </w:rPr>
        <w:t xml:space="preserve">(1) </w:t>
      </w:r>
      <w:r w:rsidRPr="004D1518">
        <w:rPr>
          <w:rFonts w:hint="cs"/>
          <w:b/>
          <w:bCs/>
          <w:color w:val="000000"/>
          <w:szCs w:val="28"/>
          <w:rtl/>
        </w:rPr>
        <w:t>هو ال</w:t>
      </w:r>
      <w:r>
        <w:rPr>
          <w:rFonts w:hint="cs"/>
          <w:b/>
          <w:bCs/>
          <w:color w:val="000000"/>
          <w:szCs w:val="28"/>
          <w:rtl/>
        </w:rPr>
        <w:t>إمام: محمد بن أ</w:t>
      </w:r>
      <w:r w:rsidRPr="004D1518">
        <w:rPr>
          <w:rFonts w:hint="cs"/>
          <w:b/>
          <w:bCs/>
          <w:color w:val="000000"/>
          <w:szCs w:val="28"/>
          <w:rtl/>
        </w:rPr>
        <w:t>حمد بن إبراهيم بن يوسف بن العباس بن ميمون</w:t>
      </w:r>
      <w:r>
        <w:rPr>
          <w:rFonts w:hint="cs"/>
          <w:b/>
          <w:bCs/>
          <w:color w:val="000000"/>
          <w:szCs w:val="28"/>
          <w:rtl/>
        </w:rPr>
        <w:t>،</w:t>
      </w:r>
      <w:r w:rsidRPr="004D1518">
        <w:rPr>
          <w:rFonts w:hint="cs"/>
          <w:b/>
          <w:bCs/>
          <w:color w:val="000000"/>
          <w:szCs w:val="28"/>
          <w:rtl/>
        </w:rPr>
        <w:t xml:space="preserve"> أبو الفرج الشنبوذي الشطوي البغدادي</w:t>
      </w:r>
      <w:r>
        <w:rPr>
          <w:rFonts w:hint="cs"/>
          <w:b/>
          <w:bCs/>
          <w:color w:val="000000"/>
          <w:szCs w:val="28"/>
          <w:rtl/>
        </w:rPr>
        <w:t>،</w:t>
      </w:r>
      <w:r w:rsidRPr="004D1518">
        <w:rPr>
          <w:rFonts w:hint="cs"/>
          <w:b/>
          <w:bCs/>
          <w:color w:val="000000"/>
          <w:szCs w:val="28"/>
          <w:rtl/>
        </w:rPr>
        <w:t xml:space="preserve"> ولد سنة 30</w:t>
      </w:r>
      <w:r>
        <w:rPr>
          <w:rFonts w:hint="cs"/>
          <w:b/>
          <w:bCs/>
          <w:color w:val="000000"/>
          <w:szCs w:val="28"/>
          <w:rtl/>
        </w:rPr>
        <w:t>0هــ  ، قرأ على: ابن مجاهد، وأبي</w:t>
      </w:r>
      <w:r w:rsidRPr="004D1518">
        <w:rPr>
          <w:rFonts w:hint="cs"/>
          <w:b/>
          <w:bCs/>
          <w:color w:val="000000"/>
          <w:szCs w:val="28"/>
          <w:rtl/>
        </w:rPr>
        <w:t xml:space="preserve"> بكر  النقاش، وأبي الحسن بن الأخرم، وقرأ عليه أبو علي الأهوازي، وعلي بن قاسم الخياط، ومحمد بن الحسين الكارزيني ، مات سنة 383هــ</w:t>
      </w:r>
      <w:r>
        <w:rPr>
          <w:rFonts w:hint="cs"/>
          <w:b/>
          <w:bCs/>
          <w:color w:val="000000"/>
          <w:szCs w:val="28"/>
          <w:rtl/>
        </w:rPr>
        <w:t xml:space="preserve"> .</w:t>
      </w:r>
    </w:p>
    <w:p w:rsidR="00A06910" w:rsidRPr="004D1518" w:rsidRDefault="00A06910" w:rsidP="00A06910">
      <w:pPr>
        <w:rPr>
          <w:b/>
          <w:bCs/>
          <w:color w:val="000000"/>
          <w:szCs w:val="28"/>
          <w:rtl/>
        </w:rPr>
      </w:pPr>
      <w:r>
        <w:rPr>
          <w:rFonts w:hint="cs"/>
          <w:b/>
          <w:bCs/>
          <w:color w:val="000000"/>
          <w:szCs w:val="28"/>
          <w:rtl/>
        </w:rPr>
        <w:t xml:space="preserve">انظر:(معرفة القراء </w:t>
      </w:r>
      <w:r w:rsidRPr="004D1518">
        <w:rPr>
          <w:rFonts w:hint="cs"/>
          <w:b/>
          <w:bCs/>
          <w:color w:val="000000"/>
          <w:szCs w:val="28"/>
          <w:rtl/>
        </w:rPr>
        <w:t>2/640ـ642)،(غاية النهاية:2/50ـ51)</w:t>
      </w:r>
      <w:r>
        <w:rPr>
          <w:rFonts w:hint="cs"/>
          <w:b/>
          <w:bCs/>
          <w:color w:val="000000"/>
          <w:szCs w:val="28"/>
          <w:rtl/>
        </w:rPr>
        <w:t>.</w:t>
      </w:r>
    </w:p>
    <w:p w:rsidR="00A06910" w:rsidRPr="004D1518" w:rsidRDefault="00A06910" w:rsidP="00A06910">
      <w:pPr>
        <w:rPr>
          <w:b/>
          <w:bCs/>
          <w:color w:val="000000"/>
          <w:szCs w:val="28"/>
          <w:rtl/>
        </w:rPr>
      </w:pPr>
      <w:r>
        <w:rPr>
          <w:rFonts w:hint="cs"/>
          <w:b/>
          <w:bCs/>
          <w:color w:val="000000"/>
          <w:szCs w:val="28"/>
          <w:rtl/>
        </w:rPr>
        <w:t xml:space="preserve">(2)هو الإمام أبو الحسن </w:t>
      </w:r>
      <w:r w:rsidRPr="004D1518">
        <w:rPr>
          <w:rFonts w:hint="cs"/>
          <w:b/>
          <w:bCs/>
          <w:color w:val="000000"/>
          <w:szCs w:val="28"/>
          <w:rtl/>
        </w:rPr>
        <w:t>بن عبد الكريم البغدادي المقرئ الحداد, روى عن: عاصم بن علي، وأحمد بن حنبل، ويحيى بن مع</w:t>
      </w:r>
      <w:r>
        <w:rPr>
          <w:rFonts w:hint="cs"/>
          <w:b/>
          <w:bCs/>
          <w:color w:val="000000"/>
          <w:szCs w:val="28"/>
          <w:rtl/>
        </w:rPr>
        <w:t>ين, وقرأ عليه :أبو</w:t>
      </w:r>
      <w:r w:rsidRPr="004D1518">
        <w:rPr>
          <w:rFonts w:hint="cs"/>
          <w:b/>
          <w:bCs/>
          <w:color w:val="000000"/>
          <w:szCs w:val="28"/>
          <w:rtl/>
        </w:rPr>
        <w:t xml:space="preserve"> الحسين أحمد بن بويان، وابن شنبوذ، وأبو بكر بن مقسم ، مات يوم الأضحى سنة292هــ   </w:t>
      </w:r>
      <w:r>
        <w:rPr>
          <w:rFonts w:hint="cs"/>
          <w:b/>
          <w:bCs/>
          <w:color w:val="000000"/>
          <w:szCs w:val="28"/>
          <w:rtl/>
        </w:rPr>
        <w:t>.</w:t>
      </w:r>
      <w:r w:rsidRPr="004D1518">
        <w:rPr>
          <w:rFonts w:hint="cs"/>
          <w:b/>
          <w:bCs/>
          <w:color w:val="000000"/>
          <w:szCs w:val="28"/>
          <w:rtl/>
        </w:rPr>
        <w:t xml:space="preserve"> </w:t>
      </w:r>
    </w:p>
    <w:p w:rsidR="00A06910" w:rsidRPr="004D1518" w:rsidRDefault="00A06910" w:rsidP="00A06910">
      <w:pPr>
        <w:rPr>
          <w:b/>
          <w:bCs/>
          <w:color w:val="000000"/>
          <w:szCs w:val="28"/>
          <w:rtl/>
        </w:rPr>
      </w:pPr>
      <w:r>
        <w:rPr>
          <w:rFonts w:hint="cs"/>
          <w:b/>
          <w:bCs/>
          <w:color w:val="000000"/>
          <w:szCs w:val="28"/>
          <w:rtl/>
        </w:rPr>
        <w:t xml:space="preserve"> انظر:(معرفة القراء </w:t>
      </w:r>
      <w:r w:rsidRPr="004D1518">
        <w:rPr>
          <w:rFonts w:hint="cs"/>
          <w:b/>
          <w:bCs/>
          <w:color w:val="000000"/>
          <w:szCs w:val="28"/>
          <w:rtl/>
        </w:rPr>
        <w:t>:1/499)،( غاية النهاية 1/154)</w:t>
      </w:r>
      <w:r>
        <w:rPr>
          <w:rFonts w:hint="cs"/>
          <w:b/>
          <w:bCs/>
          <w:color w:val="000000"/>
          <w:szCs w:val="28"/>
          <w:rtl/>
        </w:rPr>
        <w:t>.</w:t>
      </w:r>
    </w:p>
    <w:p w:rsidR="00A06910" w:rsidRPr="004D1518" w:rsidRDefault="00A06910" w:rsidP="00A06910">
      <w:pPr>
        <w:rPr>
          <w:b/>
          <w:bCs/>
          <w:color w:val="000000"/>
          <w:szCs w:val="28"/>
          <w:rtl/>
        </w:rPr>
      </w:pPr>
      <w:r w:rsidRPr="004D1518">
        <w:rPr>
          <w:rFonts w:hint="cs"/>
          <w:b/>
          <w:bCs/>
          <w:color w:val="000000"/>
          <w:szCs w:val="28"/>
          <w:rtl/>
        </w:rPr>
        <w:t xml:space="preserve">(3) موضع سورة الأنفال هو: </w:t>
      </w:r>
      <w:r w:rsidRPr="004D1518">
        <w:rPr>
          <w:rFonts w:ascii="QCF_BSML" w:hAnsi="QCF_BSML" w:cs="QCF_BSML"/>
          <w:b/>
          <w:bCs/>
          <w:color w:val="000000"/>
          <w:sz w:val="32"/>
          <w:rtl/>
        </w:rPr>
        <w:t xml:space="preserve">ﭽ </w:t>
      </w:r>
      <w:r w:rsidRPr="004D1518">
        <w:rPr>
          <w:rFonts w:ascii="QCF_P184" w:hAnsi="QCF_P184" w:cs="QCF_P184"/>
          <w:b/>
          <w:bCs/>
          <w:color w:val="000000"/>
          <w:sz w:val="32"/>
          <w:rtl/>
        </w:rPr>
        <w:t xml:space="preserve">ﮭ  ﮮ  </w:t>
      </w:r>
      <w:r w:rsidRPr="004D1518">
        <w:rPr>
          <w:rFonts w:ascii="QCF_BSML" w:hAnsi="QCF_BSML" w:cs="QCF_BSML"/>
          <w:b/>
          <w:bCs/>
          <w:color w:val="000000"/>
          <w:sz w:val="32"/>
          <w:rtl/>
        </w:rPr>
        <w:t>ﭼ</w:t>
      </w:r>
      <w:r w:rsidRPr="004D1518">
        <w:rPr>
          <w:rFonts w:hint="cs"/>
          <w:b/>
          <w:bCs/>
          <w:color w:val="000000"/>
          <w:szCs w:val="28"/>
          <w:rtl/>
        </w:rPr>
        <w:t xml:space="preserve"> الآية:59 ،  وموضع سورة النور هو:</w:t>
      </w:r>
      <w:r w:rsidRPr="004D1518">
        <w:rPr>
          <w:rFonts w:ascii="QCF_BSML" w:hAnsi="QCF_BSML" w:cs="QCF_BSML"/>
          <w:b/>
          <w:bCs/>
          <w:color w:val="000000"/>
          <w:sz w:val="47"/>
          <w:szCs w:val="47"/>
          <w:rtl/>
        </w:rPr>
        <w:t xml:space="preserve"> </w:t>
      </w:r>
      <w:r w:rsidRPr="004D1518">
        <w:rPr>
          <w:rFonts w:ascii="QCF_BSML" w:hAnsi="QCF_BSML" w:cs="QCF_BSML"/>
          <w:b/>
          <w:bCs/>
          <w:color w:val="000000"/>
          <w:sz w:val="40"/>
          <w:szCs w:val="40"/>
          <w:rtl/>
        </w:rPr>
        <w:t xml:space="preserve">ﭽ </w:t>
      </w:r>
      <w:r w:rsidRPr="004D1518">
        <w:rPr>
          <w:rFonts w:ascii="QCF_P357" w:hAnsi="QCF_P357" w:cs="QCF_P357"/>
          <w:b/>
          <w:bCs/>
          <w:color w:val="000000"/>
          <w:sz w:val="40"/>
          <w:szCs w:val="40"/>
          <w:rtl/>
        </w:rPr>
        <w:t xml:space="preserve">ﮞ  ﮟ  </w:t>
      </w:r>
      <w:r w:rsidRPr="004D1518">
        <w:rPr>
          <w:rFonts w:ascii="QCF_BSML" w:hAnsi="QCF_BSML" w:cs="QCF_BSML"/>
          <w:b/>
          <w:bCs/>
          <w:color w:val="000000"/>
          <w:sz w:val="40"/>
          <w:szCs w:val="40"/>
          <w:rtl/>
        </w:rPr>
        <w:t>ﭼ</w:t>
      </w:r>
      <w:r w:rsidRPr="004D1518">
        <w:rPr>
          <w:rFonts w:ascii="Arial" w:hAnsi="Arial" w:cs="Arial"/>
          <w:b/>
          <w:bCs/>
          <w:color w:val="000000"/>
          <w:sz w:val="40"/>
          <w:szCs w:val="40"/>
          <w:rtl/>
        </w:rPr>
        <w:t xml:space="preserve"> </w:t>
      </w:r>
      <w:r w:rsidRPr="004D1518">
        <w:rPr>
          <w:rFonts w:hint="cs"/>
          <w:b/>
          <w:bCs/>
          <w:color w:val="000000"/>
          <w:szCs w:val="28"/>
          <w:rtl/>
        </w:rPr>
        <w:t>الآية:57</w:t>
      </w:r>
      <w:r>
        <w:rPr>
          <w:rFonts w:hint="cs"/>
          <w:b/>
          <w:bCs/>
          <w:color w:val="000000"/>
          <w:szCs w:val="28"/>
          <w:rtl/>
        </w:rPr>
        <w:t xml:space="preserve"> </w:t>
      </w:r>
    </w:p>
    <w:p w:rsidR="00A06910" w:rsidRPr="004D1518" w:rsidRDefault="00A06910" w:rsidP="00A06910">
      <w:pPr>
        <w:rPr>
          <w:b/>
          <w:bCs/>
          <w:color w:val="000000"/>
          <w:szCs w:val="28"/>
          <w:rtl/>
        </w:rPr>
      </w:pPr>
      <w:r w:rsidRPr="004D1518">
        <w:rPr>
          <w:rFonts w:hint="cs"/>
          <w:b/>
          <w:bCs/>
          <w:color w:val="000000"/>
          <w:szCs w:val="28"/>
          <w:rtl/>
        </w:rPr>
        <w:t xml:space="preserve">(4) في "أ" {في </w:t>
      </w:r>
      <w:r>
        <w:rPr>
          <w:rFonts w:hint="cs"/>
          <w:b/>
          <w:bCs/>
          <w:color w:val="000000"/>
          <w:szCs w:val="28"/>
          <w:rtl/>
        </w:rPr>
        <w:t xml:space="preserve">النور والأنفال}. </w:t>
      </w:r>
    </w:p>
    <w:p w:rsidR="00A06910" w:rsidRPr="004D1518" w:rsidRDefault="00A06910" w:rsidP="00A06910">
      <w:pPr>
        <w:jc w:val="both"/>
        <w:rPr>
          <w:b/>
          <w:bCs/>
          <w:color w:val="000000"/>
          <w:szCs w:val="28"/>
          <w:rtl/>
        </w:rPr>
      </w:pPr>
      <w:r>
        <w:rPr>
          <w:rFonts w:ascii="Simplified Arabic" w:hAnsi="Simplified Arabic" w:hint="cs"/>
          <w:b/>
          <w:bCs/>
          <w:color w:val="000000"/>
          <w:szCs w:val="28"/>
          <w:rtl/>
        </w:rPr>
        <w:t>(5)</w:t>
      </w:r>
      <w:r w:rsidRPr="002E2468">
        <w:rPr>
          <w:rFonts w:hint="cs"/>
          <w:b/>
          <w:bCs/>
          <w:color w:val="000000"/>
          <w:szCs w:val="28"/>
          <w:rtl/>
        </w:rPr>
        <w:t xml:space="preserve"> </w:t>
      </w:r>
      <w:r>
        <w:rPr>
          <w:rFonts w:hint="cs"/>
          <w:b/>
          <w:bCs/>
          <w:color w:val="000000"/>
          <w:szCs w:val="28"/>
          <w:rtl/>
        </w:rPr>
        <w:t>ولم أقف على نص كلام الأزميري فيما بين يدي من كتبه،وهي:(عمدة العرفان في تحرير أوجه القرآن)،(وبدائع البرهان على عمدة العرفان)،(وإتحاف البررة بما سكت عنه نشر العشرة).</w:t>
      </w:r>
    </w:p>
    <w:p w:rsidR="00A06910" w:rsidRPr="004D1518" w:rsidRDefault="00A06910" w:rsidP="00A06910">
      <w:pPr>
        <w:rPr>
          <w:rFonts w:ascii="Simplified Arabic" w:hAnsi="Simplified Arabic"/>
          <w:b/>
          <w:bCs/>
          <w:color w:val="000000"/>
          <w:szCs w:val="28"/>
          <w:rtl/>
        </w:rPr>
      </w:pPr>
      <w:r w:rsidRPr="004D1518">
        <w:rPr>
          <w:rFonts w:ascii="Simplified Arabic" w:hAnsi="Simplified Arabic" w:hint="cs"/>
          <w:b/>
          <w:bCs/>
          <w:color w:val="000000"/>
          <w:szCs w:val="28"/>
          <w:rtl/>
        </w:rPr>
        <w:t>(6) هو كتاب: المصباح في القراءات العشر, تأليف الإمام أبي الكرم المبارك بن الحسن بن أحمد بن علي بن فتحان الشهر زور</w:t>
      </w:r>
      <w:r w:rsidRPr="004D1518">
        <w:rPr>
          <w:rFonts w:ascii="Simplified Arabic" w:hAnsi="Simplified Arabic" w:hint="eastAsia"/>
          <w:b/>
          <w:bCs/>
          <w:color w:val="000000"/>
          <w:szCs w:val="28"/>
          <w:rtl/>
        </w:rPr>
        <w:t>ي</w:t>
      </w:r>
      <w:r w:rsidRPr="004D1518">
        <w:rPr>
          <w:rFonts w:ascii="Simplified Arabic" w:hAnsi="Simplified Arabic" w:hint="cs"/>
          <w:b/>
          <w:bCs/>
          <w:color w:val="000000"/>
          <w:szCs w:val="28"/>
          <w:rtl/>
        </w:rPr>
        <w:t xml:space="preserve"> ,مات سنة 550هــ ،وهو أحد أصول النشر التي اعتمد عليها ابن الجزري رحمه الله</w:t>
      </w:r>
      <w:r>
        <w:rPr>
          <w:rFonts w:ascii="Simplified Arabic" w:hAnsi="Simplified Arabic" w:hint="cs"/>
          <w:b/>
          <w:bCs/>
          <w:color w:val="000000"/>
          <w:szCs w:val="28"/>
          <w:rtl/>
        </w:rPr>
        <w:t>،وقد طبع الكتاب في مجلدين، بتحقيق السيد عثمان غزال.</w:t>
      </w:r>
      <w:r w:rsidRPr="004D1518">
        <w:rPr>
          <w:rFonts w:ascii="Simplified Arabic" w:hAnsi="Simplified Arabic" w:hint="cs"/>
          <w:b/>
          <w:bCs/>
          <w:color w:val="000000"/>
          <w:szCs w:val="28"/>
          <w:rtl/>
        </w:rPr>
        <w:t xml:space="preserve"> </w:t>
      </w:r>
    </w:p>
    <w:p w:rsidR="00A06910" w:rsidRPr="004D1518" w:rsidRDefault="00A06910" w:rsidP="00A06910">
      <w:pPr>
        <w:rPr>
          <w:b/>
          <w:bCs/>
          <w:color w:val="000000"/>
          <w:szCs w:val="28"/>
          <w:rtl/>
        </w:rPr>
      </w:pPr>
      <w:r>
        <w:rPr>
          <w:rFonts w:ascii="Simplified Arabic" w:hAnsi="Simplified Arabic" w:hint="cs"/>
          <w:b/>
          <w:bCs/>
          <w:color w:val="000000"/>
          <w:szCs w:val="28"/>
          <w:rtl/>
        </w:rPr>
        <w:t>انظر:(غاية النهاية</w:t>
      </w:r>
      <w:r w:rsidRPr="004D1518">
        <w:rPr>
          <w:rFonts w:ascii="Simplified Arabic" w:hAnsi="Simplified Arabic" w:hint="cs"/>
          <w:b/>
          <w:bCs/>
          <w:color w:val="000000"/>
          <w:szCs w:val="28"/>
          <w:rtl/>
        </w:rPr>
        <w:t>:2/38ـ40)</w:t>
      </w:r>
      <w:r>
        <w:rPr>
          <w:rFonts w:hint="cs"/>
          <w:b/>
          <w:bCs/>
          <w:color w:val="000000"/>
          <w:szCs w:val="28"/>
          <w:rtl/>
        </w:rPr>
        <w:t>،</w:t>
      </w:r>
      <w:r>
        <w:rPr>
          <w:rFonts w:ascii="Simplified Arabic" w:hAnsi="Simplified Arabic" w:hint="cs"/>
          <w:b/>
          <w:bCs/>
          <w:color w:val="000000"/>
          <w:szCs w:val="28"/>
          <w:rtl/>
        </w:rPr>
        <w:t>( النشر:1/75)</w:t>
      </w:r>
      <w:r>
        <w:rPr>
          <w:rFonts w:hint="cs"/>
          <w:b/>
          <w:bCs/>
          <w:color w:val="000000"/>
          <w:szCs w:val="28"/>
          <w:rtl/>
        </w:rPr>
        <w:t>.</w:t>
      </w:r>
    </w:p>
    <w:p w:rsidR="00A06910" w:rsidRDefault="00A06910" w:rsidP="00A06910">
      <w:pPr>
        <w:jc w:val="both"/>
        <w:rPr>
          <w:rFonts w:ascii="Simplified Arabic" w:hAnsi="Simplified Arabic"/>
          <w:b/>
          <w:bCs/>
          <w:color w:val="000000"/>
          <w:sz w:val="32"/>
          <w:rtl/>
        </w:rPr>
      </w:pPr>
      <w:r>
        <w:rPr>
          <w:rFonts w:ascii="Simplified Arabic" w:hAnsi="Simplified Arabic" w:hint="cs"/>
          <w:b/>
          <w:bCs/>
          <w:color w:val="000000"/>
          <w:sz w:val="32"/>
          <w:rtl/>
        </w:rPr>
        <w:t>(7) انظر:(المصباح في القراءات:454).</w:t>
      </w:r>
    </w:p>
    <w:p w:rsidR="00A06910" w:rsidRPr="004D1518"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32"/>
          <w:rtl/>
        </w:rPr>
        <w:t>(</w:t>
      </w:r>
      <w:r>
        <w:rPr>
          <w:rFonts w:ascii="Simplified Arabic" w:hAnsi="Simplified Arabic" w:hint="cs"/>
          <w:b/>
          <w:bCs/>
          <w:color w:val="000000"/>
          <w:sz w:val="32"/>
          <w:rtl/>
        </w:rPr>
        <w:t>8</w:t>
      </w:r>
      <w:r w:rsidRPr="004D1518">
        <w:rPr>
          <w:rFonts w:ascii="Simplified Arabic" w:hAnsi="Simplified Arabic" w:hint="cs"/>
          <w:b/>
          <w:bCs/>
          <w:color w:val="000000"/>
          <w:sz w:val="32"/>
          <w:rtl/>
        </w:rPr>
        <w:t>) انظر</w:t>
      </w:r>
      <w:r>
        <w:rPr>
          <w:rFonts w:ascii="Simplified Arabic" w:hAnsi="Simplified Arabic" w:hint="cs"/>
          <w:b/>
          <w:bCs/>
          <w:color w:val="000000"/>
          <w:sz w:val="32"/>
          <w:rtl/>
        </w:rPr>
        <w:t>:</w:t>
      </w:r>
      <w:r w:rsidRPr="004D1518">
        <w:rPr>
          <w:rFonts w:ascii="Simplified Arabic" w:hAnsi="Simplified Arabic" w:hint="cs"/>
          <w:b/>
          <w:bCs/>
          <w:color w:val="000000"/>
          <w:sz w:val="32"/>
          <w:rtl/>
        </w:rPr>
        <w:t>(الروض النضير:250ـ253)،(تحريرات طيبة النشر:116ـ117)</w:t>
      </w:r>
      <w:r>
        <w:rPr>
          <w:rFonts w:ascii="Simplified Arabic" w:hAnsi="Simplified Arabic" w:hint="cs"/>
          <w:b/>
          <w:bCs/>
          <w:color w:val="000000"/>
          <w:sz w:val="32"/>
          <w:rtl/>
        </w:rPr>
        <w:t>.</w:t>
      </w:r>
    </w:p>
    <w:p w:rsidR="00A06910" w:rsidRDefault="00A06910" w:rsidP="00A06910">
      <w:pPr>
        <w:jc w:val="both"/>
        <w:rPr>
          <w:rFonts w:ascii="Simplified Arabic" w:hAnsi="Simplified Arabic"/>
          <w:b/>
          <w:bCs/>
          <w:color w:val="000000"/>
          <w:sz w:val="32"/>
          <w:rtl/>
        </w:rPr>
      </w:pPr>
    </w:p>
    <w:p w:rsidR="00044A80" w:rsidRDefault="00044A80" w:rsidP="00A06910">
      <w:pPr>
        <w:jc w:val="both"/>
        <w:rPr>
          <w:rFonts w:ascii="Simplified Arabic" w:hAnsi="Simplified Arabic"/>
          <w:b/>
          <w:bCs/>
          <w:color w:val="000000"/>
          <w:sz w:val="32"/>
          <w:rtl/>
        </w:rPr>
      </w:pPr>
    </w:p>
    <w:p w:rsidR="00A06910" w:rsidRPr="004D1518"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32"/>
          <w:rtl/>
        </w:rPr>
        <w:lastRenderedPageBreak/>
        <w:t>قوله تعالى</w:t>
      </w:r>
      <w:r w:rsidRPr="004D1518">
        <w:rPr>
          <w:rFonts w:ascii="QCF_BSML" w:hAnsi="QCF_BSML" w:cs="QCF_BSML"/>
          <w:b/>
          <w:bCs/>
          <w:color w:val="000000"/>
          <w:sz w:val="32"/>
          <w:rtl/>
        </w:rPr>
        <w:t xml:space="preserve"> ﭽ</w:t>
      </w:r>
      <w:r w:rsidRPr="004D1518">
        <w:rPr>
          <w:rFonts w:ascii="Simplified Arabic" w:hAnsi="Simplified Arabic" w:hint="cs"/>
          <w:b/>
          <w:bCs/>
          <w:color w:val="000000"/>
          <w:sz w:val="32"/>
          <w:rtl/>
        </w:rPr>
        <w:t xml:space="preserve"> </w:t>
      </w:r>
      <w:r w:rsidRPr="004D1518">
        <w:rPr>
          <w:rFonts w:ascii="QCF_P074" w:hAnsi="QCF_P074" w:cs="QCF_P074"/>
          <w:b/>
          <w:bCs/>
          <w:color w:val="000000"/>
          <w:sz w:val="32"/>
          <w:rtl/>
        </w:rPr>
        <w:t>ﯛ  ﯜ  ﯝ</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إلى قوله</w:t>
      </w:r>
      <w:r w:rsidRPr="004D1518">
        <w:rPr>
          <w:rFonts w:ascii="QCF_P074" w:hAnsi="QCF_P074" w:cs="QCF_P074"/>
          <w:b/>
          <w:bCs/>
          <w:color w:val="000000"/>
          <w:sz w:val="32"/>
          <w:rtl/>
        </w:rPr>
        <w:t xml:space="preserve"> </w:t>
      </w:r>
      <w:r w:rsidRPr="004D1518">
        <w:rPr>
          <w:rFonts w:ascii="QCF_BSML" w:hAnsi="QCF_BSML" w:cs="QCF_BSML"/>
          <w:b/>
          <w:bCs/>
          <w:color w:val="000000"/>
          <w:sz w:val="32"/>
          <w:rtl/>
        </w:rPr>
        <w:t xml:space="preserve">ﭽ </w:t>
      </w:r>
      <w:r w:rsidRPr="004D1518">
        <w:rPr>
          <w:rFonts w:ascii="QCF_P074" w:hAnsi="QCF_P074" w:cs="QCF_P074"/>
          <w:b/>
          <w:bCs/>
          <w:color w:val="000000"/>
          <w:sz w:val="32"/>
          <w:rtl/>
        </w:rPr>
        <w:t xml:space="preserve">ﯪﯫ </w:t>
      </w:r>
      <w:r w:rsidRPr="004D1518">
        <w:rPr>
          <w:rFonts w:ascii="QCF_BSML" w:hAnsi="QCF_BSML" w:cs="QCF_BSML"/>
          <w:b/>
          <w:bCs/>
          <w:color w:val="000000"/>
          <w:sz w:val="32"/>
          <w:rtl/>
        </w:rPr>
        <w:t>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xml:space="preserve">"1" </w:t>
      </w:r>
      <w:r>
        <w:rPr>
          <w:rFonts w:ascii="Simplified Arabic" w:hAnsi="Simplified Arabic" w:hint="cs"/>
          <w:b/>
          <w:bCs/>
          <w:color w:val="000000"/>
          <w:sz w:val="32"/>
          <w:rtl/>
        </w:rPr>
        <w:t>:</w:t>
      </w:r>
    </w:p>
    <w:p w:rsidR="00A06910" w:rsidRPr="004D1518"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32"/>
          <w:rtl/>
        </w:rPr>
        <w:t xml:space="preserve">فيه للأزرق خمسة أوجه: الأول والثاني قصر البدل مع ترقيق </w:t>
      </w:r>
      <w:r w:rsidRPr="004D1518">
        <w:rPr>
          <w:rFonts w:ascii="QCF_BSML" w:hAnsi="QCF_BSML" w:cs="QCF_BSML"/>
          <w:b/>
          <w:bCs/>
          <w:color w:val="000000"/>
          <w:sz w:val="32"/>
          <w:rtl/>
        </w:rPr>
        <w:t xml:space="preserve">ﭽ </w:t>
      </w:r>
      <w:r w:rsidRPr="004D1518">
        <w:rPr>
          <w:rFonts w:ascii="QCF_P074" w:hAnsi="QCF_P074" w:cs="QCF_P074"/>
          <w:b/>
          <w:bCs/>
          <w:color w:val="000000"/>
          <w:sz w:val="32"/>
          <w:rtl/>
        </w:rPr>
        <w:t>ﯪﯫ</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،ومع التفخيم، والثالث: التوسط مع الترقيق، والرابع والخامس: الطول مع الترقيق، ومع التفخيم، ويحتمل وجه آخر، وهو: التوسط مع التفخيم، من إرشاد أبي الطيب، وقرأت به على بعض الشيوخ"2"</w:t>
      </w:r>
      <w:r>
        <w:rPr>
          <w:rFonts w:ascii="Simplified Arabic" w:hAnsi="Simplified Arabic" w:hint="cs"/>
          <w:b/>
          <w:bCs/>
          <w:color w:val="000000"/>
          <w:sz w:val="32"/>
          <w:rtl/>
        </w:rPr>
        <w:t xml:space="preserve"> .</w:t>
      </w:r>
    </w:p>
    <w:p w:rsidR="00A06910" w:rsidRPr="004D1518" w:rsidRDefault="00A06910" w:rsidP="00A06910">
      <w:pPr>
        <w:rPr>
          <w:rFonts w:ascii="Simplified Arabic" w:hAnsi="Simplified Arabic"/>
          <w:b/>
          <w:bCs/>
          <w:color w:val="000000"/>
          <w:sz w:val="32"/>
          <w:rtl/>
        </w:rPr>
      </w:pPr>
      <w:r w:rsidRPr="004D1518">
        <w:rPr>
          <w:rFonts w:ascii="Simplified Arabic" w:hAnsi="Simplified Arabic" w:hint="cs"/>
          <w:b/>
          <w:bCs/>
          <w:color w:val="000000"/>
          <w:sz w:val="32"/>
          <w:rtl/>
        </w:rPr>
        <w:t xml:space="preserve"> قوله تعالى </w:t>
      </w:r>
      <w:r w:rsidRPr="004D1518">
        <w:rPr>
          <w:rFonts w:ascii="QCF_BSML" w:hAnsi="QCF_BSML" w:cs="QCF_BSML"/>
          <w:b/>
          <w:bCs/>
          <w:color w:val="000000"/>
          <w:sz w:val="32"/>
          <w:rtl/>
        </w:rPr>
        <w:t xml:space="preserve">ﭽ </w:t>
      </w:r>
      <w:r w:rsidRPr="004D1518">
        <w:rPr>
          <w:rFonts w:ascii="QCF_P075" w:hAnsi="QCF_P075" w:cs="QCF_P075"/>
          <w:b/>
          <w:bCs/>
          <w:color w:val="000000"/>
          <w:sz w:val="32"/>
          <w:rtl/>
        </w:rPr>
        <w:t>ﮉ  ﮊ      ﮋ  ﮌ</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xml:space="preserve"> إلى قوله</w:t>
      </w:r>
      <w:r w:rsidRPr="004D1518">
        <w:rPr>
          <w:rFonts w:ascii="QCF_P075" w:hAnsi="QCF_P075" w:cs="QCF_P075"/>
          <w:b/>
          <w:bCs/>
          <w:color w:val="000000"/>
          <w:sz w:val="32"/>
          <w:rtl/>
        </w:rPr>
        <w:t xml:space="preserve"> </w:t>
      </w:r>
      <w:r w:rsidRPr="004D1518">
        <w:rPr>
          <w:rFonts w:ascii="QCF_BSML" w:hAnsi="QCF_BSML" w:cs="QCF_BSML"/>
          <w:b/>
          <w:bCs/>
          <w:color w:val="000000"/>
          <w:sz w:val="32"/>
          <w:rtl/>
        </w:rPr>
        <w:t xml:space="preserve">ﭽ </w:t>
      </w:r>
      <w:r w:rsidRPr="004D1518">
        <w:rPr>
          <w:rFonts w:ascii="QCF_P075" w:hAnsi="QCF_P075" w:cs="QCF_P075"/>
          <w:b/>
          <w:bCs/>
          <w:color w:val="000000"/>
          <w:sz w:val="32"/>
          <w:rtl/>
        </w:rPr>
        <w:t xml:space="preserve">ﮩ       </w:t>
      </w:r>
      <w:r w:rsidRPr="004D1518">
        <w:rPr>
          <w:rFonts w:ascii="QCF_BSML" w:hAnsi="QCF_BSML" w:cs="QCF_BSML"/>
          <w:b/>
          <w:bCs/>
          <w:color w:val="000000"/>
          <w:sz w:val="32"/>
          <w:rtl/>
        </w:rPr>
        <w:t>ﭼ</w:t>
      </w:r>
      <w:r w:rsidRPr="004D1518">
        <w:rPr>
          <w:rFonts w:ascii="Simplified Arabic" w:hAnsi="Simplified Arabic" w:hint="cs"/>
          <w:b/>
          <w:bCs/>
          <w:color w:val="000000"/>
          <w:sz w:val="32"/>
          <w:rtl/>
        </w:rPr>
        <w:t>"</w:t>
      </w:r>
      <w:r>
        <w:rPr>
          <w:rFonts w:ascii="Simplified Arabic" w:hAnsi="Simplified Arabic" w:hint="cs"/>
          <w:b/>
          <w:bCs/>
          <w:color w:val="000000"/>
          <w:sz w:val="32"/>
          <w:rtl/>
        </w:rPr>
        <w:t>3</w:t>
      </w:r>
      <w:r w:rsidRPr="004D1518">
        <w:rPr>
          <w:rFonts w:ascii="Simplified Arabic" w:hAnsi="Simplified Arabic" w:hint="cs"/>
          <w:b/>
          <w:bCs/>
          <w:color w:val="000000"/>
          <w:sz w:val="32"/>
          <w:rtl/>
        </w:rPr>
        <w:t xml:space="preserve">" </w:t>
      </w:r>
      <w:r>
        <w:rPr>
          <w:rFonts w:ascii="Simplified Arabic" w:hAnsi="Simplified Arabic" w:hint="cs"/>
          <w:b/>
          <w:bCs/>
          <w:color w:val="000000"/>
          <w:sz w:val="32"/>
          <w:rtl/>
        </w:rPr>
        <w:t>:</w:t>
      </w:r>
    </w:p>
    <w:p w:rsidR="00A06910" w:rsidRPr="003D40A4" w:rsidRDefault="00A06910" w:rsidP="00A06910">
      <w:pPr>
        <w:rPr>
          <w:rFonts w:ascii="Simplified Arabic" w:hAnsi="Simplified Arabic"/>
          <w:b/>
          <w:bCs/>
          <w:color w:val="000000"/>
          <w:sz w:val="24"/>
          <w:szCs w:val="24"/>
          <w:rtl/>
        </w:rPr>
      </w:pPr>
      <w:r w:rsidRPr="004D1518">
        <w:rPr>
          <w:rFonts w:ascii="Simplified Arabic" w:hAnsi="Simplified Arabic" w:hint="cs"/>
          <w:b/>
          <w:bCs/>
          <w:color w:val="000000"/>
          <w:sz w:val="32"/>
          <w:rtl/>
        </w:rPr>
        <w:t xml:space="preserve">فيه للسوسي وقفاً ستة أوجه، الأول والثاني والثالث: الإظهار مع الإمالة في </w:t>
      </w:r>
      <w:r w:rsidRPr="004D1518">
        <w:rPr>
          <w:rFonts w:ascii="QCF_BSML" w:hAnsi="QCF_BSML" w:cs="QCF_BSML"/>
          <w:b/>
          <w:bCs/>
          <w:color w:val="000000"/>
          <w:sz w:val="32"/>
          <w:rtl/>
        </w:rPr>
        <w:t xml:space="preserve">ﭽ </w:t>
      </w:r>
      <w:r w:rsidRPr="004D1518">
        <w:rPr>
          <w:rFonts w:ascii="QCF_P075" w:hAnsi="QCF_P075" w:cs="QCF_P075"/>
          <w:b/>
          <w:bCs/>
          <w:color w:val="000000"/>
          <w:sz w:val="32"/>
          <w:rtl/>
        </w:rPr>
        <w:t xml:space="preserve">ﮐ  ﮑ </w:t>
      </w:r>
      <w:r w:rsidRPr="004D1518">
        <w:rPr>
          <w:rFonts w:ascii="QCF_BSML" w:hAnsi="QCF_BSML" w:cs="QCF_BSML"/>
          <w:b/>
          <w:bCs/>
          <w:color w:val="000000"/>
          <w:sz w:val="32"/>
          <w:rtl/>
        </w:rPr>
        <w:t>ﭼ</w:t>
      </w:r>
      <w:r w:rsidRPr="004D1518">
        <w:rPr>
          <w:rFonts w:ascii="QCF_P074" w:hAnsi="QCF_P074" w:cs="QCF_P074"/>
          <w:b/>
          <w:bCs/>
          <w:color w:val="000000"/>
          <w:sz w:val="32"/>
          <w:rtl/>
        </w:rPr>
        <w:t xml:space="preserve">    </w:t>
      </w:r>
      <w:r w:rsidRPr="004D1518">
        <w:rPr>
          <w:rFonts w:ascii="QCF_P075" w:hAnsi="QCF_P075" w:cs="QCF_P075"/>
          <w:b/>
          <w:bCs/>
          <w:color w:val="000000"/>
          <w:sz w:val="32"/>
          <w:rtl/>
        </w:rPr>
        <w:t xml:space="preserve">    </w:t>
      </w:r>
      <w:r w:rsidRPr="004D1518">
        <w:rPr>
          <w:rFonts w:ascii="Simplified Arabic" w:hAnsi="Simplified Arabic" w:hint="cs"/>
          <w:b/>
          <w:bCs/>
          <w:color w:val="000000"/>
          <w:sz w:val="32"/>
          <w:rtl/>
        </w:rPr>
        <w:t xml:space="preserve">مع الإمالة في </w:t>
      </w:r>
      <w:r w:rsidRPr="004D1518">
        <w:rPr>
          <w:rFonts w:ascii="QCF_BSML" w:hAnsi="QCF_BSML" w:cs="QCF_BSML"/>
          <w:b/>
          <w:bCs/>
          <w:color w:val="000000"/>
          <w:sz w:val="32"/>
          <w:rtl/>
        </w:rPr>
        <w:t xml:space="preserve">ﭽ </w:t>
      </w:r>
      <w:r w:rsidRPr="004D1518">
        <w:rPr>
          <w:rFonts w:ascii="QCF_P075" w:hAnsi="QCF_P075" w:cs="QCF_P075"/>
          <w:b/>
          <w:bCs/>
          <w:color w:val="000000"/>
          <w:sz w:val="32"/>
          <w:rtl/>
        </w:rPr>
        <w:t>ﮩ</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،ومع الفتح ، ومع التقليل، والرابع والخامس والسادس: الإدغام مع إمالتهما"</w:t>
      </w:r>
      <w:r>
        <w:rPr>
          <w:rFonts w:ascii="Simplified Arabic" w:hAnsi="Simplified Arabic" w:hint="cs"/>
          <w:b/>
          <w:bCs/>
          <w:color w:val="000000"/>
          <w:sz w:val="32"/>
          <w:rtl/>
        </w:rPr>
        <w:t>4</w:t>
      </w:r>
      <w:r w:rsidRPr="004D1518">
        <w:rPr>
          <w:rFonts w:ascii="Simplified Arabic" w:hAnsi="Simplified Arabic" w:hint="cs"/>
          <w:b/>
          <w:bCs/>
          <w:color w:val="000000"/>
          <w:sz w:val="32"/>
          <w:rtl/>
        </w:rPr>
        <w:t>"، ومع فتحهما، ومع تقليلهما، والأولى ترك هذا الوجه وإن أخذنا به</w:t>
      </w:r>
      <w:r>
        <w:rPr>
          <w:rFonts w:ascii="Simplified Arabic" w:hAnsi="Simplified Arabic" w:hint="cs"/>
          <w:b/>
          <w:bCs/>
          <w:color w:val="000000"/>
          <w:sz w:val="32"/>
          <w:rtl/>
        </w:rPr>
        <w:t>،</w:t>
      </w:r>
      <w:r w:rsidRPr="004D1518">
        <w:rPr>
          <w:rFonts w:ascii="Simplified Arabic" w:hAnsi="Simplified Arabic" w:hint="cs"/>
          <w:b/>
          <w:bCs/>
          <w:color w:val="000000"/>
          <w:sz w:val="32"/>
          <w:rtl/>
        </w:rPr>
        <w:t xml:space="preserve"> لأنه ليس من طريق الطيبة"</w:t>
      </w:r>
      <w:r>
        <w:rPr>
          <w:rFonts w:ascii="Simplified Arabic" w:hAnsi="Simplified Arabic" w:hint="cs"/>
          <w:b/>
          <w:bCs/>
          <w:color w:val="000000"/>
          <w:sz w:val="32"/>
          <w:rtl/>
        </w:rPr>
        <w:t>5</w:t>
      </w:r>
      <w:r w:rsidRPr="004D1518">
        <w:rPr>
          <w:rFonts w:ascii="Simplified Arabic" w:hAnsi="Simplified Arabic" w:hint="cs"/>
          <w:b/>
          <w:bCs/>
          <w:color w:val="000000"/>
          <w:sz w:val="32"/>
          <w:rtl/>
        </w:rPr>
        <w:t>")"</w:t>
      </w:r>
      <w:r>
        <w:rPr>
          <w:rFonts w:ascii="Simplified Arabic" w:hAnsi="Simplified Arabic" w:hint="cs"/>
          <w:b/>
          <w:bCs/>
          <w:color w:val="000000"/>
          <w:sz w:val="32"/>
          <w:rtl/>
        </w:rPr>
        <w:t>6</w:t>
      </w:r>
      <w:r w:rsidRPr="004D1518">
        <w:rPr>
          <w:rFonts w:ascii="Simplified Arabic" w:hAnsi="Simplified Arabic" w:hint="cs"/>
          <w:b/>
          <w:bCs/>
          <w:color w:val="000000"/>
          <w:sz w:val="32"/>
          <w:rtl/>
        </w:rPr>
        <w:t xml:space="preserve">" </w:t>
      </w:r>
      <w:r>
        <w:rPr>
          <w:rFonts w:ascii="Simplified Arabic" w:hAnsi="Simplified Arabic" w:hint="cs"/>
          <w:b/>
          <w:bCs/>
          <w:color w:val="000000"/>
          <w:sz w:val="24"/>
          <w:szCs w:val="24"/>
          <w:rtl/>
        </w:rPr>
        <w:t>.</w:t>
      </w: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rPr>
          <w:b/>
          <w:bCs/>
          <w:color w:val="000000"/>
          <w:sz w:val="24"/>
          <w:szCs w:val="24"/>
          <w:rtl/>
        </w:rPr>
      </w:pPr>
      <w:r w:rsidRPr="004D1518">
        <w:rPr>
          <w:rFonts w:hint="cs"/>
          <w:b/>
          <w:bCs/>
          <w:color w:val="000000"/>
          <w:sz w:val="24"/>
          <w:szCs w:val="24"/>
          <w:rtl/>
        </w:rPr>
        <w:t xml:space="preserve"> (1) الآية:186</w:t>
      </w:r>
    </w:p>
    <w:p w:rsidR="00A06910" w:rsidRPr="004D1518" w:rsidRDefault="00A06910" w:rsidP="00A06910">
      <w:pPr>
        <w:rPr>
          <w:rFonts w:ascii="Simplified Arabic" w:hAnsi="Simplified Arabic"/>
          <w:b/>
          <w:bCs/>
          <w:color w:val="000000"/>
          <w:sz w:val="24"/>
          <w:szCs w:val="24"/>
          <w:rtl/>
        </w:rPr>
      </w:pPr>
      <w:r w:rsidRPr="004D1518">
        <w:rPr>
          <w:rFonts w:hint="cs"/>
          <w:b/>
          <w:bCs/>
          <w:color w:val="000000"/>
          <w:sz w:val="24"/>
          <w:szCs w:val="24"/>
          <w:rtl/>
        </w:rPr>
        <w:t>(2)</w:t>
      </w:r>
      <w:r>
        <w:rPr>
          <w:rFonts w:hint="cs"/>
          <w:b/>
          <w:bCs/>
          <w:color w:val="000000"/>
          <w:sz w:val="24"/>
          <w:szCs w:val="24"/>
          <w:rtl/>
        </w:rPr>
        <w:t xml:space="preserve"> وهذا الوجه المحتمل وجه مقروء به،ذكره العلامة المتولي والشيخ الزيات ،</w:t>
      </w:r>
      <w:r w:rsidRPr="004D1518">
        <w:rPr>
          <w:rFonts w:hint="cs"/>
          <w:b/>
          <w:bCs/>
          <w:color w:val="000000"/>
          <w:sz w:val="24"/>
          <w:szCs w:val="24"/>
          <w:rtl/>
        </w:rPr>
        <w:t>انظر</w:t>
      </w:r>
      <w:r>
        <w:rPr>
          <w:rFonts w:hint="cs"/>
          <w:b/>
          <w:bCs/>
          <w:color w:val="000000"/>
          <w:sz w:val="24"/>
          <w:szCs w:val="24"/>
          <w:rtl/>
        </w:rPr>
        <w:t>:(الروض النضير:153ـ153)</w:t>
      </w:r>
      <w:r w:rsidRPr="004D1518">
        <w:rPr>
          <w:rFonts w:hint="cs"/>
          <w:b/>
          <w:bCs/>
          <w:color w:val="000000"/>
          <w:sz w:val="24"/>
          <w:szCs w:val="24"/>
          <w:rtl/>
        </w:rPr>
        <w:t>(شرح تنقيح فتح الكريم:26ـ27)،( تحريرات طيبة النشر:117ـ118)</w:t>
      </w:r>
      <w:r>
        <w:rPr>
          <w:rFonts w:ascii="Simplified Arabic" w:hAnsi="Simplified Arabic" w:hint="cs"/>
          <w:b/>
          <w:bCs/>
          <w:color w:val="000000"/>
          <w:sz w:val="24"/>
          <w:szCs w:val="24"/>
          <w:rtl/>
        </w:rPr>
        <w:t>.</w:t>
      </w:r>
    </w:p>
    <w:p w:rsidR="00A06910" w:rsidRPr="004D1518" w:rsidRDefault="00A06910" w:rsidP="00A06910">
      <w:pPr>
        <w:rPr>
          <w:b/>
          <w:bCs/>
          <w:color w:val="000000"/>
          <w:sz w:val="24"/>
          <w:szCs w:val="24"/>
          <w:rtl/>
        </w:rPr>
      </w:pPr>
      <w:r w:rsidRPr="004D1518">
        <w:rPr>
          <w:rFonts w:hint="cs"/>
          <w:b/>
          <w:bCs/>
          <w:color w:val="000000"/>
          <w:sz w:val="24"/>
          <w:szCs w:val="24"/>
          <w:rtl/>
        </w:rPr>
        <w:t>(</w:t>
      </w:r>
      <w:r>
        <w:rPr>
          <w:rFonts w:hint="cs"/>
          <w:b/>
          <w:bCs/>
          <w:color w:val="000000"/>
          <w:sz w:val="24"/>
          <w:szCs w:val="24"/>
          <w:rtl/>
        </w:rPr>
        <w:t>3</w:t>
      </w:r>
      <w:r w:rsidRPr="004D1518">
        <w:rPr>
          <w:rFonts w:hint="cs"/>
          <w:b/>
          <w:bCs/>
          <w:color w:val="000000"/>
          <w:sz w:val="24"/>
          <w:szCs w:val="24"/>
          <w:rtl/>
        </w:rPr>
        <w:t>)  الآية:190ـ191</w:t>
      </w:r>
    </w:p>
    <w:p w:rsidR="00A06910" w:rsidRPr="004D1518" w:rsidRDefault="00A06910" w:rsidP="00A06910">
      <w:pPr>
        <w:rPr>
          <w:b/>
          <w:bCs/>
          <w:color w:val="000000"/>
          <w:sz w:val="24"/>
          <w:szCs w:val="24"/>
          <w:rtl/>
        </w:rPr>
      </w:pPr>
      <w:r w:rsidRPr="004D1518">
        <w:rPr>
          <w:rFonts w:hint="cs"/>
          <w:b/>
          <w:bCs/>
          <w:color w:val="000000"/>
          <w:sz w:val="24"/>
          <w:szCs w:val="24"/>
          <w:rtl/>
        </w:rPr>
        <w:t>(</w:t>
      </w:r>
      <w:r>
        <w:rPr>
          <w:rFonts w:hint="cs"/>
          <w:b/>
          <w:bCs/>
          <w:color w:val="000000"/>
          <w:sz w:val="24"/>
          <w:szCs w:val="24"/>
          <w:rtl/>
        </w:rPr>
        <w:t>4</w:t>
      </w:r>
      <w:r w:rsidRPr="004D1518">
        <w:rPr>
          <w:rFonts w:hint="cs"/>
          <w:b/>
          <w:bCs/>
          <w:color w:val="000000"/>
          <w:sz w:val="24"/>
          <w:szCs w:val="24"/>
          <w:rtl/>
        </w:rPr>
        <w:t>) أي</w:t>
      </w:r>
      <w:r>
        <w:rPr>
          <w:rFonts w:hint="cs"/>
          <w:b/>
          <w:bCs/>
          <w:color w:val="000000"/>
          <w:sz w:val="24"/>
          <w:szCs w:val="24"/>
          <w:rtl/>
        </w:rPr>
        <w:t>:</w:t>
      </w:r>
      <w:r w:rsidRPr="004D1518">
        <w:rPr>
          <w:rFonts w:hint="cs"/>
          <w:b/>
          <w:bCs/>
          <w:color w:val="000000"/>
          <w:sz w:val="24"/>
          <w:szCs w:val="24"/>
          <w:rtl/>
        </w:rPr>
        <w:t xml:space="preserve"> مع إمالة </w:t>
      </w:r>
      <w:r w:rsidRPr="004D1518">
        <w:rPr>
          <w:rFonts w:ascii="QCF_BSML" w:hAnsi="QCF_BSML" w:cs="QCF_BSML"/>
          <w:b/>
          <w:bCs/>
          <w:color w:val="000000"/>
          <w:sz w:val="32"/>
          <w:rtl/>
        </w:rPr>
        <w:t xml:space="preserve">ﭽ </w:t>
      </w:r>
      <w:r w:rsidRPr="004D1518">
        <w:rPr>
          <w:rFonts w:ascii="QCF_P075" w:hAnsi="QCF_P075" w:cs="QCF_P075"/>
          <w:b/>
          <w:bCs/>
          <w:color w:val="000000"/>
          <w:sz w:val="32"/>
          <w:rtl/>
        </w:rPr>
        <w:t xml:space="preserve">ﮐ  ﮑ </w:t>
      </w:r>
      <w:r w:rsidRPr="004D1518">
        <w:rPr>
          <w:rFonts w:ascii="QCF_BSML" w:hAnsi="QCF_BSML" w:cs="QCF_BSML"/>
          <w:b/>
          <w:bCs/>
          <w:color w:val="000000"/>
          <w:sz w:val="32"/>
          <w:rtl/>
        </w:rPr>
        <w:t>ﭼ</w:t>
      </w:r>
      <w:r w:rsidRPr="004D1518">
        <w:rPr>
          <w:rFonts w:ascii="QCF_P074" w:hAnsi="QCF_P074" w:cs="QCF_P074"/>
          <w:b/>
          <w:bCs/>
          <w:color w:val="000000"/>
          <w:sz w:val="32"/>
          <w:rtl/>
        </w:rPr>
        <w:t xml:space="preserve">    </w:t>
      </w:r>
      <w:r w:rsidRPr="004D1518">
        <w:rPr>
          <w:rFonts w:ascii="QCF_P075" w:hAnsi="QCF_P075" w:cs="QCF_P075"/>
          <w:b/>
          <w:bCs/>
          <w:color w:val="000000"/>
          <w:sz w:val="32"/>
          <w:rtl/>
        </w:rPr>
        <w:t xml:space="preserve">    </w:t>
      </w:r>
      <w:r w:rsidRPr="004D1518">
        <w:rPr>
          <w:rFonts w:hint="cs"/>
          <w:b/>
          <w:bCs/>
          <w:color w:val="000000"/>
          <w:sz w:val="24"/>
          <w:szCs w:val="24"/>
          <w:rtl/>
        </w:rPr>
        <w:t>و</w:t>
      </w:r>
      <w:r w:rsidRPr="004D1518">
        <w:rPr>
          <w:rFonts w:ascii="QCF_BSML" w:hAnsi="QCF_BSML" w:cs="QCF_BSML"/>
          <w:b/>
          <w:bCs/>
          <w:color w:val="000000"/>
          <w:sz w:val="32"/>
          <w:rtl/>
        </w:rPr>
        <w:t xml:space="preserve"> ﭽ </w:t>
      </w:r>
      <w:r w:rsidRPr="004D1518">
        <w:rPr>
          <w:rFonts w:ascii="QCF_P075" w:hAnsi="QCF_P075" w:cs="QCF_P075"/>
          <w:b/>
          <w:bCs/>
          <w:color w:val="000000"/>
          <w:sz w:val="32"/>
          <w:rtl/>
        </w:rPr>
        <w:t>ﮩ</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Pr>
          <w:rFonts w:hint="cs"/>
          <w:b/>
          <w:bCs/>
          <w:color w:val="000000"/>
          <w:sz w:val="24"/>
          <w:szCs w:val="24"/>
          <w:rtl/>
        </w:rPr>
        <w:t>.</w:t>
      </w:r>
    </w:p>
    <w:p w:rsidR="00A06910" w:rsidRPr="004D1518" w:rsidRDefault="00A06910" w:rsidP="00A06910">
      <w:pPr>
        <w:rPr>
          <w:b/>
          <w:bCs/>
          <w:color w:val="000000"/>
          <w:sz w:val="24"/>
          <w:szCs w:val="24"/>
          <w:rtl/>
        </w:rPr>
      </w:pPr>
      <w:r>
        <w:rPr>
          <w:rFonts w:hint="cs"/>
          <w:b/>
          <w:bCs/>
          <w:color w:val="000000"/>
          <w:sz w:val="24"/>
          <w:szCs w:val="24"/>
          <w:rtl/>
        </w:rPr>
        <w:t>انظر:(الروض النضير:210ـ211).</w:t>
      </w:r>
    </w:p>
    <w:p w:rsidR="00A06910" w:rsidRDefault="00A06910" w:rsidP="00A06910">
      <w:pPr>
        <w:rPr>
          <w:b/>
          <w:bCs/>
          <w:color w:val="000000"/>
          <w:sz w:val="24"/>
          <w:szCs w:val="24"/>
          <w:rtl/>
        </w:rPr>
      </w:pPr>
      <w:r>
        <w:rPr>
          <w:rFonts w:hint="cs"/>
          <w:b/>
          <w:bCs/>
          <w:color w:val="000000"/>
          <w:sz w:val="24"/>
          <w:szCs w:val="24"/>
          <w:rtl/>
        </w:rPr>
        <w:t>(5) وقد منع هذا الوجه العلامة المتولي، فقال:</w:t>
      </w:r>
      <w:r>
        <w:rPr>
          <w:b/>
          <w:bCs/>
          <w:color w:val="000000"/>
          <w:sz w:val="24"/>
          <w:szCs w:val="24"/>
        </w:rPr>
        <w:t xml:space="preserve"> )</w:t>
      </w:r>
      <w:r>
        <w:rPr>
          <w:rFonts w:hint="cs"/>
          <w:b/>
          <w:bCs/>
          <w:color w:val="000000"/>
          <w:sz w:val="24"/>
          <w:szCs w:val="24"/>
          <w:rtl/>
        </w:rPr>
        <w:t>وأما التقليل مع الإدغام فلا نعرفه من أي طريق فينبغي تركه)،انظر:(المصدر السابق).</w:t>
      </w:r>
    </w:p>
    <w:p w:rsidR="00A06910" w:rsidRPr="004D1518" w:rsidRDefault="00A06910" w:rsidP="00A06910">
      <w:pPr>
        <w:rPr>
          <w:b/>
          <w:bCs/>
          <w:color w:val="000000"/>
          <w:sz w:val="24"/>
          <w:szCs w:val="24"/>
          <w:rtl/>
        </w:rPr>
      </w:pPr>
      <w:r w:rsidRPr="004D1518">
        <w:rPr>
          <w:rFonts w:hint="cs"/>
          <w:b/>
          <w:bCs/>
          <w:color w:val="000000"/>
          <w:sz w:val="24"/>
          <w:szCs w:val="24"/>
          <w:rtl/>
        </w:rPr>
        <w:t>(</w:t>
      </w:r>
      <w:r>
        <w:rPr>
          <w:rFonts w:hint="cs"/>
          <w:b/>
          <w:bCs/>
          <w:color w:val="000000"/>
          <w:sz w:val="24"/>
          <w:szCs w:val="24"/>
          <w:rtl/>
        </w:rPr>
        <w:t>6</w:t>
      </w:r>
      <w:r w:rsidRPr="004D1518">
        <w:rPr>
          <w:rFonts w:hint="cs"/>
          <w:b/>
          <w:bCs/>
          <w:color w:val="000000"/>
          <w:sz w:val="24"/>
          <w:szCs w:val="24"/>
          <w:rtl/>
        </w:rPr>
        <w:t>)انظر</w:t>
      </w:r>
      <w:r>
        <w:rPr>
          <w:rFonts w:hint="cs"/>
          <w:b/>
          <w:bCs/>
          <w:color w:val="000000"/>
          <w:sz w:val="24"/>
          <w:szCs w:val="24"/>
          <w:rtl/>
        </w:rPr>
        <w:t>:</w:t>
      </w:r>
      <w:r w:rsidRPr="004D1518">
        <w:rPr>
          <w:rFonts w:hint="cs"/>
          <w:b/>
          <w:bCs/>
          <w:color w:val="000000"/>
          <w:sz w:val="24"/>
          <w:szCs w:val="24"/>
          <w:rtl/>
        </w:rPr>
        <w:t xml:space="preserve"> (بدا</w:t>
      </w:r>
      <w:r w:rsidRPr="004D1518">
        <w:rPr>
          <w:rFonts w:ascii="Arial" w:hAnsi="Arial" w:cs="Arial"/>
          <w:b/>
          <w:bCs/>
          <w:color w:val="000000"/>
          <w:sz w:val="24"/>
          <w:szCs w:val="24"/>
        </w:rPr>
        <w:t xml:space="preserve"> </w:t>
      </w:r>
      <w:r w:rsidRPr="004D1518">
        <w:rPr>
          <w:rFonts w:hint="cs"/>
          <w:b/>
          <w:bCs/>
          <w:color w:val="000000"/>
          <w:sz w:val="24"/>
          <w:szCs w:val="24"/>
          <w:rtl/>
        </w:rPr>
        <w:t xml:space="preserve">ئع البرهان 210ـ211) </w:t>
      </w:r>
      <w:r>
        <w:rPr>
          <w:rFonts w:hint="cs"/>
          <w:b/>
          <w:bCs/>
          <w:color w:val="000000"/>
          <w:sz w:val="24"/>
          <w:szCs w:val="24"/>
          <w:rtl/>
        </w:rPr>
        <w:t>.</w:t>
      </w:r>
      <w:r w:rsidRPr="004D1518">
        <w:rPr>
          <w:rFonts w:hint="cs"/>
          <w:b/>
          <w:bCs/>
          <w:color w:val="000000"/>
          <w:sz w:val="24"/>
          <w:szCs w:val="24"/>
          <w:rtl/>
        </w:rPr>
        <w:t xml:space="preserve"> </w:t>
      </w:r>
    </w:p>
    <w:p w:rsidR="00A06910" w:rsidRPr="004D1518" w:rsidRDefault="00A06910" w:rsidP="00A06910">
      <w:pPr>
        <w:jc w:val="both"/>
        <w:rPr>
          <w:rFonts w:ascii="Simplified Arabic" w:hAnsi="Simplified Arabic"/>
          <w:b/>
          <w:bCs/>
          <w:color w:val="000000"/>
          <w:sz w:val="32"/>
          <w:rtl/>
        </w:rPr>
      </w:pPr>
    </w:p>
    <w:p w:rsidR="00A06910" w:rsidRPr="004D1518"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A06910" w:rsidRDefault="00A06910" w:rsidP="00A06910">
      <w:pPr>
        <w:rPr>
          <w:rFonts w:ascii="Simplified Arabic" w:hAnsi="Simplified Arabic"/>
          <w:b/>
          <w:bCs/>
          <w:color w:val="000000"/>
          <w:sz w:val="32"/>
          <w:rtl/>
        </w:rPr>
      </w:pPr>
    </w:p>
    <w:p w:rsidR="00044A80" w:rsidRDefault="00044A80" w:rsidP="00A06910">
      <w:pPr>
        <w:rPr>
          <w:rFonts w:ascii="Simplified Arabic" w:hAnsi="Simplified Arabic"/>
          <w:b/>
          <w:bCs/>
          <w:color w:val="000000"/>
          <w:sz w:val="32"/>
          <w:rtl/>
        </w:rPr>
      </w:pPr>
    </w:p>
    <w:p w:rsidR="00A06910" w:rsidRPr="004D1518" w:rsidRDefault="00A06910" w:rsidP="00A06910">
      <w:pPr>
        <w:rPr>
          <w:b/>
          <w:bCs/>
          <w:color w:val="000000"/>
          <w:sz w:val="24"/>
          <w:szCs w:val="24"/>
          <w:rtl/>
        </w:rPr>
      </w:pPr>
      <w:r w:rsidRPr="004D1518">
        <w:rPr>
          <w:rFonts w:ascii="Simplified Arabic" w:hAnsi="Simplified Arabic" w:hint="cs"/>
          <w:b/>
          <w:bCs/>
          <w:color w:val="000000"/>
          <w:sz w:val="32"/>
          <w:rtl/>
        </w:rPr>
        <w:lastRenderedPageBreak/>
        <w:t>ويأتي له"1" في قوله تعالى</w:t>
      </w:r>
      <w:r w:rsidRPr="004D1518">
        <w:rPr>
          <w:rFonts w:ascii="QCF_P472" w:hAnsi="QCF_P472" w:cs="QCF_P472"/>
          <w:b/>
          <w:bCs/>
          <w:color w:val="000000"/>
          <w:sz w:val="32"/>
          <w:rtl/>
        </w:rPr>
        <w:t xml:space="preserve"> </w:t>
      </w:r>
      <w:r w:rsidRPr="004D1518">
        <w:rPr>
          <w:rFonts w:ascii="QCF_BSML" w:hAnsi="QCF_BSML" w:cs="QCF_BSML"/>
          <w:b/>
          <w:bCs/>
          <w:color w:val="000000"/>
          <w:sz w:val="32"/>
          <w:rtl/>
        </w:rPr>
        <w:t xml:space="preserve">ﭽ </w:t>
      </w:r>
      <w:r w:rsidRPr="004D1518">
        <w:rPr>
          <w:rFonts w:ascii="QCF_P472" w:hAnsi="QCF_P472" w:cs="QCF_P472"/>
          <w:b/>
          <w:bCs/>
          <w:color w:val="000000"/>
          <w:sz w:val="32"/>
          <w:rtl/>
        </w:rPr>
        <w:t>ﯯ  ﯰ  ﯱ  ﯲ  ﯳ    ﯴ</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QCF_P472" w:hAnsi="QCF_P472" w:cs="QCF_P472"/>
          <w:b/>
          <w:bCs/>
          <w:color w:val="000000"/>
          <w:sz w:val="32"/>
          <w:rtl/>
        </w:rPr>
        <w:t xml:space="preserve">  </w:t>
      </w:r>
      <w:r w:rsidRPr="004D1518">
        <w:rPr>
          <w:rFonts w:ascii="Simplified Arabic" w:hAnsi="Simplified Arabic" w:hint="cs"/>
          <w:b/>
          <w:bCs/>
          <w:color w:val="000000"/>
          <w:sz w:val="32"/>
          <w:rtl/>
        </w:rPr>
        <w:t xml:space="preserve">إلى </w:t>
      </w:r>
      <w:r w:rsidRPr="004D1518">
        <w:rPr>
          <w:rFonts w:ascii="QCF_BSML" w:hAnsi="QCF_BSML" w:cs="QCF_BSML"/>
          <w:b/>
          <w:bCs/>
          <w:color w:val="000000"/>
          <w:sz w:val="32"/>
          <w:rtl/>
        </w:rPr>
        <w:t xml:space="preserve">ﭽ </w:t>
      </w:r>
      <w:r w:rsidRPr="004D1518">
        <w:rPr>
          <w:rFonts w:ascii="QCF_P473" w:hAnsi="QCF_P473" w:cs="QCF_P473"/>
          <w:b/>
          <w:bCs/>
          <w:color w:val="000000"/>
          <w:sz w:val="32"/>
          <w:rtl/>
        </w:rPr>
        <w:t>ﭻ</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"2"</w:t>
      </w:r>
      <w:r>
        <w:rPr>
          <w:rFonts w:hint="cs"/>
          <w:b/>
          <w:bCs/>
          <w:color w:val="000000"/>
          <w:sz w:val="24"/>
          <w:szCs w:val="24"/>
          <w:rtl/>
        </w:rPr>
        <w:t>:</w:t>
      </w:r>
    </w:p>
    <w:p w:rsidR="00A06910" w:rsidRPr="004D1518"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32"/>
          <w:rtl/>
        </w:rPr>
        <w:t xml:space="preserve">على إمالة </w:t>
      </w:r>
      <w:r w:rsidRPr="004D1518">
        <w:rPr>
          <w:rFonts w:ascii="QCF_BSML" w:hAnsi="QCF_BSML" w:cs="QCF_BSML"/>
          <w:b/>
          <w:bCs/>
          <w:color w:val="000000"/>
          <w:sz w:val="32"/>
          <w:rtl/>
        </w:rPr>
        <w:t xml:space="preserve">ﭽ </w:t>
      </w:r>
      <w:r w:rsidRPr="004D1518">
        <w:rPr>
          <w:rFonts w:ascii="QCF_P472" w:hAnsi="QCF_P472" w:cs="QCF_P472"/>
          <w:b/>
          <w:bCs/>
          <w:color w:val="000000"/>
          <w:sz w:val="32"/>
          <w:rtl/>
        </w:rPr>
        <w:t>ﯲ</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QCF_P472" w:hAnsi="QCF_P472" w:cs="QCF_P472"/>
          <w:b/>
          <w:bCs/>
          <w:color w:val="000000"/>
          <w:sz w:val="32"/>
          <w:rtl/>
        </w:rPr>
        <w:t xml:space="preserve">  </w:t>
      </w:r>
      <w:r w:rsidRPr="004D1518">
        <w:rPr>
          <w:rFonts w:ascii="Simplified Arabic" w:hAnsi="Simplified Arabic" w:hint="cs"/>
          <w:b/>
          <w:bCs/>
          <w:color w:val="000000"/>
          <w:sz w:val="32"/>
          <w:rtl/>
        </w:rPr>
        <w:t xml:space="preserve">مع إظهار المدغم وقصر المنفصل مع همز </w:t>
      </w:r>
      <w:r w:rsidRPr="004D1518">
        <w:rPr>
          <w:rFonts w:ascii="QCF_BSML" w:hAnsi="QCF_BSML" w:cs="QCF_BSML"/>
          <w:b/>
          <w:bCs/>
          <w:color w:val="000000"/>
          <w:sz w:val="32"/>
          <w:rtl/>
        </w:rPr>
        <w:t xml:space="preserve">ﭽ </w:t>
      </w:r>
      <w:r w:rsidRPr="004D1518">
        <w:rPr>
          <w:rFonts w:ascii="QCF_P473" w:hAnsi="QCF_P473" w:cs="QCF_P473"/>
          <w:b/>
          <w:bCs/>
          <w:color w:val="000000"/>
          <w:sz w:val="32"/>
          <w:rtl/>
        </w:rPr>
        <w:t>ﭔ</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xml:space="preserve">ووجهي </w:t>
      </w:r>
      <w:r w:rsidRPr="004D1518">
        <w:rPr>
          <w:rFonts w:ascii="QCF_BSML" w:hAnsi="QCF_BSML" w:cs="QCF_BSML"/>
          <w:b/>
          <w:bCs/>
          <w:color w:val="000000"/>
          <w:sz w:val="32"/>
          <w:rtl/>
        </w:rPr>
        <w:t xml:space="preserve">ﭽ </w:t>
      </w:r>
      <w:r w:rsidRPr="004D1518">
        <w:rPr>
          <w:rFonts w:ascii="QCF_P473" w:hAnsi="QCF_P473" w:cs="QCF_P473"/>
          <w:b/>
          <w:bCs/>
          <w:color w:val="000000"/>
          <w:sz w:val="32"/>
          <w:rtl/>
        </w:rPr>
        <w:t xml:space="preserve">ﭬ   </w:t>
      </w:r>
      <w:r w:rsidRPr="004D1518">
        <w:rPr>
          <w:rFonts w:ascii="QCF_BSML" w:hAnsi="QCF_BSML" w:cs="QCF_BSML"/>
          <w:b/>
          <w:bCs/>
          <w:color w:val="000000"/>
          <w:sz w:val="32"/>
          <w:rtl/>
        </w:rPr>
        <w:t>ﭼ</w:t>
      </w:r>
      <w:r w:rsidRPr="004D1518">
        <w:rPr>
          <w:rFonts w:ascii="QCF_P074" w:hAnsi="QCF_P074" w:cs="QCF_P074"/>
          <w:b/>
          <w:bCs/>
          <w:color w:val="000000"/>
          <w:sz w:val="32"/>
          <w:rtl/>
        </w:rPr>
        <w:t xml:space="preserve">    </w:t>
      </w:r>
      <w:r w:rsidRPr="004D1518">
        <w:rPr>
          <w:rFonts w:ascii="QCF_P473" w:hAnsi="QCF_P473" w:cs="QCF_P473"/>
          <w:b/>
          <w:bCs/>
          <w:color w:val="000000"/>
          <w:sz w:val="32"/>
          <w:rtl/>
        </w:rPr>
        <w:t xml:space="preserve">    </w:t>
      </w:r>
      <w:r w:rsidRPr="004D1518">
        <w:rPr>
          <w:rFonts w:ascii="Simplified Arabic" w:hAnsi="Simplified Arabic" w:hint="cs"/>
          <w:b/>
          <w:bCs/>
          <w:color w:val="000000"/>
          <w:sz w:val="32"/>
          <w:rtl/>
        </w:rPr>
        <w:t xml:space="preserve"> ثلاثة أوجه مكررة باعتبار وجهي </w:t>
      </w:r>
      <w:r w:rsidRPr="004D1518">
        <w:rPr>
          <w:rFonts w:ascii="QCF_BSML" w:hAnsi="QCF_BSML" w:cs="QCF_BSML"/>
          <w:b/>
          <w:bCs/>
          <w:color w:val="000000"/>
          <w:sz w:val="32"/>
          <w:rtl/>
        </w:rPr>
        <w:t xml:space="preserve">ﭽ </w:t>
      </w:r>
      <w:r w:rsidRPr="004D1518">
        <w:rPr>
          <w:rFonts w:ascii="QCF_P473" w:hAnsi="QCF_P473" w:cs="QCF_P473"/>
          <w:b/>
          <w:bCs/>
          <w:color w:val="000000"/>
          <w:sz w:val="32"/>
          <w:rtl/>
        </w:rPr>
        <w:t>ﭬ</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xml:space="preserve"> في هذا الوجه وفيما بعده في </w:t>
      </w:r>
      <w:r w:rsidRPr="004D1518">
        <w:rPr>
          <w:rFonts w:ascii="QCF_BSML" w:hAnsi="QCF_BSML" w:cs="QCF_BSML"/>
          <w:b/>
          <w:bCs/>
          <w:color w:val="000000"/>
          <w:sz w:val="32"/>
          <w:rtl/>
        </w:rPr>
        <w:t xml:space="preserve">ﭽ </w:t>
      </w:r>
      <w:r w:rsidRPr="004D1518">
        <w:rPr>
          <w:rFonts w:ascii="QCF_P473" w:hAnsi="QCF_P473" w:cs="QCF_P473"/>
          <w:b/>
          <w:bCs/>
          <w:color w:val="000000"/>
          <w:sz w:val="32"/>
          <w:rtl/>
        </w:rPr>
        <w:t>ﭻ</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Pr>
          <w:rFonts w:ascii="Simplified Arabic" w:hAnsi="Simplified Arabic" w:hint="cs"/>
          <w:b/>
          <w:bCs/>
          <w:color w:val="000000"/>
          <w:sz w:val="32"/>
          <w:rtl/>
        </w:rPr>
        <w:t>"3"</w:t>
      </w:r>
      <w:r w:rsidRPr="004D1518">
        <w:rPr>
          <w:rFonts w:ascii="Simplified Arabic" w:hAnsi="Simplified Arabic" w:hint="cs"/>
          <w:b/>
          <w:bCs/>
          <w:color w:val="000000"/>
          <w:sz w:val="32"/>
          <w:rtl/>
        </w:rPr>
        <w:t xml:space="preserve"> ومع وجه الإبدال ووجهي </w:t>
      </w:r>
      <w:r w:rsidRPr="004D1518">
        <w:rPr>
          <w:rFonts w:ascii="QCF_BSML" w:hAnsi="QCF_BSML" w:cs="QCF_BSML"/>
          <w:b/>
          <w:bCs/>
          <w:color w:val="000000"/>
          <w:sz w:val="32"/>
          <w:rtl/>
        </w:rPr>
        <w:t xml:space="preserve">ﭽ </w:t>
      </w:r>
      <w:r w:rsidRPr="004D1518">
        <w:rPr>
          <w:rFonts w:ascii="QCF_P473" w:hAnsi="QCF_P473" w:cs="QCF_P473"/>
          <w:b/>
          <w:bCs/>
          <w:color w:val="000000"/>
          <w:sz w:val="32"/>
          <w:rtl/>
        </w:rPr>
        <w:t xml:space="preserve">ﭬ  </w:t>
      </w:r>
      <w:r w:rsidRPr="004D1518">
        <w:rPr>
          <w:rFonts w:ascii="QCF_BSML" w:hAnsi="QCF_BSML" w:cs="QCF_BSML"/>
          <w:b/>
          <w:bCs/>
          <w:color w:val="000000"/>
          <w:sz w:val="32"/>
          <w:rtl/>
        </w:rPr>
        <w:t>ﭼ</w:t>
      </w:r>
      <w:r w:rsidRPr="004D1518">
        <w:rPr>
          <w:rFonts w:ascii="Simplified Arabic" w:hAnsi="Simplified Arabic" w:hint="cs"/>
          <w:b/>
          <w:bCs/>
          <w:color w:val="000000"/>
          <w:sz w:val="32"/>
          <w:rtl/>
        </w:rPr>
        <w:t xml:space="preserve"> ثلاثة أيضاً، وأوجه مد المنفصل كأوجه قصره، ومع إدغام المظهر وقصر المنفصل والإبدال ووجهي </w:t>
      </w:r>
      <w:r w:rsidRPr="004D1518">
        <w:rPr>
          <w:rFonts w:ascii="QCF_BSML" w:hAnsi="QCF_BSML" w:cs="QCF_BSML"/>
          <w:b/>
          <w:bCs/>
          <w:color w:val="000000"/>
          <w:sz w:val="32"/>
          <w:rtl/>
        </w:rPr>
        <w:t xml:space="preserve">ﭽ </w:t>
      </w:r>
      <w:r w:rsidRPr="004D1518">
        <w:rPr>
          <w:rFonts w:ascii="QCF_P473" w:hAnsi="QCF_P473" w:cs="QCF_P473"/>
          <w:b/>
          <w:bCs/>
          <w:color w:val="000000"/>
          <w:sz w:val="32"/>
          <w:rtl/>
        </w:rPr>
        <w:t xml:space="preserve">ﭬ   </w:t>
      </w:r>
      <w:r w:rsidRPr="004D1518">
        <w:rPr>
          <w:rFonts w:ascii="QCF_BSML" w:hAnsi="QCF_BSML" w:cs="QCF_BSML"/>
          <w:b/>
          <w:bCs/>
          <w:color w:val="000000"/>
          <w:sz w:val="32"/>
          <w:rtl/>
        </w:rPr>
        <w:t>ﭼ</w:t>
      </w:r>
      <w:r w:rsidRPr="004D1518">
        <w:rPr>
          <w:rFonts w:ascii="QCF_P074" w:hAnsi="QCF_P074" w:cs="QCF_P074"/>
          <w:b/>
          <w:bCs/>
          <w:color w:val="000000"/>
          <w:sz w:val="32"/>
          <w:rtl/>
        </w:rPr>
        <w:t xml:space="preserve">    </w:t>
      </w:r>
      <w:r w:rsidRPr="004D1518">
        <w:rPr>
          <w:rFonts w:ascii="QCF_P473" w:hAnsi="QCF_P473" w:cs="QCF_P473"/>
          <w:b/>
          <w:bCs/>
          <w:color w:val="000000"/>
          <w:sz w:val="32"/>
          <w:rtl/>
        </w:rPr>
        <w:t xml:space="preserve">   </w:t>
      </w:r>
      <w:r w:rsidRPr="004D1518">
        <w:rPr>
          <w:rFonts w:ascii="Simplified Arabic" w:hAnsi="Simplified Arabic" w:hint="cs"/>
          <w:b/>
          <w:bCs/>
          <w:color w:val="000000"/>
          <w:sz w:val="32"/>
          <w:rtl/>
        </w:rPr>
        <w:t xml:space="preserve">إمالة </w:t>
      </w:r>
      <w:r w:rsidRPr="004D1518">
        <w:rPr>
          <w:rFonts w:ascii="QCF_BSML" w:hAnsi="QCF_BSML" w:cs="QCF_BSML"/>
          <w:b/>
          <w:bCs/>
          <w:color w:val="000000"/>
          <w:sz w:val="32"/>
          <w:rtl/>
        </w:rPr>
        <w:t xml:space="preserve">ﭽ </w:t>
      </w:r>
      <w:r w:rsidRPr="004D1518">
        <w:rPr>
          <w:rFonts w:ascii="QCF_P473" w:hAnsi="QCF_P473" w:cs="QCF_P473"/>
          <w:b/>
          <w:bCs/>
          <w:color w:val="000000"/>
          <w:sz w:val="32"/>
          <w:rtl/>
        </w:rPr>
        <w:t>ﭻ</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xml:space="preserve">، وعلى تقليل النار مع الإدغام والقصر والإبدال ووجهي </w:t>
      </w:r>
      <w:r w:rsidRPr="004D1518">
        <w:rPr>
          <w:rFonts w:ascii="QCF_BSML" w:hAnsi="QCF_BSML" w:cs="QCF_BSML"/>
          <w:b/>
          <w:bCs/>
          <w:color w:val="000000"/>
          <w:sz w:val="32"/>
          <w:rtl/>
        </w:rPr>
        <w:t xml:space="preserve">ﭽ </w:t>
      </w:r>
      <w:r w:rsidRPr="004D1518">
        <w:rPr>
          <w:rFonts w:ascii="QCF_P473" w:hAnsi="QCF_P473" w:cs="QCF_P473"/>
          <w:b/>
          <w:bCs/>
          <w:color w:val="000000"/>
          <w:sz w:val="32"/>
          <w:rtl/>
        </w:rPr>
        <w:t xml:space="preserve">ﭬ      </w:t>
      </w:r>
      <w:r w:rsidRPr="004D1518">
        <w:rPr>
          <w:rFonts w:ascii="QCF_BSML" w:hAnsi="QCF_BSML" w:cs="QCF_BSML"/>
          <w:b/>
          <w:bCs/>
          <w:color w:val="000000"/>
          <w:sz w:val="32"/>
          <w:rtl/>
        </w:rPr>
        <w:t>ﭼ</w:t>
      </w:r>
      <w:r w:rsidRPr="004D1518">
        <w:rPr>
          <w:rFonts w:ascii="QCF_P074" w:hAnsi="QCF_P074" w:cs="QCF_P074"/>
          <w:b/>
          <w:bCs/>
          <w:color w:val="000000"/>
          <w:sz w:val="32"/>
          <w:rtl/>
        </w:rPr>
        <w:t xml:space="preserve">    </w:t>
      </w:r>
      <w:r w:rsidRPr="004D1518">
        <w:rPr>
          <w:rFonts w:ascii="QCF_P473" w:hAnsi="QCF_P473" w:cs="QCF_P473"/>
          <w:b/>
          <w:bCs/>
          <w:color w:val="000000"/>
          <w:sz w:val="32"/>
          <w:rtl/>
        </w:rPr>
        <w:t xml:space="preserve"> </w:t>
      </w:r>
      <w:r w:rsidRPr="004D1518">
        <w:rPr>
          <w:rFonts w:ascii="Simplified Arabic" w:hAnsi="Simplified Arabic" w:hint="cs"/>
          <w:b/>
          <w:bCs/>
          <w:color w:val="000000"/>
          <w:sz w:val="32"/>
          <w:rtl/>
        </w:rPr>
        <w:t xml:space="preserve"> تقليل </w:t>
      </w:r>
      <w:r w:rsidRPr="004D1518">
        <w:rPr>
          <w:rFonts w:ascii="QCF_BSML" w:hAnsi="QCF_BSML" w:cs="QCF_BSML"/>
          <w:b/>
          <w:bCs/>
          <w:color w:val="000000"/>
          <w:sz w:val="32"/>
          <w:rtl/>
        </w:rPr>
        <w:t xml:space="preserve">ﭽ </w:t>
      </w:r>
      <w:r w:rsidRPr="004D1518">
        <w:rPr>
          <w:rFonts w:ascii="QCF_P473" w:hAnsi="QCF_P473" w:cs="QCF_P473"/>
          <w:b/>
          <w:bCs/>
          <w:color w:val="000000"/>
          <w:sz w:val="32"/>
          <w:rtl/>
        </w:rPr>
        <w:t>ﭻ</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QCF_P473" w:hAnsi="QCF_P473" w:cs="QCF_P473"/>
          <w:b/>
          <w:bCs/>
          <w:color w:val="000000"/>
          <w:sz w:val="32"/>
          <w:rtl/>
        </w:rPr>
        <w:t xml:space="preserve">   </w:t>
      </w:r>
      <w:r w:rsidRPr="004D1518">
        <w:rPr>
          <w:rFonts w:ascii="Simplified Arabic" w:hAnsi="Simplified Arabic" w:hint="cs"/>
          <w:b/>
          <w:bCs/>
          <w:color w:val="000000"/>
          <w:sz w:val="32"/>
          <w:rtl/>
        </w:rPr>
        <w:t xml:space="preserve">، وعلى فتح </w:t>
      </w:r>
      <w:r w:rsidRPr="004D1518">
        <w:rPr>
          <w:rFonts w:ascii="QCF_BSML" w:hAnsi="QCF_BSML" w:cs="QCF_BSML"/>
          <w:b/>
          <w:bCs/>
          <w:color w:val="000000"/>
          <w:sz w:val="32"/>
          <w:rtl/>
        </w:rPr>
        <w:t xml:space="preserve">ﭽ </w:t>
      </w:r>
      <w:r w:rsidRPr="004D1518">
        <w:rPr>
          <w:rFonts w:ascii="QCF_P472" w:hAnsi="QCF_P472" w:cs="QCF_P472"/>
          <w:b/>
          <w:bCs/>
          <w:color w:val="000000"/>
          <w:sz w:val="32"/>
          <w:rtl/>
        </w:rPr>
        <w:t>ﯲ</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QCF_P472" w:hAnsi="QCF_P472" w:cs="QCF_P472"/>
          <w:b/>
          <w:bCs/>
          <w:color w:val="000000"/>
          <w:sz w:val="32"/>
          <w:rtl/>
        </w:rPr>
        <w:t xml:space="preserve">  </w:t>
      </w:r>
      <w:r w:rsidRPr="004D1518">
        <w:rPr>
          <w:rFonts w:ascii="Simplified Arabic" w:hAnsi="Simplified Arabic" w:hint="cs"/>
          <w:b/>
          <w:bCs/>
          <w:color w:val="000000"/>
          <w:sz w:val="32"/>
          <w:rtl/>
        </w:rPr>
        <w:t xml:space="preserve">مع الإدغام والقصر والإبدال ووجهي </w:t>
      </w:r>
      <w:r w:rsidRPr="004D1518">
        <w:rPr>
          <w:rFonts w:ascii="QCF_BSML" w:hAnsi="QCF_BSML" w:cs="QCF_BSML"/>
          <w:b/>
          <w:bCs/>
          <w:color w:val="000000"/>
          <w:sz w:val="32"/>
          <w:rtl/>
        </w:rPr>
        <w:t xml:space="preserve">ﭽ </w:t>
      </w:r>
      <w:r w:rsidRPr="004D1518">
        <w:rPr>
          <w:rFonts w:ascii="QCF_P473" w:hAnsi="QCF_P473" w:cs="QCF_P473"/>
          <w:b/>
          <w:bCs/>
          <w:color w:val="000000"/>
          <w:sz w:val="32"/>
          <w:rtl/>
        </w:rPr>
        <w:t xml:space="preserve">ﭬ     </w:t>
      </w:r>
      <w:r w:rsidRPr="004D1518">
        <w:rPr>
          <w:rFonts w:ascii="QCF_BSML" w:hAnsi="QCF_BSML" w:cs="QCF_BSML"/>
          <w:b/>
          <w:bCs/>
          <w:color w:val="000000"/>
          <w:sz w:val="32"/>
          <w:rtl/>
        </w:rPr>
        <w:t>ﭼ</w:t>
      </w:r>
      <w:r w:rsidRPr="004D1518">
        <w:rPr>
          <w:rFonts w:ascii="QCF_P074" w:hAnsi="QCF_P074" w:cs="QCF_P074"/>
          <w:b/>
          <w:bCs/>
          <w:color w:val="000000"/>
          <w:sz w:val="32"/>
          <w:rtl/>
        </w:rPr>
        <w:t xml:space="preserve">    </w:t>
      </w:r>
      <w:r w:rsidRPr="004D1518">
        <w:rPr>
          <w:rFonts w:ascii="QCF_P473" w:hAnsi="QCF_P473" w:cs="QCF_P473"/>
          <w:b/>
          <w:bCs/>
          <w:color w:val="000000"/>
          <w:sz w:val="32"/>
          <w:rtl/>
        </w:rPr>
        <w:t xml:space="preserve">  </w:t>
      </w:r>
      <w:r w:rsidRPr="004D1518">
        <w:rPr>
          <w:rFonts w:ascii="Simplified Arabic" w:hAnsi="Simplified Arabic" w:hint="cs"/>
          <w:b/>
          <w:bCs/>
          <w:color w:val="000000"/>
          <w:sz w:val="32"/>
          <w:rtl/>
        </w:rPr>
        <w:t xml:space="preserve"> فتح </w:t>
      </w:r>
      <w:r w:rsidRPr="004D1518">
        <w:rPr>
          <w:rFonts w:ascii="QCF_BSML" w:hAnsi="QCF_BSML" w:cs="QCF_BSML"/>
          <w:b/>
          <w:bCs/>
          <w:color w:val="000000"/>
          <w:sz w:val="32"/>
          <w:rtl/>
        </w:rPr>
        <w:t xml:space="preserve">ﭽ </w:t>
      </w:r>
      <w:r w:rsidRPr="004D1518">
        <w:rPr>
          <w:rFonts w:ascii="QCF_P473" w:hAnsi="QCF_P473" w:cs="QCF_P473"/>
          <w:b/>
          <w:bCs/>
          <w:color w:val="000000"/>
          <w:sz w:val="32"/>
          <w:rtl/>
        </w:rPr>
        <w:t>ﭻ</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QCF_P473" w:hAnsi="QCF_P473" w:cs="QCF_P473"/>
          <w:b/>
          <w:bCs/>
          <w:color w:val="000000"/>
          <w:sz w:val="32"/>
          <w:rtl/>
        </w:rPr>
        <w:t xml:space="preserve">  </w:t>
      </w:r>
      <w:r w:rsidRPr="004D1518">
        <w:rPr>
          <w:rFonts w:ascii="Simplified Arabic" w:hAnsi="Simplified Arabic" w:hint="cs"/>
          <w:b/>
          <w:bCs/>
          <w:color w:val="000000"/>
          <w:sz w:val="32"/>
          <w:rtl/>
        </w:rPr>
        <w:t>"</w:t>
      </w:r>
      <w:r>
        <w:rPr>
          <w:rFonts w:ascii="Simplified Arabic" w:hAnsi="Simplified Arabic" w:hint="cs"/>
          <w:b/>
          <w:bCs/>
          <w:color w:val="000000"/>
          <w:sz w:val="32"/>
          <w:rtl/>
        </w:rPr>
        <w:t>4</w:t>
      </w:r>
      <w:r w:rsidRPr="004D1518">
        <w:rPr>
          <w:rFonts w:ascii="Simplified Arabic" w:hAnsi="Simplified Arabic" w:hint="cs"/>
          <w:b/>
          <w:bCs/>
          <w:color w:val="000000"/>
          <w:sz w:val="32"/>
          <w:rtl/>
        </w:rPr>
        <w:t>"</w:t>
      </w:r>
    </w:p>
    <w:p w:rsidR="00A06910" w:rsidRPr="004D1518" w:rsidRDefault="00A06910" w:rsidP="00A06910">
      <w:pPr>
        <w:jc w:val="both"/>
        <w:rPr>
          <w:b/>
          <w:bCs/>
          <w:color w:val="000000"/>
          <w:sz w:val="24"/>
          <w:szCs w:val="24"/>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both"/>
        <w:rPr>
          <w:b/>
          <w:bCs/>
          <w:color w:val="000000"/>
          <w:sz w:val="24"/>
          <w:szCs w:val="24"/>
          <w:rtl/>
        </w:rPr>
      </w:pPr>
      <w:r w:rsidRPr="004D1518">
        <w:rPr>
          <w:rFonts w:hint="cs"/>
          <w:b/>
          <w:bCs/>
          <w:color w:val="000000"/>
          <w:sz w:val="24"/>
          <w:szCs w:val="24"/>
          <w:rtl/>
        </w:rPr>
        <w:t xml:space="preserve"> (1) الضمير هنا عائد على السوسي</w:t>
      </w:r>
      <w:r>
        <w:rPr>
          <w:rFonts w:hint="cs"/>
          <w:b/>
          <w:bCs/>
          <w:color w:val="000000"/>
          <w:sz w:val="24"/>
          <w:szCs w:val="24"/>
          <w:rtl/>
        </w:rPr>
        <w:t>.</w:t>
      </w:r>
    </w:p>
    <w:p w:rsidR="00A06910" w:rsidRPr="004D1518" w:rsidRDefault="00A06910" w:rsidP="00A06910">
      <w:pPr>
        <w:jc w:val="both"/>
        <w:rPr>
          <w:b/>
          <w:bCs/>
          <w:color w:val="000000"/>
          <w:sz w:val="24"/>
          <w:szCs w:val="24"/>
          <w:rtl/>
        </w:rPr>
      </w:pPr>
      <w:r w:rsidRPr="004D1518">
        <w:rPr>
          <w:rFonts w:hint="cs"/>
          <w:b/>
          <w:bCs/>
          <w:color w:val="000000"/>
          <w:sz w:val="24"/>
          <w:szCs w:val="24"/>
          <w:rtl/>
        </w:rPr>
        <w:t>(2)سورة غافر,</w:t>
      </w:r>
      <w:r>
        <w:rPr>
          <w:rFonts w:hint="cs"/>
          <w:b/>
          <w:bCs/>
          <w:color w:val="000000"/>
          <w:sz w:val="24"/>
          <w:szCs w:val="24"/>
          <w:rtl/>
        </w:rPr>
        <w:t>ال</w:t>
      </w:r>
      <w:r w:rsidRPr="004D1518">
        <w:rPr>
          <w:rFonts w:hint="cs"/>
          <w:b/>
          <w:bCs/>
          <w:color w:val="000000"/>
          <w:sz w:val="24"/>
          <w:szCs w:val="24"/>
          <w:rtl/>
        </w:rPr>
        <w:t>آية:49ـ52</w:t>
      </w:r>
    </w:p>
    <w:p w:rsidR="00A06910" w:rsidRDefault="00A06910" w:rsidP="00A06910">
      <w:pPr>
        <w:jc w:val="both"/>
        <w:rPr>
          <w:rFonts w:ascii="Simplified Arabic" w:hAnsi="Simplified Arabic"/>
          <w:b/>
          <w:bCs/>
          <w:color w:val="000000"/>
          <w:sz w:val="24"/>
          <w:szCs w:val="24"/>
          <w:rtl/>
        </w:rPr>
      </w:pPr>
      <w:r>
        <w:rPr>
          <w:rFonts w:ascii="Simplified Arabic" w:hAnsi="Simplified Arabic" w:hint="cs"/>
          <w:b/>
          <w:bCs/>
          <w:color w:val="000000"/>
          <w:sz w:val="24"/>
          <w:szCs w:val="24"/>
          <w:rtl/>
        </w:rPr>
        <w:t>(3) لأن السوسي له في الوقف على قوله</w:t>
      </w:r>
      <w:r w:rsidRPr="008A17B3">
        <w:rPr>
          <w:rFonts w:ascii="QCF_BSML" w:hAnsi="QCF_BSML" w:cs="QCF_BSML"/>
          <w:b/>
          <w:bCs/>
          <w:color w:val="000000"/>
          <w:sz w:val="32"/>
          <w:rtl/>
        </w:rPr>
        <w:t xml:space="preserve"> </w:t>
      </w:r>
      <w:r w:rsidRPr="004D1518">
        <w:rPr>
          <w:rFonts w:ascii="QCF_BSML" w:hAnsi="QCF_BSML" w:cs="QCF_BSML"/>
          <w:b/>
          <w:bCs/>
          <w:color w:val="000000"/>
          <w:sz w:val="32"/>
          <w:rtl/>
        </w:rPr>
        <w:t xml:space="preserve">ﭽ </w:t>
      </w:r>
      <w:r w:rsidRPr="004D1518">
        <w:rPr>
          <w:rFonts w:ascii="QCF_P473" w:hAnsi="QCF_P473" w:cs="QCF_P473"/>
          <w:b/>
          <w:bCs/>
          <w:color w:val="000000"/>
          <w:sz w:val="32"/>
          <w:rtl/>
        </w:rPr>
        <w:t>ﭻ</w:t>
      </w:r>
      <w:r w:rsidRPr="004D1518">
        <w:rPr>
          <w:rFonts w:ascii="QCF_BSML" w:hAnsi="QCF_BSML" w:cs="QCF_BSML"/>
          <w:b/>
          <w:bCs/>
          <w:color w:val="000000"/>
          <w:sz w:val="32"/>
          <w:rtl/>
        </w:rPr>
        <w:t xml:space="preserve"> ﭼ</w:t>
      </w:r>
      <w:r>
        <w:rPr>
          <w:rFonts w:ascii="Simplified Arabic" w:hAnsi="Simplified Arabic" w:hint="cs"/>
          <w:b/>
          <w:bCs/>
          <w:color w:val="000000"/>
          <w:sz w:val="24"/>
          <w:szCs w:val="24"/>
          <w:rtl/>
        </w:rPr>
        <w:t xml:space="preserve"> الفتح والإمالة والتقليل، فإذا قرئ للسوسي بالتقليل وقفا، تعين الروم والإظهار والإبدال في الهمز الساكن وترك الغنة، كما يتعين القصر في المنفصل. </w:t>
      </w:r>
    </w:p>
    <w:p w:rsidR="00A06910" w:rsidRDefault="00A06910" w:rsidP="00A06910">
      <w:pPr>
        <w:jc w:val="both"/>
        <w:rPr>
          <w:rFonts w:ascii="Simplified Arabic" w:hAnsi="Simplified Arabic"/>
          <w:b/>
          <w:bCs/>
          <w:color w:val="000000"/>
          <w:sz w:val="24"/>
          <w:szCs w:val="24"/>
          <w:rtl/>
        </w:rPr>
      </w:pPr>
      <w:r>
        <w:rPr>
          <w:rFonts w:ascii="Simplified Arabic" w:hAnsi="Simplified Arabic" w:hint="cs"/>
          <w:b/>
          <w:bCs/>
          <w:color w:val="000000"/>
          <w:sz w:val="24"/>
          <w:szCs w:val="24"/>
          <w:rtl/>
        </w:rPr>
        <w:t>انظر:(شرح طيبة النشر في القراءات العشر:130ـ131)،</w:t>
      </w:r>
      <w:r w:rsidRPr="004D1518">
        <w:rPr>
          <w:rFonts w:ascii="Simplified Arabic" w:hAnsi="Simplified Arabic" w:hint="cs"/>
          <w:b/>
          <w:bCs/>
          <w:color w:val="000000"/>
          <w:sz w:val="24"/>
          <w:szCs w:val="24"/>
          <w:rtl/>
        </w:rPr>
        <w:t>(شرح تنقيح فتح الكريم:18)</w:t>
      </w:r>
      <w:r>
        <w:rPr>
          <w:rFonts w:ascii="Simplified Arabic" w:hAnsi="Simplified Arabic" w:hint="cs"/>
          <w:b/>
          <w:bCs/>
          <w:color w:val="000000"/>
          <w:sz w:val="24"/>
          <w:szCs w:val="24"/>
          <w:rtl/>
        </w:rPr>
        <w:t>.</w:t>
      </w:r>
    </w:p>
    <w:p w:rsidR="00A06910" w:rsidRPr="004D1518" w:rsidRDefault="00A06910" w:rsidP="00A06910">
      <w:pPr>
        <w:jc w:val="both"/>
        <w:rPr>
          <w:rFonts w:ascii="Simplified Arabic" w:hAnsi="Simplified Arabic"/>
          <w:b/>
          <w:bCs/>
          <w:color w:val="000000"/>
          <w:sz w:val="24"/>
          <w:szCs w:val="24"/>
          <w:rtl/>
        </w:rPr>
      </w:pPr>
      <w:r w:rsidRPr="004D1518">
        <w:rPr>
          <w:rFonts w:ascii="Simplified Arabic" w:hAnsi="Simplified Arabic" w:hint="cs"/>
          <w:b/>
          <w:bCs/>
          <w:color w:val="000000"/>
          <w:sz w:val="24"/>
          <w:szCs w:val="24"/>
          <w:rtl/>
        </w:rPr>
        <w:t>(</w:t>
      </w:r>
      <w:r>
        <w:rPr>
          <w:rFonts w:ascii="Simplified Arabic" w:hAnsi="Simplified Arabic" w:hint="cs"/>
          <w:b/>
          <w:bCs/>
          <w:color w:val="000000"/>
          <w:sz w:val="24"/>
          <w:szCs w:val="24"/>
          <w:rtl/>
        </w:rPr>
        <w:t>4</w:t>
      </w:r>
      <w:r w:rsidRPr="004D1518">
        <w:rPr>
          <w:rFonts w:ascii="Simplified Arabic" w:hAnsi="Simplified Arabic" w:hint="cs"/>
          <w:b/>
          <w:bCs/>
          <w:color w:val="000000"/>
          <w:sz w:val="24"/>
          <w:szCs w:val="24"/>
          <w:rtl/>
        </w:rPr>
        <w:t>) انظر</w:t>
      </w:r>
      <w:r>
        <w:rPr>
          <w:rFonts w:ascii="Simplified Arabic" w:hAnsi="Simplified Arabic" w:hint="cs"/>
          <w:b/>
          <w:bCs/>
          <w:color w:val="000000"/>
          <w:sz w:val="24"/>
          <w:szCs w:val="24"/>
          <w:rtl/>
        </w:rPr>
        <w:t>:</w:t>
      </w:r>
      <w:r w:rsidRPr="004D1518">
        <w:rPr>
          <w:rFonts w:ascii="Simplified Arabic" w:hAnsi="Simplified Arabic" w:hint="cs"/>
          <w:b/>
          <w:bCs/>
          <w:color w:val="000000"/>
          <w:sz w:val="24"/>
          <w:szCs w:val="24"/>
          <w:rtl/>
        </w:rPr>
        <w:t>(الإتحاف:486)،(الروض النضير:107ـ118)،(التحارير المنتخبة على متن الطيبة:339ـ340)</w:t>
      </w:r>
      <w:r>
        <w:rPr>
          <w:rFonts w:ascii="Simplified Arabic" w:hAnsi="Simplified Arabic" w:hint="cs"/>
          <w:b/>
          <w:bCs/>
          <w:color w:val="000000"/>
          <w:sz w:val="24"/>
          <w:szCs w:val="24"/>
          <w:rtl/>
        </w:rPr>
        <w:t>.</w:t>
      </w:r>
    </w:p>
    <w:p w:rsidR="00A06910" w:rsidRPr="004D1518" w:rsidRDefault="00A06910" w:rsidP="00A06910">
      <w:pPr>
        <w:jc w:val="both"/>
        <w:rPr>
          <w:rFonts w:ascii="Simplified Arabic" w:hAnsi="Simplified Arabic"/>
          <w:b/>
          <w:bCs/>
          <w:color w:val="000000"/>
          <w:sz w:val="24"/>
          <w:szCs w:val="24"/>
          <w:rtl/>
        </w:rPr>
      </w:pPr>
    </w:p>
    <w:p w:rsidR="00A06910" w:rsidRPr="004D1518" w:rsidRDefault="00A06910" w:rsidP="00A06910">
      <w:pPr>
        <w:jc w:val="both"/>
        <w:rPr>
          <w:rFonts w:ascii="Simplified Arabic" w:hAnsi="Simplified Arabic"/>
          <w:b/>
          <w:bCs/>
          <w:color w:val="000000"/>
          <w:sz w:val="24"/>
          <w:szCs w:val="24"/>
          <w:rtl/>
        </w:rPr>
      </w:pPr>
    </w:p>
    <w:p w:rsidR="00A06910" w:rsidRPr="004D1518" w:rsidRDefault="00A06910" w:rsidP="00A06910">
      <w:pPr>
        <w:jc w:val="both"/>
        <w:rPr>
          <w:rFonts w:ascii="Simplified Arabic" w:hAnsi="Simplified Arabic"/>
          <w:b/>
          <w:bCs/>
          <w:color w:val="000000"/>
          <w:sz w:val="24"/>
          <w:szCs w:val="24"/>
          <w:rtl/>
        </w:rPr>
      </w:pPr>
    </w:p>
    <w:p w:rsidR="00A06910" w:rsidRPr="004D1518" w:rsidRDefault="00A06910" w:rsidP="00A06910">
      <w:pPr>
        <w:jc w:val="both"/>
        <w:rPr>
          <w:rFonts w:ascii="Simplified Arabic" w:hAnsi="Simplified Arabic"/>
          <w:b/>
          <w:bCs/>
          <w:color w:val="000000"/>
          <w:sz w:val="24"/>
          <w:szCs w:val="24"/>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Pr="004D1518" w:rsidRDefault="00A06910" w:rsidP="00A06910">
      <w:pPr>
        <w:jc w:val="both"/>
        <w:rPr>
          <w:rFonts w:ascii="Simplified Arabic" w:hAnsi="Simplified Arabic"/>
          <w:b/>
          <w:bCs/>
          <w:color w:val="000000"/>
          <w:sz w:val="32"/>
          <w:rtl/>
        </w:rPr>
      </w:pPr>
    </w:p>
    <w:p w:rsidR="00A06910" w:rsidRPr="004D1518"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32"/>
          <w:rtl/>
        </w:rPr>
        <w:lastRenderedPageBreak/>
        <w:t xml:space="preserve">(قوله تعالى </w:t>
      </w:r>
      <w:r w:rsidRPr="004D1518">
        <w:rPr>
          <w:rFonts w:ascii="QCF_BSML" w:hAnsi="QCF_BSML" w:cs="QCF_BSML"/>
          <w:b/>
          <w:bCs/>
          <w:color w:val="000000"/>
          <w:sz w:val="32"/>
          <w:rtl/>
        </w:rPr>
        <w:t xml:space="preserve">ﭽ </w:t>
      </w:r>
      <w:r w:rsidRPr="004D1518">
        <w:rPr>
          <w:rFonts w:ascii="QCF_P075" w:hAnsi="QCF_P075" w:cs="QCF_P075"/>
          <w:b/>
          <w:bCs/>
          <w:color w:val="000000"/>
          <w:sz w:val="32"/>
          <w:rtl/>
        </w:rPr>
        <w:t>ﯙ  ﯚ  ﯛ</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QCF_P075" w:hAnsi="QCF_P075" w:cs="QCF_P075"/>
          <w:b/>
          <w:bCs/>
          <w:color w:val="000000"/>
          <w:sz w:val="32"/>
          <w:rtl/>
        </w:rPr>
        <w:t xml:space="preserve">  </w:t>
      </w:r>
      <w:r w:rsidRPr="004D1518">
        <w:rPr>
          <w:rFonts w:ascii="Simplified Arabic" w:hAnsi="Simplified Arabic" w:hint="cs"/>
          <w:b/>
          <w:bCs/>
          <w:color w:val="000000"/>
          <w:sz w:val="32"/>
          <w:rtl/>
        </w:rPr>
        <w:t>إلى قوله</w:t>
      </w:r>
      <w:r w:rsidRPr="004D1518">
        <w:rPr>
          <w:rFonts w:ascii="QCF_P075" w:hAnsi="QCF_P075" w:cs="QCF_P075"/>
          <w:b/>
          <w:bCs/>
          <w:color w:val="000000"/>
          <w:sz w:val="32"/>
          <w:rtl/>
        </w:rPr>
        <w:t xml:space="preserve"> </w:t>
      </w:r>
      <w:r w:rsidRPr="004D1518">
        <w:rPr>
          <w:rFonts w:ascii="QCF_BSML" w:hAnsi="QCF_BSML" w:cs="QCF_BSML"/>
          <w:b/>
          <w:bCs/>
          <w:color w:val="000000"/>
          <w:sz w:val="32"/>
          <w:rtl/>
        </w:rPr>
        <w:t xml:space="preserve">ﭽ </w:t>
      </w:r>
      <w:r w:rsidRPr="004D1518">
        <w:rPr>
          <w:rFonts w:ascii="QCF_P075" w:hAnsi="QCF_P075" w:cs="QCF_P075"/>
          <w:b/>
          <w:bCs/>
          <w:color w:val="000000"/>
          <w:sz w:val="32"/>
          <w:rtl/>
        </w:rPr>
        <w:t>ﯬ  ﯭ</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QCF_P075" w:hAnsi="QCF_P075" w:cs="QCF_P075"/>
          <w:b/>
          <w:bCs/>
          <w:color w:val="000000"/>
          <w:sz w:val="32"/>
          <w:rtl/>
        </w:rPr>
        <w:t xml:space="preserve">  </w:t>
      </w:r>
      <w:r w:rsidRPr="004D1518">
        <w:rPr>
          <w:rFonts w:ascii="Simplified Arabic" w:hAnsi="Simplified Arabic" w:hint="cs"/>
          <w:b/>
          <w:bCs/>
          <w:color w:val="000000"/>
          <w:sz w:val="32"/>
          <w:rtl/>
        </w:rPr>
        <w:t>"1"</w:t>
      </w:r>
      <w:r>
        <w:rPr>
          <w:rFonts w:ascii="Simplified Arabic" w:hAnsi="Simplified Arabic" w:hint="cs"/>
          <w:b/>
          <w:bCs/>
          <w:color w:val="000000"/>
          <w:sz w:val="32"/>
          <w:rtl/>
        </w:rPr>
        <w:t>:</w:t>
      </w:r>
    </w:p>
    <w:p w:rsidR="00A06910" w:rsidRPr="004D1518"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32"/>
          <w:rtl/>
        </w:rPr>
        <w:t xml:space="preserve">فيه لخلف عن حمزة عشرة أوجه، الأول إلى السادس: السكت في </w:t>
      </w:r>
      <w:r w:rsidRPr="004D1518">
        <w:rPr>
          <w:rFonts w:ascii="QCF_BSML" w:hAnsi="QCF_BSML" w:cs="QCF_BSML"/>
          <w:b/>
          <w:bCs/>
          <w:color w:val="000000"/>
          <w:sz w:val="32"/>
          <w:rtl/>
        </w:rPr>
        <w:t xml:space="preserve">ﭽ </w:t>
      </w:r>
      <w:r w:rsidRPr="004D1518">
        <w:rPr>
          <w:rFonts w:ascii="QCF_P075" w:hAnsi="QCF_P075" w:cs="QCF_P075"/>
          <w:b/>
          <w:bCs/>
          <w:color w:val="000000"/>
          <w:sz w:val="32"/>
          <w:rtl/>
        </w:rPr>
        <w:t>ﯞ</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xml:space="preserve">فقط مع النقل والتقليل، في </w:t>
      </w:r>
      <w:r w:rsidRPr="004D1518">
        <w:rPr>
          <w:rFonts w:ascii="QCF_BSML" w:hAnsi="QCF_BSML" w:cs="QCF_BSML"/>
          <w:b/>
          <w:bCs/>
          <w:color w:val="000000"/>
          <w:sz w:val="32"/>
          <w:rtl/>
        </w:rPr>
        <w:t xml:space="preserve">ﭽ </w:t>
      </w:r>
      <w:r w:rsidRPr="004D1518">
        <w:rPr>
          <w:rFonts w:ascii="QCF_P075" w:hAnsi="QCF_P075" w:cs="QCF_P075"/>
          <w:b/>
          <w:bCs/>
          <w:color w:val="000000"/>
          <w:sz w:val="32"/>
          <w:rtl/>
        </w:rPr>
        <w:t>ﯭ</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ومع السكت والتقليل فيه، ومع السكت في</w:t>
      </w:r>
      <w:r w:rsidRPr="004D1518">
        <w:rPr>
          <w:rFonts w:ascii="QCF_BSML" w:hAnsi="QCF_BSML" w:cs="QCF_BSML"/>
          <w:b/>
          <w:bCs/>
          <w:color w:val="000000"/>
          <w:sz w:val="32"/>
          <w:rtl/>
        </w:rPr>
        <w:t xml:space="preserve"> ﭽ</w:t>
      </w:r>
      <w:r w:rsidRPr="004D1518">
        <w:rPr>
          <w:rFonts w:ascii="QCF_P075" w:hAnsi="QCF_P075" w:cs="QCF_P075"/>
          <w:b/>
          <w:bCs/>
          <w:color w:val="000000"/>
          <w:sz w:val="32"/>
          <w:rtl/>
        </w:rPr>
        <w:t xml:space="preserve"> ﯟ    ﯠ</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xml:space="preserve">مع النقل والتقليل في </w:t>
      </w:r>
      <w:r w:rsidRPr="004D1518">
        <w:rPr>
          <w:rFonts w:ascii="QCF_BSML" w:hAnsi="QCF_BSML" w:cs="QCF_BSML"/>
          <w:b/>
          <w:bCs/>
          <w:color w:val="000000"/>
          <w:sz w:val="32"/>
          <w:rtl/>
        </w:rPr>
        <w:t xml:space="preserve">ﭽ </w:t>
      </w:r>
      <w:r w:rsidRPr="004D1518">
        <w:rPr>
          <w:rFonts w:ascii="QCF_P075" w:hAnsi="QCF_P075" w:cs="QCF_P075"/>
          <w:b/>
          <w:bCs/>
          <w:color w:val="000000"/>
          <w:sz w:val="32"/>
          <w:rtl/>
        </w:rPr>
        <w:t>ﯭ</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 xml:space="preserve">، ومع السكت والتقليل، ومع النقل والإمالة، ومع السكت والإمالة، والسابع والثامن: ترك السكت في الكل مع النقل والتقليل، ومع النقل والإمالة، والتاسع والعاشر: السكت في الجميع مع النقل والتقليل، ومع النقل والإمالة </w:t>
      </w:r>
      <w:r>
        <w:rPr>
          <w:rFonts w:ascii="Simplified Arabic" w:hAnsi="Simplified Arabic" w:hint="cs"/>
          <w:b/>
          <w:bCs/>
          <w:color w:val="000000"/>
          <w:sz w:val="32"/>
          <w:rtl/>
        </w:rPr>
        <w:t>.</w:t>
      </w:r>
    </w:p>
    <w:p w:rsidR="00A06910" w:rsidRPr="004D1518"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32"/>
          <w:rtl/>
        </w:rPr>
        <w:t xml:space="preserve"> ولخلاد اثنا عشر وجهاً، الأول إلى السابع: السكت في </w:t>
      </w:r>
      <w:r w:rsidRPr="004D1518">
        <w:rPr>
          <w:rFonts w:ascii="QCF_BSML" w:hAnsi="QCF_BSML" w:cs="QCF_BSML"/>
          <w:b/>
          <w:bCs/>
          <w:color w:val="000000"/>
          <w:sz w:val="32"/>
          <w:rtl/>
        </w:rPr>
        <w:t xml:space="preserve">ﭽ </w:t>
      </w:r>
      <w:r w:rsidRPr="004D1518">
        <w:rPr>
          <w:rFonts w:ascii="QCF_P075" w:hAnsi="QCF_P075" w:cs="QCF_P075"/>
          <w:b/>
          <w:bCs/>
          <w:color w:val="000000"/>
          <w:sz w:val="32"/>
          <w:rtl/>
        </w:rPr>
        <w:t>ﯞ</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فقط مع النقل والتقليل في</w:t>
      </w:r>
      <w:r w:rsidRPr="004D1518">
        <w:rPr>
          <w:rFonts w:ascii="QCF_BSML" w:hAnsi="QCF_BSML" w:cs="QCF_BSML"/>
          <w:b/>
          <w:bCs/>
          <w:color w:val="000000"/>
          <w:sz w:val="32"/>
          <w:rtl/>
        </w:rPr>
        <w:t xml:space="preserve"> ﭽ</w:t>
      </w:r>
      <w:r w:rsidRPr="004D1518">
        <w:rPr>
          <w:rFonts w:ascii="Simplified Arabic" w:hAnsi="Simplified Arabic" w:hint="cs"/>
          <w:b/>
          <w:bCs/>
          <w:color w:val="000000"/>
          <w:sz w:val="32"/>
          <w:rtl/>
        </w:rPr>
        <w:t xml:space="preserve"> </w:t>
      </w:r>
      <w:r w:rsidRPr="004D1518">
        <w:rPr>
          <w:rFonts w:ascii="QCF_P075" w:hAnsi="QCF_P075" w:cs="QCF_P075"/>
          <w:b/>
          <w:bCs/>
          <w:color w:val="000000"/>
          <w:sz w:val="32"/>
          <w:rtl/>
        </w:rPr>
        <w:t>ﯭ</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،ومع السكت والتقليل، ومع السكت في</w:t>
      </w:r>
      <w:r w:rsidRPr="004D1518">
        <w:rPr>
          <w:rFonts w:ascii="QCF_BSML" w:hAnsi="QCF_BSML" w:cs="QCF_BSML"/>
          <w:b/>
          <w:bCs/>
          <w:color w:val="000000"/>
          <w:sz w:val="32"/>
          <w:rtl/>
        </w:rPr>
        <w:t xml:space="preserve"> ﭽ</w:t>
      </w:r>
      <w:r w:rsidRPr="004D1518">
        <w:rPr>
          <w:rFonts w:ascii="Simplified Arabic" w:hAnsi="Simplified Arabic" w:hint="cs"/>
          <w:b/>
          <w:bCs/>
          <w:color w:val="000000"/>
          <w:sz w:val="32"/>
          <w:rtl/>
        </w:rPr>
        <w:t xml:space="preserve"> أن آمنوا</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مع النقل والتقليل، ومع السكت والتقليل، ومع النقل والإمالة، ومع السكت {والإمالة}"2"، ومع النقل والفتح</w:t>
      </w:r>
      <w:r>
        <w:rPr>
          <w:rFonts w:ascii="Simplified Arabic" w:hAnsi="Simplified Arabic" w:hint="cs"/>
          <w:b/>
          <w:bCs/>
          <w:color w:val="000000"/>
          <w:sz w:val="32"/>
          <w:rtl/>
        </w:rPr>
        <w:t>.</w:t>
      </w:r>
    </w:p>
    <w:p w:rsidR="00A06910" w:rsidRDefault="00A06910" w:rsidP="00A06910">
      <w:pPr>
        <w:jc w:val="both"/>
        <w:rPr>
          <w:b/>
          <w:bCs/>
          <w:color w:val="000000"/>
          <w:sz w:val="24"/>
          <w:szCs w:val="24"/>
          <w:rtl/>
        </w:rPr>
      </w:pPr>
    </w:p>
    <w:p w:rsidR="00A06910" w:rsidRDefault="00A06910" w:rsidP="00A06910">
      <w:pPr>
        <w:jc w:val="both"/>
        <w:rPr>
          <w:b/>
          <w:bCs/>
          <w:color w:val="000000"/>
          <w:sz w:val="24"/>
          <w:szCs w:val="24"/>
          <w:rtl/>
        </w:rPr>
      </w:pPr>
    </w:p>
    <w:p w:rsidR="00A06910" w:rsidRDefault="00A06910" w:rsidP="00A06910">
      <w:pPr>
        <w:jc w:val="both"/>
        <w:rPr>
          <w:b/>
          <w:bCs/>
          <w:color w:val="000000"/>
          <w:sz w:val="24"/>
          <w:szCs w:val="24"/>
          <w:rtl/>
        </w:rPr>
      </w:pPr>
    </w:p>
    <w:p w:rsidR="00A06910" w:rsidRPr="004D1518" w:rsidRDefault="00A06910" w:rsidP="00A06910">
      <w:pPr>
        <w:jc w:val="both"/>
        <w:rPr>
          <w:b/>
          <w:bCs/>
          <w:color w:val="000000"/>
          <w:sz w:val="24"/>
          <w:szCs w:val="24"/>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jc w:val="both"/>
        <w:rPr>
          <w:rFonts w:ascii="Simplified Arabic" w:hAnsi="Simplified Arabic"/>
          <w:b/>
          <w:bCs/>
          <w:color w:val="000000"/>
          <w:sz w:val="24"/>
          <w:szCs w:val="24"/>
          <w:rtl/>
        </w:rPr>
      </w:pPr>
      <w:r w:rsidRPr="004D1518">
        <w:rPr>
          <w:rFonts w:ascii="Simplified Arabic" w:hAnsi="Simplified Arabic" w:hint="cs"/>
          <w:b/>
          <w:bCs/>
          <w:color w:val="000000"/>
          <w:sz w:val="24"/>
          <w:szCs w:val="24"/>
          <w:rtl/>
        </w:rPr>
        <w:t xml:space="preserve"> (1) الآية:193</w:t>
      </w:r>
    </w:p>
    <w:p w:rsidR="00A06910" w:rsidRPr="004D1518" w:rsidRDefault="00A06910" w:rsidP="00A06910">
      <w:pPr>
        <w:jc w:val="both"/>
        <w:rPr>
          <w:rFonts w:ascii="Simplified Arabic" w:hAnsi="Simplified Arabic"/>
          <w:b/>
          <w:bCs/>
          <w:color w:val="000000"/>
          <w:sz w:val="24"/>
          <w:szCs w:val="24"/>
          <w:rtl/>
        </w:rPr>
      </w:pPr>
      <w:r>
        <w:rPr>
          <w:rFonts w:ascii="Simplified Arabic" w:hAnsi="Simplified Arabic" w:hint="cs"/>
          <w:b/>
          <w:bCs/>
          <w:color w:val="000000"/>
          <w:sz w:val="24"/>
          <w:szCs w:val="24"/>
          <w:rtl/>
        </w:rPr>
        <w:t xml:space="preserve"> (2)  ما بين المعكوفتين</w:t>
      </w:r>
      <w:r w:rsidRPr="004D1518">
        <w:rPr>
          <w:rFonts w:ascii="Simplified Arabic" w:hAnsi="Simplified Arabic" w:hint="cs"/>
          <w:b/>
          <w:bCs/>
          <w:color w:val="000000"/>
          <w:sz w:val="24"/>
          <w:szCs w:val="24"/>
          <w:rtl/>
        </w:rPr>
        <w:t xml:space="preserve"> ساقط من "أ"</w:t>
      </w:r>
      <w:r>
        <w:rPr>
          <w:rFonts w:ascii="Simplified Arabic" w:hAnsi="Simplified Arabic" w:hint="cs"/>
          <w:b/>
          <w:bCs/>
          <w:color w:val="000000"/>
          <w:sz w:val="24"/>
          <w:szCs w:val="24"/>
          <w:rtl/>
        </w:rPr>
        <w:t xml:space="preserve"> .</w:t>
      </w:r>
    </w:p>
    <w:p w:rsidR="00A06910" w:rsidRPr="004D1518" w:rsidRDefault="00A06910" w:rsidP="00A06910">
      <w:pPr>
        <w:jc w:val="both"/>
        <w:rPr>
          <w:rFonts w:ascii="Simplified Arabic" w:hAnsi="Simplified Arabic"/>
          <w:b/>
          <w:bCs/>
          <w:color w:val="000000"/>
          <w:sz w:val="24"/>
          <w:szCs w:val="24"/>
          <w:rtl/>
        </w:rPr>
      </w:pPr>
      <w:r>
        <w:rPr>
          <w:rFonts w:ascii="Simplified Arabic" w:hAnsi="Simplified Arabic" w:hint="cs"/>
          <w:b/>
          <w:bCs/>
          <w:color w:val="000000"/>
          <w:sz w:val="24"/>
          <w:szCs w:val="24"/>
          <w:rtl/>
        </w:rPr>
        <w:t xml:space="preserve"> </w:t>
      </w:r>
    </w:p>
    <w:p w:rsidR="00A06910" w:rsidRPr="004D1518" w:rsidRDefault="00A06910" w:rsidP="00A06910">
      <w:pPr>
        <w:tabs>
          <w:tab w:val="left" w:pos="1065"/>
        </w:tabs>
        <w:jc w:val="both"/>
        <w:rPr>
          <w:rFonts w:ascii="Simplified Arabic" w:hAnsi="Simplified Arabic"/>
          <w:b/>
          <w:bCs/>
          <w:color w:val="000000"/>
          <w:sz w:val="32"/>
          <w:rtl/>
        </w:rPr>
      </w:pPr>
    </w:p>
    <w:p w:rsidR="00A06910" w:rsidRPr="004D1518" w:rsidRDefault="00A06910" w:rsidP="00A06910">
      <w:pPr>
        <w:jc w:val="both"/>
        <w:rPr>
          <w:rFonts w:ascii="Simplified Arabic" w:hAnsi="Simplified Arabic"/>
          <w:b/>
          <w:bCs/>
          <w:color w:val="000000"/>
          <w:sz w:val="32"/>
          <w:rtl/>
        </w:rPr>
      </w:pPr>
    </w:p>
    <w:p w:rsidR="00A06910" w:rsidRPr="004D1518" w:rsidRDefault="00A06910" w:rsidP="00A06910">
      <w:pPr>
        <w:jc w:val="both"/>
        <w:rPr>
          <w:rFonts w:ascii="Simplified Arabic" w:hAnsi="Simplified Arabic"/>
          <w:b/>
          <w:bCs/>
          <w:color w:val="000000"/>
          <w:sz w:val="32"/>
          <w:rtl/>
        </w:rPr>
      </w:pPr>
    </w:p>
    <w:p w:rsidR="00A06910" w:rsidRPr="004D1518"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044A80" w:rsidRDefault="00044A80" w:rsidP="00A06910">
      <w:pPr>
        <w:jc w:val="both"/>
        <w:rPr>
          <w:rFonts w:ascii="Simplified Arabic" w:hAnsi="Simplified Arabic"/>
          <w:b/>
          <w:bCs/>
          <w:color w:val="000000"/>
          <w:sz w:val="32"/>
          <w:rtl/>
        </w:rPr>
      </w:pPr>
    </w:p>
    <w:p w:rsidR="00A06910" w:rsidRPr="004D1518"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32"/>
          <w:rtl/>
        </w:rPr>
        <w:lastRenderedPageBreak/>
        <w:t>والثامن والتاسع والعاشر: ترك السكت في الكل مع النقل والتقليل، ومع النقل والإمالة، ومع النقل والفتح، والحادي عشر والثاني عشر: السكت في الكل مع النقل والإمالة، ومع النقل وال</w:t>
      </w:r>
      <w:r>
        <w:rPr>
          <w:rFonts w:ascii="Simplified Arabic" w:hAnsi="Simplified Arabic" w:hint="cs"/>
          <w:b/>
          <w:bCs/>
          <w:color w:val="000000"/>
          <w:sz w:val="32"/>
          <w:rtl/>
        </w:rPr>
        <w:t>فتح، وانفرد المعدل في روضته"1"</w:t>
      </w:r>
      <w:r w:rsidRPr="004D1518">
        <w:rPr>
          <w:rFonts w:ascii="Simplified Arabic" w:hAnsi="Simplified Arabic" w:hint="cs"/>
          <w:b/>
          <w:bCs/>
          <w:color w:val="000000"/>
          <w:sz w:val="32"/>
          <w:rtl/>
        </w:rPr>
        <w:t>بوجه آخر، وهو: السكت في</w:t>
      </w:r>
      <w:r w:rsidRPr="004D1518">
        <w:rPr>
          <w:rFonts w:ascii="QCF_BSML" w:hAnsi="QCF_BSML" w:cs="QCF_BSML"/>
          <w:b/>
          <w:bCs/>
          <w:color w:val="000000"/>
          <w:sz w:val="32"/>
          <w:rtl/>
        </w:rPr>
        <w:t xml:space="preserve"> ﭽ </w:t>
      </w:r>
      <w:r w:rsidRPr="004D1518">
        <w:rPr>
          <w:rFonts w:ascii="QCF_P075" w:hAnsi="QCF_P075" w:cs="QCF_P075"/>
          <w:b/>
          <w:bCs/>
          <w:color w:val="000000"/>
          <w:sz w:val="32"/>
          <w:rtl/>
        </w:rPr>
        <w:t>ﯞ</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QCF_P075" w:hAnsi="QCF_P075" w:cs="QCF_P075"/>
          <w:b/>
          <w:bCs/>
          <w:color w:val="000000"/>
          <w:sz w:val="32"/>
          <w:rtl/>
        </w:rPr>
        <w:t xml:space="preserve">  </w:t>
      </w:r>
      <w:r w:rsidRPr="004D1518">
        <w:rPr>
          <w:rFonts w:ascii="Simplified Arabic" w:hAnsi="Simplified Arabic" w:hint="cs"/>
          <w:b/>
          <w:bCs/>
          <w:color w:val="000000"/>
          <w:sz w:val="32"/>
          <w:rtl/>
        </w:rPr>
        <w:t xml:space="preserve"> فقط مع السكت والإمالة وقفاً لخلف، ومع السكت والفتح وقفاً لخلاد، إلى أن قال</w:t>
      </w:r>
      <w:r>
        <w:rPr>
          <w:rFonts w:ascii="Simplified Arabic" w:hAnsi="Simplified Arabic" w:hint="cs"/>
          <w:b/>
          <w:bCs/>
          <w:color w:val="000000"/>
          <w:sz w:val="32"/>
          <w:rtl/>
        </w:rPr>
        <w:t>:</w:t>
      </w:r>
      <w:r w:rsidRPr="004D1518">
        <w:rPr>
          <w:rFonts w:ascii="Simplified Arabic" w:hAnsi="Simplified Arabic" w:hint="cs"/>
          <w:b/>
          <w:bCs/>
          <w:color w:val="000000"/>
          <w:sz w:val="32"/>
          <w:rtl/>
        </w:rPr>
        <w:t xml:space="preserve"> فإن قرئ بهذين الوجهين يكون لخلف أحد عشر وجهاً ، ولخلاد ثلاثة عشر وجها"2")"3" </w:t>
      </w:r>
    </w:p>
    <w:p w:rsidR="00A06910" w:rsidRPr="004D1518"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32"/>
          <w:rtl/>
        </w:rPr>
        <w:t xml:space="preserve">وإذا جمعت من </w:t>
      </w:r>
      <w:r w:rsidRPr="004D1518">
        <w:rPr>
          <w:rFonts w:ascii="QCF_BSML" w:hAnsi="QCF_BSML" w:cs="QCF_BSML"/>
          <w:b/>
          <w:bCs/>
          <w:color w:val="000000"/>
          <w:sz w:val="32"/>
          <w:rtl/>
        </w:rPr>
        <w:t xml:space="preserve">ﭽ </w:t>
      </w:r>
      <w:r w:rsidRPr="004D1518">
        <w:rPr>
          <w:rFonts w:ascii="QCF_P075" w:hAnsi="QCF_P075" w:cs="QCF_P075"/>
          <w:b/>
          <w:bCs/>
          <w:color w:val="000000"/>
          <w:sz w:val="32"/>
          <w:rtl/>
        </w:rPr>
        <w:t>ﯤ  ﯥ  ﯦ</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QCF_P075" w:hAnsi="QCF_P075" w:cs="QCF_P075"/>
          <w:b/>
          <w:bCs/>
          <w:color w:val="000000"/>
          <w:sz w:val="32"/>
          <w:rtl/>
        </w:rPr>
        <w:t xml:space="preserve">  </w:t>
      </w:r>
      <w:r w:rsidRPr="004D1518">
        <w:rPr>
          <w:rFonts w:ascii="Simplified Arabic" w:hAnsi="Simplified Arabic" w:hint="cs"/>
          <w:b/>
          <w:bCs/>
          <w:color w:val="000000"/>
          <w:sz w:val="32"/>
          <w:rtl/>
        </w:rPr>
        <w:t>إلى</w:t>
      </w:r>
      <w:r w:rsidRPr="004D1518">
        <w:rPr>
          <w:rFonts w:ascii="QCF_BSML" w:hAnsi="QCF_BSML" w:cs="QCF_BSML"/>
          <w:b/>
          <w:bCs/>
          <w:color w:val="000000"/>
          <w:sz w:val="32"/>
          <w:rtl/>
        </w:rPr>
        <w:t xml:space="preserve"> ﭽ</w:t>
      </w:r>
      <w:r w:rsidRPr="004D1518">
        <w:rPr>
          <w:rFonts w:ascii="Simplified Arabic" w:hAnsi="Simplified Arabic" w:hint="cs"/>
          <w:b/>
          <w:bCs/>
          <w:color w:val="000000"/>
          <w:sz w:val="32"/>
          <w:rtl/>
        </w:rPr>
        <w:t xml:space="preserve"> </w:t>
      </w:r>
      <w:r w:rsidRPr="004D1518">
        <w:rPr>
          <w:rFonts w:ascii="QCF_P075" w:hAnsi="QCF_P075" w:cs="QCF_P075"/>
          <w:b/>
          <w:bCs/>
          <w:color w:val="000000"/>
          <w:sz w:val="32"/>
          <w:rtl/>
        </w:rPr>
        <w:t>ﯭ</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QCF_P075" w:hAnsi="QCF_P075" w:cs="QCF_P075"/>
          <w:b/>
          <w:bCs/>
          <w:color w:val="000000"/>
          <w:sz w:val="32"/>
          <w:rtl/>
        </w:rPr>
        <w:t xml:space="preserve">  </w:t>
      </w:r>
      <w:r w:rsidRPr="004D1518">
        <w:rPr>
          <w:rFonts w:ascii="Simplified Arabic" w:hAnsi="Simplified Arabic" w:hint="cs"/>
          <w:b/>
          <w:bCs/>
          <w:color w:val="000000"/>
          <w:sz w:val="32"/>
          <w:rtl/>
        </w:rPr>
        <w:t xml:space="preserve"> "4"</w:t>
      </w:r>
      <w:r>
        <w:rPr>
          <w:rFonts w:ascii="Simplified Arabic" w:hAnsi="Simplified Arabic" w:hint="cs"/>
          <w:b/>
          <w:bCs/>
          <w:color w:val="000000"/>
          <w:sz w:val="32"/>
          <w:rtl/>
        </w:rPr>
        <w:t>:</w:t>
      </w:r>
    </w:p>
    <w:p w:rsidR="00A06910" w:rsidRPr="004D1518"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32"/>
          <w:rtl/>
        </w:rPr>
        <w:t xml:space="preserve">فيأتي لحمزة أربعة أوجه"5" وقفاً ويختص خلاد بوجه النقل فقط مع الفتح. </w:t>
      </w: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rFonts w:ascii="Arial" w:hAnsi="Arial" w:cs="Arial"/>
          <w:b/>
          <w:bCs/>
          <w:color w:val="000000"/>
          <w:szCs w:val="28"/>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autoSpaceDE w:val="0"/>
        <w:autoSpaceDN w:val="0"/>
        <w:adjustRightInd w:val="0"/>
        <w:jc w:val="both"/>
        <w:rPr>
          <w:b/>
          <w:bCs/>
          <w:color w:val="000000"/>
          <w:sz w:val="24"/>
          <w:szCs w:val="24"/>
          <w:rtl/>
        </w:rPr>
      </w:pPr>
      <w:r w:rsidRPr="004D1518">
        <w:rPr>
          <w:rFonts w:hint="cs"/>
          <w:b/>
          <w:bCs/>
          <w:color w:val="000000"/>
          <w:sz w:val="24"/>
          <w:szCs w:val="24"/>
          <w:rtl/>
        </w:rPr>
        <w:t xml:space="preserve"> (1) هو كتاب الجامع للأداء روضة الحفاظ :  تأليف الإمام</w:t>
      </w:r>
      <w:r>
        <w:rPr>
          <w:rFonts w:hint="cs"/>
          <w:b/>
          <w:bCs/>
          <w:color w:val="000000"/>
          <w:sz w:val="24"/>
          <w:szCs w:val="24"/>
          <w:rtl/>
        </w:rPr>
        <w:t xml:space="preserve"> الشريف أبي إسماعيل موسى بن الحسين بن إ</w:t>
      </w:r>
      <w:r w:rsidRPr="004D1518">
        <w:rPr>
          <w:rFonts w:hint="cs"/>
          <w:b/>
          <w:bCs/>
          <w:color w:val="000000"/>
          <w:sz w:val="24"/>
          <w:szCs w:val="24"/>
          <w:rtl/>
        </w:rPr>
        <w:t xml:space="preserve">سماعيل بن موسى المعدل، مات سنة: </w:t>
      </w:r>
      <w:r>
        <w:rPr>
          <w:rFonts w:hint="cs"/>
          <w:b/>
          <w:bCs/>
          <w:color w:val="000000"/>
          <w:sz w:val="24"/>
          <w:szCs w:val="24"/>
          <w:rtl/>
        </w:rPr>
        <w:t xml:space="preserve">301هــ، </w:t>
      </w:r>
      <w:r w:rsidRPr="004D1518">
        <w:rPr>
          <w:rFonts w:hint="cs"/>
          <w:b/>
          <w:bCs/>
          <w:color w:val="000000"/>
          <w:sz w:val="24"/>
          <w:szCs w:val="24"/>
          <w:rtl/>
        </w:rPr>
        <w:t>وهو أحد أصول النشر التي اعتمد عليها ابن الجزري رحمه الله</w:t>
      </w:r>
      <w:r>
        <w:rPr>
          <w:rFonts w:hint="cs"/>
          <w:b/>
          <w:bCs/>
          <w:color w:val="000000"/>
          <w:sz w:val="24"/>
          <w:szCs w:val="24"/>
          <w:rtl/>
        </w:rPr>
        <w:t>،وتحدث الكتاب عن القراءات الخمس عشرة، وهو يحقق كرسالة علمية، ولم يطبع بعد، على يد الأستاذ: عاصم القاري، ولم أتمكن من الوصول إليه</w:t>
      </w:r>
      <w:r w:rsidRPr="004D1518">
        <w:rPr>
          <w:rFonts w:hint="cs"/>
          <w:b/>
          <w:bCs/>
          <w:color w:val="000000"/>
          <w:sz w:val="24"/>
          <w:szCs w:val="24"/>
          <w:rtl/>
        </w:rPr>
        <w:t xml:space="preserve"> </w:t>
      </w:r>
      <w:r>
        <w:rPr>
          <w:rFonts w:hint="cs"/>
          <w:b/>
          <w:bCs/>
          <w:color w:val="000000"/>
          <w:sz w:val="24"/>
          <w:szCs w:val="24"/>
          <w:rtl/>
        </w:rPr>
        <w:t>.</w:t>
      </w:r>
      <w:r w:rsidRPr="004D1518">
        <w:rPr>
          <w:rFonts w:hint="cs"/>
          <w:b/>
          <w:bCs/>
          <w:color w:val="000000"/>
          <w:sz w:val="24"/>
          <w:szCs w:val="24"/>
          <w:rtl/>
        </w:rPr>
        <w:t xml:space="preserve"> </w:t>
      </w:r>
    </w:p>
    <w:p w:rsidR="00A06910" w:rsidRPr="004D1518" w:rsidRDefault="00A06910" w:rsidP="00A06910">
      <w:pPr>
        <w:autoSpaceDE w:val="0"/>
        <w:autoSpaceDN w:val="0"/>
        <w:adjustRightInd w:val="0"/>
        <w:jc w:val="both"/>
        <w:rPr>
          <w:b/>
          <w:bCs/>
          <w:color w:val="000000"/>
          <w:sz w:val="24"/>
          <w:szCs w:val="24"/>
          <w:rtl/>
        </w:rPr>
      </w:pPr>
      <w:r w:rsidRPr="004D1518">
        <w:rPr>
          <w:rFonts w:hint="cs"/>
          <w:b/>
          <w:bCs/>
          <w:color w:val="000000"/>
          <w:sz w:val="24"/>
          <w:szCs w:val="24"/>
          <w:rtl/>
        </w:rPr>
        <w:t xml:space="preserve"> انظر</w:t>
      </w:r>
      <w:r>
        <w:rPr>
          <w:rFonts w:hint="cs"/>
          <w:b/>
          <w:bCs/>
          <w:color w:val="000000"/>
          <w:sz w:val="24"/>
          <w:szCs w:val="24"/>
          <w:rtl/>
        </w:rPr>
        <w:t xml:space="preserve">: </w:t>
      </w:r>
      <w:r w:rsidRPr="004D1518">
        <w:rPr>
          <w:rFonts w:hint="cs"/>
          <w:b/>
          <w:bCs/>
          <w:color w:val="000000"/>
          <w:sz w:val="24"/>
          <w:szCs w:val="24"/>
          <w:rtl/>
        </w:rPr>
        <w:t>( النشر1/66)</w:t>
      </w:r>
      <w:r>
        <w:rPr>
          <w:rFonts w:hint="cs"/>
          <w:b/>
          <w:bCs/>
          <w:color w:val="000000"/>
          <w:sz w:val="24"/>
          <w:szCs w:val="24"/>
          <w:rtl/>
        </w:rPr>
        <w:t>.</w:t>
      </w:r>
    </w:p>
    <w:p w:rsidR="00A06910" w:rsidRPr="004D1518" w:rsidRDefault="00A06910" w:rsidP="00A06910">
      <w:pPr>
        <w:jc w:val="both"/>
        <w:rPr>
          <w:rFonts w:ascii="Simplified Arabic" w:hAnsi="Simplified Arabic"/>
          <w:b/>
          <w:bCs/>
          <w:color w:val="000000"/>
          <w:sz w:val="24"/>
          <w:szCs w:val="24"/>
          <w:rtl/>
        </w:rPr>
      </w:pPr>
      <w:r w:rsidRPr="004D1518">
        <w:rPr>
          <w:rFonts w:ascii="Simplified Arabic" w:hAnsi="Simplified Arabic" w:hint="cs"/>
          <w:b/>
          <w:bCs/>
          <w:color w:val="000000"/>
          <w:sz w:val="24"/>
          <w:szCs w:val="24"/>
          <w:rtl/>
        </w:rPr>
        <w:t>(2) انظر</w:t>
      </w:r>
      <w:r>
        <w:rPr>
          <w:rFonts w:ascii="Simplified Arabic" w:hAnsi="Simplified Arabic" w:hint="cs"/>
          <w:b/>
          <w:bCs/>
          <w:color w:val="000000"/>
          <w:sz w:val="24"/>
          <w:szCs w:val="24"/>
          <w:rtl/>
        </w:rPr>
        <w:t>: (مخطوط تحرير الطرق والروايات،اللوح:44)،</w:t>
      </w:r>
      <w:r w:rsidRPr="004D1518">
        <w:rPr>
          <w:rFonts w:ascii="Simplified Arabic" w:hAnsi="Simplified Arabic" w:hint="cs"/>
          <w:b/>
          <w:bCs/>
          <w:color w:val="000000"/>
          <w:sz w:val="24"/>
          <w:szCs w:val="24"/>
          <w:rtl/>
        </w:rPr>
        <w:t>(الروض النضير:256ـ257),(تحريرات طيبة النشر:119ـ120)</w:t>
      </w:r>
      <w:r>
        <w:rPr>
          <w:rFonts w:ascii="Simplified Arabic" w:hAnsi="Simplified Arabic" w:hint="cs"/>
          <w:b/>
          <w:bCs/>
          <w:color w:val="000000"/>
          <w:sz w:val="24"/>
          <w:szCs w:val="24"/>
          <w:rtl/>
        </w:rPr>
        <w:t>.</w:t>
      </w:r>
    </w:p>
    <w:p w:rsidR="00A06910" w:rsidRPr="004D1518" w:rsidRDefault="00A06910" w:rsidP="00A06910">
      <w:pPr>
        <w:jc w:val="both"/>
        <w:rPr>
          <w:rFonts w:ascii="Simplified Arabic" w:hAnsi="Simplified Arabic"/>
          <w:b/>
          <w:bCs/>
          <w:color w:val="000000"/>
          <w:sz w:val="24"/>
          <w:szCs w:val="24"/>
          <w:rtl/>
        </w:rPr>
      </w:pPr>
      <w:r w:rsidRPr="004D1518">
        <w:rPr>
          <w:rFonts w:ascii="Simplified Arabic" w:hAnsi="Simplified Arabic" w:hint="cs"/>
          <w:b/>
          <w:bCs/>
          <w:color w:val="000000"/>
          <w:sz w:val="24"/>
          <w:szCs w:val="24"/>
          <w:rtl/>
        </w:rPr>
        <w:t>(3) انظر</w:t>
      </w:r>
      <w:r>
        <w:rPr>
          <w:rFonts w:ascii="Simplified Arabic" w:hAnsi="Simplified Arabic" w:hint="cs"/>
          <w:b/>
          <w:bCs/>
          <w:color w:val="000000"/>
          <w:sz w:val="24"/>
          <w:szCs w:val="24"/>
          <w:rtl/>
        </w:rPr>
        <w:t>:</w:t>
      </w:r>
      <w:r w:rsidRPr="004D1518">
        <w:rPr>
          <w:rFonts w:ascii="Simplified Arabic" w:hAnsi="Simplified Arabic" w:hint="cs"/>
          <w:b/>
          <w:bCs/>
          <w:color w:val="000000"/>
          <w:sz w:val="24"/>
          <w:szCs w:val="24"/>
          <w:rtl/>
        </w:rPr>
        <w:t xml:space="preserve"> (بدائع البرهان:211ـ213)</w:t>
      </w:r>
      <w:r>
        <w:rPr>
          <w:rFonts w:ascii="Simplified Arabic" w:hAnsi="Simplified Arabic" w:hint="cs"/>
          <w:b/>
          <w:bCs/>
          <w:color w:val="000000"/>
          <w:sz w:val="24"/>
          <w:szCs w:val="24"/>
          <w:rtl/>
        </w:rPr>
        <w:t>.</w:t>
      </w:r>
    </w:p>
    <w:p w:rsidR="00A06910" w:rsidRPr="004D1518" w:rsidRDefault="00A06910" w:rsidP="00A06910">
      <w:pPr>
        <w:jc w:val="both"/>
        <w:rPr>
          <w:rFonts w:ascii="Simplified Arabic" w:hAnsi="Simplified Arabic"/>
          <w:b/>
          <w:bCs/>
          <w:color w:val="000000"/>
          <w:sz w:val="24"/>
          <w:szCs w:val="24"/>
          <w:rtl/>
        </w:rPr>
      </w:pPr>
      <w:r w:rsidRPr="004D1518">
        <w:rPr>
          <w:rFonts w:ascii="Simplified Arabic" w:hAnsi="Simplified Arabic" w:hint="cs"/>
          <w:b/>
          <w:bCs/>
          <w:color w:val="000000"/>
          <w:sz w:val="24"/>
          <w:szCs w:val="24"/>
          <w:rtl/>
        </w:rPr>
        <w:t>(4) الآية:193</w:t>
      </w:r>
    </w:p>
    <w:p w:rsidR="00A06910" w:rsidRPr="004D1518" w:rsidRDefault="00A06910" w:rsidP="00A06910">
      <w:pPr>
        <w:jc w:val="both"/>
        <w:rPr>
          <w:rFonts w:ascii="Simplified Arabic" w:hAnsi="Simplified Arabic"/>
          <w:b/>
          <w:bCs/>
          <w:color w:val="000000"/>
          <w:sz w:val="24"/>
          <w:szCs w:val="24"/>
          <w:rtl/>
        </w:rPr>
      </w:pPr>
      <w:r w:rsidRPr="004D1518">
        <w:rPr>
          <w:rFonts w:ascii="Simplified Arabic" w:hAnsi="Simplified Arabic" w:hint="cs"/>
          <w:b/>
          <w:bCs/>
          <w:color w:val="000000"/>
          <w:sz w:val="24"/>
          <w:szCs w:val="24"/>
          <w:rtl/>
        </w:rPr>
        <w:t>(5) على هامش"أ" و"ب" { قوله أربعة أوجه:هذه الأربعة لحمزة هي النقل مع التقليل، والإمالة، والسكت أيضا مع التقليل، والإمالة, وهذه الأربعة مشتركة بين خلف وخلاد ،  وينفرد خلاد في وجه النقل مع الفتح، فيكون لخلاد خمسة أوجه، ولخلف أربعة أوجه}</w:t>
      </w:r>
      <w:r>
        <w:rPr>
          <w:rFonts w:ascii="Simplified Arabic" w:hAnsi="Simplified Arabic" w:hint="cs"/>
          <w:b/>
          <w:bCs/>
          <w:color w:val="000000"/>
          <w:sz w:val="24"/>
          <w:szCs w:val="24"/>
          <w:rtl/>
        </w:rPr>
        <w:t>.</w:t>
      </w:r>
    </w:p>
    <w:p w:rsidR="00A06910" w:rsidRPr="004D1518" w:rsidRDefault="00A06910" w:rsidP="00A06910">
      <w:pPr>
        <w:jc w:val="both"/>
        <w:rPr>
          <w:rFonts w:ascii="Simplified Arabic" w:hAnsi="Simplified Arabic"/>
          <w:b/>
          <w:bCs/>
          <w:color w:val="000000"/>
          <w:sz w:val="24"/>
          <w:szCs w:val="24"/>
          <w:rtl/>
        </w:rPr>
      </w:pPr>
      <w:r w:rsidRPr="004D1518">
        <w:rPr>
          <w:rFonts w:ascii="Simplified Arabic" w:hAnsi="Simplified Arabic" w:hint="cs"/>
          <w:b/>
          <w:bCs/>
          <w:color w:val="000000"/>
          <w:sz w:val="24"/>
          <w:szCs w:val="24"/>
          <w:rtl/>
        </w:rPr>
        <w:t>انظر</w:t>
      </w:r>
      <w:r>
        <w:rPr>
          <w:rFonts w:ascii="Simplified Arabic" w:hAnsi="Simplified Arabic" w:hint="cs"/>
          <w:b/>
          <w:bCs/>
          <w:color w:val="000000"/>
          <w:sz w:val="24"/>
          <w:szCs w:val="24"/>
          <w:rtl/>
        </w:rPr>
        <w:t>:</w:t>
      </w:r>
      <w:r w:rsidRPr="004D1518">
        <w:rPr>
          <w:rFonts w:ascii="Simplified Arabic" w:hAnsi="Simplified Arabic" w:hint="cs"/>
          <w:b/>
          <w:bCs/>
          <w:color w:val="000000"/>
          <w:sz w:val="24"/>
          <w:szCs w:val="24"/>
          <w:rtl/>
        </w:rPr>
        <w:t>(شرح مختصر قواعد التحرير:124ـ125)،(فريدة الدهر في تأصيل وجمع القراءات العشر:463ـ465)</w:t>
      </w:r>
      <w:r>
        <w:rPr>
          <w:rFonts w:ascii="Simplified Arabic" w:hAnsi="Simplified Arabic" w:hint="cs"/>
          <w:b/>
          <w:bCs/>
          <w:color w:val="000000"/>
          <w:sz w:val="24"/>
          <w:szCs w:val="24"/>
          <w:rtl/>
        </w:rPr>
        <w:t>.</w:t>
      </w:r>
    </w:p>
    <w:p w:rsidR="00A06910" w:rsidRPr="004D1518" w:rsidRDefault="00A06910" w:rsidP="00A06910">
      <w:pPr>
        <w:jc w:val="both"/>
        <w:rPr>
          <w:rFonts w:ascii="Simplified Arabic" w:hAnsi="Simplified Arabic"/>
          <w:b/>
          <w:bCs/>
          <w:color w:val="000000"/>
          <w:sz w:val="32"/>
          <w:rtl/>
        </w:rPr>
      </w:pPr>
    </w:p>
    <w:p w:rsidR="00A06910" w:rsidRPr="004D1518" w:rsidRDefault="00A06910" w:rsidP="00A06910">
      <w:pPr>
        <w:jc w:val="both"/>
        <w:rPr>
          <w:rFonts w:ascii="Simplified Arabic" w:hAnsi="Simplified Arabic"/>
          <w:b/>
          <w:bCs/>
          <w:color w:val="000000"/>
          <w:sz w:val="32"/>
          <w:rtl/>
        </w:rPr>
      </w:pPr>
    </w:p>
    <w:p w:rsidR="00A06910" w:rsidRPr="004D1518"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32"/>
          <w:rtl/>
        </w:rPr>
        <w:t xml:space="preserve"> </w:t>
      </w: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Default="00A06910" w:rsidP="00A06910">
      <w:pPr>
        <w:jc w:val="both"/>
        <w:rPr>
          <w:rFonts w:ascii="Simplified Arabic" w:hAnsi="Simplified Arabic"/>
          <w:b/>
          <w:bCs/>
          <w:color w:val="000000"/>
          <w:sz w:val="32"/>
          <w:rtl/>
        </w:rPr>
      </w:pPr>
    </w:p>
    <w:p w:rsidR="00A06910" w:rsidRPr="004D1518" w:rsidRDefault="00A06910" w:rsidP="00A06910">
      <w:pPr>
        <w:jc w:val="both"/>
        <w:rPr>
          <w:rFonts w:ascii="Simplified Arabic" w:hAnsi="Simplified Arabic"/>
          <w:b/>
          <w:bCs/>
          <w:color w:val="000000"/>
          <w:sz w:val="32"/>
          <w:rtl/>
        </w:rPr>
      </w:pPr>
    </w:p>
    <w:p w:rsidR="00A06910" w:rsidRPr="004D1518" w:rsidRDefault="00A06910" w:rsidP="00A06910">
      <w:pPr>
        <w:jc w:val="both"/>
        <w:rPr>
          <w:b/>
          <w:bCs/>
          <w:color w:val="000000"/>
          <w:sz w:val="32"/>
          <w:rtl/>
        </w:rPr>
      </w:pPr>
      <w:r w:rsidRPr="004D1518">
        <w:rPr>
          <w:rFonts w:ascii="Simplified Arabic" w:hAnsi="Simplified Arabic" w:hint="cs"/>
          <w:b/>
          <w:bCs/>
          <w:color w:val="000000"/>
          <w:sz w:val="32"/>
          <w:rtl/>
        </w:rPr>
        <w:lastRenderedPageBreak/>
        <w:t xml:space="preserve">ويأتي لخلف عن حمزة في قوله تعالى </w:t>
      </w:r>
      <w:r w:rsidRPr="004D1518">
        <w:rPr>
          <w:rFonts w:ascii="QCF_BSML" w:hAnsi="QCF_BSML" w:cs="QCF_BSML"/>
          <w:b/>
          <w:bCs/>
          <w:color w:val="000000"/>
          <w:sz w:val="32"/>
          <w:rtl/>
        </w:rPr>
        <w:t xml:space="preserve">ﭽ </w:t>
      </w:r>
      <w:r w:rsidRPr="004D1518">
        <w:rPr>
          <w:rFonts w:ascii="QCF_P075" w:hAnsi="QCF_P075" w:cs="QCF_P075"/>
          <w:b/>
          <w:bCs/>
          <w:color w:val="000000"/>
          <w:sz w:val="32"/>
          <w:rtl/>
        </w:rPr>
        <w:t>ﯫ  ﯬ  ﯭ</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QCF_P075" w:hAnsi="QCF_P075" w:cs="QCF_P075"/>
          <w:b/>
          <w:bCs/>
          <w:color w:val="000000"/>
          <w:sz w:val="32"/>
          <w:rtl/>
        </w:rPr>
        <w:t xml:space="preserve">  </w:t>
      </w:r>
      <w:r w:rsidRPr="004D1518">
        <w:rPr>
          <w:rFonts w:ascii="Simplified Arabic" w:hAnsi="Simplified Arabic" w:hint="cs"/>
          <w:b/>
          <w:bCs/>
          <w:color w:val="000000"/>
          <w:sz w:val="32"/>
          <w:rtl/>
        </w:rPr>
        <w:t xml:space="preserve">إلى </w:t>
      </w:r>
      <w:r w:rsidRPr="004D1518">
        <w:rPr>
          <w:rFonts w:ascii="QCF_BSML" w:hAnsi="QCF_BSML" w:cs="QCF_BSML"/>
          <w:b/>
          <w:bCs/>
          <w:color w:val="000000"/>
          <w:sz w:val="32"/>
          <w:rtl/>
        </w:rPr>
        <w:t xml:space="preserve">ﭽ </w:t>
      </w:r>
      <w:r w:rsidRPr="004D1518">
        <w:rPr>
          <w:rFonts w:ascii="QCF_P075" w:hAnsi="QCF_P075" w:cs="QCF_P075"/>
          <w:b/>
          <w:bCs/>
          <w:color w:val="000000"/>
          <w:sz w:val="32"/>
          <w:rtl/>
        </w:rPr>
        <w:t>ﯸ</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QCF_P075" w:hAnsi="QCF_P075" w:cs="QCF_P075"/>
          <w:b/>
          <w:bCs/>
          <w:color w:val="000000"/>
          <w:sz w:val="32"/>
          <w:rtl/>
        </w:rPr>
        <w:t xml:space="preserve">ﯹ  </w:t>
      </w:r>
      <w:r w:rsidRPr="004D1518">
        <w:rPr>
          <w:rFonts w:ascii="Simplified Arabic" w:hAnsi="Simplified Arabic" w:hint="cs"/>
          <w:b/>
          <w:bCs/>
          <w:color w:val="000000"/>
          <w:sz w:val="32"/>
          <w:rtl/>
        </w:rPr>
        <w:t>"1"</w:t>
      </w:r>
      <w:r w:rsidRPr="004D1518">
        <w:rPr>
          <w:b/>
          <w:bCs/>
          <w:color w:val="000000"/>
          <w:sz w:val="32"/>
          <w:rtl/>
        </w:rPr>
        <w:t>:</w:t>
      </w:r>
    </w:p>
    <w:p w:rsidR="00A06910" w:rsidRPr="004D1518"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32"/>
          <w:rtl/>
        </w:rPr>
        <w:t xml:space="preserve">مع وجه تقليل </w:t>
      </w:r>
      <w:r w:rsidRPr="004D1518">
        <w:rPr>
          <w:rFonts w:ascii="QCF_BSML" w:hAnsi="QCF_BSML" w:cs="QCF_BSML"/>
          <w:b/>
          <w:bCs/>
          <w:color w:val="000000"/>
          <w:sz w:val="32"/>
          <w:rtl/>
        </w:rPr>
        <w:t xml:space="preserve">ﭽ </w:t>
      </w:r>
      <w:r w:rsidRPr="004D1518">
        <w:rPr>
          <w:rFonts w:ascii="QCF_P075" w:hAnsi="QCF_P075" w:cs="QCF_P075"/>
          <w:b/>
          <w:bCs/>
          <w:color w:val="000000"/>
          <w:sz w:val="32"/>
          <w:rtl/>
        </w:rPr>
        <w:t>ﯭ</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QCF_P075" w:hAnsi="QCF_P075" w:cs="QCF_P075"/>
          <w:b/>
          <w:bCs/>
          <w:color w:val="000000"/>
          <w:sz w:val="32"/>
          <w:rtl/>
        </w:rPr>
        <w:t xml:space="preserve">  </w:t>
      </w:r>
      <w:r w:rsidRPr="004D1518">
        <w:rPr>
          <w:rFonts w:ascii="Simplified Arabic" w:hAnsi="Simplified Arabic" w:hint="cs"/>
          <w:b/>
          <w:bCs/>
          <w:color w:val="000000"/>
          <w:sz w:val="32"/>
          <w:rtl/>
        </w:rPr>
        <w:t xml:space="preserve"> بلا سكت عليه، {مع}"2" الفتح في</w:t>
      </w:r>
      <w:r w:rsidRPr="004D1518">
        <w:rPr>
          <w:rFonts w:ascii="QCF_BSML" w:hAnsi="QCF_BSML" w:cs="QCF_BSML"/>
          <w:b/>
          <w:bCs/>
          <w:color w:val="000000"/>
          <w:sz w:val="32"/>
          <w:rtl/>
        </w:rPr>
        <w:t xml:space="preserve"> ﭽ </w:t>
      </w:r>
      <w:r w:rsidRPr="004D1518">
        <w:rPr>
          <w:rFonts w:ascii="QCF_P075" w:hAnsi="QCF_P075" w:cs="QCF_P075"/>
          <w:b/>
          <w:bCs/>
          <w:color w:val="000000"/>
          <w:sz w:val="32"/>
          <w:rtl/>
        </w:rPr>
        <w:t>ﯸ</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QCF_P075" w:hAnsi="QCF_P075" w:cs="QCF_P075"/>
          <w:b/>
          <w:bCs/>
          <w:color w:val="000000"/>
          <w:sz w:val="32"/>
          <w:rtl/>
        </w:rPr>
        <w:t xml:space="preserve">ﯹ  </w:t>
      </w:r>
      <w:r w:rsidRPr="004D1518">
        <w:rPr>
          <w:rFonts w:ascii="Simplified Arabic" w:hAnsi="Simplified Arabic" w:hint="cs"/>
          <w:b/>
          <w:bCs/>
          <w:color w:val="000000"/>
          <w:sz w:val="32"/>
          <w:rtl/>
        </w:rPr>
        <w:t>وقفاً، ومع وجه المحضة مع السكت، الفتح والإمالة، ومع ترك السكت الفتح</w:t>
      </w:r>
      <w:r>
        <w:rPr>
          <w:rFonts w:ascii="Simplified Arabic" w:hAnsi="Simplified Arabic" w:hint="cs"/>
          <w:b/>
          <w:bCs/>
          <w:color w:val="000000"/>
          <w:sz w:val="32"/>
          <w:rtl/>
        </w:rPr>
        <w:t>.</w:t>
      </w:r>
    </w:p>
    <w:p w:rsidR="00A06910" w:rsidRPr="004D1518"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32"/>
          <w:rtl/>
        </w:rPr>
        <w:t>ولخلاد مع وجه التقليل بلا سكت، {ومعه}"3" ومع المحضة بلا سكت، {ومعه}"4" الفتح فقط، ومع وجه الفتح بلا سكت، {ومعه}"4"  وجهان، على كليهما: الفتح، والإمالة"5"</w:t>
      </w:r>
      <w:r>
        <w:rPr>
          <w:rFonts w:ascii="Simplified Arabic" w:hAnsi="Simplified Arabic" w:hint="cs"/>
          <w:b/>
          <w:bCs/>
          <w:color w:val="000000"/>
          <w:sz w:val="32"/>
          <w:rtl/>
        </w:rPr>
        <w:t>.</w:t>
      </w:r>
    </w:p>
    <w:p w:rsidR="00A06910" w:rsidRPr="004D1518"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32"/>
          <w:rtl/>
        </w:rPr>
        <w:t>وفي قوله تعالى</w:t>
      </w:r>
      <w:r w:rsidRPr="004D1518">
        <w:rPr>
          <w:rFonts w:ascii="QCF_P076" w:hAnsi="QCF_P076" w:cs="QCF_P076"/>
          <w:b/>
          <w:bCs/>
          <w:color w:val="000000"/>
          <w:sz w:val="32"/>
          <w:rtl/>
        </w:rPr>
        <w:t xml:space="preserve"> </w:t>
      </w:r>
      <w:r w:rsidRPr="004D1518">
        <w:rPr>
          <w:rFonts w:ascii="QCF_BSML" w:hAnsi="QCF_BSML" w:cs="QCF_BSML"/>
          <w:b/>
          <w:bCs/>
          <w:color w:val="000000"/>
          <w:sz w:val="32"/>
          <w:rtl/>
        </w:rPr>
        <w:t xml:space="preserve">ﭽ </w:t>
      </w:r>
      <w:r w:rsidRPr="004D1518">
        <w:rPr>
          <w:rFonts w:ascii="QCF_P076" w:hAnsi="QCF_P076" w:cs="QCF_P076"/>
          <w:b/>
          <w:bCs/>
          <w:color w:val="000000"/>
          <w:sz w:val="32"/>
          <w:rtl/>
        </w:rPr>
        <w:t>ﮑ  ﮒ  ﮓ     ﮔ</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QCF_P076" w:hAnsi="QCF_P076" w:cs="QCF_P076"/>
          <w:b/>
          <w:bCs/>
          <w:color w:val="000000"/>
          <w:sz w:val="32"/>
          <w:rtl/>
        </w:rPr>
        <w:t xml:space="preserve">  </w:t>
      </w:r>
      <w:r w:rsidRPr="004D1518">
        <w:rPr>
          <w:rFonts w:ascii="Simplified Arabic" w:hAnsi="Simplified Arabic" w:hint="cs"/>
          <w:b/>
          <w:bCs/>
          <w:color w:val="000000"/>
          <w:sz w:val="32"/>
          <w:rtl/>
        </w:rPr>
        <w:t xml:space="preserve">إلى </w:t>
      </w:r>
      <w:r w:rsidRPr="004D1518">
        <w:rPr>
          <w:rFonts w:ascii="QCF_BSML" w:hAnsi="QCF_BSML" w:cs="QCF_BSML"/>
          <w:b/>
          <w:bCs/>
          <w:color w:val="000000"/>
          <w:sz w:val="32"/>
          <w:rtl/>
        </w:rPr>
        <w:t xml:space="preserve">ﭽ </w:t>
      </w:r>
      <w:r w:rsidRPr="004D1518">
        <w:rPr>
          <w:rFonts w:ascii="QCF_P076" w:hAnsi="QCF_P076" w:cs="QCF_P076"/>
          <w:b/>
          <w:bCs/>
          <w:color w:val="000000"/>
          <w:sz w:val="32"/>
          <w:rtl/>
        </w:rPr>
        <w:t>ﮦ</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Simplified Arabic" w:hAnsi="Simplified Arabic" w:hint="cs"/>
          <w:b/>
          <w:bCs/>
          <w:color w:val="000000"/>
          <w:sz w:val="32"/>
          <w:rtl/>
        </w:rPr>
        <w:t>"6"</w:t>
      </w:r>
      <w:r>
        <w:rPr>
          <w:rFonts w:ascii="Simplified Arabic" w:hAnsi="Simplified Arabic" w:hint="cs"/>
          <w:b/>
          <w:bCs/>
          <w:color w:val="000000"/>
          <w:sz w:val="32"/>
          <w:rtl/>
        </w:rPr>
        <w:t>:</w:t>
      </w:r>
    </w:p>
    <w:p w:rsidR="00A06910" w:rsidRDefault="00A06910" w:rsidP="00A06910">
      <w:pPr>
        <w:jc w:val="both"/>
        <w:rPr>
          <w:rFonts w:ascii="Simplified Arabic" w:hAnsi="Simplified Arabic"/>
          <w:b/>
          <w:bCs/>
          <w:color w:val="000000"/>
          <w:sz w:val="32"/>
          <w:rtl/>
        </w:rPr>
      </w:pPr>
      <w:r w:rsidRPr="004D1518">
        <w:rPr>
          <w:rFonts w:ascii="Simplified Arabic" w:hAnsi="Simplified Arabic" w:hint="cs"/>
          <w:b/>
          <w:bCs/>
          <w:color w:val="000000"/>
          <w:sz w:val="32"/>
          <w:rtl/>
        </w:rPr>
        <w:t xml:space="preserve"> لحمزة مع وجه السكت على </w:t>
      </w:r>
      <w:r w:rsidRPr="004D1518">
        <w:rPr>
          <w:rFonts w:ascii="QCF_BSML" w:hAnsi="QCF_BSML" w:cs="QCF_BSML"/>
          <w:b/>
          <w:bCs/>
          <w:color w:val="000000"/>
          <w:sz w:val="32"/>
          <w:rtl/>
        </w:rPr>
        <w:t xml:space="preserve">ﭽ </w:t>
      </w:r>
      <w:r w:rsidRPr="004D1518">
        <w:rPr>
          <w:rFonts w:ascii="QCF_P076" w:hAnsi="QCF_P076" w:cs="QCF_P076"/>
          <w:b/>
          <w:bCs/>
          <w:color w:val="000000"/>
          <w:sz w:val="32"/>
          <w:rtl/>
        </w:rPr>
        <w:t>ﮚ</w:t>
      </w:r>
      <w:r w:rsidRPr="004D1518">
        <w:rPr>
          <w:rFonts w:ascii="QCF_BSML" w:hAnsi="QCF_BSML" w:cs="QCF_BSML"/>
          <w:b/>
          <w:bCs/>
          <w:color w:val="000000"/>
          <w:sz w:val="32"/>
          <w:rtl/>
        </w:rPr>
        <w:t xml:space="preserve"> ﭼ</w:t>
      </w:r>
      <w:r w:rsidRPr="004D1518">
        <w:rPr>
          <w:rFonts w:ascii="QCF_P074" w:hAnsi="QCF_P074" w:cs="QCF_P074"/>
          <w:b/>
          <w:bCs/>
          <w:color w:val="000000"/>
          <w:sz w:val="32"/>
          <w:rtl/>
        </w:rPr>
        <w:t xml:space="preserve">    </w:t>
      </w:r>
      <w:r w:rsidRPr="004D1518">
        <w:rPr>
          <w:rFonts w:ascii="QCF_P076" w:hAnsi="QCF_P076" w:cs="QCF_P076"/>
          <w:b/>
          <w:bCs/>
          <w:color w:val="000000"/>
          <w:sz w:val="32"/>
          <w:rtl/>
        </w:rPr>
        <w:t xml:space="preserve">   </w:t>
      </w:r>
      <w:r w:rsidRPr="004D1518">
        <w:rPr>
          <w:rFonts w:ascii="Simplified Arabic" w:hAnsi="Simplified Arabic" w:hint="cs"/>
          <w:b/>
          <w:bCs/>
          <w:color w:val="000000"/>
          <w:sz w:val="32"/>
          <w:rtl/>
        </w:rPr>
        <w:t xml:space="preserve"> خمسة أوجه وقفاً، أحدها مختص بخلاد ،وهو: النقل مع وجه الفتح"7"، ومع ترك السكت ثلاثة: النقل مع التقليل، والإمالة لحمزة، ومع الفتح لخلاد</w:t>
      </w:r>
      <w:r>
        <w:rPr>
          <w:rFonts w:ascii="Simplified Arabic" w:hAnsi="Simplified Arabic" w:hint="cs"/>
          <w:b/>
          <w:bCs/>
          <w:color w:val="000000"/>
          <w:sz w:val="32"/>
          <w:rtl/>
        </w:rPr>
        <w:t>.</w:t>
      </w:r>
    </w:p>
    <w:p w:rsidR="00A06910" w:rsidRPr="004D1518" w:rsidRDefault="00A06910" w:rsidP="00A06910">
      <w:pPr>
        <w:jc w:val="both"/>
        <w:rPr>
          <w:rFonts w:ascii="Simplified Arabic" w:hAnsi="Simplified Arabic"/>
          <w:b/>
          <w:bCs/>
          <w:color w:val="000000"/>
          <w:sz w:val="32"/>
          <w:rtl/>
        </w:rPr>
      </w:pPr>
    </w:p>
    <w:p w:rsidR="00A06910" w:rsidRPr="004D1518" w:rsidRDefault="00A06910" w:rsidP="00A06910">
      <w:pPr>
        <w:jc w:val="both"/>
        <w:rPr>
          <w:rFonts w:ascii="Simplified Arabic" w:hAnsi="Simplified Arabic"/>
          <w:b/>
          <w:bCs/>
          <w:color w:val="000000"/>
          <w:sz w:val="32"/>
          <w:rtl/>
        </w:rPr>
      </w:pPr>
    </w:p>
    <w:p w:rsidR="00A06910" w:rsidRPr="004D1518" w:rsidRDefault="00A06910" w:rsidP="00A06910">
      <w:pPr>
        <w:rPr>
          <w:b/>
          <w:bCs/>
          <w:color w:val="000000"/>
          <w:szCs w:val="28"/>
          <w:rtl/>
        </w:rPr>
      </w:pPr>
      <w:r w:rsidRPr="004D1518">
        <w:rPr>
          <w:rFonts w:ascii="Arial" w:hAnsi="Arial" w:cs="Arial" w:hint="cs"/>
          <w:b/>
          <w:bCs/>
          <w:color w:val="000000"/>
          <w:szCs w:val="28"/>
          <w:rtl/>
        </w:rPr>
        <w:t>ـــــــــــــــــــــــــــــــــــــــــــ</w:t>
      </w:r>
    </w:p>
    <w:p w:rsidR="00A06910" w:rsidRPr="004D1518" w:rsidRDefault="00A06910" w:rsidP="00A06910">
      <w:pPr>
        <w:rPr>
          <w:rFonts w:ascii="Simplified Arabic" w:hAnsi="Simplified Arabic"/>
          <w:b/>
          <w:bCs/>
          <w:color w:val="000000"/>
          <w:sz w:val="24"/>
          <w:szCs w:val="24"/>
          <w:rtl/>
        </w:rPr>
      </w:pPr>
      <w:r w:rsidRPr="004D1518">
        <w:rPr>
          <w:rFonts w:ascii="Simplified Arabic" w:hAnsi="Simplified Arabic" w:hint="cs"/>
          <w:b/>
          <w:bCs/>
          <w:color w:val="000000"/>
          <w:sz w:val="24"/>
          <w:szCs w:val="24"/>
          <w:rtl/>
        </w:rPr>
        <w:t xml:space="preserve"> (1) الآية:193ـ194</w:t>
      </w:r>
    </w:p>
    <w:p w:rsidR="00A06910" w:rsidRPr="004D1518" w:rsidRDefault="00A06910" w:rsidP="00A06910">
      <w:pPr>
        <w:rPr>
          <w:rFonts w:ascii="Simplified Arabic" w:hAnsi="Simplified Arabic"/>
          <w:b/>
          <w:bCs/>
          <w:color w:val="000000"/>
          <w:sz w:val="24"/>
          <w:szCs w:val="24"/>
          <w:rtl/>
        </w:rPr>
      </w:pPr>
      <w:r w:rsidRPr="004D1518">
        <w:rPr>
          <w:rFonts w:ascii="Simplified Arabic" w:hAnsi="Simplified Arabic" w:hint="cs"/>
          <w:b/>
          <w:bCs/>
          <w:color w:val="000000"/>
          <w:sz w:val="24"/>
          <w:szCs w:val="24"/>
          <w:rtl/>
        </w:rPr>
        <w:t>(2) هكذا وردت في النسختين، ويصح المعنى بدونها</w:t>
      </w:r>
      <w:r>
        <w:rPr>
          <w:rFonts w:ascii="Simplified Arabic" w:hAnsi="Simplified Arabic" w:hint="cs"/>
          <w:b/>
          <w:bCs/>
          <w:color w:val="000000"/>
          <w:sz w:val="24"/>
          <w:szCs w:val="24"/>
          <w:rtl/>
        </w:rPr>
        <w:t>.</w:t>
      </w:r>
    </w:p>
    <w:p w:rsidR="00A06910" w:rsidRPr="004D1518" w:rsidRDefault="00A06910" w:rsidP="00A06910">
      <w:pPr>
        <w:rPr>
          <w:rFonts w:ascii="Simplified Arabic" w:hAnsi="Simplified Arabic"/>
          <w:b/>
          <w:bCs/>
          <w:color w:val="000000"/>
          <w:sz w:val="24"/>
          <w:szCs w:val="24"/>
          <w:rtl/>
        </w:rPr>
      </w:pPr>
      <w:r w:rsidRPr="004D1518">
        <w:rPr>
          <w:rFonts w:ascii="Simplified Arabic" w:hAnsi="Simplified Arabic" w:hint="cs"/>
          <w:b/>
          <w:bCs/>
          <w:color w:val="000000"/>
          <w:sz w:val="24"/>
          <w:szCs w:val="24"/>
          <w:rtl/>
        </w:rPr>
        <w:t>(3) هكذا وردت في النسختين، ويصح المعنى بدونها</w:t>
      </w:r>
      <w:r>
        <w:rPr>
          <w:rFonts w:ascii="Simplified Arabic" w:hAnsi="Simplified Arabic" w:hint="cs"/>
          <w:b/>
          <w:bCs/>
          <w:color w:val="000000"/>
          <w:sz w:val="24"/>
          <w:szCs w:val="24"/>
          <w:rtl/>
        </w:rPr>
        <w:t>.</w:t>
      </w:r>
    </w:p>
    <w:p w:rsidR="00A06910" w:rsidRPr="004D1518" w:rsidRDefault="00A06910" w:rsidP="00A06910">
      <w:pPr>
        <w:rPr>
          <w:rFonts w:ascii="Simplified Arabic" w:hAnsi="Simplified Arabic"/>
          <w:b/>
          <w:bCs/>
          <w:color w:val="000000"/>
          <w:sz w:val="24"/>
          <w:szCs w:val="24"/>
          <w:rtl/>
        </w:rPr>
      </w:pPr>
      <w:r w:rsidRPr="004D1518">
        <w:rPr>
          <w:rFonts w:ascii="Simplified Arabic" w:hAnsi="Simplified Arabic" w:hint="cs"/>
          <w:b/>
          <w:bCs/>
          <w:color w:val="000000"/>
          <w:sz w:val="24"/>
          <w:szCs w:val="24"/>
          <w:rtl/>
        </w:rPr>
        <w:t>(4) هكذا وردت في النسختين، ويصح المعنى بدونها</w:t>
      </w:r>
      <w:r>
        <w:rPr>
          <w:rFonts w:ascii="Simplified Arabic" w:hAnsi="Simplified Arabic" w:hint="cs"/>
          <w:b/>
          <w:bCs/>
          <w:color w:val="000000"/>
          <w:sz w:val="24"/>
          <w:szCs w:val="24"/>
          <w:rtl/>
        </w:rPr>
        <w:t>.</w:t>
      </w:r>
    </w:p>
    <w:p w:rsidR="00A06910" w:rsidRPr="004D1518" w:rsidRDefault="00A06910" w:rsidP="00A06910">
      <w:pPr>
        <w:rPr>
          <w:rFonts w:ascii="Simplified Arabic" w:hAnsi="Simplified Arabic"/>
          <w:b/>
          <w:bCs/>
          <w:color w:val="000000"/>
          <w:sz w:val="24"/>
          <w:szCs w:val="24"/>
          <w:rtl/>
        </w:rPr>
      </w:pPr>
      <w:r w:rsidRPr="004D1518">
        <w:rPr>
          <w:rFonts w:ascii="Simplified Arabic" w:hAnsi="Simplified Arabic" w:hint="cs"/>
          <w:b/>
          <w:bCs/>
          <w:color w:val="000000"/>
          <w:sz w:val="24"/>
          <w:szCs w:val="24"/>
          <w:rtl/>
        </w:rPr>
        <w:t>(5) انظر</w:t>
      </w:r>
      <w:r>
        <w:rPr>
          <w:rFonts w:ascii="Simplified Arabic" w:hAnsi="Simplified Arabic" w:hint="cs"/>
          <w:b/>
          <w:bCs/>
          <w:color w:val="000000"/>
          <w:sz w:val="24"/>
          <w:szCs w:val="24"/>
          <w:rtl/>
        </w:rPr>
        <w:t>:</w:t>
      </w:r>
      <w:r w:rsidRPr="004D1518">
        <w:rPr>
          <w:rFonts w:ascii="Simplified Arabic" w:hAnsi="Simplified Arabic" w:hint="cs"/>
          <w:b/>
          <w:bCs/>
          <w:color w:val="000000"/>
          <w:sz w:val="24"/>
          <w:szCs w:val="24"/>
          <w:rtl/>
        </w:rPr>
        <w:t>(شرح مختصر قواعد التحرير:113)</w:t>
      </w:r>
      <w:r>
        <w:rPr>
          <w:rFonts w:ascii="Simplified Arabic" w:hAnsi="Simplified Arabic" w:hint="cs"/>
          <w:b/>
          <w:bCs/>
          <w:color w:val="000000"/>
          <w:sz w:val="24"/>
          <w:szCs w:val="24"/>
          <w:rtl/>
        </w:rPr>
        <w:t>.</w:t>
      </w:r>
    </w:p>
    <w:p w:rsidR="00A06910" w:rsidRPr="004D1518" w:rsidRDefault="00A06910" w:rsidP="00A06910">
      <w:pPr>
        <w:rPr>
          <w:rFonts w:ascii="Simplified Arabic" w:hAnsi="Simplified Arabic"/>
          <w:b/>
          <w:bCs/>
          <w:color w:val="000000"/>
          <w:sz w:val="24"/>
          <w:szCs w:val="24"/>
          <w:rtl/>
        </w:rPr>
      </w:pPr>
      <w:r w:rsidRPr="004D1518">
        <w:rPr>
          <w:rFonts w:ascii="Simplified Arabic" w:hAnsi="Simplified Arabic" w:hint="cs"/>
          <w:b/>
          <w:bCs/>
          <w:color w:val="000000"/>
          <w:sz w:val="24"/>
          <w:szCs w:val="24"/>
          <w:rtl/>
        </w:rPr>
        <w:t>(6) الآية:198</w:t>
      </w:r>
    </w:p>
    <w:p w:rsidR="00A06910" w:rsidRPr="004D1518" w:rsidRDefault="00A06910" w:rsidP="00A06910">
      <w:pPr>
        <w:rPr>
          <w:rFonts w:ascii="Simplified Arabic" w:hAnsi="Simplified Arabic"/>
          <w:b/>
          <w:bCs/>
          <w:color w:val="000000"/>
          <w:sz w:val="24"/>
          <w:szCs w:val="24"/>
          <w:rtl/>
        </w:rPr>
      </w:pPr>
      <w:r>
        <w:rPr>
          <w:rFonts w:ascii="Simplified Arabic" w:hAnsi="Simplified Arabic" w:hint="cs"/>
          <w:b/>
          <w:bCs/>
          <w:color w:val="000000"/>
          <w:sz w:val="24"/>
          <w:szCs w:val="24"/>
          <w:rtl/>
        </w:rPr>
        <w:t>(7) وباقي الأوجه هي :</w:t>
      </w:r>
      <w:r w:rsidRPr="004D1518">
        <w:rPr>
          <w:rFonts w:ascii="Simplified Arabic" w:hAnsi="Simplified Arabic" w:hint="cs"/>
          <w:b/>
          <w:bCs/>
          <w:color w:val="000000"/>
          <w:sz w:val="24"/>
          <w:szCs w:val="24"/>
          <w:rtl/>
        </w:rPr>
        <w:t xml:space="preserve"> النقل مع التقليل، ومع الإمالة، والسكت أيضا مع التقليل، ومع الإمالة</w:t>
      </w:r>
      <w:r>
        <w:rPr>
          <w:rFonts w:ascii="Simplified Arabic" w:hAnsi="Simplified Arabic" w:hint="cs"/>
          <w:b/>
          <w:bCs/>
          <w:color w:val="000000"/>
          <w:sz w:val="24"/>
          <w:szCs w:val="24"/>
          <w:rtl/>
        </w:rPr>
        <w:t>.</w:t>
      </w:r>
    </w:p>
    <w:p w:rsidR="00A06910" w:rsidRPr="004D1518" w:rsidRDefault="00A06910" w:rsidP="00A06910">
      <w:pPr>
        <w:jc w:val="both"/>
        <w:rPr>
          <w:rFonts w:ascii="Simplified Arabic" w:hAnsi="Simplified Arabic"/>
          <w:b/>
          <w:bCs/>
          <w:color w:val="000000"/>
          <w:sz w:val="24"/>
          <w:szCs w:val="24"/>
          <w:rtl/>
        </w:rPr>
      </w:pPr>
      <w:r w:rsidRPr="004D1518">
        <w:rPr>
          <w:rFonts w:ascii="Simplified Arabic" w:hAnsi="Simplified Arabic" w:hint="cs"/>
          <w:b/>
          <w:bCs/>
          <w:color w:val="000000"/>
          <w:sz w:val="24"/>
          <w:szCs w:val="24"/>
          <w:rtl/>
        </w:rPr>
        <w:t>انظر</w:t>
      </w:r>
      <w:r>
        <w:rPr>
          <w:rFonts w:ascii="Simplified Arabic" w:hAnsi="Simplified Arabic" w:hint="cs"/>
          <w:b/>
          <w:bCs/>
          <w:color w:val="000000"/>
          <w:sz w:val="24"/>
          <w:szCs w:val="24"/>
          <w:rtl/>
        </w:rPr>
        <w:t xml:space="preserve">: </w:t>
      </w:r>
      <w:r w:rsidRPr="004D1518">
        <w:rPr>
          <w:rFonts w:ascii="Simplified Arabic" w:hAnsi="Simplified Arabic" w:hint="cs"/>
          <w:b/>
          <w:bCs/>
          <w:color w:val="000000"/>
          <w:sz w:val="24"/>
          <w:szCs w:val="24"/>
          <w:rtl/>
        </w:rPr>
        <w:t>(شرح مختصر قواعد التحرير:124ـ125)،(فريدة ال</w:t>
      </w:r>
      <w:r>
        <w:rPr>
          <w:rFonts w:ascii="Simplified Arabic" w:hAnsi="Simplified Arabic" w:hint="cs"/>
          <w:b/>
          <w:bCs/>
          <w:color w:val="000000"/>
          <w:sz w:val="24"/>
          <w:szCs w:val="24"/>
          <w:rtl/>
        </w:rPr>
        <w:t>دهر</w:t>
      </w:r>
      <w:r w:rsidRPr="004D1518">
        <w:rPr>
          <w:rFonts w:ascii="Simplified Arabic" w:hAnsi="Simplified Arabic" w:hint="cs"/>
          <w:b/>
          <w:bCs/>
          <w:color w:val="000000"/>
          <w:sz w:val="24"/>
          <w:szCs w:val="24"/>
          <w:rtl/>
        </w:rPr>
        <w:t>:463ـ465)</w:t>
      </w:r>
      <w:r>
        <w:rPr>
          <w:rFonts w:ascii="Simplified Arabic" w:hAnsi="Simplified Arabic" w:hint="cs"/>
          <w:b/>
          <w:bCs/>
          <w:color w:val="000000"/>
          <w:sz w:val="24"/>
          <w:szCs w:val="24"/>
          <w:rtl/>
        </w:rPr>
        <w:t>.</w:t>
      </w: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Pr="004D1518" w:rsidRDefault="00A06910" w:rsidP="00A06910">
      <w:pPr>
        <w:jc w:val="both"/>
        <w:rPr>
          <w:b/>
          <w:bCs/>
          <w:szCs w:val="28"/>
        </w:rPr>
      </w:pPr>
      <w:r w:rsidRPr="004D1518">
        <w:rPr>
          <w:rFonts w:ascii="Simplified Arabic" w:hAnsi="Simplified Arabic" w:hint="cs"/>
          <w:b/>
          <w:bCs/>
          <w:szCs w:val="28"/>
          <w:rtl/>
        </w:rPr>
        <w:lastRenderedPageBreak/>
        <w:t>(قوله تعالى:</w:t>
      </w:r>
      <w:r w:rsidRPr="004D1518">
        <w:rPr>
          <w:rFonts w:ascii="QCF_BSML" w:hAnsi="QCF_BSML" w:cs="QCF_BSML"/>
          <w:b/>
          <w:bCs/>
          <w:color w:val="000000"/>
          <w:szCs w:val="28"/>
          <w:rtl/>
        </w:rPr>
        <w:t xml:space="preserve"> ﭽ </w:t>
      </w:r>
      <w:r w:rsidRPr="004D1518">
        <w:rPr>
          <w:rFonts w:ascii="QCF_P076" w:hAnsi="QCF_P076" w:cs="QCF_P076"/>
          <w:b/>
          <w:bCs/>
          <w:color w:val="000000"/>
          <w:szCs w:val="28"/>
          <w:rtl/>
        </w:rPr>
        <w:t xml:space="preserve">ﯪ  ﯫ  ﯬ  ﯭ   </w:t>
      </w:r>
      <w:r w:rsidRPr="004D1518">
        <w:rPr>
          <w:rFonts w:ascii="QCF_BSML" w:hAnsi="QCF_BSML" w:cs="QCF_BSML"/>
          <w:b/>
          <w:bCs/>
          <w:color w:val="000000"/>
          <w:szCs w:val="28"/>
          <w:rtl/>
        </w:rPr>
        <w:t>ﭼ</w:t>
      </w:r>
      <w:r w:rsidRPr="004D1518">
        <w:rPr>
          <w:rFonts w:ascii="Arial" w:hAnsi="Arial" w:cs="Arial"/>
          <w:b/>
          <w:bCs/>
          <w:color w:val="000000"/>
          <w:szCs w:val="28"/>
          <w:rtl/>
        </w:rPr>
        <w:t xml:space="preserve"> </w:t>
      </w:r>
      <w:r w:rsidRPr="004D1518">
        <w:rPr>
          <w:rFonts w:ascii="Simplified Arabic" w:hAnsi="Simplified Arabic" w:hint="cs"/>
          <w:b/>
          <w:bCs/>
          <w:szCs w:val="28"/>
          <w:rtl/>
        </w:rPr>
        <w:t>"1" إلى قوله</w:t>
      </w:r>
      <w:r w:rsidRPr="004D1518">
        <w:rPr>
          <w:rFonts w:ascii="QCF_BSML" w:hAnsi="QCF_BSML" w:cs="QCF_BSML"/>
          <w:b/>
          <w:bCs/>
          <w:color w:val="000000"/>
          <w:szCs w:val="28"/>
          <w:rtl/>
        </w:rPr>
        <w:t xml:space="preserve">     ﭽ</w:t>
      </w:r>
      <w:r w:rsidRPr="004D1518">
        <w:rPr>
          <w:rFonts w:ascii="Simplified Arabic" w:hAnsi="Simplified Arabic" w:hint="cs"/>
          <w:b/>
          <w:bCs/>
          <w:szCs w:val="28"/>
          <w:rtl/>
        </w:rPr>
        <w:t xml:space="preserve"> </w:t>
      </w:r>
      <w:r w:rsidRPr="004D1518">
        <w:rPr>
          <w:rFonts w:ascii="QCF_P077" w:hAnsi="QCF_P077" w:cs="QCF_P077"/>
          <w:b/>
          <w:bCs/>
          <w:color w:val="000000"/>
          <w:szCs w:val="28"/>
          <w:rtl/>
        </w:rPr>
        <w:t xml:space="preserve">ﭮ    </w:t>
      </w:r>
      <w:r w:rsidRPr="004D1518">
        <w:rPr>
          <w:rFonts w:ascii="QCF_BSML" w:hAnsi="QCF_BSML" w:cs="QCF_BSML"/>
          <w:b/>
          <w:bCs/>
          <w:color w:val="000000"/>
          <w:szCs w:val="28"/>
          <w:rtl/>
        </w:rPr>
        <w:t>ﭼ</w:t>
      </w:r>
      <w:r w:rsidRPr="004D1518">
        <w:rPr>
          <w:rFonts w:hint="cs"/>
          <w:b/>
          <w:bCs/>
          <w:szCs w:val="28"/>
          <w:rtl/>
        </w:rPr>
        <w:t xml:space="preserve"> "2" </w:t>
      </w:r>
      <w:r>
        <w:rPr>
          <w:rFonts w:hint="cs"/>
          <w:b/>
          <w:bCs/>
          <w:szCs w:val="28"/>
          <w:rtl/>
        </w:rPr>
        <w:t>:</w:t>
      </w:r>
    </w:p>
    <w:p w:rsidR="00A06910" w:rsidRPr="004D1518" w:rsidRDefault="00A06910" w:rsidP="00A06910">
      <w:pPr>
        <w:jc w:val="both"/>
        <w:rPr>
          <w:b/>
          <w:bCs/>
          <w:szCs w:val="28"/>
          <w:rtl/>
        </w:rPr>
      </w:pPr>
      <w:r w:rsidRPr="004D1518">
        <w:rPr>
          <w:rFonts w:hint="cs"/>
          <w:b/>
          <w:bCs/>
          <w:szCs w:val="28"/>
          <w:rtl/>
        </w:rPr>
        <w:t xml:space="preserve"> فيه للأزرق بلا تكبير خمسة عشر وجهاً:خمسة أوجه على قصر البدل, وهي ترقيق المضمومة"2" مع البسملة وترقيق المنصوبة"3", ومع السكت وترقيق المنصوبة، ومع تفخيمها"4", ومع الوصل وترقيق المنصوبة, وتفخيم المضمومة مع السكت وترقيق المنصوبة, وثلاثة على توسطها: وهي ترقيق الكل مع البسملة، ومع السكت، ومع الوصل، وسبعة على مدها، وهي: ترقيق المضمومة مع البسملة وترقيق المنصوبة, ومع تفخيم المنصوبة, ومع السكت والترقيق، ومع التفخيم"5", ومع الوصل والترقيق، ومع التفخيم"6", وتفخيم المضمومة والوصل وترقيق المنصوبة ، ومعلوم أن تفخيمهما ممتنع، وأما التكبير له فمختص بوجه الطول في البدل وترقيق المضمومة وتفخيم كثيراً في الحالين، ويحتمل وجه آخر، وهو: التوسط في البدل مع ترقيق المضمومة والسكت بين السورتين وتفخيم كثيراً في الحالين، من إرشاد أبي الطيب وبذلك قرأت على بعض الشيوخ"7"</w:t>
      </w:r>
      <w:r>
        <w:rPr>
          <w:rFonts w:hint="cs"/>
          <w:b/>
          <w:bCs/>
          <w:szCs w:val="28"/>
          <w:rtl/>
        </w:rPr>
        <w:t xml:space="preserve"> .</w:t>
      </w:r>
    </w:p>
    <w:p w:rsidR="00A06910" w:rsidRPr="004D1518" w:rsidRDefault="00A06910" w:rsidP="00A06910">
      <w:pPr>
        <w:jc w:val="both"/>
        <w:rPr>
          <w:rFonts w:cs="Arabic Transparent"/>
          <w:b/>
          <w:bCs/>
          <w:sz w:val="24"/>
          <w:szCs w:val="24"/>
          <w:rtl/>
        </w:rPr>
      </w:pPr>
    </w:p>
    <w:p w:rsidR="00A06910" w:rsidRPr="004D1518" w:rsidRDefault="00A06910" w:rsidP="00A06910">
      <w:pPr>
        <w:jc w:val="both"/>
        <w:rPr>
          <w:rFonts w:cs="Arabic Transparent"/>
          <w:b/>
          <w:bCs/>
          <w:sz w:val="24"/>
          <w:szCs w:val="24"/>
          <w:rtl/>
        </w:rPr>
      </w:pPr>
    </w:p>
    <w:p w:rsidR="00A06910" w:rsidRDefault="00A06910" w:rsidP="00A06910">
      <w:pPr>
        <w:jc w:val="both"/>
        <w:rPr>
          <w:rFonts w:cs="Arabic Transparent"/>
          <w:b/>
          <w:bCs/>
          <w:sz w:val="24"/>
          <w:szCs w:val="24"/>
          <w:rtl/>
        </w:rPr>
      </w:pPr>
    </w:p>
    <w:p w:rsidR="00A06910" w:rsidRDefault="00A06910" w:rsidP="00A06910">
      <w:pPr>
        <w:jc w:val="both"/>
        <w:rPr>
          <w:rFonts w:cs="Arabic Transparent"/>
          <w:b/>
          <w:bCs/>
          <w:sz w:val="24"/>
          <w:szCs w:val="24"/>
          <w:rtl/>
        </w:rPr>
      </w:pPr>
    </w:p>
    <w:p w:rsidR="00A06910" w:rsidRDefault="00A06910" w:rsidP="00A06910">
      <w:pPr>
        <w:jc w:val="both"/>
        <w:rPr>
          <w:rFonts w:cs="Arabic Transparent"/>
          <w:b/>
          <w:bCs/>
          <w:sz w:val="24"/>
          <w:szCs w:val="24"/>
          <w:rtl/>
        </w:rPr>
      </w:pPr>
    </w:p>
    <w:p w:rsidR="00A06910" w:rsidRPr="004D1518" w:rsidRDefault="00A06910" w:rsidP="00A06910">
      <w:pPr>
        <w:jc w:val="both"/>
        <w:rPr>
          <w:rFonts w:cs="Arabic Transparent"/>
          <w:b/>
          <w:bCs/>
          <w:sz w:val="24"/>
          <w:szCs w:val="24"/>
          <w:rtl/>
        </w:rPr>
      </w:pPr>
    </w:p>
    <w:p w:rsidR="00A06910" w:rsidRPr="004D1518" w:rsidRDefault="00A06910" w:rsidP="00A06910">
      <w:pPr>
        <w:jc w:val="both"/>
        <w:rPr>
          <w:rFonts w:cs="Arabic Transparent"/>
          <w:b/>
          <w:bCs/>
          <w:sz w:val="24"/>
          <w:szCs w:val="24"/>
          <w:rtl/>
        </w:rPr>
      </w:pPr>
      <w:r w:rsidRPr="004D1518">
        <w:rPr>
          <w:rFonts w:cs="Arabic Transparent" w:hint="cs"/>
          <w:b/>
          <w:bCs/>
          <w:sz w:val="24"/>
          <w:szCs w:val="24"/>
          <w:rtl/>
        </w:rPr>
        <w:t>ـــــــــــــ</w:t>
      </w:r>
    </w:p>
    <w:p w:rsidR="00A06910" w:rsidRPr="004D1518" w:rsidRDefault="00A06910" w:rsidP="00A06910">
      <w:pPr>
        <w:jc w:val="both"/>
        <w:rPr>
          <w:b/>
          <w:bCs/>
          <w:sz w:val="24"/>
          <w:szCs w:val="24"/>
          <w:rtl/>
        </w:rPr>
      </w:pPr>
      <w:r w:rsidRPr="004D1518">
        <w:rPr>
          <w:rFonts w:hint="cs"/>
          <w:b/>
          <w:bCs/>
          <w:sz w:val="24"/>
          <w:szCs w:val="24"/>
          <w:rtl/>
        </w:rPr>
        <w:t>(1) الآية200</w:t>
      </w:r>
    </w:p>
    <w:p w:rsidR="00A06910" w:rsidRPr="004D1518" w:rsidRDefault="00A06910" w:rsidP="00A06910">
      <w:pPr>
        <w:jc w:val="both"/>
        <w:rPr>
          <w:b/>
          <w:bCs/>
          <w:sz w:val="24"/>
          <w:szCs w:val="24"/>
          <w:rtl/>
        </w:rPr>
      </w:pPr>
      <w:r w:rsidRPr="004D1518">
        <w:rPr>
          <w:rFonts w:hint="cs"/>
          <w:b/>
          <w:bCs/>
          <w:sz w:val="24"/>
          <w:szCs w:val="24"/>
          <w:rtl/>
        </w:rPr>
        <w:t>(2) من هنا بداية سورة النساء, الآية:1</w:t>
      </w:r>
    </w:p>
    <w:p w:rsidR="00A06910" w:rsidRPr="004D1518" w:rsidRDefault="00A06910" w:rsidP="00A06910">
      <w:pPr>
        <w:jc w:val="both"/>
        <w:rPr>
          <w:b/>
          <w:bCs/>
          <w:sz w:val="24"/>
          <w:szCs w:val="24"/>
          <w:rtl/>
        </w:rPr>
      </w:pPr>
      <w:r w:rsidRPr="004D1518">
        <w:rPr>
          <w:rFonts w:hint="cs"/>
          <w:b/>
          <w:bCs/>
          <w:sz w:val="24"/>
          <w:szCs w:val="24"/>
          <w:rtl/>
        </w:rPr>
        <w:t>(2) الراء المضمومة هي</w:t>
      </w:r>
      <w:r w:rsidRPr="004D1518">
        <w:rPr>
          <w:rFonts w:ascii="QCF_BSML" w:hAnsi="QCF_BSML" w:cs="QCF_BSML"/>
          <w:b/>
          <w:bCs/>
          <w:color w:val="000000"/>
          <w:sz w:val="24"/>
          <w:szCs w:val="24"/>
          <w:rtl/>
        </w:rPr>
        <w:t xml:space="preserve"> ﭽ </w:t>
      </w:r>
      <w:r w:rsidRPr="004D1518">
        <w:rPr>
          <w:rFonts w:ascii="QCF_P076" w:hAnsi="QCF_P076" w:cs="QCF_P076"/>
          <w:b/>
          <w:bCs/>
          <w:color w:val="000000"/>
          <w:sz w:val="24"/>
          <w:szCs w:val="24"/>
          <w:rtl/>
        </w:rPr>
        <w:t xml:space="preserve">ﯭ   ﯮ  </w:t>
      </w:r>
      <w:r w:rsidRPr="004D1518">
        <w:rPr>
          <w:rFonts w:ascii="QCF_BSML" w:hAnsi="QCF_BSML" w:cs="QCF_BSML"/>
          <w:b/>
          <w:bCs/>
          <w:color w:val="000000"/>
          <w:sz w:val="24"/>
          <w:szCs w:val="24"/>
          <w:rtl/>
        </w:rPr>
        <w:t>ﭼ</w:t>
      </w:r>
      <w:r>
        <w:rPr>
          <w:rFonts w:hint="cs"/>
          <w:b/>
          <w:bCs/>
          <w:sz w:val="24"/>
          <w:szCs w:val="24"/>
          <w:rtl/>
        </w:rPr>
        <w:t>.</w:t>
      </w:r>
    </w:p>
    <w:p w:rsidR="00A06910" w:rsidRPr="004D1518" w:rsidRDefault="00A06910" w:rsidP="00A06910">
      <w:pPr>
        <w:jc w:val="both"/>
        <w:rPr>
          <w:b/>
          <w:bCs/>
          <w:sz w:val="24"/>
          <w:szCs w:val="24"/>
          <w:rtl/>
        </w:rPr>
      </w:pPr>
      <w:r w:rsidRPr="004D1518">
        <w:rPr>
          <w:rFonts w:hint="cs"/>
          <w:b/>
          <w:bCs/>
          <w:sz w:val="24"/>
          <w:szCs w:val="24"/>
          <w:rtl/>
        </w:rPr>
        <w:t>(3) الراء المنصوبة هي:</w:t>
      </w:r>
      <w:r w:rsidRPr="004D1518">
        <w:rPr>
          <w:rFonts w:ascii="QCF_BSML" w:hAnsi="QCF_BSML" w:cs="QCF_BSML"/>
          <w:b/>
          <w:bCs/>
          <w:color w:val="000000"/>
          <w:sz w:val="24"/>
          <w:szCs w:val="24"/>
          <w:rtl/>
        </w:rPr>
        <w:t xml:space="preserve"> ﭽ</w:t>
      </w:r>
      <w:r w:rsidRPr="004D1518">
        <w:rPr>
          <w:rFonts w:ascii="QCF_P077" w:hAnsi="QCF_P077" w:cs="QCF_P077"/>
          <w:b/>
          <w:bCs/>
          <w:color w:val="000000"/>
          <w:sz w:val="24"/>
          <w:szCs w:val="24"/>
          <w:rtl/>
        </w:rPr>
        <w:t xml:space="preserve"> ﭠ </w:t>
      </w:r>
      <w:r w:rsidRPr="004D1518">
        <w:rPr>
          <w:rFonts w:ascii="QCF_BSML" w:hAnsi="QCF_BSML" w:cs="QCF_BSML"/>
          <w:b/>
          <w:bCs/>
          <w:color w:val="000000"/>
          <w:sz w:val="24"/>
          <w:szCs w:val="24"/>
          <w:rtl/>
        </w:rPr>
        <w:t>ﭼ</w:t>
      </w:r>
      <w:r w:rsidRPr="004D1518">
        <w:rPr>
          <w:rFonts w:ascii="QCF_P077" w:hAnsi="QCF_P077" w:cs="QCF_P077"/>
          <w:b/>
          <w:bCs/>
          <w:color w:val="000000"/>
          <w:sz w:val="24"/>
          <w:szCs w:val="24"/>
          <w:rtl/>
        </w:rPr>
        <w:t xml:space="preserve">        </w:t>
      </w:r>
      <w:r>
        <w:rPr>
          <w:rFonts w:hint="cs"/>
          <w:b/>
          <w:bCs/>
          <w:sz w:val="24"/>
          <w:szCs w:val="24"/>
          <w:rtl/>
        </w:rPr>
        <w:t>.</w:t>
      </w:r>
    </w:p>
    <w:p w:rsidR="00A06910" w:rsidRPr="004D1518" w:rsidRDefault="00A06910" w:rsidP="00A06910">
      <w:pPr>
        <w:jc w:val="both"/>
        <w:rPr>
          <w:b/>
          <w:bCs/>
          <w:sz w:val="24"/>
          <w:szCs w:val="24"/>
          <w:rtl/>
        </w:rPr>
      </w:pPr>
      <w:r w:rsidRPr="004D1518">
        <w:rPr>
          <w:rFonts w:hint="cs"/>
          <w:b/>
          <w:bCs/>
          <w:sz w:val="24"/>
          <w:szCs w:val="24"/>
          <w:rtl/>
        </w:rPr>
        <w:t>(4) أي تفخيم المنصوبة</w:t>
      </w:r>
      <w:r>
        <w:rPr>
          <w:rFonts w:hint="cs"/>
          <w:b/>
          <w:bCs/>
          <w:sz w:val="24"/>
          <w:szCs w:val="24"/>
          <w:rtl/>
        </w:rPr>
        <w:t>.</w:t>
      </w:r>
    </w:p>
    <w:p w:rsidR="00A06910" w:rsidRPr="004D1518" w:rsidRDefault="00A06910" w:rsidP="00A06910">
      <w:pPr>
        <w:jc w:val="both"/>
        <w:rPr>
          <w:b/>
          <w:bCs/>
          <w:sz w:val="24"/>
          <w:szCs w:val="24"/>
          <w:rtl/>
        </w:rPr>
      </w:pPr>
      <w:r w:rsidRPr="004D1518">
        <w:rPr>
          <w:rFonts w:hint="cs"/>
          <w:b/>
          <w:bCs/>
          <w:sz w:val="24"/>
          <w:szCs w:val="24"/>
          <w:rtl/>
        </w:rPr>
        <w:t>(5)أي ترقيق وتفخيم المنصوبة</w:t>
      </w:r>
      <w:r>
        <w:rPr>
          <w:rFonts w:hint="cs"/>
          <w:b/>
          <w:bCs/>
          <w:sz w:val="24"/>
          <w:szCs w:val="24"/>
          <w:rtl/>
        </w:rPr>
        <w:t>.</w:t>
      </w:r>
    </w:p>
    <w:p w:rsidR="00A06910" w:rsidRPr="004D1518" w:rsidRDefault="00A06910" w:rsidP="00A06910">
      <w:pPr>
        <w:jc w:val="both"/>
        <w:rPr>
          <w:b/>
          <w:bCs/>
          <w:sz w:val="24"/>
          <w:szCs w:val="24"/>
          <w:rtl/>
        </w:rPr>
      </w:pPr>
      <w:r w:rsidRPr="004D1518">
        <w:rPr>
          <w:rFonts w:hint="cs"/>
          <w:b/>
          <w:bCs/>
          <w:sz w:val="24"/>
          <w:szCs w:val="24"/>
          <w:rtl/>
        </w:rPr>
        <w:t>(6)أي ترقيق وتفخيم المنصوبة</w:t>
      </w:r>
      <w:r>
        <w:rPr>
          <w:rFonts w:hint="cs"/>
          <w:b/>
          <w:bCs/>
          <w:sz w:val="24"/>
          <w:szCs w:val="24"/>
          <w:rtl/>
        </w:rPr>
        <w:t>.</w:t>
      </w:r>
    </w:p>
    <w:p w:rsidR="00A06910" w:rsidRPr="004D1518" w:rsidRDefault="00A06910" w:rsidP="00A06910">
      <w:pPr>
        <w:jc w:val="both"/>
        <w:rPr>
          <w:b/>
          <w:bCs/>
          <w:sz w:val="24"/>
          <w:szCs w:val="24"/>
          <w:rtl/>
        </w:rPr>
      </w:pPr>
      <w:r w:rsidRPr="004D1518">
        <w:rPr>
          <w:rFonts w:hint="cs"/>
          <w:b/>
          <w:bCs/>
          <w:sz w:val="24"/>
          <w:szCs w:val="24"/>
          <w:rtl/>
        </w:rPr>
        <w:t>(7)</w:t>
      </w:r>
      <w:r>
        <w:rPr>
          <w:rFonts w:hint="cs"/>
          <w:b/>
          <w:bCs/>
          <w:sz w:val="24"/>
          <w:szCs w:val="24"/>
          <w:rtl/>
        </w:rPr>
        <w:t>وهذا الوجه المحتمل،مقروء به، قال به الإمام الإزميري،وذكره العلامة المتولي في الروض،</w:t>
      </w:r>
      <w:r w:rsidRPr="004D1518">
        <w:rPr>
          <w:rFonts w:hint="cs"/>
          <w:b/>
          <w:bCs/>
          <w:sz w:val="24"/>
          <w:szCs w:val="24"/>
          <w:rtl/>
        </w:rPr>
        <w:t>انظر</w:t>
      </w:r>
      <w:r>
        <w:rPr>
          <w:rFonts w:hint="cs"/>
          <w:b/>
          <w:bCs/>
          <w:sz w:val="24"/>
          <w:szCs w:val="24"/>
          <w:rtl/>
        </w:rPr>
        <w:t>:(بدائع البرهان213)،</w:t>
      </w:r>
      <w:r w:rsidRPr="004D1518">
        <w:rPr>
          <w:rFonts w:hint="cs"/>
          <w:b/>
          <w:bCs/>
          <w:sz w:val="24"/>
          <w:szCs w:val="24"/>
          <w:rtl/>
        </w:rPr>
        <w:t>(الروض النضير:153)،(رواية ورش وتحريراتها من طريق طيبة النشر,128ـ129)</w:t>
      </w:r>
      <w:r>
        <w:rPr>
          <w:rFonts w:hint="cs"/>
          <w:b/>
          <w:bCs/>
          <w:sz w:val="24"/>
          <w:szCs w:val="24"/>
          <w:rtl/>
        </w:rPr>
        <w:t>.</w:t>
      </w:r>
    </w:p>
    <w:p w:rsidR="00A06910" w:rsidRPr="004D1518"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044A80" w:rsidRDefault="00044A80" w:rsidP="00A06910">
      <w:pPr>
        <w:jc w:val="both"/>
        <w:rPr>
          <w:b/>
          <w:bCs/>
          <w:sz w:val="24"/>
          <w:szCs w:val="24"/>
          <w:rtl/>
        </w:rPr>
      </w:pPr>
    </w:p>
    <w:p w:rsidR="00044A80" w:rsidRDefault="00044A8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Pr="002A014B" w:rsidRDefault="00A06910" w:rsidP="00A06910">
      <w:pPr>
        <w:jc w:val="both"/>
        <w:rPr>
          <w:b/>
          <w:bCs/>
          <w:sz w:val="24"/>
          <w:szCs w:val="24"/>
          <w:rtl/>
        </w:rPr>
      </w:pPr>
    </w:p>
    <w:p w:rsidR="00A06910" w:rsidRPr="004D1518" w:rsidRDefault="00A06910" w:rsidP="00A06910">
      <w:pPr>
        <w:jc w:val="both"/>
        <w:rPr>
          <w:b/>
          <w:bCs/>
          <w:szCs w:val="28"/>
          <w:rtl/>
        </w:rPr>
      </w:pPr>
      <w:r w:rsidRPr="004D1518">
        <w:rPr>
          <w:rFonts w:hint="cs"/>
          <w:b/>
          <w:bCs/>
          <w:szCs w:val="28"/>
          <w:rtl/>
        </w:rPr>
        <w:lastRenderedPageBreak/>
        <w:t xml:space="preserve">وأما ابن ذكوان، فيختص التكبير له بوجه التوسط مع ترك السكت، ومع السكت على الساكن المنفصل وما في حكمه فقط"1", ويختص وجه السكت مطلقاً، وكذا الطول في المنفصل بوجه البسملة, فله ثمانية أوجه، الأول إلى السادس: التوسط في المنفصل مع البسملة بلا تكبير وعدم السكت, ومع السكت, ومع التكبير بلا سكت , ومع السكت في </w:t>
      </w:r>
      <w:r w:rsidRPr="004D1518">
        <w:rPr>
          <w:rFonts w:ascii="QCF_BSML" w:hAnsi="QCF_BSML" w:cs="QCF_BSML"/>
          <w:b/>
          <w:bCs/>
          <w:color w:val="000000"/>
          <w:szCs w:val="28"/>
          <w:rtl/>
        </w:rPr>
        <w:t xml:space="preserve">ﭽ </w:t>
      </w:r>
      <w:r w:rsidRPr="004D1518">
        <w:rPr>
          <w:rFonts w:ascii="QCF_P077" w:hAnsi="QCF_P077" w:cs="QCF_P077"/>
          <w:b/>
          <w:bCs/>
          <w:color w:val="000000"/>
          <w:szCs w:val="28"/>
          <w:rtl/>
        </w:rPr>
        <w:t>ﭨ</w:t>
      </w:r>
      <w:r w:rsidRPr="004D1518">
        <w:rPr>
          <w:rFonts w:ascii="QCF_BSML" w:hAnsi="QCF_BSML" w:cs="QCF_BSML"/>
          <w:b/>
          <w:bCs/>
          <w:color w:val="000000"/>
          <w:szCs w:val="28"/>
          <w:rtl/>
        </w:rPr>
        <w:t xml:space="preserve"> ﭼ</w:t>
      </w:r>
      <w:r w:rsidRPr="004D1518">
        <w:rPr>
          <w:rFonts w:ascii="Arial" w:hAnsi="Arial" w:cs="Arial"/>
          <w:b/>
          <w:bCs/>
          <w:color w:val="000000"/>
          <w:szCs w:val="28"/>
          <w:rtl/>
        </w:rPr>
        <w:t xml:space="preserve"> </w:t>
      </w:r>
      <w:r w:rsidRPr="004D1518">
        <w:rPr>
          <w:rFonts w:ascii="QCF_P077" w:hAnsi="QCF_P077" w:cs="QCF_P077"/>
          <w:b/>
          <w:bCs/>
          <w:color w:val="0000A5"/>
          <w:szCs w:val="28"/>
          <w:rtl/>
        </w:rPr>
        <w:t>ﭩ</w:t>
      </w:r>
      <w:r w:rsidRPr="004D1518">
        <w:rPr>
          <w:rFonts w:ascii="QCF_P077" w:hAnsi="QCF_P077" w:cs="QCF_P077"/>
          <w:b/>
          <w:bCs/>
          <w:color w:val="000000"/>
          <w:szCs w:val="28"/>
          <w:rtl/>
        </w:rPr>
        <w:t xml:space="preserve">  </w:t>
      </w:r>
      <w:r w:rsidRPr="004D1518">
        <w:rPr>
          <w:rFonts w:hint="cs"/>
          <w:b/>
          <w:bCs/>
          <w:szCs w:val="28"/>
          <w:rtl/>
        </w:rPr>
        <w:t xml:space="preserve">، ومع السكت بين السورتين ومع الوصل بين السورتين"2" ، والسابع والثامن: الطول مع البسملة بلا تكبير وترك السكت في </w:t>
      </w:r>
      <w:r w:rsidRPr="004D1518">
        <w:rPr>
          <w:rFonts w:ascii="QCF_BSML" w:hAnsi="QCF_BSML" w:cs="QCF_BSML"/>
          <w:b/>
          <w:bCs/>
          <w:color w:val="000000"/>
          <w:szCs w:val="28"/>
          <w:rtl/>
        </w:rPr>
        <w:t xml:space="preserve">ﭽ </w:t>
      </w:r>
      <w:r w:rsidRPr="004D1518">
        <w:rPr>
          <w:rFonts w:ascii="QCF_P077" w:hAnsi="QCF_P077" w:cs="QCF_P077"/>
          <w:b/>
          <w:bCs/>
          <w:color w:val="000000"/>
          <w:szCs w:val="28"/>
          <w:rtl/>
        </w:rPr>
        <w:t>ﭨ</w:t>
      </w:r>
      <w:r w:rsidRPr="004D1518">
        <w:rPr>
          <w:rFonts w:ascii="QCF_BSML" w:hAnsi="QCF_BSML" w:cs="QCF_BSML"/>
          <w:b/>
          <w:bCs/>
          <w:color w:val="000000"/>
          <w:szCs w:val="28"/>
          <w:rtl/>
        </w:rPr>
        <w:t xml:space="preserve"> ﭼ</w:t>
      </w:r>
      <w:r w:rsidRPr="004D1518">
        <w:rPr>
          <w:rFonts w:ascii="Arial" w:hAnsi="Arial" w:cs="Arial"/>
          <w:b/>
          <w:bCs/>
          <w:color w:val="000000"/>
          <w:szCs w:val="28"/>
          <w:rtl/>
        </w:rPr>
        <w:t xml:space="preserve"> </w:t>
      </w:r>
      <w:r w:rsidRPr="004D1518">
        <w:rPr>
          <w:rFonts w:ascii="QCF_P077" w:hAnsi="QCF_P077" w:cs="QCF_P077"/>
          <w:b/>
          <w:bCs/>
          <w:color w:val="0000A5"/>
          <w:szCs w:val="28"/>
          <w:rtl/>
        </w:rPr>
        <w:t>ﭩ</w:t>
      </w:r>
      <w:r w:rsidRPr="004D1518">
        <w:rPr>
          <w:rFonts w:ascii="QCF_P077" w:hAnsi="QCF_P077" w:cs="QCF_P077"/>
          <w:b/>
          <w:bCs/>
          <w:color w:val="000000"/>
          <w:szCs w:val="28"/>
          <w:rtl/>
        </w:rPr>
        <w:t xml:space="preserve">  </w:t>
      </w:r>
      <w:r>
        <w:rPr>
          <w:rFonts w:hint="cs"/>
          <w:b/>
          <w:bCs/>
          <w:szCs w:val="28"/>
          <w:rtl/>
        </w:rPr>
        <w:t>، ومع السكت</w:t>
      </w:r>
    </w:p>
    <w:p w:rsidR="00A06910" w:rsidRPr="004D1518" w:rsidRDefault="00A06910" w:rsidP="00A06910">
      <w:pPr>
        <w:jc w:val="both"/>
        <w:rPr>
          <w:b/>
          <w:bCs/>
          <w:sz w:val="24"/>
          <w:szCs w:val="24"/>
          <w:rtl/>
        </w:rPr>
      </w:pPr>
    </w:p>
    <w:p w:rsidR="00A06910" w:rsidRPr="004D1518" w:rsidRDefault="00A06910" w:rsidP="00A06910">
      <w:pPr>
        <w:jc w:val="both"/>
        <w:rPr>
          <w:rFonts w:cs="Arabic Transparent"/>
          <w:b/>
          <w:bCs/>
          <w:sz w:val="24"/>
          <w:szCs w:val="24"/>
          <w:rtl/>
        </w:rPr>
      </w:pPr>
    </w:p>
    <w:p w:rsidR="00A06910" w:rsidRPr="004D1518" w:rsidRDefault="00A06910" w:rsidP="00A06910">
      <w:pPr>
        <w:jc w:val="both"/>
        <w:rPr>
          <w:rFonts w:cs="Arabic Transparent"/>
          <w:b/>
          <w:bCs/>
          <w:sz w:val="24"/>
          <w:szCs w:val="24"/>
          <w:rtl/>
        </w:rPr>
      </w:pPr>
    </w:p>
    <w:p w:rsidR="00A06910" w:rsidRDefault="00A06910" w:rsidP="00A06910">
      <w:pPr>
        <w:jc w:val="both"/>
        <w:rPr>
          <w:rFonts w:cs="Arabic Transparent"/>
          <w:b/>
          <w:bCs/>
          <w:sz w:val="24"/>
          <w:szCs w:val="24"/>
          <w:rtl/>
        </w:rPr>
      </w:pPr>
    </w:p>
    <w:p w:rsidR="00A06910" w:rsidRDefault="00A06910" w:rsidP="00A06910">
      <w:pPr>
        <w:jc w:val="both"/>
        <w:rPr>
          <w:rFonts w:cs="Arabic Transparent"/>
          <w:b/>
          <w:bCs/>
          <w:sz w:val="24"/>
          <w:szCs w:val="24"/>
          <w:rtl/>
        </w:rPr>
      </w:pPr>
    </w:p>
    <w:p w:rsidR="00A06910" w:rsidRDefault="00A06910" w:rsidP="00A06910">
      <w:pPr>
        <w:jc w:val="both"/>
        <w:rPr>
          <w:rFonts w:cs="Arabic Transparent"/>
          <w:b/>
          <w:bCs/>
          <w:sz w:val="24"/>
          <w:szCs w:val="24"/>
          <w:rtl/>
        </w:rPr>
      </w:pPr>
    </w:p>
    <w:p w:rsidR="00A06910" w:rsidRDefault="00A06910" w:rsidP="00A06910">
      <w:pPr>
        <w:jc w:val="both"/>
        <w:rPr>
          <w:rFonts w:cs="Arabic Transparent"/>
          <w:b/>
          <w:bCs/>
          <w:sz w:val="24"/>
          <w:szCs w:val="24"/>
          <w:rtl/>
        </w:rPr>
      </w:pPr>
    </w:p>
    <w:p w:rsidR="00A06910" w:rsidRDefault="00A06910" w:rsidP="00A06910">
      <w:pPr>
        <w:jc w:val="both"/>
        <w:rPr>
          <w:rFonts w:cs="Arabic Transparent"/>
          <w:b/>
          <w:bCs/>
          <w:sz w:val="24"/>
          <w:szCs w:val="24"/>
          <w:rtl/>
        </w:rPr>
      </w:pPr>
    </w:p>
    <w:p w:rsidR="00A06910" w:rsidRDefault="00A06910" w:rsidP="00A06910">
      <w:pPr>
        <w:jc w:val="both"/>
        <w:rPr>
          <w:rFonts w:cs="Arabic Transparent"/>
          <w:b/>
          <w:bCs/>
          <w:sz w:val="24"/>
          <w:szCs w:val="24"/>
          <w:rtl/>
        </w:rPr>
      </w:pPr>
    </w:p>
    <w:p w:rsidR="00A06910" w:rsidRDefault="00A06910" w:rsidP="00A06910">
      <w:pPr>
        <w:jc w:val="both"/>
        <w:rPr>
          <w:rFonts w:cs="Arabic Transparent"/>
          <w:b/>
          <w:bCs/>
          <w:sz w:val="24"/>
          <w:szCs w:val="24"/>
          <w:rtl/>
        </w:rPr>
      </w:pPr>
    </w:p>
    <w:p w:rsidR="00A06910" w:rsidRDefault="00A06910" w:rsidP="00A06910">
      <w:pPr>
        <w:jc w:val="both"/>
        <w:rPr>
          <w:rFonts w:cs="Arabic Transparent"/>
          <w:b/>
          <w:bCs/>
          <w:sz w:val="24"/>
          <w:szCs w:val="24"/>
          <w:rtl/>
        </w:rPr>
      </w:pPr>
    </w:p>
    <w:p w:rsidR="00A06910" w:rsidRPr="004D1518" w:rsidRDefault="00A06910" w:rsidP="00A06910">
      <w:pPr>
        <w:jc w:val="both"/>
        <w:rPr>
          <w:rFonts w:cs="Arabic Transparent"/>
          <w:b/>
          <w:bCs/>
          <w:sz w:val="24"/>
          <w:szCs w:val="24"/>
          <w:rtl/>
        </w:rPr>
      </w:pPr>
    </w:p>
    <w:p w:rsidR="00A06910" w:rsidRPr="004D1518" w:rsidRDefault="00A06910" w:rsidP="00A06910">
      <w:pPr>
        <w:jc w:val="both"/>
        <w:rPr>
          <w:b/>
          <w:bCs/>
          <w:sz w:val="24"/>
          <w:szCs w:val="24"/>
          <w:rtl/>
        </w:rPr>
      </w:pPr>
      <w:r w:rsidRPr="004D1518">
        <w:rPr>
          <w:rFonts w:cs="Arabic Transparent" w:hint="cs"/>
          <w:b/>
          <w:bCs/>
          <w:sz w:val="24"/>
          <w:szCs w:val="24"/>
          <w:rtl/>
        </w:rPr>
        <w:t>ـــــــــــــ</w:t>
      </w:r>
    </w:p>
    <w:p w:rsidR="00A06910" w:rsidRPr="004D1518" w:rsidRDefault="00A06910" w:rsidP="00A06910">
      <w:pPr>
        <w:jc w:val="both"/>
        <w:rPr>
          <w:b/>
          <w:bCs/>
          <w:sz w:val="24"/>
          <w:szCs w:val="24"/>
          <w:rtl/>
        </w:rPr>
      </w:pPr>
      <w:r w:rsidRPr="004D1518">
        <w:rPr>
          <w:rFonts w:hint="cs"/>
          <w:b/>
          <w:bCs/>
          <w:sz w:val="24"/>
          <w:szCs w:val="24"/>
          <w:rtl/>
        </w:rPr>
        <w:t xml:space="preserve">(1) أي بشرط السكت على </w:t>
      </w:r>
      <w:r>
        <w:rPr>
          <w:rFonts w:hint="cs"/>
          <w:b/>
          <w:bCs/>
          <w:sz w:val="24"/>
          <w:szCs w:val="24"/>
          <w:rtl/>
        </w:rPr>
        <w:t>(</w:t>
      </w:r>
      <w:r w:rsidRPr="004D1518">
        <w:rPr>
          <w:rFonts w:hint="cs"/>
          <w:b/>
          <w:bCs/>
          <w:sz w:val="24"/>
          <w:szCs w:val="24"/>
          <w:rtl/>
        </w:rPr>
        <w:t>أل</w:t>
      </w:r>
      <w:r>
        <w:rPr>
          <w:rFonts w:hint="cs"/>
          <w:b/>
          <w:bCs/>
          <w:sz w:val="24"/>
          <w:szCs w:val="24"/>
          <w:rtl/>
        </w:rPr>
        <w:t>)</w:t>
      </w:r>
      <w:r w:rsidRPr="004D1518">
        <w:rPr>
          <w:rFonts w:hint="cs"/>
          <w:b/>
          <w:bCs/>
          <w:sz w:val="24"/>
          <w:szCs w:val="24"/>
          <w:rtl/>
        </w:rPr>
        <w:t xml:space="preserve"> و</w:t>
      </w:r>
      <w:r>
        <w:rPr>
          <w:rFonts w:hint="cs"/>
          <w:b/>
          <w:bCs/>
          <w:sz w:val="24"/>
          <w:szCs w:val="24"/>
          <w:rtl/>
        </w:rPr>
        <w:t>(</w:t>
      </w:r>
      <w:r w:rsidRPr="004D1518">
        <w:rPr>
          <w:rFonts w:hint="cs"/>
          <w:b/>
          <w:bCs/>
          <w:sz w:val="24"/>
          <w:szCs w:val="24"/>
          <w:rtl/>
        </w:rPr>
        <w:t>شيء</w:t>
      </w:r>
      <w:r>
        <w:rPr>
          <w:rFonts w:hint="cs"/>
          <w:b/>
          <w:bCs/>
          <w:sz w:val="24"/>
          <w:szCs w:val="24"/>
          <w:rtl/>
        </w:rPr>
        <w:t>)</w:t>
      </w:r>
      <w:r w:rsidRPr="004D1518">
        <w:rPr>
          <w:rFonts w:hint="cs"/>
          <w:b/>
          <w:bCs/>
          <w:sz w:val="24"/>
          <w:szCs w:val="24"/>
          <w:rtl/>
        </w:rPr>
        <w:t xml:space="preserve"> و</w:t>
      </w:r>
      <w:r>
        <w:rPr>
          <w:rFonts w:hint="cs"/>
          <w:b/>
          <w:bCs/>
          <w:sz w:val="24"/>
          <w:szCs w:val="24"/>
          <w:rtl/>
        </w:rPr>
        <w:t>(</w:t>
      </w:r>
      <w:r w:rsidRPr="004D1518">
        <w:rPr>
          <w:rFonts w:hint="cs"/>
          <w:b/>
          <w:bCs/>
          <w:sz w:val="24"/>
          <w:szCs w:val="24"/>
          <w:rtl/>
        </w:rPr>
        <w:t>شيئ</w:t>
      </w:r>
      <w:r>
        <w:rPr>
          <w:rFonts w:hint="cs"/>
          <w:b/>
          <w:bCs/>
          <w:sz w:val="24"/>
          <w:szCs w:val="24"/>
          <w:rtl/>
        </w:rPr>
        <w:t>ا) مع نحو: (من ءامن) و(أأنذرتهم أم).</w:t>
      </w:r>
    </w:p>
    <w:p w:rsidR="00A06910" w:rsidRPr="004D1518" w:rsidRDefault="00A06910" w:rsidP="00A06910">
      <w:pPr>
        <w:jc w:val="both"/>
        <w:rPr>
          <w:b/>
          <w:bCs/>
          <w:sz w:val="24"/>
          <w:szCs w:val="24"/>
          <w:rtl/>
        </w:rPr>
      </w:pPr>
      <w:r w:rsidRPr="004D1518">
        <w:rPr>
          <w:rFonts w:hint="cs"/>
          <w:b/>
          <w:bCs/>
          <w:sz w:val="24"/>
          <w:szCs w:val="24"/>
          <w:rtl/>
        </w:rPr>
        <w:t xml:space="preserve"> انظر</w:t>
      </w:r>
      <w:r>
        <w:rPr>
          <w:rFonts w:hint="cs"/>
          <w:b/>
          <w:bCs/>
          <w:sz w:val="24"/>
          <w:szCs w:val="24"/>
          <w:rtl/>
        </w:rPr>
        <w:t>:</w:t>
      </w:r>
      <w:r w:rsidRPr="004D1518">
        <w:rPr>
          <w:rFonts w:hint="cs"/>
          <w:b/>
          <w:bCs/>
          <w:sz w:val="24"/>
          <w:szCs w:val="24"/>
          <w:rtl/>
        </w:rPr>
        <w:t>(الروض النضير:102)،(تحريرات طيبة النشر:122)</w:t>
      </w:r>
      <w:r>
        <w:rPr>
          <w:rFonts w:hint="cs"/>
          <w:b/>
          <w:bCs/>
          <w:sz w:val="24"/>
          <w:szCs w:val="24"/>
          <w:rtl/>
        </w:rPr>
        <w:t>.</w:t>
      </w:r>
    </w:p>
    <w:p w:rsidR="00A06910" w:rsidRPr="004D1518" w:rsidRDefault="00A06910" w:rsidP="00A06910">
      <w:pPr>
        <w:jc w:val="both"/>
        <w:rPr>
          <w:b/>
          <w:bCs/>
          <w:sz w:val="24"/>
          <w:szCs w:val="24"/>
          <w:rtl/>
        </w:rPr>
      </w:pPr>
      <w:r w:rsidRPr="004D1518">
        <w:rPr>
          <w:rFonts w:hint="cs"/>
          <w:b/>
          <w:bCs/>
          <w:sz w:val="24"/>
          <w:szCs w:val="24"/>
          <w:rtl/>
        </w:rPr>
        <w:t xml:space="preserve">(2) كلاهما على ترك السكت </w:t>
      </w:r>
      <w:r>
        <w:rPr>
          <w:rFonts w:hint="cs"/>
          <w:b/>
          <w:bCs/>
          <w:sz w:val="24"/>
          <w:szCs w:val="24"/>
          <w:rtl/>
        </w:rPr>
        <w:t>.</w:t>
      </w:r>
      <w:r w:rsidRPr="004D1518">
        <w:rPr>
          <w:rFonts w:hint="cs"/>
          <w:b/>
          <w:bCs/>
          <w:sz w:val="24"/>
          <w:szCs w:val="24"/>
          <w:rtl/>
        </w:rPr>
        <w:t xml:space="preserve">    </w:t>
      </w:r>
    </w:p>
    <w:p w:rsidR="00A06910" w:rsidRPr="004D1518" w:rsidRDefault="00A06910" w:rsidP="00A06910">
      <w:pPr>
        <w:jc w:val="both"/>
        <w:rPr>
          <w:b/>
          <w:bCs/>
          <w:sz w:val="24"/>
          <w:szCs w:val="24"/>
          <w:rtl/>
        </w:rPr>
      </w:pPr>
      <w:r w:rsidRPr="004D1518">
        <w:rPr>
          <w:rFonts w:hint="cs"/>
          <w:b/>
          <w:bCs/>
          <w:sz w:val="24"/>
          <w:szCs w:val="24"/>
          <w:rtl/>
        </w:rPr>
        <w:t>انظر</w:t>
      </w:r>
      <w:r>
        <w:rPr>
          <w:rFonts w:hint="cs"/>
          <w:b/>
          <w:bCs/>
          <w:sz w:val="24"/>
          <w:szCs w:val="24"/>
          <w:rtl/>
        </w:rPr>
        <w:t xml:space="preserve">: </w:t>
      </w:r>
      <w:r w:rsidRPr="004D1518">
        <w:rPr>
          <w:rFonts w:hint="cs"/>
          <w:b/>
          <w:bCs/>
          <w:sz w:val="24"/>
          <w:szCs w:val="24"/>
          <w:rtl/>
        </w:rPr>
        <w:t>(المصدرين السابقين)</w:t>
      </w:r>
      <w:r>
        <w:rPr>
          <w:rFonts w:hint="cs"/>
          <w:b/>
          <w:bCs/>
          <w:sz w:val="24"/>
          <w:szCs w:val="24"/>
          <w:rtl/>
        </w:rPr>
        <w:t>.</w:t>
      </w:r>
    </w:p>
    <w:p w:rsidR="00A06910" w:rsidRPr="004D1518" w:rsidRDefault="00A06910" w:rsidP="00A06910">
      <w:pPr>
        <w:jc w:val="both"/>
        <w:rPr>
          <w:b/>
          <w:bCs/>
          <w:sz w:val="24"/>
          <w:szCs w:val="24"/>
          <w:rtl/>
        </w:rPr>
      </w:pPr>
    </w:p>
    <w:p w:rsidR="00A06910" w:rsidRPr="004D1518" w:rsidRDefault="00A06910" w:rsidP="00A06910">
      <w:pPr>
        <w:jc w:val="both"/>
        <w:rPr>
          <w:b/>
          <w:bCs/>
          <w:szCs w:val="28"/>
          <w:rtl/>
        </w:rPr>
      </w:pPr>
    </w:p>
    <w:p w:rsidR="00A06910" w:rsidRPr="004D1518" w:rsidRDefault="00A06910" w:rsidP="00A06910">
      <w:pPr>
        <w:jc w:val="both"/>
        <w:rPr>
          <w:b/>
          <w:bCs/>
          <w:szCs w:val="28"/>
          <w:rtl/>
        </w:rPr>
      </w:pPr>
    </w:p>
    <w:p w:rsidR="00A06910" w:rsidRPr="004D1518" w:rsidRDefault="00A06910" w:rsidP="00A06910">
      <w:pPr>
        <w:jc w:val="both"/>
        <w:rPr>
          <w:b/>
          <w:bCs/>
          <w:szCs w:val="28"/>
          <w:rtl/>
        </w:rPr>
      </w:pPr>
    </w:p>
    <w:p w:rsidR="00A06910" w:rsidRPr="004D1518" w:rsidRDefault="00A06910" w:rsidP="00A06910">
      <w:pPr>
        <w:jc w:val="both"/>
        <w:rPr>
          <w:b/>
          <w:bCs/>
          <w:szCs w:val="28"/>
          <w:rtl/>
        </w:rPr>
      </w:pPr>
    </w:p>
    <w:p w:rsidR="00A06910" w:rsidRPr="004D1518" w:rsidRDefault="00A06910" w:rsidP="00A06910">
      <w:pPr>
        <w:jc w:val="both"/>
        <w:rPr>
          <w:b/>
          <w:bCs/>
          <w:szCs w:val="28"/>
          <w:rtl/>
        </w:rPr>
      </w:pPr>
    </w:p>
    <w:p w:rsidR="00A06910" w:rsidRDefault="00A06910" w:rsidP="00A06910">
      <w:pPr>
        <w:jc w:val="both"/>
        <w:rPr>
          <w:rFonts w:cs="Arabic Transparent"/>
          <w:b/>
          <w:bCs/>
          <w:sz w:val="32"/>
          <w:rtl/>
        </w:rPr>
      </w:pPr>
    </w:p>
    <w:p w:rsidR="00A06910" w:rsidRDefault="00A06910" w:rsidP="00A06910">
      <w:pPr>
        <w:jc w:val="both"/>
        <w:rPr>
          <w:rFonts w:cs="Arabic Transparent"/>
          <w:b/>
          <w:bCs/>
          <w:sz w:val="32"/>
          <w:rtl/>
        </w:rPr>
      </w:pPr>
    </w:p>
    <w:p w:rsidR="00A06910" w:rsidRDefault="00A06910" w:rsidP="00A06910">
      <w:pPr>
        <w:jc w:val="both"/>
        <w:rPr>
          <w:rFonts w:cs="Arabic Transparent"/>
          <w:b/>
          <w:bCs/>
          <w:sz w:val="32"/>
          <w:rtl/>
        </w:rPr>
      </w:pPr>
    </w:p>
    <w:p w:rsidR="00A06910" w:rsidRDefault="00A06910" w:rsidP="00A06910">
      <w:pPr>
        <w:jc w:val="both"/>
        <w:rPr>
          <w:rFonts w:cs="Arabic Transparent"/>
          <w:b/>
          <w:bCs/>
          <w:sz w:val="32"/>
          <w:rtl/>
        </w:rPr>
      </w:pPr>
    </w:p>
    <w:p w:rsidR="00A06910" w:rsidRDefault="00A06910" w:rsidP="00A06910">
      <w:pPr>
        <w:jc w:val="both"/>
        <w:rPr>
          <w:rFonts w:cs="Arabic Transparent"/>
          <w:b/>
          <w:bCs/>
          <w:sz w:val="32"/>
          <w:rtl/>
        </w:rPr>
      </w:pPr>
    </w:p>
    <w:p w:rsidR="00A06910" w:rsidRDefault="00A06910" w:rsidP="00A06910">
      <w:pPr>
        <w:jc w:val="both"/>
        <w:rPr>
          <w:rFonts w:cs="Arabic Transparent"/>
          <w:b/>
          <w:bCs/>
          <w:sz w:val="32"/>
          <w:rtl/>
        </w:rPr>
      </w:pPr>
    </w:p>
    <w:p w:rsidR="00A06910" w:rsidRDefault="00A06910" w:rsidP="00A06910">
      <w:pPr>
        <w:jc w:val="both"/>
        <w:rPr>
          <w:rFonts w:cs="Arabic Transparent"/>
          <w:b/>
          <w:bCs/>
          <w:sz w:val="32"/>
          <w:rtl/>
        </w:rPr>
      </w:pPr>
    </w:p>
    <w:p w:rsidR="00A06910" w:rsidRDefault="00A06910" w:rsidP="00A06910">
      <w:pPr>
        <w:jc w:val="both"/>
        <w:rPr>
          <w:rFonts w:cs="Arabic Transparent"/>
          <w:b/>
          <w:bCs/>
          <w:sz w:val="32"/>
          <w:rtl/>
        </w:rPr>
      </w:pPr>
    </w:p>
    <w:p w:rsidR="00044A80" w:rsidRDefault="00044A80" w:rsidP="00A06910">
      <w:pPr>
        <w:jc w:val="both"/>
        <w:rPr>
          <w:rFonts w:cs="Arabic Transparent"/>
          <w:b/>
          <w:bCs/>
          <w:sz w:val="32"/>
          <w:rtl/>
        </w:rPr>
      </w:pPr>
    </w:p>
    <w:p w:rsidR="00A06910" w:rsidRDefault="00A06910" w:rsidP="00A06910">
      <w:pPr>
        <w:jc w:val="both"/>
        <w:rPr>
          <w:rFonts w:cs="Arabic Transparent"/>
          <w:b/>
          <w:bCs/>
          <w:sz w:val="32"/>
          <w:rtl/>
        </w:rPr>
      </w:pPr>
      <w:r w:rsidRPr="002A014B">
        <w:rPr>
          <w:rFonts w:cs="Arabic Transparent" w:hint="cs"/>
          <w:b/>
          <w:bCs/>
          <w:sz w:val="32"/>
          <w:rtl/>
        </w:rPr>
        <w:lastRenderedPageBreak/>
        <w:t xml:space="preserve">وأما حفص، فوجه التكبير له يمتنع على  السكت فله خمسة أوجه: الأول والثاني: القصر في </w:t>
      </w:r>
    </w:p>
    <w:p w:rsidR="00A06910" w:rsidRPr="002A014B" w:rsidRDefault="00A06910" w:rsidP="00A06910">
      <w:pPr>
        <w:jc w:val="both"/>
        <w:rPr>
          <w:rFonts w:cs="Arabic Transparent"/>
          <w:b/>
          <w:bCs/>
          <w:sz w:val="32"/>
          <w:rtl/>
        </w:rPr>
      </w:pPr>
      <w:r w:rsidRPr="002A014B">
        <w:rPr>
          <w:rFonts w:cs="Arabic Transparent" w:hint="cs"/>
          <w:b/>
          <w:bCs/>
          <w:sz w:val="32"/>
          <w:rtl/>
        </w:rPr>
        <w:t>المنفصل مع البسملة بلا تكبير وترك السكت على الساكن قبل الهمزة، ومع التكبير وترك السكت على الساكن قبل الهمزة، والثالث والرابع والخامس: المد بلا تكبير وترك السكت، ومع السكت، ومع التكبير وترك السكت"1"</w:t>
      </w:r>
      <w:r>
        <w:rPr>
          <w:rFonts w:cs="Arabic Transparent" w:hint="cs"/>
          <w:b/>
          <w:bCs/>
          <w:sz w:val="32"/>
          <w:rtl/>
        </w:rPr>
        <w:t>.</w:t>
      </w:r>
    </w:p>
    <w:p w:rsidR="00A06910" w:rsidRPr="004D1518" w:rsidRDefault="00A06910" w:rsidP="00A06910">
      <w:pPr>
        <w:jc w:val="both"/>
        <w:rPr>
          <w:rFonts w:cs="Arabic Transparent"/>
          <w:b/>
          <w:bCs/>
          <w:szCs w:val="28"/>
          <w:rtl/>
        </w:rPr>
      </w:pPr>
    </w:p>
    <w:p w:rsidR="00A06910" w:rsidRPr="004D1518" w:rsidRDefault="00A06910" w:rsidP="00A06910">
      <w:pPr>
        <w:jc w:val="both"/>
        <w:rPr>
          <w:rFonts w:cs="Arabic Transparent"/>
          <w:b/>
          <w:bCs/>
          <w:szCs w:val="28"/>
          <w:rtl/>
        </w:rPr>
      </w:pPr>
    </w:p>
    <w:p w:rsidR="00A06910" w:rsidRPr="004D1518" w:rsidRDefault="00A06910" w:rsidP="00A06910">
      <w:pPr>
        <w:jc w:val="both"/>
        <w:rPr>
          <w:rFonts w:cs="Arabic Transparent"/>
          <w:b/>
          <w:bCs/>
          <w:szCs w:val="28"/>
          <w:rtl/>
        </w:rPr>
      </w:pPr>
    </w:p>
    <w:p w:rsidR="00A06910" w:rsidRPr="004D1518" w:rsidRDefault="00A06910" w:rsidP="00A06910">
      <w:pPr>
        <w:jc w:val="both"/>
        <w:rPr>
          <w:rFonts w:cs="Arabic Transparent"/>
          <w:b/>
          <w:bCs/>
          <w:szCs w:val="28"/>
          <w:rtl/>
        </w:rPr>
      </w:pPr>
    </w:p>
    <w:p w:rsidR="00A06910" w:rsidRPr="004D1518" w:rsidRDefault="00A06910" w:rsidP="00A06910">
      <w:pPr>
        <w:jc w:val="both"/>
        <w:rPr>
          <w:rFonts w:cs="Arabic Transparent"/>
          <w:b/>
          <w:bCs/>
          <w:szCs w:val="28"/>
          <w:rtl/>
        </w:rPr>
      </w:pPr>
    </w:p>
    <w:p w:rsidR="00A06910" w:rsidRPr="004D1518"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Pr="004D1518" w:rsidRDefault="00A06910" w:rsidP="00A06910">
      <w:pPr>
        <w:jc w:val="both"/>
        <w:rPr>
          <w:rFonts w:cs="Arabic Transparent"/>
          <w:b/>
          <w:bCs/>
          <w:szCs w:val="28"/>
          <w:rtl/>
        </w:rPr>
      </w:pPr>
    </w:p>
    <w:p w:rsidR="00A06910" w:rsidRPr="004D1518" w:rsidRDefault="00A06910" w:rsidP="00A06910">
      <w:pPr>
        <w:jc w:val="both"/>
        <w:rPr>
          <w:rFonts w:cs="Arabic Transparent"/>
          <w:b/>
          <w:bCs/>
          <w:szCs w:val="28"/>
          <w:rtl/>
        </w:rPr>
      </w:pPr>
    </w:p>
    <w:p w:rsidR="00A06910" w:rsidRPr="004D1518" w:rsidRDefault="00A06910" w:rsidP="00A06910">
      <w:pPr>
        <w:jc w:val="both"/>
        <w:rPr>
          <w:rFonts w:cs="Arabic Transparent"/>
          <w:b/>
          <w:bCs/>
          <w:szCs w:val="28"/>
          <w:rtl/>
        </w:rPr>
      </w:pPr>
    </w:p>
    <w:p w:rsidR="00A06910" w:rsidRPr="004D1518" w:rsidRDefault="00A06910" w:rsidP="00A06910">
      <w:pPr>
        <w:jc w:val="both"/>
        <w:rPr>
          <w:rFonts w:cs="Arabic Transparent"/>
          <w:b/>
          <w:bCs/>
          <w:sz w:val="24"/>
          <w:szCs w:val="24"/>
          <w:rtl/>
        </w:rPr>
      </w:pPr>
      <w:r w:rsidRPr="004D1518">
        <w:rPr>
          <w:rFonts w:cs="Arabic Transparent" w:hint="cs"/>
          <w:b/>
          <w:bCs/>
          <w:sz w:val="24"/>
          <w:szCs w:val="24"/>
          <w:rtl/>
        </w:rPr>
        <w:t>ـــــــــــــ</w:t>
      </w:r>
    </w:p>
    <w:p w:rsidR="00A06910" w:rsidRPr="004D1518" w:rsidRDefault="00A06910" w:rsidP="00A06910">
      <w:pPr>
        <w:jc w:val="both"/>
        <w:rPr>
          <w:rFonts w:cs="Arabic Transparent"/>
          <w:b/>
          <w:bCs/>
          <w:sz w:val="24"/>
          <w:szCs w:val="24"/>
          <w:rtl/>
        </w:rPr>
      </w:pPr>
      <w:r w:rsidRPr="004D1518">
        <w:rPr>
          <w:rFonts w:cs="Arabic Transparent" w:hint="cs"/>
          <w:b/>
          <w:bCs/>
          <w:sz w:val="24"/>
          <w:szCs w:val="24"/>
          <w:rtl/>
        </w:rPr>
        <w:t>(1) انظر</w:t>
      </w:r>
      <w:r>
        <w:rPr>
          <w:rFonts w:cs="Arabic Transparent" w:hint="cs"/>
          <w:b/>
          <w:bCs/>
          <w:sz w:val="24"/>
          <w:szCs w:val="24"/>
          <w:rtl/>
        </w:rPr>
        <w:t xml:space="preserve">: </w:t>
      </w:r>
      <w:r w:rsidRPr="004D1518">
        <w:rPr>
          <w:rFonts w:cs="Arabic Transparent" w:hint="cs"/>
          <w:b/>
          <w:bCs/>
          <w:sz w:val="24"/>
          <w:szCs w:val="24"/>
          <w:rtl/>
        </w:rPr>
        <w:t>(الروض النضير:103)</w:t>
      </w:r>
      <w:r>
        <w:rPr>
          <w:rFonts w:cs="Arabic Transparent" w:hint="cs"/>
          <w:b/>
          <w:bCs/>
          <w:sz w:val="24"/>
          <w:szCs w:val="24"/>
          <w:rtl/>
        </w:rPr>
        <w:t>.</w:t>
      </w:r>
    </w:p>
    <w:p w:rsidR="00A06910" w:rsidRPr="004D1518" w:rsidRDefault="00A06910" w:rsidP="00A06910">
      <w:pPr>
        <w:jc w:val="both"/>
        <w:rPr>
          <w:rFonts w:cs="Arabic Transparent"/>
          <w:b/>
          <w:bCs/>
          <w:sz w:val="24"/>
          <w:szCs w:val="24"/>
          <w:rtl/>
        </w:rPr>
      </w:pPr>
    </w:p>
    <w:p w:rsidR="00A06910" w:rsidRPr="004D1518" w:rsidRDefault="00A06910" w:rsidP="00A06910">
      <w:pPr>
        <w:jc w:val="both"/>
        <w:rPr>
          <w:rFonts w:cs="Arabic Transparent"/>
          <w:b/>
          <w:bCs/>
          <w:szCs w:val="28"/>
          <w:rtl/>
        </w:rPr>
      </w:pPr>
    </w:p>
    <w:p w:rsidR="00A06910" w:rsidRPr="004D1518" w:rsidRDefault="00A06910" w:rsidP="00A06910">
      <w:pPr>
        <w:jc w:val="both"/>
        <w:rPr>
          <w:rFonts w:cs="Arabic Transparent"/>
          <w:b/>
          <w:bCs/>
          <w:szCs w:val="28"/>
          <w:rtl/>
        </w:rPr>
      </w:pPr>
    </w:p>
    <w:p w:rsidR="00A06910" w:rsidRPr="004D1518" w:rsidRDefault="00A06910" w:rsidP="00A06910">
      <w:pPr>
        <w:jc w:val="both"/>
        <w:rPr>
          <w:rFonts w:cs="Arabic Transparent"/>
          <w:b/>
          <w:bCs/>
          <w:szCs w:val="28"/>
          <w:rtl/>
        </w:rPr>
      </w:pPr>
    </w:p>
    <w:p w:rsidR="00A06910" w:rsidRPr="004D1518" w:rsidRDefault="00A06910" w:rsidP="00A06910">
      <w:pPr>
        <w:jc w:val="both"/>
        <w:rPr>
          <w:rFonts w:cs="Arabic Transparent"/>
          <w:b/>
          <w:bCs/>
          <w:szCs w:val="28"/>
          <w:rtl/>
        </w:rPr>
      </w:pPr>
    </w:p>
    <w:p w:rsidR="00A06910" w:rsidRPr="004D1518" w:rsidRDefault="00A06910" w:rsidP="00A06910">
      <w:pPr>
        <w:jc w:val="both"/>
        <w:rPr>
          <w:rFonts w:cs="Arabic Transparent"/>
          <w:b/>
          <w:bCs/>
          <w:szCs w:val="28"/>
          <w:rtl/>
        </w:rPr>
      </w:pPr>
    </w:p>
    <w:p w:rsidR="00A06910" w:rsidRPr="004D1518" w:rsidRDefault="00A06910" w:rsidP="00A06910">
      <w:pPr>
        <w:jc w:val="both"/>
        <w:rPr>
          <w:rFonts w:cs="Arabic Transparent"/>
          <w:b/>
          <w:bCs/>
          <w:szCs w:val="28"/>
          <w:rtl/>
        </w:rPr>
      </w:pPr>
    </w:p>
    <w:p w:rsidR="00A06910" w:rsidRPr="004D1518" w:rsidRDefault="00A06910" w:rsidP="00A06910">
      <w:pPr>
        <w:jc w:val="both"/>
        <w:rPr>
          <w:rFonts w:cs="Arabic Transparent"/>
          <w:b/>
          <w:bCs/>
          <w:szCs w:val="28"/>
          <w:rtl/>
        </w:rPr>
      </w:pPr>
    </w:p>
    <w:p w:rsidR="00A06910" w:rsidRPr="004D1518" w:rsidRDefault="00A06910" w:rsidP="00A06910">
      <w:pPr>
        <w:jc w:val="both"/>
        <w:rPr>
          <w:rFonts w:cs="Arabic Transparent"/>
          <w:b/>
          <w:bCs/>
          <w:szCs w:val="28"/>
          <w:rtl/>
        </w:rPr>
      </w:pPr>
    </w:p>
    <w:p w:rsidR="00A06910" w:rsidRPr="004D1518"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Pr="004D1518" w:rsidRDefault="00A06910" w:rsidP="00A06910">
      <w:pPr>
        <w:jc w:val="both"/>
        <w:rPr>
          <w:rFonts w:cs="Arabic Transparent"/>
          <w:b/>
          <w:bCs/>
          <w:szCs w:val="28"/>
          <w:rtl/>
        </w:rPr>
      </w:pPr>
    </w:p>
    <w:p w:rsidR="00A06910" w:rsidRPr="002A014B" w:rsidRDefault="00A06910" w:rsidP="00A06910">
      <w:pPr>
        <w:jc w:val="both"/>
        <w:rPr>
          <w:rFonts w:cs="Arabic Transparent"/>
          <w:b/>
          <w:bCs/>
          <w:color w:val="000000"/>
          <w:sz w:val="32"/>
          <w:rtl/>
        </w:rPr>
      </w:pPr>
      <w:r w:rsidRPr="002A014B">
        <w:rPr>
          <w:rFonts w:cs="Arabic Transparent" w:hint="cs"/>
          <w:b/>
          <w:bCs/>
          <w:sz w:val="32"/>
          <w:rtl/>
        </w:rPr>
        <w:lastRenderedPageBreak/>
        <w:t xml:space="preserve">وأما خلف عن </w:t>
      </w:r>
      <w:r w:rsidRPr="002A014B">
        <w:rPr>
          <w:rFonts w:cs="Arabic Transparent" w:hint="cs"/>
          <w:b/>
          <w:bCs/>
          <w:color w:val="000000"/>
          <w:sz w:val="32"/>
          <w:rtl/>
        </w:rPr>
        <w:t>حمزة</w:t>
      </w:r>
      <w:r>
        <w:rPr>
          <w:rFonts w:cs="Arabic Transparent" w:hint="cs"/>
          <w:b/>
          <w:bCs/>
          <w:color w:val="000000"/>
          <w:sz w:val="32"/>
          <w:rtl/>
        </w:rPr>
        <w:t>،</w:t>
      </w:r>
      <w:r w:rsidRPr="002A014B">
        <w:rPr>
          <w:rFonts w:cs="Arabic Transparent" w:hint="cs"/>
          <w:b/>
          <w:bCs/>
          <w:color w:val="000000"/>
          <w:sz w:val="32"/>
          <w:rtl/>
        </w:rPr>
        <w:t xml:space="preserve"> فوجه التكبير له يمتنع على عدم السكت في لام التعريف والساكن المنفصل </w:t>
      </w:r>
      <w:r w:rsidRPr="002A014B">
        <w:rPr>
          <w:rFonts w:ascii="QCF_BSML" w:hAnsi="QCF_BSML" w:cs="QCF_BSML"/>
          <w:b/>
          <w:bCs/>
          <w:color w:val="000000"/>
          <w:sz w:val="32"/>
          <w:rtl/>
        </w:rPr>
        <w:t xml:space="preserve">ﭽ </w:t>
      </w:r>
      <w:r w:rsidRPr="002A014B">
        <w:rPr>
          <w:rFonts w:cs="Arabic Transparent" w:hint="cs"/>
          <w:b/>
          <w:bCs/>
          <w:color w:val="000000"/>
          <w:sz w:val="32"/>
          <w:rtl/>
        </w:rPr>
        <w:t>وشيء</w:t>
      </w:r>
      <w:r w:rsidRPr="005C14CE">
        <w:rPr>
          <w:rFonts w:ascii="QCF_BSML" w:hAnsi="QCF_BSML" w:cs="QCF_BSML"/>
          <w:b/>
          <w:bCs/>
          <w:color w:val="000000"/>
          <w:sz w:val="32"/>
          <w:rtl/>
        </w:rPr>
        <w:t xml:space="preserve"> </w:t>
      </w:r>
      <w:r w:rsidRPr="002A014B">
        <w:rPr>
          <w:rFonts w:ascii="QCF_BSML" w:hAnsi="QCF_BSML" w:cs="QCF_BSML"/>
          <w:b/>
          <w:bCs/>
          <w:color w:val="000000"/>
          <w:sz w:val="32"/>
          <w:rtl/>
        </w:rPr>
        <w:t>ﭼ</w:t>
      </w:r>
      <w:r w:rsidRPr="002A014B">
        <w:rPr>
          <w:rFonts w:ascii="QCF_P077" w:hAnsi="QCF_P077" w:cs="Arabic Transparent"/>
          <w:b/>
          <w:bCs/>
          <w:color w:val="000000"/>
          <w:sz w:val="32"/>
          <w:rtl/>
        </w:rPr>
        <w:t xml:space="preserve"> </w:t>
      </w:r>
      <w:r w:rsidRPr="002A014B">
        <w:rPr>
          <w:rFonts w:cs="Arabic Transparent" w:hint="cs"/>
          <w:b/>
          <w:bCs/>
          <w:color w:val="000000"/>
          <w:sz w:val="32"/>
          <w:rtl/>
        </w:rPr>
        <w:t xml:space="preserve">، فله أحد وعشرون وجهاً، ولخلاد ستة وعشرون وجهاً، الأول إلى الرابع عشر: ترك السكت في المد مع الوصل بين السورتين والسكت في </w:t>
      </w:r>
      <w:r w:rsidRPr="002A014B">
        <w:rPr>
          <w:rFonts w:ascii="QCF_BSML" w:hAnsi="QCF_BSML" w:cs="QCF_BSML"/>
          <w:b/>
          <w:bCs/>
          <w:color w:val="000000"/>
          <w:sz w:val="32"/>
          <w:rtl/>
        </w:rPr>
        <w:t xml:space="preserve">ﭽ </w:t>
      </w:r>
      <w:r w:rsidRPr="002A014B">
        <w:rPr>
          <w:rFonts w:ascii="QCF_P077" w:hAnsi="QCF_P077" w:cs="QCF_P077"/>
          <w:b/>
          <w:bCs/>
          <w:color w:val="000000"/>
          <w:sz w:val="32"/>
          <w:rtl/>
        </w:rPr>
        <w:t>ﭨﭩ</w:t>
      </w:r>
      <w:r w:rsidRPr="002A014B">
        <w:rPr>
          <w:rFonts w:ascii="QCF_P077" w:hAnsi="QCF_P077" w:cs="Arabic Transparent"/>
          <w:b/>
          <w:bCs/>
          <w:color w:val="000000"/>
          <w:sz w:val="32"/>
          <w:rtl/>
        </w:rPr>
        <w:t xml:space="preserve"> </w:t>
      </w:r>
      <w:r w:rsidRPr="002A014B">
        <w:rPr>
          <w:rFonts w:ascii="QCF_BSML" w:hAnsi="QCF_BSML" w:cs="QCF_BSML"/>
          <w:b/>
          <w:bCs/>
          <w:color w:val="000000"/>
          <w:sz w:val="32"/>
          <w:rtl/>
        </w:rPr>
        <w:t>ﭼ</w:t>
      </w:r>
      <w:r w:rsidRPr="002A014B">
        <w:rPr>
          <w:rFonts w:ascii="QCF_P077" w:hAnsi="QCF_P077" w:cs="Arabic Transparent"/>
          <w:b/>
          <w:bCs/>
          <w:color w:val="000000"/>
          <w:sz w:val="32"/>
          <w:rtl/>
        </w:rPr>
        <w:t xml:space="preserve"> </w:t>
      </w:r>
      <w:r w:rsidRPr="002A014B">
        <w:rPr>
          <w:rFonts w:cs="Arabic Transparent" w:hint="cs"/>
          <w:b/>
          <w:bCs/>
          <w:color w:val="000000"/>
          <w:sz w:val="32"/>
          <w:rtl/>
        </w:rPr>
        <w:t xml:space="preserve">لحمزة ، ومع ترك السكت في </w:t>
      </w:r>
      <w:r w:rsidRPr="002A014B">
        <w:rPr>
          <w:rFonts w:ascii="QCF_BSML" w:hAnsi="QCF_BSML" w:cs="QCF_BSML"/>
          <w:b/>
          <w:bCs/>
          <w:color w:val="000000"/>
          <w:sz w:val="32"/>
          <w:rtl/>
        </w:rPr>
        <w:t xml:space="preserve">ﭽ </w:t>
      </w:r>
      <w:r w:rsidRPr="002A014B">
        <w:rPr>
          <w:rFonts w:ascii="QCF_P077" w:hAnsi="QCF_P077" w:cs="QCF_P077"/>
          <w:b/>
          <w:bCs/>
          <w:color w:val="000000"/>
          <w:sz w:val="32"/>
          <w:rtl/>
        </w:rPr>
        <w:t>ﭨﭩ</w:t>
      </w:r>
      <w:r w:rsidRPr="002A014B">
        <w:rPr>
          <w:rFonts w:ascii="QCF_BSML" w:hAnsi="QCF_BSML" w:cs="QCF_BSML"/>
          <w:b/>
          <w:bCs/>
          <w:color w:val="000000"/>
          <w:sz w:val="32"/>
          <w:rtl/>
        </w:rPr>
        <w:t xml:space="preserve"> ﭼ</w:t>
      </w:r>
      <w:r w:rsidRPr="002A014B">
        <w:rPr>
          <w:rFonts w:ascii="QCF_P077" w:hAnsi="QCF_P077" w:cs="Arabic Transparent"/>
          <w:b/>
          <w:bCs/>
          <w:color w:val="000000"/>
          <w:sz w:val="32"/>
          <w:rtl/>
        </w:rPr>
        <w:t xml:space="preserve">  </w:t>
      </w:r>
      <w:r w:rsidRPr="002A014B">
        <w:rPr>
          <w:rFonts w:cs="Arabic Transparent" w:hint="cs"/>
          <w:b/>
          <w:bCs/>
          <w:color w:val="000000"/>
          <w:sz w:val="32"/>
          <w:rtl/>
        </w:rPr>
        <w:t xml:space="preserve">لحمزة, ومع التكبير مع قطع الكل وتحقيق همزة أكبر"1" والسكت في </w:t>
      </w:r>
      <w:r w:rsidRPr="002A014B">
        <w:rPr>
          <w:rFonts w:ascii="QCF_BSML" w:hAnsi="QCF_BSML" w:cs="QCF_BSML"/>
          <w:b/>
          <w:bCs/>
          <w:color w:val="000000"/>
          <w:sz w:val="32"/>
          <w:rtl/>
        </w:rPr>
        <w:t xml:space="preserve">ﭽ </w:t>
      </w:r>
      <w:r w:rsidRPr="002A014B">
        <w:rPr>
          <w:rFonts w:ascii="QCF_P077" w:hAnsi="QCF_P077" w:cs="QCF_P077"/>
          <w:b/>
          <w:bCs/>
          <w:color w:val="000000"/>
          <w:sz w:val="32"/>
          <w:rtl/>
        </w:rPr>
        <w:t>ﭨ</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ascii="QCF_P077" w:hAnsi="QCF_P077" w:cs="QCF_P077"/>
          <w:b/>
          <w:bCs/>
          <w:color w:val="000000"/>
          <w:sz w:val="32"/>
          <w:rtl/>
        </w:rPr>
        <w:t>ﭩ</w:t>
      </w:r>
      <w:r w:rsidRPr="002A014B">
        <w:rPr>
          <w:rFonts w:ascii="QCF_P077" w:hAnsi="QCF_P077" w:cs="Arabic Transparent"/>
          <w:b/>
          <w:bCs/>
          <w:color w:val="000000"/>
          <w:sz w:val="32"/>
          <w:rtl/>
        </w:rPr>
        <w:t xml:space="preserve">  </w:t>
      </w:r>
      <w:r w:rsidRPr="002A014B">
        <w:rPr>
          <w:rFonts w:cs="Arabic Transparent" w:hint="cs"/>
          <w:b/>
          <w:bCs/>
          <w:color w:val="000000"/>
          <w:sz w:val="32"/>
          <w:rtl/>
        </w:rPr>
        <w:t>لحمزة، {"2"}</w:t>
      </w:r>
      <w:r>
        <w:rPr>
          <w:rFonts w:cs="Arabic Transparent" w:hint="cs"/>
          <w:b/>
          <w:bCs/>
          <w:color w:val="000000"/>
          <w:sz w:val="32"/>
          <w:rtl/>
        </w:rPr>
        <w:t xml:space="preserve">، </w:t>
      </w:r>
      <w:r w:rsidRPr="002A014B">
        <w:rPr>
          <w:rFonts w:cs="Arabic Transparent" w:hint="cs"/>
          <w:b/>
          <w:bCs/>
          <w:color w:val="000000"/>
          <w:sz w:val="32"/>
          <w:rtl/>
        </w:rPr>
        <w:t>ومع عدم السكت لخلاد ، ومع وصل البسملة بأول السورة والسكت عن حمزة، ومع ترك السكت عن خلاد، ومع إبدال همزة أكبر وقطع الكل، ومع وصل البسملة بأول السورة مع السكت عن حمزة، ومع وصل التكبير بالبسملة مع الوقف عليها، ومع وصلها بأول السورة مع السكت عن حمزة، ومع ترك السكت عن خلاد، ومع وصل الكل مع السكت عن حمزة، ومع ترك السكت عن خلاد</w:t>
      </w:r>
      <w:r>
        <w:rPr>
          <w:rFonts w:cs="Arabic Transparent" w:hint="cs"/>
          <w:b/>
          <w:bCs/>
          <w:color w:val="000000"/>
          <w:sz w:val="32"/>
          <w:rtl/>
        </w:rPr>
        <w:t>.</w:t>
      </w:r>
    </w:p>
    <w:p w:rsidR="00A06910" w:rsidRPr="002A014B" w:rsidRDefault="00A06910" w:rsidP="00A06910">
      <w:pPr>
        <w:jc w:val="both"/>
        <w:rPr>
          <w:rFonts w:cs="Arabic Transparent"/>
          <w:b/>
          <w:bCs/>
          <w:color w:val="000000"/>
          <w:sz w:val="32"/>
          <w:rtl/>
        </w:rPr>
      </w:pPr>
      <w:r w:rsidRPr="002A014B">
        <w:rPr>
          <w:rFonts w:cs="Arabic Transparent" w:hint="cs"/>
          <w:b/>
          <w:bCs/>
          <w:color w:val="000000"/>
          <w:sz w:val="32"/>
          <w:rtl/>
        </w:rPr>
        <w:t xml:space="preserve"> والخامس عشر إلى السادس والعشرين: السكت في غير المد المتصل مع الوصل بين السورتين لحمزة، ومع السكت في المد المتصل لحمزة، ومع التكبير مع قطع الكل وتحقيق همزة أكبر، ومع وصل البسملة بأول السورة كلاهما مع السكت في المد المتصل عن حمزة)</w:t>
      </w:r>
      <w:r>
        <w:rPr>
          <w:rFonts w:cs="Arabic Transparent" w:hint="cs"/>
          <w:b/>
          <w:bCs/>
          <w:color w:val="000000"/>
          <w:sz w:val="32"/>
          <w:rtl/>
        </w:rPr>
        <w:t>"3".</w:t>
      </w:r>
    </w:p>
    <w:p w:rsidR="00A06910" w:rsidRDefault="00A06910" w:rsidP="00A06910">
      <w:pPr>
        <w:jc w:val="both"/>
        <w:rPr>
          <w:rFonts w:cs="Arabic Transparent" w:hint="cs"/>
          <w:b/>
          <w:bCs/>
          <w:szCs w:val="28"/>
          <w:rtl/>
        </w:rPr>
      </w:pPr>
    </w:p>
    <w:p w:rsidR="00F46377" w:rsidRDefault="00F46377" w:rsidP="00A06910">
      <w:pPr>
        <w:jc w:val="both"/>
        <w:rPr>
          <w:rFonts w:cs="Arabic Transparent" w:hint="cs"/>
          <w:b/>
          <w:bCs/>
          <w:szCs w:val="28"/>
          <w:rtl/>
        </w:rPr>
      </w:pPr>
    </w:p>
    <w:p w:rsidR="00F46377" w:rsidRDefault="00F46377" w:rsidP="00A06910">
      <w:pPr>
        <w:jc w:val="both"/>
        <w:rPr>
          <w:rFonts w:cs="Arabic Transparent" w:hint="cs"/>
          <w:b/>
          <w:bCs/>
          <w:szCs w:val="28"/>
          <w:rtl/>
        </w:rPr>
      </w:pPr>
    </w:p>
    <w:p w:rsidR="00F46377" w:rsidRDefault="00F46377" w:rsidP="00A06910">
      <w:pPr>
        <w:jc w:val="both"/>
        <w:rPr>
          <w:rFonts w:cs="Arabic Transparent" w:hint="cs"/>
          <w:b/>
          <w:bCs/>
          <w:szCs w:val="28"/>
          <w:rtl/>
        </w:rPr>
      </w:pPr>
    </w:p>
    <w:p w:rsidR="00F46377" w:rsidRDefault="00F46377" w:rsidP="00A06910">
      <w:pPr>
        <w:jc w:val="both"/>
        <w:rPr>
          <w:rFonts w:cs="Arabic Transparent" w:hint="cs"/>
          <w:b/>
          <w:bCs/>
          <w:szCs w:val="28"/>
          <w:rtl/>
        </w:rPr>
      </w:pPr>
    </w:p>
    <w:p w:rsidR="00F46377" w:rsidRPr="004D1518" w:rsidRDefault="00F46377" w:rsidP="00A06910">
      <w:pPr>
        <w:jc w:val="both"/>
        <w:rPr>
          <w:rFonts w:cs="Arabic Transparent"/>
          <w:b/>
          <w:bCs/>
          <w:szCs w:val="28"/>
          <w:rtl/>
        </w:rPr>
      </w:pPr>
    </w:p>
    <w:p w:rsidR="00A06910" w:rsidRPr="004D1518" w:rsidRDefault="00A06910" w:rsidP="00A06910">
      <w:pPr>
        <w:jc w:val="both"/>
        <w:rPr>
          <w:rFonts w:cs="Arabic Transparent"/>
          <w:b/>
          <w:bCs/>
          <w:szCs w:val="28"/>
          <w:rtl/>
        </w:rPr>
      </w:pPr>
      <w:r w:rsidRPr="004D1518">
        <w:rPr>
          <w:rFonts w:cs="Arabic Transparent" w:hint="cs"/>
          <w:b/>
          <w:bCs/>
          <w:sz w:val="24"/>
          <w:szCs w:val="24"/>
          <w:rtl/>
        </w:rPr>
        <w:t>ـــــــــــــ</w:t>
      </w:r>
    </w:p>
    <w:p w:rsidR="00A06910" w:rsidRPr="004D1518" w:rsidRDefault="00A06910" w:rsidP="00A06910">
      <w:pPr>
        <w:jc w:val="both"/>
        <w:rPr>
          <w:b/>
          <w:bCs/>
          <w:sz w:val="24"/>
          <w:szCs w:val="24"/>
          <w:rtl/>
        </w:rPr>
      </w:pPr>
      <w:r w:rsidRPr="004D1518">
        <w:rPr>
          <w:rFonts w:hint="cs"/>
          <w:b/>
          <w:bCs/>
          <w:sz w:val="24"/>
          <w:szCs w:val="24"/>
          <w:rtl/>
        </w:rPr>
        <w:t xml:space="preserve"> (1)أي</w:t>
      </w:r>
      <w:r>
        <w:rPr>
          <w:rFonts w:hint="cs"/>
          <w:b/>
          <w:bCs/>
          <w:sz w:val="24"/>
          <w:szCs w:val="24"/>
          <w:rtl/>
        </w:rPr>
        <w:t>:</w:t>
      </w:r>
      <w:r w:rsidRPr="004D1518">
        <w:rPr>
          <w:rFonts w:hint="cs"/>
          <w:b/>
          <w:bCs/>
          <w:sz w:val="24"/>
          <w:szCs w:val="24"/>
          <w:rtl/>
        </w:rPr>
        <w:t xml:space="preserve"> التكبير في قوله"الله أكبر"</w:t>
      </w:r>
    </w:p>
    <w:p w:rsidR="00A06910" w:rsidRPr="004D1518" w:rsidRDefault="00A06910" w:rsidP="00A06910">
      <w:pPr>
        <w:jc w:val="both"/>
        <w:rPr>
          <w:b/>
          <w:bCs/>
          <w:sz w:val="24"/>
          <w:szCs w:val="24"/>
          <w:rtl/>
        </w:rPr>
      </w:pPr>
      <w:r w:rsidRPr="004D1518">
        <w:rPr>
          <w:rFonts w:hint="cs"/>
          <w:b/>
          <w:bCs/>
          <w:sz w:val="24"/>
          <w:szCs w:val="24"/>
          <w:rtl/>
        </w:rPr>
        <w:t>ومسألة التكبير مسألة خلافية بين العلماء، فقد اختلفوا في سبب وروده، وفي ذكر من ورد عنه، وأين ورد ، وصيغته، وحكم الإتيان به</w:t>
      </w:r>
      <w:r>
        <w:rPr>
          <w:rFonts w:hint="cs"/>
          <w:b/>
          <w:bCs/>
          <w:sz w:val="24"/>
          <w:szCs w:val="24"/>
          <w:rtl/>
        </w:rPr>
        <w:t>.</w:t>
      </w:r>
    </w:p>
    <w:p w:rsidR="00A06910" w:rsidRPr="004D1518" w:rsidRDefault="00A06910" w:rsidP="00A06910">
      <w:pPr>
        <w:jc w:val="both"/>
        <w:rPr>
          <w:b/>
          <w:bCs/>
          <w:sz w:val="24"/>
          <w:szCs w:val="24"/>
          <w:rtl/>
        </w:rPr>
      </w:pPr>
      <w:r w:rsidRPr="004D1518">
        <w:rPr>
          <w:rFonts w:hint="cs"/>
          <w:b/>
          <w:bCs/>
          <w:sz w:val="24"/>
          <w:szCs w:val="24"/>
          <w:rtl/>
        </w:rPr>
        <w:t xml:space="preserve"> وبعض المؤلفين لم يذكر هذا الباب أصلا،وبعضهم ذكره مع باب البسملة،والأكثر أخروه لتعلقه بالسور الأخيرة ،ومنهم من يذكره في موضعه عند سورة الضحى، ومنهم من أخره إلى بعد إتمام الخلاف وجعله آخر كتابه</w:t>
      </w:r>
      <w:r>
        <w:rPr>
          <w:rFonts w:hint="cs"/>
          <w:b/>
          <w:bCs/>
          <w:sz w:val="24"/>
          <w:szCs w:val="24"/>
          <w:rtl/>
        </w:rPr>
        <w:t>.</w:t>
      </w:r>
    </w:p>
    <w:p w:rsidR="00A06910" w:rsidRPr="004D1518" w:rsidRDefault="00A06910" w:rsidP="00A06910">
      <w:pPr>
        <w:jc w:val="both"/>
        <w:rPr>
          <w:b/>
          <w:bCs/>
          <w:sz w:val="24"/>
          <w:szCs w:val="24"/>
          <w:rtl/>
        </w:rPr>
      </w:pPr>
      <w:r w:rsidRPr="004D1518">
        <w:rPr>
          <w:rFonts w:hint="cs"/>
          <w:b/>
          <w:bCs/>
          <w:sz w:val="24"/>
          <w:szCs w:val="24"/>
          <w:rtl/>
        </w:rPr>
        <w:t>انظر</w:t>
      </w:r>
      <w:r>
        <w:rPr>
          <w:rFonts w:hint="cs"/>
          <w:b/>
          <w:bCs/>
          <w:sz w:val="24"/>
          <w:szCs w:val="24"/>
          <w:rtl/>
        </w:rPr>
        <w:t>:</w:t>
      </w:r>
      <w:r w:rsidRPr="004D1518">
        <w:rPr>
          <w:rFonts w:hint="cs"/>
          <w:b/>
          <w:bCs/>
          <w:sz w:val="24"/>
          <w:szCs w:val="24"/>
          <w:rtl/>
        </w:rPr>
        <w:t>(النشر:1/303ـ328)</w:t>
      </w:r>
      <w:r>
        <w:rPr>
          <w:rFonts w:hint="cs"/>
          <w:b/>
          <w:bCs/>
          <w:sz w:val="24"/>
          <w:szCs w:val="24"/>
          <w:rtl/>
        </w:rPr>
        <w:t>.</w:t>
      </w:r>
    </w:p>
    <w:p w:rsidR="00A06910" w:rsidRDefault="00A06910" w:rsidP="00A06910">
      <w:pPr>
        <w:jc w:val="both"/>
        <w:rPr>
          <w:b/>
          <w:bCs/>
          <w:sz w:val="24"/>
          <w:szCs w:val="24"/>
          <w:rtl/>
        </w:rPr>
      </w:pPr>
      <w:r w:rsidRPr="004D1518">
        <w:rPr>
          <w:rFonts w:hint="cs"/>
          <w:b/>
          <w:bCs/>
          <w:sz w:val="24"/>
          <w:szCs w:val="24"/>
          <w:rtl/>
        </w:rPr>
        <w:t xml:space="preserve">(2) مابين المعكوفتين ثابت في"أ" وهو قوله: </w:t>
      </w:r>
      <w:r w:rsidRPr="004D1518">
        <w:rPr>
          <w:rFonts w:cs="Arabic Transparent" w:hint="cs"/>
          <w:b/>
          <w:bCs/>
          <w:szCs w:val="28"/>
          <w:rtl/>
        </w:rPr>
        <w:t>{ومع ترك السكت في</w:t>
      </w:r>
      <w:r w:rsidRPr="004D1518">
        <w:rPr>
          <w:rFonts w:ascii="QCF_BSML" w:hAnsi="QCF_BSML" w:cs="QCF_BSML"/>
          <w:b/>
          <w:bCs/>
          <w:color w:val="000000"/>
          <w:szCs w:val="28"/>
          <w:rtl/>
        </w:rPr>
        <w:t xml:space="preserve"> ﭽ</w:t>
      </w:r>
      <w:r w:rsidRPr="004D1518">
        <w:rPr>
          <w:rFonts w:cs="Arabic Transparent" w:hint="cs"/>
          <w:b/>
          <w:bCs/>
          <w:szCs w:val="28"/>
          <w:rtl/>
        </w:rPr>
        <w:t xml:space="preserve"> </w:t>
      </w:r>
      <w:r w:rsidRPr="004D1518">
        <w:rPr>
          <w:rFonts w:ascii="QCF_P077" w:hAnsi="QCF_P077" w:cs="QCF_P077"/>
          <w:b/>
          <w:bCs/>
          <w:color w:val="000000"/>
          <w:szCs w:val="28"/>
          <w:rtl/>
        </w:rPr>
        <w:t>ﭨ</w:t>
      </w:r>
      <w:r w:rsidRPr="004D1518">
        <w:rPr>
          <w:rFonts w:ascii="QCF_BSML" w:hAnsi="QCF_BSML" w:cs="QCF_BSML"/>
          <w:b/>
          <w:bCs/>
          <w:color w:val="000000"/>
          <w:szCs w:val="28"/>
          <w:rtl/>
        </w:rPr>
        <w:t xml:space="preserve"> ﭼ</w:t>
      </w:r>
      <w:r w:rsidRPr="004D1518">
        <w:rPr>
          <w:rFonts w:ascii="Arial" w:hAnsi="Arial" w:cs="Arial"/>
          <w:b/>
          <w:bCs/>
          <w:color w:val="000000"/>
          <w:szCs w:val="28"/>
          <w:rtl/>
        </w:rPr>
        <w:t xml:space="preserve"> </w:t>
      </w:r>
      <w:r w:rsidRPr="004D1518">
        <w:rPr>
          <w:rFonts w:ascii="QCF_P077" w:hAnsi="QCF_P077" w:cs="QCF_P077"/>
          <w:b/>
          <w:bCs/>
          <w:color w:val="0000A5"/>
          <w:szCs w:val="28"/>
          <w:rtl/>
        </w:rPr>
        <w:t>ﭩ</w:t>
      </w:r>
      <w:r w:rsidRPr="004D1518">
        <w:rPr>
          <w:rFonts w:ascii="QCF_P077" w:hAnsi="QCF_P077" w:cs="Arabic Transparent"/>
          <w:b/>
          <w:bCs/>
          <w:color w:val="000000"/>
          <w:szCs w:val="28"/>
          <w:rtl/>
        </w:rPr>
        <w:t xml:space="preserve">  </w:t>
      </w:r>
      <w:r w:rsidRPr="004D1518">
        <w:rPr>
          <w:rFonts w:cs="Arabic Transparent" w:hint="cs"/>
          <w:b/>
          <w:bCs/>
          <w:szCs w:val="28"/>
          <w:rtl/>
        </w:rPr>
        <w:t xml:space="preserve">لحمزة، ومع التكبير مع قطع الكل وتحقيق همزة أكبر والسكت في </w:t>
      </w:r>
      <w:r w:rsidRPr="004D1518">
        <w:rPr>
          <w:rFonts w:ascii="QCF_BSML" w:hAnsi="QCF_BSML" w:cs="QCF_BSML"/>
          <w:b/>
          <w:bCs/>
          <w:color w:val="000000"/>
          <w:szCs w:val="28"/>
          <w:rtl/>
        </w:rPr>
        <w:t xml:space="preserve">ﭽ </w:t>
      </w:r>
      <w:r w:rsidRPr="004D1518">
        <w:rPr>
          <w:rFonts w:ascii="QCF_P077" w:hAnsi="QCF_P077" w:cs="QCF_P077"/>
          <w:b/>
          <w:bCs/>
          <w:color w:val="000000"/>
          <w:szCs w:val="28"/>
          <w:rtl/>
        </w:rPr>
        <w:t>ﭨ</w:t>
      </w:r>
      <w:r w:rsidRPr="004D1518">
        <w:rPr>
          <w:rFonts w:ascii="QCF_BSML" w:hAnsi="QCF_BSML" w:cs="QCF_BSML"/>
          <w:b/>
          <w:bCs/>
          <w:color w:val="000000"/>
          <w:szCs w:val="28"/>
          <w:rtl/>
        </w:rPr>
        <w:t xml:space="preserve"> ﭼ</w:t>
      </w:r>
      <w:r w:rsidRPr="004D1518">
        <w:rPr>
          <w:rFonts w:ascii="Arial" w:hAnsi="Arial" w:cs="Arial"/>
          <w:b/>
          <w:bCs/>
          <w:color w:val="000000"/>
          <w:szCs w:val="28"/>
          <w:rtl/>
        </w:rPr>
        <w:t xml:space="preserve"> </w:t>
      </w:r>
      <w:r w:rsidRPr="004D1518">
        <w:rPr>
          <w:rFonts w:ascii="QCF_P077" w:hAnsi="QCF_P077" w:cs="QCF_P077"/>
          <w:b/>
          <w:bCs/>
          <w:color w:val="0000A5"/>
          <w:szCs w:val="28"/>
          <w:rtl/>
        </w:rPr>
        <w:t>ﭩ</w:t>
      </w:r>
      <w:r w:rsidRPr="004D1518">
        <w:rPr>
          <w:rFonts w:ascii="QCF_P077" w:hAnsi="QCF_P077" w:cs="Arabic Transparent"/>
          <w:b/>
          <w:bCs/>
          <w:color w:val="000000"/>
          <w:szCs w:val="28"/>
          <w:rtl/>
        </w:rPr>
        <w:t xml:space="preserve">  </w:t>
      </w:r>
      <w:r w:rsidRPr="004D1518">
        <w:rPr>
          <w:rFonts w:cs="Arabic Transparent" w:hint="cs"/>
          <w:b/>
          <w:bCs/>
          <w:szCs w:val="28"/>
          <w:rtl/>
        </w:rPr>
        <w:t>لحمزة}</w:t>
      </w:r>
      <w:r>
        <w:rPr>
          <w:rFonts w:hint="cs"/>
          <w:b/>
          <w:bCs/>
          <w:sz w:val="24"/>
          <w:szCs w:val="24"/>
          <w:rtl/>
        </w:rPr>
        <w:t xml:space="preserve"> ، وساقط من "ب" ، و</w:t>
      </w:r>
      <w:r w:rsidRPr="004D1518">
        <w:rPr>
          <w:rFonts w:hint="cs"/>
          <w:b/>
          <w:bCs/>
          <w:sz w:val="24"/>
          <w:szCs w:val="24"/>
          <w:rtl/>
        </w:rPr>
        <w:t>الصحيح المثبت</w:t>
      </w:r>
      <w:r>
        <w:rPr>
          <w:rFonts w:hint="cs"/>
          <w:b/>
          <w:bCs/>
          <w:sz w:val="24"/>
          <w:szCs w:val="24"/>
          <w:rtl/>
        </w:rPr>
        <w:t>.</w:t>
      </w:r>
    </w:p>
    <w:p w:rsidR="00A06910" w:rsidRPr="004D1518" w:rsidRDefault="00A06910" w:rsidP="00A06910">
      <w:pPr>
        <w:jc w:val="both"/>
        <w:rPr>
          <w:b/>
          <w:bCs/>
          <w:sz w:val="24"/>
          <w:szCs w:val="24"/>
          <w:rtl/>
        </w:rPr>
      </w:pPr>
      <w:r>
        <w:rPr>
          <w:rFonts w:hint="cs"/>
          <w:b/>
          <w:bCs/>
          <w:sz w:val="24"/>
          <w:szCs w:val="24"/>
          <w:rtl/>
        </w:rPr>
        <w:t>انظر:(الروض النضير:75ـ78)،(تحريرات طيبة النشر:121ـ124).</w:t>
      </w:r>
    </w:p>
    <w:p w:rsidR="00A06910" w:rsidRPr="004D1518" w:rsidRDefault="00A06910" w:rsidP="00A06910">
      <w:pPr>
        <w:jc w:val="both"/>
        <w:rPr>
          <w:b/>
          <w:bCs/>
          <w:sz w:val="24"/>
          <w:szCs w:val="24"/>
          <w:rtl/>
        </w:rPr>
      </w:pPr>
      <w:r>
        <w:rPr>
          <w:rFonts w:hint="cs"/>
          <w:b/>
          <w:bCs/>
          <w:sz w:val="24"/>
          <w:szCs w:val="24"/>
          <w:rtl/>
        </w:rPr>
        <w:t xml:space="preserve">(3) </w:t>
      </w:r>
      <w:r w:rsidRPr="004D1518">
        <w:rPr>
          <w:rFonts w:hint="cs"/>
          <w:b/>
          <w:bCs/>
          <w:sz w:val="24"/>
          <w:szCs w:val="24"/>
          <w:rtl/>
        </w:rPr>
        <w:t>انظر</w:t>
      </w:r>
      <w:r>
        <w:rPr>
          <w:rFonts w:hint="cs"/>
          <w:b/>
          <w:bCs/>
          <w:sz w:val="24"/>
          <w:szCs w:val="24"/>
          <w:rtl/>
        </w:rPr>
        <w:t>:</w:t>
      </w:r>
      <w:r w:rsidRPr="004D1518">
        <w:rPr>
          <w:rFonts w:hint="cs"/>
          <w:b/>
          <w:bCs/>
          <w:sz w:val="24"/>
          <w:szCs w:val="24"/>
          <w:rtl/>
        </w:rPr>
        <w:t>(بدائع البرهان:213ـ217)</w:t>
      </w:r>
      <w:r>
        <w:rPr>
          <w:rFonts w:hint="cs"/>
          <w:b/>
          <w:bCs/>
          <w:sz w:val="24"/>
          <w:szCs w:val="24"/>
          <w:rtl/>
        </w:rPr>
        <w:t>.</w:t>
      </w:r>
    </w:p>
    <w:p w:rsidR="00A06910" w:rsidRPr="004D1518" w:rsidRDefault="00A06910" w:rsidP="00A06910">
      <w:pPr>
        <w:jc w:val="both"/>
        <w:rPr>
          <w:b/>
          <w:bCs/>
          <w:sz w:val="24"/>
          <w:szCs w:val="24"/>
          <w:rtl/>
        </w:rPr>
      </w:pPr>
    </w:p>
    <w:p w:rsidR="00A06910" w:rsidRPr="004D1518"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Default="00A06910" w:rsidP="00A06910">
      <w:pPr>
        <w:jc w:val="both"/>
        <w:rPr>
          <w:rFonts w:cs="Arabic Transparent"/>
          <w:b/>
          <w:bCs/>
          <w:szCs w:val="28"/>
          <w:rtl/>
        </w:rPr>
      </w:pPr>
    </w:p>
    <w:p w:rsidR="00A06910" w:rsidRPr="002A014B" w:rsidRDefault="00A06910" w:rsidP="00A06910">
      <w:pPr>
        <w:jc w:val="both"/>
        <w:rPr>
          <w:rFonts w:cs="Arabic Transparent"/>
          <w:b/>
          <w:bCs/>
          <w:sz w:val="32"/>
          <w:rtl/>
        </w:rPr>
      </w:pPr>
      <w:r w:rsidRPr="002A014B">
        <w:rPr>
          <w:rFonts w:cs="Arabic Transparent" w:hint="cs"/>
          <w:b/>
          <w:bCs/>
          <w:sz w:val="32"/>
          <w:rtl/>
        </w:rPr>
        <w:lastRenderedPageBreak/>
        <w:t>ظاهر كلامه أنه لا يجيء لحمزة مع قطع الكل وتحقيق همزة أكبر ومع وصل البسملة بأول السورة إلا السكت على المدين معاً</w:t>
      </w:r>
      <w:r>
        <w:rPr>
          <w:rFonts w:cs="Arabic Transparent" w:hint="cs"/>
          <w:b/>
          <w:bCs/>
          <w:sz w:val="32"/>
          <w:rtl/>
        </w:rPr>
        <w:t>.</w:t>
      </w:r>
    </w:p>
    <w:p w:rsidR="00A06910" w:rsidRPr="002A014B" w:rsidRDefault="00A06910" w:rsidP="00A06910">
      <w:pPr>
        <w:jc w:val="both"/>
        <w:rPr>
          <w:b/>
          <w:bCs/>
          <w:sz w:val="32"/>
          <w:rtl/>
        </w:rPr>
      </w:pPr>
      <w:r w:rsidRPr="002A014B">
        <w:rPr>
          <w:rFonts w:cs="Arabic Transparent" w:hint="cs"/>
          <w:b/>
          <w:bCs/>
          <w:sz w:val="32"/>
          <w:rtl/>
        </w:rPr>
        <w:t>(ومع إبدال همزة أكبر واواً مع قطع الكل، ومع وصل البسملة بأول السورة كلاهما مع ترك السكت في المد المتصل عن حمزة ،ومع وصل التكبير بالبسملة مع الوقف عليها، ومع وصلها بأول السورة، ومع وصل الكل مع التكبير، ثلاثتهم مع ترك السكت في المد المتصل ومع</w:t>
      </w:r>
      <w:r w:rsidRPr="002A014B">
        <w:rPr>
          <w:rFonts w:hint="cs"/>
          <w:b/>
          <w:bCs/>
          <w:sz w:val="32"/>
          <w:rtl/>
        </w:rPr>
        <w:t xml:space="preserve"> السكت في المد المتصل {لحمزة}"1"</w:t>
      </w:r>
      <w:r>
        <w:rPr>
          <w:rFonts w:hint="cs"/>
          <w:b/>
          <w:bCs/>
          <w:sz w:val="32"/>
          <w:rtl/>
        </w:rPr>
        <w:t>.</w:t>
      </w:r>
    </w:p>
    <w:p w:rsidR="00A06910" w:rsidRPr="002A014B" w:rsidRDefault="00A06910" w:rsidP="00A06910">
      <w:pPr>
        <w:jc w:val="both"/>
        <w:rPr>
          <w:b/>
          <w:bCs/>
          <w:sz w:val="32"/>
          <w:rtl/>
        </w:rPr>
      </w:pPr>
    </w:p>
    <w:p w:rsidR="00A06910" w:rsidRPr="004D1518"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Pr="004D1518" w:rsidRDefault="00A06910" w:rsidP="00A06910">
      <w:pPr>
        <w:jc w:val="both"/>
        <w:rPr>
          <w:b/>
          <w:bCs/>
          <w:sz w:val="24"/>
          <w:szCs w:val="24"/>
          <w:rtl/>
        </w:rPr>
      </w:pPr>
    </w:p>
    <w:p w:rsidR="00A06910" w:rsidRPr="004D1518" w:rsidRDefault="00A06910" w:rsidP="00A06910">
      <w:pPr>
        <w:jc w:val="both"/>
        <w:rPr>
          <w:b/>
          <w:bCs/>
          <w:sz w:val="24"/>
          <w:szCs w:val="24"/>
          <w:rtl/>
        </w:rPr>
      </w:pPr>
      <w:r w:rsidRPr="004D1518">
        <w:rPr>
          <w:rFonts w:hint="cs"/>
          <w:b/>
          <w:bCs/>
          <w:sz w:val="24"/>
          <w:szCs w:val="24"/>
          <w:rtl/>
        </w:rPr>
        <w:t>ـــــــــــــ</w:t>
      </w:r>
    </w:p>
    <w:p w:rsidR="00A06910" w:rsidRPr="004D1518" w:rsidRDefault="00A06910" w:rsidP="00A06910">
      <w:pPr>
        <w:jc w:val="both"/>
        <w:rPr>
          <w:b/>
          <w:bCs/>
          <w:sz w:val="24"/>
          <w:szCs w:val="24"/>
          <w:rtl/>
        </w:rPr>
      </w:pPr>
      <w:r w:rsidRPr="004D1518">
        <w:rPr>
          <w:rFonts w:hint="cs"/>
          <w:b/>
          <w:bCs/>
          <w:sz w:val="24"/>
          <w:szCs w:val="24"/>
          <w:rtl/>
        </w:rPr>
        <w:t xml:space="preserve"> (1) في "ب"{عن حمزة}</w:t>
      </w:r>
      <w:r>
        <w:rPr>
          <w:rFonts w:hint="cs"/>
          <w:b/>
          <w:bCs/>
          <w:sz w:val="24"/>
          <w:szCs w:val="24"/>
          <w:rtl/>
        </w:rPr>
        <w:t>.</w:t>
      </w:r>
    </w:p>
    <w:p w:rsidR="00A06910" w:rsidRPr="004D1518" w:rsidRDefault="00A06910" w:rsidP="00A06910">
      <w:pPr>
        <w:jc w:val="both"/>
        <w:rPr>
          <w:b/>
          <w:bCs/>
          <w:szCs w:val="28"/>
          <w:rtl/>
        </w:rPr>
      </w:pPr>
    </w:p>
    <w:p w:rsidR="00A06910" w:rsidRPr="004D1518" w:rsidRDefault="00A06910" w:rsidP="00A06910">
      <w:pPr>
        <w:jc w:val="both"/>
        <w:rPr>
          <w:b/>
          <w:bCs/>
          <w:szCs w:val="28"/>
          <w:rtl/>
        </w:rPr>
      </w:pPr>
    </w:p>
    <w:p w:rsidR="00A06910" w:rsidRPr="004D1518" w:rsidRDefault="00A06910" w:rsidP="00A06910">
      <w:pPr>
        <w:jc w:val="both"/>
        <w:rPr>
          <w:b/>
          <w:bCs/>
          <w:szCs w:val="28"/>
          <w:rtl/>
        </w:rPr>
      </w:pPr>
    </w:p>
    <w:p w:rsidR="00A06910" w:rsidRPr="004D1518" w:rsidRDefault="00A06910" w:rsidP="00A06910">
      <w:pPr>
        <w:jc w:val="both"/>
        <w:rPr>
          <w:b/>
          <w:bCs/>
          <w:szCs w:val="28"/>
          <w:rtl/>
        </w:rPr>
      </w:pPr>
    </w:p>
    <w:p w:rsidR="00A06910" w:rsidRPr="004D1518" w:rsidRDefault="00A06910" w:rsidP="00A06910">
      <w:pPr>
        <w:jc w:val="both"/>
        <w:rPr>
          <w:b/>
          <w:bCs/>
          <w:szCs w:val="28"/>
          <w:rtl/>
        </w:rPr>
      </w:pPr>
    </w:p>
    <w:p w:rsidR="00A06910" w:rsidRPr="004D1518" w:rsidRDefault="00A06910" w:rsidP="00A06910">
      <w:pPr>
        <w:jc w:val="both"/>
        <w:rPr>
          <w:b/>
          <w:bCs/>
          <w:szCs w:val="28"/>
          <w:rtl/>
        </w:rPr>
      </w:pPr>
    </w:p>
    <w:p w:rsidR="00A06910" w:rsidRPr="004D1518" w:rsidRDefault="00A06910" w:rsidP="00A06910">
      <w:pPr>
        <w:jc w:val="both"/>
        <w:rPr>
          <w:b/>
          <w:bCs/>
          <w:szCs w:val="28"/>
          <w:rtl/>
        </w:rPr>
      </w:pPr>
    </w:p>
    <w:p w:rsidR="00A06910" w:rsidRPr="004D1518" w:rsidRDefault="00A06910" w:rsidP="00A06910">
      <w:pPr>
        <w:jc w:val="both"/>
        <w:rPr>
          <w:b/>
          <w:bCs/>
          <w:szCs w:val="28"/>
          <w:rtl/>
        </w:rPr>
      </w:pPr>
    </w:p>
    <w:p w:rsidR="00A06910" w:rsidRPr="002A014B" w:rsidRDefault="00A06910" w:rsidP="00A06910">
      <w:pPr>
        <w:jc w:val="both"/>
        <w:rPr>
          <w:rFonts w:ascii="QCF_P077" w:hAnsi="QCF_P077" w:cs="QCF_P077"/>
          <w:b/>
          <w:bCs/>
          <w:color w:val="0000A5"/>
          <w:sz w:val="32"/>
          <w:rtl/>
        </w:rPr>
      </w:pPr>
      <w:r w:rsidRPr="002A014B">
        <w:rPr>
          <w:rFonts w:hint="cs"/>
          <w:b/>
          <w:bCs/>
          <w:sz w:val="32"/>
          <w:rtl/>
        </w:rPr>
        <w:lastRenderedPageBreak/>
        <w:t xml:space="preserve">وإذا وقفت على قوله </w:t>
      </w:r>
      <w:r w:rsidRPr="002A014B">
        <w:rPr>
          <w:rFonts w:ascii="QCF_BSML" w:hAnsi="QCF_BSML" w:cs="QCF_BSML"/>
          <w:b/>
          <w:bCs/>
          <w:color w:val="000000"/>
          <w:sz w:val="32"/>
          <w:rtl/>
        </w:rPr>
        <w:t xml:space="preserve">ﭽ </w:t>
      </w:r>
      <w:r w:rsidRPr="002A014B">
        <w:rPr>
          <w:rFonts w:ascii="QCF_P077" w:hAnsi="QCF_P077" w:cs="QCF_P077"/>
          <w:b/>
          <w:bCs/>
          <w:color w:val="000000"/>
          <w:sz w:val="32"/>
          <w:rtl/>
        </w:rPr>
        <w:t>ﭨ</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ascii="QCF_P077" w:hAnsi="QCF_P077" w:cs="QCF_P077"/>
          <w:b/>
          <w:bCs/>
          <w:color w:val="0000A5"/>
          <w:sz w:val="32"/>
          <w:rtl/>
        </w:rPr>
        <w:t>ﭩ</w:t>
      </w:r>
      <w:r w:rsidRPr="002A014B">
        <w:rPr>
          <w:rFonts w:ascii="QCF_P077" w:hAnsi="QCF_P077" w:cs="QCF_P077"/>
          <w:b/>
          <w:bCs/>
          <w:color w:val="000000"/>
          <w:sz w:val="32"/>
          <w:rtl/>
        </w:rPr>
        <w:t xml:space="preserve">  </w:t>
      </w:r>
      <w:r w:rsidRPr="002A014B">
        <w:rPr>
          <w:rFonts w:hint="cs"/>
          <w:b/>
          <w:bCs/>
          <w:sz w:val="32"/>
          <w:rtl/>
        </w:rPr>
        <w:t xml:space="preserve">فالنقل فقط على وجه التكبير مطلقاً، وعلى وجه السكت في المد ، وأما إدريس عن خلف في اختياره، فوجه التكبير له مخصوص بوجه السكت في الساكن المنفصل وما في حكمه، ووجه السكت بين السورتين مخصوص بوجه عدم السكت في الساكن قبل الهمزة ، فله أربعة أوجه: السكت بين السورتين مع ترك السكت في </w:t>
      </w:r>
      <w:r w:rsidRPr="002A014B">
        <w:rPr>
          <w:rFonts w:ascii="QCF_BSML" w:hAnsi="QCF_BSML" w:cs="QCF_BSML"/>
          <w:b/>
          <w:bCs/>
          <w:color w:val="000000"/>
          <w:sz w:val="32"/>
          <w:rtl/>
        </w:rPr>
        <w:t xml:space="preserve">ﭽ </w:t>
      </w:r>
      <w:r w:rsidRPr="002A014B">
        <w:rPr>
          <w:rFonts w:ascii="QCF_P077" w:hAnsi="QCF_P077" w:cs="QCF_P077"/>
          <w:b/>
          <w:bCs/>
          <w:color w:val="000000"/>
          <w:sz w:val="32"/>
          <w:rtl/>
        </w:rPr>
        <w:t>ﭨ</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ascii="QCF_P077" w:hAnsi="QCF_P077" w:cs="QCF_P077"/>
          <w:b/>
          <w:bCs/>
          <w:color w:val="0000A5"/>
          <w:sz w:val="32"/>
          <w:rtl/>
        </w:rPr>
        <w:t>ﭩ</w:t>
      </w:r>
      <w:r w:rsidRPr="002A014B">
        <w:rPr>
          <w:rFonts w:ascii="QCF_P077" w:hAnsi="QCF_P077" w:cs="QCF_P077"/>
          <w:b/>
          <w:bCs/>
          <w:color w:val="000000"/>
          <w:sz w:val="32"/>
          <w:rtl/>
        </w:rPr>
        <w:t xml:space="preserve">  </w:t>
      </w:r>
      <w:r w:rsidRPr="002A014B">
        <w:rPr>
          <w:rFonts w:hint="cs"/>
          <w:b/>
          <w:bCs/>
          <w:sz w:val="32"/>
          <w:rtl/>
        </w:rPr>
        <w:t xml:space="preserve">، والوصل بين السورتين مع ترك السكت في </w:t>
      </w:r>
      <w:r w:rsidRPr="002A014B">
        <w:rPr>
          <w:rFonts w:ascii="QCF_BSML" w:hAnsi="QCF_BSML" w:cs="QCF_BSML"/>
          <w:b/>
          <w:bCs/>
          <w:color w:val="000000"/>
          <w:sz w:val="32"/>
          <w:rtl/>
        </w:rPr>
        <w:t xml:space="preserve">ﭽ </w:t>
      </w:r>
      <w:r w:rsidRPr="002A014B">
        <w:rPr>
          <w:rFonts w:ascii="QCF_P077" w:hAnsi="QCF_P077" w:cs="QCF_P077"/>
          <w:b/>
          <w:bCs/>
          <w:color w:val="000000"/>
          <w:sz w:val="32"/>
          <w:rtl/>
        </w:rPr>
        <w:t>ﭨ</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ascii="QCF_P077" w:hAnsi="QCF_P077" w:cs="QCF_P077"/>
          <w:b/>
          <w:bCs/>
          <w:color w:val="0000A5"/>
          <w:sz w:val="32"/>
          <w:rtl/>
        </w:rPr>
        <w:t>ﭩ</w:t>
      </w:r>
      <w:r w:rsidRPr="002A014B">
        <w:rPr>
          <w:rFonts w:ascii="QCF_P077" w:hAnsi="QCF_P077" w:cs="QCF_P077"/>
          <w:b/>
          <w:bCs/>
          <w:color w:val="000000"/>
          <w:sz w:val="32"/>
          <w:rtl/>
        </w:rPr>
        <w:t xml:space="preserve">  </w:t>
      </w:r>
      <w:r w:rsidRPr="002A014B">
        <w:rPr>
          <w:rFonts w:hint="cs"/>
          <w:b/>
          <w:bCs/>
          <w:sz w:val="32"/>
          <w:rtl/>
        </w:rPr>
        <w:t xml:space="preserve">، ومع السكت في </w:t>
      </w:r>
      <w:r w:rsidRPr="002A014B">
        <w:rPr>
          <w:rFonts w:ascii="QCF_BSML" w:hAnsi="QCF_BSML" w:cs="QCF_BSML"/>
          <w:b/>
          <w:bCs/>
          <w:color w:val="000000"/>
          <w:sz w:val="32"/>
          <w:rtl/>
        </w:rPr>
        <w:t xml:space="preserve">ﭽ </w:t>
      </w:r>
      <w:r w:rsidRPr="002A014B">
        <w:rPr>
          <w:rFonts w:ascii="QCF_P077" w:hAnsi="QCF_P077" w:cs="QCF_P077"/>
          <w:b/>
          <w:bCs/>
          <w:color w:val="000000"/>
          <w:sz w:val="32"/>
          <w:rtl/>
        </w:rPr>
        <w:t>ﭨ</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ascii="QCF_P077" w:hAnsi="QCF_P077" w:cs="QCF_P077"/>
          <w:b/>
          <w:bCs/>
          <w:color w:val="0000A5"/>
          <w:sz w:val="32"/>
          <w:rtl/>
        </w:rPr>
        <w:t>ﭩ</w:t>
      </w:r>
      <w:r w:rsidRPr="002A014B">
        <w:rPr>
          <w:rFonts w:ascii="QCF_P077" w:hAnsi="QCF_P077" w:cs="QCF_P077"/>
          <w:b/>
          <w:bCs/>
          <w:color w:val="000000"/>
          <w:sz w:val="32"/>
          <w:rtl/>
        </w:rPr>
        <w:t xml:space="preserve">  </w:t>
      </w:r>
      <w:r>
        <w:rPr>
          <w:rFonts w:hint="cs"/>
          <w:b/>
          <w:bCs/>
          <w:sz w:val="32"/>
          <w:rtl/>
        </w:rPr>
        <w:t>،</w:t>
      </w:r>
      <w:r w:rsidRPr="002A014B">
        <w:rPr>
          <w:rFonts w:hint="cs"/>
          <w:b/>
          <w:bCs/>
          <w:sz w:val="32"/>
          <w:rtl/>
        </w:rPr>
        <w:t xml:space="preserve">ومع التكبير والبسملة مع السكت في </w:t>
      </w:r>
      <w:r w:rsidRPr="002A014B">
        <w:rPr>
          <w:rFonts w:ascii="QCF_BSML" w:hAnsi="QCF_BSML" w:cs="QCF_BSML"/>
          <w:b/>
          <w:bCs/>
          <w:color w:val="000000"/>
          <w:sz w:val="32"/>
          <w:rtl/>
        </w:rPr>
        <w:t xml:space="preserve">ﭽ </w:t>
      </w:r>
      <w:r w:rsidRPr="002A014B">
        <w:rPr>
          <w:rFonts w:ascii="QCF_P077" w:hAnsi="QCF_P077" w:cs="QCF_P077"/>
          <w:b/>
          <w:bCs/>
          <w:color w:val="000000"/>
          <w:sz w:val="32"/>
          <w:rtl/>
        </w:rPr>
        <w:t>ﭨ</w:t>
      </w:r>
      <w:r w:rsidRPr="002A014B">
        <w:rPr>
          <w:rFonts w:ascii="QCF_BSML" w:hAnsi="QCF_BSML" w:cs="QCF_BSML"/>
          <w:b/>
          <w:bCs/>
          <w:color w:val="000000"/>
          <w:sz w:val="32"/>
          <w:rtl/>
        </w:rPr>
        <w:t xml:space="preserve"> ﭼ</w:t>
      </w:r>
      <w:r w:rsidRPr="002A014B">
        <w:rPr>
          <w:rFonts w:hint="cs"/>
          <w:b/>
          <w:bCs/>
          <w:sz w:val="32"/>
          <w:rtl/>
        </w:rPr>
        <w:t>"1"</w:t>
      </w:r>
    </w:p>
    <w:p w:rsidR="00A06910" w:rsidRPr="002A014B" w:rsidRDefault="00A06910" w:rsidP="00A06910">
      <w:pPr>
        <w:jc w:val="both"/>
        <w:rPr>
          <w:rFonts w:ascii="QCF_P077" w:hAnsi="QCF_P077" w:cs="Arabic Transparent"/>
          <w:b/>
          <w:bCs/>
          <w:color w:val="000000"/>
          <w:sz w:val="32"/>
          <w:rtl/>
        </w:rPr>
      </w:pPr>
    </w:p>
    <w:p w:rsidR="00A06910" w:rsidRPr="002A014B" w:rsidRDefault="00A06910" w:rsidP="00A06910">
      <w:pPr>
        <w:jc w:val="both"/>
        <w:rPr>
          <w:rFonts w:ascii="QCF_P077" w:hAnsi="QCF_P077" w:cs="Arabic Transparent"/>
          <w:b/>
          <w:bCs/>
          <w:color w:val="000000"/>
          <w:sz w:val="32"/>
          <w:rtl/>
        </w:rPr>
      </w:pPr>
    </w:p>
    <w:p w:rsidR="00A06910" w:rsidRPr="002A014B" w:rsidRDefault="00A06910" w:rsidP="00A06910">
      <w:pPr>
        <w:jc w:val="both"/>
        <w:rPr>
          <w:rFonts w:ascii="QCF_P077" w:hAnsi="QCF_P077" w:cs="Arabic Transparent"/>
          <w:b/>
          <w:bCs/>
          <w:color w:val="000000"/>
          <w:sz w:val="32"/>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Pr="004D1518" w:rsidRDefault="00A06910" w:rsidP="00A06910">
      <w:pPr>
        <w:jc w:val="both"/>
        <w:rPr>
          <w:b/>
          <w:bCs/>
          <w:sz w:val="24"/>
          <w:szCs w:val="24"/>
          <w:rtl/>
        </w:rPr>
      </w:pPr>
    </w:p>
    <w:p w:rsidR="00A06910" w:rsidRPr="004D1518" w:rsidRDefault="00A06910" w:rsidP="00A06910">
      <w:pPr>
        <w:jc w:val="both"/>
        <w:rPr>
          <w:b/>
          <w:bCs/>
          <w:sz w:val="24"/>
          <w:szCs w:val="24"/>
          <w:rtl/>
        </w:rPr>
      </w:pPr>
    </w:p>
    <w:p w:rsidR="00A06910" w:rsidRPr="004D1518" w:rsidRDefault="00A06910" w:rsidP="00A06910">
      <w:pPr>
        <w:jc w:val="both"/>
        <w:rPr>
          <w:b/>
          <w:bCs/>
          <w:sz w:val="24"/>
          <w:szCs w:val="24"/>
          <w:rtl/>
        </w:rPr>
      </w:pPr>
      <w:r w:rsidRPr="004D1518">
        <w:rPr>
          <w:rFonts w:hint="cs"/>
          <w:b/>
          <w:bCs/>
          <w:sz w:val="24"/>
          <w:szCs w:val="24"/>
          <w:rtl/>
        </w:rPr>
        <w:t>ـــــــــــــ</w:t>
      </w:r>
    </w:p>
    <w:p w:rsidR="00A06910" w:rsidRPr="004D1518" w:rsidRDefault="00A06910" w:rsidP="00A06910">
      <w:pPr>
        <w:jc w:val="both"/>
        <w:rPr>
          <w:rFonts w:ascii="QCF_P077" w:hAnsi="QCF_P077" w:cs="Arabic Transparent"/>
          <w:b/>
          <w:bCs/>
          <w:color w:val="000000"/>
          <w:szCs w:val="28"/>
          <w:rtl/>
        </w:rPr>
      </w:pPr>
      <w:r w:rsidRPr="004D1518">
        <w:rPr>
          <w:rFonts w:hint="cs"/>
          <w:b/>
          <w:bCs/>
          <w:szCs w:val="28"/>
          <w:rtl/>
        </w:rPr>
        <w:t xml:space="preserve"> (1)</w:t>
      </w:r>
      <w:r w:rsidRPr="004D1518">
        <w:rPr>
          <w:rFonts w:ascii="QCF_P077" w:hAnsi="QCF_P077" w:cs="Arabic Transparent" w:hint="cs"/>
          <w:b/>
          <w:bCs/>
          <w:color w:val="000000"/>
          <w:szCs w:val="28"/>
          <w:rtl/>
        </w:rPr>
        <w:t xml:space="preserve"> انظر</w:t>
      </w:r>
      <w:r>
        <w:rPr>
          <w:rFonts w:ascii="QCF_P077" w:hAnsi="QCF_P077" w:cs="Arabic Transparent" w:hint="cs"/>
          <w:b/>
          <w:bCs/>
          <w:color w:val="000000"/>
          <w:szCs w:val="28"/>
          <w:rtl/>
        </w:rPr>
        <w:t>:</w:t>
      </w:r>
      <w:r w:rsidRPr="004D1518">
        <w:rPr>
          <w:rFonts w:ascii="QCF_P077" w:hAnsi="QCF_P077" w:cs="Arabic Transparent" w:hint="cs"/>
          <w:b/>
          <w:bCs/>
          <w:color w:val="000000"/>
          <w:szCs w:val="28"/>
          <w:rtl/>
        </w:rPr>
        <w:t>(الروض النضير:75ـ78)،(تحريرات طيبة النشر:</w:t>
      </w:r>
      <w:r w:rsidRPr="004D1518">
        <w:rPr>
          <w:rFonts w:hint="cs"/>
          <w:b/>
          <w:bCs/>
          <w:szCs w:val="28"/>
          <w:rtl/>
        </w:rPr>
        <w:t xml:space="preserve"> 121ـ124)</w:t>
      </w:r>
      <w:r>
        <w:rPr>
          <w:rFonts w:ascii="QCF_P077" w:hAnsi="QCF_P077" w:cs="Arabic Transparent" w:hint="cs"/>
          <w:b/>
          <w:bCs/>
          <w:color w:val="000000"/>
          <w:szCs w:val="28"/>
          <w:rtl/>
        </w:rPr>
        <w:t>.</w:t>
      </w:r>
    </w:p>
    <w:p w:rsidR="00A06910" w:rsidRDefault="00A06910" w:rsidP="00A06910">
      <w:pPr>
        <w:jc w:val="both"/>
        <w:rPr>
          <w:rFonts w:ascii="QCF_P077" w:hAnsi="QCF_P077" w:cs="QCF_P077"/>
          <w:b/>
          <w:bCs/>
          <w:color w:val="0000A5"/>
          <w:szCs w:val="28"/>
          <w:rtl/>
        </w:rPr>
      </w:pPr>
    </w:p>
    <w:p w:rsidR="00A06910" w:rsidRDefault="00A06910" w:rsidP="00A06910">
      <w:pPr>
        <w:jc w:val="both"/>
        <w:rPr>
          <w:rFonts w:ascii="QCF_P077" w:hAnsi="QCF_P077" w:cs="QCF_P077"/>
          <w:b/>
          <w:bCs/>
          <w:color w:val="0000A5"/>
          <w:szCs w:val="28"/>
          <w:rtl/>
        </w:rPr>
      </w:pPr>
    </w:p>
    <w:p w:rsidR="00A06910" w:rsidRDefault="00A06910" w:rsidP="00A06910">
      <w:pPr>
        <w:jc w:val="both"/>
        <w:rPr>
          <w:rFonts w:ascii="QCF_P077" w:hAnsi="QCF_P077" w:cs="QCF_P077"/>
          <w:b/>
          <w:bCs/>
          <w:color w:val="0000A5"/>
          <w:szCs w:val="28"/>
          <w:rtl/>
        </w:rPr>
      </w:pPr>
    </w:p>
    <w:p w:rsidR="00A06910" w:rsidRDefault="00A06910" w:rsidP="00A06910">
      <w:pPr>
        <w:jc w:val="both"/>
        <w:rPr>
          <w:rFonts w:ascii="QCF_P077" w:hAnsi="QCF_P077" w:cs="QCF_P077"/>
          <w:b/>
          <w:bCs/>
          <w:color w:val="0000A5"/>
          <w:szCs w:val="28"/>
          <w:rtl/>
        </w:rPr>
      </w:pPr>
    </w:p>
    <w:p w:rsidR="00A06910" w:rsidRPr="004D1518" w:rsidRDefault="00A06910" w:rsidP="00044A80">
      <w:pPr>
        <w:jc w:val="both"/>
        <w:rPr>
          <w:rFonts w:ascii="QCF_P077" w:hAnsi="QCF_P077" w:cs="QCF_P077"/>
          <w:b/>
          <w:bCs/>
          <w:color w:val="0000A5"/>
          <w:szCs w:val="28"/>
          <w:rtl/>
        </w:rPr>
      </w:pPr>
      <w:r w:rsidRPr="004D1518">
        <w:rPr>
          <w:rFonts w:ascii="QCF_P077" w:hAnsi="QCF_P077" w:cs="QCF_P077" w:hint="cs"/>
          <w:b/>
          <w:bCs/>
          <w:color w:val="0000A5"/>
          <w:szCs w:val="28"/>
          <w:rtl/>
        </w:rPr>
        <w:t xml:space="preserve">                      </w:t>
      </w:r>
    </w:p>
    <w:p w:rsidR="00A06910" w:rsidRPr="002A014B" w:rsidRDefault="00A06910" w:rsidP="00A06910">
      <w:pPr>
        <w:jc w:val="both"/>
        <w:rPr>
          <w:rFonts w:ascii="Simplified Arabic" w:hAnsi="Simplified Arabic"/>
          <w:b/>
          <w:bCs/>
          <w:sz w:val="32"/>
          <w:rtl/>
        </w:rPr>
      </w:pPr>
      <w:r w:rsidRPr="002A014B">
        <w:rPr>
          <w:rFonts w:ascii="QCF_P077" w:hAnsi="QCF_P077" w:cs="QCF_P077"/>
          <w:b/>
          <w:bCs/>
          <w:color w:val="0000A5"/>
          <w:sz w:val="32"/>
          <w:rtl/>
        </w:rPr>
        <w:lastRenderedPageBreak/>
        <w:t>ﭩ</w:t>
      </w:r>
      <w:r w:rsidRPr="002A014B">
        <w:rPr>
          <w:rFonts w:ascii="QCF_P077" w:hAnsi="QCF_P077" w:cs="QCF_P077"/>
          <w:b/>
          <w:bCs/>
          <w:color w:val="000000"/>
          <w:sz w:val="32"/>
          <w:rtl/>
        </w:rPr>
        <w:t xml:space="preserve">  </w:t>
      </w:r>
      <w:r w:rsidRPr="002A014B">
        <w:rPr>
          <w:rFonts w:hint="cs"/>
          <w:b/>
          <w:bCs/>
          <w:sz w:val="32"/>
          <w:rtl/>
        </w:rPr>
        <w:t>قوله تعالى</w:t>
      </w:r>
      <w:r w:rsidRPr="002A014B">
        <w:rPr>
          <w:rFonts w:ascii="QCF_BSML" w:hAnsi="QCF_BSML" w:cs="QCF_BSML"/>
          <w:b/>
          <w:bCs/>
          <w:color w:val="000000"/>
          <w:sz w:val="32"/>
          <w:rtl/>
        </w:rPr>
        <w:t xml:space="preserve">ﭽ </w:t>
      </w:r>
      <w:r w:rsidRPr="002A014B">
        <w:rPr>
          <w:rFonts w:ascii="QCF_P078" w:hAnsi="QCF_P078" w:cs="QCF_P078"/>
          <w:b/>
          <w:bCs/>
          <w:color w:val="000000"/>
          <w:sz w:val="32"/>
          <w:rtl/>
        </w:rPr>
        <w:t>ﭴ  ﭵ  ﭶ   ﭷ  ﭸ  ﭹ</w:t>
      </w:r>
      <w:r w:rsidRPr="002A014B">
        <w:rPr>
          <w:rFonts w:ascii="QCF_BSML" w:hAnsi="QCF_BSML" w:cs="QCF_BSML"/>
          <w:b/>
          <w:bCs/>
          <w:color w:val="000000"/>
          <w:sz w:val="32"/>
          <w:rtl/>
        </w:rPr>
        <w:t xml:space="preserve">ﭼ </w:t>
      </w:r>
      <w:r w:rsidRPr="002A014B">
        <w:rPr>
          <w:rFonts w:hint="cs"/>
          <w:b/>
          <w:bCs/>
          <w:sz w:val="32"/>
          <w:rtl/>
        </w:rPr>
        <w:t>إلى قوله</w:t>
      </w:r>
      <w:r w:rsidRPr="002A014B">
        <w:rPr>
          <w:rFonts w:ascii="QCF_BSML" w:hAnsi="QCF_BSML" w:cs="QCF_BSML"/>
          <w:b/>
          <w:bCs/>
          <w:color w:val="000000"/>
          <w:sz w:val="32"/>
          <w:rtl/>
        </w:rPr>
        <w:t xml:space="preserve">ﭽ </w:t>
      </w:r>
      <w:r w:rsidRPr="002A014B">
        <w:rPr>
          <w:rFonts w:ascii="QCF_P078" w:hAnsi="QCF_P078" w:cs="QCF_P078"/>
          <w:b/>
          <w:bCs/>
          <w:color w:val="000000"/>
          <w:sz w:val="32"/>
          <w:rtl/>
        </w:rPr>
        <w:t>ﮐ  ﮑ</w:t>
      </w:r>
      <w:r w:rsidRPr="002A014B">
        <w:rPr>
          <w:rFonts w:ascii="QCF_BSML" w:hAnsi="QCF_BSML" w:cs="QCF_BSML"/>
          <w:b/>
          <w:bCs/>
          <w:color w:val="000000"/>
          <w:sz w:val="32"/>
          <w:rtl/>
        </w:rPr>
        <w:t xml:space="preserve">ﭼ  </w:t>
      </w:r>
      <w:r w:rsidRPr="002A014B">
        <w:rPr>
          <w:rFonts w:ascii="Simplified Arabic" w:hAnsi="Simplified Arabic" w:hint="cs"/>
          <w:b/>
          <w:bCs/>
          <w:sz w:val="32"/>
          <w:rtl/>
        </w:rPr>
        <w:t>"1"</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يختص وجه إمالة </w:t>
      </w:r>
      <w:r w:rsidRPr="002A014B">
        <w:rPr>
          <w:rFonts w:ascii="QCF_BSML" w:hAnsi="QCF_BSML" w:cs="QCF_BSML"/>
          <w:b/>
          <w:bCs/>
          <w:color w:val="000000"/>
          <w:sz w:val="32"/>
          <w:rtl/>
        </w:rPr>
        <w:t xml:space="preserve">ﭽ </w:t>
      </w:r>
      <w:r w:rsidRPr="002A014B">
        <w:rPr>
          <w:rFonts w:ascii="QCF_P078" w:hAnsi="QCF_P078" w:cs="QCF_P078"/>
          <w:b/>
          <w:bCs/>
          <w:color w:val="000000"/>
          <w:sz w:val="32"/>
          <w:rtl/>
        </w:rPr>
        <w:t xml:space="preserve">ﭻ  </w:t>
      </w:r>
      <w:r w:rsidRPr="002A014B">
        <w:rPr>
          <w:rFonts w:ascii="QCF_BSML" w:hAnsi="QCF_BSML" w:cs="QCF_BSML"/>
          <w:b/>
          <w:bCs/>
          <w:color w:val="000000"/>
          <w:sz w:val="32"/>
          <w:rtl/>
        </w:rPr>
        <w:t>ﭼ</w:t>
      </w:r>
      <w:r w:rsidRPr="002A014B">
        <w:rPr>
          <w:rFonts w:ascii="QCF_P078" w:hAnsi="QCF_P078" w:cs="QCF_P078"/>
          <w:b/>
          <w:bCs/>
          <w:color w:val="000000"/>
          <w:sz w:val="32"/>
          <w:rtl/>
        </w:rPr>
        <w:t xml:space="preserve"> </w:t>
      </w:r>
      <w:r w:rsidRPr="002A014B">
        <w:rPr>
          <w:rFonts w:ascii="Simplified Arabic" w:hAnsi="Simplified Arabic" w:hint="cs"/>
          <w:b/>
          <w:bCs/>
          <w:sz w:val="32"/>
          <w:rtl/>
        </w:rPr>
        <w:t>لخلاد بوجه عدم السكت في الساكن قبل الهمزة، سوى لام التعريف و</w:t>
      </w:r>
      <w:r w:rsidRPr="002A014B">
        <w:rPr>
          <w:rFonts w:ascii="QCF_BSML" w:hAnsi="QCF_BSML" w:cs="QCF_BSML"/>
          <w:b/>
          <w:bCs/>
          <w:color w:val="000000"/>
          <w:sz w:val="32"/>
          <w:rtl/>
        </w:rPr>
        <w:t xml:space="preserve">ﭽ </w:t>
      </w:r>
      <w:r w:rsidRPr="002A014B">
        <w:rPr>
          <w:rFonts w:ascii="QCF_P077" w:hAnsi="QCF_P077" w:cs="QCF_P077"/>
          <w:b/>
          <w:bCs/>
          <w:color w:val="000000"/>
          <w:sz w:val="32"/>
          <w:rtl/>
        </w:rPr>
        <w:t xml:space="preserve">ﮬ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Simplified Arabic" w:hAnsi="Simplified Arabic" w:hint="cs"/>
          <w:b/>
          <w:bCs/>
          <w:sz w:val="32"/>
          <w:rtl/>
        </w:rPr>
        <w:t xml:space="preserve">، فله ثلاثة أوجه: الأول والثاني: فتح </w:t>
      </w:r>
      <w:r w:rsidRPr="002A014B">
        <w:rPr>
          <w:rFonts w:ascii="QCF_BSML" w:hAnsi="QCF_BSML" w:cs="QCF_BSML"/>
          <w:b/>
          <w:bCs/>
          <w:color w:val="000000"/>
          <w:sz w:val="32"/>
          <w:rtl/>
        </w:rPr>
        <w:t xml:space="preserve">ﭽ </w:t>
      </w:r>
      <w:r w:rsidRPr="002A014B">
        <w:rPr>
          <w:rFonts w:ascii="QCF_P078" w:hAnsi="QCF_P078" w:cs="QCF_P078"/>
          <w:b/>
          <w:bCs/>
          <w:color w:val="000000"/>
          <w:sz w:val="32"/>
          <w:rtl/>
        </w:rPr>
        <w:t>ﭻ</w:t>
      </w:r>
      <w:r w:rsidRPr="002A014B">
        <w:rPr>
          <w:rFonts w:ascii="QCF_BSML" w:hAnsi="QCF_BSML" w:cs="QCF_BSML"/>
          <w:b/>
          <w:bCs/>
          <w:color w:val="000000"/>
          <w:sz w:val="32"/>
          <w:rtl/>
        </w:rPr>
        <w:t xml:space="preserve"> ﭼ</w:t>
      </w:r>
      <w:r w:rsidRPr="002A014B">
        <w:rPr>
          <w:rFonts w:ascii="QCF_P078" w:hAnsi="QCF_P078" w:cs="QCF_P078"/>
          <w:b/>
          <w:bCs/>
          <w:color w:val="000000"/>
          <w:sz w:val="32"/>
          <w:rtl/>
        </w:rPr>
        <w:t xml:space="preserve">   </w:t>
      </w:r>
      <w:r w:rsidRPr="002A014B">
        <w:rPr>
          <w:rFonts w:ascii="Simplified Arabic" w:hAnsi="Simplified Arabic" w:hint="cs"/>
          <w:b/>
          <w:bCs/>
          <w:sz w:val="32"/>
          <w:rtl/>
        </w:rPr>
        <w:t xml:space="preserve">مع ترك السكت في الساكن المنفصل، ومع السكت، والثالث: إمالة </w:t>
      </w:r>
      <w:r w:rsidRPr="002A014B">
        <w:rPr>
          <w:rFonts w:ascii="QCF_BSML" w:hAnsi="QCF_BSML" w:cs="QCF_BSML"/>
          <w:b/>
          <w:bCs/>
          <w:color w:val="000000"/>
          <w:sz w:val="32"/>
          <w:rtl/>
        </w:rPr>
        <w:t xml:space="preserve">ﭽ </w:t>
      </w:r>
      <w:r w:rsidRPr="002A014B">
        <w:rPr>
          <w:rFonts w:ascii="QCF_P078" w:hAnsi="QCF_P078" w:cs="QCF_P078"/>
          <w:b/>
          <w:bCs/>
          <w:color w:val="000000"/>
          <w:sz w:val="32"/>
          <w:rtl/>
        </w:rPr>
        <w:t xml:space="preserve">ﭻ  </w:t>
      </w:r>
      <w:r w:rsidRPr="002A014B">
        <w:rPr>
          <w:rFonts w:ascii="QCF_BSML" w:hAnsi="QCF_BSML" w:cs="QCF_BSML"/>
          <w:b/>
          <w:bCs/>
          <w:color w:val="000000"/>
          <w:sz w:val="32"/>
          <w:rtl/>
        </w:rPr>
        <w:t>ﭼ</w:t>
      </w:r>
      <w:r w:rsidRPr="002A014B">
        <w:rPr>
          <w:rFonts w:ascii="QCF_P078" w:hAnsi="QCF_P078" w:cs="QCF_P078"/>
          <w:b/>
          <w:bCs/>
          <w:color w:val="000000"/>
          <w:sz w:val="32"/>
          <w:rtl/>
        </w:rPr>
        <w:t xml:space="preserve"> </w:t>
      </w:r>
      <w:r w:rsidRPr="002A014B">
        <w:rPr>
          <w:rFonts w:ascii="Simplified Arabic" w:hAnsi="Simplified Arabic" w:hint="cs"/>
          <w:b/>
          <w:bCs/>
          <w:sz w:val="32"/>
          <w:rtl/>
        </w:rPr>
        <w:t>مع ترك السكت"2"</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p>
    <w:p w:rsidR="00A06910" w:rsidRPr="004D1518" w:rsidRDefault="00A06910" w:rsidP="00A06910">
      <w:pPr>
        <w:jc w:val="both"/>
        <w:rPr>
          <w:rFonts w:ascii="Arial" w:hAnsi="Arial" w:cs="Arial"/>
          <w:b/>
          <w:bCs/>
          <w:color w:val="000000"/>
          <w:szCs w:val="28"/>
          <w:rtl/>
        </w:rPr>
      </w:pPr>
    </w:p>
    <w:p w:rsidR="00A06910" w:rsidRPr="004D1518" w:rsidRDefault="00A06910" w:rsidP="00A06910">
      <w:pPr>
        <w:jc w:val="both"/>
        <w:rPr>
          <w:rFonts w:ascii="Arial" w:hAnsi="Arial" w:cs="Arial"/>
          <w:b/>
          <w:bCs/>
          <w:color w:val="000000"/>
          <w:szCs w:val="28"/>
          <w:rtl/>
        </w:rPr>
      </w:pPr>
    </w:p>
    <w:p w:rsidR="00A06910" w:rsidRPr="004D1518" w:rsidRDefault="00A06910" w:rsidP="00A06910">
      <w:pPr>
        <w:jc w:val="both"/>
        <w:rPr>
          <w:rFonts w:ascii="Arial" w:hAnsi="Arial" w:cs="Arial"/>
          <w:b/>
          <w:bCs/>
          <w:color w:val="000000"/>
          <w:szCs w:val="28"/>
          <w:rtl/>
        </w:rPr>
      </w:pPr>
    </w:p>
    <w:p w:rsidR="00A06910" w:rsidRDefault="00A06910" w:rsidP="00A06910">
      <w:pPr>
        <w:jc w:val="both"/>
        <w:rPr>
          <w:rFonts w:ascii="Arial" w:hAnsi="Arial" w:cs="Arial"/>
          <w:b/>
          <w:bCs/>
          <w:color w:val="000000"/>
          <w:szCs w:val="28"/>
          <w:rtl/>
        </w:rPr>
      </w:pPr>
    </w:p>
    <w:p w:rsidR="00A06910" w:rsidRDefault="00A06910" w:rsidP="00A06910">
      <w:pPr>
        <w:jc w:val="both"/>
        <w:rPr>
          <w:rFonts w:ascii="Arial" w:hAnsi="Arial" w:cs="Arial"/>
          <w:b/>
          <w:bCs/>
          <w:color w:val="000000"/>
          <w:szCs w:val="28"/>
          <w:rtl/>
        </w:rPr>
      </w:pPr>
    </w:p>
    <w:p w:rsidR="00A06910" w:rsidRDefault="00A06910" w:rsidP="00A06910">
      <w:pPr>
        <w:jc w:val="both"/>
        <w:rPr>
          <w:rFonts w:ascii="Arial" w:hAnsi="Arial" w:cs="Arial"/>
          <w:b/>
          <w:bCs/>
          <w:color w:val="000000"/>
          <w:szCs w:val="28"/>
          <w:rtl/>
        </w:rPr>
      </w:pPr>
    </w:p>
    <w:p w:rsidR="00A06910" w:rsidRDefault="00A06910" w:rsidP="00A06910">
      <w:pPr>
        <w:jc w:val="both"/>
        <w:rPr>
          <w:rFonts w:ascii="Arial" w:hAnsi="Arial" w:cs="Arial"/>
          <w:b/>
          <w:bCs/>
          <w:color w:val="000000"/>
          <w:szCs w:val="28"/>
          <w:rtl/>
        </w:rPr>
      </w:pPr>
    </w:p>
    <w:p w:rsidR="00A06910" w:rsidRDefault="00A06910" w:rsidP="00A06910">
      <w:pPr>
        <w:jc w:val="both"/>
        <w:rPr>
          <w:rFonts w:ascii="Arial" w:hAnsi="Arial" w:cs="Arial"/>
          <w:b/>
          <w:bCs/>
          <w:color w:val="000000"/>
          <w:szCs w:val="28"/>
          <w:rtl/>
        </w:rPr>
      </w:pPr>
    </w:p>
    <w:p w:rsidR="00A06910" w:rsidRDefault="00A06910" w:rsidP="00A06910">
      <w:pPr>
        <w:jc w:val="both"/>
        <w:rPr>
          <w:rFonts w:ascii="Arial" w:hAnsi="Arial" w:cs="Arial"/>
          <w:b/>
          <w:bCs/>
          <w:color w:val="000000"/>
          <w:szCs w:val="28"/>
          <w:rtl/>
        </w:rPr>
      </w:pPr>
    </w:p>
    <w:p w:rsidR="00A06910" w:rsidRDefault="00A06910" w:rsidP="00A06910">
      <w:pPr>
        <w:jc w:val="both"/>
        <w:rPr>
          <w:rFonts w:ascii="Arial" w:hAnsi="Arial" w:cs="Arial"/>
          <w:b/>
          <w:bCs/>
          <w:color w:val="000000"/>
          <w:szCs w:val="28"/>
          <w:rtl/>
        </w:rPr>
      </w:pPr>
    </w:p>
    <w:p w:rsidR="00A06910" w:rsidRDefault="00A06910" w:rsidP="00A06910">
      <w:pPr>
        <w:jc w:val="both"/>
        <w:rPr>
          <w:rFonts w:ascii="Arial" w:hAnsi="Arial" w:cs="Arial"/>
          <w:b/>
          <w:bCs/>
          <w:color w:val="000000"/>
          <w:szCs w:val="28"/>
          <w:rtl/>
        </w:rPr>
      </w:pPr>
    </w:p>
    <w:p w:rsidR="00A06910" w:rsidRDefault="00A06910" w:rsidP="00A06910">
      <w:pPr>
        <w:jc w:val="both"/>
        <w:rPr>
          <w:rFonts w:ascii="Arial" w:hAnsi="Arial" w:cs="Arial"/>
          <w:b/>
          <w:bCs/>
          <w:color w:val="000000"/>
          <w:szCs w:val="28"/>
          <w:rtl/>
        </w:rPr>
      </w:pPr>
    </w:p>
    <w:p w:rsidR="00A06910" w:rsidRDefault="00A06910" w:rsidP="00A06910">
      <w:pPr>
        <w:jc w:val="both"/>
        <w:rPr>
          <w:rFonts w:ascii="Arial" w:hAnsi="Arial" w:cs="Arial"/>
          <w:b/>
          <w:bCs/>
          <w:color w:val="000000"/>
          <w:szCs w:val="28"/>
          <w:rtl/>
        </w:rPr>
      </w:pPr>
    </w:p>
    <w:p w:rsidR="00A06910" w:rsidRDefault="00A06910" w:rsidP="00A06910">
      <w:pPr>
        <w:jc w:val="both"/>
        <w:rPr>
          <w:rFonts w:ascii="Arial" w:hAnsi="Arial" w:cs="Arial"/>
          <w:b/>
          <w:bCs/>
          <w:color w:val="000000"/>
          <w:szCs w:val="28"/>
          <w:rtl/>
        </w:rPr>
      </w:pPr>
    </w:p>
    <w:p w:rsidR="00A06910" w:rsidRDefault="00A06910" w:rsidP="00A06910">
      <w:pPr>
        <w:jc w:val="both"/>
        <w:rPr>
          <w:rFonts w:ascii="Arial" w:hAnsi="Arial" w:cs="Arial"/>
          <w:b/>
          <w:bCs/>
          <w:color w:val="000000"/>
          <w:szCs w:val="28"/>
          <w:rtl/>
        </w:rPr>
      </w:pPr>
    </w:p>
    <w:p w:rsidR="00A06910" w:rsidRDefault="00A06910" w:rsidP="00A06910">
      <w:pPr>
        <w:jc w:val="both"/>
        <w:rPr>
          <w:rFonts w:ascii="Arial" w:hAnsi="Arial" w:cs="Arial"/>
          <w:b/>
          <w:bCs/>
          <w:color w:val="000000"/>
          <w:szCs w:val="28"/>
          <w:rtl/>
        </w:rPr>
      </w:pPr>
    </w:p>
    <w:p w:rsidR="00A06910" w:rsidRDefault="00A06910" w:rsidP="00A06910">
      <w:pPr>
        <w:jc w:val="both"/>
        <w:rPr>
          <w:rFonts w:ascii="Arial" w:hAnsi="Arial" w:cs="Arial"/>
          <w:b/>
          <w:bCs/>
          <w:color w:val="000000"/>
          <w:szCs w:val="28"/>
          <w:rtl/>
        </w:rPr>
      </w:pPr>
    </w:p>
    <w:p w:rsidR="00A06910" w:rsidRDefault="00A06910" w:rsidP="00A06910">
      <w:pPr>
        <w:jc w:val="both"/>
        <w:rPr>
          <w:rFonts w:ascii="Arial" w:hAnsi="Arial" w:cs="Arial"/>
          <w:b/>
          <w:bCs/>
          <w:color w:val="000000"/>
          <w:szCs w:val="28"/>
          <w:rtl/>
        </w:rPr>
      </w:pPr>
    </w:p>
    <w:p w:rsidR="00A06910" w:rsidRPr="004D1518" w:rsidRDefault="00A06910" w:rsidP="00A06910">
      <w:pPr>
        <w:jc w:val="both"/>
        <w:rPr>
          <w:rFonts w:ascii="Arial" w:hAnsi="Arial" w:cs="Arial"/>
          <w:b/>
          <w:bCs/>
          <w:color w:val="000000"/>
          <w:szCs w:val="28"/>
          <w:rtl/>
        </w:rPr>
      </w:pPr>
    </w:p>
    <w:p w:rsidR="00A06910" w:rsidRPr="00044A80" w:rsidRDefault="00A06910" w:rsidP="00044A80">
      <w:pPr>
        <w:jc w:val="both"/>
        <w:rPr>
          <w:b/>
          <w:bCs/>
          <w:sz w:val="24"/>
          <w:szCs w:val="24"/>
          <w:rtl/>
        </w:rPr>
      </w:pPr>
      <w:r w:rsidRPr="004D1518">
        <w:rPr>
          <w:rFonts w:hint="cs"/>
          <w:b/>
          <w:bCs/>
          <w:sz w:val="24"/>
          <w:szCs w:val="24"/>
          <w:rtl/>
        </w:rPr>
        <w:t>ـــــــــــــ</w:t>
      </w:r>
    </w:p>
    <w:p w:rsidR="00A06910" w:rsidRPr="004D1518" w:rsidRDefault="00A06910" w:rsidP="00A06910">
      <w:pPr>
        <w:jc w:val="both"/>
        <w:rPr>
          <w:rFonts w:ascii="Arial" w:hAnsi="Arial" w:cs="Arial"/>
          <w:b/>
          <w:bCs/>
          <w:color w:val="000000"/>
          <w:sz w:val="24"/>
          <w:szCs w:val="24"/>
          <w:rtl/>
        </w:rPr>
      </w:pPr>
      <w:r w:rsidRPr="004D1518">
        <w:rPr>
          <w:rFonts w:ascii="Arial" w:hAnsi="Arial" w:cs="Arial"/>
          <w:b/>
          <w:bCs/>
          <w:color w:val="000000"/>
          <w:sz w:val="24"/>
          <w:szCs w:val="24"/>
          <w:rtl/>
        </w:rPr>
        <w:t xml:space="preserve"> (1)</w:t>
      </w:r>
      <w:r w:rsidRPr="004D1518">
        <w:rPr>
          <w:rFonts w:ascii="Arial" w:hAnsi="Arial" w:cs="Arial" w:hint="cs"/>
          <w:b/>
          <w:bCs/>
          <w:color w:val="000000"/>
          <w:sz w:val="24"/>
          <w:szCs w:val="24"/>
          <w:rtl/>
        </w:rPr>
        <w:t xml:space="preserve"> ال</w:t>
      </w:r>
      <w:r w:rsidRPr="004D1518">
        <w:rPr>
          <w:rFonts w:ascii="Arial" w:hAnsi="Arial" w:cs="Arial"/>
          <w:b/>
          <w:bCs/>
          <w:color w:val="000000"/>
          <w:sz w:val="24"/>
          <w:szCs w:val="24"/>
          <w:rtl/>
        </w:rPr>
        <w:t>آية</w:t>
      </w:r>
      <w:r w:rsidRPr="004D1518">
        <w:rPr>
          <w:rFonts w:ascii="Arial" w:hAnsi="Arial" w:cs="Arial" w:hint="cs"/>
          <w:b/>
          <w:bCs/>
          <w:color w:val="000000"/>
          <w:sz w:val="24"/>
          <w:szCs w:val="24"/>
          <w:rtl/>
        </w:rPr>
        <w:t xml:space="preserve">: </w:t>
      </w:r>
      <w:r w:rsidRPr="004D1518">
        <w:rPr>
          <w:rFonts w:ascii="Arial" w:hAnsi="Arial" w:cs="Arial"/>
          <w:b/>
          <w:bCs/>
          <w:color w:val="000000"/>
          <w:sz w:val="24"/>
          <w:szCs w:val="24"/>
          <w:rtl/>
        </w:rPr>
        <w:t>9</w:t>
      </w:r>
      <w:r w:rsidRPr="004D1518">
        <w:rPr>
          <w:rFonts w:ascii="Arial" w:hAnsi="Arial" w:cs="Arial" w:hint="cs"/>
          <w:b/>
          <w:bCs/>
          <w:color w:val="000000"/>
          <w:sz w:val="24"/>
          <w:szCs w:val="24"/>
          <w:rtl/>
        </w:rPr>
        <w:t xml:space="preserve"> </w:t>
      </w:r>
      <w:r w:rsidRPr="004D1518">
        <w:rPr>
          <w:rFonts w:ascii="Arial" w:hAnsi="Arial" w:cs="Arial"/>
          <w:b/>
          <w:bCs/>
          <w:color w:val="000000"/>
          <w:sz w:val="24"/>
          <w:szCs w:val="24"/>
          <w:rtl/>
        </w:rPr>
        <w:t>ـ</w:t>
      </w:r>
      <w:r w:rsidRPr="004D1518">
        <w:rPr>
          <w:rFonts w:ascii="Arial" w:hAnsi="Arial" w:cs="Arial" w:hint="cs"/>
          <w:b/>
          <w:bCs/>
          <w:color w:val="000000"/>
          <w:sz w:val="24"/>
          <w:szCs w:val="24"/>
          <w:rtl/>
        </w:rPr>
        <w:t xml:space="preserve"> </w:t>
      </w:r>
      <w:r w:rsidRPr="004D1518">
        <w:rPr>
          <w:rFonts w:ascii="Arial" w:hAnsi="Arial" w:cs="Arial"/>
          <w:b/>
          <w:bCs/>
          <w:color w:val="000000"/>
          <w:sz w:val="24"/>
          <w:szCs w:val="24"/>
          <w:rtl/>
        </w:rPr>
        <w:t>10</w:t>
      </w:r>
    </w:p>
    <w:p w:rsidR="00A06910" w:rsidRPr="004D1518" w:rsidRDefault="00A06910" w:rsidP="00A06910">
      <w:pPr>
        <w:jc w:val="both"/>
        <w:rPr>
          <w:rFonts w:ascii="Simplified Arabic" w:hAnsi="Simplified Arabic"/>
          <w:b/>
          <w:bCs/>
          <w:szCs w:val="28"/>
          <w:rtl/>
        </w:rPr>
      </w:pPr>
      <w:r w:rsidRPr="004D1518">
        <w:rPr>
          <w:rFonts w:ascii="Arial" w:hAnsi="Arial" w:cs="Arial"/>
          <w:b/>
          <w:bCs/>
          <w:color w:val="000000"/>
          <w:sz w:val="24"/>
          <w:szCs w:val="24"/>
          <w:rtl/>
        </w:rPr>
        <w:t>(</w:t>
      </w:r>
      <w:r w:rsidRPr="004D1518">
        <w:rPr>
          <w:rFonts w:ascii="Arial" w:hAnsi="Arial" w:cs="Arial" w:hint="cs"/>
          <w:b/>
          <w:bCs/>
          <w:color w:val="000000"/>
          <w:sz w:val="24"/>
          <w:szCs w:val="24"/>
          <w:rtl/>
        </w:rPr>
        <w:t>2) انظر</w:t>
      </w:r>
      <w:r>
        <w:rPr>
          <w:rFonts w:ascii="Simplified Arabic" w:hAnsi="Simplified Arabic" w:hint="cs"/>
          <w:b/>
          <w:bCs/>
          <w:szCs w:val="28"/>
          <w:rtl/>
        </w:rPr>
        <w:t>:</w:t>
      </w:r>
      <w:r w:rsidRPr="004D1518">
        <w:rPr>
          <w:rFonts w:ascii="Simplified Arabic" w:hAnsi="Simplified Arabic" w:hint="cs"/>
          <w:b/>
          <w:bCs/>
          <w:szCs w:val="28"/>
          <w:rtl/>
        </w:rPr>
        <w:t>(الروض النضير:258)</w:t>
      </w:r>
      <w:r>
        <w:rPr>
          <w:rFonts w:ascii="Simplified Arabic" w:hAnsi="Simplified Arabic" w:hint="cs"/>
          <w:b/>
          <w:bCs/>
          <w:szCs w:val="28"/>
          <w:rtl/>
        </w:rPr>
        <w:t>،(شرح تنقيح فتح الكريم:67)</w:t>
      </w:r>
      <w:r w:rsidRPr="004D1518">
        <w:rPr>
          <w:rFonts w:ascii="Simplified Arabic" w:hAnsi="Simplified Arabic" w:hint="cs"/>
          <w:b/>
          <w:bCs/>
          <w:szCs w:val="28"/>
          <w:rtl/>
        </w:rPr>
        <w:t>،</w:t>
      </w:r>
      <w:r w:rsidRPr="004D1518">
        <w:rPr>
          <w:rFonts w:ascii="Arial" w:hAnsi="Arial" w:cs="Arial" w:hint="cs"/>
          <w:b/>
          <w:bCs/>
          <w:color w:val="000000"/>
          <w:sz w:val="24"/>
          <w:szCs w:val="24"/>
          <w:rtl/>
        </w:rPr>
        <w:t>(تحريرات طيبة النشر:</w:t>
      </w:r>
      <w:r w:rsidRPr="004D1518">
        <w:rPr>
          <w:rFonts w:ascii="Simplified Arabic" w:hAnsi="Simplified Arabic" w:hint="cs"/>
          <w:b/>
          <w:bCs/>
          <w:szCs w:val="28"/>
          <w:rtl/>
        </w:rPr>
        <w:t xml:space="preserve"> 125)</w:t>
      </w:r>
      <w:r>
        <w:rPr>
          <w:rFonts w:ascii="Simplified Arabic" w:hAnsi="Simplified Arabic" w:hint="cs"/>
          <w:b/>
          <w:bCs/>
          <w:szCs w:val="28"/>
          <w:rtl/>
        </w:rPr>
        <w:t>.</w:t>
      </w:r>
    </w:p>
    <w:p w:rsidR="00A06910" w:rsidRDefault="00A06910" w:rsidP="00A06910">
      <w:pPr>
        <w:jc w:val="both"/>
        <w:rPr>
          <w:rFonts w:ascii="QCF_BSML" w:hAnsi="QCF_BSML" w:cs="Arabic Transparent"/>
          <w:b/>
          <w:bCs/>
          <w:color w:val="000000"/>
          <w:szCs w:val="28"/>
          <w:rtl/>
        </w:rPr>
      </w:pPr>
    </w:p>
    <w:p w:rsidR="00A06910" w:rsidRDefault="00A06910" w:rsidP="00A06910">
      <w:pPr>
        <w:jc w:val="both"/>
        <w:rPr>
          <w:rFonts w:ascii="QCF_BSML" w:hAnsi="QCF_BSML" w:cs="Arabic Transparent"/>
          <w:b/>
          <w:bCs/>
          <w:color w:val="000000"/>
          <w:szCs w:val="28"/>
          <w:rtl/>
        </w:rPr>
      </w:pPr>
    </w:p>
    <w:p w:rsidR="00A06910" w:rsidRDefault="00A06910" w:rsidP="00A06910">
      <w:pPr>
        <w:jc w:val="both"/>
        <w:rPr>
          <w:rFonts w:ascii="QCF_BSML" w:hAnsi="QCF_BSML" w:cs="Arabic Transparent"/>
          <w:b/>
          <w:bCs/>
          <w:color w:val="000000"/>
          <w:szCs w:val="28"/>
          <w:rtl/>
        </w:rPr>
      </w:pPr>
    </w:p>
    <w:p w:rsidR="00A06910" w:rsidRPr="004D1518" w:rsidRDefault="00A06910" w:rsidP="00A06910">
      <w:pPr>
        <w:jc w:val="both"/>
        <w:rPr>
          <w:rFonts w:ascii="QCF_BSML" w:hAnsi="QCF_BSML" w:cs="Arabic Transparent"/>
          <w:b/>
          <w:bCs/>
          <w:color w:val="000000"/>
          <w:szCs w:val="28"/>
          <w:rtl/>
        </w:rPr>
      </w:pPr>
    </w:p>
    <w:p w:rsidR="00A06910" w:rsidRPr="004D1518" w:rsidRDefault="00A06910" w:rsidP="00A06910">
      <w:pPr>
        <w:jc w:val="both"/>
        <w:rPr>
          <w:rFonts w:ascii="QCF_BSML" w:hAnsi="QCF_BSML" w:cs="QCF_BSML"/>
          <w:b/>
          <w:bCs/>
          <w:color w:val="000000"/>
          <w:szCs w:val="28"/>
          <w:rtl/>
        </w:rPr>
      </w:pPr>
    </w:p>
    <w:p w:rsidR="00A06910" w:rsidRPr="004D1518"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2A014B" w:rsidRDefault="00A06910" w:rsidP="00A06910">
      <w:pPr>
        <w:jc w:val="both"/>
        <w:rPr>
          <w:b/>
          <w:bCs/>
          <w:sz w:val="32"/>
          <w:rtl/>
        </w:rPr>
      </w:pPr>
      <w:r w:rsidRPr="002A014B">
        <w:rPr>
          <w:rFonts w:ascii="Simplified Arabic" w:hAnsi="Simplified Arabic" w:hint="cs"/>
          <w:b/>
          <w:bCs/>
          <w:sz w:val="32"/>
          <w:rtl/>
        </w:rPr>
        <w:lastRenderedPageBreak/>
        <w:t xml:space="preserve">قوله تعالى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ﮪ  ﮫ      ﮬ  ﮭ  ﮮ  ﮯ</w:t>
      </w:r>
      <w:r w:rsidRPr="002A014B">
        <w:rPr>
          <w:rFonts w:ascii="Simplified Arabic" w:hAnsi="Simplified Arabic" w:hint="cs"/>
          <w:b/>
          <w:bCs/>
          <w:sz w:val="32"/>
          <w:rtl/>
        </w:rPr>
        <w:t xml:space="preserve"> </w:t>
      </w:r>
      <w:r w:rsidRPr="002A014B">
        <w:rPr>
          <w:rFonts w:ascii="QCF_BSML" w:hAnsi="QCF_BSML" w:cs="QCF_BSML"/>
          <w:b/>
          <w:bCs/>
          <w:color w:val="000000"/>
          <w:sz w:val="32"/>
          <w:rtl/>
        </w:rPr>
        <w:t>ﭼ</w:t>
      </w:r>
      <w:r w:rsidRPr="002A014B">
        <w:rPr>
          <w:rFonts w:ascii="Simplified Arabic" w:hAnsi="Simplified Arabic" w:hint="cs"/>
          <w:b/>
          <w:bCs/>
          <w:sz w:val="32"/>
          <w:rtl/>
        </w:rPr>
        <w:t xml:space="preserve"> إلى قوله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 xml:space="preserve">ﯮ  ﯯ     </w:t>
      </w:r>
      <w:r w:rsidRPr="002A014B">
        <w:rPr>
          <w:rFonts w:ascii="QCF_BSML" w:hAnsi="QCF_BSML" w:cs="QCF_BSML"/>
          <w:b/>
          <w:bCs/>
          <w:color w:val="000000"/>
          <w:sz w:val="32"/>
          <w:rtl/>
        </w:rPr>
        <w:t>ﭼ</w:t>
      </w:r>
      <w:r w:rsidRPr="002A014B">
        <w:rPr>
          <w:rFonts w:ascii="Simplified Arabic" w:hAnsi="Simplified Arabic" w:hint="cs"/>
          <w:b/>
          <w:bCs/>
          <w:sz w:val="32"/>
          <w:rtl/>
        </w:rPr>
        <w:t>"1"</w:t>
      </w:r>
      <w:r>
        <w:rPr>
          <w:rFonts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فيه للأزرق أربعة عشر وجهاً، الأول والثاني والثالث: قصر البدل مع ترقيق المضمومة وفتح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ﯧ</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وتوسط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ﯪ</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وترقيق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 xml:space="preserve">ﯮ  ﯯ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Simplified Arabic" w:hAnsi="Simplified Arabic" w:hint="cs"/>
          <w:b/>
          <w:bCs/>
          <w:sz w:val="32"/>
          <w:rtl/>
        </w:rPr>
        <w:t xml:space="preserve">، ومع تفخيم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 xml:space="preserve">ﯮ  ﯯ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Simplified Arabic" w:hAnsi="Simplified Arabic" w:hint="cs"/>
          <w:b/>
          <w:bCs/>
          <w:sz w:val="32"/>
          <w:rtl/>
        </w:rPr>
        <w:t xml:space="preserve">، ومع تفخيم المضمومة وفتح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ﯧ</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وتوسط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ﯪ</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وترقيق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 xml:space="preserve">ﯮ  ﯯ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Simplified Arabic" w:hAnsi="Simplified Arabic" w:hint="cs"/>
          <w:b/>
          <w:bCs/>
          <w:sz w:val="32"/>
          <w:rtl/>
        </w:rPr>
        <w:t xml:space="preserve">، والرابع والخامس: توسط البدل و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ﯪ</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مع ترقيق الراءات كلها</w:t>
      </w:r>
      <w:r>
        <w:rPr>
          <w:rFonts w:ascii="Simplified Arabic" w:hAnsi="Simplified Arabic" w:hint="cs"/>
          <w:b/>
          <w:bCs/>
          <w:sz w:val="32"/>
          <w:rtl/>
        </w:rPr>
        <w:t>"2"</w:t>
      </w:r>
      <w:r w:rsidRPr="002A014B">
        <w:rPr>
          <w:rFonts w:ascii="Simplified Arabic" w:hAnsi="Simplified Arabic" w:hint="cs"/>
          <w:b/>
          <w:bCs/>
          <w:sz w:val="32"/>
          <w:rtl/>
        </w:rPr>
        <w:t xml:space="preserve"> وفتح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ﯧ</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ومع التقليل</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b/>
          <w:bCs/>
          <w:sz w:val="24"/>
          <w:szCs w:val="24"/>
          <w:rtl/>
        </w:rPr>
      </w:pPr>
      <w:r w:rsidRPr="004D1518">
        <w:rPr>
          <w:rFonts w:hint="cs"/>
          <w:b/>
          <w:bCs/>
          <w:sz w:val="24"/>
          <w:szCs w:val="24"/>
          <w:rtl/>
        </w:rPr>
        <w:t>ـــــــــــــ</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 w:val="24"/>
          <w:szCs w:val="24"/>
          <w:rtl/>
        </w:rPr>
        <w:t xml:space="preserve"> (1) الآية:19</w:t>
      </w:r>
    </w:p>
    <w:p w:rsidR="00A06910" w:rsidRDefault="00A06910" w:rsidP="00A06910">
      <w:pPr>
        <w:jc w:val="both"/>
        <w:rPr>
          <w:rFonts w:ascii="Simplified Arabic" w:hAnsi="Simplified Arabic"/>
          <w:b/>
          <w:bCs/>
          <w:szCs w:val="28"/>
          <w:rtl/>
        </w:rPr>
      </w:pPr>
      <w:r>
        <w:rPr>
          <w:rFonts w:ascii="Simplified Arabic" w:hAnsi="Simplified Arabic" w:hint="cs"/>
          <w:b/>
          <w:bCs/>
          <w:szCs w:val="28"/>
          <w:rtl/>
        </w:rPr>
        <w:t>(2) وهي: (وعاشروهن)و(خيرا )و(كثيرا).</w:t>
      </w:r>
    </w:p>
    <w:p w:rsidR="00A06910" w:rsidRPr="004D1518" w:rsidRDefault="00A06910" w:rsidP="00A06910">
      <w:pPr>
        <w:jc w:val="both"/>
        <w:rPr>
          <w:rFonts w:ascii="Simplified Arabic" w:hAnsi="Simplified Arabic"/>
          <w:b/>
          <w:bCs/>
          <w:szCs w:val="28"/>
          <w:rtl/>
        </w:rPr>
      </w:pPr>
      <w:r>
        <w:rPr>
          <w:rFonts w:ascii="Simplified Arabic" w:hAnsi="Simplified Arabic" w:hint="cs"/>
          <w:b/>
          <w:bCs/>
          <w:szCs w:val="28"/>
          <w:rtl/>
        </w:rPr>
        <w:t>انظر:(الروض:151ـ154).</w:t>
      </w: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2A014B" w:rsidRDefault="00A06910" w:rsidP="00A06910">
      <w:pPr>
        <w:jc w:val="both"/>
        <w:rPr>
          <w:rFonts w:ascii="QCF_P080" w:hAnsi="QCF_P080" w:cs="QCF_P080"/>
          <w:b/>
          <w:bCs/>
          <w:color w:val="000000"/>
          <w:sz w:val="32"/>
          <w:rtl/>
        </w:rPr>
      </w:pPr>
      <w:r w:rsidRPr="002A014B">
        <w:rPr>
          <w:rFonts w:ascii="Simplified Arabic" w:hAnsi="Simplified Arabic" w:hint="cs"/>
          <w:b/>
          <w:bCs/>
          <w:sz w:val="32"/>
          <w:rtl/>
        </w:rPr>
        <w:lastRenderedPageBreak/>
        <w:t xml:space="preserve"> والسادس إلى الرابع عشر: الطول في البدل مع ترقيق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ﯢ</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وفتح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ﯧ</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وتوسط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ﯪ</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وترقيق</w:t>
      </w:r>
      <w:r w:rsidRPr="002A014B">
        <w:rPr>
          <w:rFonts w:ascii="QCF_BSML" w:hAnsi="QCF_BSML" w:cs="QCF_BSML"/>
          <w:b/>
          <w:bCs/>
          <w:color w:val="000000"/>
          <w:sz w:val="32"/>
          <w:rtl/>
        </w:rPr>
        <w:t xml:space="preserve"> ﭽ</w:t>
      </w:r>
      <w:r w:rsidRPr="002A014B">
        <w:rPr>
          <w:rFonts w:ascii="Simplified Arabic" w:hAnsi="Simplified Arabic" w:hint="cs"/>
          <w:b/>
          <w:bCs/>
          <w:sz w:val="32"/>
          <w:rtl/>
        </w:rPr>
        <w:t xml:space="preserve"> </w:t>
      </w:r>
      <w:r w:rsidRPr="002A014B">
        <w:rPr>
          <w:rFonts w:ascii="QCF_P080" w:hAnsi="QCF_P080" w:cs="QCF_P080"/>
          <w:b/>
          <w:bCs/>
          <w:color w:val="000000"/>
          <w:sz w:val="32"/>
          <w:rtl/>
        </w:rPr>
        <w:t xml:space="preserve">ﯮ  ﯯ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Simplified Arabic" w:hAnsi="Simplified Arabic" w:hint="cs"/>
          <w:b/>
          <w:bCs/>
          <w:sz w:val="32"/>
          <w:rtl/>
        </w:rPr>
        <w:t xml:space="preserve">، ومع تفخيم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ﯮ</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وترقيق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ﯯ</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 ومع تفخيم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ﯮ</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و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ﯯ</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 ومع طول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 xml:space="preserve">ﯪ  </w:t>
      </w:r>
      <w:r w:rsidRPr="002A014B">
        <w:rPr>
          <w:rFonts w:ascii="QCF_BSML" w:hAnsi="QCF_BSML" w:cs="QCF_BSML"/>
          <w:b/>
          <w:bCs/>
          <w:color w:val="000000"/>
          <w:sz w:val="32"/>
          <w:rtl/>
        </w:rPr>
        <w:t>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مع ترقيق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 xml:space="preserve">ﯮ  ﯯ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Arial" w:hAnsi="Arial" w:cs="Arial" w:hint="cs"/>
          <w:b/>
          <w:bCs/>
          <w:color w:val="000000"/>
          <w:sz w:val="32"/>
          <w:rtl/>
        </w:rPr>
        <w:t xml:space="preserve">، </w:t>
      </w:r>
      <w:r w:rsidRPr="002A014B">
        <w:rPr>
          <w:rFonts w:ascii="Simplified Arabic" w:hAnsi="Simplified Arabic" w:hint="cs"/>
          <w:b/>
          <w:bCs/>
          <w:sz w:val="32"/>
          <w:rtl/>
        </w:rPr>
        <w:t xml:space="preserve">ومع تفخيم </w:t>
      </w:r>
      <w:r w:rsidRPr="002A014B">
        <w:rPr>
          <w:rFonts w:ascii="QCF_BSML" w:hAnsi="QCF_BSML" w:cs="QCF_BSML" w:hint="cs"/>
          <w:b/>
          <w:bCs/>
          <w:color w:val="000000"/>
          <w:sz w:val="32"/>
          <w:rtl/>
        </w:rPr>
        <w:t xml:space="preserve">   </w:t>
      </w:r>
      <w:r>
        <w:rPr>
          <w:rFonts w:ascii="Simplified Arabic" w:hAnsi="Simplified Arabic" w:hint="cs"/>
          <w:b/>
          <w:bCs/>
          <w:sz w:val="32"/>
          <w:rtl/>
        </w:rPr>
        <w:t>{</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ﯮ</w:t>
      </w:r>
      <w:r w:rsidRPr="002A014B">
        <w:rPr>
          <w:rFonts w:ascii="QCF_BSML" w:hAnsi="QCF_BSML" w:cs="QCF_BSML"/>
          <w:b/>
          <w:bCs/>
          <w:color w:val="000000"/>
          <w:sz w:val="32"/>
          <w:rtl/>
        </w:rPr>
        <w:t xml:space="preserve"> ﭼ</w:t>
      </w:r>
      <w:r>
        <w:rPr>
          <w:rFonts w:ascii="Simplified Arabic" w:hAnsi="Simplified Arabic" w:hint="cs"/>
          <w:b/>
          <w:bCs/>
          <w:sz w:val="32"/>
          <w:rtl/>
        </w:rPr>
        <w:t>}</w:t>
      </w:r>
      <w:r w:rsidRPr="002A014B">
        <w:rPr>
          <w:rFonts w:ascii="Simplified Arabic" w:hAnsi="Simplified Arabic" w:hint="cs"/>
          <w:b/>
          <w:bCs/>
          <w:sz w:val="32"/>
          <w:rtl/>
        </w:rPr>
        <w:t xml:space="preserve"> </w:t>
      </w:r>
      <w:r w:rsidRPr="002A014B">
        <w:rPr>
          <w:rFonts w:ascii="QCF_P080" w:hAnsi="QCF_P080" w:cs="QCF_P080"/>
          <w:b/>
          <w:bCs/>
          <w:color w:val="000000"/>
          <w:sz w:val="32"/>
          <w:rtl/>
        </w:rPr>
        <w:t xml:space="preserve">  </w:t>
      </w:r>
      <w:r w:rsidRPr="002A014B">
        <w:rPr>
          <w:rFonts w:ascii="QCF_BSML" w:hAnsi="QCF_BSML" w:cs="QCF_BSML" w:hint="cs"/>
          <w:b/>
          <w:bCs/>
          <w:color w:val="000000"/>
          <w:sz w:val="32"/>
          <w:rtl/>
        </w:rPr>
        <w:t xml:space="preserve">  </w:t>
      </w:r>
      <w:r w:rsidRPr="002A014B">
        <w:rPr>
          <w:rFonts w:ascii="Simplified Arabic" w:hAnsi="Simplified Arabic" w:hint="cs"/>
          <w:b/>
          <w:bCs/>
          <w:sz w:val="32"/>
          <w:rtl/>
        </w:rPr>
        <w:t>"1"</w:t>
      </w:r>
      <w:r w:rsidRPr="002A014B">
        <w:rPr>
          <w:rFonts w:ascii="QCF_BSML" w:hAnsi="QCF_BSML" w:cs="QCF_BSML" w:hint="cs"/>
          <w:b/>
          <w:bCs/>
          <w:color w:val="000000"/>
          <w:sz w:val="32"/>
          <w:rtl/>
        </w:rPr>
        <w:t xml:space="preserve">      </w:t>
      </w:r>
      <w:r w:rsidRPr="002A014B">
        <w:rPr>
          <w:rFonts w:ascii="QCF_P080" w:hAnsi="QCF_P080" w:cs="Arabic Transparent" w:hint="cs"/>
          <w:b/>
          <w:bCs/>
          <w:color w:val="000000"/>
          <w:sz w:val="32"/>
          <w:rtl/>
        </w:rPr>
        <w:t xml:space="preserve"> </w:t>
      </w:r>
      <w:r w:rsidRPr="002A014B">
        <w:rPr>
          <w:rFonts w:ascii="Simplified Arabic" w:hAnsi="Simplified Arabic" w:hint="cs"/>
          <w:b/>
          <w:bCs/>
          <w:sz w:val="32"/>
          <w:rtl/>
        </w:rPr>
        <w:t xml:space="preserve">وترقيق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ﯯ</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،ومع تقليل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ﯧ</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وتوسط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 xml:space="preserve">ﯪ </w:t>
      </w:r>
      <w:r w:rsidRPr="002A014B">
        <w:rPr>
          <w:rFonts w:ascii="QCF_BSML" w:hAnsi="QCF_BSML" w:cs="QCF_BSML"/>
          <w:b/>
          <w:bCs/>
          <w:color w:val="000000"/>
          <w:sz w:val="32"/>
          <w:rtl/>
        </w:rPr>
        <w:t>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وترقيق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 xml:space="preserve">ﯮ  ﯯ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Simplified Arabic" w:hAnsi="Simplified Arabic" w:hint="cs"/>
          <w:b/>
          <w:bCs/>
          <w:sz w:val="32"/>
          <w:rtl/>
        </w:rPr>
        <w:t xml:space="preserve">، ومع تفخيم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 xml:space="preserve">ﯮ  ﯯ  </w:t>
      </w:r>
      <w:r w:rsidRPr="002A014B">
        <w:rPr>
          <w:rFonts w:ascii="QCF_BSML" w:hAnsi="QCF_BSML" w:cs="QCF_BSML"/>
          <w:b/>
          <w:bCs/>
          <w:color w:val="000000"/>
          <w:sz w:val="32"/>
          <w:rtl/>
        </w:rPr>
        <w:t>ﭼ</w:t>
      </w:r>
      <w:r w:rsidRPr="002A014B">
        <w:rPr>
          <w:rFonts w:ascii="Arial" w:hAnsi="Arial" w:cs="Arial" w:hint="cs"/>
          <w:b/>
          <w:bCs/>
          <w:color w:val="000000"/>
          <w:sz w:val="32"/>
          <w:rtl/>
        </w:rPr>
        <w:t>،</w:t>
      </w:r>
      <w:r w:rsidRPr="002A014B">
        <w:rPr>
          <w:rFonts w:ascii="Arial" w:hAnsi="Arial" w:cs="Arial"/>
          <w:b/>
          <w:bCs/>
          <w:color w:val="000000"/>
          <w:sz w:val="32"/>
          <w:rtl/>
        </w:rPr>
        <w:t xml:space="preserve"> </w:t>
      </w:r>
      <w:r w:rsidRPr="002A014B">
        <w:rPr>
          <w:rFonts w:ascii="Simplified Arabic" w:hAnsi="Simplified Arabic" w:hint="cs"/>
          <w:b/>
          <w:bCs/>
          <w:sz w:val="32"/>
          <w:rtl/>
        </w:rPr>
        <w:t xml:space="preserve">ومع طول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ﯪ</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وترقيق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 xml:space="preserve">ﯮ  ﯯ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Simplified Arabic" w:hAnsi="Simplified Arabic" w:hint="cs"/>
          <w:b/>
          <w:bCs/>
          <w:sz w:val="32"/>
          <w:rtl/>
        </w:rPr>
        <w:t xml:space="preserve">، ومع تفخيم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ﯢ</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وتقليل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ﯧ</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وطول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ﯪ</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وترقيق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 xml:space="preserve">ﯮ  ﯯ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Simplified Arabic" w:hAnsi="Simplified Arabic" w:hint="cs"/>
          <w:b/>
          <w:bCs/>
          <w:sz w:val="32"/>
          <w:rtl/>
        </w:rPr>
        <w:t>،ثلاثة على قصر البدل، واثنان على توسطه، وتسعة على طوله، ويحتمل وجه آخر، وهو: توسط البدل و</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ﯪ</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مع ترقيق المضمومة وفتح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ﯧ</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وتفخيم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 xml:space="preserve">ﯮ  ﯯ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Simplified Arabic" w:hAnsi="Simplified Arabic" w:hint="cs"/>
          <w:b/>
          <w:bCs/>
          <w:sz w:val="32"/>
          <w:rtl/>
        </w:rPr>
        <w:t xml:space="preserve">، من إرشاد أبي الطيب وقرأت به </w:t>
      </w:r>
      <w:r>
        <w:rPr>
          <w:rFonts w:ascii="Simplified Arabic" w:hAnsi="Simplified Arabic" w:hint="cs"/>
          <w:b/>
          <w:bCs/>
          <w:sz w:val="32"/>
          <w:rtl/>
        </w:rPr>
        <w:t xml:space="preserve">على </w:t>
      </w:r>
      <w:r w:rsidRPr="002A014B">
        <w:rPr>
          <w:rFonts w:ascii="Simplified Arabic" w:hAnsi="Simplified Arabic" w:hint="cs"/>
          <w:b/>
          <w:bCs/>
          <w:sz w:val="32"/>
          <w:rtl/>
        </w:rPr>
        <w:t>بعض الشيوخ"2"</w:t>
      </w:r>
      <w:r>
        <w:rPr>
          <w:rFonts w:ascii="QCF_P080" w:hAnsi="QCF_P080" w:cs="QCF_P080" w:hint="cs"/>
          <w:b/>
          <w:bCs/>
          <w:color w:val="000000"/>
          <w:sz w:val="32"/>
          <w:rtl/>
        </w:rPr>
        <w:t>.</w:t>
      </w:r>
    </w:p>
    <w:p w:rsidR="00A06910" w:rsidRDefault="00A06910" w:rsidP="00A06910">
      <w:pPr>
        <w:jc w:val="both"/>
        <w:rPr>
          <w:rFonts w:ascii="Simplified Arabic" w:hAnsi="Simplified Arabic"/>
          <w:b/>
          <w:bCs/>
          <w:sz w:val="24"/>
          <w:szCs w:val="24"/>
          <w:rtl/>
        </w:rPr>
      </w:pPr>
    </w:p>
    <w:p w:rsidR="00A06910" w:rsidRPr="004D1518" w:rsidRDefault="00A06910" w:rsidP="00A06910">
      <w:pPr>
        <w:jc w:val="both"/>
        <w:rPr>
          <w:rFonts w:ascii="Simplified Arabic" w:hAnsi="Simplified Arabic"/>
          <w:b/>
          <w:bCs/>
          <w:sz w:val="24"/>
          <w:szCs w:val="24"/>
          <w:rtl/>
        </w:rPr>
      </w:pPr>
    </w:p>
    <w:p w:rsidR="00A06910" w:rsidRPr="004D1518" w:rsidRDefault="00A06910" w:rsidP="00A06910">
      <w:pPr>
        <w:jc w:val="both"/>
        <w:rPr>
          <w:b/>
          <w:bCs/>
          <w:sz w:val="24"/>
          <w:szCs w:val="24"/>
          <w:rtl/>
        </w:rPr>
      </w:pPr>
      <w:r w:rsidRPr="004D1518">
        <w:rPr>
          <w:rFonts w:hint="cs"/>
          <w:b/>
          <w:bCs/>
          <w:sz w:val="24"/>
          <w:szCs w:val="24"/>
          <w:rtl/>
        </w:rPr>
        <w:t>ـــــــــــــ</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 (1) في "</w:t>
      </w:r>
      <w:r>
        <w:rPr>
          <w:rFonts w:ascii="Simplified Arabic" w:hAnsi="Simplified Arabic" w:hint="cs"/>
          <w:b/>
          <w:bCs/>
          <w:sz w:val="24"/>
          <w:szCs w:val="24"/>
          <w:rtl/>
        </w:rPr>
        <w:t>أ" ومع تفخيم {كثيرا} .</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(2)</w:t>
      </w:r>
      <w:r>
        <w:rPr>
          <w:rFonts w:ascii="Simplified Arabic" w:hAnsi="Simplified Arabic" w:hint="cs"/>
          <w:b/>
          <w:bCs/>
          <w:sz w:val="24"/>
          <w:szCs w:val="24"/>
          <w:rtl/>
        </w:rPr>
        <w:t xml:space="preserve"> وهذا الوجه المحتمل مقروء به، أقره الشيخ الزيات وذكره المتولي أيضا، </w:t>
      </w:r>
      <w:r w:rsidRPr="004D1518">
        <w:rPr>
          <w:rFonts w:ascii="Simplified Arabic" w:hAnsi="Simplified Arabic" w:hint="cs"/>
          <w:b/>
          <w:bCs/>
          <w:sz w:val="24"/>
          <w:szCs w:val="24"/>
          <w:rtl/>
        </w:rPr>
        <w:t>انظر</w:t>
      </w:r>
      <w:r>
        <w:rPr>
          <w:rFonts w:ascii="Simplified Arabic" w:hAnsi="Simplified Arabic" w:hint="cs"/>
          <w:b/>
          <w:bCs/>
          <w:sz w:val="24"/>
          <w:szCs w:val="24"/>
          <w:rtl/>
        </w:rPr>
        <w:t>: (عمدة العرفان:46)،</w:t>
      </w:r>
      <w:r w:rsidRPr="004D1518">
        <w:rPr>
          <w:rFonts w:ascii="Simplified Arabic" w:hAnsi="Simplified Arabic" w:hint="cs"/>
          <w:b/>
          <w:bCs/>
          <w:sz w:val="24"/>
          <w:szCs w:val="24"/>
          <w:rtl/>
        </w:rPr>
        <w:t>(الروض النضير:151ـ154)،(تحريرات طيبة النشر:125ـ127)</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044A80" w:rsidRDefault="00044A80" w:rsidP="00A06910">
      <w:pPr>
        <w:jc w:val="both"/>
        <w:rPr>
          <w:rFonts w:ascii="Simplified Arabic" w:hAnsi="Simplified Arabic"/>
          <w:b/>
          <w:bCs/>
          <w:szCs w:val="28"/>
          <w:rtl/>
        </w:rPr>
      </w:pP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lastRenderedPageBreak/>
        <w:t xml:space="preserve">وإذا ابتدئ من قوله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ﯧ   ﯨ  ﯩ  ﯪ</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فله"1" ثمانية أوجه: الأول والثاني والثالث: فتح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 xml:space="preserve">ﯧ </w:t>
      </w:r>
      <w:r w:rsidRPr="002A014B">
        <w:rPr>
          <w:rFonts w:ascii="QCF_BSML" w:hAnsi="QCF_BSML" w:cs="QCF_BSML"/>
          <w:b/>
          <w:bCs/>
          <w:color w:val="000000"/>
          <w:sz w:val="32"/>
          <w:rtl/>
        </w:rPr>
        <w:t>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مع توسط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ﯪ</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وترقيق الرائين ، ومع تفخيم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ﯮ</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وترقيق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ﯯ</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 ومع تفخيمهما، والرابع والخامس: الفتح مع الطول وترقيق الرائين، ومع تفخيم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ﯮ</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وترقيق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ﯯ</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 والسادس والسابع: التقليل مع توسط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ﯪ</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وترقيق الرائين، ومع تفخيمهما، والثامن: التقليل مع الطول وترقيقهما، ثلاثة على الفتح مع التوسط، ويمتنع على الفتح مع الطول تفخيمهما، ويمتنع على التقليل مع التوسط تفخيم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 xml:space="preserve">ﯮ </w:t>
      </w:r>
      <w:r w:rsidRPr="002A014B">
        <w:rPr>
          <w:rFonts w:ascii="QCF_BSML" w:hAnsi="QCF_BSML" w:cs="QCF_BSML"/>
          <w:b/>
          <w:bCs/>
          <w:color w:val="000000"/>
          <w:sz w:val="32"/>
          <w:rtl/>
        </w:rPr>
        <w:t>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مع ترقيق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ﯯ</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 ويختص التقليل مع الطول بوجه ترقيق الرائين"2" </w:t>
      </w:r>
      <w:r>
        <w:rPr>
          <w:rFonts w:ascii="Simplified Arabic" w:hAnsi="Simplified Arabic" w:hint="cs"/>
          <w:b/>
          <w:bCs/>
          <w:sz w:val="32"/>
          <w:rtl/>
        </w:rPr>
        <w:t>.</w:t>
      </w:r>
    </w:p>
    <w:p w:rsidR="00A06910" w:rsidRDefault="00A06910" w:rsidP="00A06910">
      <w:pPr>
        <w:jc w:val="both"/>
        <w:rPr>
          <w:b/>
          <w:bCs/>
          <w:sz w:val="24"/>
          <w:szCs w:val="24"/>
          <w:rtl/>
        </w:rPr>
      </w:pPr>
    </w:p>
    <w:p w:rsidR="00A06910" w:rsidRPr="004D1518" w:rsidRDefault="00A06910" w:rsidP="00A06910">
      <w:pPr>
        <w:jc w:val="both"/>
        <w:rPr>
          <w:b/>
          <w:bCs/>
          <w:sz w:val="24"/>
          <w:szCs w:val="24"/>
          <w:rtl/>
        </w:rPr>
      </w:pPr>
    </w:p>
    <w:p w:rsidR="00A06910" w:rsidRPr="004D1518" w:rsidRDefault="00A06910" w:rsidP="00A06910">
      <w:pPr>
        <w:jc w:val="both"/>
        <w:rPr>
          <w:b/>
          <w:bCs/>
          <w:sz w:val="24"/>
          <w:szCs w:val="24"/>
          <w:rtl/>
        </w:rPr>
      </w:pPr>
      <w:r w:rsidRPr="004D1518">
        <w:rPr>
          <w:rFonts w:hint="cs"/>
          <w:b/>
          <w:bCs/>
          <w:sz w:val="24"/>
          <w:szCs w:val="24"/>
          <w:rtl/>
        </w:rPr>
        <w:t>ـــــــــــــ</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 xml:space="preserve"> (1)أي للأزرق</w:t>
      </w:r>
      <w:r>
        <w:rPr>
          <w:rFonts w:ascii="Simplified Arabic" w:hAnsi="Simplified Arabic" w:hint="cs"/>
          <w:b/>
          <w:bCs/>
          <w:szCs w:val="28"/>
          <w:rtl/>
        </w:rPr>
        <w:t>.</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(2) انظر</w:t>
      </w:r>
      <w:r>
        <w:rPr>
          <w:rFonts w:ascii="Simplified Arabic" w:hAnsi="Simplified Arabic" w:hint="cs"/>
          <w:b/>
          <w:bCs/>
          <w:szCs w:val="28"/>
          <w:rtl/>
        </w:rPr>
        <w:t>:(مخطوط تحرير الطرق والروايات،اللوح:44).</w:t>
      </w: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2A014B" w:rsidRDefault="00A06910" w:rsidP="00A06910">
      <w:pPr>
        <w:jc w:val="both"/>
        <w:rPr>
          <w:rFonts w:ascii="QCF_BSML" w:hAnsi="QCF_BSML" w:cs="Arabic Transparent"/>
          <w:b/>
          <w:bCs/>
          <w:color w:val="000000"/>
          <w:sz w:val="32"/>
          <w:rtl/>
        </w:rPr>
      </w:pPr>
      <w:r w:rsidRPr="002A014B">
        <w:rPr>
          <w:rFonts w:ascii="Simplified Arabic" w:hAnsi="Simplified Arabic" w:hint="cs"/>
          <w:b/>
          <w:bCs/>
          <w:sz w:val="32"/>
          <w:rtl/>
        </w:rPr>
        <w:lastRenderedPageBreak/>
        <w:t>قوله تعالى</w:t>
      </w:r>
      <w:r>
        <w:rPr>
          <w:rFonts w:ascii="Simplified Arabic" w:hAnsi="Simplified Arabic" w:hint="cs"/>
          <w:b/>
          <w:bCs/>
          <w:sz w:val="32"/>
          <w:rtl/>
        </w:rPr>
        <w:t>:</w:t>
      </w:r>
      <w:r w:rsidRPr="002A014B">
        <w:rPr>
          <w:rFonts w:ascii="Simplified Arabic" w:hAnsi="Simplified Arabic" w:hint="cs"/>
          <w:b/>
          <w:bCs/>
          <w:sz w:val="32"/>
          <w:rtl/>
        </w:rPr>
        <w:t xml:space="preserve"> </w:t>
      </w:r>
      <w:r w:rsidRPr="002A014B">
        <w:rPr>
          <w:rFonts w:ascii="QCF_BSML" w:hAnsi="QCF_BSML" w:cs="QCF_BSML"/>
          <w:b/>
          <w:bCs/>
          <w:color w:val="000000"/>
          <w:sz w:val="32"/>
          <w:rtl/>
        </w:rPr>
        <w:t>ﭽ</w:t>
      </w:r>
      <w:r w:rsidRPr="002A014B">
        <w:rPr>
          <w:rFonts w:ascii="QCF_P080" w:hAnsi="QCF_P080" w:cs="QCF_P080"/>
          <w:b/>
          <w:bCs/>
          <w:color w:val="000000"/>
          <w:sz w:val="32"/>
          <w:rtl/>
        </w:rPr>
        <w:t xml:space="preserve">     ﯧ   ﯨ  ﯩ  ﯪ</w:t>
      </w:r>
      <w:r w:rsidRPr="002A014B">
        <w:rPr>
          <w:rFonts w:ascii="QCF_BSML" w:hAnsi="QCF_BSML" w:cs="QCF_BSML"/>
          <w:b/>
          <w:bCs/>
          <w:color w:val="000000"/>
          <w:sz w:val="32"/>
          <w:rtl/>
        </w:rPr>
        <w:t xml:space="preserve"> ﭼ</w:t>
      </w:r>
      <w:r w:rsidRPr="002A014B">
        <w:rPr>
          <w:rFonts w:ascii="Simplified Arabic" w:hAnsi="Simplified Arabic" w:hint="cs"/>
          <w:b/>
          <w:bCs/>
          <w:sz w:val="32"/>
          <w:rtl/>
        </w:rPr>
        <w:t xml:space="preserve"> إلى قوله </w:t>
      </w:r>
      <w:r w:rsidRPr="002A014B">
        <w:rPr>
          <w:rFonts w:ascii="QCF_BSML" w:hAnsi="QCF_BSML" w:cs="QCF_BSML"/>
          <w:b/>
          <w:bCs/>
          <w:color w:val="000000"/>
          <w:sz w:val="32"/>
          <w:rtl/>
        </w:rPr>
        <w:t>ﭽ</w:t>
      </w:r>
      <w:r w:rsidRPr="002A014B">
        <w:rPr>
          <w:rFonts w:ascii="QCF_P080" w:hAnsi="QCF_P080" w:cs="QCF_P080"/>
          <w:b/>
          <w:bCs/>
          <w:color w:val="000000"/>
          <w:sz w:val="32"/>
          <w:rtl/>
        </w:rPr>
        <w:t xml:space="preserve">     </w:t>
      </w:r>
      <w:r w:rsidRPr="002A014B">
        <w:rPr>
          <w:rFonts w:ascii="QCF_P081" w:hAnsi="QCF_P081" w:cs="QCF_P081"/>
          <w:b/>
          <w:bCs/>
          <w:color w:val="000000"/>
          <w:sz w:val="32"/>
          <w:rtl/>
        </w:rPr>
        <w:t>ﭚ  ﭛ  ﭜ  ﭝ</w:t>
      </w:r>
      <w:r w:rsidRPr="002A014B">
        <w:rPr>
          <w:rFonts w:ascii="QCF_P081" w:hAnsi="QCF_P081" w:cs="QCF_P081"/>
          <w:b/>
          <w:bCs/>
          <w:color w:val="0000A5"/>
          <w:sz w:val="32"/>
          <w:rtl/>
        </w:rPr>
        <w:t>ﭞ</w:t>
      </w:r>
      <w:r w:rsidRPr="002A014B">
        <w:rPr>
          <w:rFonts w:ascii="QCF_P081" w:hAnsi="QCF_P081" w:cs="QCF_P081"/>
          <w:b/>
          <w:bCs/>
          <w:color w:val="000000"/>
          <w:sz w:val="32"/>
          <w:rtl/>
        </w:rPr>
        <w:t xml:space="preserve">    </w:t>
      </w:r>
      <w:r w:rsidRPr="002A014B">
        <w:rPr>
          <w:rFonts w:ascii="QCF_BSML" w:hAnsi="QCF_BSML" w:cs="QCF_BSML"/>
          <w:b/>
          <w:bCs/>
          <w:color w:val="000000"/>
          <w:sz w:val="32"/>
          <w:rtl/>
        </w:rPr>
        <w:t>ﭼ</w:t>
      </w:r>
      <w:r w:rsidRPr="002A014B">
        <w:rPr>
          <w:rFonts w:ascii="Simplified Arabic" w:hAnsi="Simplified Arabic" w:hint="cs"/>
          <w:b/>
          <w:bCs/>
          <w:sz w:val="32"/>
          <w:rtl/>
        </w:rPr>
        <w:t>"1"</w:t>
      </w:r>
      <w:r>
        <w:rPr>
          <w:rFonts w:ascii="QCF_BSML" w:hAnsi="QCF_BSML" w:cs="Arabic Transparent" w:hint="cs"/>
          <w:b/>
          <w:bCs/>
          <w:color w:val="000000"/>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فيه للدوري عن أبي عمرو أحد عشر وجهاً، الأول إلى الثامن: فتح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ﯧ</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مع القصر وفتح </w:t>
      </w:r>
      <w:r w:rsidRPr="002A014B">
        <w:rPr>
          <w:rFonts w:ascii="QCF_BSML" w:hAnsi="QCF_BSML" w:cs="QCF_BSML"/>
          <w:b/>
          <w:bCs/>
          <w:color w:val="000000"/>
          <w:sz w:val="32"/>
          <w:rtl/>
        </w:rPr>
        <w:t xml:space="preserve">ﭽ </w:t>
      </w:r>
      <w:r w:rsidRPr="002A014B">
        <w:rPr>
          <w:rFonts w:ascii="QCF_P081" w:hAnsi="QCF_P081" w:cs="QCF_P081"/>
          <w:b/>
          <w:bCs/>
          <w:color w:val="000000"/>
          <w:sz w:val="32"/>
          <w:rtl/>
        </w:rPr>
        <w:t>ﭘ</w:t>
      </w:r>
      <w:r w:rsidRPr="002A014B">
        <w:rPr>
          <w:rFonts w:ascii="QCF_BSML" w:hAnsi="QCF_BSML" w:cs="QCF_BSML"/>
          <w:b/>
          <w:bCs/>
          <w:color w:val="000000"/>
          <w:sz w:val="32"/>
          <w:rtl/>
        </w:rPr>
        <w:t xml:space="preserve"> ﭼ</w:t>
      </w:r>
      <w:r w:rsidRPr="002A014B">
        <w:rPr>
          <w:rFonts w:ascii="QCF_P081" w:hAnsi="QCF_P081" w:cs="QCF_P081"/>
          <w:b/>
          <w:bCs/>
          <w:color w:val="000000"/>
          <w:sz w:val="32"/>
          <w:rtl/>
        </w:rPr>
        <w:t xml:space="preserve">  </w:t>
      </w:r>
      <w:r w:rsidRPr="002A014B">
        <w:rPr>
          <w:rFonts w:ascii="Simplified Arabic" w:hAnsi="Simplified Arabic" w:hint="cs"/>
          <w:b/>
          <w:bCs/>
          <w:sz w:val="32"/>
          <w:rtl/>
        </w:rPr>
        <w:t xml:space="preserve">وهمز </w:t>
      </w:r>
      <w:r w:rsidRPr="002A014B">
        <w:rPr>
          <w:rFonts w:ascii="QCF_BSML" w:hAnsi="QCF_BSML" w:cs="QCF_BSML"/>
          <w:b/>
          <w:bCs/>
          <w:color w:val="000000"/>
          <w:sz w:val="32"/>
          <w:rtl/>
        </w:rPr>
        <w:t xml:space="preserve">ﭽ </w:t>
      </w:r>
      <w:r w:rsidRPr="002A014B">
        <w:rPr>
          <w:rFonts w:ascii="QCF_P081" w:hAnsi="QCF_P081" w:cs="QCF_P081"/>
          <w:b/>
          <w:bCs/>
          <w:color w:val="000000"/>
          <w:sz w:val="32"/>
          <w:rtl/>
        </w:rPr>
        <w:t>ﭚ  ﭛ</w:t>
      </w:r>
      <w:r w:rsidRPr="002A014B">
        <w:rPr>
          <w:rFonts w:ascii="QCF_BSML" w:hAnsi="QCF_BSML" w:cs="QCF_BSML"/>
          <w:b/>
          <w:bCs/>
          <w:color w:val="000000"/>
          <w:sz w:val="32"/>
          <w:rtl/>
        </w:rPr>
        <w:t xml:space="preserve"> ﭼ</w:t>
      </w:r>
      <w:r w:rsidRPr="002A014B">
        <w:rPr>
          <w:rFonts w:ascii="QCF_BSML" w:hAnsi="QCF_BSML" w:cs="QCF_BSML" w:hint="cs"/>
          <w:b/>
          <w:bCs/>
          <w:color w:val="000000"/>
          <w:sz w:val="32"/>
          <w:rtl/>
        </w:rPr>
        <w:t xml:space="preserve">         </w:t>
      </w:r>
      <w:r w:rsidRPr="002A014B">
        <w:rPr>
          <w:rFonts w:ascii="QCF_BSML" w:hAnsi="QCF_BSML" w:cs="Arabic Transparent" w:hint="cs"/>
          <w:b/>
          <w:bCs/>
          <w:color w:val="000000"/>
          <w:sz w:val="32"/>
          <w:rtl/>
        </w:rPr>
        <w:t>، و</w:t>
      </w:r>
      <w:r w:rsidRPr="002A014B">
        <w:rPr>
          <w:rFonts w:ascii="QCF_P081" w:hAnsi="QCF_P081" w:cs="QCF_P081"/>
          <w:b/>
          <w:bCs/>
          <w:color w:val="000000"/>
          <w:sz w:val="32"/>
          <w:rtl/>
        </w:rPr>
        <w:t xml:space="preserve">  </w:t>
      </w:r>
      <w:r w:rsidRPr="002A014B">
        <w:rPr>
          <w:rFonts w:ascii="Simplified Arabic" w:hAnsi="Simplified Arabic" w:hint="cs"/>
          <w:b/>
          <w:bCs/>
          <w:sz w:val="32"/>
          <w:rtl/>
        </w:rPr>
        <w:t xml:space="preserve">مع إبدال </w:t>
      </w:r>
      <w:r w:rsidRPr="002A014B">
        <w:rPr>
          <w:rFonts w:ascii="QCF_BSML" w:hAnsi="QCF_BSML" w:cs="QCF_BSML"/>
          <w:b/>
          <w:bCs/>
          <w:color w:val="000000"/>
          <w:sz w:val="32"/>
          <w:rtl/>
        </w:rPr>
        <w:t xml:space="preserve">ﭽ </w:t>
      </w:r>
      <w:r w:rsidRPr="002A014B">
        <w:rPr>
          <w:rFonts w:ascii="QCF_P081" w:hAnsi="QCF_P081" w:cs="QCF_P081"/>
          <w:b/>
          <w:bCs/>
          <w:color w:val="000000"/>
          <w:sz w:val="32"/>
          <w:rtl/>
        </w:rPr>
        <w:t>ﭚ  ﭛ</w:t>
      </w:r>
      <w:r w:rsidRPr="002A014B">
        <w:rPr>
          <w:rFonts w:ascii="QCF_BSML" w:hAnsi="QCF_BSML" w:cs="QCF_BSML"/>
          <w:b/>
          <w:bCs/>
          <w:color w:val="000000"/>
          <w:sz w:val="32"/>
          <w:rtl/>
        </w:rPr>
        <w:t xml:space="preserve"> ﭼ</w:t>
      </w:r>
      <w:r w:rsidRPr="002A014B">
        <w:rPr>
          <w:rFonts w:ascii="QCF_P081" w:hAnsi="QCF_P081" w:cs="QCF_P081"/>
          <w:b/>
          <w:bCs/>
          <w:color w:val="000000"/>
          <w:sz w:val="32"/>
          <w:rtl/>
        </w:rPr>
        <w:t xml:space="preserve">  </w:t>
      </w:r>
      <w:r w:rsidRPr="002A014B">
        <w:rPr>
          <w:rFonts w:ascii="Simplified Arabic" w:hAnsi="Simplified Arabic" w:hint="cs"/>
          <w:b/>
          <w:bCs/>
          <w:sz w:val="32"/>
          <w:rtl/>
        </w:rPr>
        <w:t xml:space="preserve">، ومع تقليل </w:t>
      </w:r>
      <w:r w:rsidRPr="002A014B">
        <w:rPr>
          <w:rFonts w:ascii="QCF_BSML" w:hAnsi="QCF_BSML" w:cs="QCF_BSML"/>
          <w:b/>
          <w:bCs/>
          <w:color w:val="000000"/>
          <w:sz w:val="32"/>
          <w:rtl/>
        </w:rPr>
        <w:t xml:space="preserve">ﭽ </w:t>
      </w:r>
      <w:r w:rsidRPr="002A014B">
        <w:rPr>
          <w:rFonts w:ascii="QCF_P081" w:hAnsi="QCF_P081" w:cs="QCF_P081"/>
          <w:b/>
          <w:bCs/>
          <w:color w:val="000000"/>
          <w:sz w:val="32"/>
          <w:rtl/>
        </w:rPr>
        <w:t>ﭘ</w:t>
      </w:r>
      <w:r w:rsidRPr="002A014B">
        <w:rPr>
          <w:rFonts w:ascii="QCF_BSML" w:hAnsi="QCF_BSML" w:cs="QCF_BSML"/>
          <w:b/>
          <w:bCs/>
          <w:color w:val="000000"/>
          <w:sz w:val="32"/>
          <w:rtl/>
        </w:rPr>
        <w:t xml:space="preserve"> ﭼ</w:t>
      </w:r>
      <w:r w:rsidRPr="002A014B">
        <w:rPr>
          <w:rFonts w:ascii="QCF_P081" w:hAnsi="QCF_P081" w:cs="QCF_P081"/>
          <w:b/>
          <w:bCs/>
          <w:color w:val="000000"/>
          <w:sz w:val="32"/>
          <w:rtl/>
        </w:rPr>
        <w:t xml:space="preserve">  </w:t>
      </w:r>
      <w:r w:rsidRPr="002A014B">
        <w:rPr>
          <w:rFonts w:ascii="Simplified Arabic" w:hAnsi="Simplified Arabic" w:hint="cs"/>
          <w:b/>
          <w:bCs/>
          <w:sz w:val="32"/>
          <w:rtl/>
        </w:rPr>
        <w:t xml:space="preserve">والهمز، ومع الإبدال، ومع المد وفتح </w:t>
      </w:r>
      <w:r w:rsidRPr="002A014B">
        <w:rPr>
          <w:rFonts w:ascii="QCF_BSML" w:hAnsi="QCF_BSML" w:cs="QCF_BSML"/>
          <w:b/>
          <w:bCs/>
          <w:color w:val="000000"/>
          <w:sz w:val="32"/>
          <w:rtl/>
        </w:rPr>
        <w:t xml:space="preserve">ﭽ </w:t>
      </w:r>
      <w:r w:rsidRPr="002A014B">
        <w:rPr>
          <w:rFonts w:ascii="QCF_P081" w:hAnsi="QCF_P081" w:cs="QCF_P081"/>
          <w:b/>
          <w:bCs/>
          <w:color w:val="000000"/>
          <w:sz w:val="32"/>
          <w:rtl/>
        </w:rPr>
        <w:t>ﭘ</w:t>
      </w:r>
      <w:r w:rsidRPr="002A014B">
        <w:rPr>
          <w:rFonts w:ascii="QCF_BSML" w:hAnsi="QCF_BSML" w:cs="QCF_BSML"/>
          <w:b/>
          <w:bCs/>
          <w:color w:val="000000"/>
          <w:sz w:val="32"/>
          <w:rtl/>
        </w:rPr>
        <w:t xml:space="preserve"> ﭼ</w:t>
      </w:r>
      <w:r w:rsidRPr="002A014B">
        <w:rPr>
          <w:rFonts w:ascii="QCF_P081" w:hAnsi="QCF_P081" w:cs="QCF_P081"/>
          <w:b/>
          <w:bCs/>
          <w:color w:val="000000"/>
          <w:sz w:val="32"/>
          <w:rtl/>
        </w:rPr>
        <w:t xml:space="preserve">  </w:t>
      </w:r>
      <w:r w:rsidRPr="002A014B">
        <w:rPr>
          <w:rFonts w:ascii="Simplified Arabic" w:hAnsi="Simplified Arabic" w:hint="cs"/>
          <w:b/>
          <w:bCs/>
          <w:sz w:val="32"/>
          <w:rtl/>
        </w:rPr>
        <w:t xml:space="preserve">والهمز، ومع الإبدال، ومع تقليل </w:t>
      </w:r>
      <w:r w:rsidRPr="002A014B">
        <w:rPr>
          <w:rFonts w:ascii="QCF_BSML" w:hAnsi="QCF_BSML" w:cs="QCF_BSML"/>
          <w:b/>
          <w:bCs/>
          <w:color w:val="000000"/>
          <w:sz w:val="32"/>
          <w:rtl/>
        </w:rPr>
        <w:t xml:space="preserve">ﭽ </w:t>
      </w:r>
      <w:r w:rsidRPr="002A014B">
        <w:rPr>
          <w:rFonts w:ascii="QCF_P081" w:hAnsi="QCF_P081" w:cs="QCF_P081"/>
          <w:b/>
          <w:bCs/>
          <w:color w:val="000000"/>
          <w:sz w:val="32"/>
          <w:rtl/>
        </w:rPr>
        <w:t>ﭘ</w:t>
      </w:r>
      <w:r w:rsidRPr="002A014B">
        <w:rPr>
          <w:rFonts w:ascii="QCF_BSML" w:hAnsi="QCF_BSML" w:cs="QCF_BSML"/>
          <w:b/>
          <w:bCs/>
          <w:color w:val="000000"/>
          <w:sz w:val="32"/>
          <w:rtl/>
        </w:rPr>
        <w:t xml:space="preserve"> ﭼ</w:t>
      </w:r>
      <w:r w:rsidRPr="002A014B">
        <w:rPr>
          <w:rFonts w:ascii="QCF_P081" w:hAnsi="QCF_P081" w:cs="QCF_P081"/>
          <w:b/>
          <w:bCs/>
          <w:color w:val="000000"/>
          <w:sz w:val="32"/>
          <w:rtl/>
        </w:rPr>
        <w:t xml:space="preserve">  </w:t>
      </w:r>
      <w:r w:rsidRPr="002A014B">
        <w:rPr>
          <w:rFonts w:ascii="Simplified Arabic" w:hAnsi="Simplified Arabic" w:hint="cs"/>
          <w:b/>
          <w:bCs/>
          <w:sz w:val="32"/>
          <w:rtl/>
        </w:rPr>
        <w:t xml:space="preserve">والهمز، ومع الإبدال، والتاسع والعاشر والحادي عشر: التقليل في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ﯧ</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مع المد في المنفصل والفتح في </w:t>
      </w:r>
      <w:r w:rsidRPr="002A014B">
        <w:rPr>
          <w:rFonts w:ascii="QCF_BSML" w:hAnsi="QCF_BSML" w:cs="QCF_BSML"/>
          <w:b/>
          <w:bCs/>
          <w:color w:val="000000"/>
          <w:sz w:val="32"/>
          <w:rtl/>
        </w:rPr>
        <w:t xml:space="preserve">ﭽ </w:t>
      </w:r>
      <w:r w:rsidRPr="002A014B">
        <w:rPr>
          <w:rFonts w:ascii="QCF_P081" w:hAnsi="QCF_P081" w:cs="QCF_P081"/>
          <w:b/>
          <w:bCs/>
          <w:color w:val="000000"/>
          <w:sz w:val="32"/>
          <w:rtl/>
        </w:rPr>
        <w:t>ﭘ</w:t>
      </w:r>
      <w:r w:rsidRPr="002A014B">
        <w:rPr>
          <w:rFonts w:ascii="QCF_BSML" w:hAnsi="QCF_BSML" w:cs="QCF_BSML"/>
          <w:b/>
          <w:bCs/>
          <w:color w:val="000000"/>
          <w:sz w:val="32"/>
          <w:rtl/>
        </w:rPr>
        <w:t xml:space="preserve"> ﭼ</w:t>
      </w:r>
      <w:r w:rsidRPr="002A014B">
        <w:rPr>
          <w:rFonts w:ascii="QCF_P081" w:hAnsi="QCF_P081" w:cs="QCF_P081"/>
          <w:b/>
          <w:bCs/>
          <w:color w:val="000000"/>
          <w:sz w:val="32"/>
          <w:rtl/>
        </w:rPr>
        <w:t xml:space="preserve">  </w:t>
      </w:r>
      <w:r w:rsidRPr="002A014B">
        <w:rPr>
          <w:rFonts w:ascii="Simplified Arabic" w:hAnsi="Simplified Arabic" w:hint="cs"/>
          <w:b/>
          <w:bCs/>
          <w:sz w:val="32"/>
          <w:rtl/>
        </w:rPr>
        <w:t xml:space="preserve">والهمز، ومع تقليل </w:t>
      </w:r>
      <w:r w:rsidRPr="002A014B">
        <w:rPr>
          <w:rFonts w:ascii="QCF_BSML" w:hAnsi="QCF_BSML" w:cs="QCF_BSML"/>
          <w:b/>
          <w:bCs/>
          <w:color w:val="000000"/>
          <w:sz w:val="32"/>
          <w:rtl/>
        </w:rPr>
        <w:t xml:space="preserve">ﭽ </w:t>
      </w:r>
      <w:r w:rsidRPr="002A014B">
        <w:rPr>
          <w:rFonts w:ascii="QCF_P081" w:hAnsi="QCF_P081" w:cs="QCF_P081"/>
          <w:b/>
          <w:bCs/>
          <w:color w:val="000000"/>
          <w:sz w:val="32"/>
          <w:rtl/>
        </w:rPr>
        <w:t>ﭘ</w:t>
      </w:r>
      <w:r w:rsidRPr="002A014B">
        <w:rPr>
          <w:rFonts w:ascii="QCF_BSML" w:hAnsi="QCF_BSML" w:cs="QCF_BSML"/>
          <w:b/>
          <w:bCs/>
          <w:color w:val="000000"/>
          <w:sz w:val="32"/>
          <w:rtl/>
        </w:rPr>
        <w:t xml:space="preserve"> ﭼ</w:t>
      </w:r>
      <w:r w:rsidRPr="002A014B">
        <w:rPr>
          <w:rFonts w:ascii="QCF_P081" w:hAnsi="QCF_P081" w:cs="QCF_P081"/>
          <w:b/>
          <w:bCs/>
          <w:color w:val="000000"/>
          <w:sz w:val="32"/>
          <w:rtl/>
        </w:rPr>
        <w:t xml:space="preserve">  </w:t>
      </w:r>
      <w:r w:rsidRPr="002A014B">
        <w:rPr>
          <w:rFonts w:ascii="Simplified Arabic" w:hAnsi="Simplified Arabic" w:hint="cs"/>
          <w:b/>
          <w:bCs/>
          <w:sz w:val="32"/>
          <w:rtl/>
        </w:rPr>
        <w:t>مع الهمز، ومع الإبدال"2" الخ</w:t>
      </w:r>
      <w:r>
        <w:rPr>
          <w:rFonts w:ascii="Simplified Arabic" w:hAnsi="Simplified Arabic" w:hint="cs"/>
          <w:b/>
          <w:bCs/>
          <w:sz w:val="32"/>
          <w:rtl/>
        </w:rPr>
        <w:t>...</w:t>
      </w:r>
      <w:r w:rsidRPr="002A014B">
        <w:rPr>
          <w:rFonts w:ascii="Simplified Arabic" w:hAnsi="Simplified Arabic" w:hint="cs"/>
          <w:b/>
          <w:bCs/>
          <w:sz w:val="32"/>
          <w:rtl/>
        </w:rPr>
        <w:t>"3"</w:t>
      </w:r>
    </w:p>
    <w:p w:rsidR="00A06910" w:rsidRPr="002A014B" w:rsidRDefault="00A06910" w:rsidP="00A06910">
      <w:pPr>
        <w:jc w:val="both"/>
        <w:rPr>
          <w:rFonts w:ascii="Simplified Arabic" w:hAnsi="Simplified Arabic"/>
          <w:b/>
          <w:bCs/>
          <w:sz w:val="32"/>
          <w:rtl/>
        </w:rPr>
      </w:pPr>
    </w:p>
    <w:p w:rsidR="00A06910"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b/>
          <w:bCs/>
          <w:sz w:val="24"/>
          <w:szCs w:val="24"/>
          <w:rtl/>
        </w:rPr>
      </w:pPr>
      <w:r w:rsidRPr="004D1518">
        <w:rPr>
          <w:rFonts w:hint="cs"/>
          <w:b/>
          <w:bCs/>
          <w:sz w:val="24"/>
          <w:szCs w:val="24"/>
          <w:rtl/>
        </w:rPr>
        <w:t>ـــــــــــــ</w:t>
      </w:r>
    </w:p>
    <w:p w:rsidR="00A06910" w:rsidRPr="004D1518" w:rsidRDefault="00A06910" w:rsidP="00A06910">
      <w:pPr>
        <w:jc w:val="both"/>
        <w:rPr>
          <w:b/>
          <w:bCs/>
          <w:sz w:val="24"/>
          <w:szCs w:val="24"/>
          <w:rtl/>
        </w:rPr>
      </w:pPr>
      <w:r w:rsidRPr="004D1518">
        <w:rPr>
          <w:rFonts w:ascii="Simplified Arabic" w:hAnsi="Simplified Arabic" w:hint="cs"/>
          <w:b/>
          <w:bCs/>
          <w:szCs w:val="28"/>
          <w:rtl/>
        </w:rPr>
        <w:t xml:space="preserve"> (1) الآية:19ـ20</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 xml:space="preserve">(2) ويأتي  للدوري عن أبي عمرو تقليل </w:t>
      </w:r>
      <w:r w:rsidRPr="004D1518">
        <w:rPr>
          <w:rFonts w:ascii="QCF_BSML" w:hAnsi="QCF_BSML" w:cs="QCF_BSML"/>
          <w:b/>
          <w:bCs/>
          <w:color w:val="000000"/>
          <w:szCs w:val="28"/>
          <w:rtl/>
        </w:rPr>
        <w:t xml:space="preserve"> ﭽ </w:t>
      </w:r>
      <w:r w:rsidRPr="004D1518">
        <w:rPr>
          <w:rFonts w:ascii="QCF_P080" w:hAnsi="QCF_P080" w:cs="QCF_P080"/>
          <w:b/>
          <w:bCs/>
          <w:color w:val="000000"/>
          <w:szCs w:val="28"/>
          <w:rtl/>
        </w:rPr>
        <w:t>ﯧ</w:t>
      </w:r>
      <w:r w:rsidRPr="004D1518">
        <w:rPr>
          <w:rFonts w:ascii="QCF_BSML" w:hAnsi="QCF_BSML" w:cs="QCF_BSML"/>
          <w:b/>
          <w:bCs/>
          <w:color w:val="000000"/>
          <w:szCs w:val="28"/>
          <w:rtl/>
        </w:rPr>
        <w:t xml:space="preserve"> ﭼ</w:t>
      </w:r>
      <w:r w:rsidRPr="004D1518">
        <w:rPr>
          <w:rFonts w:ascii="QCF_P080" w:hAnsi="QCF_P080" w:cs="QCF_P080"/>
          <w:b/>
          <w:bCs/>
          <w:color w:val="000000"/>
          <w:szCs w:val="28"/>
          <w:rtl/>
        </w:rPr>
        <w:t xml:space="preserve">   </w:t>
      </w:r>
      <w:r w:rsidRPr="004D1518">
        <w:rPr>
          <w:rFonts w:ascii="Simplified Arabic" w:hAnsi="Simplified Arabic" w:hint="cs"/>
          <w:b/>
          <w:bCs/>
          <w:szCs w:val="28"/>
          <w:rtl/>
        </w:rPr>
        <w:t>على مد المنفصل، ويمتنع تقليلها مع الفتح في فعلى، مع إبدال الهمز الساكن المفرد</w:t>
      </w:r>
      <w:r>
        <w:rPr>
          <w:rFonts w:ascii="Simplified Arabic" w:hAnsi="Simplified Arabic" w:hint="cs"/>
          <w:b/>
          <w:bCs/>
          <w:szCs w:val="28"/>
          <w:rtl/>
        </w:rPr>
        <w:t>.</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انظر</w:t>
      </w:r>
      <w:r>
        <w:rPr>
          <w:rFonts w:ascii="Simplified Arabic" w:hAnsi="Simplified Arabic" w:hint="cs"/>
          <w:b/>
          <w:bCs/>
          <w:szCs w:val="28"/>
          <w:rtl/>
        </w:rPr>
        <w:t>:</w:t>
      </w:r>
      <w:r w:rsidRPr="004D1518">
        <w:rPr>
          <w:rFonts w:ascii="Simplified Arabic" w:hAnsi="Simplified Arabic" w:hint="cs"/>
          <w:b/>
          <w:bCs/>
          <w:szCs w:val="28"/>
          <w:rtl/>
        </w:rPr>
        <w:t>(شرح مختصر قواعد التحرير:52ـ53)</w:t>
      </w:r>
      <w:r>
        <w:rPr>
          <w:rFonts w:ascii="Simplified Arabic" w:hAnsi="Simplified Arabic" w:hint="cs"/>
          <w:b/>
          <w:bCs/>
          <w:szCs w:val="28"/>
          <w:rtl/>
        </w:rPr>
        <w:t>.</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(3) انظر</w:t>
      </w:r>
      <w:r>
        <w:rPr>
          <w:rFonts w:ascii="Simplified Arabic" w:hAnsi="Simplified Arabic" w:hint="cs"/>
          <w:b/>
          <w:bCs/>
          <w:szCs w:val="28"/>
          <w:rtl/>
        </w:rPr>
        <w:t>:</w:t>
      </w:r>
      <w:r w:rsidRPr="004D1518">
        <w:rPr>
          <w:rFonts w:ascii="Simplified Arabic" w:hAnsi="Simplified Arabic" w:hint="cs"/>
          <w:b/>
          <w:bCs/>
          <w:szCs w:val="28"/>
          <w:rtl/>
        </w:rPr>
        <w:t>(بدائع البرهان:221)</w:t>
      </w:r>
      <w:r>
        <w:rPr>
          <w:rFonts w:ascii="Simplified Arabic" w:hAnsi="Simplified Arabic" w:hint="cs"/>
          <w:b/>
          <w:bCs/>
          <w:szCs w:val="28"/>
          <w:rtl/>
        </w:rPr>
        <w:t>.</w:t>
      </w:r>
    </w:p>
    <w:p w:rsidR="00A06910" w:rsidRPr="004D1518"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044A80" w:rsidRDefault="00A06910" w:rsidP="00A06910">
      <w:pPr>
        <w:jc w:val="both"/>
        <w:rPr>
          <w:rFonts w:ascii="Simplified Arabic" w:hAnsi="Simplified Arabic"/>
          <w:b/>
          <w:bCs/>
          <w:sz w:val="32"/>
          <w:rtl/>
        </w:rPr>
      </w:pPr>
      <w:r w:rsidRPr="002A014B">
        <w:rPr>
          <w:rFonts w:ascii="Simplified Arabic" w:hAnsi="Simplified Arabic" w:hint="cs"/>
          <w:b/>
          <w:bCs/>
          <w:sz w:val="32"/>
          <w:rtl/>
        </w:rPr>
        <w:lastRenderedPageBreak/>
        <w:t xml:space="preserve">ويمتنع لخلاد وجه واحد، وهو التوسط في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ﯪ</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الأ</w:t>
      </w:r>
      <w:r w:rsidR="00044A80">
        <w:rPr>
          <w:rFonts w:ascii="Simplified Arabic" w:hAnsi="Simplified Arabic" w:hint="cs"/>
          <w:b/>
          <w:bCs/>
          <w:sz w:val="32"/>
          <w:rtl/>
        </w:rPr>
        <w:t>ول، مع السكت في الساكن المنفصل،</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والإدغام وقفاً على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ﯪ</w:t>
      </w:r>
      <w:r w:rsidRPr="002A014B">
        <w:rPr>
          <w:rFonts w:ascii="QCF_BSML" w:hAnsi="QCF_BSML" w:cs="QCF_BSML"/>
          <w:b/>
          <w:bCs/>
          <w:color w:val="000000"/>
          <w:sz w:val="32"/>
          <w:rtl/>
        </w:rPr>
        <w:t xml:space="preserve"> ﭼ</w:t>
      </w:r>
      <w:r w:rsidRPr="002A014B">
        <w:rPr>
          <w:rFonts w:ascii="QCF_P080" w:hAnsi="QCF_P080" w:cs="QCF_P080"/>
          <w:b/>
          <w:bCs/>
          <w:color w:val="000000"/>
          <w:sz w:val="32"/>
          <w:rtl/>
        </w:rPr>
        <w:t xml:space="preserve">  </w:t>
      </w:r>
      <w:r w:rsidRPr="002A014B">
        <w:rPr>
          <w:rFonts w:ascii="Simplified Arabic" w:hAnsi="Simplified Arabic" w:hint="cs"/>
          <w:b/>
          <w:bCs/>
          <w:sz w:val="32"/>
          <w:rtl/>
        </w:rPr>
        <w:t xml:space="preserve">الثاني، فيبقى له أحد عشر وجهاً، الأول إلى التاسع: ترك السكت في المد والساكن المنفصل مع السكت في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ﯪ</w:t>
      </w:r>
      <w:r w:rsidRPr="002A014B">
        <w:rPr>
          <w:rFonts w:ascii="QCF_P080" w:hAnsi="QCF_P080" w:cs="QCF_P080" w:hint="cs"/>
          <w:b/>
          <w:bCs/>
          <w:color w:val="000000"/>
          <w:sz w:val="32"/>
          <w:rtl/>
        </w:rPr>
        <w:t xml:space="preserve">  </w:t>
      </w:r>
      <w:r w:rsidRPr="002A014B">
        <w:rPr>
          <w:rFonts w:ascii="QCF_P080" w:hAnsi="QCF_P080" w:cs="QCF_P080"/>
          <w:b/>
          <w:bCs/>
          <w:color w:val="000000"/>
          <w:sz w:val="32"/>
          <w:rtl/>
        </w:rPr>
        <w:t>ﯫ  ﯬ</w:t>
      </w:r>
      <w:r w:rsidRPr="002A014B">
        <w:rPr>
          <w:rFonts w:ascii="QCF_BSML" w:hAnsi="QCF_BSML" w:cs="QCF_BSML"/>
          <w:b/>
          <w:bCs/>
          <w:color w:val="000000"/>
          <w:sz w:val="32"/>
          <w:rtl/>
        </w:rPr>
        <w:t xml:space="preserve"> ﭼ</w:t>
      </w:r>
      <w:r w:rsidRPr="002A014B">
        <w:rPr>
          <w:rFonts w:ascii="Simplified Arabic" w:hAnsi="Simplified Arabic" w:hint="cs"/>
          <w:b/>
          <w:bCs/>
          <w:sz w:val="32"/>
          <w:rtl/>
        </w:rPr>
        <w:t xml:space="preserve"> مع النقل وقفا،ً ومع الإدغام، ومع السكت في الساكن المنفصل والنقل وقفاً، ومع الإدغام، </w:t>
      </w:r>
      <w:r w:rsidRPr="002A014B">
        <w:rPr>
          <w:rFonts w:ascii="Simplified Arabic" w:hAnsi="Simplified Arabic" w:hint="cs"/>
          <w:b/>
          <w:bCs/>
          <w:color w:val="000000"/>
          <w:sz w:val="32"/>
          <w:rtl/>
        </w:rPr>
        <w:t>{ومع ترك السكت مع النقل في الكل وقفا} ً"1"، ومع الإدغام ،</w:t>
      </w:r>
      <w:r w:rsidRPr="002A014B">
        <w:rPr>
          <w:rFonts w:ascii="Simplified Arabic" w:hAnsi="Simplified Arabic" w:hint="cs"/>
          <w:b/>
          <w:bCs/>
          <w:sz w:val="32"/>
          <w:rtl/>
        </w:rPr>
        <w:t xml:space="preserve"> ومع توسط </w:t>
      </w:r>
      <w:r w:rsidRPr="002A014B">
        <w:rPr>
          <w:rFonts w:ascii="QCF_BSML" w:hAnsi="QCF_BSML" w:cs="QCF_BSML"/>
          <w:b/>
          <w:bCs/>
          <w:color w:val="000000"/>
          <w:sz w:val="32"/>
          <w:rtl/>
        </w:rPr>
        <w:t xml:space="preserve">ﭽ </w:t>
      </w:r>
      <w:r w:rsidRPr="002A014B">
        <w:rPr>
          <w:rFonts w:ascii="QCF_P080" w:hAnsi="QCF_P080" w:cs="QCF_P080"/>
          <w:b/>
          <w:bCs/>
          <w:color w:val="000000"/>
          <w:sz w:val="32"/>
          <w:rtl/>
        </w:rPr>
        <w:t>ﯪ</w:t>
      </w:r>
      <w:r w:rsidRPr="002A014B">
        <w:rPr>
          <w:rFonts w:ascii="QCF_BSML" w:hAnsi="QCF_BSML" w:cs="QCF_BSML"/>
          <w:b/>
          <w:bCs/>
          <w:color w:val="000000"/>
          <w:sz w:val="32"/>
          <w:rtl/>
        </w:rPr>
        <w:t xml:space="preserve"> </w:t>
      </w:r>
      <w:r w:rsidRPr="002A014B">
        <w:rPr>
          <w:rFonts w:ascii="QCF_P080" w:hAnsi="QCF_P080" w:cs="QCF_P080"/>
          <w:b/>
          <w:bCs/>
          <w:color w:val="000000"/>
          <w:sz w:val="32"/>
          <w:rtl/>
        </w:rPr>
        <w:t>ﯫ  ﯬ</w:t>
      </w:r>
      <w:r w:rsidRPr="002A014B">
        <w:rPr>
          <w:rFonts w:ascii="QCF_BSML" w:hAnsi="QCF_BSML" w:cs="QCF_BSML"/>
          <w:b/>
          <w:bCs/>
          <w:color w:val="000000"/>
          <w:sz w:val="32"/>
          <w:rtl/>
        </w:rPr>
        <w:t xml:space="preserve"> ﭼ</w:t>
      </w:r>
      <w:r w:rsidRPr="002A014B">
        <w:rPr>
          <w:rFonts w:ascii="Simplified Arabic" w:hAnsi="Simplified Arabic" w:hint="cs"/>
          <w:b/>
          <w:bCs/>
          <w:sz w:val="32"/>
          <w:rtl/>
        </w:rPr>
        <w:t xml:space="preserve"> مع ترك السكت في الساكن المنفصل والنقل وقفاً ، ومع الإدغام، ومع السكت في الساكن المنفصل والنقل وقفاً، والعاشر والحادي عشر: السكت في الجميع مع النقل وقفا،ً ومع الإدغام"2"</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p>
    <w:p w:rsidR="00A06910" w:rsidRPr="002A014B" w:rsidRDefault="00A06910" w:rsidP="00A06910">
      <w:pPr>
        <w:jc w:val="both"/>
        <w:rPr>
          <w:rFonts w:ascii="Simplified Arabic" w:hAnsi="Simplified Arabic"/>
          <w:b/>
          <w:bCs/>
          <w:sz w:val="32"/>
          <w:rtl/>
        </w:rPr>
      </w:pPr>
    </w:p>
    <w:p w:rsidR="00A06910" w:rsidRPr="002A014B" w:rsidRDefault="00A06910" w:rsidP="00A06910">
      <w:pPr>
        <w:jc w:val="both"/>
        <w:rPr>
          <w:rFonts w:ascii="Simplified Arabic" w:hAnsi="Simplified Arabic"/>
          <w:b/>
          <w:bCs/>
          <w:sz w:val="32"/>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b/>
          <w:bCs/>
          <w:sz w:val="24"/>
          <w:szCs w:val="24"/>
          <w:rtl/>
        </w:rPr>
      </w:pPr>
      <w:r w:rsidRPr="004D1518">
        <w:rPr>
          <w:rFonts w:hint="cs"/>
          <w:b/>
          <w:bCs/>
          <w:sz w:val="24"/>
          <w:szCs w:val="24"/>
          <w:rtl/>
        </w:rPr>
        <w:t>ـــــــــــــ</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(1</w:t>
      </w:r>
      <w:r>
        <w:rPr>
          <w:rFonts w:ascii="Simplified Arabic" w:hAnsi="Simplified Arabic" w:hint="cs"/>
          <w:b/>
          <w:bCs/>
          <w:szCs w:val="28"/>
          <w:rtl/>
        </w:rPr>
        <w:t>) هكذا وردت في النسختين ،والأولى أن يقال:</w:t>
      </w:r>
      <w:r w:rsidRPr="004D1518">
        <w:rPr>
          <w:rFonts w:ascii="Simplified Arabic" w:hAnsi="Simplified Arabic" w:hint="cs"/>
          <w:b/>
          <w:bCs/>
          <w:szCs w:val="28"/>
          <w:rtl/>
        </w:rPr>
        <w:t xml:space="preserve"> {ومع ترك السكت في الكل مع النقل وقفا}</w:t>
      </w:r>
      <w:r>
        <w:rPr>
          <w:rFonts w:ascii="Simplified Arabic" w:hAnsi="Simplified Arabic" w:hint="cs"/>
          <w:b/>
          <w:bCs/>
          <w:szCs w:val="28"/>
          <w:rtl/>
        </w:rPr>
        <w:t>.</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(2</w:t>
      </w:r>
      <w:r>
        <w:rPr>
          <w:rFonts w:ascii="Simplified Arabic" w:hAnsi="Simplified Arabic" w:hint="cs"/>
          <w:b/>
          <w:bCs/>
          <w:szCs w:val="28"/>
          <w:rtl/>
        </w:rPr>
        <w:t>) انظر:</w:t>
      </w:r>
      <w:r w:rsidRPr="004D1518">
        <w:rPr>
          <w:rFonts w:ascii="Simplified Arabic" w:hAnsi="Simplified Arabic" w:hint="cs"/>
          <w:b/>
          <w:bCs/>
          <w:szCs w:val="28"/>
          <w:rtl/>
        </w:rPr>
        <w:t>(الروض النضير:258ـ259)</w:t>
      </w:r>
      <w:r>
        <w:rPr>
          <w:rFonts w:ascii="Simplified Arabic" w:hAnsi="Simplified Arabic" w:hint="cs"/>
          <w:b/>
          <w:bCs/>
          <w:szCs w:val="28"/>
          <w:rtl/>
        </w:rPr>
        <w:t>،(شرح تنقيح فتح الكريم:32)</w:t>
      </w:r>
      <w:r w:rsidRPr="004D1518">
        <w:rPr>
          <w:rFonts w:ascii="Simplified Arabic" w:hAnsi="Simplified Arabic" w:hint="cs"/>
          <w:b/>
          <w:bCs/>
          <w:szCs w:val="28"/>
          <w:rtl/>
        </w:rPr>
        <w:t>،(تحريرات طيبة النشر:129ـ130)</w:t>
      </w:r>
      <w:r>
        <w:rPr>
          <w:rFonts w:ascii="Simplified Arabic" w:hAnsi="Simplified Arabic" w:hint="cs"/>
          <w:b/>
          <w:bCs/>
          <w:szCs w:val="28"/>
          <w:rtl/>
        </w:rPr>
        <w:t>.</w:t>
      </w:r>
    </w:p>
    <w:p w:rsidR="00044A80" w:rsidRDefault="00044A80" w:rsidP="00A06910">
      <w:pPr>
        <w:jc w:val="both"/>
        <w:rPr>
          <w:rFonts w:ascii="Simplified Arabic" w:hAnsi="Simplified Arabic"/>
          <w:b/>
          <w:bCs/>
          <w:szCs w:val="28"/>
          <w:rtl/>
        </w:rPr>
      </w:pP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lastRenderedPageBreak/>
        <w:t xml:space="preserve">قوله تعالى </w:t>
      </w:r>
      <w:r w:rsidRPr="002A014B">
        <w:rPr>
          <w:rFonts w:ascii="QCF_BSML" w:hAnsi="QCF_BSML" w:cs="QCF_BSML"/>
          <w:b/>
          <w:bCs/>
          <w:color w:val="000000"/>
          <w:sz w:val="32"/>
          <w:rtl/>
        </w:rPr>
        <w:t xml:space="preserve">ﭽ </w:t>
      </w:r>
      <w:r w:rsidRPr="002A014B">
        <w:rPr>
          <w:rFonts w:hint="cs"/>
          <w:b/>
          <w:bCs/>
          <w:sz w:val="32"/>
          <w:rtl/>
        </w:rPr>
        <w:t>{</w:t>
      </w:r>
      <w:r w:rsidRPr="002A014B">
        <w:rPr>
          <w:rFonts w:ascii="QCF_BSML" w:hAnsi="QCF_BSML" w:cs="QCF_BSML"/>
          <w:b/>
          <w:bCs/>
          <w:color w:val="000000"/>
          <w:sz w:val="32"/>
          <w:rtl/>
        </w:rPr>
        <w:t xml:space="preserve"> </w:t>
      </w:r>
      <w:r w:rsidRPr="002A014B">
        <w:rPr>
          <w:rFonts w:ascii="QCF_P081" w:hAnsi="QCF_P081" w:cs="QCF_P081"/>
          <w:b/>
          <w:bCs/>
          <w:color w:val="000000"/>
          <w:sz w:val="32"/>
          <w:rtl/>
        </w:rPr>
        <w:t xml:space="preserve">  ﭗ   ﭘ  ﭙ</w:t>
      </w:r>
      <w:r w:rsidRPr="002A014B">
        <w:rPr>
          <w:rFonts w:ascii="Simplified Arabic" w:hAnsi="Simplified Arabic" w:hint="cs"/>
          <w:b/>
          <w:bCs/>
          <w:sz w:val="32"/>
          <w:rtl/>
        </w:rPr>
        <w:t>}</w:t>
      </w:r>
      <w:r w:rsidRPr="002A014B">
        <w:rPr>
          <w:rFonts w:ascii="QCF_P081" w:hAnsi="QCF_P081" w:cs="QCF_P081"/>
          <w:b/>
          <w:bCs/>
          <w:color w:val="000000"/>
          <w:sz w:val="32"/>
          <w:rtl/>
        </w:rPr>
        <w:t xml:space="preserve"> </w:t>
      </w:r>
      <w:r w:rsidRPr="002A014B">
        <w:rPr>
          <w:rFonts w:ascii="QCF_BSML" w:hAnsi="QCF_BSML" w:cs="QCF_BSML"/>
          <w:b/>
          <w:bCs/>
          <w:color w:val="000000"/>
          <w:sz w:val="32"/>
          <w:rtl/>
        </w:rPr>
        <w:t>ﭼ</w:t>
      </w:r>
      <w:r w:rsidRPr="002A014B">
        <w:rPr>
          <w:rFonts w:ascii="QCF_P081" w:hAnsi="QCF_P081" w:cs="QCF_P081"/>
          <w:b/>
          <w:bCs/>
          <w:color w:val="000000"/>
          <w:sz w:val="32"/>
          <w:rtl/>
        </w:rPr>
        <w:t xml:space="preserve"> </w:t>
      </w:r>
      <w:r w:rsidRPr="002A014B">
        <w:rPr>
          <w:rFonts w:ascii="Simplified Arabic" w:hAnsi="Simplified Arabic" w:hint="cs"/>
          <w:b/>
          <w:bCs/>
          <w:sz w:val="32"/>
          <w:rtl/>
        </w:rPr>
        <w:t xml:space="preserve">"1"  إلى قوله </w:t>
      </w:r>
      <w:r w:rsidRPr="002A014B">
        <w:rPr>
          <w:rFonts w:ascii="QCF_BSML" w:hAnsi="QCF_BSML" w:cs="QCF_BSML"/>
          <w:b/>
          <w:bCs/>
          <w:color w:val="000000"/>
          <w:sz w:val="32"/>
          <w:rtl/>
        </w:rPr>
        <w:t xml:space="preserve">ﭽ </w:t>
      </w:r>
      <w:r w:rsidRPr="002A014B">
        <w:rPr>
          <w:rFonts w:ascii="QCF_P081" w:hAnsi="QCF_P081" w:cs="QCF_P081"/>
          <w:b/>
          <w:bCs/>
          <w:color w:val="000000"/>
          <w:sz w:val="32"/>
          <w:rtl/>
        </w:rPr>
        <w:t xml:space="preserve">  ﭝ</w:t>
      </w:r>
      <w:r w:rsidRPr="002A014B">
        <w:rPr>
          <w:rFonts w:ascii="QCF_P081" w:hAnsi="QCF_P081" w:cs="QCF_P081"/>
          <w:b/>
          <w:bCs/>
          <w:color w:val="0000A5"/>
          <w:sz w:val="32"/>
          <w:rtl/>
        </w:rPr>
        <w:t>ﭞ</w:t>
      </w:r>
      <w:r w:rsidRPr="002A014B">
        <w:rPr>
          <w:rFonts w:ascii="QCF_P081" w:hAnsi="QCF_P081" w:cs="QCF_P081"/>
          <w:b/>
          <w:bCs/>
          <w:color w:val="000000"/>
          <w:sz w:val="32"/>
          <w:rtl/>
        </w:rPr>
        <w:t xml:space="preserve">     </w:t>
      </w:r>
      <w:r w:rsidRPr="002A014B">
        <w:rPr>
          <w:rFonts w:ascii="QCF_BSML" w:hAnsi="QCF_BSML" w:cs="QCF_BSML"/>
          <w:b/>
          <w:bCs/>
          <w:color w:val="000000"/>
          <w:sz w:val="32"/>
          <w:rtl/>
        </w:rPr>
        <w:t>ﭼ</w:t>
      </w:r>
      <w:r w:rsidRPr="002A014B">
        <w:rPr>
          <w:rFonts w:ascii="Simplified Arabic" w:hAnsi="Simplified Arabic" w:hint="cs"/>
          <w:b/>
          <w:bCs/>
          <w:sz w:val="32"/>
          <w:rtl/>
        </w:rPr>
        <w:t>"2"</w:t>
      </w:r>
      <w:r>
        <w:rPr>
          <w:rFonts w:ascii="Simplified Arabic" w:hAnsi="Simplified Arabic" w:hint="cs"/>
          <w:b/>
          <w:bCs/>
          <w:sz w:val="32"/>
          <w:rtl/>
        </w:rPr>
        <w:t>:</w:t>
      </w:r>
    </w:p>
    <w:p w:rsidR="00A06910" w:rsidRPr="002A014B" w:rsidRDefault="00A06910" w:rsidP="00A06910">
      <w:pPr>
        <w:jc w:val="both"/>
        <w:rPr>
          <w:b/>
          <w:bCs/>
          <w:sz w:val="32"/>
          <w:rtl/>
        </w:rPr>
      </w:pPr>
      <w:r w:rsidRPr="002A014B">
        <w:rPr>
          <w:rFonts w:hint="cs"/>
          <w:b/>
          <w:bCs/>
          <w:sz w:val="32"/>
          <w:rtl/>
        </w:rPr>
        <w:t xml:space="preserve">فيه للأزرق سبعة أوجه، الأول: قصر البدل مع فتح </w:t>
      </w:r>
      <w:r w:rsidRPr="002A014B">
        <w:rPr>
          <w:rFonts w:ascii="QCF_BSML" w:hAnsi="QCF_BSML" w:cs="QCF_BSML"/>
          <w:b/>
          <w:bCs/>
          <w:color w:val="000000"/>
          <w:sz w:val="32"/>
          <w:rtl/>
        </w:rPr>
        <w:t xml:space="preserve">ﭽ </w:t>
      </w:r>
      <w:r w:rsidRPr="002A014B">
        <w:rPr>
          <w:rFonts w:ascii="QCF_P081" w:hAnsi="QCF_P081" w:cs="QCF_P081"/>
          <w:b/>
          <w:bCs/>
          <w:color w:val="000000"/>
          <w:sz w:val="32"/>
          <w:rtl/>
        </w:rPr>
        <w:t xml:space="preserve">  ﭘ</w:t>
      </w:r>
      <w:r w:rsidRPr="002A014B">
        <w:rPr>
          <w:rFonts w:ascii="QCF_BSML" w:hAnsi="QCF_BSML" w:cs="QCF_BSML"/>
          <w:b/>
          <w:bCs/>
          <w:color w:val="000000"/>
          <w:sz w:val="32"/>
          <w:rtl/>
        </w:rPr>
        <w:t xml:space="preserve"> ﭼ</w:t>
      </w:r>
      <w:r w:rsidRPr="002A014B">
        <w:rPr>
          <w:rFonts w:ascii="QCF_P081" w:hAnsi="QCF_P081" w:cs="QCF_P081"/>
          <w:b/>
          <w:bCs/>
          <w:color w:val="000000"/>
          <w:sz w:val="32"/>
          <w:rtl/>
        </w:rPr>
        <w:t xml:space="preserve">  </w:t>
      </w:r>
      <w:r w:rsidRPr="002A014B">
        <w:rPr>
          <w:rFonts w:hint="cs"/>
          <w:b/>
          <w:bCs/>
          <w:sz w:val="32"/>
          <w:rtl/>
        </w:rPr>
        <w:t xml:space="preserve">وتوسط </w:t>
      </w:r>
      <w:r w:rsidRPr="002A014B">
        <w:rPr>
          <w:rFonts w:ascii="QCF_BSML" w:hAnsi="QCF_BSML" w:cs="QCF_BSML"/>
          <w:b/>
          <w:bCs/>
          <w:color w:val="000000"/>
          <w:sz w:val="32"/>
          <w:rtl/>
        </w:rPr>
        <w:t xml:space="preserve">ﭽ </w:t>
      </w:r>
      <w:r w:rsidRPr="002A014B">
        <w:rPr>
          <w:rFonts w:ascii="QCF_P081" w:hAnsi="QCF_P081" w:cs="QCF_P081"/>
          <w:b/>
          <w:bCs/>
          <w:color w:val="000000"/>
          <w:sz w:val="32"/>
          <w:rtl/>
        </w:rPr>
        <w:t xml:space="preserve">  ﭝ</w:t>
      </w:r>
      <w:r w:rsidRPr="002A014B">
        <w:rPr>
          <w:rFonts w:ascii="QCF_P081" w:hAnsi="QCF_P081" w:cs="QCF_P081"/>
          <w:b/>
          <w:bCs/>
          <w:color w:val="0000A5"/>
          <w:sz w:val="32"/>
          <w:rtl/>
        </w:rPr>
        <w:t>ﭞ</w:t>
      </w:r>
      <w:r w:rsidRPr="002A014B">
        <w:rPr>
          <w:rFonts w:ascii="QCF_P081" w:hAnsi="QCF_P081" w:cs="QCF_P081"/>
          <w:b/>
          <w:bCs/>
          <w:color w:val="000000"/>
          <w:sz w:val="32"/>
          <w:rtl/>
        </w:rPr>
        <w:t xml:space="preserve">     </w:t>
      </w:r>
      <w:r w:rsidRPr="002A014B">
        <w:rPr>
          <w:rFonts w:ascii="QCF_BSML" w:hAnsi="QCF_BSML" w:cs="QCF_BSML"/>
          <w:b/>
          <w:bCs/>
          <w:color w:val="000000"/>
          <w:sz w:val="32"/>
          <w:rtl/>
        </w:rPr>
        <w:t>ﭼ</w:t>
      </w:r>
      <w:r w:rsidRPr="002A014B">
        <w:rPr>
          <w:rFonts w:hint="cs"/>
          <w:b/>
          <w:bCs/>
          <w:sz w:val="32"/>
          <w:rtl/>
        </w:rPr>
        <w:t xml:space="preserve"> ، والثاني والثالث: توسط البدل و</w:t>
      </w:r>
      <w:r w:rsidRPr="002A014B">
        <w:rPr>
          <w:rFonts w:ascii="QCF_BSML" w:hAnsi="QCF_BSML" w:cs="QCF_BSML"/>
          <w:b/>
          <w:bCs/>
          <w:color w:val="000000"/>
          <w:sz w:val="32"/>
          <w:rtl/>
        </w:rPr>
        <w:t xml:space="preserve">ﭽ </w:t>
      </w:r>
      <w:r w:rsidRPr="002A014B">
        <w:rPr>
          <w:rFonts w:ascii="QCF_P081" w:hAnsi="QCF_P081" w:cs="QCF_P081"/>
          <w:b/>
          <w:bCs/>
          <w:color w:val="000000"/>
          <w:sz w:val="32"/>
          <w:rtl/>
        </w:rPr>
        <w:t xml:space="preserve">  ﭝ</w:t>
      </w:r>
      <w:r w:rsidRPr="002A014B">
        <w:rPr>
          <w:rFonts w:ascii="QCF_P081" w:hAnsi="QCF_P081" w:cs="QCF_P081"/>
          <w:b/>
          <w:bCs/>
          <w:color w:val="0000A5"/>
          <w:sz w:val="32"/>
          <w:rtl/>
        </w:rPr>
        <w:t>ﭞ</w:t>
      </w:r>
      <w:r w:rsidRPr="002A014B">
        <w:rPr>
          <w:rFonts w:ascii="QCF_P081" w:hAnsi="QCF_P081" w:cs="QCF_P081"/>
          <w:b/>
          <w:bCs/>
          <w:color w:val="000000"/>
          <w:sz w:val="32"/>
          <w:rtl/>
        </w:rPr>
        <w:t xml:space="preserve">     </w:t>
      </w:r>
      <w:r w:rsidRPr="002A014B">
        <w:rPr>
          <w:rFonts w:ascii="QCF_BSML" w:hAnsi="QCF_BSML" w:cs="QCF_BSML"/>
          <w:b/>
          <w:bCs/>
          <w:color w:val="000000"/>
          <w:sz w:val="32"/>
          <w:rtl/>
        </w:rPr>
        <w:t>ﭼ</w:t>
      </w:r>
      <w:r w:rsidRPr="002A014B">
        <w:rPr>
          <w:rFonts w:hint="cs"/>
          <w:b/>
          <w:bCs/>
          <w:sz w:val="32"/>
          <w:rtl/>
        </w:rPr>
        <w:t xml:space="preserve"> مع الفتح، ومع التقليل، والرابع إلى السابع: طول البدل مع الفتح وتوسط </w:t>
      </w:r>
      <w:r w:rsidRPr="002A014B">
        <w:rPr>
          <w:rFonts w:ascii="QCF_BSML" w:hAnsi="QCF_BSML" w:cs="QCF_BSML"/>
          <w:b/>
          <w:bCs/>
          <w:color w:val="000000"/>
          <w:sz w:val="32"/>
          <w:rtl/>
        </w:rPr>
        <w:t xml:space="preserve">ﭽ </w:t>
      </w:r>
      <w:r w:rsidRPr="002A014B">
        <w:rPr>
          <w:rFonts w:ascii="QCF_P081" w:hAnsi="QCF_P081" w:cs="QCF_P081"/>
          <w:b/>
          <w:bCs/>
          <w:color w:val="000000"/>
          <w:sz w:val="32"/>
          <w:rtl/>
        </w:rPr>
        <w:t xml:space="preserve">  ﭝ</w:t>
      </w:r>
      <w:r w:rsidRPr="002A014B">
        <w:rPr>
          <w:rFonts w:ascii="QCF_P081" w:hAnsi="QCF_P081" w:cs="QCF_P081"/>
          <w:b/>
          <w:bCs/>
          <w:color w:val="0000A5"/>
          <w:sz w:val="32"/>
          <w:rtl/>
        </w:rPr>
        <w:t>ﭞ</w:t>
      </w:r>
      <w:r w:rsidRPr="002A014B">
        <w:rPr>
          <w:rFonts w:ascii="QCF_P081" w:hAnsi="QCF_P081" w:cs="QCF_P081"/>
          <w:b/>
          <w:bCs/>
          <w:color w:val="000000"/>
          <w:sz w:val="32"/>
          <w:rtl/>
        </w:rPr>
        <w:t xml:space="preserve">     </w:t>
      </w:r>
      <w:r w:rsidRPr="002A014B">
        <w:rPr>
          <w:rFonts w:ascii="QCF_BSML" w:hAnsi="QCF_BSML" w:cs="QCF_BSML"/>
          <w:b/>
          <w:bCs/>
          <w:color w:val="000000"/>
          <w:sz w:val="32"/>
          <w:rtl/>
        </w:rPr>
        <w:t>ﭼ</w:t>
      </w:r>
      <w:r w:rsidRPr="002A014B">
        <w:rPr>
          <w:rFonts w:hint="cs"/>
          <w:b/>
          <w:bCs/>
          <w:sz w:val="32"/>
          <w:rtl/>
        </w:rPr>
        <w:t xml:space="preserve"> ، ومع طول </w:t>
      </w:r>
      <w:r w:rsidRPr="002A014B">
        <w:rPr>
          <w:rFonts w:ascii="QCF_BSML" w:hAnsi="QCF_BSML" w:cs="QCF_BSML"/>
          <w:b/>
          <w:bCs/>
          <w:color w:val="000000"/>
          <w:sz w:val="32"/>
          <w:rtl/>
        </w:rPr>
        <w:t xml:space="preserve">ﭽ </w:t>
      </w:r>
      <w:r w:rsidRPr="002A014B">
        <w:rPr>
          <w:rFonts w:ascii="QCF_P081" w:hAnsi="QCF_P081" w:cs="QCF_P081"/>
          <w:b/>
          <w:bCs/>
          <w:color w:val="000000"/>
          <w:sz w:val="32"/>
          <w:rtl/>
        </w:rPr>
        <w:t xml:space="preserve">  ﭝ</w:t>
      </w:r>
      <w:r w:rsidRPr="002A014B">
        <w:rPr>
          <w:rFonts w:ascii="QCF_P081" w:hAnsi="QCF_P081" w:cs="QCF_P081"/>
          <w:b/>
          <w:bCs/>
          <w:color w:val="0000A5"/>
          <w:sz w:val="32"/>
          <w:rtl/>
        </w:rPr>
        <w:t>ﭞ</w:t>
      </w:r>
      <w:r w:rsidRPr="002A014B">
        <w:rPr>
          <w:rFonts w:ascii="QCF_P081" w:hAnsi="QCF_P081" w:cs="QCF_P081"/>
          <w:b/>
          <w:bCs/>
          <w:color w:val="000000"/>
          <w:sz w:val="32"/>
          <w:rtl/>
        </w:rPr>
        <w:t xml:space="preserve">     </w:t>
      </w:r>
      <w:r w:rsidRPr="002A014B">
        <w:rPr>
          <w:rFonts w:ascii="QCF_BSML" w:hAnsi="QCF_BSML" w:cs="QCF_BSML"/>
          <w:b/>
          <w:bCs/>
          <w:color w:val="000000"/>
          <w:sz w:val="32"/>
          <w:rtl/>
        </w:rPr>
        <w:t>ﭼ</w:t>
      </w:r>
      <w:r w:rsidRPr="002A014B">
        <w:rPr>
          <w:rFonts w:hint="cs"/>
          <w:b/>
          <w:bCs/>
          <w:sz w:val="32"/>
          <w:rtl/>
        </w:rPr>
        <w:t xml:space="preserve"> ،ومع التقليل وتوسط </w:t>
      </w:r>
      <w:r w:rsidRPr="002A014B">
        <w:rPr>
          <w:rFonts w:ascii="QCF_BSML" w:hAnsi="QCF_BSML" w:cs="QCF_BSML"/>
          <w:b/>
          <w:bCs/>
          <w:color w:val="000000"/>
          <w:sz w:val="32"/>
          <w:rtl/>
        </w:rPr>
        <w:t xml:space="preserve">ﭽ </w:t>
      </w:r>
      <w:r w:rsidRPr="002A014B">
        <w:rPr>
          <w:rFonts w:ascii="QCF_P081" w:hAnsi="QCF_P081" w:cs="QCF_P081"/>
          <w:b/>
          <w:bCs/>
          <w:color w:val="000000"/>
          <w:sz w:val="32"/>
          <w:rtl/>
        </w:rPr>
        <w:t xml:space="preserve">  ﭝ</w:t>
      </w:r>
      <w:r w:rsidRPr="002A014B">
        <w:rPr>
          <w:rFonts w:ascii="QCF_P081" w:hAnsi="QCF_P081" w:cs="QCF_P081"/>
          <w:b/>
          <w:bCs/>
          <w:color w:val="0000A5"/>
          <w:sz w:val="32"/>
          <w:rtl/>
        </w:rPr>
        <w:t>ﭞ</w:t>
      </w:r>
      <w:r w:rsidRPr="002A014B">
        <w:rPr>
          <w:rFonts w:ascii="QCF_P081" w:hAnsi="QCF_P081" w:cs="QCF_P081"/>
          <w:b/>
          <w:bCs/>
          <w:color w:val="000000"/>
          <w:sz w:val="32"/>
          <w:rtl/>
        </w:rPr>
        <w:t xml:space="preserve">     </w:t>
      </w:r>
      <w:r w:rsidRPr="002A014B">
        <w:rPr>
          <w:rFonts w:ascii="QCF_BSML" w:hAnsi="QCF_BSML" w:cs="QCF_BSML"/>
          <w:b/>
          <w:bCs/>
          <w:color w:val="000000"/>
          <w:sz w:val="32"/>
          <w:rtl/>
        </w:rPr>
        <w:t>ﭼ</w:t>
      </w:r>
      <w:r w:rsidRPr="002A014B">
        <w:rPr>
          <w:rFonts w:hint="cs"/>
          <w:b/>
          <w:bCs/>
          <w:sz w:val="32"/>
          <w:rtl/>
        </w:rPr>
        <w:t xml:space="preserve"> ،ومع طول </w:t>
      </w:r>
      <w:r w:rsidRPr="002A014B">
        <w:rPr>
          <w:rFonts w:ascii="QCF_BSML" w:hAnsi="QCF_BSML" w:cs="QCF_BSML"/>
          <w:b/>
          <w:bCs/>
          <w:color w:val="000000"/>
          <w:sz w:val="32"/>
          <w:rtl/>
        </w:rPr>
        <w:t xml:space="preserve">ﭽ </w:t>
      </w:r>
      <w:r w:rsidRPr="002A014B">
        <w:rPr>
          <w:rFonts w:ascii="QCF_P081" w:hAnsi="QCF_P081" w:cs="QCF_P081"/>
          <w:b/>
          <w:bCs/>
          <w:color w:val="000000"/>
          <w:sz w:val="32"/>
          <w:rtl/>
        </w:rPr>
        <w:t xml:space="preserve">  ﭝ</w:t>
      </w:r>
      <w:r w:rsidRPr="002A014B">
        <w:rPr>
          <w:rFonts w:ascii="QCF_P081" w:hAnsi="QCF_P081" w:cs="QCF_P081"/>
          <w:b/>
          <w:bCs/>
          <w:color w:val="0000A5"/>
          <w:sz w:val="32"/>
          <w:rtl/>
        </w:rPr>
        <w:t>ﭞ</w:t>
      </w:r>
      <w:r w:rsidRPr="002A014B">
        <w:rPr>
          <w:rFonts w:ascii="QCF_P081" w:hAnsi="QCF_P081" w:cs="QCF_P081"/>
          <w:b/>
          <w:bCs/>
          <w:color w:val="000000"/>
          <w:sz w:val="32"/>
          <w:rtl/>
        </w:rPr>
        <w:t xml:space="preserve">     </w:t>
      </w:r>
      <w:r w:rsidRPr="002A014B">
        <w:rPr>
          <w:rFonts w:ascii="QCF_BSML" w:hAnsi="QCF_BSML" w:cs="QCF_BSML"/>
          <w:b/>
          <w:bCs/>
          <w:color w:val="000000"/>
          <w:sz w:val="32"/>
          <w:rtl/>
        </w:rPr>
        <w:t>ﭼ</w:t>
      </w:r>
      <w:r w:rsidRPr="002A014B">
        <w:rPr>
          <w:rFonts w:hint="cs"/>
          <w:b/>
          <w:bCs/>
          <w:sz w:val="32"/>
          <w:rtl/>
        </w:rPr>
        <w:t xml:space="preserve"> "3")"4" </w:t>
      </w:r>
      <w:r>
        <w:rPr>
          <w:rFonts w:hint="cs"/>
          <w:b/>
          <w:bCs/>
          <w:sz w:val="32"/>
          <w:rtl/>
        </w:rPr>
        <w:t>.</w:t>
      </w:r>
    </w:p>
    <w:p w:rsidR="00A06910" w:rsidRPr="002A014B" w:rsidRDefault="00A06910" w:rsidP="00A06910">
      <w:pPr>
        <w:jc w:val="both"/>
        <w:rPr>
          <w:b/>
          <w:bCs/>
          <w:sz w:val="32"/>
          <w:rtl/>
        </w:rPr>
      </w:pPr>
    </w:p>
    <w:p w:rsidR="00A06910" w:rsidRPr="004D1518" w:rsidRDefault="00A06910" w:rsidP="00A06910">
      <w:pPr>
        <w:jc w:val="both"/>
        <w:rPr>
          <w:b/>
          <w:bCs/>
          <w:szCs w:val="28"/>
          <w:rtl/>
        </w:rPr>
      </w:pPr>
    </w:p>
    <w:p w:rsidR="00A06910" w:rsidRPr="004D1518" w:rsidRDefault="00A06910" w:rsidP="00A06910">
      <w:pPr>
        <w:jc w:val="both"/>
        <w:rPr>
          <w:b/>
          <w:bCs/>
          <w:szCs w:val="28"/>
          <w:rtl/>
        </w:rPr>
      </w:pPr>
    </w:p>
    <w:p w:rsidR="00A06910" w:rsidRPr="004D1518" w:rsidRDefault="00A06910" w:rsidP="00A06910">
      <w:pPr>
        <w:jc w:val="both"/>
        <w:rPr>
          <w:b/>
          <w:bCs/>
          <w:szCs w:val="28"/>
          <w:rtl/>
        </w:rPr>
      </w:pPr>
    </w:p>
    <w:p w:rsidR="00A06910" w:rsidRPr="004D1518"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Pr="004D1518" w:rsidRDefault="00A06910" w:rsidP="00A06910">
      <w:pPr>
        <w:jc w:val="both"/>
        <w:rPr>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b/>
          <w:bCs/>
          <w:sz w:val="24"/>
          <w:szCs w:val="24"/>
          <w:rtl/>
        </w:rPr>
      </w:pPr>
      <w:r w:rsidRPr="004D1518">
        <w:rPr>
          <w:rFonts w:hint="cs"/>
          <w:b/>
          <w:bCs/>
          <w:sz w:val="24"/>
          <w:szCs w:val="24"/>
          <w:rtl/>
        </w:rPr>
        <w:t>ـــــــــــــ</w:t>
      </w:r>
    </w:p>
    <w:p w:rsidR="00A06910" w:rsidRPr="004D1518" w:rsidRDefault="00A06910" w:rsidP="00A06910">
      <w:pPr>
        <w:jc w:val="both"/>
        <w:rPr>
          <w:b/>
          <w:bCs/>
          <w:szCs w:val="28"/>
          <w:rtl/>
        </w:rPr>
      </w:pPr>
      <w:r w:rsidRPr="004D1518">
        <w:rPr>
          <w:rFonts w:hint="cs"/>
          <w:b/>
          <w:bCs/>
          <w:szCs w:val="28"/>
          <w:rtl/>
        </w:rPr>
        <w:t xml:space="preserve"> (1) في "ب" {</w:t>
      </w:r>
      <w:r w:rsidRPr="004D1518">
        <w:rPr>
          <w:rFonts w:ascii="QCF_BSML" w:hAnsi="QCF_BSML" w:cs="QCF_BSML"/>
          <w:b/>
          <w:bCs/>
          <w:color w:val="000000"/>
          <w:szCs w:val="28"/>
          <w:rtl/>
        </w:rPr>
        <w:t xml:space="preserve"> ﭽ </w:t>
      </w:r>
      <w:r w:rsidRPr="004D1518">
        <w:rPr>
          <w:rFonts w:ascii="QCF_P081" w:hAnsi="QCF_P081" w:cs="QCF_P081"/>
          <w:b/>
          <w:bCs/>
          <w:color w:val="000000"/>
          <w:szCs w:val="28"/>
          <w:rtl/>
        </w:rPr>
        <w:t xml:space="preserve">  ﭗ   ﭘ</w:t>
      </w:r>
      <w:r w:rsidRPr="004D1518">
        <w:rPr>
          <w:rFonts w:ascii="QCF_BSML" w:hAnsi="QCF_BSML" w:cs="QCF_BSML"/>
          <w:b/>
          <w:bCs/>
          <w:color w:val="000000"/>
          <w:szCs w:val="28"/>
          <w:rtl/>
        </w:rPr>
        <w:t xml:space="preserve"> ﭼ</w:t>
      </w:r>
      <w:r w:rsidRPr="004D1518">
        <w:rPr>
          <w:rFonts w:ascii="QCF_P081" w:hAnsi="QCF_P081" w:cs="QCF_P081"/>
          <w:b/>
          <w:bCs/>
          <w:color w:val="000000"/>
          <w:szCs w:val="28"/>
          <w:rtl/>
        </w:rPr>
        <w:t xml:space="preserve"> </w:t>
      </w:r>
      <w:r w:rsidRPr="004D1518">
        <w:rPr>
          <w:rFonts w:ascii="Simplified Arabic" w:hAnsi="Simplified Arabic" w:hint="cs"/>
          <w:b/>
          <w:bCs/>
          <w:szCs w:val="28"/>
          <w:rtl/>
        </w:rPr>
        <w:t>}</w:t>
      </w:r>
    </w:p>
    <w:p w:rsidR="00A06910" w:rsidRPr="004D1518" w:rsidRDefault="00A06910" w:rsidP="00A06910">
      <w:pPr>
        <w:jc w:val="both"/>
        <w:rPr>
          <w:b/>
          <w:bCs/>
          <w:szCs w:val="28"/>
          <w:rtl/>
        </w:rPr>
      </w:pPr>
      <w:r w:rsidRPr="004D1518">
        <w:rPr>
          <w:rFonts w:hint="cs"/>
          <w:b/>
          <w:bCs/>
          <w:szCs w:val="28"/>
          <w:rtl/>
        </w:rPr>
        <w:t>(2)  الآية:20</w:t>
      </w:r>
    </w:p>
    <w:p w:rsidR="00A06910" w:rsidRPr="004D1518" w:rsidRDefault="00A06910" w:rsidP="00A06910">
      <w:pPr>
        <w:jc w:val="both"/>
        <w:rPr>
          <w:b/>
          <w:bCs/>
          <w:szCs w:val="28"/>
          <w:rtl/>
        </w:rPr>
      </w:pPr>
      <w:r w:rsidRPr="004D1518">
        <w:rPr>
          <w:rFonts w:hint="cs"/>
          <w:b/>
          <w:bCs/>
          <w:szCs w:val="28"/>
          <w:rtl/>
        </w:rPr>
        <w:t xml:space="preserve">(3) وهنا أضاف العلامة المتولي، وجها آخر، وهو: قصر البدل مع تقليل ذات الياء وتوسط </w:t>
      </w:r>
      <w:r>
        <w:rPr>
          <w:rFonts w:hint="cs"/>
          <w:b/>
          <w:bCs/>
          <w:szCs w:val="28"/>
          <w:rtl/>
        </w:rPr>
        <w:t>(</w:t>
      </w:r>
      <w:r w:rsidRPr="004D1518">
        <w:rPr>
          <w:rFonts w:hint="cs"/>
          <w:b/>
          <w:bCs/>
          <w:szCs w:val="28"/>
          <w:rtl/>
        </w:rPr>
        <w:t>شيئا</w:t>
      </w:r>
      <w:r>
        <w:rPr>
          <w:rFonts w:hint="cs"/>
          <w:b/>
          <w:bCs/>
          <w:szCs w:val="28"/>
          <w:rtl/>
        </w:rPr>
        <w:t>)</w:t>
      </w:r>
      <w:r w:rsidRPr="004D1518">
        <w:rPr>
          <w:rFonts w:hint="cs"/>
          <w:b/>
          <w:bCs/>
          <w:szCs w:val="28"/>
          <w:rtl/>
        </w:rPr>
        <w:t>، فتكون حاصل الأوج</w:t>
      </w:r>
      <w:r>
        <w:rPr>
          <w:rFonts w:hint="cs"/>
          <w:b/>
          <w:bCs/>
          <w:szCs w:val="28"/>
          <w:rtl/>
        </w:rPr>
        <w:t>ه ثمانية .</w:t>
      </w:r>
    </w:p>
    <w:p w:rsidR="00A06910" w:rsidRPr="004D1518" w:rsidRDefault="00A06910" w:rsidP="00A06910">
      <w:pPr>
        <w:jc w:val="both"/>
        <w:rPr>
          <w:b/>
          <w:bCs/>
          <w:szCs w:val="28"/>
          <w:rtl/>
        </w:rPr>
      </w:pPr>
      <w:r w:rsidRPr="004D1518">
        <w:rPr>
          <w:rFonts w:hint="cs"/>
          <w:b/>
          <w:bCs/>
          <w:szCs w:val="28"/>
          <w:rtl/>
        </w:rPr>
        <w:t>انظر</w:t>
      </w:r>
      <w:r>
        <w:rPr>
          <w:rFonts w:hint="cs"/>
          <w:b/>
          <w:bCs/>
          <w:szCs w:val="28"/>
          <w:rtl/>
        </w:rPr>
        <w:t>:</w:t>
      </w:r>
      <w:r w:rsidRPr="004D1518">
        <w:rPr>
          <w:rFonts w:hint="cs"/>
          <w:b/>
          <w:bCs/>
          <w:szCs w:val="28"/>
          <w:rtl/>
        </w:rPr>
        <w:t>(الروض النضير:142ـ14</w:t>
      </w:r>
      <w:r>
        <w:rPr>
          <w:rFonts w:hint="cs"/>
          <w:b/>
          <w:bCs/>
          <w:szCs w:val="28"/>
          <w:rtl/>
        </w:rPr>
        <w:t>3)،(تحريرات طيبة النشر:130ـ131)،</w:t>
      </w:r>
      <w:r w:rsidRPr="004D1518">
        <w:rPr>
          <w:rFonts w:hint="cs"/>
          <w:b/>
          <w:bCs/>
          <w:szCs w:val="28"/>
          <w:rtl/>
        </w:rPr>
        <w:t>(رواية ورش وتحريراتها من طريق طيبة النشر:132)</w:t>
      </w:r>
      <w:r>
        <w:rPr>
          <w:rFonts w:hint="cs"/>
          <w:b/>
          <w:bCs/>
          <w:szCs w:val="28"/>
          <w:rtl/>
        </w:rPr>
        <w:t>.</w:t>
      </w:r>
    </w:p>
    <w:p w:rsidR="00A06910" w:rsidRPr="004D1518" w:rsidRDefault="00A06910" w:rsidP="00A06910">
      <w:pPr>
        <w:jc w:val="both"/>
        <w:rPr>
          <w:b/>
          <w:bCs/>
          <w:szCs w:val="28"/>
          <w:rtl/>
        </w:rPr>
      </w:pPr>
      <w:r w:rsidRPr="004D1518">
        <w:rPr>
          <w:rFonts w:hint="cs"/>
          <w:b/>
          <w:bCs/>
          <w:szCs w:val="28"/>
          <w:rtl/>
        </w:rPr>
        <w:t>(4) انظر</w:t>
      </w:r>
      <w:r>
        <w:rPr>
          <w:rFonts w:hint="cs"/>
          <w:b/>
          <w:bCs/>
          <w:szCs w:val="28"/>
          <w:rtl/>
        </w:rPr>
        <w:t xml:space="preserve">: </w:t>
      </w:r>
      <w:r w:rsidRPr="004D1518">
        <w:rPr>
          <w:rFonts w:hint="cs"/>
          <w:b/>
          <w:bCs/>
          <w:szCs w:val="28"/>
          <w:rtl/>
        </w:rPr>
        <w:t>(بدائع البرهان:217ـ223)</w:t>
      </w:r>
      <w:r>
        <w:rPr>
          <w:rFonts w:hint="cs"/>
          <w:b/>
          <w:bCs/>
          <w:szCs w:val="28"/>
          <w:rtl/>
        </w:rPr>
        <w:t>.</w:t>
      </w:r>
    </w:p>
    <w:p w:rsidR="00A06910" w:rsidRPr="004D1518" w:rsidRDefault="00A06910" w:rsidP="00A06910">
      <w:pPr>
        <w:jc w:val="both"/>
        <w:rPr>
          <w:b/>
          <w:bCs/>
          <w:szCs w:val="28"/>
          <w:rtl/>
        </w:rPr>
      </w:pPr>
    </w:p>
    <w:p w:rsidR="00A06910" w:rsidRDefault="00A06910" w:rsidP="00A06910">
      <w:pPr>
        <w:jc w:val="both"/>
        <w:rPr>
          <w:b/>
          <w:bCs/>
          <w:szCs w:val="28"/>
          <w:rtl/>
        </w:rPr>
      </w:pPr>
    </w:p>
    <w:p w:rsidR="00A06910" w:rsidRPr="004D1518" w:rsidRDefault="00A06910" w:rsidP="00A06910">
      <w:pPr>
        <w:jc w:val="both"/>
        <w:rPr>
          <w:b/>
          <w:bCs/>
          <w:szCs w:val="28"/>
          <w:rtl/>
        </w:rPr>
      </w:pPr>
    </w:p>
    <w:p w:rsidR="00A06910" w:rsidRPr="004D1518" w:rsidRDefault="00A06910" w:rsidP="00A06910">
      <w:pPr>
        <w:jc w:val="both"/>
        <w:rPr>
          <w:b/>
          <w:bCs/>
          <w:szCs w:val="28"/>
          <w:rtl/>
        </w:rPr>
      </w:pPr>
    </w:p>
    <w:p w:rsidR="00A06910" w:rsidRPr="004D1518" w:rsidRDefault="00A06910" w:rsidP="00A06910">
      <w:pPr>
        <w:jc w:val="both"/>
        <w:rPr>
          <w:b/>
          <w:bCs/>
          <w:szCs w:val="28"/>
          <w:rtl/>
        </w:rPr>
      </w:pPr>
    </w:p>
    <w:p w:rsidR="00A06910" w:rsidRPr="002A014B" w:rsidRDefault="00A06910" w:rsidP="00A06910">
      <w:pPr>
        <w:jc w:val="both"/>
        <w:rPr>
          <w:rFonts w:ascii="QCF_BSML" w:hAnsi="QCF_BSML" w:cs="Arabic Transparent"/>
          <w:b/>
          <w:bCs/>
          <w:color w:val="000000"/>
          <w:sz w:val="32"/>
          <w:rtl/>
        </w:rPr>
      </w:pPr>
      <w:r w:rsidRPr="002A014B">
        <w:rPr>
          <w:rFonts w:hint="cs"/>
          <w:b/>
          <w:bCs/>
          <w:sz w:val="32"/>
          <w:rtl/>
        </w:rPr>
        <w:lastRenderedPageBreak/>
        <w:t xml:space="preserve">قوله تعالى </w:t>
      </w:r>
      <w:r w:rsidRPr="002A014B">
        <w:rPr>
          <w:rFonts w:ascii="QCF_BSML" w:hAnsi="QCF_BSML" w:cs="QCF_BSML"/>
          <w:b/>
          <w:bCs/>
          <w:color w:val="000000"/>
          <w:sz w:val="32"/>
          <w:rtl/>
        </w:rPr>
        <w:t xml:space="preserve">ﭽ </w:t>
      </w:r>
      <w:r w:rsidRPr="002A014B">
        <w:rPr>
          <w:rFonts w:ascii="QCF_P081" w:hAnsi="QCF_P081" w:cs="QCF_P081"/>
          <w:b/>
          <w:bCs/>
          <w:color w:val="000000"/>
          <w:sz w:val="32"/>
          <w:rtl/>
        </w:rPr>
        <w:t>ﮟ  ﮠ  ﮡ  ﮢ  ﮣ</w:t>
      </w:r>
      <w:r w:rsidRPr="002A014B">
        <w:rPr>
          <w:rFonts w:hint="cs"/>
          <w:b/>
          <w:bCs/>
          <w:sz w:val="32"/>
          <w:rtl/>
        </w:rPr>
        <w:t xml:space="preserve"> </w:t>
      </w:r>
      <w:r w:rsidRPr="002A014B">
        <w:rPr>
          <w:rFonts w:ascii="QCF_BSML" w:hAnsi="QCF_BSML" w:cs="QCF_BSML"/>
          <w:b/>
          <w:bCs/>
          <w:color w:val="000000"/>
          <w:sz w:val="32"/>
          <w:rtl/>
        </w:rPr>
        <w:t>ﭼ</w:t>
      </w:r>
      <w:r w:rsidRPr="002A014B">
        <w:rPr>
          <w:rFonts w:hint="cs"/>
          <w:b/>
          <w:bCs/>
          <w:sz w:val="32"/>
          <w:rtl/>
        </w:rPr>
        <w:t xml:space="preserve"> إلى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081" w:hAnsi="QCF_P081" w:cs="QCF_P081"/>
          <w:b/>
          <w:bCs/>
          <w:color w:val="000000"/>
          <w:sz w:val="32"/>
          <w:rtl/>
        </w:rPr>
        <w:t xml:space="preserve">ﮪ  ﮫ      </w:t>
      </w:r>
      <w:r w:rsidRPr="002A014B">
        <w:rPr>
          <w:rFonts w:ascii="QCF_BSML" w:hAnsi="QCF_BSML" w:cs="QCF_BSML"/>
          <w:b/>
          <w:bCs/>
          <w:color w:val="000000"/>
          <w:sz w:val="32"/>
          <w:rtl/>
        </w:rPr>
        <w:t>ﭼ</w:t>
      </w:r>
      <w:r w:rsidRPr="002A014B">
        <w:rPr>
          <w:rFonts w:ascii="Simplified Arabic" w:hAnsi="Simplified Arabic" w:hint="cs"/>
          <w:b/>
          <w:bCs/>
          <w:sz w:val="32"/>
          <w:rtl/>
        </w:rPr>
        <w:t>"1"</w:t>
      </w:r>
      <w:r>
        <w:rPr>
          <w:rFonts w:ascii="QCF_BSML" w:hAnsi="QCF_BSML" w:cs="Arabic Transparent" w:hint="cs"/>
          <w:b/>
          <w:bCs/>
          <w:color w:val="000000"/>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قصر</w:t>
      </w:r>
      <w:r w:rsidRPr="002A014B">
        <w:rPr>
          <w:rFonts w:ascii="QCF_BSML" w:hAnsi="QCF_BSML" w:cs="QCF_BSML"/>
          <w:b/>
          <w:bCs/>
          <w:color w:val="000000"/>
          <w:sz w:val="32"/>
          <w:rtl/>
        </w:rPr>
        <w:t xml:space="preserve">ﭽ </w:t>
      </w:r>
      <w:r w:rsidRPr="002A014B">
        <w:rPr>
          <w:rFonts w:ascii="QCF_P081" w:hAnsi="QCF_P081" w:cs="QCF_P081"/>
          <w:b/>
          <w:bCs/>
          <w:color w:val="000000"/>
          <w:sz w:val="32"/>
          <w:rtl/>
        </w:rPr>
        <w:t xml:space="preserve">ﮤ  ﮥ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Simplified Arabic" w:hAnsi="Simplified Arabic" w:hint="cs"/>
          <w:b/>
          <w:bCs/>
          <w:sz w:val="32"/>
          <w:rtl/>
        </w:rPr>
        <w:t xml:space="preserve">لخلاد ، يأتي عليه خمسة أوجه، ولخلف أربعة أوجه، أحدها: السكت على المد المتصل مع النقل في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081" w:hAnsi="QCF_P081" w:cs="QCF_P081"/>
          <w:b/>
          <w:bCs/>
          <w:color w:val="000000"/>
          <w:sz w:val="32"/>
          <w:rtl/>
        </w:rPr>
        <w:t xml:space="preserve">ﮪ  ﮫ      </w:t>
      </w:r>
      <w:r w:rsidRPr="002A014B">
        <w:rPr>
          <w:rFonts w:ascii="QCF_BSML" w:hAnsi="QCF_BSML" w:cs="QCF_BSML"/>
          <w:b/>
          <w:bCs/>
          <w:color w:val="000000"/>
          <w:sz w:val="32"/>
          <w:rtl/>
        </w:rPr>
        <w:t>ﭼ</w:t>
      </w:r>
      <w:r w:rsidRPr="002A014B">
        <w:rPr>
          <w:rFonts w:ascii="Simplified Arabic" w:hAnsi="Simplified Arabic" w:hint="cs"/>
          <w:b/>
          <w:bCs/>
          <w:sz w:val="32"/>
          <w:rtl/>
        </w:rPr>
        <w:t xml:space="preserve"> "2" وتوسطه يأتي عليه وجهان، أحدهما: عدم السكت في المد المتصل مع النقل في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081" w:hAnsi="QCF_P081" w:cs="QCF_P081"/>
          <w:b/>
          <w:bCs/>
          <w:color w:val="000000"/>
          <w:sz w:val="32"/>
          <w:rtl/>
        </w:rPr>
        <w:t xml:space="preserve">ﮪ  ﮫ      </w:t>
      </w:r>
      <w:r w:rsidRPr="002A014B">
        <w:rPr>
          <w:rFonts w:ascii="QCF_BSML" w:hAnsi="QCF_BSML" w:cs="QCF_BSML"/>
          <w:b/>
          <w:bCs/>
          <w:color w:val="000000"/>
          <w:sz w:val="32"/>
          <w:rtl/>
        </w:rPr>
        <w:t>ﭼ</w:t>
      </w:r>
      <w:r w:rsidRPr="002A014B">
        <w:rPr>
          <w:rFonts w:ascii="Simplified Arabic" w:hAnsi="Simplified Arabic" w:hint="cs"/>
          <w:b/>
          <w:bCs/>
          <w:sz w:val="32"/>
          <w:rtl/>
        </w:rPr>
        <w:t xml:space="preserve"> </w:t>
      </w:r>
      <w:r w:rsidRPr="002A014B">
        <w:rPr>
          <w:rFonts w:ascii="QCF_BSML" w:hAnsi="QCF_BSML" w:cs="QCF_BSML"/>
          <w:b/>
          <w:bCs/>
          <w:color w:val="000000"/>
          <w:sz w:val="32"/>
          <w:rtl/>
        </w:rPr>
        <w:t xml:space="preserve"> </w:t>
      </w:r>
      <w:r w:rsidRPr="002A014B">
        <w:rPr>
          <w:rFonts w:ascii="Arial" w:hAnsi="Arial" w:cs="Arial"/>
          <w:b/>
          <w:bCs/>
          <w:color w:val="9DAB0C"/>
          <w:sz w:val="32"/>
        </w:rPr>
        <w:t xml:space="preserve"> </w:t>
      </w:r>
      <w:r w:rsidRPr="002A014B">
        <w:rPr>
          <w:rFonts w:ascii="Simplified Arabic" w:hAnsi="Simplified Arabic" w:hint="cs"/>
          <w:b/>
          <w:bCs/>
          <w:sz w:val="32"/>
          <w:rtl/>
        </w:rPr>
        <w:t>لحمزة، وثانيهما: السكت على المد المتصل والساكن المنفصل لخلف ، إلا أنه ليس من طريق الطيبة فالأولى تركه"3"</w:t>
      </w:r>
      <w:r>
        <w:rPr>
          <w:rFonts w:ascii="Simplified Arabic" w:hAnsi="Simplified Arabic" w:hint="cs"/>
          <w:b/>
          <w:bCs/>
          <w:sz w:val="32"/>
          <w:rtl/>
        </w:rPr>
        <w:t>.</w:t>
      </w:r>
    </w:p>
    <w:p w:rsidR="00A06910" w:rsidRPr="002A014B" w:rsidRDefault="00A06910" w:rsidP="00A06910">
      <w:pPr>
        <w:jc w:val="both"/>
        <w:rPr>
          <w:b/>
          <w:bCs/>
          <w:sz w:val="32"/>
          <w:rtl/>
        </w:rPr>
      </w:pPr>
      <w:r w:rsidRPr="002A014B">
        <w:rPr>
          <w:rFonts w:ascii="Simplified Arabic" w:hAnsi="Simplified Arabic" w:hint="cs"/>
          <w:b/>
          <w:bCs/>
          <w:sz w:val="32"/>
          <w:rtl/>
        </w:rPr>
        <w:t xml:space="preserve">( قوله تعالى </w:t>
      </w:r>
      <w:r w:rsidRPr="002A014B">
        <w:rPr>
          <w:rFonts w:ascii="QCF_BSML" w:hAnsi="QCF_BSML" w:cs="QCF_BSML"/>
          <w:b/>
          <w:bCs/>
          <w:color w:val="000000"/>
          <w:sz w:val="32"/>
          <w:rtl/>
        </w:rPr>
        <w:t xml:space="preserve">ﭽ </w:t>
      </w:r>
      <w:r w:rsidRPr="002A014B">
        <w:rPr>
          <w:rFonts w:ascii="QCF_P084" w:hAnsi="QCF_P084" w:cs="QCF_P084"/>
          <w:b/>
          <w:bCs/>
          <w:color w:val="000000"/>
          <w:sz w:val="32"/>
          <w:rtl/>
        </w:rPr>
        <w:t>ﭨ  ﭩ   ﭪ</w:t>
      </w:r>
      <w:r w:rsidRPr="002A014B">
        <w:rPr>
          <w:rFonts w:ascii="QCF_BSML" w:hAnsi="QCF_BSML" w:cs="QCF_BSML"/>
          <w:b/>
          <w:bCs/>
          <w:color w:val="000000"/>
          <w:sz w:val="32"/>
          <w:rtl/>
        </w:rPr>
        <w:t xml:space="preserve"> ﭼ</w:t>
      </w:r>
      <w:r w:rsidRPr="002A014B">
        <w:rPr>
          <w:rFonts w:ascii="QCF_P084" w:hAnsi="QCF_P084" w:cs="QCF_P084"/>
          <w:b/>
          <w:bCs/>
          <w:color w:val="000000"/>
          <w:sz w:val="32"/>
          <w:rtl/>
        </w:rPr>
        <w:t xml:space="preserve">  </w:t>
      </w:r>
      <w:r w:rsidRPr="002A014B">
        <w:rPr>
          <w:rFonts w:hint="cs"/>
          <w:b/>
          <w:bCs/>
          <w:sz w:val="32"/>
          <w:rtl/>
        </w:rPr>
        <w:t xml:space="preserve"> إلى قوله  </w:t>
      </w:r>
      <w:r w:rsidRPr="002A014B">
        <w:rPr>
          <w:rFonts w:ascii="QCF_BSML" w:hAnsi="QCF_BSML" w:cs="QCF_BSML"/>
          <w:b/>
          <w:bCs/>
          <w:color w:val="000000"/>
          <w:sz w:val="32"/>
          <w:rtl/>
        </w:rPr>
        <w:t>ﭽ</w:t>
      </w:r>
      <w:r w:rsidRPr="002A014B">
        <w:rPr>
          <w:rFonts w:ascii="QCF_P084" w:hAnsi="QCF_P084" w:cs="QCF_P084"/>
          <w:b/>
          <w:bCs/>
          <w:color w:val="000000"/>
          <w:sz w:val="32"/>
          <w:rtl/>
        </w:rPr>
        <w:t xml:space="preserve"> ﭯ</w:t>
      </w:r>
      <w:r w:rsidRPr="002A014B">
        <w:rPr>
          <w:rFonts w:ascii="QCF_P084" w:hAnsi="QCF_P084" w:cs="QCF_P084"/>
          <w:b/>
          <w:bCs/>
          <w:color w:val="0000A5"/>
          <w:sz w:val="32"/>
          <w:rtl/>
        </w:rPr>
        <w:t>ﭰ</w:t>
      </w:r>
      <w:r w:rsidRPr="002A014B">
        <w:rPr>
          <w:rFonts w:ascii="QCF_P084" w:hAnsi="QCF_P084" w:cs="QCF_P084"/>
          <w:b/>
          <w:bCs/>
          <w:color w:val="000000"/>
          <w:sz w:val="32"/>
          <w:rtl/>
        </w:rPr>
        <w:t xml:space="preserve">      </w:t>
      </w:r>
      <w:r w:rsidRPr="002A014B">
        <w:rPr>
          <w:rFonts w:ascii="QCF_BSML" w:hAnsi="QCF_BSML" w:cs="QCF_BSML"/>
          <w:b/>
          <w:bCs/>
          <w:color w:val="000000"/>
          <w:sz w:val="32"/>
          <w:rtl/>
        </w:rPr>
        <w:t>ﭼ</w:t>
      </w:r>
      <w:r w:rsidRPr="002A014B">
        <w:rPr>
          <w:rFonts w:hint="cs"/>
          <w:b/>
          <w:bCs/>
          <w:sz w:val="32"/>
          <w:rtl/>
        </w:rPr>
        <w:t xml:space="preserve"> "4"</w:t>
      </w:r>
      <w:r>
        <w:rPr>
          <w:rFonts w:hint="cs"/>
          <w:b/>
          <w:bCs/>
          <w:sz w:val="32"/>
          <w:rtl/>
        </w:rPr>
        <w:t>:</w:t>
      </w:r>
    </w:p>
    <w:p w:rsidR="00A06910" w:rsidRPr="002A014B" w:rsidRDefault="00A06910" w:rsidP="00A06910">
      <w:pPr>
        <w:jc w:val="both"/>
        <w:rPr>
          <w:b/>
          <w:bCs/>
          <w:sz w:val="32"/>
          <w:rtl/>
        </w:rPr>
      </w:pPr>
      <w:r w:rsidRPr="002A014B">
        <w:rPr>
          <w:rFonts w:hint="cs"/>
          <w:b/>
          <w:bCs/>
          <w:sz w:val="32"/>
          <w:rtl/>
        </w:rPr>
        <w:t xml:space="preserve"> وقفاً فيه ليعقوب أربعة أوجه: الأول والثاني: الإظهار"5" بلا هاء وقفاً، ومع الهاء"6"، والثالث والرابع: الإدغام مع الوقف بلا هاء، ومع الهاء"7"</w:t>
      </w:r>
      <w:r>
        <w:rPr>
          <w:rFonts w:hint="cs"/>
          <w:b/>
          <w:bCs/>
          <w:sz w:val="32"/>
          <w:rtl/>
        </w:rPr>
        <w:t>.</w:t>
      </w:r>
    </w:p>
    <w:p w:rsidR="00A06910" w:rsidRPr="002A014B" w:rsidRDefault="00A06910" w:rsidP="00A06910">
      <w:pPr>
        <w:jc w:val="both"/>
        <w:rPr>
          <w:b/>
          <w:bCs/>
          <w:szCs w:val="28"/>
          <w:rtl/>
        </w:rPr>
      </w:pPr>
    </w:p>
    <w:p w:rsidR="00A06910" w:rsidRPr="004D1518" w:rsidRDefault="00A06910" w:rsidP="00A06910">
      <w:pPr>
        <w:jc w:val="both"/>
        <w:rPr>
          <w:b/>
          <w:bCs/>
          <w:sz w:val="24"/>
          <w:szCs w:val="24"/>
          <w:rtl/>
        </w:rPr>
      </w:pPr>
    </w:p>
    <w:p w:rsidR="00A06910" w:rsidRDefault="00A06910" w:rsidP="00A06910">
      <w:pPr>
        <w:jc w:val="both"/>
        <w:rPr>
          <w:b/>
          <w:bCs/>
          <w:sz w:val="24"/>
          <w:szCs w:val="24"/>
          <w:rtl/>
        </w:rPr>
      </w:pPr>
    </w:p>
    <w:p w:rsidR="00A06910" w:rsidRDefault="00A06910" w:rsidP="00A06910">
      <w:pPr>
        <w:jc w:val="both"/>
        <w:rPr>
          <w:b/>
          <w:bCs/>
          <w:sz w:val="24"/>
          <w:szCs w:val="24"/>
          <w:rtl/>
        </w:rPr>
      </w:pPr>
    </w:p>
    <w:p w:rsidR="00A06910" w:rsidRPr="004D1518" w:rsidRDefault="00A06910" w:rsidP="00A06910">
      <w:pPr>
        <w:jc w:val="both"/>
        <w:rPr>
          <w:b/>
          <w:bCs/>
          <w:sz w:val="24"/>
          <w:szCs w:val="24"/>
          <w:rtl/>
        </w:rPr>
      </w:pPr>
    </w:p>
    <w:p w:rsidR="00A06910" w:rsidRPr="004D1518" w:rsidRDefault="00A06910" w:rsidP="00A06910">
      <w:pPr>
        <w:jc w:val="both"/>
        <w:rPr>
          <w:b/>
          <w:bCs/>
          <w:sz w:val="24"/>
          <w:szCs w:val="24"/>
          <w:rtl/>
        </w:rPr>
      </w:pPr>
    </w:p>
    <w:p w:rsidR="00A06910" w:rsidRPr="004D1518" w:rsidRDefault="00A06910" w:rsidP="00A06910">
      <w:pPr>
        <w:jc w:val="both"/>
        <w:rPr>
          <w:b/>
          <w:bCs/>
          <w:sz w:val="24"/>
          <w:szCs w:val="24"/>
          <w:rtl/>
        </w:rPr>
      </w:pPr>
      <w:r w:rsidRPr="004D1518">
        <w:rPr>
          <w:rFonts w:hint="cs"/>
          <w:b/>
          <w:bCs/>
          <w:sz w:val="24"/>
          <w:szCs w:val="24"/>
          <w:rtl/>
        </w:rPr>
        <w:t>ـــــــــــــ</w:t>
      </w:r>
    </w:p>
    <w:p w:rsidR="00A06910" w:rsidRPr="004D1518" w:rsidRDefault="00A06910" w:rsidP="00A06910">
      <w:pPr>
        <w:jc w:val="both"/>
        <w:rPr>
          <w:b/>
          <w:bCs/>
          <w:szCs w:val="28"/>
          <w:rtl/>
        </w:rPr>
      </w:pPr>
      <w:r w:rsidRPr="004D1518">
        <w:rPr>
          <w:rFonts w:hint="cs"/>
          <w:b/>
          <w:bCs/>
          <w:szCs w:val="28"/>
          <w:rtl/>
        </w:rPr>
        <w:t>(1) الآية:23</w:t>
      </w:r>
    </w:p>
    <w:p w:rsidR="00A06910" w:rsidRPr="004D1518" w:rsidRDefault="00A06910" w:rsidP="00A06910">
      <w:pPr>
        <w:jc w:val="both"/>
        <w:rPr>
          <w:b/>
          <w:bCs/>
          <w:szCs w:val="28"/>
          <w:rtl/>
        </w:rPr>
      </w:pPr>
      <w:r w:rsidRPr="004D1518">
        <w:rPr>
          <w:rFonts w:hint="cs"/>
          <w:b/>
          <w:bCs/>
          <w:szCs w:val="28"/>
          <w:rtl/>
        </w:rPr>
        <w:t>(2) وباقي الأوجه هي:السكت على المد المتصل مع السكت على</w:t>
      </w:r>
      <w:r w:rsidRPr="004D1518">
        <w:rPr>
          <w:rFonts w:ascii="QCF_BSML" w:hAnsi="QCF_BSML" w:cs="QCF_BSML"/>
          <w:b/>
          <w:bCs/>
          <w:color w:val="000000"/>
          <w:szCs w:val="28"/>
          <w:rtl/>
        </w:rPr>
        <w:t xml:space="preserve"> ﭽ</w:t>
      </w:r>
      <w:r w:rsidRPr="004D1518">
        <w:rPr>
          <w:rFonts w:hint="cs"/>
          <w:b/>
          <w:bCs/>
          <w:szCs w:val="28"/>
          <w:rtl/>
        </w:rPr>
        <w:t xml:space="preserve"> </w:t>
      </w:r>
      <w:r w:rsidRPr="004D1518">
        <w:rPr>
          <w:rFonts w:ascii="QCF_P081" w:hAnsi="QCF_P081" w:cs="QCF_P081"/>
          <w:b/>
          <w:bCs/>
          <w:color w:val="000000"/>
          <w:szCs w:val="28"/>
          <w:rtl/>
        </w:rPr>
        <w:t xml:space="preserve">ﮪ  ﮫ      </w:t>
      </w:r>
      <w:r w:rsidRPr="004D1518">
        <w:rPr>
          <w:rFonts w:ascii="QCF_BSML" w:hAnsi="QCF_BSML" w:cs="QCF_BSML"/>
          <w:b/>
          <w:bCs/>
          <w:color w:val="000000"/>
          <w:szCs w:val="28"/>
          <w:rtl/>
        </w:rPr>
        <w:t>ﭼ</w:t>
      </w:r>
      <w:r w:rsidRPr="004D1518">
        <w:rPr>
          <w:rFonts w:hint="cs"/>
          <w:b/>
          <w:bCs/>
          <w:szCs w:val="28"/>
          <w:rtl/>
        </w:rPr>
        <w:t xml:space="preserve"> </w:t>
      </w:r>
      <w:r>
        <w:rPr>
          <w:rFonts w:hint="cs"/>
          <w:b/>
          <w:bCs/>
          <w:szCs w:val="28"/>
          <w:rtl/>
        </w:rPr>
        <w:t xml:space="preserve">، </w:t>
      </w:r>
      <w:r w:rsidRPr="004D1518">
        <w:rPr>
          <w:rFonts w:hint="cs"/>
          <w:b/>
          <w:bCs/>
          <w:szCs w:val="28"/>
          <w:rtl/>
        </w:rPr>
        <w:t>ومع ترك السكت على المد المتصل مع النقل،ومع السكت،ومع التحقيق</w:t>
      </w:r>
      <w:r>
        <w:rPr>
          <w:rFonts w:hint="cs"/>
          <w:b/>
          <w:bCs/>
          <w:szCs w:val="28"/>
          <w:rtl/>
        </w:rPr>
        <w:t>.</w:t>
      </w:r>
    </w:p>
    <w:p w:rsidR="00A06910" w:rsidRPr="004D1518" w:rsidRDefault="00A06910" w:rsidP="00A06910">
      <w:pPr>
        <w:jc w:val="both"/>
        <w:rPr>
          <w:b/>
          <w:bCs/>
          <w:szCs w:val="28"/>
          <w:rtl/>
        </w:rPr>
      </w:pPr>
      <w:r w:rsidRPr="004D1518">
        <w:rPr>
          <w:rFonts w:hint="cs"/>
          <w:b/>
          <w:bCs/>
          <w:szCs w:val="28"/>
          <w:rtl/>
        </w:rPr>
        <w:t>انظر</w:t>
      </w:r>
      <w:r>
        <w:rPr>
          <w:rFonts w:hint="cs"/>
          <w:b/>
          <w:bCs/>
          <w:szCs w:val="28"/>
          <w:rtl/>
        </w:rPr>
        <w:t>: (الروض النضير:79ـ82)،</w:t>
      </w:r>
      <w:r w:rsidRPr="004D1518">
        <w:rPr>
          <w:rFonts w:hint="cs"/>
          <w:b/>
          <w:bCs/>
          <w:szCs w:val="28"/>
          <w:rtl/>
        </w:rPr>
        <w:t xml:space="preserve">(شرح تنقيح فتح </w:t>
      </w:r>
      <w:r>
        <w:rPr>
          <w:rFonts w:hint="cs"/>
          <w:b/>
          <w:bCs/>
          <w:szCs w:val="28"/>
          <w:rtl/>
        </w:rPr>
        <w:t>الكريم:10)،</w:t>
      </w:r>
      <w:r w:rsidRPr="004D1518">
        <w:rPr>
          <w:rFonts w:hint="cs"/>
          <w:b/>
          <w:bCs/>
          <w:szCs w:val="28"/>
          <w:rtl/>
        </w:rPr>
        <w:t>(فريدة الدهر:57ـ58)</w:t>
      </w:r>
      <w:r>
        <w:rPr>
          <w:rFonts w:hint="cs"/>
          <w:b/>
          <w:bCs/>
          <w:szCs w:val="28"/>
          <w:rtl/>
        </w:rPr>
        <w:t>.</w:t>
      </w:r>
    </w:p>
    <w:p w:rsidR="00A06910" w:rsidRPr="004D1518" w:rsidRDefault="00A06910" w:rsidP="00A06910">
      <w:pPr>
        <w:jc w:val="both"/>
        <w:rPr>
          <w:b/>
          <w:bCs/>
          <w:szCs w:val="28"/>
          <w:rtl/>
        </w:rPr>
      </w:pPr>
      <w:r w:rsidRPr="004D1518">
        <w:rPr>
          <w:rFonts w:hint="cs"/>
          <w:b/>
          <w:bCs/>
          <w:szCs w:val="28"/>
          <w:rtl/>
        </w:rPr>
        <w:t>(3) انظر</w:t>
      </w:r>
      <w:r>
        <w:rPr>
          <w:rFonts w:hint="cs"/>
          <w:b/>
          <w:bCs/>
          <w:szCs w:val="28"/>
          <w:rtl/>
        </w:rPr>
        <w:t>:(شرح تنقيح فتح الكريم:10ـ11)،</w:t>
      </w:r>
      <w:r w:rsidRPr="004D1518">
        <w:rPr>
          <w:rFonts w:hint="cs"/>
          <w:b/>
          <w:bCs/>
          <w:szCs w:val="28"/>
          <w:rtl/>
        </w:rPr>
        <w:t>(الدرر الزاهرة في تحرير القراءات المتواترة:18)</w:t>
      </w:r>
      <w:r>
        <w:rPr>
          <w:rFonts w:hint="cs"/>
          <w:b/>
          <w:bCs/>
          <w:szCs w:val="28"/>
          <w:rtl/>
        </w:rPr>
        <w:t>.</w:t>
      </w:r>
    </w:p>
    <w:p w:rsidR="00A06910" w:rsidRPr="004D1518" w:rsidRDefault="00A06910" w:rsidP="00A06910">
      <w:pPr>
        <w:jc w:val="both"/>
        <w:rPr>
          <w:b/>
          <w:bCs/>
          <w:szCs w:val="28"/>
          <w:rtl/>
        </w:rPr>
      </w:pPr>
      <w:r w:rsidRPr="004D1518">
        <w:rPr>
          <w:rFonts w:hint="cs"/>
          <w:b/>
          <w:bCs/>
          <w:szCs w:val="28"/>
          <w:rtl/>
        </w:rPr>
        <w:t>(4) الآية:34</w:t>
      </w:r>
    </w:p>
    <w:p w:rsidR="00A06910" w:rsidRPr="004D1518" w:rsidRDefault="00A06910" w:rsidP="00A06910">
      <w:pPr>
        <w:jc w:val="both"/>
        <w:rPr>
          <w:b/>
          <w:bCs/>
          <w:szCs w:val="28"/>
          <w:rtl/>
        </w:rPr>
      </w:pPr>
      <w:r w:rsidRPr="004D1518">
        <w:rPr>
          <w:rFonts w:hint="cs"/>
          <w:b/>
          <w:bCs/>
          <w:szCs w:val="28"/>
          <w:rtl/>
        </w:rPr>
        <w:t xml:space="preserve">(5) أي الإظهار في قوله </w:t>
      </w:r>
      <w:r w:rsidRPr="004D1518">
        <w:rPr>
          <w:rFonts w:ascii="QCF_BSML" w:hAnsi="QCF_BSML" w:cs="QCF_BSML"/>
          <w:b/>
          <w:bCs/>
          <w:color w:val="000000"/>
          <w:szCs w:val="28"/>
          <w:rtl/>
        </w:rPr>
        <w:t xml:space="preserve">ﭽ </w:t>
      </w:r>
      <w:r w:rsidRPr="004D1518">
        <w:rPr>
          <w:rFonts w:ascii="QCF_P084" w:hAnsi="QCF_P084" w:cs="QCF_P084"/>
          <w:b/>
          <w:bCs/>
          <w:color w:val="000000"/>
          <w:szCs w:val="28"/>
          <w:rtl/>
        </w:rPr>
        <w:t>ﭩ   ﭪ</w:t>
      </w:r>
      <w:r w:rsidRPr="004D1518">
        <w:rPr>
          <w:rFonts w:ascii="QCF_BSML" w:hAnsi="QCF_BSML" w:cs="QCF_BSML"/>
          <w:b/>
          <w:bCs/>
          <w:color w:val="000000"/>
          <w:szCs w:val="28"/>
          <w:rtl/>
        </w:rPr>
        <w:t xml:space="preserve"> ﭼ</w:t>
      </w:r>
      <w:r w:rsidRPr="004D1518">
        <w:rPr>
          <w:rFonts w:ascii="QCF_P084" w:hAnsi="QCF_P084" w:cs="QCF_P084"/>
          <w:b/>
          <w:bCs/>
          <w:color w:val="000000"/>
          <w:szCs w:val="28"/>
          <w:rtl/>
        </w:rPr>
        <w:t xml:space="preserve">  </w:t>
      </w:r>
      <w:r>
        <w:rPr>
          <w:rFonts w:hint="cs"/>
          <w:b/>
          <w:bCs/>
          <w:szCs w:val="28"/>
          <w:rtl/>
        </w:rPr>
        <w:t>.</w:t>
      </w:r>
      <w:r w:rsidRPr="004D1518">
        <w:rPr>
          <w:rFonts w:hint="cs"/>
          <w:b/>
          <w:bCs/>
          <w:szCs w:val="28"/>
          <w:rtl/>
        </w:rPr>
        <w:t xml:space="preserve"> </w:t>
      </w:r>
    </w:p>
    <w:p w:rsidR="00A06910" w:rsidRPr="004D1518" w:rsidRDefault="00A06910" w:rsidP="00A06910">
      <w:pPr>
        <w:jc w:val="both"/>
        <w:rPr>
          <w:b/>
          <w:bCs/>
          <w:szCs w:val="28"/>
          <w:rtl/>
        </w:rPr>
      </w:pPr>
      <w:r w:rsidRPr="004D1518">
        <w:rPr>
          <w:rFonts w:hint="cs"/>
          <w:b/>
          <w:bCs/>
          <w:szCs w:val="28"/>
          <w:rtl/>
        </w:rPr>
        <w:t>انظر</w:t>
      </w:r>
      <w:r>
        <w:rPr>
          <w:rFonts w:hint="cs"/>
          <w:b/>
          <w:bCs/>
          <w:szCs w:val="28"/>
          <w:rtl/>
        </w:rPr>
        <w:t xml:space="preserve">: </w:t>
      </w:r>
      <w:r w:rsidRPr="004D1518">
        <w:rPr>
          <w:rFonts w:hint="cs"/>
          <w:b/>
          <w:bCs/>
          <w:szCs w:val="28"/>
          <w:rtl/>
        </w:rPr>
        <w:t>(الهادي شرح طيبة النشر:127)</w:t>
      </w:r>
      <w:r>
        <w:rPr>
          <w:rFonts w:hint="cs"/>
          <w:b/>
          <w:bCs/>
          <w:szCs w:val="28"/>
          <w:rtl/>
        </w:rPr>
        <w:t>.</w:t>
      </w:r>
    </w:p>
    <w:p w:rsidR="00A06910" w:rsidRPr="004D1518" w:rsidRDefault="00A06910" w:rsidP="00A06910">
      <w:pPr>
        <w:jc w:val="both"/>
        <w:rPr>
          <w:b/>
          <w:bCs/>
          <w:szCs w:val="28"/>
          <w:rtl/>
        </w:rPr>
      </w:pPr>
      <w:r w:rsidRPr="004D1518">
        <w:rPr>
          <w:rFonts w:hint="cs"/>
          <w:b/>
          <w:bCs/>
          <w:szCs w:val="28"/>
          <w:rtl/>
        </w:rPr>
        <w:t>(6) نحو</w:t>
      </w:r>
      <w:r>
        <w:rPr>
          <w:rFonts w:hint="cs"/>
          <w:b/>
          <w:bCs/>
          <w:szCs w:val="28"/>
          <w:rtl/>
        </w:rPr>
        <w:t>:</w:t>
      </w:r>
      <w:r w:rsidRPr="004D1518">
        <w:rPr>
          <w:rFonts w:hint="cs"/>
          <w:b/>
          <w:bCs/>
          <w:szCs w:val="28"/>
          <w:rtl/>
        </w:rPr>
        <w:t xml:space="preserve"> </w:t>
      </w:r>
      <w:r w:rsidRPr="004D1518">
        <w:rPr>
          <w:rFonts w:ascii="QCF_BSML" w:hAnsi="QCF_BSML" w:cs="QCF_BSML"/>
          <w:b/>
          <w:bCs/>
          <w:color w:val="000000"/>
          <w:sz w:val="32"/>
          <w:rtl/>
        </w:rPr>
        <w:t xml:space="preserve">ﭽ </w:t>
      </w:r>
      <w:r w:rsidRPr="004D1518">
        <w:rPr>
          <w:rFonts w:ascii="QCF_P050" w:hAnsi="QCF_P050" w:cs="QCF_P050"/>
          <w:b/>
          <w:bCs/>
          <w:color w:val="000000"/>
          <w:sz w:val="32"/>
          <w:rtl/>
        </w:rPr>
        <w:t xml:space="preserve">ﮟ  </w:t>
      </w:r>
      <w:r w:rsidRPr="004D1518">
        <w:rPr>
          <w:rFonts w:ascii="QCF_BSML" w:hAnsi="QCF_BSML" w:cs="QCF_BSML"/>
          <w:b/>
          <w:bCs/>
          <w:color w:val="000000"/>
          <w:sz w:val="32"/>
          <w:rtl/>
        </w:rPr>
        <w:t>ﭼ</w:t>
      </w:r>
      <w:r w:rsidRPr="004D1518">
        <w:rPr>
          <w:rFonts w:ascii="Arial" w:hAnsi="Arial" w:cs="Arial"/>
          <w:b/>
          <w:bCs/>
          <w:color w:val="000000"/>
          <w:sz w:val="18"/>
          <w:szCs w:val="18"/>
          <w:rtl/>
        </w:rPr>
        <w:t xml:space="preserve"> </w:t>
      </w:r>
      <w:r w:rsidRPr="004D1518">
        <w:rPr>
          <w:rFonts w:hint="cs"/>
          <w:b/>
          <w:bCs/>
          <w:szCs w:val="28"/>
          <w:rtl/>
        </w:rPr>
        <w:t>وقفا</w:t>
      </w:r>
      <w:r>
        <w:rPr>
          <w:rFonts w:hint="cs"/>
          <w:b/>
          <w:bCs/>
          <w:szCs w:val="28"/>
          <w:rtl/>
        </w:rPr>
        <w:t>.</w:t>
      </w:r>
    </w:p>
    <w:p w:rsidR="00A06910" w:rsidRPr="004D1518" w:rsidRDefault="00A06910" w:rsidP="00A06910">
      <w:pPr>
        <w:jc w:val="both"/>
        <w:rPr>
          <w:b/>
          <w:bCs/>
          <w:szCs w:val="28"/>
          <w:rtl/>
        </w:rPr>
      </w:pPr>
      <w:r w:rsidRPr="004D1518">
        <w:rPr>
          <w:rFonts w:hint="cs"/>
          <w:b/>
          <w:bCs/>
          <w:szCs w:val="28"/>
          <w:rtl/>
        </w:rPr>
        <w:t>انظر</w:t>
      </w:r>
      <w:r>
        <w:rPr>
          <w:rFonts w:hint="cs"/>
          <w:b/>
          <w:bCs/>
          <w:szCs w:val="28"/>
          <w:rtl/>
        </w:rPr>
        <w:t xml:space="preserve">: </w:t>
      </w:r>
      <w:r w:rsidRPr="004D1518">
        <w:rPr>
          <w:rFonts w:hint="cs"/>
          <w:b/>
          <w:bCs/>
          <w:szCs w:val="28"/>
          <w:rtl/>
        </w:rPr>
        <w:t>(شرح طيبة النشر في القراءات العشر:145)</w:t>
      </w:r>
      <w:r>
        <w:rPr>
          <w:rFonts w:hint="cs"/>
          <w:b/>
          <w:bCs/>
          <w:szCs w:val="28"/>
          <w:rtl/>
        </w:rPr>
        <w:t>.</w:t>
      </w:r>
    </w:p>
    <w:p w:rsidR="00A06910" w:rsidRPr="004D1518" w:rsidRDefault="00A06910" w:rsidP="00A06910">
      <w:pPr>
        <w:jc w:val="both"/>
        <w:rPr>
          <w:b/>
          <w:bCs/>
          <w:szCs w:val="28"/>
          <w:rtl/>
        </w:rPr>
      </w:pPr>
      <w:r w:rsidRPr="004D1518">
        <w:rPr>
          <w:rFonts w:hint="cs"/>
          <w:b/>
          <w:bCs/>
          <w:szCs w:val="28"/>
          <w:rtl/>
        </w:rPr>
        <w:t>(7) انظر</w:t>
      </w:r>
      <w:r>
        <w:rPr>
          <w:rFonts w:hint="cs"/>
          <w:b/>
          <w:bCs/>
          <w:szCs w:val="28"/>
          <w:rtl/>
        </w:rPr>
        <w:t>:</w:t>
      </w:r>
      <w:r w:rsidRPr="004D1518">
        <w:rPr>
          <w:rFonts w:hint="cs"/>
          <w:b/>
          <w:bCs/>
          <w:szCs w:val="28"/>
          <w:rtl/>
        </w:rPr>
        <w:t>(شرح مختصر قواعد التحرير:129ـ130)</w:t>
      </w:r>
      <w:r>
        <w:rPr>
          <w:rFonts w:hint="cs"/>
          <w:b/>
          <w:bCs/>
          <w:szCs w:val="28"/>
          <w:rtl/>
        </w:rPr>
        <w:t>،</w:t>
      </w:r>
      <w:r w:rsidRPr="004D1518">
        <w:rPr>
          <w:rFonts w:hint="cs"/>
          <w:b/>
          <w:bCs/>
          <w:szCs w:val="28"/>
          <w:rtl/>
        </w:rPr>
        <w:t>(تحريرات طيبة النشر:131)</w:t>
      </w:r>
      <w:r>
        <w:rPr>
          <w:rFonts w:hint="cs"/>
          <w:b/>
          <w:bCs/>
          <w:szCs w:val="28"/>
          <w:rtl/>
        </w:rPr>
        <w:t>.</w:t>
      </w:r>
    </w:p>
    <w:p w:rsidR="00A06910" w:rsidRPr="004D1518" w:rsidRDefault="00A06910" w:rsidP="00A06910">
      <w:pPr>
        <w:jc w:val="both"/>
        <w:rPr>
          <w:b/>
          <w:bCs/>
          <w:szCs w:val="28"/>
          <w:rtl/>
        </w:rPr>
      </w:pPr>
    </w:p>
    <w:p w:rsidR="00044A80" w:rsidRDefault="00044A80" w:rsidP="00A06910">
      <w:pPr>
        <w:jc w:val="both"/>
        <w:rPr>
          <w:b/>
          <w:bCs/>
          <w:szCs w:val="28"/>
          <w:rtl/>
        </w:rPr>
      </w:pPr>
    </w:p>
    <w:p w:rsidR="00A06910" w:rsidRPr="002A014B" w:rsidRDefault="00A06910" w:rsidP="00A06910">
      <w:pPr>
        <w:jc w:val="both"/>
        <w:rPr>
          <w:b/>
          <w:bCs/>
          <w:sz w:val="32"/>
          <w:rtl/>
        </w:rPr>
      </w:pPr>
      <w:r w:rsidRPr="002A014B">
        <w:rPr>
          <w:rFonts w:hint="cs"/>
          <w:b/>
          <w:bCs/>
          <w:sz w:val="32"/>
          <w:rtl/>
        </w:rPr>
        <w:lastRenderedPageBreak/>
        <w:t>قوله تعالى</w:t>
      </w:r>
      <w:r w:rsidRPr="002A014B">
        <w:rPr>
          <w:rFonts w:ascii="QCF_BSML" w:hAnsi="QCF_BSML" w:cs="QCF_BSML"/>
          <w:b/>
          <w:bCs/>
          <w:sz w:val="32"/>
          <w:rtl/>
        </w:rPr>
        <w:t xml:space="preserve"> ﭽ </w:t>
      </w:r>
      <w:r w:rsidRPr="002A014B">
        <w:rPr>
          <w:rFonts w:ascii="QCF_P084" w:hAnsi="QCF_P084" w:cs="QCF_P084"/>
          <w:b/>
          <w:bCs/>
          <w:sz w:val="32"/>
          <w:rtl/>
        </w:rPr>
        <w:t>ﮖ  ﮗ  ﮘ  ﮙ  ﮚ  ﮛ  ﮜﮝ  ﮞ</w:t>
      </w:r>
      <w:r w:rsidRPr="002A014B">
        <w:rPr>
          <w:rFonts w:ascii="QCF_BSML" w:hAnsi="QCF_BSML" w:cs="QCF_BSML"/>
          <w:b/>
          <w:bCs/>
          <w:sz w:val="32"/>
          <w:rtl/>
        </w:rPr>
        <w:t xml:space="preserve"> ﭼ</w:t>
      </w:r>
      <w:r w:rsidRPr="002A014B">
        <w:rPr>
          <w:rFonts w:ascii="QCF_P084" w:hAnsi="QCF_P084" w:cs="QCF_P084"/>
          <w:b/>
          <w:bCs/>
          <w:sz w:val="32"/>
          <w:rtl/>
        </w:rPr>
        <w:t xml:space="preserve">   </w:t>
      </w:r>
      <w:r w:rsidRPr="002A014B">
        <w:rPr>
          <w:rFonts w:hint="cs"/>
          <w:b/>
          <w:bCs/>
          <w:sz w:val="32"/>
          <w:rtl/>
        </w:rPr>
        <w:t xml:space="preserve"> إلى آخر الآية"1"</w:t>
      </w:r>
      <w:r>
        <w:rPr>
          <w:rFonts w:hint="cs"/>
          <w:b/>
          <w:bCs/>
          <w:sz w:val="32"/>
          <w:rtl/>
        </w:rPr>
        <w:t>:</w:t>
      </w:r>
    </w:p>
    <w:p w:rsidR="00A06910" w:rsidRPr="002A014B" w:rsidRDefault="00A06910" w:rsidP="00A06910">
      <w:pPr>
        <w:jc w:val="both"/>
        <w:rPr>
          <w:b/>
          <w:bCs/>
          <w:sz w:val="32"/>
          <w:rtl/>
        </w:rPr>
      </w:pPr>
      <w:r w:rsidRPr="002A014B">
        <w:rPr>
          <w:rFonts w:hint="cs"/>
          <w:b/>
          <w:bCs/>
          <w:sz w:val="32"/>
          <w:rtl/>
        </w:rPr>
        <w:t xml:space="preserve"> فيه للأزرق ستة أوجه، الأول والثاني والثالث: التوسط في </w:t>
      </w:r>
      <w:r w:rsidRPr="002A014B">
        <w:rPr>
          <w:rFonts w:ascii="QCF_BSML" w:hAnsi="QCF_BSML" w:cs="QCF_BSML"/>
          <w:b/>
          <w:bCs/>
          <w:sz w:val="32"/>
          <w:rtl/>
        </w:rPr>
        <w:t xml:space="preserve">ﭽ </w:t>
      </w:r>
      <w:r w:rsidRPr="002A014B">
        <w:rPr>
          <w:rFonts w:ascii="QCF_P084" w:hAnsi="QCF_P084" w:cs="QCF_P084"/>
          <w:b/>
          <w:bCs/>
          <w:sz w:val="32"/>
          <w:rtl/>
        </w:rPr>
        <w:t>ﮜ</w:t>
      </w:r>
      <w:r w:rsidRPr="002A014B">
        <w:rPr>
          <w:rFonts w:ascii="QCF_BSML" w:hAnsi="QCF_BSML" w:cs="QCF_BSML"/>
          <w:b/>
          <w:bCs/>
          <w:sz w:val="32"/>
          <w:rtl/>
        </w:rPr>
        <w:t xml:space="preserve"> ﭼ</w:t>
      </w:r>
      <w:r w:rsidRPr="002A014B">
        <w:rPr>
          <w:rFonts w:ascii="QCF_P084" w:hAnsi="QCF_P084" w:cs="QCF_P084"/>
          <w:b/>
          <w:bCs/>
          <w:sz w:val="32"/>
          <w:rtl/>
        </w:rPr>
        <w:t xml:space="preserve"> ﮝ  </w:t>
      </w:r>
      <w:r w:rsidRPr="002A014B">
        <w:rPr>
          <w:rFonts w:hint="cs"/>
          <w:b/>
          <w:bCs/>
          <w:sz w:val="32"/>
          <w:rtl/>
        </w:rPr>
        <w:t>مع فتح</w:t>
      </w:r>
      <w:r w:rsidRPr="002A014B">
        <w:rPr>
          <w:rFonts w:ascii="QCF_BSML" w:hAnsi="QCF_BSML" w:cs="QCF_BSML"/>
          <w:b/>
          <w:bCs/>
          <w:sz w:val="32"/>
          <w:rtl/>
        </w:rPr>
        <w:t xml:space="preserve"> ﭽ</w:t>
      </w:r>
      <w:r w:rsidRPr="002A014B">
        <w:rPr>
          <w:rFonts w:hint="cs"/>
          <w:b/>
          <w:bCs/>
          <w:sz w:val="32"/>
          <w:rtl/>
        </w:rPr>
        <w:t xml:space="preserve"> </w:t>
      </w:r>
      <w:r w:rsidRPr="002A014B">
        <w:rPr>
          <w:rFonts w:ascii="QCF_P084" w:hAnsi="QCF_P084" w:cs="QCF_P084"/>
          <w:b/>
          <w:bCs/>
          <w:sz w:val="32"/>
          <w:rtl/>
        </w:rPr>
        <w:t>ﮡ</w:t>
      </w:r>
      <w:r w:rsidRPr="002A014B">
        <w:rPr>
          <w:rFonts w:ascii="QCF_BSML" w:hAnsi="QCF_BSML" w:cs="QCF_BSML"/>
          <w:b/>
          <w:bCs/>
          <w:sz w:val="32"/>
          <w:rtl/>
        </w:rPr>
        <w:t xml:space="preserve"> ﭼ</w:t>
      </w:r>
      <w:r w:rsidRPr="002A014B">
        <w:rPr>
          <w:rFonts w:ascii="QCF_P084" w:hAnsi="QCF_P084" w:cs="QCF_P084"/>
          <w:b/>
          <w:bCs/>
          <w:sz w:val="32"/>
          <w:rtl/>
        </w:rPr>
        <w:t xml:space="preserve">  </w:t>
      </w:r>
      <w:r w:rsidRPr="002A014B">
        <w:rPr>
          <w:rFonts w:ascii="QCF_P084" w:hAnsi="QCF_P084" w:cs="QCF_P084" w:hint="cs"/>
          <w:b/>
          <w:bCs/>
          <w:sz w:val="32"/>
          <w:rtl/>
        </w:rPr>
        <w:t xml:space="preserve">      </w:t>
      </w:r>
      <w:r w:rsidRPr="002A014B">
        <w:rPr>
          <w:rFonts w:ascii="QCF_BSML" w:hAnsi="QCF_BSML" w:cs="QCF_BSML"/>
          <w:b/>
          <w:bCs/>
          <w:sz w:val="32"/>
          <w:rtl/>
        </w:rPr>
        <w:t xml:space="preserve">ﭽ </w:t>
      </w:r>
      <w:r w:rsidRPr="002A014B">
        <w:rPr>
          <w:rFonts w:ascii="QCF_P084" w:hAnsi="QCF_P084" w:cs="QCF_P084"/>
          <w:b/>
          <w:bCs/>
          <w:sz w:val="32"/>
          <w:rtl/>
        </w:rPr>
        <w:t>ﮢ</w:t>
      </w:r>
      <w:r w:rsidRPr="002A014B">
        <w:rPr>
          <w:rFonts w:ascii="QCF_BSML" w:hAnsi="QCF_BSML" w:cs="QCF_BSML"/>
          <w:b/>
          <w:bCs/>
          <w:sz w:val="32"/>
          <w:rtl/>
        </w:rPr>
        <w:t xml:space="preserve"> ﭼ</w:t>
      </w:r>
      <w:r w:rsidRPr="002A014B">
        <w:rPr>
          <w:rFonts w:ascii="QCF_P084" w:hAnsi="QCF_P084" w:cs="QCF_P084"/>
          <w:b/>
          <w:bCs/>
          <w:sz w:val="32"/>
          <w:rtl/>
        </w:rPr>
        <w:t xml:space="preserve"> </w:t>
      </w:r>
      <w:r w:rsidRPr="002A014B">
        <w:rPr>
          <w:rFonts w:ascii="QCF_BSML" w:hAnsi="QCF_BSML" w:cs="QCF_BSML"/>
          <w:b/>
          <w:bCs/>
          <w:sz w:val="32"/>
          <w:rtl/>
        </w:rPr>
        <w:t>ﭽ</w:t>
      </w:r>
      <w:r w:rsidRPr="002A014B">
        <w:rPr>
          <w:rFonts w:ascii="QCF_P084" w:hAnsi="QCF_P084" w:cs="QCF_P084"/>
          <w:b/>
          <w:bCs/>
          <w:sz w:val="32"/>
          <w:rtl/>
        </w:rPr>
        <w:t xml:space="preserve"> ﮧ</w:t>
      </w:r>
      <w:r w:rsidRPr="002A014B">
        <w:rPr>
          <w:rFonts w:ascii="QCF_BSML" w:hAnsi="QCF_BSML" w:cs="QCF_BSML"/>
          <w:b/>
          <w:bCs/>
          <w:sz w:val="32"/>
          <w:rtl/>
        </w:rPr>
        <w:t xml:space="preserve"> ﭼ</w:t>
      </w:r>
      <w:r w:rsidRPr="002A014B">
        <w:rPr>
          <w:rFonts w:ascii="QCF_P084" w:hAnsi="QCF_P084" w:cs="QCF_P084"/>
          <w:b/>
          <w:bCs/>
          <w:sz w:val="32"/>
          <w:rtl/>
        </w:rPr>
        <w:t xml:space="preserve">  </w:t>
      </w:r>
      <w:r w:rsidRPr="002A014B">
        <w:rPr>
          <w:rFonts w:hint="cs"/>
          <w:b/>
          <w:bCs/>
          <w:sz w:val="32"/>
          <w:rtl/>
        </w:rPr>
        <w:t xml:space="preserve">, ومع تقليل </w:t>
      </w:r>
      <w:r w:rsidRPr="002A014B">
        <w:rPr>
          <w:rFonts w:ascii="QCF_BSML" w:hAnsi="QCF_BSML" w:cs="QCF_BSML"/>
          <w:b/>
          <w:bCs/>
          <w:sz w:val="32"/>
          <w:rtl/>
        </w:rPr>
        <w:t xml:space="preserve">ﭽ </w:t>
      </w:r>
      <w:r w:rsidRPr="002A014B">
        <w:rPr>
          <w:rFonts w:ascii="QCF_P084" w:hAnsi="QCF_P084" w:cs="QCF_P084"/>
          <w:b/>
          <w:bCs/>
          <w:sz w:val="32"/>
          <w:rtl/>
        </w:rPr>
        <w:t>ﮧ</w:t>
      </w:r>
      <w:r w:rsidRPr="002A014B">
        <w:rPr>
          <w:rFonts w:ascii="QCF_BSML" w:hAnsi="QCF_BSML" w:cs="QCF_BSML"/>
          <w:b/>
          <w:bCs/>
          <w:sz w:val="32"/>
          <w:rtl/>
        </w:rPr>
        <w:t xml:space="preserve"> ﭼ</w:t>
      </w:r>
      <w:r w:rsidRPr="002A014B">
        <w:rPr>
          <w:rFonts w:ascii="QCF_P084" w:hAnsi="QCF_P084" w:cs="QCF_P084"/>
          <w:b/>
          <w:bCs/>
          <w:sz w:val="32"/>
          <w:rtl/>
        </w:rPr>
        <w:t xml:space="preserve">  </w:t>
      </w:r>
      <w:r w:rsidRPr="002A014B">
        <w:rPr>
          <w:rFonts w:hint="cs"/>
          <w:b/>
          <w:bCs/>
          <w:sz w:val="32"/>
          <w:rtl/>
        </w:rPr>
        <w:t xml:space="preserve">, ومع تقليلهما"2"، والرابع والخامس والسادس: الطول في </w:t>
      </w:r>
      <w:r w:rsidRPr="002A014B">
        <w:rPr>
          <w:rFonts w:ascii="QCF_BSML" w:hAnsi="QCF_BSML" w:cs="QCF_BSML"/>
          <w:b/>
          <w:bCs/>
          <w:sz w:val="32"/>
          <w:rtl/>
        </w:rPr>
        <w:t xml:space="preserve">ﭽ </w:t>
      </w:r>
      <w:r w:rsidRPr="002A014B">
        <w:rPr>
          <w:rFonts w:ascii="QCF_P084" w:hAnsi="QCF_P084" w:cs="QCF_P084"/>
          <w:b/>
          <w:bCs/>
          <w:sz w:val="32"/>
          <w:rtl/>
        </w:rPr>
        <w:t>ﮜ</w:t>
      </w:r>
      <w:r w:rsidRPr="002A014B">
        <w:rPr>
          <w:rFonts w:ascii="QCF_BSML" w:hAnsi="QCF_BSML" w:cs="QCF_BSML"/>
          <w:b/>
          <w:bCs/>
          <w:sz w:val="32"/>
          <w:rtl/>
        </w:rPr>
        <w:t xml:space="preserve"> ﭼ</w:t>
      </w:r>
      <w:r w:rsidRPr="002A014B">
        <w:rPr>
          <w:rFonts w:ascii="QCF_P084" w:hAnsi="QCF_P084" w:cs="QCF_P084"/>
          <w:b/>
          <w:bCs/>
          <w:sz w:val="32"/>
          <w:rtl/>
        </w:rPr>
        <w:t xml:space="preserve"> ﮝ  </w:t>
      </w:r>
      <w:r w:rsidRPr="002A014B">
        <w:rPr>
          <w:rFonts w:hint="cs"/>
          <w:b/>
          <w:bCs/>
          <w:sz w:val="32"/>
          <w:rtl/>
        </w:rPr>
        <w:t xml:space="preserve">مع فتحهما"3" ،ومع تقليل </w:t>
      </w:r>
      <w:r w:rsidRPr="002A014B">
        <w:rPr>
          <w:rFonts w:ascii="QCF_BSML" w:hAnsi="QCF_BSML" w:cs="QCF_BSML"/>
          <w:b/>
          <w:bCs/>
          <w:sz w:val="32"/>
          <w:rtl/>
        </w:rPr>
        <w:t xml:space="preserve">ﭽ </w:t>
      </w:r>
      <w:r w:rsidRPr="002A014B">
        <w:rPr>
          <w:rFonts w:ascii="QCF_P084" w:hAnsi="QCF_P084" w:cs="QCF_P084"/>
          <w:b/>
          <w:bCs/>
          <w:sz w:val="32"/>
          <w:rtl/>
        </w:rPr>
        <w:t>ﮧ</w:t>
      </w:r>
      <w:r w:rsidRPr="002A014B">
        <w:rPr>
          <w:rFonts w:ascii="QCF_BSML" w:hAnsi="QCF_BSML" w:cs="QCF_BSML"/>
          <w:b/>
          <w:bCs/>
          <w:sz w:val="32"/>
          <w:rtl/>
        </w:rPr>
        <w:t xml:space="preserve"> ﭼ</w:t>
      </w:r>
      <w:r w:rsidRPr="002A014B">
        <w:rPr>
          <w:rFonts w:ascii="QCF_P084" w:hAnsi="QCF_P084" w:cs="QCF_P084"/>
          <w:b/>
          <w:bCs/>
          <w:sz w:val="32"/>
          <w:rtl/>
        </w:rPr>
        <w:t xml:space="preserve">  </w:t>
      </w:r>
      <w:r w:rsidRPr="002A014B">
        <w:rPr>
          <w:rFonts w:hint="cs"/>
          <w:b/>
          <w:bCs/>
          <w:sz w:val="32"/>
          <w:rtl/>
        </w:rPr>
        <w:t xml:space="preserve">،ومع تقليل </w:t>
      </w:r>
      <w:r w:rsidRPr="002A014B">
        <w:rPr>
          <w:rFonts w:ascii="QCF_BSML" w:hAnsi="QCF_BSML" w:cs="QCF_BSML"/>
          <w:b/>
          <w:bCs/>
          <w:sz w:val="32"/>
          <w:rtl/>
        </w:rPr>
        <w:t xml:space="preserve">ﭽ </w:t>
      </w:r>
      <w:r w:rsidRPr="002A014B">
        <w:rPr>
          <w:rFonts w:ascii="QCF_P084" w:hAnsi="QCF_P084" w:cs="QCF_P084"/>
          <w:b/>
          <w:bCs/>
          <w:sz w:val="32"/>
          <w:rtl/>
        </w:rPr>
        <w:t>ﮡ</w:t>
      </w:r>
      <w:r w:rsidRPr="002A014B">
        <w:rPr>
          <w:rFonts w:ascii="QCF_BSML" w:hAnsi="QCF_BSML" w:cs="QCF_BSML"/>
          <w:b/>
          <w:bCs/>
          <w:sz w:val="32"/>
          <w:rtl/>
        </w:rPr>
        <w:t xml:space="preserve"> ﭼ</w:t>
      </w:r>
      <w:r w:rsidRPr="002A014B">
        <w:rPr>
          <w:rFonts w:ascii="QCF_P084" w:hAnsi="QCF_P084" w:cs="QCF_P084"/>
          <w:b/>
          <w:bCs/>
          <w:sz w:val="32"/>
          <w:rtl/>
        </w:rPr>
        <w:t xml:space="preserve">  </w:t>
      </w:r>
      <w:r w:rsidRPr="002A014B">
        <w:rPr>
          <w:rFonts w:ascii="QCF_BSML" w:hAnsi="QCF_BSML" w:cs="QCF_BSML"/>
          <w:b/>
          <w:bCs/>
          <w:sz w:val="32"/>
          <w:rtl/>
        </w:rPr>
        <w:t xml:space="preserve">ﭽ </w:t>
      </w:r>
      <w:r w:rsidRPr="002A014B">
        <w:rPr>
          <w:rFonts w:ascii="QCF_P084" w:hAnsi="QCF_P084" w:cs="QCF_P084"/>
          <w:b/>
          <w:bCs/>
          <w:sz w:val="32"/>
          <w:rtl/>
        </w:rPr>
        <w:t>ﮢ</w:t>
      </w:r>
      <w:r w:rsidRPr="002A014B">
        <w:rPr>
          <w:rFonts w:ascii="QCF_BSML" w:hAnsi="QCF_BSML" w:cs="QCF_BSML"/>
          <w:b/>
          <w:bCs/>
          <w:sz w:val="32"/>
          <w:rtl/>
        </w:rPr>
        <w:t xml:space="preserve"> ﭼ</w:t>
      </w:r>
      <w:r w:rsidRPr="002A014B">
        <w:rPr>
          <w:rFonts w:ascii="QCF_P084" w:hAnsi="QCF_P084" w:cs="QCF_P084"/>
          <w:b/>
          <w:bCs/>
          <w:sz w:val="32"/>
          <w:rtl/>
        </w:rPr>
        <w:t xml:space="preserve">  </w:t>
      </w:r>
      <w:r w:rsidRPr="002A014B">
        <w:rPr>
          <w:rFonts w:hint="cs"/>
          <w:b/>
          <w:bCs/>
          <w:sz w:val="32"/>
          <w:rtl/>
        </w:rPr>
        <w:t xml:space="preserve">وفتح </w:t>
      </w:r>
      <w:r w:rsidRPr="002A014B">
        <w:rPr>
          <w:rFonts w:ascii="QCF_BSML" w:hAnsi="QCF_BSML" w:cs="QCF_BSML"/>
          <w:b/>
          <w:bCs/>
          <w:sz w:val="32"/>
          <w:rtl/>
        </w:rPr>
        <w:t xml:space="preserve">ﭽ </w:t>
      </w:r>
      <w:r w:rsidRPr="002A014B">
        <w:rPr>
          <w:rFonts w:ascii="QCF_P084" w:hAnsi="QCF_P084" w:cs="QCF_P084"/>
          <w:b/>
          <w:bCs/>
          <w:sz w:val="32"/>
          <w:rtl/>
        </w:rPr>
        <w:t>ﮧ</w:t>
      </w:r>
      <w:r w:rsidRPr="002A014B">
        <w:rPr>
          <w:rFonts w:ascii="QCF_BSML" w:hAnsi="QCF_BSML" w:cs="QCF_BSML"/>
          <w:b/>
          <w:bCs/>
          <w:sz w:val="32"/>
          <w:rtl/>
        </w:rPr>
        <w:t xml:space="preserve"> ﭼ</w:t>
      </w:r>
      <w:r w:rsidRPr="002A014B">
        <w:rPr>
          <w:rFonts w:ascii="QCF_P084" w:hAnsi="QCF_P084" w:cs="QCF_P084"/>
          <w:b/>
          <w:bCs/>
          <w:sz w:val="32"/>
          <w:rtl/>
        </w:rPr>
        <w:t xml:space="preserve">  </w:t>
      </w:r>
      <w:r w:rsidRPr="002A014B">
        <w:rPr>
          <w:rFonts w:hint="cs"/>
          <w:b/>
          <w:bCs/>
          <w:sz w:val="32"/>
          <w:rtl/>
        </w:rPr>
        <w:t>، ويحتمل وجه آخر من الشاطبية"4"</w:t>
      </w:r>
      <w:r>
        <w:rPr>
          <w:rFonts w:hint="cs"/>
          <w:b/>
          <w:bCs/>
          <w:sz w:val="32"/>
          <w:rtl/>
        </w:rPr>
        <w:t>"5"</w:t>
      </w:r>
      <w:r w:rsidRPr="002A014B">
        <w:rPr>
          <w:rFonts w:hint="cs"/>
          <w:b/>
          <w:bCs/>
          <w:sz w:val="32"/>
          <w:rtl/>
        </w:rPr>
        <w:t xml:space="preserve"> وهو الطول مع تقليلهما ، وبه قرأت على بعض الشيوخ"</w:t>
      </w:r>
      <w:r>
        <w:rPr>
          <w:rFonts w:hint="cs"/>
          <w:b/>
          <w:bCs/>
          <w:sz w:val="32"/>
          <w:rtl/>
        </w:rPr>
        <w:t>6</w:t>
      </w:r>
      <w:r w:rsidRPr="002A014B">
        <w:rPr>
          <w:rFonts w:hint="cs"/>
          <w:b/>
          <w:bCs/>
          <w:sz w:val="32"/>
          <w:rtl/>
        </w:rPr>
        <w:t>")"</w:t>
      </w:r>
      <w:r>
        <w:rPr>
          <w:rFonts w:hint="cs"/>
          <w:b/>
          <w:bCs/>
          <w:sz w:val="32"/>
          <w:rtl/>
        </w:rPr>
        <w:t>7</w:t>
      </w:r>
      <w:r w:rsidRPr="002A014B">
        <w:rPr>
          <w:rFonts w:hint="cs"/>
          <w:b/>
          <w:bCs/>
          <w:sz w:val="32"/>
          <w:rtl/>
        </w:rPr>
        <w:t xml:space="preserve">" </w:t>
      </w:r>
      <w:r>
        <w:rPr>
          <w:rFonts w:hint="cs"/>
          <w:b/>
          <w:bCs/>
          <w:sz w:val="32"/>
          <w:rtl/>
        </w:rPr>
        <w:t>.</w:t>
      </w:r>
    </w:p>
    <w:p w:rsidR="00A06910" w:rsidRPr="002A014B" w:rsidRDefault="00A06910" w:rsidP="00A06910">
      <w:pPr>
        <w:jc w:val="both"/>
        <w:rPr>
          <w:b/>
          <w:bCs/>
          <w:szCs w:val="28"/>
          <w:rtl/>
        </w:rPr>
      </w:pPr>
    </w:p>
    <w:p w:rsidR="00A06910" w:rsidRPr="002A014B" w:rsidRDefault="00A06910" w:rsidP="00A06910">
      <w:pPr>
        <w:jc w:val="both"/>
        <w:rPr>
          <w:b/>
          <w:bCs/>
          <w:szCs w:val="28"/>
          <w:rtl/>
        </w:rPr>
      </w:pPr>
    </w:p>
    <w:p w:rsidR="00A06910" w:rsidRPr="004D1518" w:rsidRDefault="00A06910" w:rsidP="00A06910">
      <w:pPr>
        <w:jc w:val="both"/>
        <w:rPr>
          <w:b/>
          <w:bCs/>
          <w:sz w:val="24"/>
          <w:szCs w:val="24"/>
          <w:rtl/>
        </w:rPr>
      </w:pPr>
    </w:p>
    <w:p w:rsidR="00A06910" w:rsidRPr="004D1518" w:rsidRDefault="00A06910" w:rsidP="00A06910">
      <w:pPr>
        <w:jc w:val="both"/>
        <w:rPr>
          <w:b/>
          <w:bCs/>
          <w:sz w:val="24"/>
          <w:szCs w:val="24"/>
          <w:rtl/>
        </w:rPr>
      </w:pPr>
      <w:r w:rsidRPr="004D1518">
        <w:rPr>
          <w:rFonts w:hint="cs"/>
          <w:b/>
          <w:bCs/>
          <w:sz w:val="24"/>
          <w:szCs w:val="24"/>
          <w:rtl/>
        </w:rPr>
        <w:t>ــــــــــــــ</w:t>
      </w:r>
    </w:p>
    <w:p w:rsidR="00A06910" w:rsidRPr="004D1518" w:rsidRDefault="00A06910" w:rsidP="00A06910">
      <w:pPr>
        <w:jc w:val="both"/>
        <w:rPr>
          <w:b/>
          <w:bCs/>
          <w:sz w:val="24"/>
          <w:szCs w:val="24"/>
          <w:rtl/>
        </w:rPr>
      </w:pPr>
      <w:r w:rsidRPr="004D1518">
        <w:rPr>
          <w:rFonts w:hint="cs"/>
          <w:b/>
          <w:bCs/>
          <w:sz w:val="24"/>
          <w:szCs w:val="24"/>
          <w:rtl/>
        </w:rPr>
        <w:t>(1) الآية:36</w:t>
      </w:r>
    </w:p>
    <w:p w:rsidR="00A06910" w:rsidRPr="004D1518" w:rsidRDefault="00A06910" w:rsidP="00A06910">
      <w:pPr>
        <w:jc w:val="both"/>
        <w:rPr>
          <w:b/>
          <w:bCs/>
          <w:sz w:val="24"/>
          <w:szCs w:val="24"/>
          <w:rtl/>
        </w:rPr>
      </w:pPr>
      <w:r w:rsidRPr="004D1518">
        <w:rPr>
          <w:rFonts w:hint="cs"/>
          <w:b/>
          <w:bCs/>
          <w:sz w:val="24"/>
          <w:szCs w:val="24"/>
          <w:rtl/>
        </w:rPr>
        <w:t>(2)أي</w:t>
      </w:r>
      <w:r>
        <w:rPr>
          <w:rFonts w:hint="cs"/>
          <w:b/>
          <w:bCs/>
          <w:sz w:val="24"/>
          <w:szCs w:val="24"/>
          <w:rtl/>
        </w:rPr>
        <w:t>:</w:t>
      </w:r>
      <w:r w:rsidRPr="004D1518">
        <w:rPr>
          <w:rFonts w:hint="cs"/>
          <w:b/>
          <w:bCs/>
          <w:sz w:val="24"/>
          <w:szCs w:val="24"/>
          <w:rtl/>
        </w:rPr>
        <w:t xml:space="preserve"> تقليل </w:t>
      </w:r>
      <w:r w:rsidRPr="004D1518">
        <w:rPr>
          <w:rFonts w:ascii="QCF_BSML" w:hAnsi="QCF_BSML" w:cs="QCF_BSML"/>
          <w:b/>
          <w:bCs/>
          <w:color w:val="000000"/>
          <w:sz w:val="24"/>
          <w:szCs w:val="24"/>
          <w:rtl/>
        </w:rPr>
        <w:t xml:space="preserve">ﭽ </w:t>
      </w:r>
      <w:r w:rsidRPr="004D1518">
        <w:rPr>
          <w:rFonts w:ascii="QCF_P084" w:hAnsi="QCF_P084" w:cs="QCF_P084"/>
          <w:b/>
          <w:bCs/>
          <w:color w:val="000000"/>
          <w:sz w:val="24"/>
          <w:szCs w:val="24"/>
          <w:rtl/>
        </w:rPr>
        <w:t>ﮦ</w:t>
      </w:r>
      <w:r w:rsidRPr="004D1518">
        <w:rPr>
          <w:rFonts w:ascii="QCF_BSML" w:hAnsi="QCF_BSML" w:cs="QCF_BSML"/>
          <w:b/>
          <w:bCs/>
          <w:color w:val="000000"/>
          <w:sz w:val="24"/>
          <w:szCs w:val="24"/>
          <w:rtl/>
        </w:rPr>
        <w:t xml:space="preserve"> ﭼ ﭽ</w:t>
      </w:r>
      <w:r w:rsidRPr="004D1518">
        <w:rPr>
          <w:rFonts w:ascii="QCF_P084" w:hAnsi="QCF_P084" w:cs="QCF_P084"/>
          <w:b/>
          <w:bCs/>
          <w:color w:val="000000"/>
          <w:sz w:val="24"/>
          <w:szCs w:val="24"/>
          <w:rtl/>
        </w:rPr>
        <w:t xml:space="preserve">  ﮢ</w:t>
      </w:r>
      <w:r w:rsidRPr="004D1518">
        <w:rPr>
          <w:rFonts w:ascii="QCF_BSML" w:hAnsi="QCF_BSML" w:cs="QCF_BSML"/>
          <w:b/>
          <w:bCs/>
          <w:color w:val="000000"/>
          <w:sz w:val="24"/>
          <w:szCs w:val="24"/>
          <w:rtl/>
        </w:rPr>
        <w:t xml:space="preserve"> ﭼ</w:t>
      </w:r>
      <w:r w:rsidRPr="004D1518">
        <w:rPr>
          <w:rFonts w:ascii="QCF_P084" w:hAnsi="QCF_P084" w:cs="QCF_P084"/>
          <w:b/>
          <w:bCs/>
          <w:color w:val="000000"/>
          <w:sz w:val="24"/>
          <w:szCs w:val="24"/>
          <w:rtl/>
        </w:rPr>
        <w:t xml:space="preserve"> </w:t>
      </w:r>
      <w:r w:rsidRPr="004D1518">
        <w:rPr>
          <w:rFonts w:ascii="QCF_BSML" w:hAnsi="QCF_BSML" w:cs="QCF_BSML"/>
          <w:b/>
          <w:bCs/>
          <w:color w:val="000000"/>
          <w:sz w:val="24"/>
          <w:szCs w:val="24"/>
          <w:rtl/>
        </w:rPr>
        <w:t>ﭽ</w:t>
      </w:r>
      <w:r w:rsidRPr="004D1518">
        <w:rPr>
          <w:rFonts w:ascii="QCF_P084" w:hAnsi="QCF_P084" w:cs="QCF_P084"/>
          <w:b/>
          <w:bCs/>
          <w:color w:val="000000"/>
          <w:sz w:val="24"/>
          <w:szCs w:val="24"/>
          <w:rtl/>
        </w:rPr>
        <w:t xml:space="preserve"> ﮧ  </w:t>
      </w:r>
      <w:r w:rsidRPr="004D1518">
        <w:rPr>
          <w:rFonts w:ascii="QCF_BSML" w:hAnsi="QCF_BSML" w:cs="QCF_BSML"/>
          <w:b/>
          <w:bCs/>
          <w:color w:val="000000"/>
          <w:sz w:val="24"/>
          <w:szCs w:val="24"/>
          <w:rtl/>
        </w:rPr>
        <w:t>ﭼ</w:t>
      </w:r>
      <w:r>
        <w:rPr>
          <w:rFonts w:hint="cs"/>
          <w:b/>
          <w:bCs/>
          <w:sz w:val="24"/>
          <w:szCs w:val="24"/>
          <w:rtl/>
        </w:rPr>
        <w:t xml:space="preserve"> .</w:t>
      </w:r>
    </w:p>
    <w:p w:rsidR="00A06910" w:rsidRPr="004D1518" w:rsidRDefault="00A06910" w:rsidP="00A06910">
      <w:pPr>
        <w:jc w:val="both"/>
        <w:rPr>
          <w:b/>
          <w:bCs/>
          <w:sz w:val="24"/>
          <w:szCs w:val="24"/>
          <w:rtl/>
        </w:rPr>
      </w:pPr>
      <w:r w:rsidRPr="004D1518">
        <w:rPr>
          <w:rFonts w:hint="cs"/>
          <w:b/>
          <w:bCs/>
          <w:sz w:val="24"/>
          <w:szCs w:val="24"/>
          <w:rtl/>
        </w:rPr>
        <w:t>انظر</w:t>
      </w:r>
      <w:r>
        <w:rPr>
          <w:rFonts w:hint="cs"/>
          <w:b/>
          <w:bCs/>
          <w:sz w:val="24"/>
          <w:szCs w:val="24"/>
          <w:rtl/>
        </w:rPr>
        <w:t>:</w:t>
      </w:r>
      <w:r w:rsidRPr="004D1518">
        <w:rPr>
          <w:rFonts w:hint="cs"/>
          <w:b/>
          <w:bCs/>
          <w:sz w:val="24"/>
          <w:szCs w:val="24"/>
          <w:rtl/>
        </w:rPr>
        <w:t>(فتح المعطي وغنية المقري:80)</w:t>
      </w:r>
      <w:r>
        <w:rPr>
          <w:rFonts w:hint="cs"/>
          <w:b/>
          <w:bCs/>
          <w:sz w:val="24"/>
          <w:szCs w:val="24"/>
          <w:rtl/>
        </w:rPr>
        <w:t>.</w:t>
      </w:r>
    </w:p>
    <w:p w:rsidR="00A06910" w:rsidRPr="004D1518" w:rsidRDefault="00A06910" w:rsidP="00A06910">
      <w:pPr>
        <w:jc w:val="both"/>
        <w:rPr>
          <w:b/>
          <w:bCs/>
          <w:sz w:val="24"/>
          <w:szCs w:val="24"/>
          <w:rtl/>
        </w:rPr>
      </w:pPr>
      <w:r w:rsidRPr="004D1518">
        <w:rPr>
          <w:rFonts w:hint="cs"/>
          <w:b/>
          <w:bCs/>
          <w:sz w:val="24"/>
          <w:szCs w:val="24"/>
          <w:rtl/>
        </w:rPr>
        <w:t>(3) أي</w:t>
      </w:r>
      <w:r>
        <w:rPr>
          <w:rFonts w:hint="cs"/>
          <w:b/>
          <w:bCs/>
          <w:sz w:val="24"/>
          <w:szCs w:val="24"/>
          <w:rtl/>
        </w:rPr>
        <w:t>:</w:t>
      </w:r>
      <w:r w:rsidRPr="004D1518">
        <w:rPr>
          <w:rFonts w:hint="cs"/>
          <w:b/>
          <w:bCs/>
          <w:sz w:val="24"/>
          <w:szCs w:val="24"/>
          <w:rtl/>
        </w:rPr>
        <w:t xml:space="preserve"> فتح </w:t>
      </w:r>
      <w:r w:rsidRPr="004D1518">
        <w:rPr>
          <w:rFonts w:ascii="QCF_BSML" w:hAnsi="QCF_BSML" w:cs="QCF_BSML"/>
          <w:b/>
          <w:bCs/>
          <w:color w:val="000000"/>
          <w:sz w:val="24"/>
          <w:szCs w:val="24"/>
          <w:rtl/>
        </w:rPr>
        <w:t xml:space="preserve">ﭽ </w:t>
      </w:r>
      <w:r w:rsidRPr="004D1518">
        <w:rPr>
          <w:rFonts w:ascii="QCF_P084" w:hAnsi="QCF_P084" w:cs="QCF_P084"/>
          <w:b/>
          <w:bCs/>
          <w:color w:val="000000"/>
          <w:sz w:val="24"/>
          <w:szCs w:val="24"/>
          <w:rtl/>
        </w:rPr>
        <w:t>ﮦ</w:t>
      </w:r>
      <w:r w:rsidRPr="004D1518">
        <w:rPr>
          <w:rFonts w:ascii="QCF_BSML" w:hAnsi="QCF_BSML" w:cs="QCF_BSML"/>
          <w:b/>
          <w:bCs/>
          <w:color w:val="000000"/>
          <w:sz w:val="24"/>
          <w:szCs w:val="24"/>
          <w:rtl/>
        </w:rPr>
        <w:t xml:space="preserve"> ﭼ ﭽ</w:t>
      </w:r>
      <w:r w:rsidRPr="004D1518">
        <w:rPr>
          <w:rFonts w:ascii="QCF_P084" w:hAnsi="QCF_P084" w:cs="QCF_P084"/>
          <w:b/>
          <w:bCs/>
          <w:color w:val="000000"/>
          <w:sz w:val="24"/>
          <w:szCs w:val="24"/>
          <w:rtl/>
        </w:rPr>
        <w:t xml:space="preserve">  ﮢ</w:t>
      </w:r>
      <w:r w:rsidRPr="004D1518">
        <w:rPr>
          <w:rFonts w:ascii="QCF_BSML" w:hAnsi="QCF_BSML" w:cs="QCF_BSML"/>
          <w:b/>
          <w:bCs/>
          <w:color w:val="000000"/>
          <w:sz w:val="24"/>
          <w:szCs w:val="24"/>
          <w:rtl/>
        </w:rPr>
        <w:t xml:space="preserve"> ﭼ ﭽ</w:t>
      </w:r>
      <w:r w:rsidRPr="004D1518">
        <w:rPr>
          <w:rFonts w:ascii="QCF_P084" w:hAnsi="QCF_P084" w:cs="QCF_P084"/>
          <w:b/>
          <w:bCs/>
          <w:color w:val="000000"/>
          <w:sz w:val="24"/>
          <w:szCs w:val="24"/>
          <w:rtl/>
        </w:rPr>
        <w:t xml:space="preserve">  ﮧ  </w:t>
      </w:r>
      <w:r w:rsidRPr="004D1518">
        <w:rPr>
          <w:rFonts w:ascii="QCF_BSML" w:hAnsi="QCF_BSML" w:cs="QCF_BSML"/>
          <w:b/>
          <w:bCs/>
          <w:color w:val="000000"/>
          <w:sz w:val="24"/>
          <w:szCs w:val="24"/>
          <w:rtl/>
        </w:rPr>
        <w:t>ﭼ</w:t>
      </w:r>
      <w:r>
        <w:rPr>
          <w:rFonts w:hint="cs"/>
          <w:b/>
          <w:bCs/>
          <w:sz w:val="24"/>
          <w:szCs w:val="24"/>
          <w:rtl/>
        </w:rPr>
        <w:t>.</w:t>
      </w:r>
    </w:p>
    <w:p w:rsidR="00A06910" w:rsidRPr="004D1518" w:rsidRDefault="00A06910" w:rsidP="00A06910">
      <w:pPr>
        <w:jc w:val="both"/>
        <w:rPr>
          <w:b/>
          <w:bCs/>
          <w:sz w:val="24"/>
          <w:szCs w:val="24"/>
          <w:rtl/>
        </w:rPr>
      </w:pPr>
      <w:r w:rsidRPr="004D1518">
        <w:rPr>
          <w:rFonts w:hint="cs"/>
          <w:b/>
          <w:bCs/>
          <w:sz w:val="24"/>
          <w:szCs w:val="24"/>
          <w:rtl/>
        </w:rPr>
        <w:t>انظر</w:t>
      </w:r>
      <w:r>
        <w:rPr>
          <w:rFonts w:hint="cs"/>
          <w:b/>
          <w:bCs/>
          <w:sz w:val="24"/>
          <w:szCs w:val="24"/>
          <w:rtl/>
        </w:rPr>
        <w:t>:</w:t>
      </w:r>
      <w:r w:rsidRPr="004D1518">
        <w:rPr>
          <w:rFonts w:hint="cs"/>
          <w:b/>
          <w:bCs/>
          <w:sz w:val="24"/>
          <w:szCs w:val="24"/>
          <w:rtl/>
        </w:rPr>
        <w:t>(المصدر السابق)</w:t>
      </w:r>
      <w:r>
        <w:rPr>
          <w:rFonts w:hint="cs"/>
          <w:b/>
          <w:bCs/>
          <w:sz w:val="24"/>
          <w:szCs w:val="24"/>
          <w:rtl/>
        </w:rPr>
        <w:t>.</w:t>
      </w:r>
    </w:p>
    <w:p w:rsidR="00A06910" w:rsidRPr="004D1518" w:rsidRDefault="00A06910" w:rsidP="00A06910">
      <w:pPr>
        <w:jc w:val="both"/>
        <w:rPr>
          <w:b/>
          <w:bCs/>
          <w:sz w:val="24"/>
          <w:szCs w:val="24"/>
          <w:rtl/>
        </w:rPr>
      </w:pPr>
      <w:r w:rsidRPr="004D1518">
        <w:rPr>
          <w:rFonts w:hint="cs"/>
          <w:b/>
          <w:bCs/>
          <w:sz w:val="24"/>
          <w:szCs w:val="24"/>
          <w:rtl/>
        </w:rPr>
        <w:t>(4) هي</w:t>
      </w:r>
      <w:r>
        <w:rPr>
          <w:rFonts w:hint="cs"/>
          <w:b/>
          <w:bCs/>
          <w:sz w:val="24"/>
          <w:szCs w:val="24"/>
          <w:rtl/>
        </w:rPr>
        <w:t>:</w:t>
      </w:r>
      <w:r w:rsidRPr="004D1518">
        <w:rPr>
          <w:rFonts w:hint="cs"/>
          <w:b/>
          <w:bCs/>
          <w:sz w:val="24"/>
          <w:szCs w:val="24"/>
          <w:rtl/>
        </w:rPr>
        <w:t xml:space="preserve"> متن حرز الأماني</w:t>
      </w:r>
      <w:r>
        <w:rPr>
          <w:rFonts w:hint="cs"/>
          <w:b/>
          <w:bCs/>
          <w:sz w:val="24"/>
          <w:szCs w:val="24"/>
          <w:rtl/>
        </w:rPr>
        <w:t xml:space="preserve"> ووجه التهاني في القراءات السبع</w:t>
      </w:r>
      <w:r w:rsidRPr="004D1518">
        <w:rPr>
          <w:rFonts w:hint="cs"/>
          <w:b/>
          <w:bCs/>
          <w:sz w:val="24"/>
          <w:szCs w:val="24"/>
          <w:rtl/>
        </w:rPr>
        <w:t>، المعروفة بالشاطبية،  للإمام ا</w:t>
      </w:r>
      <w:r>
        <w:rPr>
          <w:rFonts w:hint="cs"/>
          <w:b/>
          <w:bCs/>
          <w:sz w:val="24"/>
          <w:szCs w:val="24"/>
          <w:rtl/>
        </w:rPr>
        <w:t>لقاسم بن فيره بن خلف بن أحمد,أبي محمد,وأبي</w:t>
      </w:r>
      <w:r w:rsidRPr="004D1518">
        <w:rPr>
          <w:rFonts w:hint="cs"/>
          <w:b/>
          <w:bCs/>
          <w:sz w:val="24"/>
          <w:szCs w:val="24"/>
          <w:rtl/>
        </w:rPr>
        <w:t xml:space="preserve"> القاسم الشاطبي الرعيني الضرير,مات سنة 556هــ وقيل 557هــ</w:t>
      </w:r>
      <w:r>
        <w:rPr>
          <w:rFonts w:hint="cs"/>
          <w:b/>
          <w:bCs/>
          <w:sz w:val="24"/>
          <w:szCs w:val="24"/>
          <w:rtl/>
        </w:rPr>
        <w:t>.</w:t>
      </w:r>
    </w:p>
    <w:p w:rsidR="00A06910" w:rsidRDefault="00A06910" w:rsidP="00A06910">
      <w:pPr>
        <w:jc w:val="both"/>
        <w:rPr>
          <w:b/>
          <w:bCs/>
          <w:sz w:val="24"/>
          <w:szCs w:val="24"/>
          <w:rtl/>
        </w:rPr>
      </w:pPr>
      <w:r w:rsidRPr="004D1518">
        <w:rPr>
          <w:rFonts w:hint="cs"/>
          <w:b/>
          <w:bCs/>
          <w:sz w:val="24"/>
          <w:szCs w:val="24"/>
          <w:rtl/>
        </w:rPr>
        <w:t>انظر</w:t>
      </w:r>
      <w:r>
        <w:rPr>
          <w:rFonts w:hint="cs"/>
          <w:b/>
          <w:bCs/>
          <w:sz w:val="24"/>
          <w:szCs w:val="24"/>
          <w:rtl/>
        </w:rPr>
        <w:t>:</w:t>
      </w:r>
      <w:r w:rsidRPr="004D1518">
        <w:rPr>
          <w:rFonts w:hint="cs"/>
          <w:b/>
          <w:bCs/>
          <w:sz w:val="24"/>
          <w:szCs w:val="24"/>
          <w:rtl/>
        </w:rPr>
        <w:t>(معرفة القراء الكبار:3/1110)،(غاية النهاية في طبقات القراء:1/20ـ23)</w:t>
      </w:r>
      <w:r>
        <w:rPr>
          <w:rFonts w:hint="cs"/>
          <w:b/>
          <w:bCs/>
          <w:sz w:val="24"/>
          <w:szCs w:val="24"/>
          <w:rtl/>
        </w:rPr>
        <w:t>.</w:t>
      </w:r>
    </w:p>
    <w:p w:rsidR="00A06910" w:rsidRPr="004D1518" w:rsidRDefault="00A06910" w:rsidP="00A06910">
      <w:pPr>
        <w:jc w:val="both"/>
        <w:rPr>
          <w:b/>
          <w:bCs/>
          <w:sz w:val="24"/>
          <w:szCs w:val="24"/>
          <w:rtl/>
        </w:rPr>
      </w:pPr>
      <w:r>
        <w:rPr>
          <w:rFonts w:hint="cs"/>
          <w:b/>
          <w:bCs/>
          <w:sz w:val="24"/>
          <w:szCs w:val="24"/>
          <w:rtl/>
        </w:rPr>
        <w:t>(5) انظر: (مختصر بلوغ الأمنية على نظم تحرير مسائل الشاطبية:33ـ34).</w:t>
      </w:r>
    </w:p>
    <w:p w:rsidR="00A06910" w:rsidRPr="004D1518" w:rsidRDefault="00A06910" w:rsidP="00A06910">
      <w:pPr>
        <w:jc w:val="both"/>
        <w:rPr>
          <w:b/>
          <w:bCs/>
          <w:sz w:val="24"/>
          <w:szCs w:val="24"/>
          <w:rtl/>
        </w:rPr>
      </w:pPr>
      <w:r w:rsidRPr="004D1518">
        <w:rPr>
          <w:rFonts w:hint="cs"/>
          <w:b/>
          <w:bCs/>
          <w:sz w:val="24"/>
          <w:szCs w:val="24"/>
          <w:rtl/>
        </w:rPr>
        <w:t xml:space="preserve"> (</w:t>
      </w:r>
      <w:r>
        <w:rPr>
          <w:rFonts w:hint="cs"/>
          <w:b/>
          <w:bCs/>
          <w:sz w:val="24"/>
          <w:szCs w:val="24"/>
          <w:rtl/>
        </w:rPr>
        <w:t>6) وهذه</w:t>
      </w:r>
      <w:r w:rsidRPr="004D1518">
        <w:rPr>
          <w:rFonts w:hint="cs"/>
          <w:b/>
          <w:bCs/>
          <w:sz w:val="24"/>
          <w:szCs w:val="24"/>
          <w:rtl/>
        </w:rPr>
        <w:t xml:space="preserve"> المسألة قد جاءت في</w:t>
      </w:r>
      <w:r>
        <w:rPr>
          <w:rFonts w:hint="cs"/>
          <w:b/>
          <w:bCs/>
          <w:sz w:val="24"/>
          <w:szCs w:val="24"/>
          <w:rtl/>
        </w:rPr>
        <w:t xml:space="preserve"> مخطوط :(شرح مقرب التحرير للنشر والتحبير،اللوح93ـ95) ، </w:t>
      </w:r>
      <w:r w:rsidRPr="004D1518">
        <w:rPr>
          <w:rFonts w:hint="cs"/>
          <w:b/>
          <w:bCs/>
          <w:sz w:val="24"/>
          <w:szCs w:val="24"/>
          <w:rtl/>
        </w:rPr>
        <w:t>على ثلاثة مذاهب، الأول: مذهب ابن الجزري الذي نق</w:t>
      </w:r>
      <w:r>
        <w:rPr>
          <w:rFonts w:hint="cs"/>
          <w:b/>
          <w:bCs/>
          <w:sz w:val="24"/>
          <w:szCs w:val="24"/>
          <w:rtl/>
        </w:rPr>
        <w:t>له الشيخ سلطان عنه في أجوبته عن</w:t>
      </w:r>
      <w:r w:rsidRPr="004D1518">
        <w:rPr>
          <w:rFonts w:hint="cs"/>
          <w:b/>
          <w:bCs/>
          <w:sz w:val="24"/>
          <w:szCs w:val="24"/>
          <w:rtl/>
        </w:rPr>
        <w:t xml:space="preserve"> الأسئلة التبريزية ، الثاني: مذهب جرى عليه أكثر المصنفين وعليه العمل غالبا، وهو المحرر بغيث النفع، الثالث: مذهب جرى عليه المنصوري وأتباعه</w:t>
      </w:r>
      <w:r>
        <w:rPr>
          <w:rFonts w:hint="cs"/>
          <w:b/>
          <w:bCs/>
          <w:sz w:val="24"/>
          <w:szCs w:val="24"/>
          <w:rtl/>
        </w:rPr>
        <w:t>.</w:t>
      </w:r>
    </w:p>
    <w:p w:rsidR="00A06910" w:rsidRPr="004D1518" w:rsidRDefault="00A06910" w:rsidP="00A06910">
      <w:pPr>
        <w:jc w:val="both"/>
        <w:rPr>
          <w:b/>
          <w:bCs/>
          <w:sz w:val="24"/>
          <w:szCs w:val="24"/>
          <w:rtl/>
        </w:rPr>
      </w:pPr>
      <w:r w:rsidRPr="004D1518">
        <w:rPr>
          <w:rFonts w:hint="cs"/>
          <w:b/>
          <w:bCs/>
          <w:sz w:val="24"/>
          <w:szCs w:val="24"/>
          <w:rtl/>
        </w:rPr>
        <w:t>انظر</w:t>
      </w:r>
      <w:r>
        <w:rPr>
          <w:rFonts w:hint="cs"/>
          <w:b/>
          <w:bCs/>
          <w:sz w:val="24"/>
          <w:szCs w:val="24"/>
          <w:rtl/>
        </w:rPr>
        <w:t>:</w:t>
      </w:r>
      <w:r w:rsidRPr="004D1518">
        <w:rPr>
          <w:rFonts w:hint="cs"/>
          <w:b/>
          <w:bCs/>
          <w:sz w:val="24"/>
          <w:szCs w:val="24"/>
          <w:rtl/>
        </w:rPr>
        <w:t>(الإتحاف241)،(التحارير المنتخبة على متن الطيبة:200ـ201)</w:t>
      </w:r>
      <w:r>
        <w:rPr>
          <w:rFonts w:hint="cs"/>
          <w:b/>
          <w:bCs/>
          <w:sz w:val="24"/>
          <w:szCs w:val="24"/>
          <w:rtl/>
        </w:rPr>
        <w:t>،</w:t>
      </w:r>
      <w:r w:rsidRPr="004D1518">
        <w:rPr>
          <w:rFonts w:hint="cs"/>
          <w:b/>
          <w:bCs/>
          <w:sz w:val="24"/>
          <w:szCs w:val="24"/>
          <w:rtl/>
        </w:rPr>
        <w:t>(فتح المعطي وغنية المقري:80)،(تحريرات طيبة النشر:131ـ132)،(رواية ورش وتحرير</w:t>
      </w:r>
      <w:r>
        <w:rPr>
          <w:rFonts w:hint="cs"/>
          <w:b/>
          <w:bCs/>
          <w:sz w:val="24"/>
          <w:szCs w:val="24"/>
          <w:rtl/>
        </w:rPr>
        <w:t>اتها من طريق طيبة النشر132ـ133).</w:t>
      </w:r>
    </w:p>
    <w:p w:rsidR="00A06910" w:rsidRPr="004D1518" w:rsidRDefault="00A06910" w:rsidP="00A06910">
      <w:pPr>
        <w:jc w:val="both"/>
        <w:rPr>
          <w:b/>
          <w:bCs/>
          <w:sz w:val="24"/>
          <w:szCs w:val="24"/>
          <w:rtl/>
        </w:rPr>
      </w:pPr>
      <w:r w:rsidRPr="004D1518">
        <w:rPr>
          <w:rFonts w:hint="cs"/>
          <w:b/>
          <w:bCs/>
          <w:sz w:val="24"/>
          <w:szCs w:val="24"/>
          <w:rtl/>
        </w:rPr>
        <w:t>(</w:t>
      </w:r>
      <w:r>
        <w:rPr>
          <w:rFonts w:hint="cs"/>
          <w:b/>
          <w:bCs/>
          <w:sz w:val="24"/>
          <w:szCs w:val="24"/>
          <w:rtl/>
        </w:rPr>
        <w:t>7</w:t>
      </w:r>
      <w:r w:rsidRPr="004D1518">
        <w:rPr>
          <w:rFonts w:hint="cs"/>
          <w:b/>
          <w:bCs/>
          <w:sz w:val="24"/>
          <w:szCs w:val="24"/>
          <w:rtl/>
        </w:rPr>
        <w:t>) انظر</w:t>
      </w:r>
      <w:r>
        <w:rPr>
          <w:rFonts w:hint="cs"/>
          <w:b/>
          <w:bCs/>
          <w:sz w:val="24"/>
          <w:szCs w:val="24"/>
          <w:rtl/>
        </w:rPr>
        <w:t xml:space="preserve">: </w:t>
      </w:r>
      <w:r w:rsidRPr="004D1518">
        <w:rPr>
          <w:rFonts w:hint="cs"/>
          <w:b/>
          <w:bCs/>
          <w:sz w:val="24"/>
          <w:szCs w:val="24"/>
          <w:rtl/>
        </w:rPr>
        <w:t>(بدائع البرهان:223ـ224)</w:t>
      </w: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Pr="004D1518" w:rsidRDefault="00A06910" w:rsidP="00A06910">
      <w:pPr>
        <w:jc w:val="both"/>
        <w:rPr>
          <w:b/>
          <w:bCs/>
          <w:szCs w:val="28"/>
          <w:rtl/>
        </w:rPr>
      </w:pPr>
    </w:p>
    <w:p w:rsidR="00A06910" w:rsidRPr="002A014B" w:rsidRDefault="00A06910" w:rsidP="00A06910">
      <w:pPr>
        <w:jc w:val="both"/>
        <w:rPr>
          <w:b/>
          <w:bCs/>
          <w:sz w:val="32"/>
          <w:rtl/>
        </w:rPr>
      </w:pPr>
      <w:r w:rsidRPr="002A014B">
        <w:rPr>
          <w:rFonts w:hint="cs"/>
          <w:b/>
          <w:bCs/>
          <w:sz w:val="32"/>
          <w:rtl/>
        </w:rPr>
        <w:t xml:space="preserve">وإذا ابتدئ من قوله </w:t>
      </w:r>
      <w:r w:rsidRPr="002A014B">
        <w:rPr>
          <w:rFonts w:ascii="QCF_BSML" w:hAnsi="QCF_BSML" w:cs="QCF_BSML"/>
          <w:b/>
          <w:bCs/>
          <w:color w:val="000000"/>
          <w:sz w:val="32"/>
          <w:rtl/>
        </w:rPr>
        <w:t xml:space="preserve">ﭽ </w:t>
      </w:r>
      <w:r w:rsidRPr="002A014B">
        <w:rPr>
          <w:rFonts w:ascii="QCF_P084" w:hAnsi="QCF_P084" w:cs="QCF_P084"/>
          <w:b/>
          <w:bCs/>
          <w:color w:val="000000"/>
          <w:sz w:val="32"/>
          <w:rtl/>
        </w:rPr>
        <w:t>ﮞ</w:t>
      </w:r>
      <w:r w:rsidRPr="002A014B">
        <w:rPr>
          <w:rFonts w:ascii="QCF_BSML" w:hAnsi="QCF_BSML" w:cs="QCF_BSML"/>
          <w:b/>
          <w:bCs/>
          <w:color w:val="000000"/>
          <w:sz w:val="32"/>
          <w:rtl/>
        </w:rPr>
        <w:t xml:space="preserve"> ﭼ</w:t>
      </w:r>
      <w:r w:rsidRPr="002A014B">
        <w:rPr>
          <w:rFonts w:ascii="QCF_P084" w:hAnsi="QCF_P084" w:cs="QCF_P084"/>
          <w:b/>
          <w:bCs/>
          <w:color w:val="000000"/>
          <w:sz w:val="32"/>
          <w:rtl/>
        </w:rPr>
        <w:t xml:space="preserve">   </w:t>
      </w:r>
      <w:r w:rsidRPr="002A014B">
        <w:rPr>
          <w:rFonts w:hint="cs"/>
          <w:b/>
          <w:bCs/>
          <w:sz w:val="32"/>
          <w:rtl/>
        </w:rPr>
        <w:t>الخ</w:t>
      </w:r>
      <w:r>
        <w:rPr>
          <w:rFonts w:hint="cs"/>
          <w:b/>
          <w:bCs/>
          <w:sz w:val="32"/>
          <w:rtl/>
        </w:rPr>
        <w:t>...</w:t>
      </w:r>
      <w:r w:rsidRPr="002A014B">
        <w:rPr>
          <w:rFonts w:hint="cs"/>
          <w:b/>
          <w:bCs/>
          <w:sz w:val="32"/>
          <w:rtl/>
        </w:rPr>
        <w:t>"1"</w:t>
      </w:r>
      <w:r>
        <w:rPr>
          <w:rFonts w:hint="cs"/>
          <w:b/>
          <w:bCs/>
          <w:sz w:val="32"/>
          <w:rtl/>
        </w:rPr>
        <w:t>:</w:t>
      </w:r>
    </w:p>
    <w:p w:rsidR="00A06910" w:rsidRPr="002A014B" w:rsidRDefault="00A06910" w:rsidP="00A06910">
      <w:pPr>
        <w:jc w:val="both"/>
        <w:rPr>
          <w:b/>
          <w:bCs/>
          <w:sz w:val="32"/>
          <w:rtl/>
        </w:rPr>
      </w:pPr>
      <w:r w:rsidRPr="002A014B">
        <w:rPr>
          <w:rFonts w:hint="cs"/>
          <w:b/>
          <w:bCs/>
          <w:sz w:val="32"/>
          <w:rtl/>
        </w:rPr>
        <w:t xml:space="preserve">فله"2" أربعة أوجه، فتح الجميع"3" ،وتقليل </w:t>
      </w:r>
      <w:r w:rsidRPr="002A014B">
        <w:rPr>
          <w:rFonts w:ascii="QCF_BSML" w:hAnsi="QCF_BSML" w:cs="QCF_BSML"/>
          <w:b/>
          <w:bCs/>
          <w:color w:val="000000"/>
          <w:sz w:val="32"/>
          <w:rtl/>
        </w:rPr>
        <w:t xml:space="preserve">ﭽ </w:t>
      </w:r>
      <w:r w:rsidRPr="002A014B">
        <w:rPr>
          <w:rFonts w:ascii="QCF_P084" w:hAnsi="QCF_P084" w:cs="QCF_P084"/>
          <w:b/>
          <w:bCs/>
          <w:color w:val="000000"/>
          <w:sz w:val="32"/>
          <w:rtl/>
        </w:rPr>
        <w:t>ﮧ</w:t>
      </w:r>
      <w:r w:rsidRPr="002A014B">
        <w:rPr>
          <w:rFonts w:ascii="QCF_BSML" w:hAnsi="QCF_BSML" w:cs="QCF_BSML"/>
          <w:b/>
          <w:bCs/>
          <w:color w:val="000000"/>
          <w:sz w:val="32"/>
          <w:rtl/>
        </w:rPr>
        <w:t xml:space="preserve"> ﭼ</w:t>
      </w:r>
      <w:r w:rsidRPr="002A014B">
        <w:rPr>
          <w:rFonts w:ascii="QCF_P084" w:hAnsi="QCF_P084" w:cs="QCF_P084"/>
          <w:b/>
          <w:bCs/>
          <w:color w:val="000000"/>
          <w:sz w:val="32"/>
          <w:rtl/>
        </w:rPr>
        <w:t xml:space="preserve">     </w:t>
      </w:r>
      <w:r w:rsidRPr="002A014B">
        <w:rPr>
          <w:rFonts w:hint="cs"/>
          <w:b/>
          <w:bCs/>
          <w:sz w:val="32"/>
          <w:rtl/>
        </w:rPr>
        <w:t xml:space="preserve">، وتقليل الجميع ، وفتح </w:t>
      </w:r>
      <w:r w:rsidRPr="002A014B">
        <w:rPr>
          <w:rFonts w:ascii="QCF_BSML" w:hAnsi="QCF_BSML" w:cs="QCF_BSML"/>
          <w:b/>
          <w:bCs/>
          <w:color w:val="000000"/>
          <w:sz w:val="32"/>
          <w:rtl/>
        </w:rPr>
        <w:t xml:space="preserve">ﭽ </w:t>
      </w:r>
      <w:r w:rsidRPr="002A014B">
        <w:rPr>
          <w:rFonts w:ascii="QCF_P084" w:hAnsi="QCF_P084" w:cs="QCF_P084"/>
          <w:b/>
          <w:bCs/>
          <w:color w:val="000000"/>
          <w:sz w:val="32"/>
          <w:rtl/>
        </w:rPr>
        <w:t>ﮧ</w:t>
      </w:r>
      <w:r w:rsidRPr="002A014B">
        <w:rPr>
          <w:rFonts w:ascii="QCF_BSML" w:hAnsi="QCF_BSML" w:cs="QCF_BSML"/>
          <w:b/>
          <w:bCs/>
          <w:color w:val="000000"/>
          <w:sz w:val="32"/>
          <w:rtl/>
        </w:rPr>
        <w:t xml:space="preserve"> ﭼ</w:t>
      </w:r>
      <w:r w:rsidRPr="002A014B">
        <w:rPr>
          <w:rFonts w:ascii="QCF_P084" w:hAnsi="QCF_P084" w:cs="QCF_P084"/>
          <w:b/>
          <w:bCs/>
          <w:color w:val="000000"/>
          <w:sz w:val="32"/>
          <w:rtl/>
        </w:rPr>
        <w:t xml:space="preserve">     </w:t>
      </w:r>
      <w:r w:rsidRPr="002A014B">
        <w:rPr>
          <w:rFonts w:hint="cs"/>
          <w:b/>
          <w:bCs/>
          <w:sz w:val="32"/>
          <w:rtl/>
        </w:rPr>
        <w:t xml:space="preserve">. </w:t>
      </w:r>
    </w:p>
    <w:p w:rsidR="00A06910" w:rsidRPr="002A014B" w:rsidRDefault="00A06910" w:rsidP="00A06910">
      <w:pPr>
        <w:jc w:val="both"/>
        <w:rPr>
          <w:b/>
          <w:bCs/>
          <w:sz w:val="32"/>
          <w:rtl/>
        </w:rPr>
      </w:pPr>
      <w:r w:rsidRPr="002A014B">
        <w:rPr>
          <w:rFonts w:hint="cs"/>
          <w:b/>
          <w:bCs/>
          <w:sz w:val="32"/>
          <w:rtl/>
        </w:rPr>
        <w:t xml:space="preserve">(وفي هذه الآية للدوري عن أبي عمرو ثمانية أوجه: الأول إلى الرابع، الفتح في </w:t>
      </w:r>
      <w:r w:rsidRPr="002A014B">
        <w:rPr>
          <w:rFonts w:ascii="QCF_BSML" w:hAnsi="QCF_BSML" w:cs="QCF_BSML"/>
          <w:b/>
          <w:bCs/>
          <w:color w:val="000000"/>
          <w:sz w:val="32"/>
          <w:rtl/>
        </w:rPr>
        <w:t xml:space="preserve">ﭽ </w:t>
      </w:r>
      <w:r w:rsidRPr="002A014B">
        <w:rPr>
          <w:rFonts w:ascii="QCF_P084" w:hAnsi="QCF_P084" w:cs="QCF_P084"/>
          <w:b/>
          <w:bCs/>
          <w:color w:val="000000"/>
          <w:sz w:val="32"/>
          <w:rtl/>
        </w:rPr>
        <w:t>ﮡ</w:t>
      </w:r>
      <w:r w:rsidRPr="002A014B">
        <w:rPr>
          <w:rFonts w:ascii="QCF_BSML" w:hAnsi="QCF_BSML" w:cs="QCF_BSML"/>
          <w:b/>
          <w:bCs/>
          <w:color w:val="000000"/>
          <w:sz w:val="32"/>
          <w:rtl/>
        </w:rPr>
        <w:t xml:space="preserve"> ﭼ</w:t>
      </w:r>
      <w:r w:rsidRPr="002A014B">
        <w:rPr>
          <w:rFonts w:ascii="QCF_P084" w:hAnsi="QCF_P084" w:cs="QCF_P084"/>
          <w:b/>
          <w:bCs/>
          <w:color w:val="000000"/>
          <w:sz w:val="32"/>
          <w:rtl/>
        </w:rPr>
        <w:t xml:space="preserve">   </w:t>
      </w:r>
      <w:r w:rsidRPr="002A014B">
        <w:rPr>
          <w:rFonts w:ascii="QCF_BSML" w:hAnsi="QCF_BSML" w:cs="QCF_BSML"/>
          <w:b/>
          <w:bCs/>
          <w:color w:val="000000"/>
          <w:sz w:val="32"/>
          <w:rtl/>
        </w:rPr>
        <w:t>ﭽ</w:t>
      </w:r>
      <w:r w:rsidRPr="002A014B">
        <w:rPr>
          <w:rFonts w:ascii="QCF_P084" w:hAnsi="QCF_P084" w:cs="QCF_P084"/>
          <w:b/>
          <w:bCs/>
          <w:color w:val="000000"/>
          <w:sz w:val="32"/>
          <w:rtl/>
        </w:rPr>
        <w:t xml:space="preserve"> ﮧ</w:t>
      </w:r>
      <w:r w:rsidRPr="002A014B">
        <w:rPr>
          <w:rFonts w:ascii="QCF_BSML" w:hAnsi="QCF_BSML" w:cs="QCF_BSML"/>
          <w:b/>
          <w:bCs/>
          <w:color w:val="000000"/>
          <w:sz w:val="32"/>
          <w:rtl/>
        </w:rPr>
        <w:t xml:space="preserve"> ﭼ</w:t>
      </w:r>
      <w:r w:rsidRPr="002A014B">
        <w:rPr>
          <w:rFonts w:ascii="QCF_P084" w:hAnsi="QCF_P084" w:cs="QCF_P084"/>
          <w:b/>
          <w:bCs/>
          <w:color w:val="000000"/>
          <w:sz w:val="32"/>
          <w:rtl/>
        </w:rPr>
        <w:t xml:space="preserve">     </w:t>
      </w:r>
      <w:r w:rsidRPr="002A014B">
        <w:rPr>
          <w:rFonts w:hint="cs"/>
          <w:b/>
          <w:bCs/>
          <w:sz w:val="32"/>
          <w:rtl/>
        </w:rPr>
        <w:t xml:space="preserve">مع إظهار </w:t>
      </w:r>
      <w:r w:rsidRPr="002A014B">
        <w:rPr>
          <w:rFonts w:ascii="QCF_BSML" w:hAnsi="QCF_BSML" w:cs="QCF_BSML"/>
          <w:b/>
          <w:bCs/>
          <w:color w:val="000000"/>
          <w:sz w:val="32"/>
          <w:rtl/>
        </w:rPr>
        <w:t xml:space="preserve">ﭽ </w:t>
      </w:r>
      <w:r w:rsidRPr="002A014B">
        <w:rPr>
          <w:rFonts w:ascii="QCF_P084" w:hAnsi="QCF_P084" w:cs="QCF_P084"/>
          <w:b/>
          <w:bCs/>
          <w:color w:val="000000"/>
          <w:sz w:val="32"/>
          <w:rtl/>
        </w:rPr>
        <w:t>ﮩ  ﮪ</w:t>
      </w:r>
      <w:r w:rsidRPr="002A014B">
        <w:rPr>
          <w:rFonts w:ascii="QCF_BSML" w:hAnsi="QCF_BSML" w:cs="QCF_BSML"/>
          <w:b/>
          <w:bCs/>
          <w:color w:val="000000"/>
          <w:sz w:val="32"/>
          <w:rtl/>
        </w:rPr>
        <w:t xml:space="preserve"> ﭼ</w:t>
      </w:r>
      <w:r w:rsidRPr="002A014B">
        <w:rPr>
          <w:rFonts w:ascii="QCF_P084" w:hAnsi="QCF_P084" w:cs="QCF_P084"/>
          <w:b/>
          <w:bCs/>
          <w:color w:val="000000"/>
          <w:sz w:val="32"/>
          <w:rtl/>
        </w:rPr>
        <w:t xml:space="preserve">        </w:t>
      </w:r>
      <w:r w:rsidRPr="002A014B">
        <w:rPr>
          <w:rFonts w:hint="cs"/>
          <w:b/>
          <w:bCs/>
          <w:sz w:val="32"/>
          <w:rtl/>
        </w:rPr>
        <w:t xml:space="preserve">، ومع الإدغام، ومع إمالة </w:t>
      </w:r>
      <w:r w:rsidRPr="002A014B">
        <w:rPr>
          <w:rFonts w:ascii="QCF_BSML" w:hAnsi="QCF_BSML" w:cs="QCF_BSML"/>
          <w:b/>
          <w:bCs/>
          <w:color w:val="000000"/>
          <w:sz w:val="32"/>
          <w:rtl/>
        </w:rPr>
        <w:t xml:space="preserve">ﭽ </w:t>
      </w:r>
      <w:r w:rsidRPr="002A014B">
        <w:rPr>
          <w:rFonts w:ascii="QCF_P084" w:hAnsi="QCF_P084" w:cs="QCF_P084"/>
          <w:b/>
          <w:bCs/>
          <w:color w:val="000000"/>
          <w:sz w:val="32"/>
          <w:rtl/>
        </w:rPr>
        <w:t>ﮧ</w:t>
      </w:r>
      <w:r w:rsidRPr="002A014B">
        <w:rPr>
          <w:rFonts w:ascii="QCF_BSML" w:hAnsi="QCF_BSML" w:cs="QCF_BSML"/>
          <w:b/>
          <w:bCs/>
          <w:color w:val="000000"/>
          <w:sz w:val="32"/>
          <w:rtl/>
        </w:rPr>
        <w:t xml:space="preserve"> ﭼ</w:t>
      </w:r>
      <w:r w:rsidRPr="002A014B">
        <w:rPr>
          <w:rFonts w:ascii="QCF_P084" w:hAnsi="QCF_P084" w:cs="QCF_P084"/>
          <w:b/>
          <w:bCs/>
          <w:color w:val="000000"/>
          <w:sz w:val="32"/>
          <w:rtl/>
        </w:rPr>
        <w:t xml:space="preserve">     </w:t>
      </w:r>
      <w:r w:rsidRPr="002A014B">
        <w:rPr>
          <w:rFonts w:hint="cs"/>
          <w:b/>
          <w:bCs/>
          <w:sz w:val="32"/>
          <w:rtl/>
        </w:rPr>
        <w:t xml:space="preserve">والإظهار، ومع الإدغام، والخامس إلى الثامن: تقليل </w:t>
      </w:r>
      <w:r w:rsidRPr="002A014B">
        <w:rPr>
          <w:rFonts w:ascii="QCF_BSML" w:hAnsi="QCF_BSML" w:cs="QCF_BSML"/>
          <w:b/>
          <w:bCs/>
          <w:color w:val="000000"/>
          <w:sz w:val="32"/>
          <w:rtl/>
        </w:rPr>
        <w:t xml:space="preserve">ﭽ </w:t>
      </w:r>
      <w:r w:rsidRPr="002A014B">
        <w:rPr>
          <w:rFonts w:ascii="QCF_P084" w:hAnsi="QCF_P084" w:cs="QCF_P084"/>
          <w:b/>
          <w:bCs/>
          <w:color w:val="000000"/>
          <w:sz w:val="32"/>
          <w:rtl/>
        </w:rPr>
        <w:t>ﮡ</w:t>
      </w:r>
      <w:r w:rsidRPr="002A014B">
        <w:rPr>
          <w:rFonts w:ascii="QCF_BSML" w:hAnsi="QCF_BSML" w:cs="QCF_BSML"/>
          <w:b/>
          <w:bCs/>
          <w:color w:val="000000"/>
          <w:sz w:val="32"/>
          <w:rtl/>
        </w:rPr>
        <w:t xml:space="preserve"> ﭼ</w:t>
      </w:r>
      <w:r w:rsidRPr="002A014B">
        <w:rPr>
          <w:rFonts w:ascii="QCF_P084" w:hAnsi="QCF_P084" w:cs="QCF_P084"/>
          <w:b/>
          <w:bCs/>
          <w:color w:val="000000"/>
          <w:sz w:val="32"/>
          <w:rtl/>
        </w:rPr>
        <w:t xml:space="preserve">     </w:t>
      </w:r>
      <w:r w:rsidRPr="002A014B">
        <w:rPr>
          <w:rFonts w:hint="cs"/>
          <w:b/>
          <w:bCs/>
          <w:sz w:val="32"/>
          <w:rtl/>
        </w:rPr>
        <w:t xml:space="preserve">مع فتح </w:t>
      </w:r>
      <w:r w:rsidRPr="002A014B">
        <w:rPr>
          <w:rFonts w:ascii="QCF_BSML" w:hAnsi="QCF_BSML" w:cs="QCF_BSML"/>
          <w:b/>
          <w:bCs/>
          <w:color w:val="000000"/>
          <w:sz w:val="32"/>
          <w:rtl/>
        </w:rPr>
        <w:t xml:space="preserve">ﭽ </w:t>
      </w:r>
      <w:r w:rsidRPr="002A014B">
        <w:rPr>
          <w:rFonts w:ascii="QCF_P084" w:hAnsi="QCF_P084" w:cs="QCF_P084"/>
          <w:b/>
          <w:bCs/>
          <w:color w:val="000000"/>
          <w:sz w:val="32"/>
          <w:rtl/>
        </w:rPr>
        <w:t>ﮧ</w:t>
      </w:r>
      <w:r w:rsidRPr="002A014B">
        <w:rPr>
          <w:rFonts w:ascii="QCF_BSML" w:hAnsi="QCF_BSML" w:cs="QCF_BSML"/>
          <w:b/>
          <w:bCs/>
          <w:color w:val="000000"/>
          <w:sz w:val="32"/>
          <w:rtl/>
        </w:rPr>
        <w:t xml:space="preserve"> ﭼ</w:t>
      </w:r>
      <w:r w:rsidRPr="002A014B">
        <w:rPr>
          <w:rFonts w:ascii="QCF_P084" w:hAnsi="QCF_P084" w:cs="QCF_P084"/>
          <w:b/>
          <w:bCs/>
          <w:color w:val="000000"/>
          <w:sz w:val="32"/>
          <w:rtl/>
        </w:rPr>
        <w:t xml:space="preserve">     </w:t>
      </w:r>
      <w:r w:rsidRPr="002A014B">
        <w:rPr>
          <w:rFonts w:hint="cs"/>
          <w:b/>
          <w:bCs/>
          <w:sz w:val="32"/>
          <w:rtl/>
        </w:rPr>
        <w:t>والإظهار، ومع الإدغام، ومع إمالة</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084" w:hAnsi="QCF_P084" w:cs="QCF_P084"/>
          <w:b/>
          <w:bCs/>
          <w:color w:val="000000"/>
          <w:sz w:val="32"/>
          <w:rtl/>
        </w:rPr>
        <w:t>ﮧ</w:t>
      </w:r>
      <w:r w:rsidRPr="002A014B">
        <w:rPr>
          <w:rFonts w:ascii="QCF_BSML" w:hAnsi="QCF_BSML" w:cs="QCF_BSML"/>
          <w:b/>
          <w:bCs/>
          <w:color w:val="000000"/>
          <w:sz w:val="32"/>
          <w:rtl/>
        </w:rPr>
        <w:t xml:space="preserve"> ﭼ</w:t>
      </w:r>
      <w:r w:rsidRPr="002A014B">
        <w:rPr>
          <w:rFonts w:ascii="QCF_P084" w:hAnsi="QCF_P084" w:cs="QCF_P084"/>
          <w:b/>
          <w:bCs/>
          <w:color w:val="000000"/>
          <w:sz w:val="32"/>
          <w:rtl/>
        </w:rPr>
        <w:t xml:space="preserve">     </w:t>
      </w:r>
      <w:r w:rsidRPr="002A014B">
        <w:rPr>
          <w:rFonts w:hint="cs"/>
          <w:b/>
          <w:bCs/>
          <w:sz w:val="32"/>
          <w:rtl/>
        </w:rPr>
        <w:t>والإظهار، ومع الإدغام"4")"5" وليس ليعقوب فيه إلا الإدغام"6"</w:t>
      </w:r>
      <w:r>
        <w:rPr>
          <w:rFonts w:hint="cs"/>
          <w:b/>
          <w:bCs/>
          <w:sz w:val="32"/>
          <w:rtl/>
        </w:rPr>
        <w:t>.</w:t>
      </w:r>
    </w:p>
    <w:p w:rsidR="00A06910" w:rsidRPr="002A014B" w:rsidRDefault="00A06910" w:rsidP="00A06910">
      <w:pPr>
        <w:jc w:val="both"/>
        <w:rPr>
          <w:b/>
          <w:bCs/>
          <w:sz w:val="32"/>
          <w:rtl/>
        </w:rPr>
      </w:pPr>
    </w:p>
    <w:p w:rsidR="00A06910" w:rsidRPr="004D1518"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Pr="004D1518" w:rsidRDefault="00A06910" w:rsidP="00A06910">
      <w:pPr>
        <w:jc w:val="both"/>
        <w:rPr>
          <w:b/>
          <w:bCs/>
          <w:szCs w:val="28"/>
          <w:rtl/>
        </w:rPr>
      </w:pPr>
    </w:p>
    <w:p w:rsidR="00A06910" w:rsidRPr="004D1518" w:rsidRDefault="00A06910" w:rsidP="00A06910">
      <w:pPr>
        <w:jc w:val="both"/>
        <w:rPr>
          <w:b/>
          <w:bCs/>
          <w:szCs w:val="28"/>
          <w:rtl/>
        </w:rPr>
      </w:pPr>
      <w:r w:rsidRPr="004D1518">
        <w:rPr>
          <w:rFonts w:hint="cs"/>
          <w:b/>
          <w:bCs/>
          <w:szCs w:val="28"/>
          <w:rtl/>
        </w:rPr>
        <w:t>ــــــــــــ</w:t>
      </w:r>
    </w:p>
    <w:p w:rsidR="00A06910" w:rsidRPr="004D1518" w:rsidRDefault="00A06910" w:rsidP="00A06910">
      <w:pPr>
        <w:jc w:val="both"/>
        <w:rPr>
          <w:b/>
          <w:bCs/>
          <w:szCs w:val="28"/>
          <w:rtl/>
        </w:rPr>
      </w:pPr>
      <w:r w:rsidRPr="004D1518">
        <w:rPr>
          <w:rFonts w:hint="cs"/>
          <w:b/>
          <w:bCs/>
          <w:szCs w:val="28"/>
          <w:rtl/>
        </w:rPr>
        <w:t>(1) الآية:36</w:t>
      </w:r>
    </w:p>
    <w:p w:rsidR="00A06910" w:rsidRPr="004D1518" w:rsidRDefault="00A06910" w:rsidP="00A06910">
      <w:pPr>
        <w:jc w:val="both"/>
        <w:rPr>
          <w:b/>
          <w:bCs/>
          <w:szCs w:val="28"/>
          <w:rtl/>
        </w:rPr>
      </w:pPr>
      <w:r w:rsidRPr="004D1518">
        <w:rPr>
          <w:rFonts w:hint="cs"/>
          <w:b/>
          <w:bCs/>
          <w:szCs w:val="28"/>
          <w:rtl/>
        </w:rPr>
        <w:t>(2) أي</w:t>
      </w:r>
      <w:r>
        <w:rPr>
          <w:rFonts w:hint="cs"/>
          <w:b/>
          <w:bCs/>
          <w:szCs w:val="28"/>
          <w:rtl/>
        </w:rPr>
        <w:t>:</w:t>
      </w:r>
      <w:r w:rsidRPr="004D1518">
        <w:rPr>
          <w:rFonts w:hint="cs"/>
          <w:b/>
          <w:bCs/>
          <w:szCs w:val="28"/>
          <w:rtl/>
        </w:rPr>
        <w:t xml:space="preserve"> للأزرق </w:t>
      </w:r>
    </w:p>
    <w:p w:rsidR="00A06910" w:rsidRPr="004D1518" w:rsidRDefault="00A06910" w:rsidP="00A06910">
      <w:pPr>
        <w:jc w:val="both"/>
        <w:rPr>
          <w:b/>
          <w:bCs/>
          <w:szCs w:val="28"/>
          <w:rtl/>
        </w:rPr>
      </w:pPr>
      <w:r>
        <w:rPr>
          <w:rFonts w:hint="cs"/>
          <w:b/>
          <w:bCs/>
          <w:szCs w:val="28"/>
          <w:rtl/>
        </w:rPr>
        <w:t>انظر:(الإتحاف:241).</w:t>
      </w:r>
    </w:p>
    <w:p w:rsidR="00A06910" w:rsidRPr="004D1518" w:rsidRDefault="00A06910" w:rsidP="00A06910">
      <w:pPr>
        <w:jc w:val="both"/>
        <w:rPr>
          <w:b/>
          <w:bCs/>
          <w:szCs w:val="28"/>
          <w:rtl/>
        </w:rPr>
      </w:pPr>
      <w:r w:rsidRPr="004D1518">
        <w:rPr>
          <w:rFonts w:hint="cs"/>
          <w:b/>
          <w:bCs/>
          <w:szCs w:val="28"/>
          <w:rtl/>
        </w:rPr>
        <w:t>(3) أي</w:t>
      </w:r>
      <w:r>
        <w:rPr>
          <w:rFonts w:hint="cs"/>
          <w:b/>
          <w:bCs/>
          <w:szCs w:val="28"/>
          <w:rtl/>
        </w:rPr>
        <w:t>:</w:t>
      </w:r>
      <w:r w:rsidRPr="004D1518">
        <w:rPr>
          <w:rFonts w:hint="cs"/>
          <w:b/>
          <w:bCs/>
          <w:szCs w:val="28"/>
          <w:rtl/>
        </w:rPr>
        <w:t xml:space="preserve"> فتح </w:t>
      </w:r>
      <w:r w:rsidRPr="004D1518">
        <w:rPr>
          <w:rFonts w:ascii="QCF_BSML" w:hAnsi="QCF_BSML" w:cs="QCF_BSML"/>
          <w:b/>
          <w:bCs/>
          <w:color w:val="000000"/>
          <w:szCs w:val="28"/>
          <w:rtl/>
        </w:rPr>
        <w:t>ﭽ</w:t>
      </w:r>
      <w:r w:rsidRPr="004D1518">
        <w:rPr>
          <w:rFonts w:ascii="QCF_P084" w:hAnsi="QCF_P084" w:cs="QCF_P084"/>
          <w:b/>
          <w:bCs/>
          <w:color w:val="000000"/>
          <w:szCs w:val="28"/>
          <w:rtl/>
        </w:rPr>
        <w:t xml:space="preserve">  ﮡ  ﮢ</w:t>
      </w:r>
      <w:r w:rsidRPr="004D1518">
        <w:rPr>
          <w:rFonts w:ascii="QCF_BSML" w:hAnsi="QCF_BSML" w:cs="QCF_BSML"/>
          <w:b/>
          <w:bCs/>
          <w:color w:val="000000"/>
          <w:szCs w:val="28"/>
          <w:rtl/>
        </w:rPr>
        <w:t xml:space="preserve"> ﭼ</w:t>
      </w:r>
      <w:r w:rsidRPr="004D1518">
        <w:rPr>
          <w:rFonts w:hint="cs"/>
          <w:b/>
          <w:bCs/>
          <w:szCs w:val="28"/>
          <w:rtl/>
        </w:rPr>
        <w:t xml:space="preserve"> و</w:t>
      </w:r>
      <w:r w:rsidRPr="004D1518">
        <w:rPr>
          <w:rFonts w:ascii="QCF_P084" w:hAnsi="QCF_P084" w:cs="QCF_P084"/>
          <w:b/>
          <w:bCs/>
          <w:color w:val="000000"/>
          <w:szCs w:val="28"/>
          <w:rtl/>
        </w:rPr>
        <w:t xml:space="preserve">     </w:t>
      </w:r>
      <w:r w:rsidRPr="004D1518">
        <w:rPr>
          <w:rFonts w:ascii="QCF_BSML" w:hAnsi="QCF_BSML" w:cs="QCF_BSML"/>
          <w:b/>
          <w:bCs/>
          <w:color w:val="000000"/>
          <w:szCs w:val="28"/>
          <w:rtl/>
        </w:rPr>
        <w:t>ﭽ</w:t>
      </w:r>
      <w:r w:rsidRPr="004D1518">
        <w:rPr>
          <w:rFonts w:ascii="QCF_P084" w:hAnsi="QCF_P084" w:cs="QCF_P084"/>
          <w:b/>
          <w:bCs/>
          <w:color w:val="000000"/>
          <w:szCs w:val="28"/>
          <w:rtl/>
        </w:rPr>
        <w:t xml:space="preserve">  ﮤ   </w:t>
      </w:r>
      <w:r w:rsidRPr="004D1518">
        <w:rPr>
          <w:rFonts w:ascii="QCF_BSML" w:hAnsi="QCF_BSML" w:cs="QCF_BSML"/>
          <w:b/>
          <w:bCs/>
          <w:color w:val="000000"/>
          <w:szCs w:val="28"/>
          <w:rtl/>
        </w:rPr>
        <w:t>ﭼ</w:t>
      </w:r>
      <w:r w:rsidRPr="004D1518">
        <w:rPr>
          <w:rFonts w:ascii="QCF_P084" w:hAnsi="QCF_P084" w:cs="QCF_P084"/>
          <w:b/>
          <w:bCs/>
          <w:color w:val="000000"/>
          <w:szCs w:val="28"/>
          <w:rtl/>
        </w:rPr>
        <w:t xml:space="preserve">     </w:t>
      </w:r>
      <w:r>
        <w:rPr>
          <w:rFonts w:hint="cs"/>
          <w:b/>
          <w:bCs/>
          <w:szCs w:val="28"/>
          <w:rtl/>
        </w:rPr>
        <w:t>.</w:t>
      </w:r>
    </w:p>
    <w:p w:rsidR="00A06910" w:rsidRPr="004D1518" w:rsidRDefault="00A06910" w:rsidP="00A06910">
      <w:pPr>
        <w:jc w:val="both"/>
        <w:rPr>
          <w:b/>
          <w:bCs/>
          <w:szCs w:val="28"/>
          <w:rtl/>
        </w:rPr>
      </w:pPr>
      <w:r w:rsidRPr="004D1518">
        <w:rPr>
          <w:rFonts w:hint="cs"/>
          <w:b/>
          <w:bCs/>
          <w:szCs w:val="28"/>
          <w:rtl/>
        </w:rPr>
        <w:t>انظر(المصدر السابق)</w:t>
      </w:r>
      <w:r>
        <w:rPr>
          <w:rFonts w:hint="cs"/>
          <w:b/>
          <w:bCs/>
          <w:szCs w:val="28"/>
          <w:rtl/>
        </w:rPr>
        <w:t>.</w:t>
      </w:r>
    </w:p>
    <w:p w:rsidR="00A06910" w:rsidRPr="004D1518" w:rsidRDefault="00A06910" w:rsidP="00A06910">
      <w:pPr>
        <w:jc w:val="both"/>
        <w:rPr>
          <w:b/>
          <w:bCs/>
          <w:szCs w:val="28"/>
          <w:rtl/>
        </w:rPr>
      </w:pPr>
      <w:r w:rsidRPr="004D1518">
        <w:rPr>
          <w:rFonts w:hint="cs"/>
          <w:b/>
          <w:bCs/>
          <w:szCs w:val="28"/>
          <w:rtl/>
        </w:rPr>
        <w:t>(4)انظر</w:t>
      </w:r>
      <w:r>
        <w:rPr>
          <w:rFonts w:hint="cs"/>
          <w:b/>
          <w:bCs/>
          <w:szCs w:val="28"/>
          <w:rtl/>
        </w:rPr>
        <w:t>:</w:t>
      </w:r>
      <w:r w:rsidRPr="004D1518">
        <w:rPr>
          <w:rFonts w:hint="cs"/>
          <w:b/>
          <w:bCs/>
          <w:szCs w:val="28"/>
          <w:rtl/>
        </w:rPr>
        <w:t>(أجوبة المسائل المشكلات في علم القراءات:88ـ92)،(تحريرات طيبة النشر:132)</w:t>
      </w:r>
      <w:r>
        <w:rPr>
          <w:rFonts w:hint="cs"/>
          <w:b/>
          <w:bCs/>
          <w:szCs w:val="28"/>
          <w:rtl/>
        </w:rPr>
        <w:t>.</w:t>
      </w:r>
    </w:p>
    <w:p w:rsidR="00A06910" w:rsidRPr="004D1518" w:rsidRDefault="00A06910" w:rsidP="00A06910">
      <w:pPr>
        <w:jc w:val="both"/>
        <w:rPr>
          <w:b/>
          <w:bCs/>
          <w:szCs w:val="28"/>
          <w:rtl/>
        </w:rPr>
      </w:pPr>
      <w:r w:rsidRPr="004D1518">
        <w:rPr>
          <w:rFonts w:hint="cs"/>
          <w:b/>
          <w:bCs/>
          <w:szCs w:val="28"/>
          <w:rtl/>
        </w:rPr>
        <w:t>(5) انظر</w:t>
      </w:r>
      <w:r>
        <w:rPr>
          <w:rFonts w:hint="cs"/>
          <w:b/>
          <w:bCs/>
          <w:szCs w:val="28"/>
          <w:rtl/>
        </w:rPr>
        <w:t xml:space="preserve">: </w:t>
      </w:r>
      <w:r w:rsidRPr="004D1518">
        <w:rPr>
          <w:rFonts w:hint="cs"/>
          <w:b/>
          <w:bCs/>
          <w:szCs w:val="28"/>
          <w:rtl/>
        </w:rPr>
        <w:t>(بدائع البرهان:224)</w:t>
      </w:r>
      <w:r>
        <w:rPr>
          <w:rFonts w:hint="cs"/>
          <w:b/>
          <w:bCs/>
          <w:szCs w:val="28"/>
          <w:rtl/>
        </w:rPr>
        <w:t>.</w:t>
      </w:r>
    </w:p>
    <w:p w:rsidR="00A06910" w:rsidRPr="004D1518" w:rsidRDefault="00A06910" w:rsidP="00A06910">
      <w:pPr>
        <w:jc w:val="both"/>
        <w:rPr>
          <w:b/>
          <w:bCs/>
          <w:szCs w:val="28"/>
          <w:rtl/>
        </w:rPr>
      </w:pPr>
      <w:r w:rsidRPr="004D1518">
        <w:rPr>
          <w:rFonts w:hint="cs"/>
          <w:b/>
          <w:bCs/>
          <w:szCs w:val="28"/>
          <w:rtl/>
        </w:rPr>
        <w:t xml:space="preserve">(6) وإدغام يعقوب هو في قوله: </w:t>
      </w:r>
      <w:r w:rsidRPr="004D1518">
        <w:rPr>
          <w:rFonts w:ascii="QCF_BSML" w:hAnsi="QCF_BSML" w:cs="QCF_BSML"/>
          <w:b/>
          <w:bCs/>
          <w:color w:val="000000"/>
          <w:szCs w:val="28"/>
          <w:rtl/>
        </w:rPr>
        <w:t xml:space="preserve">ﭽ </w:t>
      </w:r>
      <w:r w:rsidRPr="004D1518">
        <w:rPr>
          <w:rFonts w:ascii="QCF_P084" w:hAnsi="QCF_P084" w:cs="QCF_P084"/>
          <w:b/>
          <w:bCs/>
          <w:color w:val="000000"/>
          <w:szCs w:val="28"/>
          <w:rtl/>
        </w:rPr>
        <w:t>ﮩ  ﮪ</w:t>
      </w:r>
      <w:r w:rsidRPr="004D1518">
        <w:rPr>
          <w:rFonts w:ascii="QCF_BSML" w:hAnsi="QCF_BSML" w:cs="QCF_BSML"/>
          <w:b/>
          <w:bCs/>
          <w:color w:val="000000"/>
          <w:szCs w:val="28"/>
          <w:rtl/>
        </w:rPr>
        <w:t xml:space="preserve"> ﭼ</w:t>
      </w:r>
      <w:r w:rsidRPr="004D1518">
        <w:rPr>
          <w:rFonts w:ascii="QCF_P084" w:hAnsi="QCF_P084" w:cs="QCF_P084"/>
          <w:b/>
          <w:bCs/>
          <w:color w:val="000000"/>
          <w:szCs w:val="28"/>
          <w:rtl/>
        </w:rPr>
        <w:t xml:space="preserve">        </w:t>
      </w:r>
      <w:r>
        <w:rPr>
          <w:rFonts w:hint="cs"/>
          <w:b/>
          <w:bCs/>
          <w:szCs w:val="28"/>
          <w:rtl/>
        </w:rPr>
        <w:t>.</w:t>
      </w:r>
    </w:p>
    <w:p w:rsidR="00A06910" w:rsidRPr="004D1518" w:rsidRDefault="00A06910" w:rsidP="00A06910">
      <w:pPr>
        <w:jc w:val="both"/>
        <w:rPr>
          <w:b/>
          <w:bCs/>
          <w:szCs w:val="28"/>
          <w:rtl/>
        </w:rPr>
      </w:pPr>
      <w:r w:rsidRPr="004D1518">
        <w:rPr>
          <w:rFonts w:hint="cs"/>
          <w:b/>
          <w:bCs/>
          <w:szCs w:val="28"/>
          <w:rtl/>
        </w:rPr>
        <w:t xml:space="preserve"> انظر</w:t>
      </w:r>
      <w:r>
        <w:rPr>
          <w:rFonts w:hint="cs"/>
          <w:b/>
          <w:bCs/>
          <w:szCs w:val="28"/>
          <w:rtl/>
        </w:rPr>
        <w:t>:</w:t>
      </w:r>
      <w:r w:rsidRPr="004D1518">
        <w:rPr>
          <w:rFonts w:hint="cs"/>
          <w:b/>
          <w:bCs/>
          <w:szCs w:val="28"/>
          <w:rtl/>
        </w:rPr>
        <w:t>(شرح طيبة النشر في القراءات العشر:65)</w:t>
      </w:r>
      <w:r>
        <w:rPr>
          <w:rFonts w:hint="cs"/>
          <w:b/>
          <w:bCs/>
          <w:szCs w:val="28"/>
          <w:rtl/>
        </w:rPr>
        <w:t>.</w:t>
      </w:r>
    </w:p>
    <w:p w:rsidR="00A06910" w:rsidRPr="004D1518" w:rsidRDefault="00A06910" w:rsidP="00A06910">
      <w:pPr>
        <w:jc w:val="both"/>
        <w:rPr>
          <w:b/>
          <w:bCs/>
          <w:szCs w:val="28"/>
          <w:rtl/>
        </w:rPr>
      </w:pPr>
    </w:p>
    <w:p w:rsidR="00A06910" w:rsidRPr="002A014B" w:rsidRDefault="00A06910" w:rsidP="00A06910">
      <w:pPr>
        <w:jc w:val="both"/>
        <w:rPr>
          <w:b/>
          <w:bCs/>
          <w:sz w:val="32"/>
          <w:rtl/>
        </w:rPr>
      </w:pPr>
      <w:r w:rsidRPr="002A014B">
        <w:rPr>
          <w:rFonts w:hint="cs"/>
          <w:b/>
          <w:bCs/>
          <w:sz w:val="32"/>
          <w:rtl/>
        </w:rPr>
        <w:t xml:space="preserve">وقد أوردت سؤالاً في كيفية تركيب </w:t>
      </w:r>
      <w:r w:rsidRPr="002A014B">
        <w:rPr>
          <w:rFonts w:ascii="QCF_BSML" w:hAnsi="QCF_BSML" w:cs="QCF_BSML"/>
          <w:b/>
          <w:bCs/>
          <w:color w:val="000000"/>
          <w:sz w:val="32"/>
          <w:rtl/>
        </w:rPr>
        <w:t xml:space="preserve">ﭽ </w:t>
      </w:r>
      <w:r w:rsidRPr="002A014B">
        <w:rPr>
          <w:rFonts w:ascii="QCF_P084" w:hAnsi="QCF_P084" w:cs="QCF_P084"/>
          <w:b/>
          <w:bCs/>
          <w:color w:val="000000"/>
          <w:sz w:val="32"/>
          <w:rtl/>
        </w:rPr>
        <w:t xml:space="preserve">  ﮗ  ﮘ</w:t>
      </w:r>
      <w:r w:rsidRPr="002A014B">
        <w:rPr>
          <w:rFonts w:ascii="QCF_BSML" w:hAnsi="QCF_BSML" w:cs="QCF_BSML"/>
          <w:b/>
          <w:bCs/>
          <w:color w:val="000000"/>
          <w:sz w:val="32"/>
          <w:rtl/>
        </w:rPr>
        <w:t xml:space="preserve"> ﭼ</w:t>
      </w:r>
      <w:r w:rsidRPr="002A014B">
        <w:rPr>
          <w:rFonts w:ascii="QCF_BSML" w:hAnsi="QCF_BSML" w:cs="QCF_BSML" w:hint="cs"/>
          <w:b/>
          <w:bCs/>
          <w:color w:val="000000"/>
          <w:sz w:val="32"/>
          <w:rtl/>
        </w:rPr>
        <w:t xml:space="preserve">  </w:t>
      </w:r>
      <w:r w:rsidRPr="002A014B">
        <w:rPr>
          <w:rFonts w:ascii="QCF_P084" w:hAnsi="QCF_P084" w:cs="QCF_P084"/>
          <w:b/>
          <w:bCs/>
          <w:color w:val="000000"/>
          <w:sz w:val="32"/>
          <w:rtl/>
        </w:rPr>
        <w:t xml:space="preserve">  </w:t>
      </w:r>
      <w:r w:rsidRPr="002A014B">
        <w:rPr>
          <w:rFonts w:hint="cs"/>
          <w:b/>
          <w:bCs/>
          <w:sz w:val="32"/>
          <w:rtl/>
        </w:rPr>
        <w:t xml:space="preserve">إلى </w:t>
      </w:r>
      <w:r w:rsidRPr="002A014B">
        <w:rPr>
          <w:rFonts w:ascii="QCF_BSML" w:hAnsi="QCF_BSML" w:cs="QCF_BSML"/>
          <w:b/>
          <w:bCs/>
          <w:color w:val="000000"/>
          <w:sz w:val="32"/>
          <w:rtl/>
        </w:rPr>
        <w:t xml:space="preserve">ﭽ </w:t>
      </w:r>
      <w:r w:rsidRPr="002A014B">
        <w:rPr>
          <w:rFonts w:ascii="QCF_P084" w:hAnsi="QCF_P084" w:cs="QCF_P084"/>
          <w:b/>
          <w:bCs/>
          <w:color w:val="000000"/>
          <w:sz w:val="32"/>
          <w:rtl/>
        </w:rPr>
        <w:t xml:space="preserve">  ﯤ  ﯥ</w:t>
      </w:r>
      <w:r w:rsidRPr="002A014B">
        <w:rPr>
          <w:rFonts w:ascii="QCF_P084" w:hAnsi="QCF_P084" w:cs="QCF_P084"/>
          <w:b/>
          <w:bCs/>
          <w:color w:val="0000A5"/>
          <w:sz w:val="32"/>
          <w:rtl/>
        </w:rPr>
        <w:t>ﯦ</w:t>
      </w:r>
      <w:r w:rsidRPr="002A014B">
        <w:rPr>
          <w:rFonts w:ascii="QCF_P084" w:hAnsi="QCF_P084" w:cs="QCF_P084"/>
          <w:b/>
          <w:bCs/>
          <w:color w:val="000000"/>
          <w:sz w:val="32"/>
          <w:rtl/>
        </w:rPr>
        <w:t xml:space="preserve">  </w:t>
      </w:r>
      <w:r w:rsidRPr="002A014B">
        <w:rPr>
          <w:rFonts w:ascii="QCF_BSML" w:hAnsi="QCF_BSML" w:cs="QCF_BSML"/>
          <w:b/>
          <w:bCs/>
          <w:color w:val="000000"/>
          <w:sz w:val="32"/>
          <w:rtl/>
        </w:rPr>
        <w:t>ﭼ</w:t>
      </w:r>
      <w:r w:rsidRPr="002A014B">
        <w:rPr>
          <w:rFonts w:hint="cs"/>
          <w:b/>
          <w:bCs/>
          <w:sz w:val="32"/>
          <w:rtl/>
        </w:rPr>
        <w:t>"1"</w:t>
      </w:r>
      <w:r>
        <w:rPr>
          <w:rFonts w:hint="cs"/>
          <w:b/>
          <w:bCs/>
          <w:sz w:val="32"/>
          <w:rtl/>
        </w:rPr>
        <w:t>:</w:t>
      </w:r>
      <w:r w:rsidRPr="002A014B">
        <w:rPr>
          <w:rFonts w:hint="cs"/>
          <w:b/>
          <w:bCs/>
          <w:sz w:val="32"/>
          <w:rtl/>
        </w:rPr>
        <w:t xml:space="preserve"> لل</w:t>
      </w:r>
      <w:r>
        <w:rPr>
          <w:rFonts w:hint="cs"/>
          <w:b/>
          <w:bCs/>
          <w:sz w:val="32"/>
          <w:rtl/>
        </w:rPr>
        <w:t>أزرق، فأجاب عنه صاحب الكتابين</w:t>
      </w:r>
      <w:r w:rsidRPr="002A014B">
        <w:rPr>
          <w:rFonts w:hint="cs"/>
          <w:b/>
          <w:bCs/>
          <w:sz w:val="32"/>
          <w:rtl/>
        </w:rPr>
        <w:t xml:space="preserve"> رحمه الله {بما نصه}"</w:t>
      </w:r>
      <w:r>
        <w:rPr>
          <w:rFonts w:hint="cs"/>
          <w:b/>
          <w:bCs/>
          <w:sz w:val="32"/>
          <w:rtl/>
        </w:rPr>
        <w:t>2</w:t>
      </w:r>
      <w:r w:rsidRPr="002A014B">
        <w:rPr>
          <w:rFonts w:hint="cs"/>
          <w:b/>
          <w:bCs/>
          <w:sz w:val="32"/>
          <w:rtl/>
        </w:rPr>
        <w:t xml:space="preserve">": </w:t>
      </w:r>
    </w:p>
    <w:p w:rsidR="00A06910" w:rsidRPr="002A014B" w:rsidRDefault="00A06910" w:rsidP="00A06910">
      <w:pPr>
        <w:jc w:val="both"/>
        <w:rPr>
          <w:rFonts w:ascii="Simplified Arabic" w:hAnsi="Simplified Arabic"/>
          <w:b/>
          <w:bCs/>
          <w:sz w:val="32"/>
          <w:rtl/>
        </w:rPr>
      </w:pPr>
      <w:r w:rsidRPr="002A014B">
        <w:rPr>
          <w:rFonts w:hint="cs"/>
          <w:b/>
          <w:bCs/>
          <w:sz w:val="32"/>
          <w:rtl/>
        </w:rPr>
        <w:t xml:space="preserve">(وأما قوله تعالى : </w:t>
      </w:r>
      <w:r w:rsidRPr="002A014B">
        <w:rPr>
          <w:rFonts w:ascii="QCF_BSML" w:hAnsi="QCF_BSML" w:cs="QCF_BSML"/>
          <w:b/>
          <w:bCs/>
          <w:color w:val="000000"/>
          <w:sz w:val="32"/>
          <w:rtl/>
        </w:rPr>
        <w:t xml:space="preserve">ﭽ </w:t>
      </w:r>
      <w:r w:rsidRPr="002A014B">
        <w:rPr>
          <w:rFonts w:ascii="QCF_P084" w:hAnsi="QCF_P084" w:cs="QCF_P084"/>
          <w:b/>
          <w:bCs/>
          <w:color w:val="000000"/>
          <w:sz w:val="32"/>
          <w:rtl/>
        </w:rPr>
        <w:t xml:space="preserve">  ﮗ  ﮘ  ﮙ  ﮚ  ﮛ  ﮜ</w:t>
      </w:r>
      <w:r w:rsidRPr="002A014B">
        <w:rPr>
          <w:rFonts w:hint="cs"/>
          <w:b/>
          <w:bCs/>
          <w:sz w:val="32"/>
          <w:rtl/>
        </w:rPr>
        <w:t xml:space="preserve"> </w:t>
      </w:r>
      <w:r w:rsidRPr="002A014B">
        <w:rPr>
          <w:rFonts w:ascii="QCF_BSML" w:hAnsi="QCF_BSML" w:cs="QCF_BSML"/>
          <w:b/>
          <w:bCs/>
          <w:color w:val="000000"/>
          <w:sz w:val="32"/>
          <w:rtl/>
        </w:rPr>
        <w:t>ﭼ</w:t>
      </w:r>
      <w:r w:rsidRPr="002A014B">
        <w:rPr>
          <w:rFonts w:hint="cs"/>
          <w:b/>
          <w:bCs/>
          <w:sz w:val="32"/>
          <w:rtl/>
        </w:rPr>
        <w:t xml:space="preserve"> إلى </w:t>
      </w:r>
      <w:r w:rsidRPr="002A014B">
        <w:rPr>
          <w:rFonts w:ascii="QCF_BSML" w:hAnsi="QCF_BSML" w:cs="QCF_BSML"/>
          <w:b/>
          <w:bCs/>
          <w:color w:val="000000"/>
          <w:sz w:val="32"/>
          <w:rtl/>
        </w:rPr>
        <w:t xml:space="preserve">ﭽ </w:t>
      </w:r>
      <w:r w:rsidRPr="002A014B">
        <w:rPr>
          <w:rFonts w:ascii="QCF_P084" w:hAnsi="QCF_P084" w:cs="QCF_P084"/>
          <w:b/>
          <w:bCs/>
          <w:color w:val="000000"/>
          <w:sz w:val="32"/>
          <w:rtl/>
        </w:rPr>
        <w:t xml:space="preserve">  ﯡ  ﯢ  ﯣ   ﯤ  ﯥ</w:t>
      </w:r>
      <w:r w:rsidRPr="002A014B">
        <w:rPr>
          <w:rFonts w:ascii="QCF_P084" w:hAnsi="QCF_P084" w:cs="QCF_P084"/>
          <w:b/>
          <w:bCs/>
          <w:color w:val="0000A5"/>
          <w:sz w:val="32"/>
          <w:rtl/>
        </w:rPr>
        <w:t>ﯦ</w:t>
      </w:r>
      <w:r w:rsidRPr="002A014B">
        <w:rPr>
          <w:rFonts w:ascii="QCF_P084" w:hAnsi="QCF_P084" w:cs="QCF_P084"/>
          <w:b/>
          <w:bCs/>
          <w:color w:val="000000"/>
          <w:sz w:val="32"/>
          <w:rtl/>
        </w:rPr>
        <w:t xml:space="preserve">  </w:t>
      </w:r>
      <w:r w:rsidRPr="002A014B">
        <w:rPr>
          <w:rFonts w:ascii="QCF_BSML" w:hAnsi="QCF_BSML" w:cs="QCF_BSML"/>
          <w:b/>
          <w:bCs/>
          <w:color w:val="000000"/>
          <w:sz w:val="32"/>
          <w:rtl/>
        </w:rPr>
        <w:t>ﭼ</w:t>
      </w:r>
      <w:r w:rsidRPr="002A014B">
        <w:rPr>
          <w:rFonts w:hint="cs"/>
          <w:b/>
          <w:bCs/>
          <w:sz w:val="32"/>
          <w:rtl/>
        </w:rPr>
        <w:t xml:space="preserve">  </w:t>
      </w:r>
      <w:r w:rsidRPr="002A014B">
        <w:rPr>
          <w:rFonts w:ascii="Simplified Arabic" w:hAnsi="Simplified Arabic" w:hint="cs"/>
          <w:b/>
          <w:bCs/>
          <w:sz w:val="32"/>
          <w:rtl/>
        </w:rPr>
        <w:t xml:space="preserve">فللأزرق تسعة أوجه: توسط </w:t>
      </w:r>
      <w:r w:rsidRPr="002A014B">
        <w:rPr>
          <w:rFonts w:ascii="QCF_BSML" w:hAnsi="QCF_BSML" w:cs="QCF_BSML"/>
          <w:b/>
          <w:bCs/>
          <w:color w:val="000000"/>
          <w:sz w:val="32"/>
          <w:rtl/>
        </w:rPr>
        <w:t xml:space="preserve">ﭽ </w:t>
      </w:r>
      <w:r w:rsidRPr="002A014B">
        <w:rPr>
          <w:rFonts w:ascii="QCF_P084" w:hAnsi="QCF_P084" w:cs="QCF_P084"/>
          <w:b/>
          <w:bCs/>
          <w:color w:val="000000"/>
          <w:sz w:val="32"/>
          <w:rtl/>
        </w:rPr>
        <w:t xml:space="preserve">  ﮜ</w:t>
      </w:r>
      <w:r w:rsidRPr="002A014B">
        <w:rPr>
          <w:rFonts w:ascii="QCF_BSML" w:hAnsi="QCF_BSML" w:cs="QCF_BSML"/>
          <w:b/>
          <w:bCs/>
          <w:color w:val="000000"/>
          <w:sz w:val="32"/>
          <w:rtl/>
        </w:rPr>
        <w:t xml:space="preserve"> ﭼ</w:t>
      </w:r>
      <w:r w:rsidRPr="002A014B">
        <w:rPr>
          <w:rFonts w:hint="cs"/>
          <w:b/>
          <w:bCs/>
          <w:sz w:val="32"/>
          <w:rtl/>
        </w:rPr>
        <w:t xml:space="preserve"> </w:t>
      </w:r>
      <w:r w:rsidRPr="002A014B">
        <w:rPr>
          <w:rFonts w:ascii="Simplified Arabic" w:hAnsi="Simplified Arabic" w:hint="cs"/>
          <w:b/>
          <w:bCs/>
          <w:sz w:val="32"/>
          <w:rtl/>
        </w:rPr>
        <w:t xml:space="preserve">مع فتح الجميع وثلاثة البدل ومع تقليل </w:t>
      </w:r>
      <w:r w:rsidRPr="002A014B">
        <w:rPr>
          <w:rFonts w:ascii="QCF_BSML" w:hAnsi="QCF_BSML" w:cs="QCF_BSML"/>
          <w:b/>
          <w:bCs/>
          <w:color w:val="000000"/>
          <w:sz w:val="32"/>
          <w:rtl/>
        </w:rPr>
        <w:t xml:space="preserve">ﭽ </w:t>
      </w:r>
      <w:r w:rsidRPr="002A014B">
        <w:rPr>
          <w:rFonts w:ascii="QCF_P084" w:hAnsi="QCF_P084" w:cs="QCF_P084"/>
          <w:b/>
          <w:bCs/>
          <w:color w:val="000000"/>
          <w:sz w:val="32"/>
          <w:rtl/>
        </w:rPr>
        <w:t xml:space="preserve">  ﮧ</w:t>
      </w:r>
      <w:r w:rsidRPr="002A014B">
        <w:rPr>
          <w:rFonts w:ascii="QCF_BSML" w:hAnsi="QCF_BSML" w:cs="QCF_BSML"/>
          <w:b/>
          <w:bCs/>
          <w:color w:val="000000"/>
          <w:sz w:val="32"/>
          <w:rtl/>
        </w:rPr>
        <w:t xml:space="preserve"> ﭼ</w:t>
      </w:r>
      <w:r w:rsidRPr="002A014B">
        <w:rPr>
          <w:rFonts w:ascii="QCF_P084" w:hAnsi="QCF_P084" w:cs="QCF_P084"/>
          <w:b/>
          <w:bCs/>
          <w:color w:val="000000"/>
          <w:sz w:val="32"/>
          <w:rtl/>
        </w:rPr>
        <w:t xml:space="preserve">  </w:t>
      </w:r>
      <w:r w:rsidRPr="002A014B">
        <w:rPr>
          <w:rFonts w:ascii="Simplified Arabic" w:hAnsi="Simplified Arabic" w:hint="cs"/>
          <w:b/>
          <w:bCs/>
          <w:sz w:val="32"/>
          <w:rtl/>
        </w:rPr>
        <w:t xml:space="preserve">فقط والطويل في البدل ومع تقليل الجميع والتوسط والطول في البدل والسابع والثامن والتاسع الطول في </w:t>
      </w:r>
      <w:r w:rsidRPr="002A014B">
        <w:rPr>
          <w:rFonts w:ascii="QCF_BSML" w:hAnsi="QCF_BSML" w:cs="QCF_BSML"/>
          <w:b/>
          <w:bCs/>
          <w:color w:val="000000"/>
          <w:sz w:val="32"/>
          <w:rtl/>
        </w:rPr>
        <w:t xml:space="preserve">ﭽ </w:t>
      </w:r>
      <w:r w:rsidRPr="002A014B">
        <w:rPr>
          <w:rFonts w:ascii="QCF_P084" w:hAnsi="QCF_P084" w:cs="QCF_P084"/>
          <w:b/>
          <w:bCs/>
          <w:color w:val="000000"/>
          <w:sz w:val="32"/>
          <w:rtl/>
        </w:rPr>
        <w:t xml:space="preserve">  ﮜ</w:t>
      </w:r>
      <w:r w:rsidRPr="002A014B">
        <w:rPr>
          <w:rFonts w:ascii="QCF_BSML" w:hAnsi="QCF_BSML" w:cs="QCF_BSML"/>
          <w:b/>
          <w:bCs/>
          <w:color w:val="000000"/>
          <w:sz w:val="32"/>
          <w:rtl/>
        </w:rPr>
        <w:t xml:space="preserve"> ﭼ</w:t>
      </w:r>
      <w:r w:rsidRPr="002A014B">
        <w:rPr>
          <w:rFonts w:hint="cs"/>
          <w:b/>
          <w:bCs/>
          <w:sz w:val="32"/>
          <w:rtl/>
        </w:rPr>
        <w:t xml:space="preserve"> </w:t>
      </w:r>
      <w:r w:rsidRPr="002A014B">
        <w:rPr>
          <w:rFonts w:ascii="Simplified Arabic" w:hAnsi="Simplified Arabic" w:hint="cs"/>
          <w:b/>
          <w:bCs/>
          <w:sz w:val="32"/>
          <w:rtl/>
        </w:rPr>
        <w:t xml:space="preserve">والبدل مع فتح الجميع ومع تقليل </w:t>
      </w:r>
      <w:r w:rsidRPr="002A014B">
        <w:rPr>
          <w:rFonts w:ascii="QCF_BSML" w:hAnsi="QCF_BSML" w:cs="QCF_BSML"/>
          <w:b/>
          <w:bCs/>
          <w:color w:val="000000"/>
          <w:sz w:val="32"/>
          <w:rtl/>
        </w:rPr>
        <w:t xml:space="preserve">ﭽ </w:t>
      </w:r>
      <w:r w:rsidRPr="002A014B">
        <w:rPr>
          <w:rFonts w:ascii="QCF_P084" w:hAnsi="QCF_P084" w:cs="QCF_P084"/>
          <w:b/>
          <w:bCs/>
          <w:color w:val="000000"/>
          <w:sz w:val="32"/>
          <w:rtl/>
        </w:rPr>
        <w:t xml:space="preserve">  ﮧ</w:t>
      </w:r>
      <w:r w:rsidRPr="002A014B">
        <w:rPr>
          <w:rFonts w:ascii="QCF_BSML" w:hAnsi="QCF_BSML" w:cs="QCF_BSML"/>
          <w:b/>
          <w:bCs/>
          <w:color w:val="000000"/>
          <w:sz w:val="32"/>
          <w:rtl/>
        </w:rPr>
        <w:t xml:space="preserve"> ﭼ</w:t>
      </w:r>
      <w:r w:rsidRPr="002A014B">
        <w:rPr>
          <w:rFonts w:ascii="QCF_P084" w:hAnsi="QCF_P084" w:cs="QCF_P084"/>
          <w:b/>
          <w:bCs/>
          <w:color w:val="000000"/>
          <w:sz w:val="32"/>
          <w:rtl/>
        </w:rPr>
        <w:t xml:space="preserve">  </w:t>
      </w:r>
      <w:r w:rsidRPr="002A014B">
        <w:rPr>
          <w:rFonts w:ascii="Simplified Arabic" w:hAnsi="Simplified Arabic" w:hint="cs"/>
          <w:b/>
          <w:bCs/>
          <w:sz w:val="32"/>
          <w:rtl/>
        </w:rPr>
        <w:t xml:space="preserve">فقط ومع فتح </w:t>
      </w:r>
      <w:r w:rsidRPr="002A014B">
        <w:rPr>
          <w:rFonts w:ascii="QCF_BSML" w:hAnsi="QCF_BSML" w:cs="QCF_BSML"/>
          <w:b/>
          <w:bCs/>
          <w:color w:val="000000"/>
          <w:sz w:val="32"/>
          <w:rtl/>
        </w:rPr>
        <w:t xml:space="preserve">ﭽ </w:t>
      </w:r>
      <w:r w:rsidRPr="002A014B">
        <w:rPr>
          <w:rFonts w:ascii="QCF_P084" w:hAnsi="QCF_P084" w:cs="QCF_P084"/>
          <w:b/>
          <w:bCs/>
          <w:color w:val="000000"/>
          <w:sz w:val="32"/>
          <w:rtl/>
        </w:rPr>
        <w:t xml:space="preserve">  ﮧ</w:t>
      </w:r>
      <w:r w:rsidRPr="002A014B">
        <w:rPr>
          <w:rFonts w:ascii="QCF_BSML" w:hAnsi="QCF_BSML" w:cs="QCF_BSML"/>
          <w:b/>
          <w:bCs/>
          <w:color w:val="000000"/>
          <w:sz w:val="32"/>
          <w:rtl/>
        </w:rPr>
        <w:t xml:space="preserve"> ﭼ</w:t>
      </w:r>
      <w:r w:rsidRPr="002A014B">
        <w:rPr>
          <w:rFonts w:ascii="QCF_P084" w:hAnsi="QCF_P084" w:cs="QCF_P084"/>
          <w:b/>
          <w:bCs/>
          <w:color w:val="000000"/>
          <w:sz w:val="32"/>
          <w:rtl/>
        </w:rPr>
        <w:t xml:space="preserve">  </w:t>
      </w:r>
      <w:r>
        <w:rPr>
          <w:rFonts w:ascii="Simplified Arabic" w:hAnsi="Simplified Arabic" w:hint="cs"/>
          <w:b/>
          <w:bCs/>
          <w:sz w:val="32"/>
          <w:rtl/>
        </w:rPr>
        <w:t>فقط.</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 ويحتمل وجه آخر من الشاطبية</w:t>
      </w:r>
      <w:r>
        <w:rPr>
          <w:rFonts w:ascii="Simplified Arabic" w:hAnsi="Simplified Arabic" w:hint="cs"/>
          <w:b/>
          <w:bCs/>
          <w:sz w:val="32"/>
          <w:rtl/>
        </w:rPr>
        <w:t>"3"</w:t>
      </w:r>
      <w:r w:rsidRPr="002A014B">
        <w:rPr>
          <w:rFonts w:ascii="Simplified Arabic" w:hAnsi="Simplified Arabic" w:hint="cs"/>
          <w:b/>
          <w:bCs/>
          <w:sz w:val="32"/>
          <w:rtl/>
        </w:rPr>
        <w:t xml:space="preserve">، وهو: الطول مع تقليلهما، و به قرأت على بعض الشيوخ، نقل من خطه رحمه الله"4" </w:t>
      </w:r>
      <w:r>
        <w:rPr>
          <w:rFonts w:ascii="Simplified Arabic" w:hAnsi="Simplified Arabic" w:hint="cs"/>
          <w:b/>
          <w:bCs/>
          <w:sz w:val="32"/>
          <w:rtl/>
        </w:rPr>
        <w:t>.</w:t>
      </w:r>
    </w:p>
    <w:p w:rsidR="00A06910" w:rsidRPr="002A014B" w:rsidRDefault="00A06910" w:rsidP="00A06910">
      <w:pPr>
        <w:jc w:val="both"/>
        <w:rPr>
          <w:rFonts w:ascii="Arial" w:hAnsi="Arial" w:cs="Arial"/>
          <w:b/>
          <w:bCs/>
          <w:color w:val="000000"/>
          <w:sz w:val="32"/>
          <w:rtl/>
        </w:rPr>
      </w:pPr>
      <w:r w:rsidRPr="002A014B">
        <w:rPr>
          <w:rFonts w:ascii="QCF_BSML" w:hAnsi="QCF_BSML" w:cs="QCF_BSML"/>
          <w:b/>
          <w:bCs/>
          <w:color w:val="000000"/>
          <w:sz w:val="32"/>
          <w:rtl/>
        </w:rPr>
        <w:t xml:space="preserve">ﭽ </w:t>
      </w:r>
      <w:r w:rsidRPr="002A014B">
        <w:rPr>
          <w:rFonts w:ascii="QCF_P086" w:hAnsi="QCF_P086" w:cs="QCF_P086"/>
          <w:b/>
          <w:bCs/>
          <w:color w:val="000000"/>
          <w:sz w:val="32"/>
          <w:rtl/>
        </w:rPr>
        <w:t xml:space="preserve">ﯧ  ﯨ  ﯩ  </w:t>
      </w:r>
      <w:r w:rsidRPr="002A014B">
        <w:rPr>
          <w:rFonts w:ascii="QCF_BSML" w:hAnsi="QCF_BSML" w:cs="QCF_BSML"/>
          <w:b/>
          <w:bCs/>
          <w:color w:val="000000"/>
          <w:sz w:val="32"/>
          <w:rtl/>
        </w:rPr>
        <w:t>ﭼ</w:t>
      </w:r>
      <w:r w:rsidRPr="002A014B">
        <w:rPr>
          <w:rFonts w:ascii="Arial" w:hAnsi="Arial" w:cs="Arial" w:hint="cs"/>
          <w:b/>
          <w:bCs/>
          <w:color w:val="000000"/>
          <w:sz w:val="32"/>
          <w:rtl/>
        </w:rPr>
        <w:t>"5"</w:t>
      </w:r>
    </w:p>
    <w:p w:rsidR="00A06910" w:rsidRPr="00F052C3" w:rsidRDefault="00A06910" w:rsidP="00A06910">
      <w:pPr>
        <w:jc w:val="both"/>
        <w:rPr>
          <w:rFonts w:ascii="Simplified Arabic" w:hAnsi="Simplified Arabic"/>
          <w:b/>
          <w:bCs/>
          <w:sz w:val="32"/>
          <w:rtl/>
        </w:rPr>
      </w:pPr>
      <w:r w:rsidRPr="002A014B">
        <w:rPr>
          <w:rFonts w:ascii="Arial" w:hAnsi="Arial" w:cs="Arial"/>
          <w:b/>
          <w:bCs/>
          <w:color w:val="000000"/>
          <w:sz w:val="32"/>
          <w:rtl/>
        </w:rPr>
        <w:t xml:space="preserve"> </w:t>
      </w:r>
      <w:r w:rsidRPr="002A014B">
        <w:rPr>
          <w:rFonts w:ascii="QCF_BSML" w:hAnsi="QCF_BSML" w:cs="QCF_BSML" w:hint="cs"/>
          <w:b/>
          <w:bCs/>
          <w:color w:val="000000"/>
          <w:sz w:val="32"/>
          <w:rtl/>
        </w:rPr>
        <w:t xml:space="preserve">  </w:t>
      </w:r>
      <w:r w:rsidRPr="002A014B">
        <w:rPr>
          <w:rFonts w:ascii="Simplified Arabic" w:hAnsi="Simplified Arabic" w:hint="cs"/>
          <w:b/>
          <w:bCs/>
          <w:sz w:val="32"/>
          <w:rtl/>
        </w:rPr>
        <w:t>{لابن الأخرم}"6" عن الأخفش له وجهان , إلا أن الكسر أشهر كالصوري ,إلا أن الضم أشهر"7"</w:t>
      </w:r>
      <w:r>
        <w:rPr>
          <w:rFonts w:ascii="Simplified Arabic" w:hAnsi="Simplified Arabic" w:hint="cs"/>
          <w:b/>
          <w:bCs/>
          <w:sz w:val="32"/>
          <w:rtl/>
        </w:rPr>
        <w:t>.</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ـــــــــــــــ</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(1) الآية: 36ـ37</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w:t>
      </w:r>
      <w:r>
        <w:rPr>
          <w:rFonts w:ascii="Simplified Arabic" w:hAnsi="Simplified Arabic" w:hint="cs"/>
          <w:b/>
          <w:bCs/>
          <w:szCs w:val="28"/>
          <w:rtl/>
        </w:rPr>
        <w:t>2</w:t>
      </w:r>
      <w:r w:rsidRPr="004D1518">
        <w:rPr>
          <w:rFonts w:ascii="Simplified Arabic" w:hAnsi="Simplified Arabic" w:hint="cs"/>
          <w:b/>
          <w:bCs/>
          <w:szCs w:val="28"/>
          <w:rtl/>
        </w:rPr>
        <w:t>) في "ب"،{ما نصه}</w:t>
      </w:r>
      <w:r>
        <w:rPr>
          <w:rFonts w:ascii="Simplified Arabic" w:hAnsi="Simplified Arabic" w:hint="cs"/>
          <w:b/>
          <w:bCs/>
          <w:szCs w:val="28"/>
          <w:rtl/>
        </w:rPr>
        <w:t>، وهنا يشير المصنف إلى سؤال شيخه الإزميري في هذه المسألة.</w:t>
      </w:r>
    </w:p>
    <w:p w:rsidR="00A06910" w:rsidRDefault="00A06910" w:rsidP="00A06910">
      <w:pPr>
        <w:jc w:val="both"/>
        <w:rPr>
          <w:rFonts w:ascii="Simplified Arabic" w:hAnsi="Simplified Arabic"/>
          <w:b/>
          <w:bCs/>
          <w:szCs w:val="28"/>
          <w:rtl/>
        </w:rPr>
      </w:pPr>
      <w:r>
        <w:rPr>
          <w:rFonts w:ascii="Simplified Arabic" w:hAnsi="Simplified Arabic" w:hint="cs"/>
          <w:b/>
          <w:bCs/>
          <w:szCs w:val="28"/>
          <w:rtl/>
        </w:rPr>
        <w:t>(3) انظر: (مختصر بلوغ الأمنية:33ـ34).</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(4) أي</w:t>
      </w:r>
      <w:r>
        <w:rPr>
          <w:rFonts w:ascii="Simplified Arabic" w:hAnsi="Simplified Arabic" w:hint="cs"/>
          <w:b/>
          <w:bCs/>
          <w:szCs w:val="28"/>
          <w:rtl/>
        </w:rPr>
        <w:t>: نقل من خط الإ</w:t>
      </w:r>
      <w:r w:rsidRPr="004D1518">
        <w:rPr>
          <w:rFonts w:ascii="Simplified Arabic" w:hAnsi="Simplified Arabic" w:hint="cs"/>
          <w:b/>
          <w:bCs/>
          <w:szCs w:val="28"/>
          <w:rtl/>
        </w:rPr>
        <w:t>زميري</w:t>
      </w:r>
      <w:r>
        <w:rPr>
          <w:rFonts w:ascii="Simplified Arabic" w:hAnsi="Simplified Arabic" w:hint="cs"/>
          <w:b/>
          <w:bCs/>
          <w:szCs w:val="28"/>
          <w:rtl/>
        </w:rPr>
        <w:t>،</w:t>
      </w:r>
      <w:r w:rsidRPr="00232DFD">
        <w:rPr>
          <w:rFonts w:hint="cs"/>
          <w:b/>
          <w:bCs/>
          <w:color w:val="000000"/>
          <w:szCs w:val="28"/>
          <w:rtl/>
        </w:rPr>
        <w:t xml:space="preserve"> </w:t>
      </w:r>
      <w:r>
        <w:rPr>
          <w:rFonts w:hint="cs"/>
          <w:b/>
          <w:bCs/>
          <w:color w:val="000000"/>
          <w:szCs w:val="28"/>
          <w:rtl/>
        </w:rPr>
        <w:t>ولم أقف على نص كلام الأزميري فيما بين يدي من كتبه،وهي:(عمدة العرفان في تحرير أوجه القرآن)،(وبدائع البرهان على عمدة العرفان)،(وإتحاف البررة بما سكت عنه نشر العشرة)</w:t>
      </w:r>
      <w:r>
        <w:rPr>
          <w:rFonts w:ascii="Simplified Arabic" w:hAnsi="Simplified Arabic" w:hint="cs"/>
          <w:b/>
          <w:bCs/>
          <w:szCs w:val="28"/>
          <w:rtl/>
        </w:rPr>
        <w:t>.</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(5) الآية:39ـ50</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(6) في "ب" {ابن أخرم}</w:t>
      </w:r>
      <w:r>
        <w:rPr>
          <w:rFonts w:ascii="Simplified Arabic" w:hAnsi="Simplified Arabic" w:hint="cs"/>
          <w:b/>
          <w:bCs/>
          <w:szCs w:val="28"/>
          <w:rtl/>
        </w:rPr>
        <w:t>.</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(7) انظ</w:t>
      </w:r>
      <w:r>
        <w:rPr>
          <w:rFonts w:ascii="Simplified Arabic" w:hAnsi="Simplified Arabic" w:hint="cs"/>
          <w:b/>
          <w:bCs/>
          <w:szCs w:val="28"/>
          <w:rtl/>
        </w:rPr>
        <w:t>ر: (التيسير في القراءات السبع:78)،(الإتحاف:198)،</w:t>
      </w:r>
      <w:r w:rsidRPr="004D1518">
        <w:rPr>
          <w:rFonts w:ascii="Simplified Arabic" w:hAnsi="Simplified Arabic" w:hint="cs"/>
          <w:b/>
          <w:bCs/>
          <w:szCs w:val="28"/>
          <w:rtl/>
        </w:rPr>
        <w:t xml:space="preserve">(شرح تنقيح فتح الكريم:68) </w:t>
      </w:r>
      <w:r>
        <w:rPr>
          <w:rFonts w:ascii="Simplified Arabic" w:hAnsi="Simplified Arabic" w:hint="cs"/>
          <w:b/>
          <w:bCs/>
          <w:szCs w:val="28"/>
          <w:rtl/>
        </w:rPr>
        <w:t>.</w:t>
      </w: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044A80" w:rsidRDefault="00044A80" w:rsidP="00A06910">
      <w:pPr>
        <w:jc w:val="both"/>
        <w:rPr>
          <w:rFonts w:ascii="Simplified Arabic" w:hAnsi="Simplified Arabic"/>
          <w:b/>
          <w:bCs/>
          <w:szCs w:val="28"/>
          <w:rtl/>
        </w:rPr>
      </w:pPr>
    </w:p>
    <w:p w:rsidR="00A06910" w:rsidRPr="002A014B" w:rsidRDefault="00A06910" w:rsidP="00A06910">
      <w:pPr>
        <w:jc w:val="both"/>
        <w:rPr>
          <w:rFonts w:ascii="Simplified Arabic" w:hAnsi="Simplified Arabic"/>
          <w:sz w:val="32"/>
          <w:rtl/>
        </w:rPr>
      </w:pPr>
      <w:r w:rsidRPr="002A014B">
        <w:rPr>
          <w:rFonts w:ascii="Simplified Arabic" w:hAnsi="Simplified Arabic" w:hint="cs"/>
          <w:sz w:val="32"/>
          <w:rtl/>
        </w:rPr>
        <w:lastRenderedPageBreak/>
        <w:t xml:space="preserve">(قوله تعالى: </w:t>
      </w:r>
      <w:r w:rsidRPr="002A014B">
        <w:rPr>
          <w:rFonts w:ascii="QCF_BSML" w:hAnsi="QCF_BSML" w:cs="QCF_BSML"/>
          <w:color w:val="000000"/>
          <w:sz w:val="32"/>
          <w:rtl/>
        </w:rPr>
        <w:t xml:space="preserve">ﭽ </w:t>
      </w:r>
      <w:r w:rsidRPr="002A014B">
        <w:rPr>
          <w:rFonts w:ascii="QCF_P087" w:hAnsi="QCF_P087" w:cs="QCF_P087"/>
          <w:color w:val="000000"/>
          <w:sz w:val="32"/>
          <w:rtl/>
        </w:rPr>
        <w:t xml:space="preserve">ﭽ  ﭾ  ﭿ  ﮀ  </w:t>
      </w:r>
      <w:r w:rsidRPr="002A014B">
        <w:rPr>
          <w:rFonts w:ascii="QCF_BSML" w:hAnsi="QCF_BSML" w:cs="QCF_BSML"/>
          <w:color w:val="000000"/>
          <w:sz w:val="32"/>
          <w:rtl/>
        </w:rPr>
        <w:t>ﭼ</w:t>
      </w:r>
      <w:r w:rsidRPr="002A014B">
        <w:rPr>
          <w:rFonts w:ascii="QCF_P087" w:hAnsi="QCF_P087" w:cs="QCF_P087"/>
          <w:color w:val="000000"/>
          <w:sz w:val="32"/>
          <w:rtl/>
        </w:rPr>
        <w:t xml:space="preserve">       </w:t>
      </w:r>
      <w:r w:rsidRPr="002A014B">
        <w:rPr>
          <w:rFonts w:ascii="Arial" w:hAnsi="Arial" w:cs="Arial" w:hint="cs"/>
          <w:color w:val="000000"/>
          <w:sz w:val="32"/>
          <w:rtl/>
        </w:rPr>
        <w:t>إل</w:t>
      </w:r>
      <w:r w:rsidRPr="002A014B">
        <w:rPr>
          <w:rFonts w:ascii="Arial" w:hAnsi="Arial" w:cs="Arial" w:hint="eastAsia"/>
          <w:color w:val="000000"/>
          <w:sz w:val="32"/>
          <w:rtl/>
        </w:rPr>
        <w:t>ى</w:t>
      </w:r>
      <w:r w:rsidRPr="002A014B">
        <w:rPr>
          <w:rFonts w:ascii="QCF_P087" w:hAnsi="QCF_P087" w:cs="QCF_P087"/>
          <w:color w:val="000000"/>
          <w:sz w:val="32"/>
          <w:rtl/>
        </w:rPr>
        <w:t xml:space="preserve">      </w:t>
      </w:r>
      <w:r w:rsidRPr="002A014B">
        <w:rPr>
          <w:rFonts w:ascii="Arial" w:hAnsi="Arial" w:cs="Arial"/>
          <w:color w:val="000000"/>
          <w:sz w:val="32"/>
          <w:rtl/>
        </w:rPr>
        <w:t>قوله</w:t>
      </w:r>
      <w:r w:rsidRPr="002A014B">
        <w:rPr>
          <w:rFonts w:ascii="Arial" w:hAnsi="Arial" w:cs="Arial" w:hint="cs"/>
          <w:color w:val="000000"/>
          <w:sz w:val="32"/>
          <w:rtl/>
        </w:rPr>
        <w:t xml:space="preserve"> </w:t>
      </w:r>
      <w:r w:rsidRPr="002A014B">
        <w:rPr>
          <w:rFonts w:ascii="QCF_P087" w:hAnsi="QCF_P087" w:cs="QCF_P087"/>
          <w:color w:val="000000"/>
          <w:sz w:val="32"/>
          <w:rtl/>
        </w:rPr>
        <w:t xml:space="preserve">      </w:t>
      </w:r>
      <w:r w:rsidRPr="002A014B">
        <w:rPr>
          <w:rFonts w:ascii="QCF_BSML" w:hAnsi="QCF_BSML" w:cs="QCF_BSML"/>
          <w:color w:val="000000"/>
          <w:sz w:val="32"/>
          <w:rtl/>
        </w:rPr>
        <w:t>ﭽ</w:t>
      </w:r>
      <w:r w:rsidRPr="002A014B">
        <w:rPr>
          <w:rFonts w:ascii="QCF_P087" w:hAnsi="QCF_P087" w:cs="QCF_P087"/>
          <w:color w:val="000000"/>
          <w:sz w:val="32"/>
          <w:rtl/>
        </w:rPr>
        <w:t xml:space="preserve">    ﮈ     </w:t>
      </w:r>
      <w:r w:rsidRPr="002A014B">
        <w:rPr>
          <w:rFonts w:ascii="QCF_BSML" w:hAnsi="QCF_BSML" w:cs="QCF_BSML"/>
          <w:color w:val="000000"/>
          <w:sz w:val="32"/>
          <w:rtl/>
        </w:rPr>
        <w:t>ﭼ</w:t>
      </w:r>
      <w:r w:rsidRPr="002A014B">
        <w:rPr>
          <w:rFonts w:ascii="Arial" w:hAnsi="Arial" w:cs="Arial"/>
          <w:color w:val="000000"/>
          <w:sz w:val="32"/>
          <w:rtl/>
        </w:rPr>
        <w:t xml:space="preserve"> </w:t>
      </w:r>
      <w:r w:rsidRPr="002A014B">
        <w:rPr>
          <w:rFonts w:ascii="Simplified Arabic" w:hAnsi="Simplified Arabic" w:hint="cs"/>
          <w:sz w:val="32"/>
          <w:rtl/>
        </w:rPr>
        <w:t>"1"</w:t>
      </w:r>
      <w:r>
        <w:rPr>
          <w:rFonts w:ascii="Simplified Arabic" w:hAnsi="Simplified Arabic" w:hint="cs"/>
          <w:sz w:val="32"/>
          <w:rtl/>
        </w:rPr>
        <w:t>:</w:t>
      </w:r>
      <w:r w:rsidRPr="002A014B">
        <w:rPr>
          <w:rFonts w:ascii="Simplified Arabic" w:hAnsi="Simplified Arabic" w:hint="cs"/>
          <w:sz w:val="32"/>
          <w:rtl/>
        </w:rPr>
        <w:t xml:space="preserve"> </w:t>
      </w:r>
    </w:p>
    <w:p w:rsidR="00A06910" w:rsidRPr="002A014B" w:rsidRDefault="00A06910" w:rsidP="00A06910">
      <w:pPr>
        <w:jc w:val="both"/>
        <w:rPr>
          <w:sz w:val="32"/>
          <w:rtl/>
        </w:rPr>
      </w:pPr>
      <w:r w:rsidRPr="002A014B">
        <w:rPr>
          <w:rFonts w:hint="cs"/>
          <w:sz w:val="32"/>
          <w:rtl/>
        </w:rPr>
        <w:t xml:space="preserve"> فيه للأزرق عشرة أوجه: الأول إلى الرابع: قصر البدل مع فتح </w:t>
      </w:r>
      <w:r w:rsidRPr="002A014B">
        <w:rPr>
          <w:rFonts w:ascii="QCF_BSML" w:hAnsi="QCF_BSML" w:cs="QCF_BSML"/>
          <w:color w:val="000000"/>
          <w:sz w:val="32"/>
          <w:rtl/>
        </w:rPr>
        <w:t xml:space="preserve">ﭽ </w:t>
      </w:r>
      <w:r w:rsidRPr="002A014B">
        <w:rPr>
          <w:rFonts w:ascii="QCF_P087" w:hAnsi="QCF_P087" w:cs="QCF_P087"/>
          <w:color w:val="000000"/>
          <w:sz w:val="32"/>
          <w:rtl/>
        </w:rPr>
        <w:t>ﮆ</w:t>
      </w:r>
      <w:r w:rsidRPr="002A014B">
        <w:rPr>
          <w:rFonts w:ascii="QCF_BSML" w:hAnsi="QCF_BSML" w:cs="QCF_BSML"/>
          <w:color w:val="000000"/>
          <w:sz w:val="32"/>
          <w:rtl/>
        </w:rPr>
        <w:t xml:space="preserve"> ﭼ</w:t>
      </w:r>
      <w:r w:rsidRPr="002A014B">
        <w:rPr>
          <w:rFonts w:ascii="QCF_P087" w:hAnsi="QCF_P087" w:cs="QCF_P087"/>
          <w:color w:val="000000"/>
          <w:sz w:val="32"/>
          <w:rtl/>
        </w:rPr>
        <w:t xml:space="preserve">         </w:t>
      </w:r>
      <w:r w:rsidRPr="002A014B">
        <w:rPr>
          <w:rFonts w:hint="cs"/>
          <w:sz w:val="32"/>
          <w:rtl/>
        </w:rPr>
        <w:t xml:space="preserve">وترقيق </w:t>
      </w:r>
      <w:r w:rsidRPr="002A014B">
        <w:rPr>
          <w:rFonts w:ascii="QCF_BSML" w:hAnsi="QCF_BSML" w:cs="QCF_BSML"/>
          <w:color w:val="000000"/>
          <w:sz w:val="32"/>
          <w:rtl/>
        </w:rPr>
        <w:t xml:space="preserve">ﭽ </w:t>
      </w:r>
      <w:r w:rsidRPr="002A014B">
        <w:rPr>
          <w:rFonts w:ascii="QCF_P087" w:hAnsi="QCF_P087" w:cs="QCF_P087"/>
          <w:color w:val="000000"/>
          <w:sz w:val="32"/>
          <w:rtl/>
        </w:rPr>
        <w:t>ﮈ</w:t>
      </w:r>
      <w:r w:rsidRPr="002A014B">
        <w:rPr>
          <w:rFonts w:ascii="QCF_BSML" w:hAnsi="QCF_BSML" w:cs="QCF_BSML"/>
          <w:color w:val="000000"/>
          <w:sz w:val="32"/>
          <w:rtl/>
        </w:rPr>
        <w:t xml:space="preserve"> ﭼ</w:t>
      </w:r>
      <w:r w:rsidRPr="002A014B">
        <w:rPr>
          <w:rFonts w:ascii="QCF_P087" w:hAnsi="QCF_P087" w:cs="QCF_P087"/>
          <w:color w:val="000000"/>
          <w:sz w:val="32"/>
          <w:rtl/>
        </w:rPr>
        <w:t xml:space="preserve">          </w:t>
      </w:r>
      <w:r w:rsidRPr="002A014B">
        <w:rPr>
          <w:rFonts w:hint="cs"/>
          <w:sz w:val="32"/>
          <w:rtl/>
        </w:rPr>
        <w:t>، ومع التفخيم ،ومع التقليل والترقيق، ومع التفخيم، والخامس والسادس: توسط البدل مع الفتح والترقيق، ومع التقليل والترقيق، والسابع إلى العاشر: الطول في البدل مع الفتح والترقيق، ومع التفخيم، ومع التقليل والترقيق، ومع التفخيم، ويحتمل وجه آخر، وهو: التوسط في البدل مع الفتح في</w:t>
      </w:r>
      <w:r w:rsidRPr="002A014B">
        <w:rPr>
          <w:rFonts w:ascii="QCF_BSML" w:hAnsi="QCF_BSML" w:cs="QCF_BSML"/>
          <w:color w:val="000000"/>
          <w:sz w:val="32"/>
          <w:rtl/>
        </w:rPr>
        <w:t xml:space="preserve"> ﭽ</w:t>
      </w:r>
      <w:r w:rsidRPr="002A014B">
        <w:rPr>
          <w:rFonts w:hint="cs"/>
          <w:sz w:val="32"/>
          <w:rtl/>
        </w:rPr>
        <w:t xml:space="preserve"> </w:t>
      </w:r>
      <w:r w:rsidRPr="002A014B">
        <w:rPr>
          <w:rFonts w:ascii="QCF_P087" w:hAnsi="QCF_P087" w:cs="QCF_P087"/>
          <w:color w:val="000000"/>
          <w:sz w:val="32"/>
          <w:rtl/>
        </w:rPr>
        <w:t>ﮆ</w:t>
      </w:r>
      <w:r w:rsidRPr="002A014B">
        <w:rPr>
          <w:rFonts w:ascii="QCF_BSML" w:hAnsi="QCF_BSML" w:cs="QCF_BSML"/>
          <w:color w:val="000000"/>
          <w:sz w:val="32"/>
          <w:rtl/>
        </w:rPr>
        <w:t xml:space="preserve"> ﭼ</w:t>
      </w:r>
      <w:r w:rsidRPr="002A014B">
        <w:rPr>
          <w:rFonts w:ascii="QCF_P087" w:hAnsi="QCF_P087" w:cs="QCF_P087"/>
          <w:color w:val="000000"/>
          <w:sz w:val="32"/>
          <w:rtl/>
        </w:rPr>
        <w:t xml:space="preserve">         </w:t>
      </w:r>
      <w:r w:rsidRPr="002A014B">
        <w:rPr>
          <w:rFonts w:hint="cs"/>
          <w:sz w:val="32"/>
          <w:rtl/>
        </w:rPr>
        <w:t xml:space="preserve">والتفخيم في </w:t>
      </w:r>
      <w:r w:rsidRPr="002A014B">
        <w:rPr>
          <w:rFonts w:ascii="QCF_BSML" w:hAnsi="QCF_BSML" w:cs="QCF_BSML"/>
          <w:color w:val="000000"/>
          <w:sz w:val="32"/>
          <w:rtl/>
        </w:rPr>
        <w:t xml:space="preserve">ﭽ </w:t>
      </w:r>
      <w:r w:rsidRPr="002A014B">
        <w:rPr>
          <w:rFonts w:ascii="QCF_P087" w:hAnsi="QCF_P087" w:cs="QCF_P087"/>
          <w:color w:val="000000"/>
          <w:sz w:val="32"/>
          <w:rtl/>
        </w:rPr>
        <w:t>ﮈ</w:t>
      </w:r>
      <w:r w:rsidRPr="002A014B">
        <w:rPr>
          <w:rFonts w:ascii="QCF_BSML" w:hAnsi="QCF_BSML" w:cs="QCF_BSML"/>
          <w:color w:val="000000"/>
          <w:sz w:val="32"/>
          <w:rtl/>
        </w:rPr>
        <w:t xml:space="preserve"> ﭼ</w:t>
      </w:r>
      <w:r w:rsidRPr="002A014B">
        <w:rPr>
          <w:rFonts w:ascii="QCF_P087" w:hAnsi="QCF_P087" w:cs="QCF_P087"/>
          <w:color w:val="000000"/>
          <w:sz w:val="32"/>
          <w:rtl/>
        </w:rPr>
        <w:t xml:space="preserve">          </w:t>
      </w:r>
      <w:r w:rsidRPr="002A014B">
        <w:rPr>
          <w:rFonts w:hint="cs"/>
          <w:sz w:val="32"/>
          <w:rtl/>
        </w:rPr>
        <w:t>على أن يكون من إرشاد أبي الطيب، وبذلك قرأت على بعض الشيوخ"2")"3"</w:t>
      </w:r>
      <w:r>
        <w:rPr>
          <w:rFonts w:hint="cs"/>
          <w:sz w:val="32"/>
          <w:rtl/>
        </w:rPr>
        <w:t>.</w:t>
      </w:r>
    </w:p>
    <w:p w:rsidR="00A06910" w:rsidRDefault="00A06910" w:rsidP="00A06910">
      <w:pPr>
        <w:jc w:val="both"/>
        <w:rPr>
          <w:rFonts w:ascii="Arial" w:hAnsi="Arial" w:cs="Arial"/>
          <w:color w:val="000000"/>
          <w:sz w:val="32"/>
          <w:rtl/>
        </w:rPr>
      </w:pPr>
      <w:r w:rsidRPr="002A014B">
        <w:rPr>
          <w:rFonts w:hint="cs"/>
          <w:sz w:val="32"/>
          <w:rtl/>
        </w:rPr>
        <w:t xml:space="preserve"> وفي قوله </w:t>
      </w:r>
      <w:r w:rsidRPr="002A014B">
        <w:rPr>
          <w:rFonts w:ascii="QCF_BSML" w:hAnsi="QCF_BSML" w:cs="QCF_BSML"/>
          <w:color w:val="000000"/>
          <w:sz w:val="32"/>
          <w:rtl/>
        </w:rPr>
        <w:t xml:space="preserve">ﭽ </w:t>
      </w:r>
      <w:r w:rsidRPr="002A014B">
        <w:rPr>
          <w:rFonts w:ascii="QCF_P087" w:hAnsi="QCF_P087" w:cs="QCF_P087"/>
          <w:color w:val="000000"/>
          <w:sz w:val="32"/>
          <w:rtl/>
        </w:rPr>
        <w:t xml:space="preserve">ﮒ   ﮓ  </w:t>
      </w:r>
      <w:r w:rsidRPr="002A014B">
        <w:rPr>
          <w:rFonts w:ascii="QCF_BSML" w:hAnsi="QCF_BSML" w:cs="QCF_BSML"/>
          <w:color w:val="000000"/>
          <w:sz w:val="32"/>
          <w:rtl/>
        </w:rPr>
        <w:t>ﭼ</w:t>
      </w:r>
      <w:r w:rsidRPr="002A014B">
        <w:rPr>
          <w:rFonts w:ascii="Arial" w:hAnsi="Arial" w:cs="Arial" w:hint="cs"/>
          <w:color w:val="000000"/>
          <w:sz w:val="32"/>
          <w:rtl/>
        </w:rPr>
        <w:t>"4"</w:t>
      </w:r>
      <w:r>
        <w:rPr>
          <w:rFonts w:ascii="Arial" w:hAnsi="Arial" w:cs="Arial" w:hint="cs"/>
          <w:color w:val="000000"/>
          <w:sz w:val="32"/>
          <w:rtl/>
        </w:rPr>
        <w:t>:</w:t>
      </w:r>
    </w:p>
    <w:p w:rsidR="00A06910" w:rsidRPr="002A014B" w:rsidRDefault="00A06910" w:rsidP="00A06910">
      <w:pPr>
        <w:jc w:val="both"/>
        <w:rPr>
          <w:sz w:val="32"/>
          <w:rtl/>
        </w:rPr>
      </w:pPr>
      <w:r w:rsidRPr="002A014B">
        <w:rPr>
          <w:rFonts w:ascii="Arial" w:hAnsi="Arial" w:cs="Arial"/>
          <w:color w:val="000000"/>
          <w:sz w:val="32"/>
          <w:rtl/>
        </w:rPr>
        <w:t xml:space="preserve"> </w:t>
      </w:r>
      <w:r w:rsidRPr="002A014B">
        <w:rPr>
          <w:rFonts w:hint="cs"/>
          <w:sz w:val="32"/>
          <w:rtl/>
        </w:rPr>
        <w:t>لهشام مع وجه فويق القصر في المنفصل الإظهار، والإدغام"5"</w:t>
      </w:r>
      <w:r>
        <w:rPr>
          <w:rFonts w:hint="cs"/>
          <w:sz w:val="32"/>
          <w:rtl/>
        </w:rPr>
        <w:t>.</w:t>
      </w:r>
    </w:p>
    <w:p w:rsidR="00A06910" w:rsidRPr="002A014B" w:rsidRDefault="00A06910" w:rsidP="00A06910">
      <w:pPr>
        <w:jc w:val="both"/>
        <w:rPr>
          <w:b/>
          <w:bCs/>
          <w:sz w:val="32"/>
          <w:rtl/>
        </w:rPr>
      </w:pPr>
    </w:p>
    <w:p w:rsidR="00A06910" w:rsidRPr="004D1518" w:rsidRDefault="00A06910" w:rsidP="00A06910">
      <w:pPr>
        <w:jc w:val="both"/>
        <w:rPr>
          <w:b/>
          <w:bCs/>
          <w:szCs w:val="28"/>
          <w:rtl/>
        </w:rPr>
      </w:pPr>
      <w:r w:rsidRPr="004D1518">
        <w:rPr>
          <w:rFonts w:hint="cs"/>
          <w:b/>
          <w:bCs/>
          <w:szCs w:val="28"/>
          <w:rtl/>
        </w:rPr>
        <w:t>ـــــــــــ</w:t>
      </w:r>
    </w:p>
    <w:p w:rsidR="00A06910" w:rsidRPr="004D1518" w:rsidRDefault="00A06910" w:rsidP="00A06910">
      <w:pPr>
        <w:jc w:val="both"/>
        <w:rPr>
          <w:b/>
          <w:bCs/>
          <w:szCs w:val="28"/>
          <w:rtl/>
        </w:rPr>
      </w:pPr>
      <w:r w:rsidRPr="004D1518">
        <w:rPr>
          <w:rFonts w:hint="cs"/>
          <w:b/>
          <w:bCs/>
          <w:szCs w:val="28"/>
          <w:rtl/>
        </w:rPr>
        <w:t>(1) الآية:55</w:t>
      </w:r>
    </w:p>
    <w:p w:rsidR="00A06910" w:rsidRPr="004D1518" w:rsidRDefault="00A06910" w:rsidP="00A06910">
      <w:pPr>
        <w:jc w:val="both"/>
        <w:rPr>
          <w:b/>
          <w:bCs/>
          <w:szCs w:val="28"/>
          <w:rtl/>
        </w:rPr>
      </w:pPr>
      <w:r>
        <w:rPr>
          <w:rFonts w:hint="cs"/>
          <w:b/>
          <w:bCs/>
          <w:szCs w:val="28"/>
          <w:rtl/>
        </w:rPr>
        <w:t>(2) وهذا الوجه المحتمل مقروء به ،وذكره العلامة المتولي في الروض ، انظر:(الروض النضير:</w:t>
      </w:r>
      <w:r w:rsidRPr="004D1518">
        <w:rPr>
          <w:rFonts w:hint="cs"/>
          <w:b/>
          <w:bCs/>
          <w:szCs w:val="28"/>
          <w:rtl/>
        </w:rPr>
        <w:t>154)، (تحريرات طيبة النشر:133)</w:t>
      </w:r>
      <w:r>
        <w:rPr>
          <w:rFonts w:hint="cs"/>
          <w:b/>
          <w:bCs/>
          <w:szCs w:val="28"/>
          <w:rtl/>
        </w:rPr>
        <w:t>.</w:t>
      </w:r>
    </w:p>
    <w:p w:rsidR="00A06910" w:rsidRPr="004D1518" w:rsidRDefault="00A06910" w:rsidP="00A06910">
      <w:pPr>
        <w:jc w:val="both"/>
        <w:rPr>
          <w:b/>
          <w:bCs/>
          <w:szCs w:val="28"/>
          <w:rtl/>
        </w:rPr>
      </w:pPr>
      <w:r w:rsidRPr="004D1518">
        <w:rPr>
          <w:rFonts w:hint="cs"/>
          <w:b/>
          <w:bCs/>
          <w:szCs w:val="28"/>
          <w:rtl/>
        </w:rPr>
        <w:t>(3)انظر</w:t>
      </w:r>
      <w:r>
        <w:rPr>
          <w:rFonts w:hint="cs"/>
          <w:b/>
          <w:bCs/>
          <w:szCs w:val="28"/>
          <w:rtl/>
        </w:rPr>
        <w:t>:</w:t>
      </w:r>
      <w:r w:rsidRPr="004D1518">
        <w:rPr>
          <w:rFonts w:hint="cs"/>
          <w:b/>
          <w:bCs/>
          <w:szCs w:val="28"/>
          <w:rtl/>
        </w:rPr>
        <w:t>(بدائع البرهان:224ـ225)</w:t>
      </w:r>
      <w:r>
        <w:rPr>
          <w:rFonts w:hint="cs"/>
          <w:b/>
          <w:bCs/>
          <w:szCs w:val="28"/>
          <w:rtl/>
        </w:rPr>
        <w:t>.</w:t>
      </w:r>
    </w:p>
    <w:p w:rsidR="00A06910" w:rsidRPr="004D1518" w:rsidRDefault="00A06910" w:rsidP="00A06910">
      <w:pPr>
        <w:jc w:val="both"/>
        <w:rPr>
          <w:b/>
          <w:bCs/>
          <w:szCs w:val="28"/>
          <w:rtl/>
        </w:rPr>
      </w:pPr>
      <w:r w:rsidRPr="004D1518">
        <w:rPr>
          <w:rFonts w:hint="cs"/>
          <w:b/>
          <w:bCs/>
          <w:szCs w:val="28"/>
          <w:rtl/>
        </w:rPr>
        <w:t>(4) الآية:56</w:t>
      </w:r>
    </w:p>
    <w:p w:rsidR="00A06910" w:rsidRPr="004D1518" w:rsidRDefault="00A06910" w:rsidP="00A06910">
      <w:pPr>
        <w:jc w:val="both"/>
        <w:rPr>
          <w:b/>
          <w:bCs/>
          <w:szCs w:val="28"/>
          <w:rtl/>
        </w:rPr>
      </w:pPr>
      <w:r w:rsidRPr="004D1518">
        <w:rPr>
          <w:rFonts w:hint="cs"/>
          <w:b/>
          <w:bCs/>
          <w:szCs w:val="28"/>
          <w:rtl/>
        </w:rPr>
        <w:t>(5) انظر</w:t>
      </w:r>
      <w:r>
        <w:rPr>
          <w:rFonts w:hint="cs"/>
          <w:b/>
          <w:bCs/>
          <w:szCs w:val="28"/>
          <w:rtl/>
        </w:rPr>
        <w:t>:</w:t>
      </w:r>
      <w:r w:rsidRPr="004D1518">
        <w:rPr>
          <w:rFonts w:hint="cs"/>
          <w:b/>
          <w:bCs/>
          <w:szCs w:val="28"/>
          <w:rtl/>
        </w:rPr>
        <w:t>(الإتحاف:41)</w:t>
      </w:r>
      <w:r>
        <w:rPr>
          <w:rFonts w:hint="cs"/>
          <w:b/>
          <w:bCs/>
          <w:szCs w:val="28"/>
          <w:rtl/>
        </w:rPr>
        <w:t>.</w:t>
      </w:r>
    </w:p>
    <w:p w:rsidR="00A06910" w:rsidRPr="004D1518" w:rsidRDefault="00A06910" w:rsidP="00A06910">
      <w:pPr>
        <w:jc w:val="both"/>
        <w:rPr>
          <w:b/>
          <w:bCs/>
          <w:szCs w:val="28"/>
          <w:rtl/>
        </w:rPr>
      </w:pPr>
    </w:p>
    <w:p w:rsidR="00A06910" w:rsidRPr="004D1518" w:rsidRDefault="00A06910" w:rsidP="00A06910">
      <w:pPr>
        <w:jc w:val="both"/>
        <w:rPr>
          <w:b/>
          <w:bCs/>
          <w:szCs w:val="28"/>
          <w:rtl/>
        </w:rPr>
      </w:pPr>
    </w:p>
    <w:p w:rsidR="00A06910" w:rsidRPr="004D1518" w:rsidRDefault="00A06910" w:rsidP="00A06910">
      <w:pPr>
        <w:jc w:val="both"/>
        <w:rPr>
          <w:b/>
          <w:bCs/>
          <w:szCs w:val="28"/>
          <w:rtl/>
        </w:rPr>
      </w:pPr>
    </w:p>
    <w:p w:rsidR="00A06910" w:rsidRPr="004D1518"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044A80" w:rsidRPr="004D1518" w:rsidRDefault="00044A80" w:rsidP="00A06910">
      <w:pPr>
        <w:jc w:val="both"/>
        <w:rPr>
          <w:b/>
          <w:bCs/>
          <w:szCs w:val="28"/>
          <w:rtl/>
        </w:rPr>
      </w:pPr>
    </w:p>
    <w:p w:rsidR="00A06910" w:rsidRPr="002A014B" w:rsidRDefault="00A06910" w:rsidP="00A06910">
      <w:pPr>
        <w:jc w:val="both"/>
        <w:rPr>
          <w:sz w:val="32"/>
          <w:rtl/>
        </w:rPr>
      </w:pPr>
      <w:r w:rsidRPr="002A014B">
        <w:rPr>
          <w:rFonts w:hint="cs"/>
          <w:sz w:val="32"/>
          <w:rtl/>
        </w:rPr>
        <w:lastRenderedPageBreak/>
        <w:t xml:space="preserve">(قوله تعالى: </w:t>
      </w:r>
      <w:r w:rsidRPr="002A014B">
        <w:rPr>
          <w:rFonts w:ascii="QCF_BSML" w:hAnsi="QCF_BSML" w:cs="QCF_BSML"/>
          <w:color w:val="000000"/>
          <w:sz w:val="32"/>
          <w:rtl/>
        </w:rPr>
        <w:t xml:space="preserve">ﭽ </w:t>
      </w:r>
      <w:r w:rsidRPr="002A014B">
        <w:rPr>
          <w:rFonts w:ascii="QCF_P087" w:hAnsi="QCF_P087" w:cs="QCF_P087"/>
          <w:color w:val="000000"/>
          <w:sz w:val="32"/>
          <w:rtl/>
        </w:rPr>
        <w:t xml:space="preserve">  ﯙ    ﯚ  ﯛ </w:t>
      </w:r>
      <w:r w:rsidRPr="002A014B">
        <w:rPr>
          <w:rFonts w:ascii="QCF_BSML" w:hAnsi="QCF_BSML" w:cs="QCF_BSML"/>
          <w:color w:val="000000"/>
          <w:sz w:val="32"/>
          <w:rtl/>
        </w:rPr>
        <w:t>ﭼ</w:t>
      </w:r>
      <w:r w:rsidRPr="002A014B">
        <w:rPr>
          <w:rFonts w:ascii="QCF_P087" w:hAnsi="QCF_P087" w:cs="QCF_P087"/>
          <w:color w:val="000000"/>
          <w:sz w:val="32"/>
          <w:rtl/>
        </w:rPr>
        <w:t xml:space="preserve">  </w:t>
      </w:r>
      <w:r w:rsidRPr="002A014B">
        <w:rPr>
          <w:rFonts w:ascii="Arial" w:hAnsi="Arial" w:cs="Arial"/>
          <w:color w:val="000000"/>
          <w:sz w:val="32"/>
          <w:rtl/>
        </w:rPr>
        <w:t xml:space="preserve">إلى قوله </w:t>
      </w:r>
      <w:r w:rsidRPr="002A014B">
        <w:rPr>
          <w:rFonts w:ascii="QCF_BSML" w:hAnsi="QCF_BSML" w:cs="QCF_BSML"/>
          <w:color w:val="000000"/>
          <w:sz w:val="32"/>
          <w:rtl/>
        </w:rPr>
        <w:t xml:space="preserve">ﭽ </w:t>
      </w:r>
      <w:r w:rsidRPr="002A014B">
        <w:rPr>
          <w:rFonts w:ascii="QCF_P087" w:hAnsi="QCF_P087" w:cs="QCF_P087"/>
          <w:color w:val="000000"/>
          <w:sz w:val="32"/>
          <w:rtl/>
        </w:rPr>
        <w:t xml:space="preserve">    ﯧ</w:t>
      </w:r>
      <w:r w:rsidRPr="002A014B">
        <w:rPr>
          <w:rFonts w:ascii="QCF_P087" w:hAnsi="QCF_P087" w:cs="QCF_P087"/>
          <w:color w:val="0000A5"/>
          <w:sz w:val="32"/>
          <w:rtl/>
        </w:rPr>
        <w:t>ﯨ</w:t>
      </w:r>
      <w:r w:rsidRPr="002A014B">
        <w:rPr>
          <w:rFonts w:ascii="QCF_P087" w:hAnsi="QCF_P087" w:cs="QCF_P087"/>
          <w:color w:val="000000"/>
          <w:sz w:val="32"/>
          <w:rtl/>
        </w:rPr>
        <w:t xml:space="preserve">    </w:t>
      </w:r>
      <w:r w:rsidRPr="002A014B">
        <w:rPr>
          <w:rFonts w:ascii="QCF_BSML" w:hAnsi="QCF_BSML" w:cs="QCF_BSML"/>
          <w:color w:val="000000"/>
          <w:sz w:val="32"/>
          <w:rtl/>
        </w:rPr>
        <w:t>ﭼ</w:t>
      </w:r>
      <w:r w:rsidRPr="002A014B">
        <w:rPr>
          <w:rFonts w:ascii="Arial" w:hAnsi="Arial" w:cs="Arial"/>
          <w:color w:val="000000"/>
          <w:sz w:val="32"/>
          <w:rtl/>
        </w:rPr>
        <w:t xml:space="preserve"> </w:t>
      </w:r>
      <w:r w:rsidRPr="002A014B">
        <w:rPr>
          <w:rFonts w:hint="cs"/>
          <w:sz w:val="32"/>
          <w:rtl/>
        </w:rPr>
        <w:t>"1"</w:t>
      </w:r>
      <w:r>
        <w:rPr>
          <w:rFonts w:hint="cs"/>
          <w:sz w:val="32"/>
          <w:rtl/>
        </w:rPr>
        <w:t>:</w:t>
      </w:r>
    </w:p>
    <w:p w:rsidR="00A06910" w:rsidRPr="002A014B" w:rsidRDefault="00A06910" w:rsidP="00A06910">
      <w:pPr>
        <w:jc w:val="both"/>
        <w:rPr>
          <w:sz w:val="32"/>
          <w:rtl/>
        </w:rPr>
      </w:pPr>
      <w:r w:rsidRPr="002A014B">
        <w:rPr>
          <w:rFonts w:hint="cs"/>
          <w:sz w:val="32"/>
          <w:rtl/>
        </w:rPr>
        <w:t xml:space="preserve"> فيه لأبي عمرو بحسب التركيب أربعة وعشرون وجهاً، ويصح منها عشرون وجها،ً الأول إلى الرابع: الهمز مع الإسكان في </w:t>
      </w:r>
      <w:r w:rsidRPr="002A014B">
        <w:rPr>
          <w:rFonts w:ascii="QCF_BSML" w:hAnsi="QCF_BSML" w:cs="QCF_BSML"/>
          <w:color w:val="000000"/>
          <w:sz w:val="32"/>
          <w:rtl/>
        </w:rPr>
        <w:t xml:space="preserve">ﭽ </w:t>
      </w:r>
      <w:r w:rsidRPr="002A014B">
        <w:rPr>
          <w:rFonts w:ascii="QCF_P087" w:hAnsi="QCF_P087" w:cs="QCF_P087"/>
          <w:color w:val="000000"/>
          <w:sz w:val="32"/>
          <w:rtl/>
        </w:rPr>
        <w:t>ﯛ</w:t>
      </w:r>
      <w:r w:rsidRPr="002A014B">
        <w:rPr>
          <w:rFonts w:ascii="QCF_BSML" w:hAnsi="QCF_BSML" w:cs="QCF_BSML"/>
          <w:color w:val="000000"/>
          <w:sz w:val="32"/>
          <w:rtl/>
        </w:rPr>
        <w:t xml:space="preserve"> ﭼ</w:t>
      </w:r>
      <w:r w:rsidRPr="002A014B">
        <w:rPr>
          <w:rFonts w:ascii="QCF_P087" w:hAnsi="QCF_P087" w:cs="QCF_P087"/>
          <w:color w:val="000000"/>
          <w:sz w:val="32"/>
          <w:rtl/>
        </w:rPr>
        <w:t xml:space="preserve"> </w:t>
      </w:r>
      <w:r w:rsidRPr="002A014B">
        <w:rPr>
          <w:rFonts w:hint="cs"/>
          <w:sz w:val="32"/>
          <w:rtl/>
        </w:rPr>
        <w:t xml:space="preserve">مع القصر في المنفصل والفتح في </w:t>
      </w:r>
      <w:r w:rsidRPr="002A014B">
        <w:rPr>
          <w:rFonts w:ascii="QCF_BSML" w:hAnsi="QCF_BSML" w:cs="QCF_BSML"/>
          <w:color w:val="000000"/>
          <w:sz w:val="32"/>
          <w:rtl/>
        </w:rPr>
        <w:t xml:space="preserve">ﭽ </w:t>
      </w:r>
      <w:r w:rsidRPr="002A014B">
        <w:rPr>
          <w:rFonts w:ascii="QCF_P087" w:hAnsi="QCF_P087" w:cs="QCF_P087"/>
          <w:color w:val="000000"/>
          <w:sz w:val="32"/>
          <w:rtl/>
        </w:rPr>
        <w:t>ﯤ</w:t>
      </w:r>
      <w:r w:rsidRPr="002A014B">
        <w:rPr>
          <w:rFonts w:ascii="QCF_BSML" w:hAnsi="QCF_BSML" w:cs="QCF_BSML"/>
          <w:color w:val="000000"/>
          <w:sz w:val="32"/>
          <w:rtl/>
        </w:rPr>
        <w:t xml:space="preserve"> ﭼ</w:t>
      </w:r>
      <w:r w:rsidRPr="002A014B">
        <w:rPr>
          <w:rFonts w:hint="cs"/>
          <w:sz w:val="32"/>
          <w:rtl/>
        </w:rPr>
        <w:t xml:space="preserve"> لأبي عمرو، ومع إمالة </w:t>
      </w:r>
      <w:r w:rsidRPr="002A014B">
        <w:rPr>
          <w:rFonts w:ascii="QCF_BSML" w:hAnsi="QCF_BSML" w:cs="QCF_BSML"/>
          <w:color w:val="000000"/>
          <w:sz w:val="32"/>
          <w:rtl/>
        </w:rPr>
        <w:t xml:space="preserve">ﭽ </w:t>
      </w:r>
      <w:r w:rsidRPr="002A014B">
        <w:rPr>
          <w:rFonts w:ascii="QCF_P087" w:hAnsi="QCF_P087" w:cs="QCF_P087"/>
          <w:color w:val="000000"/>
          <w:sz w:val="32"/>
          <w:rtl/>
        </w:rPr>
        <w:t>ﯤ</w:t>
      </w:r>
      <w:r w:rsidRPr="002A014B">
        <w:rPr>
          <w:rFonts w:ascii="QCF_BSML" w:hAnsi="QCF_BSML" w:cs="QCF_BSML"/>
          <w:color w:val="000000"/>
          <w:sz w:val="32"/>
          <w:rtl/>
        </w:rPr>
        <w:t xml:space="preserve"> ﭼ</w:t>
      </w:r>
      <w:r w:rsidRPr="002A014B">
        <w:rPr>
          <w:rFonts w:ascii="QCF_P087" w:hAnsi="QCF_P087" w:cs="QCF_P087"/>
          <w:color w:val="000000"/>
          <w:sz w:val="32"/>
          <w:rtl/>
        </w:rPr>
        <w:t xml:space="preserve">  </w:t>
      </w:r>
      <w:r w:rsidRPr="002A014B">
        <w:rPr>
          <w:rFonts w:hint="cs"/>
          <w:sz w:val="32"/>
          <w:rtl/>
        </w:rPr>
        <w:t xml:space="preserve">للدوري، ومع المد والفتح لأبي عمرو، ومع الإمالة للدوري، والخامس إلى الثامن: الهمز مع الاختلاس مع القصر والفتح للدوري، ومع الإمالة للدوري، ومع المد والفتح للدوري، ومع الإمالة للدوري، والتاسع والعاشر: الهمز مع الإتمام والقصر والفتح للدوري، ومع المد والفتح للدوري، والحادي عشر إلى الرابع عشر: الإبدال مع الإسكان والقصر والفتح لأبي عمرو، ومع الإمالة عن الدوري، ومع المد والفتح لأبي عمرو، ومع الإمالة للدوري، والخامس عشر إلى الثامن عشر: الإبدال مع الاختلاس والقصر والفتح لأبي عمرو، ومع الإمالة للدوري،  </w:t>
      </w:r>
      <w:r w:rsidRPr="002A014B">
        <w:rPr>
          <w:rFonts w:hint="cs"/>
          <w:color w:val="000000"/>
          <w:sz w:val="32"/>
          <w:rtl/>
        </w:rPr>
        <w:t>ومع المد والفتح للدوري، ومع الإمالة</w:t>
      </w:r>
      <w:r w:rsidRPr="002A014B">
        <w:rPr>
          <w:rFonts w:hint="cs"/>
          <w:sz w:val="32"/>
          <w:rtl/>
        </w:rPr>
        <w:t xml:space="preserve"> ،والتاسع عشر والعشرون: الإبدال مع الإتمام والقصر والفتح للدوري، ومع المد والفتح للدوري، ويمتنع منها أربعة أوجه: الإتمام مع الهمز، ومع الإبدال كلاهما مع القصر، والمد وإمالة</w:t>
      </w:r>
      <w:r w:rsidRPr="002A014B">
        <w:rPr>
          <w:rFonts w:ascii="QCF_BSML" w:hAnsi="QCF_BSML" w:cs="QCF_BSML"/>
          <w:color w:val="000000"/>
          <w:sz w:val="32"/>
          <w:rtl/>
        </w:rPr>
        <w:t xml:space="preserve"> ﭽ</w:t>
      </w:r>
      <w:r w:rsidRPr="002A014B">
        <w:rPr>
          <w:rFonts w:hint="cs"/>
          <w:sz w:val="32"/>
          <w:rtl/>
        </w:rPr>
        <w:t xml:space="preserve"> </w:t>
      </w:r>
      <w:r w:rsidRPr="002A014B">
        <w:rPr>
          <w:rFonts w:ascii="QCF_P087" w:hAnsi="QCF_P087" w:cs="QCF_P087"/>
          <w:color w:val="000000"/>
          <w:sz w:val="32"/>
          <w:rtl/>
        </w:rPr>
        <w:t>ﯤ</w:t>
      </w:r>
      <w:r w:rsidRPr="002A014B">
        <w:rPr>
          <w:rFonts w:ascii="QCF_BSML" w:hAnsi="QCF_BSML" w:cs="QCF_BSML"/>
          <w:color w:val="000000"/>
          <w:sz w:val="32"/>
          <w:rtl/>
        </w:rPr>
        <w:t xml:space="preserve"> ﭼ</w:t>
      </w:r>
      <w:r w:rsidRPr="002A014B">
        <w:rPr>
          <w:rFonts w:ascii="QCF_P087" w:hAnsi="QCF_P087" w:cs="QCF_P087"/>
          <w:color w:val="000000"/>
          <w:sz w:val="32"/>
          <w:rtl/>
        </w:rPr>
        <w:t xml:space="preserve">  </w:t>
      </w:r>
      <w:r w:rsidRPr="002A014B">
        <w:rPr>
          <w:rFonts w:hint="cs"/>
          <w:sz w:val="32"/>
          <w:rtl/>
        </w:rPr>
        <w:t>"2")"3"</w:t>
      </w:r>
      <w:r>
        <w:rPr>
          <w:rFonts w:hint="cs"/>
          <w:sz w:val="32"/>
          <w:rtl/>
        </w:rPr>
        <w:t>.</w:t>
      </w:r>
    </w:p>
    <w:p w:rsidR="00A06910" w:rsidRPr="002A014B" w:rsidRDefault="00A06910" w:rsidP="00A06910">
      <w:pPr>
        <w:jc w:val="both"/>
        <w:rPr>
          <w:sz w:val="32"/>
          <w:rtl/>
        </w:rPr>
      </w:pPr>
    </w:p>
    <w:p w:rsidR="00A06910" w:rsidRPr="004D1518"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Pr="004D1518" w:rsidRDefault="00A06910" w:rsidP="00A06910">
      <w:pPr>
        <w:jc w:val="both"/>
        <w:rPr>
          <w:b/>
          <w:bCs/>
          <w:szCs w:val="28"/>
          <w:rtl/>
        </w:rPr>
      </w:pPr>
    </w:p>
    <w:p w:rsidR="00A06910" w:rsidRPr="004D1518" w:rsidRDefault="00A06910" w:rsidP="00A06910">
      <w:pPr>
        <w:jc w:val="both"/>
        <w:rPr>
          <w:b/>
          <w:bCs/>
          <w:szCs w:val="28"/>
          <w:rtl/>
        </w:rPr>
      </w:pPr>
      <w:r w:rsidRPr="004D1518">
        <w:rPr>
          <w:rFonts w:hint="cs"/>
          <w:b/>
          <w:bCs/>
          <w:szCs w:val="28"/>
          <w:rtl/>
        </w:rPr>
        <w:t>ـــــــــــ</w:t>
      </w:r>
    </w:p>
    <w:p w:rsidR="00A06910" w:rsidRPr="004D1518" w:rsidRDefault="00A06910" w:rsidP="00A06910">
      <w:pPr>
        <w:jc w:val="both"/>
        <w:rPr>
          <w:b/>
          <w:bCs/>
          <w:szCs w:val="28"/>
          <w:rtl/>
        </w:rPr>
      </w:pPr>
      <w:r w:rsidRPr="004D1518">
        <w:rPr>
          <w:rFonts w:hint="cs"/>
          <w:b/>
          <w:bCs/>
          <w:szCs w:val="28"/>
          <w:rtl/>
        </w:rPr>
        <w:t xml:space="preserve">(1) الآية:58     </w:t>
      </w:r>
    </w:p>
    <w:p w:rsidR="00A06910" w:rsidRPr="004D1518" w:rsidRDefault="00A06910" w:rsidP="00A06910">
      <w:pPr>
        <w:jc w:val="both"/>
        <w:rPr>
          <w:b/>
          <w:bCs/>
          <w:szCs w:val="28"/>
          <w:rtl/>
        </w:rPr>
      </w:pPr>
      <w:r w:rsidRPr="004D1518">
        <w:rPr>
          <w:rFonts w:hint="cs"/>
          <w:b/>
          <w:bCs/>
          <w:szCs w:val="28"/>
          <w:rtl/>
        </w:rPr>
        <w:t xml:space="preserve">(2) </w:t>
      </w:r>
      <w:r>
        <w:rPr>
          <w:rFonts w:hint="cs"/>
          <w:b/>
          <w:bCs/>
          <w:szCs w:val="28"/>
          <w:rtl/>
        </w:rPr>
        <w:t>وهنا منع العلامة المتولي للسوسي</w:t>
      </w:r>
      <w:r w:rsidRPr="004D1518">
        <w:rPr>
          <w:rFonts w:hint="cs"/>
          <w:b/>
          <w:bCs/>
          <w:szCs w:val="28"/>
          <w:rtl/>
        </w:rPr>
        <w:t xml:space="preserve"> الاختلاس مع الهمز، مع وجهي المنفصل،والإبدال مع مد المنفصل.</w:t>
      </w:r>
    </w:p>
    <w:p w:rsidR="00A06910" w:rsidRPr="004D1518" w:rsidRDefault="00A06910" w:rsidP="00A06910">
      <w:pPr>
        <w:jc w:val="both"/>
        <w:rPr>
          <w:b/>
          <w:bCs/>
          <w:szCs w:val="28"/>
          <w:rtl/>
        </w:rPr>
      </w:pPr>
      <w:r w:rsidRPr="004D1518">
        <w:rPr>
          <w:rFonts w:hint="cs"/>
          <w:b/>
          <w:bCs/>
          <w:szCs w:val="28"/>
          <w:rtl/>
        </w:rPr>
        <w:t>ويختص الدوري وحده هنا بأوجه الإتمام</w:t>
      </w:r>
      <w:r>
        <w:rPr>
          <w:rFonts w:hint="cs"/>
          <w:b/>
          <w:bCs/>
          <w:szCs w:val="28"/>
          <w:rtl/>
        </w:rPr>
        <w:t xml:space="preserve"> في (يأمركم)،</w:t>
      </w:r>
      <w:r w:rsidRPr="004D1518">
        <w:rPr>
          <w:rFonts w:hint="cs"/>
          <w:b/>
          <w:bCs/>
          <w:szCs w:val="28"/>
          <w:rtl/>
        </w:rPr>
        <w:t xml:space="preserve"> وأوجه إمالة </w:t>
      </w:r>
      <w:r w:rsidRPr="004D1518">
        <w:rPr>
          <w:rFonts w:ascii="QCF_BSML" w:hAnsi="QCF_BSML" w:cs="QCF_BSML"/>
          <w:b/>
          <w:bCs/>
          <w:color w:val="000000"/>
          <w:szCs w:val="28"/>
          <w:rtl/>
        </w:rPr>
        <w:t>ﭽ</w:t>
      </w:r>
      <w:r w:rsidRPr="004D1518">
        <w:rPr>
          <w:rFonts w:hint="cs"/>
          <w:b/>
          <w:bCs/>
          <w:szCs w:val="28"/>
          <w:rtl/>
        </w:rPr>
        <w:t xml:space="preserve"> </w:t>
      </w:r>
      <w:r w:rsidRPr="004D1518">
        <w:rPr>
          <w:rFonts w:ascii="QCF_P087" w:hAnsi="QCF_P087" w:cs="QCF_P087"/>
          <w:b/>
          <w:bCs/>
          <w:color w:val="000000"/>
          <w:szCs w:val="28"/>
          <w:rtl/>
        </w:rPr>
        <w:t>ﯤ</w:t>
      </w:r>
      <w:r w:rsidRPr="004D1518">
        <w:rPr>
          <w:rFonts w:ascii="QCF_BSML" w:hAnsi="QCF_BSML" w:cs="QCF_BSML"/>
          <w:b/>
          <w:bCs/>
          <w:color w:val="000000"/>
          <w:szCs w:val="28"/>
          <w:rtl/>
        </w:rPr>
        <w:t xml:space="preserve"> ﭼ</w:t>
      </w:r>
      <w:r w:rsidRPr="004D1518">
        <w:rPr>
          <w:rFonts w:ascii="QCF_P087" w:hAnsi="QCF_P087" w:cs="QCF_P087"/>
          <w:b/>
          <w:bCs/>
          <w:color w:val="000000"/>
          <w:szCs w:val="28"/>
          <w:rtl/>
        </w:rPr>
        <w:t xml:space="preserve">  </w:t>
      </w:r>
      <w:r>
        <w:rPr>
          <w:rFonts w:hint="cs"/>
          <w:b/>
          <w:bCs/>
          <w:szCs w:val="28"/>
          <w:rtl/>
        </w:rPr>
        <w:t>.</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انظر</w:t>
      </w:r>
      <w:r>
        <w:rPr>
          <w:rFonts w:ascii="Simplified Arabic" w:hAnsi="Simplified Arabic" w:hint="cs"/>
          <w:b/>
          <w:bCs/>
          <w:szCs w:val="28"/>
          <w:rtl/>
        </w:rPr>
        <w:t xml:space="preserve">: </w:t>
      </w:r>
      <w:r w:rsidRPr="004D1518">
        <w:rPr>
          <w:rFonts w:ascii="Simplified Arabic" w:hAnsi="Simplified Arabic" w:hint="cs"/>
          <w:b/>
          <w:bCs/>
          <w:szCs w:val="28"/>
          <w:rtl/>
        </w:rPr>
        <w:t>(غيث الرحمن على هبة المنان:149ـ150)،(الروض النضير:187ـ18</w:t>
      </w:r>
      <w:r>
        <w:rPr>
          <w:rFonts w:ascii="Simplified Arabic" w:hAnsi="Simplified Arabic" w:hint="cs"/>
          <w:b/>
          <w:bCs/>
          <w:szCs w:val="28"/>
          <w:rtl/>
        </w:rPr>
        <w:t>9)،</w:t>
      </w:r>
      <w:r w:rsidRPr="004D1518">
        <w:rPr>
          <w:rFonts w:ascii="Simplified Arabic" w:hAnsi="Simplified Arabic" w:hint="cs"/>
          <w:b/>
          <w:bCs/>
          <w:szCs w:val="28"/>
          <w:rtl/>
        </w:rPr>
        <w:t>(التحارير المنتخبة على متن الطيبة:201ـ202)،(فريدة الدهر2/498)</w:t>
      </w:r>
      <w:r>
        <w:rPr>
          <w:rFonts w:ascii="Simplified Arabic" w:hAnsi="Simplified Arabic" w:hint="cs"/>
          <w:b/>
          <w:bCs/>
          <w:szCs w:val="28"/>
          <w:rtl/>
        </w:rPr>
        <w:t>.</w:t>
      </w:r>
    </w:p>
    <w:p w:rsidR="00A06910" w:rsidRPr="004D1518" w:rsidRDefault="00A06910" w:rsidP="00A06910">
      <w:pPr>
        <w:jc w:val="both"/>
        <w:rPr>
          <w:b/>
          <w:bCs/>
          <w:szCs w:val="28"/>
          <w:rtl/>
        </w:rPr>
      </w:pPr>
      <w:r w:rsidRPr="004D1518">
        <w:rPr>
          <w:rFonts w:hint="cs"/>
          <w:b/>
          <w:bCs/>
          <w:szCs w:val="28"/>
          <w:rtl/>
        </w:rPr>
        <w:t>(3) انظر</w:t>
      </w:r>
      <w:r>
        <w:rPr>
          <w:rFonts w:hint="cs"/>
          <w:b/>
          <w:bCs/>
          <w:szCs w:val="28"/>
          <w:rtl/>
        </w:rPr>
        <w:t>:</w:t>
      </w:r>
      <w:r w:rsidRPr="004D1518">
        <w:rPr>
          <w:rFonts w:hint="cs"/>
          <w:b/>
          <w:bCs/>
          <w:szCs w:val="28"/>
          <w:rtl/>
        </w:rPr>
        <w:t>(بدائع البرهان:225ـ228)</w:t>
      </w:r>
      <w:r>
        <w:rPr>
          <w:rFonts w:hint="cs"/>
          <w:b/>
          <w:bCs/>
          <w:szCs w:val="28"/>
          <w:rtl/>
        </w:rPr>
        <w:t>.</w:t>
      </w:r>
    </w:p>
    <w:p w:rsidR="00A06910" w:rsidRPr="004D1518" w:rsidRDefault="00A06910" w:rsidP="00A06910">
      <w:pPr>
        <w:jc w:val="both"/>
        <w:rPr>
          <w:b/>
          <w:bCs/>
          <w:szCs w:val="28"/>
          <w:rtl/>
        </w:rPr>
      </w:pPr>
      <w:r w:rsidRPr="004D1518">
        <w:rPr>
          <w:rFonts w:hint="cs"/>
          <w:b/>
          <w:bCs/>
          <w:szCs w:val="28"/>
          <w:rtl/>
        </w:rPr>
        <w:t xml:space="preserve"> </w:t>
      </w:r>
    </w:p>
    <w:p w:rsidR="00A06910" w:rsidRPr="002A014B" w:rsidRDefault="00A06910" w:rsidP="00A06910">
      <w:pPr>
        <w:jc w:val="both"/>
        <w:rPr>
          <w:rFonts w:ascii="Arial" w:hAnsi="Arial" w:cs="Arial"/>
          <w:b/>
          <w:bCs/>
          <w:color w:val="000000"/>
          <w:sz w:val="32"/>
          <w:rtl/>
        </w:rPr>
      </w:pPr>
      <w:r w:rsidRPr="002A014B">
        <w:rPr>
          <w:rFonts w:hint="cs"/>
          <w:b/>
          <w:bCs/>
          <w:sz w:val="32"/>
          <w:rtl/>
        </w:rPr>
        <w:lastRenderedPageBreak/>
        <w:t xml:space="preserve">وفي قوله: </w:t>
      </w:r>
      <w:r w:rsidRPr="002A014B">
        <w:rPr>
          <w:rFonts w:ascii="QCF_BSML" w:hAnsi="QCF_BSML" w:cs="QCF_BSML"/>
          <w:b/>
          <w:bCs/>
          <w:color w:val="000000"/>
          <w:sz w:val="32"/>
          <w:rtl/>
        </w:rPr>
        <w:t xml:space="preserve">ﭽ </w:t>
      </w:r>
      <w:r w:rsidRPr="002A014B">
        <w:rPr>
          <w:rFonts w:ascii="QCF_P087" w:hAnsi="QCF_P087" w:cs="QCF_P087"/>
          <w:b/>
          <w:bCs/>
          <w:color w:val="000000"/>
          <w:sz w:val="32"/>
          <w:rtl/>
        </w:rPr>
        <w:t xml:space="preserve">ﯵ  ﯶ  ﯷ  ﯸ  ﯹ </w:t>
      </w:r>
      <w:r w:rsidRPr="002A014B">
        <w:rPr>
          <w:rFonts w:ascii="QCF_BSML" w:hAnsi="QCF_BSML" w:cs="QCF_BSML"/>
          <w:b/>
          <w:bCs/>
          <w:color w:val="000000"/>
          <w:sz w:val="32"/>
          <w:rtl/>
        </w:rPr>
        <w:t>ﭼ</w:t>
      </w:r>
      <w:r w:rsidRPr="002A014B">
        <w:rPr>
          <w:rFonts w:ascii="QCF_P087" w:hAnsi="QCF_P087" w:cs="QCF_P087"/>
          <w:b/>
          <w:bCs/>
          <w:color w:val="000000"/>
          <w:sz w:val="32"/>
          <w:rtl/>
        </w:rPr>
        <w:t xml:space="preserve"> </w:t>
      </w:r>
      <w:r w:rsidRPr="002A014B">
        <w:rPr>
          <w:rFonts w:ascii="Arial" w:hAnsi="Arial" w:cs="Arial"/>
          <w:b/>
          <w:bCs/>
          <w:color w:val="000000"/>
          <w:sz w:val="32"/>
          <w:rtl/>
        </w:rPr>
        <w:t>إلى</w:t>
      </w:r>
      <w:r w:rsidRPr="002A014B">
        <w:rPr>
          <w:rFonts w:ascii="QCF_P087" w:hAnsi="QCF_P087" w:cs="QCF_P087"/>
          <w:b/>
          <w:bCs/>
          <w:color w:val="000000"/>
          <w:sz w:val="32"/>
          <w:rtl/>
        </w:rPr>
        <w:t xml:space="preserve"> </w:t>
      </w:r>
      <w:r w:rsidRPr="002A014B">
        <w:rPr>
          <w:rFonts w:ascii="QCF_BSML" w:hAnsi="QCF_BSML" w:cs="QCF_BSML"/>
          <w:b/>
          <w:bCs/>
          <w:color w:val="000000"/>
          <w:sz w:val="32"/>
          <w:rtl/>
        </w:rPr>
        <w:t>ﭽ</w:t>
      </w:r>
      <w:r w:rsidRPr="002A014B">
        <w:rPr>
          <w:rFonts w:ascii="QCF_P087" w:hAnsi="QCF_P087" w:cs="QCF_P087"/>
          <w:b/>
          <w:bCs/>
          <w:color w:val="000000"/>
          <w:sz w:val="32"/>
          <w:rtl/>
        </w:rPr>
        <w:t xml:space="preserve">   ﰑ  ﰒ   </w:t>
      </w:r>
      <w:r w:rsidRPr="002A014B">
        <w:rPr>
          <w:rFonts w:ascii="QCF_BSML" w:hAnsi="QCF_BSML" w:cs="QCF_BSML"/>
          <w:b/>
          <w:bCs/>
          <w:color w:val="000000"/>
          <w:sz w:val="32"/>
          <w:rtl/>
        </w:rPr>
        <w:t>ﭼ</w:t>
      </w:r>
      <w:r w:rsidRPr="002A014B">
        <w:rPr>
          <w:rFonts w:ascii="Arial" w:hAnsi="Arial" w:cs="Arial"/>
          <w:b/>
          <w:bCs/>
          <w:color w:val="000000"/>
          <w:sz w:val="32"/>
          <w:rtl/>
        </w:rPr>
        <w:t>"1"</w:t>
      </w:r>
      <w:r>
        <w:rPr>
          <w:rFonts w:ascii="Arial" w:hAnsi="Arial" w:cs="Arial" w:hint="cs"/>
          <w:b/>
          <w:bCs/>
          <w:color w:val="000000"/>
          <w:sz w:val="32"/>
          <w:rtl/>
        </w:rPr>
        <w:t>:</w:t>
      </w:r>
    </w:p>
    <w:p w:rsidR="00A06910" w:rsidRPr="002A014B" w:rsidRDefault="00A06910" w:rsidP="00A06910">
      <w:pPr>
        <w:jc w:val="both"/>
        <w:rPr>
          <w:b/>
          <w:bCs/>
          <w:sz w:val="32"/>
          <w:rtl/>
        </w:rPr>
      </w:pPr>
      <w:r w:rsidRPr="002A014B">
        <w:rPr>
          <w:rFonts w:ascii="Arial" w:hAnsi="Arial" w:cs="Arial"/>
          <w:b/>
          <w:bCs/>
          <w:color w:val="000000"/>
          <w:sz w:val="32"/>
          <w:rtl/>
        </w:rPr>
        <w:t xml:space="preserve"> </w:t>
      </w:r>
      <w:r w:rsidRPr="002A014B">
        <w:rPr>
          <w:rFonts w:hint="cs"/>
          <w:b/>
          <w:bCs/>
          <w:sz w:val="32"/>
          <w:rtl/>
        </w:rPr>
        <w:t xml:space="preserve">للأزرق على قصر البدل المثبت وتوسط اللين وقصر البدل المغير وجهان في </w:t>
      </w:r>
      <w:r w:rsidRPr="002A014B">
        <w:rPr>
          <w:rFonts w:ascii="QCF_BSML" w:hAnsi="QCF_BSML" w:cs="QCF_BSML"/>
          <w:b/>
          <w:bCs/>
          <w:color w:val="000000"/>
          <w:sz w:val="32"/>
          <w:rtl/>
        </w:rPr>
        <w:t xml:space="preserve">ﭽ </w:t>
      </w:r>
      <w:r w:rsidRPr="002A014B">
        <w:rPr>
          <w:rFonts w:ascii="QCF_P087" w:hAnsi="QCF_P087" w:cs="QCF_P087"/>
          <w:b/>
          <w:bCs/>
          <w:color w:val="000000"/>
          <w:sz w:val="32"/>
          <w:rtl/>
        </w:rPr>
        <w:t xml:space="preserve">ﰐ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Pr>
          <w:rFonts w:hint="cs"/>
          <w:b/>
          <w:bCs/>
          <w:sz w:val="32"/>
          <w:rtl/>
        </w:rPr>
        <w:t xml:space="preserve">: </w:t>
      </w:r>
      <w:r w:rsidRPr="002A014B">
        <w:rPr>
          <w:rFonts w:hint="cs"/>
          <w:b/>
          <w:bCs/>
          <w:sz w:val="32"/>
          <w:rtl/>
        </w:rPr>
        <w:t>الترقيق، والتفخيم,وعلى توسط المثبت واللين ووجهي المغير</w:t>
      </w:r>
      <w:r>
        <w:rPr>
          <w:rFonts w:hint="cs"/>
          <w:b/>
          <w:bCs/>
          <w:sz w:val="32"/>
          <w:rtl/>
        </w:rPr>
        <w:t>"2"</w:t>
      </w:r>
      <w:r w:rsidRPr="002A014B">
        <w:rPr>
          <w:rFonts w:hint="cs"/>
          <w:b/>
          <w:bCs/>
          <w:sz w:val="32"/>
          <w:rtl/>
        </w:rPr>
        <w:t xml:space="preserve"> الترقيق , وعلى طول المثبت وتوسط اللين ووجهي المغير وهما القصر والطول، الترقيق، وعلى طول اللين وقصر المغير الترقيق، </w:t>
      </w:r>
      <w:r>
        <w:rPr>
          <w:rFonts w:hint="cs"/>
          <w:b/>
          <w:bCs/>
          <w:sz w:val="32"/>
          <w:rtl/>
        </w:rPr>
        <w:t>والتفخيم، وعلى طول المغير كذلك.</w:t>
      </w:r>
    </w:p>
    <w:p w:rsidR="00A06910" w:rsidRPr="00D72E42"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 </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ـــــــــــــ</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(1) الآية:59</w:t>
      </w:r>
    </w:p>
    <w:p w:rsidR="00A06910" w:rsidRPr="004D1518" w:rsidRDefault="00A06910" w:rsidP="00A06910">
      <w:pPr>
        <w:jc w:val="both"/>
        <w:rPr>
          <w:b/>
          <w:bCs/>
          <w:szCs w:val="28"/>
          <w:rtl/>
        </w:rPr>
      </w:pPr>
      <w:r w:rsidRPr="004D1518">
        <w:rPr>
          <w:rFonts w:hint="cs"/>
          <w:b/>
          <w:bCs/>
          <w:szCs w:val="28"/>
          <w:rtl/>
        </w:rPr>
        <w:t>(2)</w:t>
      </w:r>
      <w:r>
        <w:rPr>
          <w:rFonts w:hint="cs"/>
          <w:b/>
          <w:bCs/>
          <w:szCs w:val="28"/>
          <w:rtl/>
        </w:rPr>
        <w:t xml:space="preserve"> وهما القصر والطول،انظر: (الروض النضير:126ـ127)،</w:t>
      </w:r>
      <w:r w:rsidRPr="004D1518">
        <w:rPr>
          <w:rFonts w:hint="cs"/>
          <w:b/>
          <w:bCs/>
          <w:szCs w:val="28"/>
          <w:rtl/>
        </w:rPr>
        <w:t>(شرح مختصر قواعد التحرير:18)</w:t>
      </w:r>
      <w:r>
        <w:rPr>
          <w:rFonts w:hint="cs"/>
          <w:b/>
          <w:bCs/>
          <w:szCs w:val="28"/>
          <w:rtl/>
        </w:rPr>
        <w:t>.</w:t>
      </w:r>
    </w:p>
    <w:p w:rsidR="00A06910" w:rsidRPr="004D1518" w:rsidRDefault="00A06910" w:rsidP="00A06910">
      <w:pPr>
        <w:jc w:val="both"/>
        <w:rPr>
          <w:rFonts w:ascii="Simplified Arabic" w:hAnsi="Simplified Arabic"/>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Pr="004D1518" w:rsidRDefault="00A06910" w:rsidP="00A06910">
      <w:pPr>
        <w:jc w:val="both"/>
        <w:rPr>
          <w:b/>
          <w:bCs/>
          <w:szCs w:val="28"/>
          <w:rtl/>
        </w:rPr>
      </w:pPr>
    </w:p>
    <w:p w:rsidR="00A06910" w:rsidRPr="002A014B" w:rsidRDefault="00A06910" w:rsidP="00A06910">
      <w:pPr>
        <w:jc w:val="both"/>
        <w:rPr>
          <w:rFonts w:cs="Arabic Transparent"/>
          <w:b/>
          <w:bCs/>
          <w:sz w:val="32"/>
          <w:rtl/>
        </w:rPr>
      </w:pPr>
      <w:r w:rsidRPr="002A014B">
        <w:rPr>
          <w:rFonts w:hint="cs"/>
          <w:b/>
          <w:bCs/>
          <w:sz w:val="32"/>
          <w:rtl/>
        </w:rPr>
        <w:lastRenderedPageBreak/>
        <w:t xml:space="preserve">قوله تعالى: </w:t>
      </w:r>
      <w:r w:rsidRPr="002A014B">
        <w:rPr>
          <w:rFonts w:ascii="QCF_BSML" w:hAnsi="QCF_BSML" w:cs="QCF_BSML"/>
          <w:b/>
          <w:bCs/>
          <w:color w:val="000000"/>
          <w:sz w:val="32"/>
          <w:rtl/>
        </w:rPr>
        <w:t xml:space="preserve">ﭽ </w:t>
      </w:r>
      <w:r w:rsidRPr="002A014B">
        <w:rPr>
          <w:rFonts w:ascii="QCF_P089" w:hAnsi="QCF_P089" w:cs="QCF_P089"/>
          <w:b/>
          <w:bCs/>
          <w:color w:val="000000"/>
          <w:sz w:val="32"/>
          <w:rtl/>
        </w:rPr>
        <w:t xml:space="preserve">ﮖ  ﮗ  ﮘ  ﮙ  ﮚ   ﮛ    </w:t>
      </w:r>
      <w:r w:rsidRPr="002A014B">
        <w:rPr>
          <w:rFonts w:ascii="QCF_BSML" w:hAnsi="QCF_BSML" w:cs="QCF_BSML"/>
          <w:b/>
          <w:bCs/>
          <w:color w:val="000000"/>
          <w:sz w:val="32"/>
          <w:rtl/>
        </w:rPr>
        <w:t>ﭼ</w:t>
      </w:r>
      <w:r w:rsidRPr="002A014B">
        <w:rPr>
          <w:rFonts w:ascii="Simplified Arabic" w:hAnsi="Simplified Arabic" w:hint="cs"/>
          <w:b/>
          <w:bCs/>
          <w:sz w:val="32"/>
          <w:rtl/>
        </w:rPr>
        <w:t>"1"</w:t>
      </w:r>
      <w:r>
        <w:rPr>
          <w:rFonts w:cs="Arabic Transparent"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فيه للأزرق ستة أوجه، الأول والثاني: قصر البدل مع ترقيق الرائين"2" ،ومع تفخيم </w:t>
      </w:r>
      <w:r w:rsidRPr="002A014B">
        <w:rPr>
          <w:rFonts w:ascii="QCF_BSML" w:hAnsi="QCF_BSML" w:cs="QCF_BSML"/>
          <w:b/>
          <w:bCs/>
          <w:color w:val="000000"/>
          <w:sz w:val="32"/>
          <w:rtl/>
        </w:rPr>
        <w:t xml:space="preserve">ﭽ </w:t>
      </w:r>
      <w:r w:rsidRPr="002A014B">
        <w:rPr>
          <w:rFonts w:ascii="QCF_P089" w:hAnsi="QCF_P089" w:cs="QCF_P089"/>
          <w:b/>
          <w:bCs/>
          <w:color w:val="000000"/>
          <w:sz w:val="32"/>
          <w:rtl/>
        </w:rPr>
        <w:t xml:space="preserve">ﮛ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Simplified Arabic" w:hAnsi="Simplified Arabic" w:hint="cs"/>
          <w:b/>
          <w:bCs/>
          <w:sz w:val="32"/>
          <w:rtl/>
        </w:rPr>
        <w:t xml:space="preserve">فقط، والثالث: التوسط مع ترقيق الرائين، والرابع والخامس والسادس: الطول مع ترقيق الرائين، ومع تفخيم </w:t>
      </w:r>
      <w:r w:rsidRPr="002A014B">
        <w:rPr>
          <w:rFonts w:ascii="QCF_BSML" w:hAnsi="QCF_BSML" w:cs="QCF_BSML"/>
          <w:b/>
          <w:bCs/>
          <w:color w:val="000000"/>
          <w:sz w:val="32"/>
          <w:rtl/>
        </w:rPr>
        <w:t xml:space="preserve">ﭽ </w:t>
      </w:r>
      <w:r w:rsidRPr="002A014B">
        <w:rPr>
          <w:rFonts w:ascii="QCF_P089" w:hAnsi="QCF_P089" w:cs="QCF_P089"/>
          <w:b/>
          <w:bCs/>
          <w:color w:val="000000"/>
          <w:sz w:val="32"/>
          <w:rtl/>
        </w:rPr>
        <w:t xml:space="preserve">ﮛ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Simplified Arabic" w:hAnsi="Simplified Arabic" w:hint="cs"/>
          <w:b/>
          <w:bCs/>
          <w:sz w:val="32"/>
          <w:rtl/>
        </w:rPr>
        <w:t xml:space="preserve">فقط، ومع تفخيم </w:t>
      </w:r>
      <w:r w:rsidRPr="002A014B">
        <w:rPr>
          <w:rFonts w:ascii="QCF_BSML" w:hAnsi="QCF_BSML" w:cs="QCF_BSML"/>
          <w:b/>
          <w:bCs/>
          <w:color w:val="000000"/>
          <w:sz w:val="32"/>
          <w:rtl/>
        </w:rPr>
        <w:t xml:space="preserve">ﭽ </w:t>
      </w:r>
      <w:r w:rsidRPr="002A014B">
        <w:rPr>
          <w:rFonts w:ascii="QCF_P089" w:hAnsi="QCF_P089" w:cs="QCF_P089"/>
          <w:b/>
          <w:bCs/>
          <w:color w:val="000000"/>
          <w:sz w:val="32"/>
          <w:rtl/>
        </w:rPr>
        <w:t>ﮚ</w:t>
      </w:r>
      <w:r w:rsidRPr="002A014B">
        <w:rPr>
          <w:rFonts w:ascii="QCF_BSML" w:hAnsi="QCF_BSML" w:cs="QCF_BSML"/>
          <w:b/>
          <w:bCs/>
          <w:color w:val="000000"/>
          <w:sz w:val="32"/>
          <w:rtl/>
        </w:rPr>
        <w:t xml:space="preserve"> ﭼ</w:t>
      </w:r>
      <w:r w:rsidRPr="002A014B">
        <w:rPr>
          <w:rFonts w:ascii="QCF_P089" w:hAnsi="QCF_P089" w:cs="QCF_P089"/>
          <w:b/>
          <w:bCs/>
          <w:color w:val="000000"/>
          <w:sz w:val="32"/>
          <w:rtl/>
        </w:rPr>
        <w:t xml:space="preserve">   </w:t>
      </w:r>
      <w:r w:rsidRPr="002A014B">
        <w:rPr>
          <w:rFonts w:ascii="Simplified Arabic" w:hAnsi="Simplified Arabic" w:hint="cs"/>
          <w:b/>
          <w:bCs/>
          <w:sz w:val="32"/>
          <w:rtl/>
        </w:rPr>
        <w:t xml:space="preserve">فقط "3" </w:t>
      </w:r>
      <w:r>
        <w:rPr>
          <w:rFonts w:ascii="Simplified Arabic" w:hAnsi="Simplified Arabic" w:hint="cs"/>
          <w:b/>
          <w:bCs/>
          <w:sz w:val="32"/>
          <w:rtl/>
        </w:rPr>
        <w:t>.</w:t>
      </w:r>
      <w:r w:rsidRPr="002A014B">
        <w:rPr>
          <w:rFonts w:ascii="Simplified Arabic" w:hAnsi="Simplified Arabic" w:hint="cs"/>
          <w:b/>
          <w:bCs/>
          <w:sz w:val="32"/>
          <w:rtl/>
        </w:rPr>
        <w:t xml:space="preserve">   </w:t>
      </w:r>
    </w:p>
    <w:p w:rsidR="00A06910" w:rsidRPr="002A014B" w:rsidRDefault="00A06910" w:rsidP="00A06910">
      <w:pPr>
        <w:jc w:val="both"/>
        <w:rPr>
          <w:rFonts w:ascii="Simplified Arabic" w:hAnsi="Simplified Arabic"/>
          <w:b/>
          <w:bCs/>
          <w:sz w:val="32"/>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ــــــــــ</w:t>
      </w:r>
    </w:p>
    <w:p w:rsidR="00A06910" w:rsidRPr="004D1518" w:rsidRDefault="00A06910" w:rsidP="00A06910">
      <w:pPr>
        <w:jc w:val="both"/>
        <w:rPr>
          <w:rFonts w:ascii="Simplified Arabic" w:hAnsi="Simplified Arabic"/>
          <w:b/>
          <w:bCs/>
          <w:szCs w:val="28"/>
          <w:rtl/>
        </w:rPr>
      </w:pPr>
      <w:r w:rsidRPr="004D1518">
        <w:rPr>
          <w:rFonts w:hint="cs"/>
          <w:b/>
          <w:bCs/>
          <w:szCs w:val="28"/>
          <w:rtl/>
        </w:rPr>
        <w:t>(1) الآية:71</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(2) أي ترقيق راء</w:t>
      </w:r>
      <w:r w:rsidRPr="004D1518">
        <w:rPr>
          <w:rFonts w:ascii="QCF_BSML" w:hAnsi="QCF_BSML" w:cs="QCF_BSML"/>
          <w:b/>
          <w:bCs/>
          <w:color w:val="000000"/>
          <w:szCs w:val="28"/>
          <w:rtl/>
        </w:rPr>
        <w:t xml:space="preserve"> ﭽ </w:t>
      </w:r>
      <w:r w:rsidRPr="004D1518">
        <w:rPr>
          <w:rFonts w:ascii="QCF_P089" w:hAnsi="QCF_P089" w:cs="QCF_P089"/>
          <w:b/>
          <w:bCs/>
          <w:color w:val="000000"/>
          <w:szCs w:val="28"/>
          <w:rtl/>
        </w:rPr>
        <w:t>ﮚ</w:t>
      </w:r>
      <w:r w:rsidRPr="004D1518">
        <w:rPr>
          <w:rFonts w:ascii="QCF_BSML" w:hAnsi="QCF_BSML" w:cs="QCF_BSML"/>
          <w:b/>
          <w:bCs/>
          <w:color w:val="000000"/>
          <w:szCs w:val="28"/>
          <w:rtl/>
        </w:rPr>
        <w:t xml:space="preserve"> ﭼ</w:t>
      </w:r>
      <w:r w:rsidRPr="004D1518">
        <w:rPr>
          <w:rFonts w:ascii="QCF_P089" w:hAnsi="QCF_P089" w:cs="QCF_P089"/>
          <w:b/>
          <w:bCs/>
          <w:color w:val="000000"/>
          <w:szCs w:val="28"/>
          <w:rtl/>
        </w:rPr>
        <w:t xml:space="preserve">   </w:t>
      </w:r>
      <w:r w:rsidRPr="004D1518">
        <w:rPr>
          <w:rFonts w:ascii="Simplified Arabic" w:hAnsi="Simplified Arabic" w:hint="cs"/>
          <w:b/>
          <w:bCs/>
          <w:szCs w:val="28"/>
          <w:rtl/>
        </w:rPr>
        <w:t xml:space="preserve"> وراء</w:t>
      </w:r>
      <w:r w:rsidRPr="004D1518">
        <w:rPr>
          <w:rFonts w:ascii="QCF_BSML" w:hAnsi="QCF_BSML" w:cs="QCF_BSML"/>
          <w:b/>
          <w:bCs/>
          <w:color w:val="000000"/>
          <w:szCs w:val="28"/>
          <w:rtl/>
        </w:rPr>
        <w:t xml:space="preserve"> ﭽ </w:t>
      </w:r>
      <w:r w:rsidRPr="004D1518">
        <w:rPr>
          <w:rFonts w:ascii="QCF_P089" w:hAnsi="QCF_P089" w:cs="QCF_P089"/>
          <w:b/>
          <w:bCs/>
          <w:color w:val="000000"/>
          <w:szCs w:val="28"/>
          <w:rtl/>
        </w:rPr>
        <w:t xml:space="preserve">ﮛ  </w:t>
      </w:r>
      <w:r w:rsidRPr="004D1518">
        <w:rPr>
          <w:rFonts w:ascii="QCF_BSML" w:hAnsi="QCF_BSML" w:cs="QCF_BSML"/>
          <w:b/>
          <w:bCs/>
          <w:color w:val="000000"/>
          <w:szCs w:val="28"/>
          <w:rtl/>
        </w:rPr>
        <w:t>ﭼ</w:t>
      </w:r>
      <w:r>
        <w:rPr>
          <w:rFonts w:ascii="Simplified Arabic" w:hAnsi="Simplified Arabic" w:hint="cs"/>
          <w:b/>
          <w:bCs/>
          <w:szCs w:val="28"/>
          <w:rtl/>
        </w:rPr>
        <w:t>.</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انظر</w:t>
      </w:r>
      <w:r>
        <w:rPr>
          <w:rFonts w:ascii="Simplified Arabic" w:hAnsi="Simplified Arabic" w:hint="cs"/>
          <w:b/>
          <w:bCs/>
          <w:szCs w:val="28"/>
          <w:rtl/>
        </w:rPr>
        <w:t>:</w:t>
      </w:r>
      <w:r w:rsidRPr="004D1518">
        <w:rPr>
          <w:rFonts w:ascii="Simplified Arabic" w:hAnsi="Simplified Arabic" w:hint="cs"/>
          <w:b/>
          <w:bCs/>
          <w:szCs w:val="28"/>
          <w:rtl/>
        </w:rPr>
        <w:t>(شرح طيبة النشر في القراءات العشر:133ـ137)</w:t>
      </w:r>
      <w:r>
        <w:rPr>
          <w:rFonts w:ascii="Simplified Arabic" w:hAnsi="Simplified Arabic" w:hint="cs"/>
          <w:b/>
          <w:bCs/>
          <w:szCs w:val="28"/>
          <w:rtl/>
        </w:rPr>
        <w:t>.</w:t>
      </w:r>
    </w:p>
    <w:p w:rsidR="00A06910" w:rsidRPr="004D1518" w:rsidRDefault="00A06910" w:rsidP="00A06910">
      <w:pPr>
        <w:jc w:val="both"/>
        <w:rPr>
          <w:rFonts w:ascii="Simplified Arabic" w:hAnsi="Simplified Arabic"/>
          <w:b/>
          <w:bCs/>
          <w:szCs w:val="28"/>
          <w:rtl/>
        </w:rPr>
      </w:pPr>
      <w:r>
        <w:rPr>
          <w:rFonts w:ascii="Simplified Arabic" w:hAnsi="Simplified Arabic" w:hint="cs"/>
          <w:b/>
          <w:bCs/>
          <w:szCs w:val="28"/>
          <w:rtl/>
        </w:rPr>
        <w:t>(3)و</w:t>
      </w:r>
      <w:r w:rsidRPr="004D1518">
        <w:rPr>
          <w:rFonts w:ascii="Simplified Arabic" w:hAnsi="Simplified Arabic" w:hint="cs"/>
          <w:b/>
          <w:bCs/>
          <w:szCs w:val="28"/>
          <w:rtl/>
        </w:rPr>
        <w:t xml:space="preserve">يمتنع للأزرق تفخيم راء  </w:t>
      </w:r>
      <w:r w:rsidRPr="004D1518">
        <w:rPr>
          <w:rFonts w:ascii="QCF_BSML" w:hAnsi="QCF_BSML" w:cs="QCF_BSML"/>
          <w:b/>
          <w:bCs/>
          <w:color w:val="000000"/>
          <w:szCs w:val="28"/>
          <w:rtl/>
        </w:rPr>
        <w:t xml:space="preserve">ﭽ </w:t>
      </w:r>
      <w:r w:rsidRPr="004D1518">
        <w:rPr>
          <w:rFonts w:ascii="QCF_P089" w:hAnsi="QCF_P089" w:cs="QCF_P089"/>
          <w:b/>
          <w:bCs/>
          <w:color w:val="000000"/>
          <w:szCs w:val="28"/>
          <w:rtl/>
        </w:rPr>
        <w:t>ﮚ</w:t>
      </w:r>
      <w:r w:rsidRPr="004D1518">
        <w:rPr>
          <w:rFonts w:ascii="QCF_BSML" w:hAnsi="QCF_BSML" w:cs="QCF_BSML"/>
          <w:b/>
          <w:bCs/>
          <w:color w:val="000000"/>
          <w:szCs w:val="28"/>
          <w:rtl/>
        </w:rPr>
        <w:t xml:space="preserve"> ﭼ</w:t>
      </w:r>
      <w:r w:rsidRPr="004D1518">
        <w:rPr>
          <w:rFonts w:ascii="QCF_P089" w:hAnsi="QCF_P089" w:cs="QCF_P089"/>
          <w:b/>
          <w:bCs/>
          <w:color w:val="000000"/>
          <w:szCs w:val="28"/>
          <w:rtl/>
        </w:rPr>
        <w:t xml:space="preserve">   </w:t>
      </w:r>
      <w:r w:rsidRPr="004D1518">
        <w:rPr>
          <w:rFonts w:ascii="Simplified Arabic" w:hAnsi="Simplified Arabic" w:hint="cs"/>
          <w:b/>
          <w:bCs/>
          <w:szCs w:val="28"/>
          <w:rtl/>
        </w:rPr>
        <w:t xml:space="preserve"> وراء</w:t>
      </w:r>
      <w:r w:rsidRPr="004D1518">
        <w:rPr>
          <w:rFonts w:ascii="QCF_BSML" w:hAnsi="QCF_BSML" w:cs="QCF_BSML"/>
          <w:b/>
          <w:bCs/>
          <w:color w:val="000000"/>
          <w:szCs w:val="28"/>
          <w:rtl/>
        </w:rPr>
        <w:t xml:space="preserve"> ﭽ </w:t>
      </w:r>
      <w:r w:rsidRPr="004D1518">
        <w:rPr>
          <w:rFonts w:ascii="QCF_P089" w:hAnsi="QCF_P089" w:cs="QCF_P089"/>
          <w:b/>
          <w:bCs/>
          <w:color w:val="000000"/>
          <w:szCs w:val="28"/>
          <w:rtl/>
        </w:rPr>
        <w:t xml:space="preserve">ﮛ  </w:t>
      </w:r>
      <w:r w:rsidRPr="004D1518">
        <w:rPr>
          <w:rFonts w:ascii="QCF_BSML" w:hAnsi="QCF_BSML" w:cs="QCF_BSML"/>
          <w:b/>
          <w:bCs/>
          <w:color w:val="000000"/>
          <w:szCs w:val="28"/>
          <w:rtl/>
        </w:rPr>
        <w:t>ﭼ</w:t>
      </w:r>
      <w:r w:rsidRPr="004D1518">
        <w:rPr>
          <w:rFonts w:ascii="Simplified Arabic" w:hAnsi="Simplified Arabic" w:hint="cs"/>
          <w:b/>
          <w:bCs/>
          <w:szCs w:val="28"/>
          <w:rtl/>
        </w:rPr>
        <w:t>معا،</w:t>
      </w:r>
      <w:r>
        <w:rPr>
          <w:rFonts w:ascii="Simplified Arabic" w:hAnsi="Simplified Arabic" w:hint="cs"/>
          <w:b/>
          <w:bCs/>
          <w:szCs w:val="28"/>
          <w:rtl/>
        </w:rPr>
        <w:t xml:space="preserve"> ويجوز عن الروض تفخيم راء</w:t>
      </w:r>
      <w:r w:rsidRPr="00D72E42">
        <w:rPr>
          <w:rFonts w:ascii="QCF_BSML" w:hAnsi="QCF_BSML" w:cs="QCF_BSML"/>
          <w:b/>
          <w:bCs/>
          <w:color w:val="000000"/>
          <w:szCs w:val="28"/>
          <w:rtl/>
        </w:rPr>
        <w:t xml:space="preserve"> </w:t>
      </w:r>
      <w:r w:rsidRPr="004D1518">
        <w:rPr>
          <w:rFonts w:ascii="QCF_BSML" w:hAnsi="QCF_BSML" w:cs="QCF_BSML"/>
          <w:b/>
          <w:bCs/>
          <w:color w:val="000000"/>
          <w:szCs w:val="28"/>
          <w:rtl/>
        </w:rPr>
        <w:t xml:space="preserve">ﭽ </w:t>
      </w:r>
      <w:r w:rsidRPr="004D1518">
        <w:rPr>
          <w:rFonts w:ascii="QCF_P089" w:hAnsi="QCF_P089" w:cs="QCF_P089"/>
          <w:b/>
          <w:bCs/>
          <w:color w:val="000000"/>
          <w:szCs w:val="28"/>
          <w:rtl/>
        </w:rPr>
        <w:t>ﮚ</w:t>
      </w:r>
      <w:r w:rsidRPr="004D1518">
        <w:rPr>
          <w:rFonts w:ascii="QCF_BSML" w:hAnsi="QCF_BSML" w:cs="QCF_BSML"/>
          <w:b/>
          <w:bCs/>
          <w:color w:val="000000"/>
          <w:szCs w:val="28"/>
          <w:rtl/>
        </w:rPr>
        <w:t xml:space="preserve"> ﭼ</w:t>
      </w:r>
      <w:r w:rsidRPr="004D1518">
        <w:rPr>
          <w:rFonts w:ascii="QCF_P089" w:hAnsi="QCF_P089" w:cs="QCF_P089"/>
          <w:b/>
          <w:bCs/>
          <w:color w:val="000000"/>
          <w:szCs w:val="28"/>
          <w:rtl/>
        </w:rPr>
        <w:t xml:space="preserve">   </w:t>
      </w:r>
      <w:r w:rsidRPr="004D1518">
        <w:rPr>
          <w:rFonts w:ascii="Simplified Arabic" w:hAnsi="Simplified Arabic" w:hint="cs"/>
          <w:b/>
          <w:bCs/>
          <w:szCs w:val="28"/>
          <w:rtl/>
        </w:rPr>
        <w:t xml:space="preserve"> </w:t>
      </w:r>
      <w:r>
        <w:rPr>
          <w:rFonts w:ascii="Simplified Arabic" w:hAnsi="Simplified Arabic" w:hint="cs"/>
          <w:b/>
          <w:bCs/>
          <w:szCs w:val="28"/>
          <w:rtl/>
        </w:rPr>
        <w:t xml:space="preserve">    مع ثلاثة البدل وترقيق الراء المضمومة.</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ا</w:t>
      </w:r>
      <w:r>
        <w:rPr>
          <w:rFonts w:ascii="Simplified Arabic" w:hAnsi="Simplified Arabic" w:hint="cs"/>
          <w:b/>
          <w:bCs/>
          <w:szCs w:val="28"/>
          <w:rtl/>
        </w:rPr>
        <w:t>نظر: (الروض النضير:158ـ159)،(شرح مختصر قواعد التحرير:24)،(تحريرات طيبة النشر:136)،</w:t>
      </w:r>
      <w:r w:rsidRPr="004D1518">
        <w:rPr>
          <w:rFonts w:ascii="Simplified Arabic" w:hAnsi="Simplified Arabic" w:hint="cs"/>
          <w:b/>
          <w:bCs/>
          <w:szCs w:val="28"/>
          <w:rtl/>
        </w:rPr>
        <w:t>(رواية ورش وتحريراتها من طريق طيبة النشر:134ـ135)</w:t>
      </w:r>
      <w:r>
        <w:rPr>
          <w:rFonts w:ascii="Simplified Arabic" w:hAnsi="Simplified Arabic" w:hint="cs"/>
          <w:b/>
          <w:bCs/>
          <w:szCs w:val="28"/>
          <w:rtl/>
        </w:rPr>
        <w:t>.</w:t>
      </w:r>
    </w:p>
    <w:p w:rsidR="00A06910" w:rsidRPr="004D1518" w:rsidRDefault="00A06910" w:rsidP="00A06910">
      <w:pPr>
        <w:jc w:val="both"/>
        <w:rPr>
          <w:rFonts w:ascii="QCF_BSML" w:hAnsi="QCF_BSML" w:cs="QCF_BSML"/>
          <w:b/>
          <w:bCs/>
          <w:color w:val="000000"/>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Pr="002A014B" w:rsidRDefault="00A06910" w:rsidP="00A06910">
      <w:pPr>
        <w:jc w:val="both"/>
        <w:rPr>
          <w:b/>
          <w:bCs/>
          <w:sz w:val="32"/>
          <w:rtl/>
        </w:rPr>
      </w:pPr>
      <w:r w:rsidRPr="002A014B">
        <w:rPr>
          <w:rFonts w:ascii="Simplified Arabic" w:hAnsi="Simplified Arabic" w:hint="cs"/>
          <w:b/>
          <w:bCs/>
          <w:sz w:val="32"/>
          <w:rtl/>
        </w:rPr>
        <w:lastRenderedPageBreak/>
        <w:t xml:space="preserve">قوله تعالى: </w:t>
      </w:r>
      <w:r w:rsidRPr="002A014B">
        <w:rPr>
          <w:rFonts w:ascii="QCF_BSML" w:hAnsi="QCF_BSML" w:cs="QCF_BSML"/>
          <w:b/>
          <w:bCs/>
          <w:color w:val="000000"/>
          <w:sz w:val="32"/>
          <w:rtl/>
        </w:rPr>
        <w:t xml:space="preserve">ﭽ </w:t>
      </w:r>
      <w:r w:rsidRPr="002A014B">
        <w:rPr>
          <w:rFonts w:ascii="QCF_P089" w:hAnsi="QCF_P089" w:cs="QCF_P089"/>
          <w:b/>
          <w:bCs/>
          <w:color w:val="000000"/>
          <w:sz w:val="32"/>
          <w:rtl/>
        </w:rPr>
        <w:t xml:space="preserve"> ﯨ  ﯩ  ﯪ  ﯫ  </w:t>
      </w:r>
      <w:r w:rsidRPr="002A014B">
        <w:rPr>
          <w:rFonts w:ascii="QCF_BSML" w:hAnsi="QCF_BSML" w:cs="QCF_BSML"/>
          <w:b/>
          <w:bCs/>
          <w:color w:val="000000"/>
          <w:sz w:val="32"/>
          <w:rtl/>
        </w:rPr>
        <w:t xml:space="preserve">ﭼ </w:t>
      </w:r>
      <w:r w:rsidRPr="002A014B">
        <w:rPr>
          <w:rFonts w:ascii="Arial" w:hAnsi="Arial" w:cs="Arial"/>
          <w:b/>
          <w:bCs/>
          <w:color w:val="000000"/>
          <w:sz w:val="32"/>
          <w:rtl/>
        </w:rPr>
        <w:t xml:space="preserve">إلى قوله </w:t>
      </w:r>
      <w:r w:rsidRPr="002A014B">
        <w:rPr>
          <w:rFonts w:ascii="QCF_BSML" w:hAnsi="QCF_BSML" w:cs="QCF_BSML"/>
          <w:b/>
          <w:bCs/>
          <w:color w:val="000000"/>
          <w:sz w:val="32"/>
          <w:rtl/>
        </w:rPr>
        <w:t xml:space="preserve">ﭽ </w:t>
      </w:r>
      <w:r w:rsidRPr="002A014B">
        <w:rPr>
          <w:rFonts w:ascii="QCF_P089" w:hAnsi="QCF_P089" w:cs="QCF_P089"/>
          <w:b/>
          <w:bCs/>
          <w:color w:val="000000"/>
          <w:sz w:val="32"/>
          <w:rtl/>
        </w:rPr>
        <w:t xml:space="preserve">    ﯼ    ﯽ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hint="cs"/>
          <w:b/>
          <w:bCs/>
          <w:sz w:val="32"/>
          <w:rtl/>
        </w:rPr>
        <w:t>"1"</w:t>
      </w:r>
      <w:r>
        <w:rPr>
          <w:rFonts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فيه لخلاد بحسب التركيب ستة أوجه، يصح منها خمسة أوجه"2"،الأول والثاني والثالث: السكت في </w:t>
      </w:r>
      <w:r w:rsidRPr="002A014B">
        <w:rPr>
          <w:rFonts w:ascii="QCF_BSML" w:hAnsi="QCF_BSML" w:cs="QCF_BSML"/>
          <w:b/>
          <w:bCs/>
          <w:color w:val="000000"/>
          <w:sz w:val="32"/>
          <w:rtl/>
        </w:rPr>
        <w:t xml:space="preserve">ﭽ </w:t>
      </w:r>
      <w:r w:rsidRPr="002A014B">
        <w:rPr>
          <w:rFonts w:ascii="QCF_P089" w:hAnsi="QCF_P089" w:cs="QCF_P089"/>
          <w:b/>
          <w:bCs/>
          <w:color w:val="000000"/>
          <w:sz w:val="32"/>
          <w:rtl/>
        </w:rPr>
        <w:t xml:space="preserve"> ﯰ</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ascii="QCF_P089" w:hAnsi="QCF_P089" w:cs="QCF_P089"/>
          <w:b/>
          <w:bCs/>
          <w:color w:val="0000A5"/>
          <w:sz w:val="32"/>
          <w:rtl/>
        </w:rPr>
        <w:t>ﯱ</w:t>
      </w:r>
      <w:r w:rsidRPr="002A014B">
        <w:rPr>
          <w:rFonts w:ascii="QCF_P089" w:hAnsi="QCF_P089" w:cs="QCF_P089"/>
          <w:b/>
          <w:bCs/>
          <w:color w:val="000000"/>
          <w:sz w:val="32"/>
          <w:rtl/>
        </w:rPr>
        <w:t xml:space="preserve">  </w:t>
      </w:r>
      <w:r w:rsidRPr="002A014B">
        <w:rPr>
          <w:rFonts w:ascii="Simplified Arabic" w:hAnsi="Simplified Arabic" w:hint="cs"/>
          <w:b/>
          <w:bCs/>
          <w:sz w:val="32"/>
          <w:rtl/>
        </w:rPr>
        <w:t xml:space="preserve">مع ترك السكت في </w:t>
      </w:r>
      <w:r w:rsidRPr="002A014B">
        <w:rPr>
          <w:rFonts w:ascii="QCF_BSML" w:hAnsi="QCF_BSML" w:cs="QCF_BSML"/>
          <w:b/>
          <w:bCs/>
          <w:color w:val="000000"/>
          <w:sz w:val="32"/>
          <w:rtl/>
        </w:rPr>
        <w:t xml:space="preserve">ﭽ </w:t>
      </w:r>
      <w:r w:rsidRPr="002A014B">
        <w:rPr>
          <w:rFonts w:ascii="QCF_P089" w:hAnsi="QCF_P089" w:cs="QCF_P089"/>
          <w:b/>
          <w:bCs/>
          <w:color w:val="000000"/>
          <w:sz w:val="32"/>
          <w:rtl/>
        </w:rPr>
        <w:t xml:space="preserve"> ﯷ  ﯸ</w:t>
      </w:r>
      <w:r w:rsidRPr="002A014B">
        <w:rPr>
          <w:rFonts w:ascii="QCF_BSML" w:hAnsi="QCF_BSML" w:cs="QCF_BSML"/>
          <w:b/>
          <w:bCs/>
          <w:color w:val="000000"/>
          <w:sz w:val="32"/>
          <w:rtl/>
        </w:rPr>
        <w:t xml:space="preserve"> ﭼ</w:t>
      </w:r>
      <w:r w:rsidRPr="002A014B">
        <w:rPr>
          <w:rFonts w:ascii="QCF_P089" w:hAnsi="QCF_P089" w:cs="QCF_P089"/>
          <w:b/>
          <w:bCs/>
          <w:color w:val="000000"/>
          <w:sz w:val="32"/>
          <w:rtl/>
        </w:rPr>
        <w:t xml:space="preserve">   </w:t>
      </w:r>
      <w:r w:rsidRPr="002A014B">
        <w:rPr>
          <w:rFonts w:ascii="Simplified Arabic" w:hAnsi="Simplified Arabic" w:hint="cs"/>
          <w:b/>
          <w:bCs/>
          <w:sz w:val="32"/>
          <w:rtl/>
        </w:rPr>
        <w:t xml:space="preserve"> والإدغام في </w:t>
      </w:r>
      <w:r w:rsidRPr="002A014B">
        <w:rPr>
          <w:rFonts w:ascii="QCF_BSML" w:hAnsi="QCF_BSML" w:cs="QCF_BSML"/>
          <w:b/>
          <w:bCs/>
          <w:color w:val="000000"/>
          <w:sz w:val="32"/>
          <w:rtl/>
        </w:rPr>
        <w:t xml:space="preserve">ﭽ </w:t>
      </w:r>
      <w:r w:rsidRPr="002A014B">
        <w:rPr>
          <w:rFonts w:ascii="QCF_P089" w:hAnsi="QCF_P089" w:cs="QCF_P089"/>
          <w:b/>
          <w:bCs/>
          <w:color w:val="000000"/>
          <w:sz w:val="32"/>
          <w:rtl/>
        </w:rPr>
        <w:t xml:space="preserve"> ﯸ   ﯹ  ﯺ</w:t>
      </w:r>
      <w:r w:rsidRPr="002A014B">
        <w:rPr>
          <w:rFonts w:ascii="QCF_BSML" w:hAnsi="QCF_BSML" w:cs="QCF_BSML"/>
          <w:b/>
          <w:bCs/>
          <w:color w:val="000000"/>
          <w:sz w:val="32"/>
          <w:rtl/>
        </w:rPr>
        <w:t xml:space="preserve"> ﭼ</w:t>
      </w:r>
      <w:r w:rsidRPr="002A014B">
        <w:rPr>
          <w:rFonts w:ascii="QCF_P089" w:hAnsi="QCF_P089" w:cs="QCF_P089"/>
          <w:b/>
          <w:bCs/>
          <w:color w:val="000000"/>
          <w:sz w:val="32"/>
          <w:rtl/>
        </w:rPr>
        <w:t xml:space="preserve">  </w:t>
      </w:r>
      <w:r w:rsidRPr="002A014B">
        <w:rPr>
          <w:rFonts w:ascii="Simplified Arabic" w:hAnsi="Simplified Arabic" w:hint="cs"/>
          <w:b/>
          <w:bCs/>
          <w:sz w:val="32"/>
          <w:rtl/>
        </w:rPr>
        <w:t xml:space="preserve">، ومع السكت في </w:t>
      </w:r>
      <w:r w:rsidRPr="002A014B">
        <w:rPr>
          <w:rFonts w:ascii="QCF_BSML" w:hAnsi="QCF_BSML" w:cs="QCF_BSML"/>
          <w:b/>
          <w:bCs/>
          <w:color w:val="000000"/>
          <w:sz w:val="32"/>
          <w:rtl/>
        </w:rPr>
        <w:t xml:space="preserve">ﭽ </w:t>
      </w:r>
      <w:r w:rsidRPr="002A014B">
        <w:rPr>
          <w:rFonts w:ascii="QCF_P089" w:hAnsi="QCF_P089" w:cs="QCF_P089"/>
          <w:b/>
          <w:bCs/>
          <w:color w:val="000000"/>
          <w:sz w:val="32"/>
          <w:rtl/>
        </w:rPr>
        <w:t xml:space="preserve"> ﯷ  ﯸ</w:t>
      </w:r>
      <w:r w:rsidRPr="002A014B">
        <w:rPr>
          <w:rFonts w:ascii="QCF_BSML" w:hAnsi="QCF_BSML" w:cs="QCF_BSML"/>
          <w:b/>
          <w:bCs/>
          <w:color w:val="000000"/>
          <w:sz w:val="32"/>
          <w:rtl/>
        </w:rPr>
        <w:t xml:space="preserve"> ﭼ</w:t>
      </w:r>
      <w:r w:rsidRPr="002A014B">
        <w:rPr>
          <w:rFonts w:ascii="QCF_P089" w:hAnsi="QCF_P089" w:cs="QCF_P089"/>
          <w:b/>
          <w:bCs/>
          <w:color w:val="000000"/>
          <w:sz w:val="32"/>
          <w:rtl/>
        </w:rPr>
        <w:t xml:space="preserve">   </w:t>
      </w:r>
      <w:r w:rsidRPr="002A014B">
        <w:rPr>
          <w:rFonts w:ascii="Simplified Arabic" w:hAnsi="Simplified Arabic" w:hint="cs"/>
          <w:b/>
          <w:bCs/>
          <w:sz w:val="32"/>
          <w:rtl/>
        </w:rPr>
        <w:t xml:space="preserve">مع الإظهار، ومع الإدغام، { والرابع والخامس ترك السكت في الجميع مع الإدغام، ومع الإظهار}"3")"4" </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ويأتي في </w:t>
      </w:r>
      <w:r w:rsidRPr="002A014B">
        <w:rPr>
          <w:rFonts w:ascii="QCF_BSML" w:hAnsi="QCF_BSML" w:cs="QCF_BSML"/>
          <w:b/>
          <w:bCs/>
          <w:color w:val="000000"/>
          <w:sz w:val="32"/>
          <w:rtl/>
        </w:rPr>
        <w:t xml:space="preserve">ﭽ </w:t>
      </w:r>
      <w:r w:rsidRPr="002A014B">
        <w:rPr>
          <w:rFonts w:ascii="QCF_P089" w:hAnsi="QCF_P089" w:cs="QCF_P089"/>
          <w:b/>
          <w:bCs/>
          <w:color w:val="000000"/>
          <w:sz w:val="32"/>
          <w:rtl/>
        </w:rPr>
        <w:t xml:space="preserve"> ﯸ   ﯹ</w:t>
      </w:r>
      <w:r w:rsidRPr="002A014B">
        <w:rPr>
          <w:rFonts w:ascii="QCF_BSML" w:hAnsi="QCF_BSML" w:cs="QCF_BSML"/>
          <w:b/>
          <w:bCs/>
          <w:color w:val="000000"/>
          <w:sz w:val="32"/>
          <w:rtl/>
        </w:rPr>
        <w:t xml:space="preserve"> ﭼ</w:t>
      </w:r>
      <w:r w:rsidRPr="002A014B">
        <w:rPr>
          <w:rFonts w:ascii="QCF_BSML" w:hAnsi="QCF_BSML" w:cs="QCF_BSML" w:hint="cs"/>
          <w:b/>
          <w:bCs/>
          <w:color w:val="000000"/>
          <w:sz w:val="32"/>
          <w:rtl/>
        </w:rPr>
        <w:t xml:space="preserve">            </w:t>
      </w:r>
      <w:r w:rsidRPr="002A014B">
        <w:rPr>
          <w:rFonts w:ascii="QCF_P089" w:hAnsi="QCF_P089" w:cs="QCF_P089"/>
          <w:b/>
          <w:bCs/>
          <w:color w:val="000000"/>
          <w:sz w:val="32"/>
          <w:rtl/>
        </w:rPr>
        <w:t xml:space="preserve">  </w:t>
      </w:r>
      <w:r w:rsidRPr="002A014B">
        <w:rPr>
          <w:rFonts w:ascii="Simplified Arabic" w:hAnsi="Simplified Arabic" w:hint="cs"/>
          <w:b/>
          <w:bCs/>
          <w:sz w:val="32"/>
          <w:rtl/>
        </w:rPr>
        <w:t>لهشام، مع وجه فويق القصر، الإظهار، والإدغام"5"</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ــــــــــ</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(1) الآية:74</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(2) والوجه الممنوع هو: الإظهار مع السكت على لام التعريف فقط</w:t>
      </w:r>
      <w:r>
        <w:rPr>
          <w:rFonts w:ascii="Simplified Arabic" w:hAnsi="Simplified Arabic" w:hint="cs"/>
          <w:b/>
          <w:bCs/>
          <w:szCs w:val="28"/>
          <w:rtl/>
        </w:rPr>
        <w:t xml:space="preserve"> ،</w:t>
      </w:r>
      <w:r w:rsidRPr="004D1518">
        <w:rPr>
          <w:rFonts w:ascii="Simplified Arabic" w:hAnsi="Simplified Arabic" w:hint="cs"/>
          <w:b/>
          <w:bCs/>
          <w:szCs w:val="28"/>
          <w:rtl/>
        </w:rPr>
        <w:t>انظر</w:t>
      </w:r>
      <w:r>
        <w:rPr>
          <w:rFonts w:ascii="Simplified Arabic" w:hAnsi="Simplified Arabic" w:hint="cs"/>
          <w:b/>
          <w:bCs/>
          <w:szCs w:val="28"/>
          <w:rtl/>
        </w:rPr>
        <w:t xml:space="preserve">: </w:t>
      </w:r>
      <w:r w:rsidRPr="004D1518">
        <w:rPr>
          <w:rFonts w:ascii="Simplified Arabic" w:hAnsi="Simplified Arabic" w:hint="cs"/>
          <w:b/>
          <w:bCs/>
          <w:szCs w:val="28"/>
          <w:rtl/>
        </w:rPr>
        <w:t>(الروض النضير:259)</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w:t>
      </w:r>
      <w:r>
        <w:rPr>
          <w:rFonts w:ascii="Simplified Arabic" w:hAnsi="Simplified Arabic" w:hint="cs"/>
          <w:b/>
          <w:bCs/>
          <w:szCs w:val="28"/>
          <w:rtl/>
        </w:rPr>
        <w:t>3) مابين المعكوفتين ساقط من "أ".</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(4)انظر(بدائع البرهان:229ـ230)</w:t>
      </w:r>
      <w:r>
        <w:rPr>
          <w:rFonts w:ascii="Simplified Arabic" w:hAnsi="Simplified Arabic" w:hint="cs"/>
          <w:b/>
          <w:bCs/>
          <w:szCs w:val="28"/>
          <w:rtl/>
        </w:rPr>
        <w:t>.</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(5) انظر</w:t>
      </w:r>
      <w:r>
        <w:rPr>
          <w:rFonts w:ascii="Simplified Arabic" w:hAnsi="Simplified Arabic" w:hint="cs"/>
          <w:b/>
          <w:bCs/>
          <w:szCs w:val="28"/>
          <w:rtl/>
        </w:rPr>
        <w:t>: (الإتحاف:42)،(الروض النضير:259)،</w:t>
      </w:r>
      <w:r w:rsidRPr="004D1518">
        <w:rPr>
          <w:rFonts w:ascii="Simplified Arabic" w:hAnsi="Simplified Arabic" w:hint="cs"/>
          <w:b/>
          <w:bCs/>
          <w:szCs w:val="28"/>
          <w:rtl/>
        </w:rPr>
        <w:t>(تحريرات طيبة النشر:136ـ137)</w:t>
      </w:r>
      <w:r>
        <w:rPr>
          <w:rFonts w:ascii="Simplified Arabic" w:hAnsi="Simplified Arabic" w:hint="cs"/>
          <w:b/>
          <w:bCs/>
          <w:szCs w:val="28"/>
          <w:rtl/>
        </w:rPr>
        <w:t>.</w:t>
      </w: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Pr="002A014B" w:rsidRDefault="00A06910" w:rsidP="00A06910">
      <w:pPr>
        <w:jc w:val="both"/>
        <w:rPr>
          <w:b/>
          <w:bCs/>
          <w:sz w:val="32"/>
          <w:rtl/>
        </w:rPr>
      </w:pPr>
      <w:r w:rsidRPr="002A014B">
        <w:rPr>
          <w:rFonts w:ascii="Simplified Arabic" w:hAnsi="Simplified Arabic" w:hint="cs"/>
          <w:b/>
          <w:bCs/>
          <w:sz w:val="32"/>
          <w:rtl/>
        </w:rPr>
        <w:lastRenderedPageBreak/>
        <w:t xml:space="preserve">(قوله تعالى: </w:t>
      </w:r>
      <w:r w:rsidRPr="002A014B">
        <w:rPr>
          <w:rFonts w:ascii="QCF_BSML" w:hAnsi="QCF_BSML" w:cs="QCF_BSML"/>
          <w:b/>
          <w:bCs/>
          <w:color w:val="000000"/>
          <w:sz w:val="32"/>
          <w:rtl/>
        </w:rPr>
        <w:t xml:space="preserve">ﭽ </w:t>
      </w:r>
      <w:r w:rsidRPr="002A014B">
        <w:rPr>
          <w:rFonts w:ascii="QCF_P090" w:hAnsi="QCF_P090" w:cs="QCF_P090"/>
          <w:b/>
          <w:bCs/>
          <w:color w:val="000000"/>
          <w:sz w:val="32"/>
          <w:rtl/>
        </w:rPr>
        <w:t xml:space="preserve"> ﯔ    ﯕ  ﯖ  ﯗ  ﯘ   ﯙ  ﯚ</w:t>
      </w:r>
      <w:r w:rsidRPr="002A014B">
        <w:rPr>
          <w:rFonts w:ascii="QCF_BSML" w:hAnsi="QCF_BSML" w:cs="QCF_BSML"/>
          <w:b/>
          <w:bCs/>
          <w:color w:val="000000"/>
          <w:sz w:val="32"/>
          <w:rtl/>
        </w:rPr>
        <w:t>ﭼ</w:t>
      </w:r>
      <w:r w:rsidRPr="002A014B">
        <w:rPr>
          <w:rFonts w:hint="cs"/>
          <w:b/>
          <w:bCs/>
          <w:sz w:val="32"/>
          <w:rtl/>
        </w:rPr>
        <w:t>"1"</w:t>
      </w:r>
      <w:r>
        <w:rPr>
          <w:rFonts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فيه للأزرق على ما ذكره ابن الجزري أحد عشر وجهاً:الأول إلى الخامس: قصر البدل مع ترقيق </w:t>
      </w:r>
      <w:r w:rsidRPr="002A014B">
        <w:rPr>
          <w:rFonts w:ascii="QCF_BSML" w:hAnsi="QCF_BSML" w:cs="QCF_BSML"/>
          <w:b/>
          <w:bCs/>
          <w:color w:val="000000"/>
          <w:sz w:val="32"/>
          <w:rtl/>
        </w:rPr>
        <w:t xml:space="preserve">ﭽ </w:t>
      </w:r>
      <w:r w:rsidRPr="002A014B">
        <w:rPr>
          <w:rFonts w:ascii="QCF_P090" w:hAnsi="QCF_P090" w:cs="QCF_P090"/>
          <w:b/>
          <w:bCs/>
          <w:color w:val="000000"/>
          <w:sz w:val="32"/>
          <w:rtl/>
        </w:rPr>
        <w:t>ﯕ</w:t>
      </w:r>
      <w:r w:rsidRPr="002A014B">
        <w:rPr>
          <w:rFonts w:ascii="QCF_BSML" w:hAnsi="QCF_BSML" w:cs="QCF_BSML"/>
          <w:b/>
          <w:bCs/>
          <w:color w:val="000000"/>
          <w:sz w:val="32"/>
          <w:rtl/>
        </w:rPr>
        <w:t xml:space="preserve"> ﭼ</w:t>
      </w:r>
      <w:r w:rsidRPr="002A014B">
        <w:rPr>
          <w:rFonts w:ascii="QCF_P090" w:hAnsi="QCF_P090" w:cs="QCF_P090"/>
          <w:b/>
          <w:bCs/>
          <w:color w:val="000000"/>
          <w:sz w:val="32"/>
          <w:rtl/>
        </w:rPr>
        <w:t xml:space="preserve">  </w:t>
      </w:r>
      <w:r w:rsidRPr="002A014B">
        <w:rPr>
          <w:rFonts w:ascii="Simplified Arabic" w:hAnsi="Simplified Arabic" w:hint="cs"/>
          <w:b/>
          <w:bCs/>
          <w:sz w:val="32"/>
          <w:rtl/>
        </w:rPr>
        <w:t>وفتح</w:t>
      </w:r>
      <w:r w:rsidRPr="002A014B">
        <w:rPr>
          <w:rFonts w:ascii="QCF_BSML" w:hAnsi="QCF_BSML" w:cs="QCF_BSML"/>
          <w:b/>
          <w:bCs/>
          <w:color w:val="000000"/>
          <w:sz w:val="32"/>
          <w:rtl/>
        </w:rPr>
        <w:t xml:space="preserve"> ﭽ</w:t>
      </w:r>
      <w:r w:rsidRPr="002A014B">
        <w:rPr>
          <w:rFonts w:ascii="Simplified Arabic" w:hAnsi="Simplified Arabic" w:hint="cs"/>
          <w:b/>
          <w:bCs/>
          <w:sz w:val="32"/>
          <w:rtl/>
        </w:rPr>
        <w:t xml:space="preserve"> </w:t>
      </w:r>
      <w:r w:rsidRPr="002A014B">
        <w:rPr>
          <w:rFonts w:ascii="QCF_P090" w:hAnsi="QCF_P090" w:cs="QCF_P090"/>
          <w:b/>
          <w:bCs/>
          <w:color w:val="000000"/>
          <w:sz w:val="32"/>
          <w:rtl/>
        </w:rPr>
        <w:t>ﯗ</w:t>
      </w:r>
      <w:r w:rsidRPr="002A014B">
        <w:rPr>
          <w:rFonts w:ascii="QCF_BSML" w:hAnsi="QCF_BSML" w:cs="QCF_BSML"/>
          <w:b/>
          <w:bCs/>
          <w:color w:val="000000"/>
          <w:sz w:val="32"/>
          <w:rtl/>
        </w:rPr>
        <w:t xml:space="preserve"> ﭼ</w:t>
      </w:r>
      <w:r w:rsidRPr="002A014B">
        <w:rPr>
          <w:rFonts w:ascii="QCF_P090" w:hAnsi="QCF_P090" w:cs="QCF_P090"/>
          <w:b/>
          <w:bCs/>
          <w:color w:val="000000"/>
          <w:sz w:val="32"/>
          <w:rtl/>
        </w:rPr>
        <w:t xml:space="preserve">  </w:t>
      </w:r>
      <w:r w:rsidRPr="002A014B">
        <w:rPr>
          <w:rFonts w:ascii="Simplified Arabic" w:hAnsi="Simplified Arabic" w:hint="cs"/>
          <w:b/>
          <w:bCs/>
          <w:sz w:val="32"/>
          <w:rtl/>
        </w:rPr>
        <w:t xml:space="preserve">وتفخيم </w:t>
      </w:r>
      <w:r w:rsidRPr="002A014B">
        <w:rPr>
          <w:rFonts w:ascii="QCF_BSML" w:hAnsi="QCF_BSML" w:cs="QCF_BSML"/>
          <w:b/>
          <w:bCs/>
          <w:color w:val="000000"/>
          <w:sz w:val="32"/>
          <w:rtl/>
        </w:rPr>
        <w:t xml:space="preserve">ﭽ </w:t>
      </w:r>
      <w:r w:rsidRPr="002A014B">
        <w:rPr>
          <w:rFonts w:ascii="QCF_P090" w:hAnsi="QCF_P090" w:cs="QCF_P090"/>
          <w:b/>
          <w:bCs/>
          <w:color w:val="000000"/>
          <w:sz w:val="32"/>
          <w:rtl/>
        </w:rPr>
        <w:t>ﯙ</w:t>
      </w:r>
      <w:r w:rsidRPr="002A014B">
        <w:rPr>
          <w:rFonts w:ascii="QCF_BSML" w:hAnsi="QCF_BSML" w:cs="QCF_BSML"/>
          <w:b/>
          <w:bCs/>
          <w:color w:val="000000"/>
          <w:sz w:val="32"/>
          <w:rtl/>
        </w:rPr>
        <w:t xml:space="preserve"> ﭼ</w:t>
      </w:r>
      <w:r w:rsidRPr="002A014B">
        <w:rPr>
          <w:rFonts w:ascii="QCF_P090" w:hAnsi="QCF_P090" w:cs="QCF_P090"/>
          <w:b/>
          <w:bCs/>
          <w:color w:val="000000"/>
          <w:sz w:val="32"/>
          <w:rtl/>
        </w:rPr>
        <w:t xml:space="preserve">  </w:t>
      </w:r>
      <w:r w:rsidRPr="002A014B">
        <w:rPr>
          <w:rFonts w:ascii="Simplified Arabic" w:hAnsi="Simplified Arabic" w:hint="cs"/>
          <w:b/>
          <w:bCs/>
          <w:sz w:val="32"/>
          <w:rtl/>
        </w:rPr>
        <w:t xml:space="preserve">ومع ترقيق اللام,ومع تقليل </w:t>
      </w:r>
      <w:r w:rsidRPr="002A014B">
        <w:rPr>
          <w:rFonts w:ascii="QCF_BSML" w:hAnsi="QCF_BSML" w:cs="QCF_BSML"/>
          <w:b/>
          <w:bCs/>
          <w:color w:val="000000"/>
          <w:sz w:val="32"/>
          <w:rtl/>
        </w:rPr>
        <w:t xml:space="preserve">ﭽ </w:t>
      </w:r>
      <w:r w:rsidRPr="002A014B">
        <w:rPr>
          <w:rFonts w:ascii="QCF_P090" w:hAnsi="QCF_P090" w:cs="QCF_P090"/>
          <w:b/>
          <w:bCs/>
          <w:color w:val="000000"/>
          <w:sz w:val="32"/>
          <w:rtl/>
        </w:rPr>
        <w:t>ﯗ</w:t>
      </w:r>
      <w:r w:rsidRPr="002A014B">
        <w:rPr>
          <w:rFonts w:ascii="QCF_BSML" w:hAnsi="QCF_BSML" w:cs="QCF_BSML"/>
          <w:b/>
          <w:bCs/>
          <w:color w:val="000000"/>
          <w:sz w:val="32"/>
          <w:rtl/>
        </w:rPr>
        <w:t xml:space="preserve"> ﭼ</w:t>
      </w:r>
      <w:r w:rsidRPr="002A014B">
        <w:rPr>
          <w:rFonts w:ascii="QCF_P090" w:hAnsi="QCF_P090" w:cs="QCF_P090"/>
          <w:b/>
          <w:bCs/>
          <w:color w:val="000000"/>
          <w:sz w:val="32"/>
          <w:rtl/>
        </w:rPr>
        <w:t xml:space="preserve">  </w:t>
      </w:r>
      <w:r w:rsidRPr="002A014B">
        <w:rPr>
          <w:rFonts w:ascii="Simplified Arabic" w:hAnsi="Simplified Arabic" w:hint="cs"/>
          <w:b/>
          <w:bCs/>
          <w:sz w:val="32"/>
          <w:rtl/>
        </w:rPr>
        <w:t>وتفخيم اللام، ومع تفخيم الراء والفتح وتفخيم اللام، ومع التقليل وتفخيم اللام، والسادس والسابع: التوسط مع ترقيق الراء والفتح وتفخيم ا</w:t>
      </w:r>
      <w:r>
        <w:rPr>
          <w:rFonts w:ascii="Simplified Arabic" w:hAnsi="Simplified Arabic" w:hint="cs"/>
          <w:b/>
          <w:bCs/>
          <w:sz w:val="32"/>
          <w:rtl/>
        </w:rPr>
        <w:t>للام، ومع التقليل وتفخيم اللام.</w:t>
      </w:r>
    </w:p>
    <w:p w:rsidR="00A06910" w:rsidRPr="002A014B" w:rsidRDefault="00A06910" w:rsidP="00A06910">
      <w:pPr>
        <w:jc w:val="both"/>
        <w:rPr>
          <w:rFonts w:ascii="Simplified Arabic" w:hAnsi="Simplified Arabic"/>
          <w:b/>
          <w:bCs/>
          <w:color w:val="000000"/>
          <w:sz w:val="32"/>
          <w:rtl/>
        </w:rPr>
      </w:pPr>
      <w:r>
        <w:rPr>
          <w:rFonts w:ascii="Simplified Arabic" w:hAnsi="Simplified Arabic" w:hint="cs"/>
          <w:b/>
          <w:bCs/>
          <w:color w:val="000000"/>
          <w:sz w:val="32"/>
          <w:rtl/>
        </w:rPr>
        <w:t xml:space="preserve">والثامن إلى الحادي </w:t>
      </w:r>
      <w:r w:rsidRPr="002A014B">
        <w:rPr>
          <w:rFonts w:ascii="Simplified Arabic" w:hAnsi="Simplified Arabic" w:hint="cs"/>
          <w:b/>
          <w:bCs/>
          <w:color w:val="000000"/>
          <w:sz w:val="32"/>
          <w:rtl/>
        </w:rPr>
        <w:t>عشر</w:t>
      </w:r>
      <w:r>
        <w:rPr>
          <w:rFonts w:ascii="Simplified Arabic" w:hAnsi="Simplified Arabic" w:hint="cs"/>
          <w:b/>
          <w:bCs/>
          <w:color w:val="000000"/>
          <w:sz w:val="32"/>
          <w:rtl/>
        </w:rPr>
        <w:t>:</w:t>
      </w:r>
      <w:r w:rsidRPr="002A014B">
        <w:rPr>
          <w:rFonts w:ascii="Simplified Arabic" w:hAnsi="Simplified Arabic" w:hint="cs"/>
          <w:b/>
          <w:bCs/>
          <w:color w:val="000000"/>
          <w:sz w:val="32"/>
          <w:rtl/>
        </w:rPr>
        <w:t xml:space="preserve"> الطول مع ترقيق الراء والفتح وتفخيم اللام، ومع ترقيق اللام، ومع التقليل وتفخيم اللام، ومع تفخيم الراء والتقليل وتفخيم اللام"2")"3"</w:t>
      </w:r>
      <w:r>
        <w:rPr>
          <w:rFonts w:ascii="Simplified Arabic" w:hAnsi="Simplified Arabic" w:hint="cs"/>
          <w:b/>
          <w:bCs/>
          <w:color w:val="000000"/>
          <w:sz w:val="32"/>
          <w:rtl/>
        </w:rPr>
        <w:t>.</w:t>
      </w:r>
    </w:p>
    <w:p w:rsidR="00A06910" w:rsidRDefault="00A06910" w:rsidP="00A06910">
      <w:pPr>
        <w:jc w:val="both"/>
        <w:rPr>
          <w:rFonts w:ascii="Simplified Arabic" w:hAnsi="Simplified Arabic"/>
          <w:b/>
          <w:bCs/>
          <w:sz w:val="24"/>
          <w:szCs w:val="24"/>
          <w:rtl/>
        </w:rPr>
      </w:pPr>
    </w:p>
    <w:p w:rsidR="00A06910" w:rsidRDefault="00A06910" w:rsidP="00A06910">
      <w:pPr>
        <w:jc w:val="both"/>
        <w:rPr>
          <w:rFonts w:ascii="Simplified Arabic" w:hAnsi="Simplified Arabic"/>
          <w:b/>
          <w:bCs/>
          <w:sz w:val="24"/>
          <w:szCs w:val="24"/>
          <w:rtl/>
        </w:rPr>
      </w:pPr>
    </w:p>
    <w:p w:rsidR="00A06910" w:rsidRPr="004D1518" w:rsidRDefault="00A06910" w:rsidP="00A06910">
      <w:pPr>
        <w:jc w:val="both"/>
        <w:rPr>
          <w:rFonts w:ascii="Simplified Arabic" w:hAnsi="Simplified Arabic"/>
          <w:b/>
          <w:bCs/>
          <w:sz w:val="24"/>
          <w:szCs w:val="24"/>
          <w:rtl/>
        </w:rPr>
      </w:pPr>
    </w:p>
    <w:p w:rsidR="00A06910" w:rsidRPr="004D1518" w:rsidRDefault="00A06910" w:rsidP="00A06910">
      <w:pPr>
        <w:jc w:val="both"/>
        <w:rPr>
          <w:rFonts w:ascii="Simplified Arabic" w:hAnsi="Simplified Arabic"/>
          <w:b/>
          <w:bCs/>
          <w:sz w:val="24"/>
          <w:szCs w:val="24"/>
          <w:rtl/>
        </w:rPr>
      </w:pP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 w:val="24"/>
          <w:szCs w:val="24"/>
          <w:rtl/>
        </w:rPr>
        <w:t>ــــــــــــ</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(1) الآية:77</w:t>
      </w:r>
    </w:p>
    <w:p w:rsidR="00A06910" w:rsidRPr="004D1518" w:rsidRDefault="00A06910" w:rsidP="00A06910">
      <w:pPr>
        <w:jc w:val="both"/>
        <w:rPr>
          <w:rFonts w:ascii="Simplified Arabic" w:hAnsi="Simplified Arabic"/>
          <w:b/>
          <w:bCs/>
          <w:sz w:val="24"/>
          <w:szCs w:val="24"/>
          <w:rtl/>
        </w:rPr>
      </w:pPr>
      <w:r>
        <w:rPr>
          <w:rFonts w:ascii="Simplified Arabic" w:hAnsi="Simplified Arabic" w:hint="cs"/>
          <w:b/>
          <w:bCs/>
          <w:sz w:val="24"/>
          <w:szCs w:val="24"/>
          <w:rtl/>
        </w:rPr>
        <w:t xml:space="preserve">(2) وقد أضاف العلامة المتولي وجها آخر،وهو:التوسط مع التقليل وتفخيم راء </w:t>
      </w:r>
      <w:r w:rsidRPr="002A014B">
        <w:rPr>
          <w:rFonts w:ascii="QCF_BSML" w:hAnsi="QCF_BSML" w:cs="QCF_BSML"/>
          <w:b/>
          <w:bCs/>
          <w:color w:val="000000"/>
          <w:sz w:val="32"/>
          <w:rtl/>
        </w:rPr>
        <w:t xml:space="preserve">ﭽ </w:t>
      </w:r>
      <w:r w:rsidRPr="002A014B">
        <w:rPr>
          <w:rFonts w:ascii="QCF_P090" w:hAnsi="QCF_P090" w:cs="QCF_P090"/>
          <w:b/>
          <w:bCs/>
          <w:color w:val="000000"/>
          <w:sz w:val="32"/>
          <w:rtl/>
        </w:rPr>
        <w:t>ﯕ</w:t>
      </w:r>
      <w:r w:rsidRPr="002A014B">
        <w:rPr>
          <w:rFonts w:ascii="QCF_BSML" w:hAnsi="QCF_BSML" w:cs="QCF_BSML"/>
          <w:b/>
          <w:bCs/>
          <w:color w:val="000000"/>
          <w:sz w:val="32"/>
          <w:rtl/>
        </w:rPr>
        <w:t xml:space="preserve"> ﭼ</w:t>
      </w:r>
      <w:r w:rsidRPr="002A014B">
        <w:rPr>
          <w:rFonts w:ascii="QCF_P090" w:hAnsi="QCF_P090" w:cs="QCF_P090"/>
          <w:b/>
          <w:bCs/>
          <w:color w:val="000000"/>
          <w:sz w:val="32"/>
          <w:rtl/>
        </w:rPr>
        <w:t xml:space="preserve">  </w:t>
      </w:r>
      <w:r>
        <w:rPr>
          <w:rFonts w:ascii="Simplified Arabic" w:hAnsi="Simplified Arabic" w:hint="cs"/>
          <w:b/>
          <w:bCs/>
          <w:sz w:val="24"/>
          <w:szCs w:val="24"/>
          <w:rtl/>
        </w:rPr>
        <w:t>ولام</w:t>
      </w:r>
      <w:r w:rsidRPr="00744FC8">
        <w:rPr>
          <w:rFonts w:ascii="QCF_BSML" w:hAnsi="QCF_BSML" w:cs="QCF_BSML"/>
          <w:b/>
          <w:bCs/>
          <w:color w:val="000000"/>
          <w:sz w:val="32"/>
          <w:rtl/>
        </w:rPr>
        <w:t xml:space="preserve"> </w:t>
      </w:r>
      <w:r>
        <w:rPr>
          <w:rFonts w:ascii="QCF_BSML" w:hAnsi="QCF_BSML" w:cs="QCF_BSML" w:hint="cs"/>
          <w:b/>
          <w:bCs/>
          <w:color w:val="000000"/>
          <w:sz w:val="32"/>
          <w:rtl/>
        </w:rPr>
        <w:t xml:space="preserve">   </w:t>
      </w:r>
      <w:r w:rsidRPr="002A014B">
        <w:rPr>
          <w:rFonts w:ascii="QCF_BSML" w:hAnsi="QCF_BSML" w:cs="QCF_BSML"/>
          <w:b/>
          <w:bCs/>
          <w:color w:val="000000"/>
          <w:sz w:val="32"/>
          <w:rtl/>
        </w:rPr>
        <w:t xml:space="preserve">ﭽ </w:t>
      </w:r>
      <w:r w:rsidRPr="002A014B">
        <w:rPr>
          <w:rFonts w:ascii="QCF_P090" w:hAnsi="QCF_P090" w:cs="QCF_P090"/>
          <w:b/>
          <w:bCs/>
          <w:color w:val="000000"/>
          <w:sz w:val="32"/>
          <w:rtl/>
        </w:rPr>
        <w:t>ﯙ</w:t>
      </w:r>
      <w:r w:rsidRPr="002A014B">
        <w:rPr>
          <w:rFonts w:ascii="QCF_BSML" w:hAnsi="QCF_BSML" w:cs="QCF_BSML"/>
          <w:b/>
          <w:bCs/>
          <w:color w:val="000000"/>
          <w:sz w:val="32"/>
          <w:rtl/>
        </w:rPr>
        <w:t xml:space="preserve"> ﭼ</w:t>
      </w:r>
      <w:r w:rsidRPr="002A014B">
        <w:rPr>
          <w:rFonts w:ascii="QCF_P090" w:hAnsi="QCF_P090" w:cs="QCF_P090"/>
          <w:b/>
          <w:bCs/>
          <w:color w:val="000000"/>
          <w:sz w:val="32"/>
          <w:rtl/>
        </w:rPr>
        <w:t xml:space="preserve">  </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 </w:t>
      </w:r>
      <w:r>
        <w:rPr>
          <w:rFonts w:ascii="Simplified Arabic" w:hAnsi="Simplified Arabic" w:hint="cs"/>
          <w:b/>
          <w:bCs/>
          <w:sz w:val="24"/>
          <w:szCs w:val="24"/>
          <w:rtl/>
        </w:rPr>
        <w:t xml:space="preserve"> ومذهب الإمام الأزميري، هو: تفخيم اللام بعد الظاء الساكنة قولا واحدا، </w:t>
      </w:r>
      <w:r w:rsidRPr="004D1518">
        <w:rPr>
          <w:rFonts w:ascii="Simplified Arabic" w:hAnsi="Simplified Arabic" w:hint="cs"/>
          <w:b/>
          <w:bCs/>
          <w:sz w:val="24"/>
          <w:szCs w:val="24"/>
          <w:rtl/>
        </w:rPr>
        <w:t>انظر</w:t>
      </w:r>
      <w:r>
        <w:rPr>
          <w:rFonts w:ascii="Simplified Arabic" w:hAnsi="Simplified Arabic" w:hint="cs"/>
          <w:b/>
          <w:bCs/>
          <w:sz w:val="24"/>
          <w:szCs w:val="24"/>
          <w:rtl/>
        </w:rPr>
        <w:t xml:space="preserve">: </w:t>
      </w:r>
      <w:r w:rsidRPr="004D1518">
        <w:rPr>
          <w:rFonts w:ascii="Simplified Arabic" w:hAnsi="Simplified Arabic" w:hint="cs"/>
          <w:b/>
          <w:bCs/>
          <w:sz w:val="24"/>
          <w:szCs w:val="24"/>
          <w:rtl/>
        </w:rPr>
        <w:t>(الروض النضير:161ـ162)،(تحريرات طيبة النشر:137ـ138)</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(3)انظر</w:t>
      </w:r>
      <w:r>
        <w:rPr>
          <w:rFonts w:ascii="Simplified Arabic" w:hAnsi="Simplified Arabic" w:hint="cs"/>
          <w:b/>
          <w:bCs/>
          <w:sz w:val="24"/>
          <w:szCs w:val="24"/>
          <w:rtl/>
        </w:rPr>
        <w:t xml:space="preserve">: </w:t>
      </w:r>
      <w:r w:rsidRPr="004D1518">
        <w:rPr>
          <w:rFonts w:ascii="Simplified Arabic" w:hAnsi="Simplified Arabic" w:hint="cs"/>
          <w:b/>
          <w:bCs/>
          <w:sz w:val="24"/>
          <w:szCs w:val="24"/>
          <w:rtl/>
        </w:rPr>
        <w:t>(بدائع البرهان:230ـ231)</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color w:val="000000"/>
          <w:szCs w:val="28"/>
          <w:rtl/>
        </w:rPr>
      </w:pPr>
    </w:p>
    <w:p w:rsidR="00A06910" w:rsidRPr="004D1518" w:rsidRDefault="00A06910" w:rsidP="00A06910">
      <w:pPr>
        <w:jc w:val="both"/>
        <w:rPr>
          <w:rFonts w:ascii="Simplified Arabic" w:hAnsi="Simplified Arabic"/>
          <w:b/>
          <w:bCs/>
          <w:color w:val="000000"/>
          <w:szCs w:val="28"/>
          <w:rtl/>
        </w:rPr>
      </w:pPr>
    </w:p>
    <w:p w:rsidR="00A06910" w:rsidRPr="004D1518" w:rsidRDefault="00A06910" w:rsidP="00A06910">
      <w:pPr>
        <w:jc w:val="both"/>
        <w:rPr>
          <w:rFonts w:ascii="Simplified Arabic" w:hAnsi="Simplified Arabic"/>
          <w:b/>
          <w:bCs/>
          <w:color w:val="000000"/>
          <w:szCs w:val="28"/>
          <w:rtl/>
        </w:rPr>
      </w:pPr>
    </w:p>
    <w:p w:rsidR="00A06910" w:rsidRPr="004D1518" w:rsidRDefault="00A06910" w:rsidP="00A06910">
      <w:pPr>
        <w:jc w:val="both"/>
        <w:rPr>
          <w:rFonts w:ascii="Simplified Arabic" w:hAnsi="Simplified Arabic"/>
          <w:b/>
          <w:bCs/>
          <w:color w:val="000000"/>
          <w:szCs w:val="28"/>
          <w:rtl/>
        </w:rPr>
      </w:pPr>
    </w:p>
    <w:p w:rsidR="00A06910" w:rsidRPr="004D1518" w:rsidRDefault="00A06910" w:rsidP="00A06910">
      <w:pPr>
        <w:jc w:val="both"/>
        <w:rPr>
          <w:rFonts w:ascii="Simplified Arabic" w:hAnsi="Simplified Arabic"/>
          <w:b/>
          <w:bCs/>
          <w:color w:val="000000"/>
          <w:szCs w:val="28"/>
          <w:rtl/>
        </w:rPr>
      </w:pPr>
    </w:p>
    <w:p w:rsidR="00A06910" w:rsidRDefault="00A06910" w:rsidP="00A06910">
      <w:pPr>
        <w:jc w:val="both"/>
        <w:rPr>
          <w:rFonts w:ascii="Simplified Arabic" w:hAnsi="Simplified Arabic"/>
          <w:b/>
          <w:bCs/>
          <w:color w:val="000000"/>
          <w:szCs w:val="28"/>
          <w:rtl/>
        </w:rPr>
      </w:pPr>
    </w:p>
    <w:p w:rsidR="00A06910" w:rsidRDefault="00A06910" w:rsidP="00A06910">
      <w:pPr>
        <w:jc w:val="both"/>
        <w:rPr>
          <w:rFonts w:ascii="Simplified Arabic" w:hAnsi="Simplified Arabic"/>
          <w:b/>
          <w:bCs/>
          <w:color w:val="000000"/>
          <w:szCs w:val="28"/>
          <w:rtl/>
        </w:rPr>
      </w:pPr>
    </w:p>
    <w:p w:rsidR="00A06910" w:rsidRDefault="00A06910" w:rsidP="00A06910">
      <w:pPr>
        <w:jc w:val="both"/>
        <w:rPr>
          <w:rFonts w:ascii="Simplified Arabic" w:hAnsi="Simplified Arabic"/>
          <w:b/>
          <w:bCs/>
          <w:color w:val="000000"/>
          <w:szCs w:val="28"/>
          <w:rtl/>
        </w:rPr>
      </w:pPr>
    </w:p>
    <w:p w:rsidR="00A06910" w:rsidRDefault="00A06910" w:rsidP="00A06910">
      <w:pPr>
        <w:jc w:val="both"/>
        <w:rPr>
          <w:rFonts w:ascii="Simplified Arabic" w:hAnsi="Simplified Arabic"/>
          <w:b/>
          <w:bCs/>
          <w:color w:val="000000"/>
          <w:szCs w:val="28"/>
          <w:rtl/>
        </w:rPr>
      </w:pPr>
    </w:p>
    <w:p w:rsidR="00A06910" w:rsidRDefault="00A06910" w:rsidP="00A06910">
      <w:pPr>
        <w:jc w:val="both"/>
        <w:rPr>
          <w:rFonts w:ascii="Simplified Arabic" w:hAnsi="Simplified Arabic"/>
          <w:b/>
          <w:bCs/>
          <w:color w:val="000000"/>
          <w:szCs w:val="28"/>
          <w:rtl/>
        </w:rPr>
      </w:pPr>
    </w:p>
    <w:p w:rsidR="00A06910" w:rsidRDefault="00A06910" w:rsidP="00A06910">
      <w:pPr>
        <w:jc w:val="both"/>
        <w:rPr>
          <w:rFonts w:ascii="Simplified Arabic" w:hAnsi="Simplified Arabic"/>
          <w:b/>
          <w:bCs/>
          <w:color w:val="000000"/>
          <w:szCs w:val="28"/>
          <w:rtl/>
        </w:rPr>
      </w:pPr>
    </w:p>
    <w:p w:rsidR="00A06910" w:rsidRPr="004D1518" w:rsidRDefault="00A06910" w:rsidP="00A06910">
      <w:pPr>
        <w:jc w:val="both"/>
        <w:rPr>
          <w:rFonts w:ascii="Simplified Arabic" w:hAnsi="Simplified Arabic"/>
          <w:b/>
          <w:bCs/>
          <w:color w:val="000000"/>
          <w:szCs w:val="28"/>
          <w:rtl/>
        </w:rPr>
      </w:pP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color w:val="000000"/>
          <w:sz w:val="32"/>
          <w:rtl/>
        </w:rPr>
        <w:lastRenderedPageBreak/>
        <w:t xml:space="preserve">وإذا وقفت على </w:t>
      </w:r>
      <w:r w:rsidRPr="002A014B">
        <w:rPr>
          <w:rFonts w:ascii="QCF_BSML" w:hAnsi="QCF_BSML" w:cs="QCF_BSML"/>
          <w:b/>
          <w:bCs/>
          <w:color w:val="000000"/>
          <w:sz w:val="32"/>
          <w:rtl/>
        </w:rPr>
        <w:t xml:space="preserve">ﭽ </w:t>
      </w:r>
      <w:r w:rsidRPr="002A014B">
        <w:rPr>
          <w:rFonts w:ascii="QCF_P090" w:hAnsi="QCF_P090" w:cs="QCF_P090"/>
          <w:b/>
          <w:bCs/>
          <w:color w:val="000000"/>
          <w:sz w:val="32"/>
          <w:rtl/>
        </w:rPr>
        <w:t>ﯗ</w:t>
      </w:r>
      <w:r w:rsidRPr="002A014B">
        <w:rPr>
          <w:rFonts w:ascii="QCF_BSML" w:hAnsi="QCF_BSML" w:cs="QCF_BSML"/>
          <w:b/>
          <w:bCs/>
          <w:color w:val="000000"/>
          <w:sz w:val="32"/>
          <w:rtl/>
        </w:rPr>
        <w:t xml:space="preserve"> ﭼ</w:t>
      </w:r>
      <w:r w:rsidRPr="002A014B">
        <w:rPr>
          <w:rFonts w:ascii="QCF_P090" w:hAnsi="QCF_P090" w:cs="QCF_P090"/>
          <w:b/>
          <w:bCs/>
          <w:color w:val="000000"/>
          <w:sz w:val="32"/>
          <w:rtl/>
        </w:rPr>
        <w:t xml:space="preserve">    </w:t>
      </w:r>
      <w:r>
        <w:rPr>
          <w:rFonts w:ascii="Simplified Arabic" w:hAnsi="Simplified Arabic" w:hint="cs"/>
          <w:b/>
          <w:bCs/>
          <w:color w:val="000000"/>
          <w:sz w:val="32"/>
          <w:rtl/>
        </w:rPr>
        <w:t xml:space="preserve">، </w:t>
      </w:r>
      <w:r w:rsidRPr="002A014B">
        <w:rPr>
          <w:rFonts w:ascii="Simplified Arabic" w:hAnsi="Simplified Arabic" w:hint="cs"/>
          <w:b/>
          <w:bCs/>
          <w:color w:val="000000"/>
          <w:sz w:val="32"/>
          <w:rtl/>
        </w:rPr>
        <w:t>فله تسعة أوجه، أربعة على قصر المغير، واثنان</w:t>
      </w:r>
      <w:r w:rsidRPr="002A014B">
        <w:rPr>
          <w:rFonts w:ascii="Simplified Arabic" w:hAnsi="Simplified Arabic" w:hint="cs"/>
          <w:b/>
          <w:bCs/>
          <w:sz w:val="32"/>
          <w:rtl/>
        </w:rPr>
        <w:t xml:space="preserve"> على توسطه، وثلاثة على طوله، أحدها</w:t>
      </w:r>
      <w:r>
        <w:rPr>
          <w:rFonts w:ascii="Simplified Arabic" w:hAnsi="Simplified Arabic" w:hint="cs"/>
          <w:b/>
          <w:bCs/>
          <w:sz w:val="32"/>
          <w:rtl/>
        </w:rPr>
        <w:t>:</w:t>
      </w:r>
      <w:r w:rsidRPr="002A014B">
        <w:rPr>
          <w:rFonts w:ascii="Simplified Arabic" w:hAnsi="Simplified Arabic" w:hint="cs"/>
          <w:b/>
          <w:bCs/>
          <w:sz w:val="32"/>
          <w:rtl/>
        </w:rPr>
        <w:t xml:space="preserve"> تفخيم الراء وتقليل </w:t>
      </w:r>
      <w:r w:rsidRPr="002A014B">
        <w:rPr>
          <w:rFonts w:ascii="QCF_BSML" w:hAnsi="QCF_BSML" w:cs="QCF_BSML"/>
          <w:b/>
          <w:bCs/>
          <w:color w:val="000000"/>
          <w:sz w:val="32"/>
          <w:rtl/>
        </w:rPr>
        <w:t xml:space="preserve">ﭽ </w:t>
      </w:r>
      <w:r w:rsidRPr="002A014B">
        <w:rPr>
          <w:rFonts w:ascii="QCF_P090" w:hAnsi="QCF_P090" w:cs="QCF_P090"/>
          <w:b/>
          <w:bCs/>
          <w:color w:val="000000"/>
          <w:sz w:val="32"/>
          <w:rtl/>
        </w:rPr>
        <w:t>ﯗ</w:t>
      </w:r>
      <w:r w:rsidRPr="002A014B">
        <w:rPr>
          <w:rFonts w:ascii="QCF_BSML" w:hAnsi="QCF_BSML" w:cs="QCF_BSML"/>
          <w:b/>
          <w:bCs/>
          <w:color w:val="000000"/>
          <w:sz w:val="32"/>
          <w:rtl/>
        </w:rPr>
        <w:t xml:space="preserve"> ﭼ </w:t>
      </w:r>
      <w:r w:rsidRPr="002A014B">
        <w:rPr>
          <w:rFonts w:ascii="Simplified Arabic" w:hAnsi="Simplified Arabic" w:hint="cs"/>
          <w:b/>
          <w:bCs/>
          <w:sz w:val="32"/>
          <w:rtl/>
        </w:rPr>
        <w:t>"1"</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ولا إدغام ليعقوب في </w:t>
      </w:r>
      <w:r w:rsidRPr="002A014B">
        <w:rPr>
          <w:rFonts w:ascii="QCF_BSML" w:hAnsi="QCF_BSML" w:cs="QCF_BSML"/>
          <w:b/>
          <w:bCs/>
          <w:color w:val="000000"/>
          <w:sz w:val="32"/>
          <w:rtl/>
        </w:rPr>
        <w:t xml:space="preserve">ﭽ </w:t>
      </w:r>
      <w:r w:rsidRPr="002A014B">
        <w:rPr>
          <w:rFonts w:ascii="QCF_P091" w:hAnsi="QCF_P091" w:cs="QCF_P091"/>
          <w:b/>
          <w:bCs/>
          <w:color w:val="000000"/>
          <w:sz w:val="32"/>
          <w:rtl/>
        </w:rPr>
        <w:t xml:space="preserve">ﭥ  ﭦ  </w:t>
      </w:r>
      <w:r w:rsidRPr="002A014B">
        <w:rPr>
          <w:rFonts w:ascii="QCF_BSML" w:hAnsi="QCF_BSML" w:cs="QCF_BSML"/>
          <w:b/>
          <w:bCs/>
          <w:color w:val="000000"/>
          <w:sz w:val="32"/>
          <w:rtl/>
        </w:rPr>
        <w:t>ﭼ</w:t>
      </w:r>
      <w:r w:rsidRPr="002A014B">
        <w:rPr>
          <w:rFonts w:ascii="Simplified Arabic" w:hAnsi="Simplified Arabic" w:hint="cs"/>
          <w:b/>
          <w:bCs/>
          <w:sz w:val="32"/>
          <w:rtl/>
        </w:rPr>
        <w:t xml:space="preserve"> "2"</w:t>
      </w:r>
      <w:r>
        <w:rPr>
          <w:rFonts w:ascii="Simplified Arabic" w:hAnsi="Simplified Arabic" w:hint="cs"/>
          <w:b/>
          <w:bCs/>
          <w:sz w:val="32"/>
          <w:rtl/>
        </w:rPr>
        <w:t xml:space="preserve">، </w:t>
      </w:r>
      <w:r w:rsidRPr="002A014B">
        <w:rPr>
          <w:rFonts w:ascii="Simplified Arabic" w:hAnsi="Simplified Arabic" w:hint="cs"/>
          <w:b/>
          <w:bCs/>
          <w:sz w:val="32"/>
          <w:rtl/>
        </w:rPr>
        <w:t>وإن كانت قواعده تقتضي الإدغام"3"</w:t>
      </w:r>
      <w:r>
        <w:rPr>
          <w:rFonts w:ascii="Simplified Arabic" w:hAnsi="Simplified Arabic" w:hint="cs"/>
          <w:b/>
          <w:bCs/>
          <w:sz w:val="32"/>
          <w:rtl/>
        </w:rPr>
        <w:t>.</w:t>
      </w:r>
    </w:p>
    <w:p w:rsidR="00A06910" w:rsidRPr="002A014B" w:rsidRDefault="00A06910" w:rsidP="00A06910">
      <w:pPr>
        <w:jc w:val="both"/>
        <w:rPr>
          <w:b/>
          <w:bCs/>
          <w:sz w:val="32"/>
          <w:rtl/>
        </w:rPr>
      </w:pPr>
      <w:r w:rsidRPr="002A014B">
        <w:rPr>
          <w:rFonts w:ascii="Simplified Arabic" w:hAnsi="Simplified Arabic" w:hint="cs"/>
          <w:b/>
          <w:bCs/>
          <w:sz w:val="32"/>
          <w:rtl/>
        </w:rPr>
        <w:t xml:space="preserve"> (قوله تعالى: </w:t>
      </w:r>
      <w:r w:rsidRPr="002A014B">
        <w:rPr>
          <w:rFonts w:ascii="QCF_BSML" w:hAnsi="QCF_BSML" w:cs="QCF_BSML"/>
          <w:b/>
          <w:bCs/>
          <w:color w:val="000000"/>
          <w:sz w:val="32"/>
          <w:rtl/>
        </w:rPr>
        <w:t xml:space="preserve">ﭽ </w:t>
      </w:r>
      <w:r w:rsidRPr="002A014B">
        <w:rPr>
          <w:rFonts w:ascii="QCF_P092" w:hAnsi="QCF_P092" w:cs="QCF_P092"/>
          <w:b/>
          <w:bCs/>
          <w:color w:val="000000"/>
          <w:sz w:val="32"/>
          <w:rtl/>
        </w:rPr>
        <w:t>ﭑ  ﭒ  ﭓ  ﭔ     ﭕ</w:t>
      </w:r>
      <w:r w:rsidRPr="002A014B">
        <w:rPr>
          <w:rFonts w:ascii="QCF_P092" w:hAnsi="QCF_P092" w:cs="QCF_P092"/>
          <w:b/>
          <w:bCs/>
          <w:color w:val="0000A5"/>
          <w:sz w:val="32"/>
          <w:rtl/>
        </w:rPr>
        <w:t>ﭖ</w:t>
      </w:r>
      <w:r w:rsidRPr="002A014B">
        <w:rPr>
          <w:rFonts w:ascii="QCF_P092" w:hAnsi="QCF_P092" w:cs="QCF_P092"/>
          <w:b/>
          <w:bCs/>
          <w:color w:val="000000"/>
          <w:sz w:val="32"/>
          <w:rtl/>
        </w:rPr>
        <w:t xml:space="preserve"> </w:t>
      </w:r>
      <w:r w:rsidRPr="002A014B">
        <w:rPr>
          <w:rFonts w:ascii="QCF_BSML" w:hAnsi="QCF_BSML" w:cs="QCF_BSML"/>
          <w:b/>
          <w:bCs/>
          <w:color w:val="000000"/>
          <w:sz w:val="32"/>
          <w:rtl/>
        </w:rPr>
        <w:t xml:space="preserve">ﭼ </w:t>
      </w:r>
      <w:r w:rsidRPr="002A014B">
        <w:rPr>
          <w:rFonts w:ascii="Arial" w:hAnsi="Arial" w:cs="Arial"/>
          <w:b/>
          <w:bCs/>
          <w:color w:val="000000"/>
          <w:sz w:val="32"/>
          <w:rtl/>
        </w:rPr>
        <w:t>إلى قوله</w:t>
      </w:r>
      <w:r w:rsidRPr="002A014B">
        <w:rPr>
          <w:rFonts w:ascii="QCF_P092" w:hAnsi="QCF_P092" w:cs="QCF_P092"/>
          <w:b/>
          <w:bCs/>
          <w:color w:val="000000"/>
          <w:sz w:val="32"/>
          <w:rtl/>
        </w:rPr>
        <w:t xml:space="preserve">  </w:t>
      </w:r>
      <w:r w:rsidRPr="002A014B">
        <w:rPr>
          <w:rFonts w:ascii="QCF_BSML" w:hAnsi="QCF_BSML" w:cs="QCF_BSML"/>
          <w:b/>
          <w:bCs/>
          <w:color w:val="000000"/>
          <w:sz w:val="32"/>
          <w:rtl/>
        </w:rPr>
        <w:t xml:space="preserve">ﭽ </w:t>
      </w:r>
      <w:r w:rsidRPr="002A014B">
        <w:rPr>
          <w:rFonts w:ascii="QCF_P092" w:hAnsi="QCF_P092" w:cs="QCF_P092"/>
          <w:b/>
          <w:bCs/>
          <w:color w:val="000000"/>
          <w:sz w:val="32"/>
          <w:rtl/>
        </w:rPr>
        <w:t>ﭟ  ﭠ</w:t>
      </w:r>
      <w:r w:rsidRPr="002A014B">
        <w:rPr>
          <w:rFonts w:ascii="QCF_BSML" w:hAnsi="QCF_BSML" w:cs="QCF_BSML"/>
          <w:b/>
          <w:bCs/>
          <w:color w:val="000000"/>
          <w:sz w:val="32"/>
          <w:rtl/>
        </w:rPr>
        <w:t xml:space="preserve"> ﭼ</w:t>
      </w:r>
      <w:r w:rsidRPr="002A014B">
        <w:rPr>
          <w:rFonts w:ascii="QCF_P092" w:hAnsi="QCF_P092" w:cs="QCF_P092"/>
          <w:b/>
          <w:bCs/>
          <w:color w:val="000000"/>
          <w:sz w:val="32"/>
          <w:rtl/>
        </w:rPr>
        <w:t xml:space="preserve"> </w:t>
      </w:r>
      <w:r w:rsidRPr="002A014B">
        <w:rPr>
          <w:rFonts w:hint="cs"/>
          <w:b/>
          <w:bCs/>
          <w:sz w:val="32"/>
          <w:rtl/>
        </w:rPr>
        <w:t>"4"</w:t>
      </w:r>
      <w:r>
        <w:rPr>
          <w:rFonts w:hint="cs"/>
          <w:b/>
          <w:bCs/>
          <w:sz w:val="32"/>
          <w:rtl/>
        </w:rPr>
        <w:t>:</w:t>
      </w:r>
    </w:p>
    <w:p w:rsidR="00A06910" w:rsidRPr="002A014B" w:rsidRDefault="00A06910" w:rsidP="00A06910">
      <w:pPr>
        <w:jc w:val="both"/>
        <w:rPr>
          <w:rFonts w:ascii="Simplified Arabic" w:hAnsi="Simplified Arabic"/>
          <w:b/>
          <w:bCs/>
          <w:sz w:val="32"/>
          <w:rtl/>
        </w:rPr>
      </w:pPr>
      <w:r w:rsidRPr="002A014B">
        <w:rPr>
          <w:rFonts w:hint="cs"/>
          <w:b/>
          <w:bCs/>
          <w:sz w:val="32"/>
          <w:rtl/>
        </w:rPr>
        <w:t xml:space="preserve"> </w:t>
      </w:r>
      <w:r w:rsidRPr="002A014B">
        <w:rPr>
          <w:rFonts w:ascii="Simplified Arabic" w:hAnsi="Simplified Arabic" w:hint="cs"/>
          <w:b/>
          <w:bCs/>
          <w:sz w:val="32"/>
          <w:rtl/>
        </w:rPr>
        <w:t xml:space="preserve">فيه لرويس"5" ثلاثة أوجه، الأول: القصر في المنفصل مع الإشمام في </w:t>
      </w:r>
      <w:r w:rsidRPr="002A014B">
        <w:rPr>
          <w:rFonts w:ascii="QCF_BSML" w:hAnsi="QCF_BSML" w:cs="QCF_BSML"/>
          <w:b/>
          <w:bCs/>
          <w:color w:val="000000"/>
          <w:sz w:val="32"/>
          <w:rtl/>
        </w:rPr>
        <w:t xml:space="preserve">ﭽ </w:t>
      </w:r>
      <w:r w:rsidRPr="002A014B">
        <w:rPr>
          <w:rFonts w:ascii="QCF_P092" w:hAnsi="QCF_P092" w:cs="QCF_P092"/>
          <w:b/>
          <w:bCs/>
          <w:color w:val="000000"/>
          <w:sz w:val="32"/>
          <w:rtl/>
        </w:rPr>
        <w:t>ﭠ</w:t>
      </w:r>
      <w:r w:rsidRPr="002A014B">
        <w:rPr>
          <w:rFonts w:ascii="QCF_BSML" w:hAnsi="QCF_BSML" w:cs="QCF_BSML"/>
          <w:b/>
          <w:bCs/>
          <w:color w:val="000000"/>
          <w:sz w:val="32"/>
          <w:rtl/>
        </w:rPr>
        <w:t xml:space="preserve"> ﭼ </w:t>
      </w:r>
      <w:r w:rsidRPr="002A014B">
        <w:rPr>
          <w:rFonts w:ascii="Simplified Arabic" w:hAnsi="Simplified Arabic" w:hint="cs"/>
          <w:b/>
          <w:bCs/>
          <w:sz w:val="32"/>
          <w:rtl/>
        </w:rPr>
        <w:t xml:space="preserve">والثاني والثالث: المد مع الإشمام، ومع الصاد الخالصة"6" </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 </w:t>
      </w:r>
    </w:p>
    <w:p w:rsidR="00A06910" w:rsidRPr="002A014B" w:rsidRDefault="00A06910" w:rsidP="00A06910">
      <w:pPr>
        <w:jc w:val="both"/>
        <w:rPr>
          <w:rFonts w:ascii="Simplified Arabic" w:hAnsi="Simplified Arabic"/>
          <w:b/>
          <w:bCs/>
          <w:sz w:val="32"/>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 w:val="24"/>
          <w:szCs w:val="24"/>
          <w:rtl/>
        </w:rPr>
        <w:t>ــــــــــــ</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(1) والأوجه الثمانية الباقية  هي:1ـ قصر البدل والترقيق والفتح</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                                  2ـ ومع التقليل</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                                  3ـ قصر البدل والتفخيم والفتح</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                                  4ـ ومع التقليل</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                                  5ـ توسط البدل والترقيق والفتح</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                                  6ـومع التقليل</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                                  7ـطول البدل والترقيق والفتح</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                                   8ـ ومع التقليل</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انظر</w:t>
      </w:r>
      <w:r>
        <w:rPr>
          <w:rFonts w:ascii="Simplified Arabic" w:hAnsi="Simplified Arabic" w:hint="cs"/>
          <w:b/>
          <w:bCs/>
          <w:sz w:val="24"/>
          <w:szCs w:val="24"/>
          <w:rtl/>
        </w:rPr>
        <w:t>:</w:t>
      </w:r>
      <w:r w:rsidRPr="004D1518">
        <w:rPr>
          <w:rFonts w:ascii="Simplified Arabic" w:hAnsi="Simplified Arabic" w:hint="cs"/>
          <w:b/>
          <w:bCs/>
          <w:sz w:val="24"/>
          <w:szCs w:val="24"/>
          <w:rtl/>
        </w:rPr>
        <w:t xml:space="preserve">(شرح مختصر قواعد التحرير:23)،(فريدة الدهر:2/265) </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(2)الآية:81</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(3) لأن هذا الموضع من المواضع </w:t>
      </w:r>
      <w:r>
        <w:rPr>
          <w:rFonts w:ascii="Simplified Arabic" w:hAnsi="Simplified Arabic" w:hint="cs"/>
          <w:b/>
          <w:bCs/>
          <w:sz w:val="24"/>
          <w:szCs w:val="24"/>
          <w:rtl/>
        </w:rPr>
        <w:t>المستثناة، فأدغمها فقط أبو عمرو</w:t>
      </w:r>
      <w:r w:rsidRPr="004D1518">
        <w:rPr>
          <w:rFonts w:ascii="Simplified Arabic" w:hAnsi="Simplified Arabic" w:hint="cs"/>
          <w:b/>
          <w:bCs/>
          <w:sz w:val="24"/>
          <w:szCs w:val="24"/>
          <w:rtl/>
        </w:rPr>
        <w:t xml:space="preserve"> وحمزة</w:t>
      </w:r>
      <w:r>
        <w:rPr>
          <w:rFonts w:ascii="Simplified Arabic" w:hAnsi="Simplified Arabic" w:hint="cs"/>
          <w:b/>
          <w:bCs/>
          <w:sz w:val="24"/>
          <w:szCs w:val="24"/>
          <w:rtl/>
        </w:rPr>
        <w:t xml:space="preserve">، </w:t>
      </w:r>
      <w:r w:rsidRPr="004D1518">
        <w:rPr>
          <w:rFonts w:ascii="Simplified Arabic" w:hAnsi="Simplified Arabic" w:hint="cs"/>
          <w:b/>
          <w:bCs/>
          <w:sz w:val="24"/>
          <w:szCs w:val="24"/>
          <w:rtl/>
        </w:rPr>
        <w:t>انظر</w:t>
      </w:r>
      <w:r>
        <w:rPr>
          <w:rFonts w:ascii="Simplified Arabic" w:hAnsi="Simplified Arabic" w:hint="cs"/>
          <w:b/>
          <w:bCs/>
          <w:sz w:val="24"/>
          <w:szCs w:val="24"/>
          <w:rtl/>
        </w:rPr>
        <w:t>:(النشر1/227)،</w:t>
      </w:r>
      <w:r w:rsidRPr="004D1518">
        <w:rPr>
          <w:rFonts w:ascii="Simplified Arabic" w:hAnsi="Simplified Arabic" w:hint="cs"/>
          <w:b/>
          <w:bCs/>
          <w:sz w:val="24"/>
          <w:szCs w:val="24"/>
          <w:rtl/>
        </w:rPr>
        <w:t>(شرح طيبة النشر في القراءات العشر65)</w:t>
      </w:r>
      <w:r>
        <w:rPr>
          <w:rFonts w:ascii="Simplified Arabic" w:hAnsi="Simplified Arabic" w:hint="cs"/>
          <w:b/>
          <w:bCs/>
          <w:sz w:val="24"/>
          <w:szCs w:val="24"/>
          <w:rtl/>
        </w:rPr>
        <w:t>،</w:t>
      </w:r>
      <w:r w:rsidRPr="004D1518">
        <w:rPr>
          <w:rFonts w:ascii="Simplified Arabic" w:hAnsi="Simplified Arabic" w:hint="cs"/>
          <w:b/>
          <w:bCs/>
          <w:sz w:val="24"/>
          <w:szCs w:val="24"/>
          <w:rtl/>
        </w:rPr>
        <w:t>(الإتحاف</w:t>
      </w:r>
      <w:r>
        <w:rPr>
          <w:rFonts w:ascii="Simplified Arabic" w:hAnsi="Simplified Arabic" w:hint="cs"/>
          <w:b/>
          <w:bCs/>
          <w:sz w:val="24"/>
          <w:szCs w:val="24"/>
          <w:rtl/>
        </w:rPr>
        <w:t>:244).</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(4) الآية</w:t>
      </w:r>
      <w:r>
        <w:rPr>
          <w:rFonts w:ascii="Simplified Arabic" w:hAnsi="Simplified Arabic" w:hint="cs"/>
          <w:b/>
          <w:bCs/>
          <w:sz w:val="24"/>
          <w:szCs w:val="24"/>
          <w:rtl/>
        </w:rPr>
        <w:t>:</w:t>
      </w:r>
      <w:r w:rsidRPr="004D1518">
        <w:rPr>
          <w:rFonts w:ascii="Simplified Arabic" w:hAnsi="Simplified Arabic" w:hint="cs"/>
          <w:b/>
          <w:bCs/>
          <w:sz w:val="24"/>
          <w:szCs w:val="24"/>
          <w:rtl/>
        </w:rPr>
        <w:t>87</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(5)هو الإمام أبو عبد الله محمد بن المتوكل اللؤلؤي البصري، الملقب برويس ، أخذ القراءة عرضا عن يعقوب الحضرمي، وقرأ عليه:محمد بن هارون التمار، وأبو عبد الله الزبيري الفقيه الشافعي,مات سنة:238هــ</w:t>
      </w:r>
      <w:r>
        <w:rPr>
          <w:rFonts w:ascii="Simplified Arabic" w:hAnsi="Simplified Arabic" w:hint="cs"/>
          <w:b/>
          <w:bCs/>
          <w:sz w:val="24"/>
          <w:szCs w:val="24"/>
          <w:rtl/>
        </w:rPr>
        <w:t xml:space="preserve"> .</w:t>
      </w:r>
    </w:p>
    <w:p w:rsidR="00A06910" w:rsidRPr="004D1518" w:rsidRDefault="00A06910" w:rsidP="00A06910">
      <w:pPr>
        <w:jc w:val="both"/>
        <w:rPr>
          <w:rFonts w:ascii="Simplified Arabic" w:hAnsi="Simplified Arabic"/>
          <w:b/>
          <w:bCs/>
          <w:sz w:val="24"/>
          <w:szCs w:val="24"/>
          <w:rtl/>
        </w:rPr>
      </w:pPr>
      <w:r>
        <w:rPr>
          <w:rFonts w:ascii="Simplified Arabic" w:hAnsi="Simplified Arabic" w:hint="cs"/>
          <w:b/>
          <w:bCs/>
          <w:sz w:val="24"/>
          <w:szCs w:val="24"/>
          <w:rtl/>
        </w:rPr>
        <w:t xml:space="preserve">انظر: (معرفة القراء </w:t>
      </w:r>
      <w:r w:rsidRPr="004D1518">
        <w:rPr>
          <w:rFonts w:ascii="Simplified Arabic" w:hAnsi="Simplified Arabic" w:hint="cs"/>
          <w:b/>
          <w:bCs/>
          <w:sz w:val="24"/>
          <w:szCs w:val="24"/>
          <w:rtl/>
        </w:rPr>
        <w:t>:1/21</w:t>
      </w:r>
      <w:r>
        <w:rPr>
          <w:rFonts w:ascii="Simplified Arabic" w:hAnsi="Simplified Arabic" w:hint="cs"/>
          <w:b/>
          <w:bCs/>
          <w:sz w:val="24"/>
          <w:szCs w:val="24"/>
          <w:rtl/>
        </w:rPr>
        <w:t>6),(غاية النهاية</w:t>
      </w:r>
      <w:r w:rsidRPr="004D1518">
        <w:rPr>
          <w:rFonts w:ascii="Simplified Arabic" w:hAnsi="Simplified Arabic" w:hint="cs"/>
          <w:b/>
          <w:bCs/>
          <w:sz w:val="24"/>
          <w:szCs w:val="24"/>
          <w:rtl/>
        </w:rPr>
        <w:t xml:space="preserve">:1/428ـ429) </w:t>
      </w:r>
      <w:r>
        <w:rPr>
          <w:rFonts w:ascii="Simplified Arabic" w:hAnsi="Simplified Arabic" w:hint="cs"/>
          <w:b/>
          <w:bCs/>
          <w:sz w:val="24"/>
          <w:szCs w:val="24"/>
          <w:rtl/>
        </w:rPr>
        <w:t>.</w:t>
      </w:r>
      <w:r w:rsidRPr="004D1518">
        <w:rPr>
          <w:rFonts w:ascii="Simplified Arabic" w:hAnsi="Simplified Arabic" w:hint="cs"/>
          <w:b/>
          <w:bCs/>
          <w:sz w:val="24"/>
          <w:szCs w:val="24"/>
          <w:rtl/>
        </w:rPr>
        <w:t xml:space="preserve"> </w:t>
      </w:r>
    </w:p>
    <w:p w:rsidR="00A06910"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(6) يختص وجه الصاد في </w:t>
      </w:r>
      <w:r w:rsidRPr="004D1518">
        <w:rPr>
          <w:rFonts w:ascii="QCF_BSML" w:hAnsi="QCF_BSML" w:cs="QCF_BSML"/>
          <w:b/>
          <w:bCs/>
          <w:color w:val="000000"/>
          <w:szCs w:val="28"/>
          <w:rtl/>
        </w:rPr>
        <w:t xml:space="preserve">ﭽ </w:t>
      </w:r>
      <w:r w:rsidRPr="004D1518">
        <w:rPr>
          <w:rFonts w:ascii="QCF_P092" w:hAnsi="QCF_P092" w:cs="QCF_P092"/>
          <w:b/>
          <w:bCs/>
          <w:color w:val="000000"/>
          <w:szCs w:val="28"/>
          <w:rtl/>
        </w:rPr>
        <w:t>ﭠ</w:t>
      </w:r>
      <w:r w:rsidRPr="004D1518">
        <w:rPr>
          <w:rFonts w:ascii="QCF_BSML" w:hAnsi="QCF_BSML" w:cs="QCF_BSML"/>
          <w:b/>
          <w:bCs/>
          <w:color w:val="000000"/>
          <w:szCs w:val="28"/>
          <w:rtl/>
        </w:rPr>
        <w:t xml:space="preserve"> ﭼ</w:t>
      </w:r>
      <w:r w:rsidRPr="004D1518">
        <w:rPr>
          <w:rFonts w:ascii="Simplified Arabic" w:hAnsi="Simplified Arabic" w:hint="cs"/>
          <w:b/>
          <w:bCs/>
          <w:sz w:val="24"/>
          <w:szCs w:val="24"/>
          <w:rtl/>
        </w:rPr>
        <w:t xml:space="preserve"> لرويس، بمد المنفصل، ويختص الإشمام مع القصر والمد </w:t>
      </w:r>
      <w:r>
        <w:rPr>
          <w:rFonts w:ascii="Simplified Arabic" w:hAnsi="Simplified Arabic" w:hint="cs"/>
          <w:b/>
          <w:bCs/>
          <w:sz w:val="24"/>
          <w:szCs w:val="24"/>
          <w:rtl/>
        </w:rPr>
        <w:t>،</w:t>
      </w:r>
      <w:r w:rsidRPr="004D1518">
        <w:rPr>
          <w:rFonts w:ascii="Simplified Arabic" w:hAnsi="Simplified Arabic" w:hint="cs"/>
          <w:b/>
          <w:bCs/>
          <w:sz w:val="24"/>
          <w:szCs w:val="24"/>
          <w:rtl/>
        </w:rPr>
        <w:t>انظر</w:t>
      </w:r>
      <w:r>
        <w:rPr>
          <w:rFonts w:ascii="Simplified Arabic" w:hAnsi="Simplified Arabic" w:hint="cs"/>
          <w:b/>
          <w:bCs/>
          <w:sz w:val="24"/>
          <w:szCs w:val="24"/>
          <w:rtl/>
        </w:rPr>
        <w:t>: (الروض النضير:262)،</w:t>
      </w:r>
      <w:r w:rsidRPr="004D1518">
        <w:rPr>
          <w:rFonts w:ascii="Simplified Arabic" w:hAnsi="Simplified Arabic" w:hint="cs"/>
          <w:b/>
          <w:bCs/>
          <w:sz w:val="24"/>
          <w:szCs w:val="24"/>
          <w:rtl/>
        </w:rPr>
        <w:t>(شرح تنقيح فتح الكريم:69)،</w:t>
      </w:r>
      <w:r>
        <w:rPr>
          <w:rFonts w:ascii="Simplified Arabic" w:hAnsi="Simplified Arabic" w:hint="cs"/>
          <w:b/>
          <w:bCs/>
          <w:sz w:val="24"/>
          <w:szCs w:val="24"/>
          <w:rtl/>
        </w:rPr>
        <w:t>(</w:t>
      </w:r>
      <w:r w:rsidRPr="004D1518">
        <w:rPr>
          <w:rFonts w:ascii="Simplified Arabic" w:hAnsi="Simplified Arabic" w:hint="cs"/>
          <w:b/>
          <w:bCs/>
          <w:sz w:val="24"/>
          <w:szCs w:val="24"/>
          <w:rtl/>
        </w:rPr>
        <w:t>تحريرات طيبة النشر:139)</w:t>
      </w:r>
      <w:r>
        <w:rPr>
          <w:rFonts w:ascii="Simplified Arabic" w:hAnsi="Simplified Arabic" w:hint="cs"/>
          <w:b/>
          <w:bCs/>
          <w:sz w:val="24"/>
          <w:szCs w:val="24"/>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lastRenderedPageBreak/>
        <w:t xml:space="preserve">قوله </w:t>
      </w:r>
      <w:r w:rsidRPr="002A014B">
        <w:rPr>
          <w:rFonts w:ascii="QCF_BSML" w:hAnsi="QCF_BSML" w:cs="QCF_BSML"/>
          <w:b/>
          <w:bCs/>
          <w:color w:val="000000"/>
          <w:sz w:val="32"/>
          <w:rtl/>
        </w:rPr>
        <w:t>ﭽ</w:t>
      </w:r>
      <w:r w:rsidRPr="002A014B">
        <w:rPr>
          <w:rFonts w:ascii="QCF_P092" w:hAnsi="QCF_P092" w:cs="QCF_P092"/>
          <w:b/>
          <w:bCs/>
          <w:color w:val="000000"/>
          <w:sz w:val="32"/>
          <w:rtl/>
        </w:rPr>
        <w:t xml:space="preserve">  ﮧ  ﮨ   ﮩ  ﮪ    </w:t>
      </w:r>
      <w:r w:rsidRPr="002A014B">
        <w:rPr>
          <w:rFonts w:ascii="QCF_BSML" w:hAnsi="QCF_BSML" w:cs="QCF_BSML"/>
          <w:b/>
          <w:bCs/>
          <w:color w:val="000000"/>
          <w:sz w:val="32"/>
          <w:rtl/>
        </w:rPr>
        <w:t>ﭼ</w:t>
      </w:r>
      <w:r w:rsidRPr="002A014B">
        <w:rPr>
          <w:rFonts w:ascii="Simplified Arabic" w:hAnsi="Simplified Arabic" w:hint="cs"/>
          <w:b/>
          <w:bCs/>
          <w:sz w:val="32"/>
          <w:rtl/>
        </w:rPr>
        <w:t>"1"</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 فيه للأزرق وصلاً أربعة أوجه: الأول والثاني: القصر والتوسط في البدل مع ترقيق راء </w:t>
      </w:r>
      <w:r w:rsidRPr="002A014B">
        <w:rPr>
          <w:rFonts w:ascii="QCF_BSML" w:hAnsi="QCF_BSML" w:cs="QCF_BSML"/>
          <w:b/>
          <w:bCs/>
          <w:color w:val="000000"/>
          <w:sz w:val="32"/>
          <w:rtl/>
        </w:rPr>
        <w:t>ﭽ</w:t>
      </w:r>
      <w:r w:rsidRPr="002A014B">
        <w:rPr>
          <w:rFonts w:ascii="QCF_P092" w:hAnsi="QCF_P092" w:cs="QCF_P092"/>
          <w:b/>
          <w:bCs/>
          <w:color w:val="000000"/>
          <w:sz w:val="32"/>
          <w:rtl/>
        </w:rPr>
        <w:t xml:space="preserve">  ﮩ</w:t>
      </w:r>
      <w:r w:rsidRPr="002A014B">
        <w:rPr>
          <w:rFonts w:ascii="QCF_BSML" w:hAnsi="QCF_BSML" w:cs="QCF_BSML"/>
          <w:b/>
          <w:bCs/>
          <w:color w:val="000000"/>
          <w:sz w:val="32"/>
          <w:rtl/>
        </w:rPr>
        <w:t xml:space="preserve"> ﭼ</w:t>
      </w:r>
      <w:r w:rsidRPr="002A014B">
        <w:rPr>
          <w:rFonts w:ascii="QCF_P092" w:hAnsi="QCF_P092" w:cs="QCF_P092"/>
          <w:b/>
          <w:bCs/>
          <w:color w:val="000000"/>
          <w:sz w:val="32"/>
          <w:rtl/>
        </w:rPr>
        <w:t xml:space="preserve">  </w:t>
      </w:r>
      <w:r w:rsidRPr="002A014B">
        <w:rPr>
          <w:rFonts w:ascii="Simplified Arabic" w:hAnsi="Simplified Arabic" w:hint="cs"/>
          <w:b/>
          <w:bCs/>
          <w:sz w:val="32"/>
          <w:rtl/>
        </w:rPr>
        <w:t>، والثالث والرابع: الطول مع الترقيق، ومع التفخيم، ويختص وجه تفخيم الراء بوجه الطول في البدل</w:t>
      </w:r>
      <w:r>
        <w:rPr>
          <w:rFonts w:ascii="Simplified Arabic" w:hAnsi="Simplified Arabic" w:hint="cs"/>
          <w:b/>
          <w:bCs/>
          <w:sz w:val="32"/>
          <w:rtl/>
        </w:rPr>
        <w:t>"2"</w:t>
      </w:r>
      <w:r w:rsidRPr="002A014B">
        <w:rPr>
          <w:rFonts w:ascii="Simplified Arabic" w:hAnsi="Simplified Arabic" w:hint="cs"/>
          <w:b/>
          <w:bCs/>
          <w:sz w:val="32"/>
          <w:rtl/>
        </w:rPr>
        <w:t>، ولا خلا</w:t>
      </w:r>
      <w:r w:rsidRPr="002A014B">
        <w:rPr>
          <w:rFonts w:ascii="Simplified Arabic" w:hAnsi="Simplified Arabic" w:hint="eastAsia"/>
          <w:b/>
          <w:bCs/>
          <w:sz w:val="32"/>
          <w:rtl/>
        </w:rPr>
        <w:t>ف</w:t>
      </w:r>
      <w:r w:rsidRPr="002A014B">
        <w:rPr>
          <w:rFonts w:ascii="Simplified Arabic" w:hAnsi="Simplified Arabic" w:hint="cs"/>
          <w:b/>
          <w:bCs/>
          <w:sz w:val="32"/>
          <w:rtl/>
        </w:rPr>
        <w:t xml:space="preserve"> في ترقيق الراء وقفاً عن الأزرق، إلا ما انفرد صاحب الهداية بتفخيمها في أحد الوجهين"</w:t>
      </w:r>
      <w:r>
        <w:rPr>
          <w:rFonts w:ascii="Simplified Arabic" w:hAnsi="Simplified Arabic" w:hint="cs"/>
          <w:b/>
          <w:bCs/>
          <w:sz w:val="32"/>
          <w:rtl/>
        </w:rPr>
        <w:t>3</w:t>
      </w:r>
      <w:r w:rsidRPr="002A014B">
        <w:rPr>
          <w:rFonts w:ascii="Simplified Arabic" w:hAnsi="Simplified Arabic" w:hint="cs"/>
          <w:b/>
          <w:bCs/>
          <w:sz w:val="32"/>
          <w:rtl/>
        </w:rPr>
        <w:t xml:space="preserve">" </w:t>
      </w:r>
      <w:r>
        <w:rPr>
          <w:rFonts w:ascii="Simplified Arabic" w:hAnsi="Simplified Arabic" w:hint="cs"/>
          <w:b/>
          <w:bCs/>
          <w:sz w:val="32"/>
          <w:rtl/>
        </w:rPr>
        <w:t>.</w:t>
      </w:r>
    </w:p>
    <w:p w:rsidR="00A06910"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ـــــــــــــــ</w:t>
      </w:r>
    </w:p>
    <w:p w:rsidR="00A06910" w:rsidRPr="004D1518" w:rsidRDefault="00A06910" w:rsidP="00A06910">
      <w:pPr>
        <w:jc w:val="both"/>
        <w:rPr>
          <w:rFonts w:ascii="Simplified Arabic" w:hAnsi="Simplified Arabic"/>
          <w:b/>
          <w:bCs/>
          <w:sz w:val="24"/>
          <w:szCs w:val="24"/>
          <w:rtl/>
        </w:rPr>
      </w:pPr>
      <w:r>
        <w:rPr>
          <w:rFonts w:ascii="Simplified Arabic" w:hAnsi="Simplified Arabic" w:hint="cs"/>
          <w:b/>
          <w:bCs/>
          <w:sz w:val="24"/>
          <w:szCs w:val="24"/>
          <w:rtl/>
        </w:rPr>
        <w:t>(1) ال</w:t>
      </w:r>
      <w:r w:rsidRPr="004D1518">
        <w:rPr>
          <w:rFonts w:ascii="Simplified Arabic" w:hAnsi="Simplified Arabic" w:hint="cs"/>
          <w:b/>
          <w:bCs/>
          <w:sz w:val="24"/>
          <w:szCs w:val="24"/>
          <w:rtl/>
        </w:rPr>
        <w:t>آية</w:t>
      </w:r>
      <w:r>
        <w:rPr>
          <w:rFonts w:ascii="Simplified Arabic" w:hAnsi="Simplified Arabic" w:hint="cs"/>
          <w:b/>
          <w:bCs/>
          <w:sz w:val="24"/>
          <w:szCs w:val="24"/>
          <w:rtl/>
        </w:rPr>
        <w:t>:</w:t>
      </w:r>
      <w:r w:rsidRPr="004D1518">
        <w:rPr>
          <w:rFonts w:ascii="Simplified Arabic" w:hAnsi="Simplified Arabic" w:hint="cs"/>
          <w:b/>
          <w:bCs/>
          <w:sz w:val="24"/>
          <w:szCs w:val="24"/>
          <w:rtl/>
        </w:rPr>
        <w:t>90</w:t>
      </w:r>
    </w:p>
    <w:p w:rsidR="00A06910" w:rsidRDefault="00A06910" w:rsidP="00A06910">
      <w:pPr>
        <w:jc w:val="both"/>
        <w:rPr>
          <w:rFonts w:ascii="Simplified Arabic" w:hAnsi="Simplified Arabic"/>
          <w:b/>
          <w:bCs/>
          <w:sz w:val="24"/>
          <w:szCs w:val="24"/>
          <w:rtl/>
        </w:rPr>
      </w:pPr>
      <w:r>
        <w:rPr>
          <w:rFonts w:ascii="Simplified Arabic" w:hAnsi="Simplified Arabic" w:hint="cs"/>
          <w:b/>
          <w:bCs/>
          <w:sz w:val="24"/>
          <w:szCs w:val="24"/>
          <w:rtl/>
        </w:rPr>
        <w:t>(2) وذكر العلامة المتولي بأنه لا امتناعا</w:t>
      </w:r>
      <w:r>
        <w:rPr>
          <w:rFonts w:ascii="Simplified Arabic" w:hAnsi="Simplified Arabic" w:hint="eastAsia"/>
          <w:b/>
          <w:bCs/>
          <w:sz w:val="24"/>
          <w:szCs w:val="24"/>
          <w:rtl/>
        </w:rPr>
        <w:t>ت</w:t>
      </w:r>
      <w:r>
        <w:rPr>
          <w:rFonts w:ascii="Simplified Arabic" w:hAnsi="Simplified Arabic" w:hint="cs"/>
          <w:b/>
          <w:bCs/>
          <w:sz w:val="24"/>
          <w:szCs w:val="24"/>
          <w:rtl/>
        </w:rPr>
        <w:t xml:space="preserve"> في هذه الآية، فيجوز على وجه التفخيم في الراء، القص</w:t>
      </w:r>
      <w:r>
        <w:rPr>
          <w:rFonts w:ascii="Simplified Arabic" w:hAnsi="Simplified Arabic" w:hint="eastAsia"/>
          <w:b/>
          <w:bCs/>
          <w:sz w:val="24"/>
          <w:szCs w:val="24"/>
          <w:rtl/>
        </w:rPr>
        <w:t>ر</w:t>
      </w:r>
      <w:r>
        <w:rPr>
          <w:rFonts w:ascii="Simplified Arabic" w:hAnsi="Simplified Arabic" w:hint="cs"/>
          <w:b/>
          <w:bCs/>
          <w:sz w:val="24"/>
          <w:szCs w:val="24"/>
          <w:rtl/>
        </w:rPr>
        <w:t xml:space="preserve"> والتوسط في البدل،وأقره شيخنا الزيات في تحقيقه على كتاب عمدة العرفان.</w:t>
      </w:r>
    </w:p>
    <w:p w:rsidR="00A06910" w:rsidRDefault="00A06910" w:rsidP="00A06910">
      <w:pPr>
        <w:jc w:val="both"/>
        <w:rPr>
          <w:rFonts w:ascii="Simplified Arabic" w:hAnsi="Simplified Arabic"/>
          <w:b/>
          <w:bCs/>
          <w:sz w:val="24"/>
          <w:szCs w:val="24"/>
          <w:rtl/>
        </w:rPr>
      </w:pPr>
      <w:r>
        <w:rPr>
          <w:rFonts w:ascii="Simplified Arabic" w:hAnsi="Simplified Arabic" w:hint="cs"/>
          <w:b/>
          <w:bCs/>
          <w:sz w:val="24"/>
          <w:szCs w:val="24"/>
          <w:rtl/>
        </w:rPr>
        <w:t>انظر:(عمدة العرفان:50)،(الروض النضير:158ـ159).</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w:t>
      </w:r>
      <w:r>
        <w:rPr>
          <w:rFonts w:ascii="Simplified Arabic" w:hAnsi="Simplified Arabic" w:hint="cs"/>
          <w:b/>
          <w:bCs/>
          <w:sz w:val="24"/>
          <w:szCs w:val="24"/>
          <w:rtl/>
        </w:rPr>
        <w:t>3</w:t>
      </w:r>
      <w:r w:rsidRPr="004D1518">
        <w:rPr>
          <w:rFonts w:ascii="Simplified Arabic" w:hAnsi="Simplified Arabic" w:hint="cs"/>
          <w:b/>
          <w:bCs/>
          <w:sz w:val="24"/>
          <w:szCs w:val="24"/>
          <w:rtl/>
        </w:rPr>
        <w:t>) انظر</w:t>
      </w:r>
      <w:r>
        <w:rPr>
          <w:rFonts w:ascii="Simplified Arabic" w:hAnsi="Simplified Arabic" w:hint="cs"/>
          <w:b/>
          <w:bCs/>
          <w:sz w:val="24"/>
          <w:szCs w:val="24"/>
          <w:rtl/>
        </w:rPr>
        <w:t>:</w:t>
      </w:r>
      <w:r w:rsidRPr="004D1518">
        <w:rPr>
          <w:rFonts w:ascii="Simplified Arabic" w:hAnsi="Simplified Arabic" w:hint="cs"/>
          <w:b/>
          <w:bCs/>
          <w:sz w:val="24"/>
          <w:szCs w:val="24"/>
          <w:rtl/>
        </w:rPr>
        <w:t>(شرح الهداية:335ـ336)،(تحريرات طيبة النشر:139)</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lastRenderedPageBreak/>
        <w:t>وإذا ابتدئ من قوله:</w:t>
      </w:r>
      <w:r w:rsidRPr="002A014B">
        <w:rPr>
          <w:rFonts w:ascii="QCF_BSML" w:hAnsi="QCF_BSML" w:cs="QCF_BSML"/>
          <w:b/>
          <w:bCs/>
          <w:color w:val="000000"/>
          <w:sz w:val="32"/>
          <w:rtl/>
        </w:rPr>
        <w:t xml:space="preserve"> ﭽ </w:t>
      </w:r>
      <w:r w:rsidRPr="002A014B">
        <w:rPr>
          <w:rFonts w:ascii="QCF_P092" w:hAnsi="QCF_P092" w:cs="QCF_P092"/>
          <w:b/>
          <w:bCs/>
          <w:color w:val="000000"/>
          <w:sz w:val="32"/>
          <w:rtl/>
        </w:rPr>
        <w:t>ﮘ  ﮙ</w:t>
      </w:r>
      <w:r w:rsidRPr="002A014B">
        <w:rPr>
          <w:rFonts w:ascii="QCF_BSML" w:hAnsi="QCF_BSML" w:cs="QCF_BSML"/>
          <w:b/>
          <w:bCs/>
          <w:color w:val="000000"/>
          <w:sz w:val="32"/>
          <w:rtl/>
        </w:rPr>
        <w:t xml:space="preserve"> ﭼ</w:t>
      </w:r>
      <w:r w:rsidRPr="002A014B">
        <w:rPr>
          <w:rFonts w:ascii="QCF_P092" w:hAnsi="QCF_P092" w:cs="QCF_P092"/>
          <w:b/>
          <w:bCs/>
          <w:color w:val="000000"/>
          <w:sz w:val="32"/>
          <w:rtl/>
        </w:rPr>
        <w:t xml:space="preserve">  </w:t>
      </w:r>
      <w:r>
        <w:rPr>
          <w:rFonts w:ascii="Simplified Arabic" w:hAnsi="Simplified Arabic" w:hint="cs"/>
          <w:b/>
          <w:bCs/>
          <w:sz w:val="32"/>
          <w:rtl/>
        </w:rPr>
        <w:t xml:space="preserve">: </w:t>
      </w:r>
      <w:r w:rsidRPr="002A014B">
        <w:rPr>
          <w:rFonts w:ascii="Simplified Arabic" w:hAnsi="Simplified Arabic" w:hint="cs"/>
          <w:b/>
          <w:bCs/>
          <w:sz w:val="32"/>
          <w:rtl/>
        </w:rPr>
        <w:t>فله</w:t>
      </w:r>
      <w:r>
        <w:rPr>
          <w:rFonts w:ascii="Simplified Arabic" w:hAnsi="Simplified Arabic" w:hint="cs"/>
          <w:b/>
          <w:bCs/>
          <w:sz w:val="32"/>
          <w:rtl/>
        </w:rPr>
        <w:t>"1"</w:t>
      </w:r>
      <w:r w:rsidRPr="002A014B">
        <w:rPr>
          <w:rFonts w:ascii="Simplified Arabic" w:hAnsi="Simplified Arabic" w:hint="cs"/>
          <w:b/>
          <w:bCs/>
          <w:sz w:val="32"/>
          <w:rtl/>
        </w:rPr>
        <w:t xml:space="preserve"> سبعة أوجه، الأول إلى الرابع</w:t>
      </w:r>
      <w:r>
        <w:rPr>
          <w:rFonts w:ascii="Simplified Arabic" w:hAnsi="Simplified Arabic" w:hint="cs"/>
          <w:b/>
          <w:bCs/>
          <w:sz w:val="32"/>
          <w:rtl/>
        </w:rPr>
        <w:t>:</w:t>
      </w:r>
      <w:r w:rsidRPr="002A014B">
        <w:rPr>
          <w:rFonts w:ascii="Simplified Arabic" w:hAnsi="Simplified Arabic" w:hint="cs"/>
          <w:b/>
          <w:bCs/>
          <w:sz w:val="32"/>
          <w:rtl/>
        </w:rPr>
        <w:t xml:space="preserve"> ترقيق </w:t>
      </w:r>
      <w:r w:rsidRPr="002A014B">
        <w:rPr>
          <w:rFonts w:ascii="QCF_BSML" w:hAnsi="QCF_BSML" w:cs="QCF_BSML"/>
          <w:b/>
          <w:bCs/>
          <w:color w:val="000000"/>
          <w:sz w:val="32"/>
          <w:rtl/>
        </w:rPr>
        <w:t xml:space="preserve">ﭽ </w:t>
      </w:r>
      <w:r w:rsidRPr="002A014B">
        <w:rPr>
          <w:rFonts w:ascii="QCF_P092" w:hAnsi="QCF_P092" w:cs="QCF_P092"/>
          <w:b/>
          <w:bCs/>
          <w:color w:val="000000"/>
          <w:sz w:val="32"/>
          <w:rtl/>
        </w:rPr>
        <w:t>ﮝ</w:t>
      </w:r>
      <w:r w:rsidRPr="002A014B">
        <w:rPr>
          <w:rFonts w:ascii="QCF_BSML" w:hAnsi="QCF_BSML" w:cs="QCF_BSML"/>
          <w:b/>
          <w:bCs/>
          <w:color w:val="000000"/>
          <w:sz w:val="32"/>
          <w:rtl/>
        </w:rPr>
        <w:t xml:space="preserve"> ﭼ</w:t>
      </w:r>
      <w:r w:rsidRPr="002A014B">
        <w:rPr>
          <w:rFonts w:ascii="QCF_P092" w:hAnsi="QCF_P092" w:cs="QCF_P092"/>
          <w:b/>
          <w:bCs/>
          <w:color w:val="000000"/>
          <w:sz w:val="32"/>
          <w:rtl/>
        </w:rPr>
        <w:t xml:space="preserve">    </w:t>
      </w:r>
      <w:r w:rsidRPr="002A014B">
        <w:rPr>
          <w:rFonts w:ascii="Simplified Arabic" w:hAnsi="Simplified Arabic" w:hint="cs"/>
          <w:b/>
          <w:bCs/>
          <w:sz w:val="32"/>
          <w:rtl/>
        </w:rPr>
        <w:t xml:space="preserve">مع القصر والتوسط وترقيق </w:t>
      </w:r>
      <w:r w:rsidRPr="002A014B">
        <w:rPr>
          <w:rFonts w:ascii="QCF_BSML" w:hAnsi="QCF_BSML" w:cs="QCF_BSML"/>
          <w:b/>
          <w:bCs/>
          <w:color w:val="000000"/>
          <w:sz w:val="32"/>
          <w:rtl/>
        </w:rPr>
        <w:t xml:space="preserve">ﭽ </w:t>
      </w:r>
      <w:r w:rsidRPr="002A014B">
        <w:rPr>
          <w:rFonts w:ascii="QCF_P092" w:hAnsi="QCF_P092" w:cs="QCF_P092"/>
          <w:b/>
          <w:bCs/>
          <w:color w:val="000000"/>
          <w:sz w:val="32"/>
          <w:rtl/>
        </w:rPr>
        <w:t>ﮩ</w:t>
      </w:r>
      <w:r w:rsidRPr="002A014B">
        <w:rPr>
          <w:rFonts w:ascii="QCF_BSML" w:hAnsi="QCF_BSML" w:cs="QCF_BSML"/>
          <w:b/>
          <w:bCs/>
          <w:color w:val="000000"/>
          <w:sz w:val="32"/>
          <w:rtl/>
        </w:rPr>
        <w:t xml:space="preserve"> ﭼ</w:t>
      </w:r>
      <w:r w:rsidRPr="002A014B">
        <w:rPr>
          <w:rFonts w:ascii="QCF_P092" w:hAnsi="QCF_P092" w:cs="QCF_P092"/>
          <w:b/>
          <w:bCs/>
          <w:color w:val="000000"/>
          <w:sz w:val="32"/>
          <w:rtl/>
        </w:rPr>
        <w:t xml:space="preserve">    </w:t>
      </w:r>
      <w:r w:rsidRPr="002A014B">
        <w:rPr>
          <w:rFonts w:ascii="Simplified Arabic" w:hAnsi="Simplified Arabic" w:hint="cs"/>
          <w:b/>
          <w:bCs/>
          <w:sz w:val="32"/>
          <w:rtl/>
        </w:rPr>
        <w:t xml:space="preserve">، ومع الطول وترقيق </w:t>
      </w:r>
      <w:r w:rsidRPr="002A014B">
        <w:rPr>
          <w:rFonts w:ascii="QCF_BSML" w:hAnsi="QCF_BSML" w:cs="QCF_BSML"/>
          <w:b/>
          <w:bCs/>
          <w:color w:val="000000"/>
          <w:sz w:val="32"/>
          <w:rtl/>
        </w:rPr>
        <w:t xml:space="preserve">ﭽ </w:t>
      </w:r>
      <w:r w:rsidRPr="002A014B">
        <w:rPr>
          <w:rFonts w:ascii="QCF_P092" w:hAnsi="QCF_P092" w:cs="QCF_P092"/>
          <w:b/>
          <w:bCs/>
          <w:color w:val="000000"/>
          <w:sz w:val="32"/>
          <w:rtl/>
        </w:rPr>
        <w:t>ﮩ</w:t>
      </w:r>
      <w:r w:rsidRPr="002A014B">
        <w:rPr>
          <w:rFonts w:ascii="QCF_BSML" w:hAnsi="QCF_BSML" w:cs="QCF_BSML"/>
          <w:b/>
          <w:bCs/>
          <w:color w:val="000000"/>
          <w:sz w:val="32"/>
          <w:rtl/>
        </w:rPr>
        <w:t xml:space="preserve"> ﭼ</w:t>
      </w:r>
      <w:r w:rsidRPr="002A014B">
        <w:rPr>
          <w:rFonts w:ascii="QCF_P092" w:hAnsi="QCF_P092" w:cs="QCF_P092"/>
          <w:b/>
          <w:bCs/>
          <w:color w:val="000000"/>
          <w:sz w:val="32"/>
          <w:rtl/>
        </w:rPr>
        <w:t xml:space="preserve">    </w:t>
      </w:r>
      <w:r w:rsidRPr="002A014B">
        <w:rPr>
          <w:rFonts w:ascii="Simplified Arabic" w:hAnsi="Simplified Arabic" w:hint="cs"/>
          <w:b/>
          <w:bCs/>
          <w:sz w:val="32"/>
          <w:rtl/>
        </w:rPr>
        <w:t xml:space="preserve">، ومع تفخيم </w:t>
      </w:r>
      <w:r w:rsidRPr="002A014B">
        <w:rPr>
          <w:rFonts w:ascii="QCF_BSML" w:hAnsi="QCF_BSML" w:cs="QCF_BSML"/>
          <w:b/>
          <w:bCs/>
          <w:color w:val="000000"/>
          <w:sz w:val="32"/>
          <w:rtl/>
        </w:rPr>
        <w:t xml:space="preserve">ﭽ </w:t>
      </w:r>
      <w:r w:rsidRPr="002A014B">
        <w:rPr>
          <w:rFonts w:ascii="QCF_P092" w:hAnsi="QCF_P092" w:cs="QCF_P092"/>
          <w:b/>
          <w:bCs/>
          <w:color w:val="000000"/>
          <w:sz w:val="32"/>
          <w:rtl/>
        </w:rPr>
        <w:t>ﮩ</w:t>
      </w:r>
      <w:r w:rsidRPr="002A014B">
        <w:rPr>
          <w:rFonts w:ascii="QCF_BSML" w:hAnsi="QCF_BSML" w:cs="QCF_BSML"/>
          <w:b/>
          <w:bCs/>
          <w:color w:val="000000"/>
          <w:sz w:val="32"/>
          <w:rtl/>
        </w:rPr>
        <w:t xml:space="preserve"> ﭼ</w:t>
      </w:r>
      <w:r w:rsidRPr="002A014B">
        <w:rPr>
          <w:rFonts w:ascii="QCF_P092" w:hAnsi="QCF_P092" w:cs="QCF_P092"/>
          <w:b/>
          <w:bCs/>
          <w:color w:val="000000"/>
          <w:sz w:val="32"/>
          <w:rtl/>
        </w:rPr>
        <w:t xml:space="preserve">    </w:t>
      </w:r>
      <w:r w:rsidRPr="002A014B">
        <w:rPr>
          <w:rFonts w:ascii="Simplified Arabic" w:hAnsi="Simplified Arabic" w:hint="cs"/>
          <w:b/>
          <w:bCs/>
          <w:sz w:val="32"/>
          <w:rtl/>
        </w:rPr>
        <w:t xml:space="preserve">، والخامس والسادس والسابع: تفخيم </w:t>
      </w:r>
      <w:r w:rsidRPr="002A014B">
        <w:rPr>
          <w:rFonts w:ascii="QCF_BSML" w:hAnsi="QCF_BSML" w:cs="QCF_BSML"/>
          <w:b/>
          <w:bCs/>
          <w:color w:val="000000"/>
          <w:sz w:val="32"/>
          <w:rtl/>
        </w:rPr>
        <w:t xml:space="preserve">ﭽ </w:t>
      </w:r>
      <w:r w:rsidRPr="002A014B">
        <w:rPr>
          <w:rFonts w:ascii="QCF_P092" w:hAnsi="QCF_P092" w:cs="QCF_P092"/>
          <w:b/>
          <w:bCs/>
          <w:color w:val="000000"/>
          <w:sz w:val="32"/>
          <w:rtl/>
        </w:rPr>
        <w:t>ﮝ</w:t>
      </w:r>
      <w:r w:rsidRPr="002A014B">
        <w:rPr>
          <w:rFonts w:ascii="QCF_BSML" w:hAnsi="QCF_BSML" w:cs="QCF_BSML"/>
          <w:b/>
          <w:bCs/>
          <w:color w:val="000000"/>
          <w:sz w:val="32"/>
          <w:rtl/>
        </w:rPr>
        <w:t xml:space="preserve"> ﭼ</w:t>
      </w:r>
      <w:r w:rsidRPr="002A014B">
        <w:rPr>
          <w:rFonts w:ascii="QCF_P092" w:hAnsi="QCF_P092" w:cs="QCF_P092"/>
          <w:b/>
          <w:bCs/>
          <w:color w:val="000000"/>
          <w:sz w:val="32"/>
          <w:rtl/>
        </w:rPr>
        <w:t xml:space="preserve">    </w:t>
      </w:r>
      <w:r w:rsidRPr="002A014B">
        <w:rPr>
          <w:rFonts w:ascii="Simplified Arabic" w:hAnsi="Simplified Arabic" w:hint="cs"/>
          <w:b/>
          <w:bCs/>
          <w:sz w:val="32"/>
          <w:rtl/>
        </w:rPr>
        <w:t xml:space="preserve">مع القصر وترقيق </w:t>
      </w:r>
      <w:r w:rsidRPr="002A014B">
        <w:rPr>
          <w:rFonts w:ascii="QCF_BSML" w:hAnsi="QCF_BSML" w:cs="QCF_BSML"/>
          <w:b/>
          <w:bCs/>
          <w:color w:val="000000"/>
          <w:sz w:val="32"/>
          <w:rtl/>
        </w:rPr>
        <w:t xml:space="preserve">ﭽ </w:t>
      </w:r>
      <w:r w:rsidRPr="002A014B">
        <w:rPr>
          <w:rFonts w:ascii="QCF_P092" w:hAnsi="QCF_P092" w:cs="QCF_P092"/>
          <w:b/>
          <w:bCs/>
          <w:color w:val="000000"/>
          <w:sz w:val="32"/>
          <w:rtl/>
        </w:rPr>
        <w:t>ﮩ</w:t>
      </w:r>
      <w:r w:rsidRPr="002A014B">
        <w:rPr>
          <w:rFonts w:ascii="QCF_BSML" w:hAnsi="QCF_BSML" w:cs="QCF_BSML"/>
          <w:b/>
          <w:bCs/>
          <w:color w:val="000000"/>
          <w:sz w:val="32"/>
          <w:rtl/>
        </w:rPr>
        <w:t xml:space="preserve"> ﭼ</w:t>
      </w:r>
      <w:r w:rsidRPr="002A014B">
        <w:rPr>
          <w:rFonts w:ascii="QCF_P092" w:hAnsi="QCF_P092" w:cs="QCF_P092"/>
          <w:b/>
          <w:bCs/>
          <w:color w:val="000000"/>
          <w:sz w:val="32"/>
          <w:rtl/>
        </w:rPr>
        <w:t xml:space="preserve">    </w:t>
      </w:r>
      <w:r w:rsidRPr="002A014B">
        <w:rPr>
          <w:rFonts w:ascii="Simplified Arabic" w:hAnsi="Simplified Arabic" w:hint="cs"/>
          <w:b/>
          <w:bCs/>
          <w:sz w:val="32"/>
          <w:rtl/>
        </w:rPr>
        <w:t xml:space="preserve">،ومع الطول وترقيق </w:t>
      </w:r>
      <w:r w:rsidRPr="002A014B">
        <w:rPr>
          <w:rFonts w:ascii="QCF_BSML" w:hAnsi="QCF_BSML" w:cs="QCF_BSML"/>
          <w:b/>
          <w:bCs/>
          <w:color w:val="000000"/>
          <w:sz w:val="32"/>
          <w:rtl/>
        </w:rPr>
        <w:t xml:space="preserve">ﭽ </w:t>
      </w:r>
      <w:r w:rsidRPr="002A014B">
        <w:rPr>
          <w:rFonts w:ascii="Simplified Arabic" w:hAnsi="Simplified Arabic" w:hint="cs"/>
          <w:b/>
          <w:bCs/>
          <w:sz w:val="32"/>
          <w:rtl/>
        </w:rPr>
        <w:t>حصرت</w:t>
      </w:r>
      <w:r w:rsidRPr="002A014B">
        <w:rPr>
          <w:rFonts w:ascii="QCF_BSML" w:hAnsi="QCF_BSML" w:cs="QCF_BSML"/>
          <w:b/>
          <w:bCs/>
          <w:color w:val="000000"/>
          <w:sz w:val="32"/>
          <w:rtl/>
        </w:rPr>
        <w:t xml:space="preserve"> ﭼ</w:t>
      </w:r>
      <w:r w:rsidRPr="002A014B">
        <w:rPr>
          <w:rFonts w:ascii="QCF_P092" w:hAnsi="QCF_P092" w:cs="QCF_P092"/>
          <w:b/>
          <w:bCs/>
          <w:color w:val="000000"/>
          <w:sz w:val="32"/>
          <w:rtl/>
        </w:rPr>
        <w:t xml:space="preserve">  </w:t>
      </w:r>
      <w:r w:rsidRPr="002A014B">
        <w:rPr>
          <w:rFonts w:ascii="Simplified Arabic" w:hAnsi="Simplified Arabic" w:hint="cs"/>
          <w:b/>
          <w:bCs/>
          <w:sz w:val="32"/>
          <w:rtl/>
        </w:rPr>
        <w:t xml:space="preserve">، ومع تفخيم </w:t>
      </w:r>
      <w:r w:rsidRPr="002A014B">
        <w:rPr>
          <w:rFonts w:ascii="QCF_BSML" w:hAnsi="QCF_BSML" w:cs="QCF_BSML"/>
          <w:b/>
          <w:bCs/>
          <w:color w:val="000000"/>
          <w:sz w:val="32"/>
          <w:rtl/>
        </w:rPr>
        <w:t xml:space="preserve">ﭽ </w:t>
      </w:r>
      <w:r w:rsidRPr="002A014B">
        <w:rPr>
          <w:rFonts w:ascii="Simplified Arabic" w:hAnsi="Simplified Arabic" w:hint="cs"/>
          <w:b/>
          <w:bCs/>
          <w:sz w:val="32"/>
          <w:rtl/>
        </w:rPr>
        <w:t>حصرت</w:t>
      </w:r>
      <w:r w:rsidRPr="002A014B">
        <w:rPr>
          <w:rFonts w:ascii="QCF_BSML" w:hAnsi="QCF_BSML" w:cs="QCF_BSML"/>
          <w:b/>
          <w:bCs/>
          <w:color w:val="000000"/>
          <w:sz w:val="32"/>
          <w:rtl/>
        </w:rPr>
        <w:t xml:space="preserve"> ﭼ</w:t>
      </w:r>
      <w:r w:rsidRPr="002A014B">
        <w:rPr>
          <w:rFonts w:ascii="QCF_P092" w:hAnsi="QCF_P092" w:cs="QCF_P092"/>
          <w:b/>
          <w:bCs/>
          <w:color w:val="000000"/>
          <w:sz w:val="32"/>
          <w:rtl/>
        </w:rPr>
        <w:t xml:space="preserve">  </w:t>
      </w:r>
      <w:r w:rsidRPr="002A014B">
        <w:rPr>
          <w:rFonts w:ascii="Simplified Arabic" w:hAnsi="Simplified Arabic" w:hint="cs"/>
          <w:b/>
          <w:bCs/>
          <w:sz w:val="32"/>
          <w:rtl/>
        </w:rPr>
        <w:t>، أربعة{أوجه}"</w:t>
      </w:r>
      <w:r>
        <w:rPr>
          <w:rFonts w:ascii="Simplified Arabic" w:hAnsi="Simplified Arabic" w:hint="cs"/>
          <w:b/>
          <w:bCs/>
          <w:sz w:val="32"/>
          <w:rtl/>
        </w:rPr>
        <w:t>2</w:t>
      </w:r>
      <w:r w:rsidRPr="002A014B">
        <w:rPr>
          <w:rFonts w:ascii="Simplified Arabic" w:hAnsi="Simplified Arabic" w:hint="cs"/>
          <w:b/>
          <w:bCs/>
          <w:sz w:val="32"/>
          <w:rtl/>
        </w:rPr>
        <w:t xml:space="preserve">" على ترقيق </w:t>
      </w:r>
      <w:r w:rsidRPr="002A014B">
        <w:rPr>
          <w:rFonts w:ascii="QCF_BSML" w:hAnsi="QCF_BSML" w:cs="QCF_BSML"/>
          <w:b/>
          <w:bCs/>
          <w:color w:val="000000"/>
          <w:sz w:val="32"/>
          <w:rtl/>
        </w:rPr>
        <w:t xml:space="preserve">ﭽ </w:t>
      </w:r>
      <w:r w:rsidRPr="002A014B">
        <w:rPr>
          <w:rFonts w:ascii="QCF_P092" w:hAnsi="QCF_P092" w:cs="QCF_P092"/>
          <w:b/>
          <w:bCs/>
          <w:color w:val="000000"/>
          <w:sz w:val="32"/>
          <w:rtl/>
        </w:rPr>
        <w:t>ﮝ</w:t>
      </w:r>
      <w:r w:rsidRPr="002A014B">
        <w:rPr>
          <w:rFonts w:ascii="QCF_BSML" w:hAnsi="QCF_BSML" w:cs="QCF_BSML"/>
          <w:b/>
          <w:bCs/>
          <w:color w:val="000000"/>
          <w:sz w:val="32"/>
          <w:rtl/>
        </w:rPr>
        <w:t xml:space="preserve"> ﭼ</w:t>
      </w:r>
      <w:r w:rsidRPr="002A014B">
        <w:rPr>
          <w:rFonts w:ascii="QCF_P092" w:hAnsi="QCF_P092" w:cs="QCF_P092"/>
          <w:b/>
          <w:bCs/>
          <w:color w:val="000000"/>
          <w:sz w:val="32"/>
          <w:rtl/>
        </w:rPr>
        <w:t xml:space="preserve">    </w:t>
      </w:r>
      <w:r w:rsidRPr="002A014B">
        <w:rPr>
          <w:rFonts w:ascii="Simplified Arabic" w:hAnsi="Simplified Arabic" w:hint="cs"/>
          <w:b/>
          <w:bCs/>
          <w:sz w:val="32"/>
          <w:rtl/>
        </w:rPr>
        <w:t>وثلاثة على تفخيمها"</w:t>
      </w:r>
      <w:r>
        <w:rPr>
          <w:rFonts w:ascii="Simplified Arabic" w:hAnsi="Simplified Arabic" w:hint="cs"/>
          <w:b/>
          <w:bCs/>
          <w:sz w:val="32"/>
          <w:rtl/>
        </w:rPr>
        <w:t>3</w:t>
      </w:r>
      <w:r w:rsidRPr="002A014B">
        <w:rPr>
          <w:rFonts w:ascii="Simplified Arabic" w:hAnsi="Simplified Arabic" w:hint="cs"/>
          <w:b/>
          <w:bCs/>
          <w:sz w:val="32"/>
          <w:rtl/>
        </w:rPr>
        <w:t>"</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 xml:space="preserve">ـــــــــ   </w:t>
      </w:r>
    </w:p>
    <w:p w:rsidR="00A06910" w:rsidRDefault="00A06910" w:rsidP="00A06910">
      <w:pPr>
        <w:jc w:val="both"/>
        <w:rPr>
          <w:rFonts w:ascii="Simplified Arabic" w:hAnsi="Simplified Arabic"/>
          <w:b/>
          <w:bCs/>
          <w:szCs w:val="28"/>
          <w:rtl/>
        </w:rPr>
      </w:pPr>
      <w:r>
        <w:rPr>
          <w:rFonts w:ascii="Simplified Arabic" w:hAnsi="Simplified Arabic" w:hint="cs"/>
          <w:b/>
          <w:bCs/>
          <w:szCs w:val="28"/>
          <w:rtl/>
        </w:rPr>
        <w:t>(1) الضمير عائد على الأزرق.</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 xml:space="preserve"> (</w:t>
      </w:r>
      <w:r>
        <w:rPr>
          <w:rFonts w:ascii="Simplified Arabic" w:hAnsi="Simplified Arabic" w:hint="cs"/>
          <w:b/>
          <w:bCs/>
          <w:szCs w:val="28"/>
          <w:rtl/>
        </w:rPr>
        <w:t>2</w:t>
      </w:r>
      <w:r w:rsidRPr="004D1518">
        <w:rPr>
          <w:rFonts w:ascii="Simplified Arabic" w:hAnsi="Simplified Arabic" w:hint="cs"/>
          <w:b/>
          <w:bCs/>
          <w:szCs w:val="28"/>
          <w:rtl/>
        </w:rPr>
        <w:t>) ما بين المعكوفتين ساقط من "أ"</w:t>
      </w:r>
      <w:r>
        <w:rPr>
          <w:rFonts w:ascii="Simplified Arabic" w:hAnsi="Simplified Arabic" w:hint="cs"/>
          <w:b/>
          <w:bCs/>
          <w:szCs w:val="28"/>
          <w:rtl/>
        </w:rPr>
        <w:t>.</w:t>
      </w:r>
      <w:r w:rsidRPr="004D1518">
        <w:rPr>
          <w:rFonts w:ascii="Simplified Arabic" w:hAnsi="Simplified Arabic" w:hint="cs"/>
          <w:b/>
          <w:bCs/>
          <w:sz w:val="24"/>
          <w:szCs w:val="24"/>
          <w:rtl/>
        </w:rPr>
        <w:t xml:space="preserve"> </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w:t>
      </w:r>
      <w:r>
        <w:rPr>
          <w:rFonts w:ascii="Simplified Arabic" w:hAnsi="Simplified Arabic" w:hint="cs"/>
          <w:b/>
          <w:bCs/>
          <w:sz w:val="24"/>
          <w:szCs w:val="24"/>
          <w:rtl/>
        </w:rPr>
        <w:t>3</w:t>
      </w:r>
      <w:r w:rsidRPr="004D1518">
        <w:rPr>
          <w:rFonts w:ascii="Simplified Arabic" w:hAnsi="Simplified Arabic" w:hint="cs"/>
          <w:b/>
          <w:bCs/>
          <w:sz w:val="24"/>
          <w:szCs w:val="24"/>
          <w:rtl/>
        </w:rPr>
        <w:t>)  انظر</w:t>
      </w:r>
      <w:r>
        <w:rPr>
          <w:rFonts w:ascii="Simplified Arabic" w:hAnsi="Simplified Arabic" w:hint="cs"/>
          <w:b/>
          <w:bCs/>
          <w:sz w:val="24"/>
          <w:szCs w:val="24"/>
          <w:rtl/>
        </w:rPr>
        <w:t>:</w:t>
      </w:r>
      <w:r w:rsidRPr="004D1518">
        <w:rPr>
          <w:rFonts w:ascii="Simplified Arabic" w:hAnsi="Simplified Arabic" w:hint="cs"/>
          <w:b/>
          <w:bCs/>
          <w:sz w:val="24"/>
          <w:szCs w:val="24"/>
          <w:rtl/>
        </w:rPr>
        <w:t>(شرح مختصر قواعد التحرير:24ـ25)،(تحريرات طيبة النشر:140)</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 w:val="32"/>
          <w:rtl/>
        </w:rPr>
      </w:pPr>
    </w:p>
    <w:p w:rsidR="00A06910" w:rsidRDefault="00A06910" w:rsidP="00A06910">
      <w:pPr>
        <w:jc w:val="both"/>
        <w:rPr>
          <w:rFonts w:ascii="Simplified Arabic" w:hAnsi="Simplified Arabic"/>
          <w:b/>
          <w:bCs/>
          <w:sz w:val="32"/>
          <w:rtl/>
        </w:rPr>
      </w:pPr>
    </w:p>
    <w:p w:rsidR="00A06910" w:rsidRDefault="00A06910" w:rsidP="00A06910">
      <w:pPr>
        <w:jc w:val="both"/>
        <w:rPr>
          <w:rFonts w:ascii="Simplified Arabic" w:hAnsi="Simplified Arabic"/>
          <w:b/>
          <w:bCs/>
          <w:sz w:val="32"/>
          <w:rtl/>
        </w:rPr>
      </w:pPr>
    </w:p>
    <w:p w:rsidR="00A06910" w:rsidRDefault="00A06910" w:rsidP="00A06910">
      <w:pPr>
        <w:jc w:val="both"/>
        <w:rPr>
          <w:rFonts w:ascii="Simplified Arabic" w:hAnsi="Simplified Arabic"/>
          <w:b/>
          <w:bCs/>
          <w:sz w:val="32"/>
          <w:rtl/>
        </w:rPr>
      </w:pPr>
    </w:p>
    <w:p w:rsidR="00A06910" w:rsidRDefault="00A06910" w:rsidP="00A06910">
      <w:pPr>
        <w:jc w:val="both"/>
        <w:rPr>
          <w:rFonts w:ascii="Simplified Arabic" w:hAnsi="Simplified Arabic"/>
          <w:b/>
          <w:bCs/>
          <w:sz w:val="32"/>
          <w:rtl/>
        </w:rPr>
      </w:pP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lastRenderedPageBreak/>
        <w:t xml:space="preserve">قوله تعالى: </w:t>
      </w:r>
      <w:r w:rsidRPr="002A014B">
        <w:rPr>
          <w:rFonts w:ascii="QCF_BSML" w:hAnsi="QCF_BSML" w:cs="QCF_BSML"/>
          <w:b/>
          <w:bCs/>
          <w:color w:val="000000"/>
          <w:sz w:val="32"/>
          <w:rtl/>
        </w:rPr>
        <w:t>ﭽ</w:t>
      </w:r>
      <w:r w:rsidRPr="002A014B">
        <w:rPr>
          <w:rFonts w:ascii="QCF_P093" w:hAnsi="QCF_P093" w:cs="QCF_P093"/>
          <w:b/>
          <w:bCs/>
          <w:color w:val="000000"/>
          <w:sz w:val="32"/>
          <w:rtl/>
        </w:rPr>
        <w:t xml:space="preserve">  ﮭ  ﮮ   ﮯ  ﮰ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Arial" w:hAnsi="Arial" w:cs="Arial"/>
          <w:b/>
          <w:bCs/>
          <w:sz w:val="32"/>
          <w:rtl/>
        </w:rPr>
        <w:t>إلى قوله</w:t>
      </w:r>
      <w:r w:rsidRPr="002A014B">
        <w:rPr>
          <w:rFonts w:hint="cs"/>
          <w:b/>
          <w:bCs/>
          <w:sz w:val="32"/>
          <w:rtl/>
        </w:rPr>
        <w:t xml:space="preserve"> </w:t>
      </w:r>
      <w:r w:rsidRPr="002A014B">
        <w:rPr>
          <w:rFonts w:ascii="QCF_BSML" w:hAnsi="QCF_BSML" w:cs="QCF_BSML"/>
          <w:b/>
          <w:bCs/>
          <w:color w:val="000000"/>
          <w:sz w:val="32"/>
          <w:rtl/>
        </w:rPr>
        <w:t>ﭽ</w:t>
      </w:r>
      <w:r w:rsidRPr="002A014B">
        <w:rPr>
          <w:rFonts w:ascii="QCF_P093" w:hAnsi="QCF_P093" w:cs="QCF_P093"/>
          <w:b/>
          <w:bCs/>
          <w:color w:val="000000"/>
          <w:sz w:val="32"/>
          <w:rtl/>
        </w:rPr>
        <w:t xml:space="preserve">      ﯦ</w:t>
      </w:r>
      <w:r w:rsidRPr="002A014B">
        <w:rPr>
          <w:rFonts w:ascii="QCF_P093" w:hAnsi="QCF_P093" w:cs="QCF_P093"/>
          <w:b/>
          <w:bCs/>
          <w:color w:val="0000A5"/>
          <w:sz w:val="32"/>
          <w:rtl/>
        </w:rPr>
        <w:t>ﯧ</w:t>
      </w:r>
      <w:r w:rsidRPr="002A014B">
        <w:rPr>
          <w:rFonts w:ascii="QCF_P093" w:hAnsi="QCF_P093" w:cs="QCF_P093"/>
          <w:b/>
          <w:bCs/>
          <w:color w:val="000000"/>
          <w:sz w:val="32"/>
          <w:rtl/>
        </w:rPr>
        <w:t xml:space="preserve">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hint="cs"/>
          <w:b/>
          <w:bCs/>
          <w:sz w:val="32"/>
          <w:rtl/>
        </w:rPr>
        <w:t xml:space="preserve"> </w:t>
      </w:r>
      <w:r w:rsidRPr="002A014B">
        <w:rPr>
          <w:rFonts w:ascii="Simplified Arabic" w:hAnsi="Simplified Arabic" w:hint="cs"/>
          <w:b/>
          <w:bCs/>
          <w:sz w:val="32"/>
          <w:rtl/>
        </w:rPr>
        <w:t>"1"</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 فيه للسوسي بحسب التركيب عشرة أوجه, يصح منها تسعة أوجه, ول</w:t>
      </w:r>
      <w:r>
        <w:rPr>
          <w:rFonts w:ascii="Simplified Arabic" w:hAnsi="Simplified Arabic" w:hint="cs"/>
          <w:b/>
          <w:bCs/>
          <w:sz w:val="32"/>
          <w:rtl/>
        </w:rPr>
        <w:t>لدوري ب</w:t>
      </w:r>
      <w:r w:rsidRPr="002A014B">
        <w:rPr>
          <w:rFonts w:ascii="Simplified Arabic" w:hAnsi="Simplified Arabic" w:hint="cs"/>
          <w:b/>
          <w:bCs/>
          <w:sz w:val="32"/>
          <w:rtl/>
        </w:rPr>
        <w:t>ح</w:t>
      </w:r>
      <w:r>
        <w:rPr>
          <w:rFonts w:ascii="Simplified Arabic" w:hAnsi="Simplified Arabic" w:hint="cs"/>
          <w:b/>
          <w:bCs/>
          <w:sz w:val="32"/>
          <w:rtl/>
        </w:rPr>
        <w:t>س</w:t>
      </w:r>
      <w:r w:rsidRPr="002A014B">
        <w:rPr>
          <w:rFonts w:ascii="Simplified Arabic" w:hAnsi="Simplified Arabic" w:hint="cs"/>
          <w:b/>
          <w:bCs/>
          <w:sz w:val="32"/>
          <w:rtl/>
        </w:rPr>
        <w:t>ب التركيب خمسة عشر وجهاً, يصح منها أربعة عشر وجهاً, الأول إلى التاسع:</w:t>
      </w:r>
      <w:r w:rsidRPr="002A014B">
        <w:rPr>
          <w:rFonts w:ascii="QCF_BSML" w:hAnsi="QCF_BSML" w:cs="QCF_BSML"/>
          <w:b/>
          <w:bCs/>
          <w:color w:val="000000"/>
          <w:sz w:val="32"/>
          <w:rtl/>
        </w:rPr>
        <w:t xml:space="preserve"> </w:t>
      </w:r>
      <w:r w:rsidRPr="002A014B">
        <w:rPr>
          <w:rFonts w:ascii="Simplified Arabic" w:hAnsi="Simplified Arabic" w:hint="cs"/>
          <w:b/>
          <w:bCs/>
          <w:sz w:val="32"/>
          <w:rtl/>
        </w:rPr>
        <w:t xml:space="preserve">القصر في المنفصل مع الهمز في </w:t>
      </w:r>
      <w:r w:rsidRPr="002A014B">
        <w:rPr>
          <w:rFonts w:ascii="QCF_BSML" w:hAnsi="QCF_BSML" w:cs="QCF_BSML"/>
          <w:b/>
          <w:bCs/>
          <w:color w:val="000000"/>
          <w:sz w:val="32"/>
          <w:rtl/>
        </w:rPr>
        <w:t>ﭽ</w:t>
      </w:r>
      <w:r w:rsidRPr="002A014B">
        <w:rPr>
          <w:rFonts w:ascii="QCF_P093" w:hAnsi="QCF_P093" w:cs="QCF_P093"/>
          <w:b/>
          <w:bCs/>
          <w:color w:val="000000"/>
          <w:sz w:val="32"/>
          <w:rtl/>
        </w:rPr>
        <w:t xml:space="preserve">      ﯕ</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hint="cs"/>
          <w:b/>
          <w:bCs/>
          <w:sz w:val="32"/>
          <w:rtl/>
        </w:rPr>
        <w:t xml:space="preserve"> </w:t>
      </w:r>
      <w:r w:rsidRPr="002A014B">
        <w:rPr>
          <w:rFonts w:ascii="QCF_P093" w:hAnsi="QCF_P093" w:cs="QCF_P093"/>
          <w:b/>
          <w:bCs/>
          <w:color w:val="000000"/>
          <w:sz w:val="32"/>
          <w:rtl/>
        </w:rPr>
        <w:t xml:space="preserve">  </w:t>
      </w:r>
      <w:r w:rsidRPr="002A014B">
        <w:rPr>
          <w:rFonts w:ascii="Simplified Arabic" w:hAnsi="Simplified Arabic" w:hint="cs"/>
          <w:b/>
          <w:bCs/>
          <w:sz w:val="32"/>
          <w:rtl/>
        </w:rPr>
        <w:t>وفتح</w:t>
      </w:r>
      <w:r w:rsidRPr="002A014B">
        <w:rPr>
          <w:rFonts w:ascii="QCF_BSML" w:hAnsi="QCF_BSML" w:cs="QCF_BSML"/>
          <w:b/>
          <w:bCs/>
          <w:color w:val="000000"/>
          <w:sz w:val="32"/>
          <w:rtl/>
        </w:rPr>
        <w:t xml:space="preserve"> ﭽ</w:t>
      </w:r>
      <w:r w:rsidRPr="002A014B">
        <w:rPr>
          <w:rFonts w:ascii="QCF_P093" w:hAnsi="QCF_P093" w:cs="QCF_P093"/>
          <w:b/>
          <w:bCs/>
          <w:color w:val="000000"/>
          <w:sz w:val="32"/>
          <w:rtl/>
        </w:rPr>
        <w:t xml:space="preserve">      ﯙ</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hint="cs"/>
          <w:b/>
          <w:bCs/>
          <w:sz w:val="32"/>
          <w:rtl/>
        </w:rPr>
        <w:t xml:space="preserve"> </w:t>
      </w:r>
      <w:r w:rsidRPr="002A014B">
        <w:rPr>
          <w:rFonts w:ascii="QCF_P093" w:hAnsi="QCF_P093" w:cs="QCF_P093"/>
          <w:b/>
          <w:bCs/>
          <w:color w:val="000000"/>
          <w:sz w:val="32"/>
          <w:rtl/>
        </w:rPr>
        <w:t xml:space="preserve">  </w:t>
      </w:r>
      <w:r w:rsidRPr="002A014B">
        <w:rPr>
          <w:rFonts w:ascii="Simplified Arabic" w:hAnsi="Simplified Arabic" w:hint="cs"/>
          <w:b/>
          <w:bCs/>
          <w:sz w:val="32"/>
          <w:rtl/>
        </w:rPr>
        <w:t xml:space="preserve">والإظهار في </w:t>
      </w:r>
      <w:r w:rsidRPr="002A014B">
        <w:rPr>
          <w:rFonts w:ascii="QCF_BSML" w:hAnsi="QCF_BSML" w:cs="QCF_BSML"/>
          <w:b/>
          <w:bCs/>
          <w:color w:val="000000"/>
          <w:sz w:val="32"/>
          <w:rtl/>
        </w:rPr>
        <w:t>ﭽ</w:t>
      </w:r>
      <w:r w:rsidRPr="002A014B">
        <w:rPr>
          <w:rFonts w:ascii="QCF_P093" w:hAnsi="QCF_P093" w:cs="QCF_P093"/>
          <w:b/>
          <w:bCs/>
          <w:color w:val="000000"/>
          <w:sz w:val="32"/>
          <w:rtl/>
        </w:rPr>
        <w:t xml:space="preserve">      ﯟ  ﯠ</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hint="cs"/>
          <w:b/>
          <w:bCs/>
          <w:sz w:val="32"/>
          <w:rtl/>
        </w:rPr>
        <w:t xml:space="preserve"> </w:t>
      </w:r>
      <w:r w:rsidRPr="002A014B">
        <w:rPr>
          <w:rFonts w:ascii="QCF_P093" w:hAnsi="QCF_P093" w:cs="QCF_P093"/>
          <w:b/>
          <w:bCs/>
          <w:color w:val="000000"/>
          <w:sz w:val="32"/>
          <w:rtl/>
        </w:rPr>
        <w:t xml:space="preserve">  </w:t>
      </w:r>
      <w:r w:rsidRPr="002A014B">
        <w:rPr>
          <w:rFonts w:ascii="Simplified Arabic" w:hAnsi="Simplified Arabic" w:hint="cs"/>
          <w:b/>
          <w:bCs/>
          <w:sz w:val="32"/>
          <w:rtl/>
        </w:rPr>
        <w:t>لأبي عمرو، {ومع تقليل</w:t>
      </w:r>
      <w:r w:rsidRPr="002A014B">
        <w:rPr>
          <w:rFonts w:ascii="QCF_BSML" w:hAnsi="QCF_BSML" w:cs="QCF_BSML"/>
          <w:b/>
          <w:bCs/>
          <w:color w:val="000000"/>
          <w:sz w:val="32"/>
          <w:rtl/>
        </w:rPr>
        <w:t xml:space="preserve"> ﭽ</w:t>
      </w:r>
      <w:r w:rsidRPr="002A014B">
        <w:rPr>
          <w:rFonts w:ascii="QCF_P093" w:hAnsi="QCF_P093" w:cs="QCF_P093"/>
          <w:b/>
          <w:bCs/>
          <w:color w:val="000000"/>
          <w:sz w:val="32"/>
          <w:rtl/>
        </w:rPr>
        <w:t xml:space="preserve">      ﯙ</w:t>
      </w:r>
      <w:r w:rsidRPr="002A014B">
        <w:rPr>
          <w:rFonts w:ascii="QCF_BSML" w:hAnsi="QCF_BSML" w:cs="QCF_BSML"/>
          <w:b/>
          <w:bCs/>
          <w:color w:val="000000"/>
          <w:sz w:val="32"/>
          <w:rtl/>
        </w:rPr>
        <w:t xml:space="preserve"> ﭼ</w:t>
      </w:r>
      <w:r w:rsidRPr="002A014B">
        <w:rPr>
          <w:rFonts w:ascii="Arial" w:hAnsi="Arial" w:cs="Arial" w:hint="cs"/>
          <w:b/>
          <w:bCs/>
          <w:color w:val="000000"/>
          <w:sz w:val="32"/>
          <w:rtl/>
        </w:rPr>
        <w:t>}</w:t>
      </w:r>
      <w:r w:rsidRPr="002A014B">
        <w:rPr>
          <w:rFonts w:ascii="Arial" w:hAnsi="Arial" w:cs="Arial"/>
          <w:b/>
          <w:bCs/>
          <w:color w:val="000000"/>
          <w:sz w:val="32"/>
          <w:rtl/>
        </w:rPr>
        <w:t xml:space="preserve"> </w:t>
      </w:r>
      <w:r w:rsidRPr="002A014B">
        <w:rPr>
          <w:rFonts w:hint="cs"/>
          <w:b/>
          <w:bCs/>
          <w:sz w:val="32"/>
          <w:rtl/>
        </w:rPr>
        <w:t xml:space="preserve">"2" </w:t>
      </w:r>
      <w:r w:rsidRPr="002A014B">
        <w:rPr>
          <w:rFonts w:ascii="QCF_P093" w:hAnsi="QCF_P093" w:cs="QCF_P093"/>
          <w:b/>
          <w:bCs/>
          <w:color w:val="000000"/>
          <w:sz w:val="32"/>
          <w:rtl/>
        </w:rPr>
        <w:t xml:space="preserve">  </w:t>
      </w:r>
      <w:r w:rsidRPr="002A014B">
        <w:rPr>
          <w:rFonts w:ascii="Simplified Arabic" w:hAnsi="Simplified Arabic" w:hint="cs"/>
          <w:b/>
          <w:bCs/>
          <w:sz w:val="32"/>
          <w:rtl/>
        </w:rPr>
        <w:t>والإظهار لأبي عمرو، ومع إمالة</w:t>
      </w:r>
      <w:r w:rsidRPr="002A014B">
        <w:rPr>
          <w:rFonts w:ascii="QCF_BSML" w:hAnsi="QCF_BSML" w:cs="QCF_BSML"/>
          <w:b/>
          <w:bCs/>
          <w:color w:val="000000"/>
          <w:sz w:val="32"/>
          <w:rtl/>
        </w:rPr>
        <w:t xml:space="preserve"> ﭽ</w:t>
      </w:r>
      <w:r w:rsidRPr="002A014B">
        <w:rPr>
          <w:rFonts w:ascii="QCF_P093" w:hAnsi="QCF_P093" w:cs="QCF_P093"/>
          <w:b/>
          <w:bCs/>
          <w:color w:val="000000"/>
          <w:sz w:val="32"/>
          <w:rtl/>
        </w:rPr>
        <w:t xml:space="preserve">      ﯙ</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hint="cs"/>
          <w:b/>
          <w:bCs/>
          <w:sz w:val="32"/>
          <w:rtl/>
        </w:rPr>
        <w:t xml:space="preserve"> </w:t>
      </w:r>
      <w:r w:rsidRPr="002A014B">
        <w:rPr>
          <w:rFonts w:ascii="QCF_P093" w:hAnsi="QCF_P093" w:cs="QCF_P093"/>
          <w:b/>
          <w:bCs/>
          <w:color w:val="000000"/>
          <w:sz w:val="32"/>
          <w:rtl/>
        </w:rPr>
        <w:t xml:space="preserve">  </w:t>
      </w:r>
      <w:r w:rsidRPr="002A014B">
        <w:rPr>
          <w:rFonts w:ascii="Simplified Arabic" w:hAnsi="Simplified Arabic" w:hint="cs"/>
          <w:b/>
          <w:bCs/>
          <w:sz w:val="32"/>
          <w:rtl/>
        </w:rPr>
        <w:t>عن الدوري، ومع الإبدال والفتح والإظهار لأبي عمرو، ومع الإدغام لأبي عمرو،</w:t>
      </w:r>
      <w:r>
        <w:rPr>
          <w:rFonts w:ascii="Simplified Arabic" w:hAnsi="Simplified Arabic" w:hint="cs"/>
          <w:b/>
          <w:bCs/>
          <w:sz w:val="32"/>
          <w:rtl/>
        </w:rPr>
        <w:t xml:space="preserve"> ومع التقليل والإظهار لأبي عمرو</w:t>
      </w:r>
      <w:r w:rsidRPr="002A014B">
        <w:rPr>
          <w:rFonts w:ascii="Simplified Arabic" w:hAnsi="Simplified Arabic" w:hint="cs"/>
          <w:b/>
          <w:bCs/>
          <w:sz w:val="32"/>
          <w:rtl/>
        </w:rPr>
        <w:t>، ومع الإدغام لأبي عمرو، ، ومع الإمالة المحضة والإظهار عن الدوري، ومع الإدغام</w:t>
      </w:r>
      <w:r>
        <w:rPr>
          <w:rFonts w:ascii="Simplified Arabic" w:hAnsi="Simplified Arabic" w:hint="cs"/>
          <w:b/>
          <w:bCs/>
          <w:sz w:val="32"/>
          <w:rtl/>
        </w:rPr>
        <w:t>.</w:t>
      </w: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ــــــــــــــــ</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(1) الآية:94</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(2) في "أ" {ومع تقليل}</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 w:val="32"/>
          <w:rtl/>
        </w:rPr>
      </w:pPr>
    </w:p>
    <w:p w:rsidR="00A06910" w:rsidRDefault="00A06910" w:rsidP="00A06910">
      <w:pPr>
        <w:jc w:val="both"/>
        <w:rPr>
          <w:rFonts w:ascii="Simplified Arabic" w:hAnsi="Simplified Arabic"/>
          <w:b/>
          <w:bCs/>
          <w:sz w:val="32"/>
          <w:rtl/>
        </w:rPr>
      </w:pPr>
    </w:p>
    <w:p w:rsidR="00A06910" w:rsidRDefault="00A06910" w:rsidP="00A06910">
      <w:pPr>
        <w:jc w:val="both"/>
        <w:rPr>
          <w:rFonts w:ascii="Simplified Arabic" w:hAnsi="Simplified Arabic"/>
          <w:b/>
          <w:bCs/>
          <w:sz w:val="32"/>
          <w:rtl/>
        </w:rPr>
      </w:pP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lastRenderedPageBreak/>
        <w:t>والعاشر إلى الرابع عشر: المد مع الهمز والفتح والإظهار لأبي عمرو، ومع التقليل والإظهار لأبي عمرو، ومع الإمالة والإظهار عن الدوري، ومع الإبدال والفتح والإظهار لأبي عمرو، ومع التقليل والإظهار للدوري، ويمتنع للدوري والسوسي وجه واحد وهو المد مع الإبدال والإمالة المحضة في</w:t>
      </w:r>
      <w:r w:rsidRPr="002A014B">
        <w:rPr>
          <w:rFonts w:ascii="QCF_BSML" w:hAnsi="QCF_BSML" w:cs="QCF_BSML"/>
          <w:b/>
          <w:bCs/>
          <w:color w:val="000000"/>
          <w:sz w:val="32"/>
          <w:rtl/>
        </w:rPr>
        <w:t xml:space="preserve"> ﭽ</w:t>
      </w:r>
      <w:r w:rsidRPr="002A014B">
        <w:rPr>
          <w:rFonts w:ascii="QCF_P093" w:hAnsi="QCF_P093" w:cs="QCF_P093"/>
          <w:b/>
          <w:bCs/>
          <w:color w:val="000000"/>
          <w:sz w:val="32"/>
          <w:rtl/>
        </w:rPr>
        <w:t xml:space="preserve">      ﯙ</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hint="cs"/>
          <w:b/>
          <w:bCs/>
          <w:sz w:val="32"/>
          <w:rtl/>
        </w:rPr>
        <w:t xml:space="preserve"> </w:t>
      </w:r>
      <w:r w:rsidRPr="002A014B">
        <w:rPr>
          <w:rFonts w:ascii="QCF_P093" w:hAnsi="QCF_P093" w:cs="QCF_P093"/>
          <w:b/>
          <w:bCs/>
          <w:color w:val="000000"/>
          <w:sz w:val="32"/>
          <w:rtl/>
        </w:rPr>
        <w:t xml:space="preserve">  </w:t>
      </w:r>
      <w:r w:rsidRPr="002A014B">
        <w:rPr>
          <w:rFonts w:ascii="Simplified Arabic" w:hAnsi="Simplified Arabic" w:hint="cs"/>
          <w:b/>
          <w:bCs/>
          <w:sz w:val="32"/>
          <w:rtl/>
        </w:rPr>
        <w:t>للدوري، ومع التقليل للسوسي)"1"</w:t>
      </w:r>
      <w:r>
        <w:rPr>
          <w:rFonts w:ascii="Simplified Arabic" w:hAnsi="Simplified Arabic" w:hint="cs"/>
          <w:b/>
          <w:bCs/>
          <w:sz w:val="32"/>
          <w:rtl/>
        </w:rPr>
        <w:t>.</w:t>
      </w:r>
      <w:r w:rsidRPr="002A014B">
        <w:rPr>
          <w:rFonts w:ascii="Simplified Arabic" w:hAnsi="Simplified Arabic" w:hint="cs"/>
          <w:b/>
          <w:bCs/>
          <w:sz w:val="32"/>
          <w:rtl/>
        </w:rPr>
        <w:t xml:space="preserve"> </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ولم ينبه على هذا الوجه في العمدة"2" </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(ومعلوم أن المد مخصوص بوجه الإظهار لأبي عمرو،وأن الإمالة المحضة مخصوص برواية الدوري"3")"4"</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p>
    <w:p w:rsidR="00A06910" w:rsidRPr="002A014B" w:rsidRDefault="00A06910" w:rsidP="00A06910">
      <w:pPr>
        <w:jc w:val="both"/>
        <w:rPr>
          <w:rFonts w:ascii="Simplified Arabic" w:hAnsi="Simplified Arabic"/>
          <w:b/>
          <w:bCs/>
          <w:szCs w:val="28"/>
          <w:rtl/>
        </w:rPr>
      </w:pPr>
    </w:p>
    <w:p w:rsidR="00A06910" w:rsidRPr="002A014B"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 w:val="24"/>
          <w:szCs w:val="24"/>
          <w:rtl/>
        </w:rPr>
      </w:pPr>
    </w:p>
    <w:p w:rsidR="00A06910" w:rsidRDefault="00A06910" w:rsidP="00A06910">
      <w:pPr>
        <w:jc w:val="both"/>
        <w:rPr>
          <w:rFonts w:ascii="Simplified Arabic" w:hAnsi="Simplified Arabic"/>
          <w:b/>
          <w:bCs/>
          <w:sz w:val="24"/>
          <w:szCs w:val="24"/>
          <w:rtl/>
        </w:rPr>
      </w:pPr>
    </w:p>
    <w:p w:rsidR="00A06910" w:rsidRDefault="00A06910" w:rsidP="00A06910">
      <w:pPr>
        <w:jc w:val="both"/>
        <w:rPr>
          <w:rFonts w:ascii="Simplified Arabic" w:hAnsi="Simplified Arabic"/>
          <w:b/>
          <w:bCs/>
          <w:sz w:val="24"/>
          <w:szCs w:val="24"/>
          <w:rtl/>
        </w:rPr>
      </w:pPr>
    </w:p>
    <w:p w:rsidR="00A06910" w:rsidRDefault="00A06910" w:rsidP="00A06910">
      <w:pPr>
        <w:jc w:val="both"/>
        <w:rPr>
          <w:rFonts w:ascii="Simplified Arabic" w:hAnsi="Simplified Arabic"/>
          <w:b/>
          <w:bCs/>
          <w:sz w:val="24"/>
          <w:szCs w:val="24"/>
          <w:rtl/>
        </w:rPr>
      </w:pPr>
    </w:p>
    <w:p w:rsidR="00A06910" w:rsidRDefault="00A06910" w:rsidP="00A06910">
      <w:pPr>
        <w:jc w:val="both"/>
        <w:rPr>
          <w:rFonts w:ascii="Simplified Arabic" w:hAnsi="Simplified Arabic"/>
          <w:b/>
          <w:bCs/>
          <w:sz w:val="24"/>
          <w:szCs w:val="24"/>
          <w:rtl/>
        </w:rPr>
      </w:pPr>
    </w:p>
    <w:p w:rsidR="00A06910" w:rsidRDefault="00A06910" w:rsidP="00A06910">
      <w:pPr>
        <w:jc w:val="both"/>
        <w:rPr>
          <w:rFonts w:ascii="Simplified Arabic" w:hAnsi="Simplified Arabic"/>
          <w:b/>
          <w:bCs/>
          <w:sz w:val="24"/>
          <w:szCs w:val="24"/>
          <w:rtl/>
        </w:rPr>
      </w:pPr>
    </w:p>
    <w:p w:rsidR="00A06910" w:rsidRDefault="00A06910" w:rsidP="00A06910">
      <w:pPr>
        <w:jc w:val="both"/>
        <w:rPr>
          <w:rFonts w:ascii="Simplified Arabic" w:hAnsi="Simplified Arabic"/>
          <w:b/>
          <w:bCs/>
          <w:sz w:val="24"/>
          <w:szCs w:val="24"/>
          <w:rtl/>
        </w:rPr>
      </w:pPr>
    </w:p>
    <w:p w:rsidR="00A06910" w:rsidRDefault="00A06910" w:rsidP="00A06910">
      <w:pPr>
        <w:jc w:val="both"/>
        <w:rPr>
          <w:rFonts w:ascii="Simplified Arabic" w:hAnsi="Simplified Arabic"/>
          <w:b/>
          <w:bCs/>
          <w:sz w:val="24"/>
          <w:szCs w:val="24"/>
          <w:rtl/>
        </w:rPr>
      </w:pPr>
    </w:p>
    <w:p w:rsidR="00A06910" w:rsidRDefault="00A06910" w:rsidP="00A06910">
      <w:pPr>
        <w:jc w:val="both"/>
        <w:rPr>
          <w:rFonts w:ascii="Simplified Arabic" w:hAnsi="Simplified Arabic"/>
          <w:b/>
          <w:bCs/>
          <w:sz w:val="24"/>
          <w:szCs w:val="24"/>
          <w:rtl/>
        </w:rPr>
      </w:pPr>
    </w:p>
    <w:p w:rsidR="00A06910" w:rsidRPr="004D1518" w:rsidRDefault="00A06910" w:rsidP="00A06910">
      <w:pPr>
        <w:jc w:val="both"/>
        <w:rPr>
          <w:rFonts w:ascii="Simplified Arabic" w:hAnsi="Simplified Arabic"/>
          <w:b/>
          <w:bCs/>
          <w:sz w:val="24"/>
          <w:szCs w:val="24"/>
          <w:rtl/>
        </w:rPr>
      </w:pPr>
    </w:p>
    <w:p w:rsidR="00A06910" w:rsidRPr="004D1518" w:rsidRDefault="00A06910" w:rsidP="00A06910">
      <w:pPr>
        <w:jc w:val="both"/>
        <w:rPr>
          <w:rFonts w:ascii="Simplified Arabic" w:hAnsi="Simplified Arabic"/>
          <w:b/>
          <w:bCs/>
          <w:sz w:val="24"/>
          <w:szCs w:val="24"/>
          <w:rtl/>
        </w:rPr>
      </w:pP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ــــــــــ</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 (1)انظر</w:t>
      </w:r>
      <w:r>
        <w:rPr>
          <w:rFonts w:ascii="Simplified Arabic" w:hAnsi="Simplified Arabic" w:hint="cs"/>
          <w:b/>
          <w:bCs/>
          <w:sz w:val="24"/>
          <w:szCs w:val="24"/>
          <w:rtl/>
        </w:rPr>
        <w:t>:</w:t>
      </w:r>
      <w:r w:rsidRPr="004D1518">
        <w:rPr>
          <w:rFonts w:ascii="Simplified Arabic" w:hAnsi="Simplified Arabic" w:hint="cs"/>
          <w:b/>
          <w:bCs/>
          <w:sz w:val="24"/>
          <w:szCs w:val="24"/>
          <w:rtl/>
        </w:rPr>
        <w:t>(بدائع البرهان:232ـ235)</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(2) انظر</w:t>
      </w:r>
      <w:r>
        <w:rPr>
          <w:rFonts w:ascii="Simplified Arabic" w:hAnsi="Simplified Arabic" w:hint="cs"/>
          <w:b/>
          <w:bCs/>
          <w:sz w:val="24"/>
          <w:szCs w:val="24"/>
          <w:rtl/>
        </w:rPr>
        <w:t>:</w:t>
      </w:r>
      <w:r w:rsidRPr="004D1518">
        <w:rPr>
          <w:rFonts w:ascii="Simplified Arabic" w:hAnsi="Simplified Arabic" w:hint="cs"/>
          <w:b/>
          <w:bCs/>
          <w:sz w:val="24"/>
          <w:szCs w:val="24"/>
          <w:rtl/>
        </w:rPr>
        <w:t>(عمدة العرفان:50)</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(3)انظر</w:t>
      </w:r>
      <w:r>
        <w:rPr>
          <w:rFonts w:ascii="Simplified Arabic" w:hAnsi="Simplified Arabic" w:hint="cs"/>
          <w:b/>
          <w:bCs/>
          <w:sz w:val="24"/>
          <w:szCs w:val="24"/>
          <w:rtl/>
        </w:rPr>
        <w:t>:(</w:t>
      </w:r>
      <w:r w:rsidRPr="004D1518">
        <w:rPr>
          <w:rFonts w:ascii="Simplified Arabic" w:hAnsi="Simplified Arabic" w:hint="cs"/>
          <w:b/>
          <w:bCs/>
          <w:sz w:val="24"/>
          <w:szCs w:val="24"/>
          <w:rtl/>
        </w:rPr>
        <w:t>الروض النضير:262ـ264)،</w:t>
      </w:r>
      <w:r>
        <w:rPr>
          <w:rFonts w:ascii="Simplified Arabic" w:hAnsi="Simplified Arabic" w:hint="cs"/>
          <w:b/>
          <w:bCs/>
          <w:sz w:val="24"/>
          <w:szCs w:val="24"/>
          <w:rtl/>
        </w:rPr>
        <w:t>(</w:t>
      </w:r>
      <w:r w:rsidRPr="004D1518">
        <w:rPr>
          <w:rFonts w:ascii="Simplified Arabic" w:hAnsi="Simplified Arabic" w:hint="cs"/>
          <w:b/>
          <w:bCs/>
          <w:sz w:val="24"/>
          <w:szCs w:val="24"/>
          <w:rtl/>
        </w:rPr>
        <w:t xml:space="preserve">شرح تنقيح فتح </w:t>
      </w:r>
      <w:r>
        <w:rPr>
          <w:rFonts w:ascii="Simplified Arabic" w:hAnsi="Simplified Arabic" w:hint="cs"/>
          <w:b/>
          <w:bCs/>
          <w:sz w:val="24"/>
          <w:szCs w:val="24"/>
          <w:rtl/>
        </w:rPr>
        <w:t>الكريم:68)</w:t>
      </w:r>
      <w:r w:rsidRPr="004D1518">
        <w:rPr>
          <w:rFonts w:ascii="Simplified Arabic" w:hAnsi="Simplified Arabic" w:hint="cs"/>
          <w:b/>
          <w:bCs/>
          <w:sz w:val="24"/>
          <w:szCs w:val="24"/>
          <w:rtl/>
        </w:rPr>
        <w:t>،</w:t>
      </w:r>
      <w:r>
        <w:rPr>
          <w:rFonts w:ascii="Simplified Arabic" w:hAnsi="Simplified Arabic" w:hint="cs"/>
          <w:b/>
          <w:bCs/>
          <w:sz w:val="24"/>
          <w:szCs w:val="24"/>
          <w:rtl/>
        </w:rPr>
        <w:t>(تحريرات طيبة النشر:141)</w:t>
      </w:r>
      <w:r w:rsidRPr="004D1518">
        <w:rPr>
          <w:rFonts w:ascii="Simplified Arabic" w:hAnsi="Simplified Arabic" w:hint="cs"/>
          <w:b/>
          <w:bCs/>
          <w:sz w:val="24"/>
          <w:szCs w:val="24"/>
          <w:rtl/>
        </w:rPr>
        <w:t>،</w:t>
      </w:r>
      <w:r>
        <w:rPr>
          <w:rFonts w:ascii="Simplified Arabic" w:hAnsi="Simplified Arabic" w:hint="cs"/>
          <w:b/>
          <w:bCs/>
          <w:sz w:val="24"/>
          <w:szCs w:val="24"/>
          <w:rtl/>
        </w:rPr>
        <w:t>(</w:t>
      </w:r>
      <w:r w:rsidRPr="004D1518">
        <w:rPr>
          <w:rFonts w:ascii="Simplified Arabic" w:hAnsi="Simplified Arabic" w:hint="cs"/>
          <w:b/>
          <w:bCs/>
          <w:sz w:val="24"/>
          <w:szCs w:val="24"/>
          <w:rtl/>
        </w:rPr>
        <w:t>فريدة الدهر:517)</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(4)انظر</w:t>
      </w:r>
      <w:r>
        <w:rPr>
          <w:rFonts w:ascii="Simplified Arabic" w:hAnsi="Simplified Arabic" w:hint="cs"/>
          <w:b/>
          <w:bCs/>
          <w:sz w:val="24"/>
          <w:szCs w:val="24"/>
          <w:rtl/>
        </w:rPr>
        <w:t>:</w:t>
      </w:r>
      <w:r w:rsidRPr="004D1518">
        <w:rPr>
          <w:rFonts w:ascii="Simplified Arabic" w:hAnsi="Simplified Arabic" w:hint="cs"/>
          <w:b/>
          <w:bCs/>
          <w:sz w:val="24"/>
          <w:szCs w:val="24"/>
          <w:rtl/>
        </w:rPr>
        <w:t>(بدائع البرهان:235ـ236)</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cs="Arabic Transparent"/>
          <w:b/>
          <w:bCs/>
          <w:szCs w:val="28"/>
          <w:rtl/>
        </w:rPr>
      </w:pPr>
    </w:p>
    <w:p w:rsidR="00A06910" w:rsidRPr="002A014B" w:rsidRDefault="00A06910" w:rsidP="00A06910">
      <w:pPr>
        <w:jc w:val="both"/>
        <w:rPr>
          <w:rFonts w:ascii="Arial" w:hAnsi="Arial" w:cs="Arial"/>
          <w:b/>
          <w:bCs/>
          <w:color w:val="000000"/>
          <w:sz w:val="32"/>
          <w:rtl/>
        </w:rPr>
      </w:pPr>
      <w:r w:rsidRPr="002A014B">
        <w:rPr>
          <w:rFonts w:ascii="Simplified Arabic" w:hAnsi="Simplified Arabic" w:hint="cs"/>
          <w:b/>
          <w:bCs/>
          <w:sz w:val="32"/>
          <w:rtl/>
        </w:rPr>
        <w:lastRenderedPageBreak/>
        <w:t xml:space="preserve">ولأبي عمرو في </w:t>
      </w:r>
      <w:r w:rsidRPr="002A014B">
        <w:rPr>
          <w:rFonts w:ascii="QCF_BSML" w:hAnsi="QCF_BSML" w:cs="QCF_BSML"/>
          <w:b/>
          <w:bCs/>
          <w:color w:val="000000"/>
          <w:sz w:val="32"/>
          <w:rtl/>
        </w:rPr>
        <w:t xml:space="preserve">ﭽ </w:t>
      </w:r>
      <w:r w:rsidRPr="002A014B">
        <w:rPr>
          <w:rFonts w:ascii="QCF_P095" w:hAnsi="QCF_P095" w:cs="QCF_P095"/>
          <w:b/>
          <w:bCs/>
          <w:color w:val="000000"/>
          <w:sz w:val="32"/>
          <w:rtl/>
        </w:rPr>
        <w:t xml:space="preserve">ﭢ  ﭣ  </w:t>
      </w:r>
      <w:r w:rsidRPr="002A014B">
        <w:rPr>
          <w:rFonts w:ascii="QCF_BSML" w:hAnsi="QCF_BSML" w:cs="QCF_BSML"/>
          <w:b/>
          <w:bCs/>
          <w:color w:val="000000"/>
          <w:sz w:val="32"/>
          <w:rtl/>
        </w:rPr>
        <w:t>ﭼ</w:t>
      </w:r>
      <w:r w:rsidRPr="002A014B">
        <w:rPr>
          <w:rFonts w:ascii="Arial" w:hAnsi="Arial" w:cs="Arial" w:hint="cs"/>
          <w:b/>
          <w:bCs/>
          <w:color w:val="000000"/>
          <w:sz w:val="32"/>
          <w:rtl/>
        </w:rPr>
        <w:t xml:space="preserve"> "1"</w:t>
      </w:r>
      <w:r>
        <w:rPr>
          <w:rFonts w:ascii="Arial" w:hAnsi="Arial" w:cs="Arial" w:hint="cs"/>
          <w:b/>
          <w:bCs/>
          <w:color w:val="000000"/>
          <w:sz w:val="32"/>
          <w:rtl/>
        </w:rPr>
        <w:t>:</w:t>
      </w:r>
      <w:r w:rsidRPr="002A014B">
        <w:rPr>
          <w:rFonts w:ascii="Arial" w:hAnsi="Arial" w:cs="Arial" w:hint="cs"/>
          <w:b/>
          <w:bCs/>
          <w:color w:val="000000"/>
          <w:sz w:val="32"/>
          <w:rtl/>
        </w:rPr>
        <w:t xml:space="preserve">    </w:t>
      </w:r>
      <w:r w:rsidRPr="002A014B">
        <w:rPr>
          <w:rFonts w:ascii="Arial" w:hAnsi="Arial" w:cs="Arial"/>
          <w:b/>
          <w:bCs/>
          <w:color w:val="000000"/>
          <w:sz w:val="32"/>
          <w:rtl/>
        </w:rPr>
        <w:t xml:space="preserve"> </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ثلاثة أوجه: أحدها وجه الإدغام مع الإبدال"2"</w:t>
      </w:r>
      <w:r>
        <w:rPr>
          <w:rFonts w:ascii="Simplified Arabic" w:hAnsi="Simplified Arabic" w:hint="cs"/>
          <w:b/>
          <w:bCs/>
          <w:sz w:val="32"/>
          <w:rtl/>
        </w:rPr>
        <w:t>.</w:t>
      </w:r>
    </w:p>
    <w:p w:rsidR="00A06910" w:rsidRPr="002A014B" w:rsidRDefault="00A06910" w:rsidP="00A06910">
      <w:pPr>
        <w:jc w:val="both"/>
        <w:rPr>
          <w:b/>
          <w:bCs/>
          <w:sz w:val="32"/>
          <w:rtl/>
        </w:rPr>
      </w:pPr>
      <w:r w:rsidRPr="002A014B">
        <w:rPr>
          <w:rFonts w:ascii="Simplified Arabic" w:hAnsi="Simplified Arabic" w:hint="cs"/>
          <w:b/>
          <w:bCs/>
          <w:sz w:val="32"/>
          <w:rtl/>
        </w:rPr>
        <w:t xml:space="preserve"> وفي قوله</w:t>
      </w:r>
      <w:r w:rsidRPr="002A014B">
        <w:rPr>
          <w:rFonts w:ascii="QCF_BSML" w:hAnsi="QCF_BSML" w:cs="QCF_BSML"/>
          <w:b/>
          <w:bCs/>
          <w:color w:val="000000"/>
          <w:sz w:val="32"/>
          <w:rtl/>
        </w:rPr>
        <w:t xml:space="preserve">ﭽ </w:t>
      </w:r>
      <w:r w:rsidRPr="002A014B">
        <w:rPr>
          <w:rFonts w:ascii="QCF_P095" w:hAnsi="QCF_P095" w:cs="QCF_P095"/>
          <w:b/>
          <w:bCs/>
          <w:color w:val="000000"/>
          <w:sz w:val="32"/>
          <w:rtl/>
        </w:rPr>
        <w:t>ﭺ  ﭻ  ﭼ</w:t>
      </w:r>
      <w:r w:rsidRPr="002A014B">
        <w:rPr>
          <w:rFonts w:ascii="QCF_BSML" w:hAnsi="QCF_BSML" w:cs="QCF_BSML"/>
          <w:b/>
          <w:bCs/>
          <w:color w:val="000000"/>
          <w:sz w:val="32"/>
          <w:rtl/>
        </w:rPr>
        <w:t xml:space="preserve"> ﭼ  </w:t>
      </w:r>
      <w:r w:rsidRPr="002A014B">
        <w:rPr>
          <w:rFonts w:ascii="Arial" w:hAnsi="Arial" w:cs="Arial"/>
          <w:b/>
          <w:bCs/>
          <w:color w:val="000000"/>
          <w:sz w:val="32"/>
          <w:rtl/>
        </w:rPr>
        <w:t>إلى</w:t>
      </w:r>
      <w:r w:rsidRPr="002A014B">
        <w:rPr>
          <w:rFonts w:ascii="QCF_BSML" w:hAnsi="QCF_BSML" w:cs="QCF_BSML"/>
          <w:b/>
          <w:bCs/>
          <w:color w:val="000000"/>
          <w:sz w:val="32"/>
          <w:rtl/>
        </w:rPr>
        <w:t>ﭽ</w:t>
      </w:r>
      <w:r w:rsidRPr="002A014B">
        <w:rPr>
          <w:rFonts w:ascii="QCF_P095" w:hAnsi="QCF_P095" w:cs="QCF_P095"/>
          <w:b/>
          <w:bCs/>
          <w:color w:val="000000"/>
          <w:sz w:val="32"/>
          <w:rtl/>
        </w:rPr>
        <w:t xml:space="preserve"> ﮈ</w:t>
      </w:r>
      <w:r w:rsidRPr="002A014B">
        <w:rPr>
          <w:rFonts w:ascii="QCF_P095" w:hAnsi="QCF_P095" w:cs="QCF_P095"/>
          <w:b/>
          <w:bCs/>
          <w:color w:val="0000A5"/>
          <w:sz w:val="32"/>
          <w:rtl/>
        </w:rPr>
        <w:t>ﮉ</w:t>
      </w:r>
      <w:r w:rsidRPr="002A014B">
        <w:rPr>
          <w:rFonts w:ascii="QCF_P095" w:hAnsi="QCF_P095" w:cs="QCF_P095"/>
          <w:b/>
          <w:bCs/>
          <w:color w:val="000000"/>
          <w:sz w:val="32"/>
          <w:rtl/>
        </w:rPr>
        <w:t xml:space="preserve">   ﮓ   </w:t>
      </w:r>
      <w:r w:rsidRPr="002A014B">
        <w:rPr>
          <w:rFonts w:ascii="QCF_BSML" w:hAnsi="QCF_BSML" w:cs="QCF_BSML"/>
          <w:b/>
          <w:bCs/>
          <w:color w:val="000000"/>
          <w:sz w:val="32"/>
          <w:rtl/>
        </w:rPr>
        <w:t>ﭼ</w:t>
      </w:r>
      <w:r w:rsidRPr="002A014B">
        <w:rPr>
          <w:rFonts w:hint="cs"/>
          <w:b/>
          <w:bCs/>
          <w:sz w:val="32"/>
          <w:rtl/>
        </w:rPr>
        <w:t xml:space="preserve"> "3" </w:t>
      </w:r>
      <w:r>
        <w:rPr>
          <w:rFonts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لخلف مع وجه توسط </w:t>
      </w:r>
      <w:r w:rsidRPr="002A014B">
        <w:rPr>
          <w:rFonts w:ascii="QCF_BSML" w:hAnsi="QCF_BSML" w:cs="QCF_BSML"/>
          <w:b/>
          <w:bCs/>
          <w:color w:val="000000"/>
          <w:sz w:val="32"/>
          <w:rtl/>
        </w:rPr>
        <w:t xml:space="preserve">ﭽ </w:t>
      </w:r>
      <w:r w:rsidRPr="002A014B">
        <w:rPr>
          <w:rFonts w:ascii="QCF_P095" w:hAnsi="QCF_P095" w:cs="QCF_P095"/>
          <w:b/>
          <w:bCs/>
          <w:color w:val="000000"/>
          <w:sz w:val="32"/>
          <w:rtl/>
        </w:rPr>
        <w:t>ﭺ</w:t>
      </w:r>
      <w:r w:rsidRPr="002A014B">
        <w:rPr>
          <w:rFonts w:ascii="QCF_BSML" w:hAnsi="QCF_BSML" w:cs="QCF_BSML"/>
          <w:b/>
          <w:bCs/>
          <w:color w:val="000000"/>
          <w:sz w:val="32"/>
          <w:rtl/>
        </w:rPr>
        <w:t xml:space="preserve"> ﭼ</w:t>
      </w:r>
      <w:r w:rsidRPr="002A014B">
        <w:rPr>
          <w:rFonts w:ascii="QCF_BSML" w:hAnsi="QCF_BSML" w:cs="QCF_BSML" w:hint="cs"/>
          <w:b/>
          <w:bCs/>
          <w:color w:val="000000"/>
          <w:sz w:val="32"/>
          <w:rtl/>
        </w:rPr>
        <w:t xml:space="preserve"> </w:t>
      </w:r>
      <w:r w:rsidRPr="002A014B">
        <w:rPr>
          <w:rFonts w:ascii="QCF_P095" w:hAnsi="QCF_P095" w:cs="QCF_P095"/>
          <w:b/>
          <w:bCs/>
          <w:color w:val="000000"/>
          <w:sz w:val="32"/>
          <w:rtl/>
        </w:rPr>
        <w:t xml:space="preserve">  </w:t>
      </w:r>
      <w:r w:rsidRPr="002A014B">
        <w:rPr>
          <w:rFonts w:ascii="Simplified Arabic" w:hAnsi="Simplified Arabic" w:hint="cs"/>
          <w:b/>
          <w:bCs/>
          <w:sz w:val="32"/>
          <w:rtl/>
        </w:rPr>
        <w:t>أربعة أوجه، أحدها السكت على الجميع، ولخلاد ثلاثة أوجه {"4"}</w:t>
      </w:r>
      <w:r>
        <w:rPr>
          <w:rFonts w:ascii="Simplified Arabic" w:hAnsi="Simplified Arabic" w:hint="cs"/>
          <w:b/>
          <w:bCs/>
          <w:sz w:val="32"/>
          <w:rtl/>
        </w:rPr>
        <w:t>.</w:t>
      </w:r>
    </w:p>
    <w:p w:rsidR="00A06910" w:rsidRPr="002A014B" w:rsidRDefault="00A06910" w:rsidP="00A06910">
      <w:pPr>
        <w:jc w:val="both"/>
        <w:rPr>
          <w:b/>
          <w:bCs/>
          <w:sz w:val="32"/>
          <w:rtl/>
        </w:rPr>
      </w:pPr>
      <w:r w:rsidRPr="002A014B">
        <w:rPr>
          <w:rFonts w:ascii="Simplified Arabic" w:hAnsi="Simplified Arabic" w:hint="cs"/>
          <w:b/>
          <w:bCs/>
          <w:sz w:val="32"/>
          <w:rtl/>
        </w:rPr>
        <w:t xml:space="preserve">(قوله تعالى: </w:t>
      </w:r>
      <w:r w:rsidRPr="002A014B">
        <w:rPr>
          <w:rFonts w:ascii="QCF_BSML" w:hAnsi="QCF_BSML" w:cs="QCF_BSML"/>
          <w:b/>
          <w:bCs/>
          <w:color w:val="000000"/>
          <w:sz w:val="32"/>
          <w:rtl/>
        </w:rPr>
        <w:t xml:space="preserve">ﭽ </w:t>
      </w:r>
      <w:r w:rsidRPr="002A014B">
        <w:rPr>
          <w:rFonts w:ascii="QCF_P095" w:hAnsi="QCF_P095" w:cs="QCF_P095"/>
          <w:b/>
          <w:bCs/>
          <w:color w:val="000000"/>
          <w:sz w:val="32"/>
          <w:rtl/>
        </w:rPr>
        <w:t>ﮅ  ﮆ  ﮇ  ﮈ</w:t>
      </w:r>
      <w:r w:rsidRPr="002A014B">
        <w:rPr>
          <w:rFonts w:ascii="QCF_P095" w:hAnsi="QCF_P095" w:cs="QCF_P095"/>
          <w:b/>
          <w:bCs/>
          <w:color w:val="0000A5"/>
          <w:sz w:val="32"/>
          <w:rtl/>
        </w:rPr>
        <w:t>ﮉ</w:t>
      </w:r>
      <w:r w:rsidRPr="002A014B">
        <w:rPr>
          <w:rFonts w:ascii="QCF_P095" w:hAnsi="QCF_P095" w:cs="QCF_P095"/>
          <w:b/>
          <w:bCs/>
          <w:color w:val="000000"/>
          <w:sz w:val="32"/>
          <w:rtl/>
        </w:rPr>
        <w:t xml:space="preserve">   ﮊ  ﮋ</w:t>
      </w:r>
      <w:r w:rsidRPr="002A014B">
        <w:rPr>
          <w:rFonts w:ascii="QCF_P095" w:hAnsi="QCF_P095" w:cs="QCF_P095"/>
          <w:b/>
          <w:bCs/>
          <w:color w:val="0000A5"/>
          <w:sz w:val="32"/>
          <w:rtl/>
        </w:rPr>
        <w:t>ﮌ</w:t>
      </w:r>
      <w:r w:rsidRPr="002A014B">
        <w:rPr>
          <w:rFonts w:ascii="QCF_P095" w:hAnsi="QCF_P095" w:cs="QCF_P095"/>
          <w:b/>
          <w:bCs/>
          <w:color w:val="000000"/>
          <w:sz w:val="32"/>
          <w:rtl/>
        </w:rPr>
        <w:t xml:space="preserve">  ﮓ   </w:t>
      </w:r>
      <w:r w:rsidRPr="002A014B">
        <w:rPr>
          <w:rFonts w:ascii="QCF_BSML" w:hAnsi="QCF_BSML" w:cs="QCF_BSML"/>
          <w:b/>
          <w:bCs/>
          <w:color w:val="000000"/>
          <w:sz w:val="32"/>
          <w:rtl/>
        </w:rPr>
        <w:t>ﭼ</w:t>
      </w:r>
      <w:r w:rsidRPr="002A014B">
        <w:rPr>
          <w:rFonts w:ascii="Arial" w:hAnsi="Arial" w:cs="Arial"/>
          <w:b/>
          <w:bCs/>
          <w:color w:val="000000"/>
          <w:sz w:val="32"/>
          <w:rtl/>
        </w:rPr>
        <w:t>"</w:t>
      </w:r>
      <w:r w:rsidRPr="002A014B">
        <w:rPr>
          <w:rFonts w:ascii="Arial" w:hAnsi="Arial" w:cs="Arial" w:hint="cs"/>
          <w:b/>
          <w:bCs/>
          <w:color w:val="000000"/>
          <w:sz w:val="32"/>
          <w:rtl/>
        </w:rPr>
        <w:t>5</w:t>
      </w:r>
      <w:r w:rsidRPr="002A014B">
        <w:rPr>
          <w:rFonts w:ascii="Arial" w:hAnsi="Arial" w:cs="Arial"/>
          <w:b/>
          <w:bCs/>
          <w:color w:val="000000"/>
          <w:sz w:val="32"/>
          <w:rtl/>
        </w:rPr>
        <w:t xml:space="preserve">" </w:t>
      </w:r>
      <w:r>
        <w:rPr>
          <w:rFonts w:ascii="Arial" w:hAnsi="Arial" w:cs="Arial" w:hint="cs"/>
          <w:b/>
          <w:bCs/>
          <w:color w:val="000000"/>
          <w:sz w:val="32"/>
          <w:rtl/>
        </w:rPr>
        <w:t>:</w:t>
      </w:r>
    </w:p>
    <w:p w:rsidR="00A06910" w:rsidRPr="002A014B" w:rsidRDefault="00A06910" w:rsidP="00A06910">
      <w:pPr>
        <w:jc w:val="both"/>
        <w:rPr>
          <w:b/>
          <w:bCs/>
          <w:sz w:val="32"/>
          <w:rtl/>
        </w:rPr>
      </w:pPr>
      <w:r w:rsidRPr="002A014B">
        <w:rPr>
          <w:rFonts w:hint="cs"/>
          <w:b/>
          <w:bCs/>
          <w:sz w:val="32"/>
          <w:rtl/>
        </w:rPr>
        <w:t xml:space="preserve"> للأزرق ثلاثة أوجه، الأول والثاني: الفتح مع ترقيق حذركم، ومع التفخيم، والثالث: التقليل مع الترقيق، ويختص التقليل بوجه الترقيق"6")"7"</w:t>
      </w:r>
      <w:r>
        <w:rPr>
          <w:rFonts w:hint="cs"/>
          <w:b/>
          <w:bCs/>
          <w:sz w:val="32"/>
          <w:rtl/>
        </w:rPr>
        <w:t>.</w:t>
      </w:r>
    </w:p>
    <w:p w:rsidR="00A06910" w:rsidRPr="004D1518" w:rsidRDefault="00A06910" w:rsidP="00A06910">
      <w:pPr>
        <w:jc w:val="both"/>
        <w:rPr>
          <w:b/>
          <w:bCs/>
          <w:szCs w:val="28"/>
          <w:rtl/>
        </w:rPr>
      </w:pPr>
    </w:p>
    <w:p w:rsidR="00A06910" w:rsidRPr="004D1518" w:rsidRDefault="00A06910" w:rsidP="00A06910">
      <w:pPr>
        <w:jc w:val="both"/>
        <w:rPr>
          <w:b/>
          <w:bCs/>
          <w:szCs w:val="28"/>
          <w:rtl/>
        </w:rPr>
      </w:pPr>
      <w:r w:rsidRPr="004D1518">
        <w:rPr>
          <w:rFonts w:hint="cs"/>
          <w:b/>
          <w:bCs/>
          <w:szCs w:val="28"/>
          <w:rtl/>
        </w:rPr>
        <w:t xml:space="preserve"> </w:t>
      </w:r>
      <w:r w:rsidRPr="004D1518">
        <w:rPr>
          <w:rFonts w:ascii="Simplified Arabic" w:hAnsi="Simplified Arabic" w:hint="cs"/>
          <w:b/>
          <w:bCs/>
          <w:sz w:val="24"/>
          <w:szCs w:val="24"/>
          <w:rtl/>
        </w:rPr>
        <w:t>ــــــــــــ</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 (1) الآية:102</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(2) والوجه الثاني: وجه الإظهار مع الإبدال  ،والوجه الثالث:وجه الإظهار مع الهمز</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انظر</w:t>
      </w:r>
      <w:r>
        <w:rPr>
          <w:rFonts w:ascii="Simplified Arabic" w:hAnsi="Simplified Arabic" w:hint="cs"/>
          <w:b/>
          <w:bCs/>
          <w:sz w:val="24"/>
          <w:szCs w:val="24"/>
          <w:rtl/>
        </w:rPr>
        <w:t xml:space="preserve">: </w:t>
      </w:r>
      <w:r w:rsidRPr="004D1518">
        <w:rPr>
          <w:rFonts w:ascii="Simplified Arabic" w:hAnsi="Simplified Arabic" w:hint="cs"/>
          <w:b/>
          <w:bCs/>
          <w:sz w:val="24"/>
          <w:szCs w:val="24"/>
          <w:rtl/>
        </w:rPr>
        <w:t>(شرح طيبة النشر في القراءات العشر:54ـ55)</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(3) الآية102</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(4) على هامش"أ" و"ب" قوله: (كما بين في سورة البقرة في قوله </w:t>
      </w:r>
      <w:r w:rsidRPr="004D1518">
        <w:rPr>
          <w:rFonts w:ascii="QCF_BSML" w:hAnsi="QCF_BSML" w:cs="QCF_BSML"/>
          <w:b/>
          <w:bCs/>
          <w:color w:val="000000"/>
          <w:sz w:val="24"/>
          <w:szCs w:val="24"/>
          <w:rtl/>
        </w:rPr>
        <w:t xml:space="preserve">ﭽ </w:t>
      </w:r>
      <w:r w:rsidRPr="004D1518">
        <w:rPr>
          <w:rFonts w:ascii="QCF_P038" w:hAnsi="QCF_P038" w:cs="QCF_P038"/>
          <w:b/>
          <w:bCs/>
          <w:color w:val="000000"/>
          <w:sz w:val="24"/>
          <w:szCs w:val="24"/>
          <w:rtl/>
        </w:rPr>
        <w:t xml:space="preserve">ﭭ  ﭮ  ﭯ  ﭰ  ﭱ  ﭲ  </w:t>
      </w:r>
      <w:r w:rsidRPr="004D1518">
        <w:rPr>
          <w:rFonts w:ascii="QCF_BSML" w:hAnsi="QCF_BSML" w:cs="QCF_BSML"/>
          <w:b/>
          <w:bCs/>
          <w:color w:val="000000"/>
          <w:sz w:val="24"/>
          <w:szCs w:val="24"/>
          <w:rtl/>
        </w:rPr>
        <w:t>ﭼ</w:t>
      </w:r>
      <w:r w:rsidRPr="004D1518">
        <w:rPr>
          <w:rFonts w:ascii="Arial" w:hAnsi="Arial" w:cs="Arial"/>
          <w:b/>
          <w:bCs/>
          <w:color w:val="000000"/>
          <w:sz w:val="24"/>
          <w:szCs w:val="24"/>
          <w:rtl/>
        </w:rPr>
        <w:t xml:space="preserve"> </w:t>
      </w:r>
      <w:r w:rsidRPr="004D1518">
        <w:rPr>
          <w:rFonts w:ascii="Simplified Arabic" w:hAnsi="Simplified Arabic" w:hint="cs"/>
          <w:b/>
          <w:bCs/>
          <w:sz w:val="24"/>
          <w:szCs w:val="24"/>
          <w:rtl/>
        </w:rPr>
        <w:t>سورة البقرة,</w:t>
      </w:r>
      <w:r>
        <w:rPr>
          <w:rFonts w:ascii="Simplified Arabic" w:hAnsi="Simplified Arabic" w:hint="cs"/>
          <w:b/>
          <w:bCs/>
          <w:sz w:val="24"/>
          <w:szCs w:val="24"/>
          <w:rtl/>
        </w:rPr>
        <w:t>ال</w:t>
      </w:r>
      <w:r w:rsidRPr="004D1518">
        <w:rPr>
          <w:rFonts w:ascii="Simplified Arabic" w:hAnsi="Simplified Arabic" w:hint="cs"/>
          <w:b/>
          <w:bCs/>
          <w:sz w:val="24"/>
          <w:szCs w:val="24"/>
          <w:rtl/>
        </w:rPr>
        <w:t>آية: 235</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   فتكون أوجه خلف على توسط (لا) أربعة أوجه هي: السكت على الجميع ، ترك السكت على المد مع السكت على الساكن المف</w:t>
      </w:r>
      <w:r>
        <w:rPr>
          <w:rFonts w:ascii="Simplified Arabic" w:hAnsi="Simplified Arabic" w:hint="cs"/>
          <w:b/>
          <w:bCs/>
          <w:sz w:val="24"/>
          <w:szCs w:val="24"/>
          <w:rtl/>
        </w:rPr>
        <w:t>صول مع التحقيق وقفا،والنقل ،والإ</w:t>
      </w:r>
      <w:r w:rsidRPr="004D1518">
        <w:rPr>
          <w:rFonts w:ascii="Simplified Arabic" w:hAnsi="Simplified Arabic" w:hint="cs"/>
          <w:b/>
          <w:bCs/>
          <w:sz w:val="24"/>
          <w:szCs w:val="24"/>
          <w:rtl/>
        </w:rPr>
        <w:t>دغام</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وأوجه خلاد على توسط (لا) ثلاثة أوجه هي :ترك السكت على المد مع السكت على الساكن المف</w:t>
      </w:r>
      <w:r>
        <w:rPr>
          <w:rFonts w:ascii="Simplified Arabic" w:hAnsi="Simplified Arabic" w:hint="cs"/>
          <w:b/>
          <w:bCs/>
          <w:sz w:val="24"/>
          <w:szCs w:val="24"/>
          <w:rtl/>
        </w:rPr>
        <w:t>صول مع التحقيق وقفا،والنقل ،والإ</w:t>
      </w:r>
      <w:r w:rsidRPr="004D1518">
        <w:rPr>
          <w:rFonts w:ascii="Simplified Arabic" w:hAnsi="Simplified Arabic" w:hint="cs"/>
          <w:b/>
          <w:bCs/>
          <w:sz w:val="24"/>
          <w:szCs w:val="24"/>
          <w:rtl/>
        </w:rPr>
        <w:t>دغام</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 w:val="24"/>
          <w:szCs w:val="24"/>
          <w:rtl/>
        </w:rPr>
      </w:pPr>
      <w:r>
        <w:rPr>
          <w:rFonts w:ascii="Simplified Arabic" w:hAnsi="Simplified Arabic" w:hint="cs"/>
          <w:b/>
          <w:bCs/>
          <w:sz w:val="24"/>
          <w:szCs w:val="24"/>
          <w:rtl/>
        </w:rPr>
        <w:t xml:space="preserve"> انظر:(بدائع البرهان:126ـ129)،</w:t>
      </w:r>
      <w:r w:rsidRPr="004D1518">
        <w:rPr>
          <w:rFonts w:ascii="Simplified Arabic" w:hAnsi="Simplified Arabic" w:hint="cs"/>
          <w:b/>
          <w:bCs/>
          <w:sz w:val="24"/>
          <w:szCs w:val="24"/>
          <w:rtl/>
        </w:rPr>
        <w:t>(تحريرات طيبة النشر:60)</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(5) الآية</w:t>
      </w:r>
      <w:r>
        <w:rPr>
          <w:rFonts w:ascii="Simplified Arabic" w:hAnsi="Simplified Arabic" w:hint="cs"/>
          <w:b/>
          <w:bCs/>
          <w:sz w:val="24"/>
          <w:szCs w:val="24"/>
          <w:rtl/>
        </w:rPr>
        <w:t>:</w:t>
      </w:r>
      <w:r w:rsidRPr="004D1518">
        <w:rPr>
          <w:rFonts w:ascii="Simplified Arabic" w:hAnsi="Simplified Arabic" w:hint="cs"/>
          <w:b/>
          <w:bCs/>
          <w:sz w:val="24"/>
          <w:szCs w:val="24"/>
          <w:rtl/>
        </w:rPr>
        <w:t>102</w:t>
      </w:r>
    </w:p>
    <w:p w:rsidR="00A06910" w:rsidRPr="004D1518" w:rsidRDefault="00A06910" w:rsidP="00A06910">
      <w:pPr>
        <w:jc w:val="both"/>
        <w:rPr>
          <w:b/>
          <w:bCs/>
          <w:szCs w:val="28"/>
          <w:rtl/>
        </w:rPr>
      </w:pPr>
      <w:r w:rsidRPr="004D1518">
        <w:rPr>
          <w:rFonts w:ascii="Simplified Arabic" w:hAnsi="Simplified Arabic" w:hint="cs"/>
          <w:b/>
          <w:bCs/>
          <w:sz w:val="24"/>
          <w:szCs w:val="24"/>
          <w:rtl/>
        </w:rPr>
        <w:t xml:space="preserve">(6) ويختص تفخيم الراء في </w:t>
      </w:r>
      <w:r w:rsidRPr="004D1518">
        <w:rPr>
          <w:rFonts w:ascii="QCF_BSML" w:hAnsi="QCF_BSML" w:cs="QCF_BSML"/>
          <w:b/>
          <w:bCs/>
          <w:color w:val="000000"/>
          <w:szCs w:val="28"/>
          <w:rtl/>
        </w:rPr>
        <w:t xml:space="preserve">ﭽ </w:t>
      </w:r>
      <w:r w:rsidRPr="004D1518">
        <w:rPr>
          <w:rFonts w:ascii="QCF_P095" w:hAnsi="QCF_P095" w:cs="QCF_P095"/>
          <w:b/>
          <w:bCs/>
          <w:color w:val="000000"/>
          <w:szCs w:val="28"/>
          <w:rtl/>
        </w:rPr>
        <w:t>ﮋ</w:t>
      </w:r>
      <w:r w:rsidRPr="004D1518">
        <w:rPr>
          <w:rFonts w:ascii="QCF_P095" w:hAnsi="QCF_P095" w:cs="QCF_P095"/>
          <w:b/>
          <w:bCs/>
          <w:color w:val="0000A5"/>
          <w:szCs w:val="28"/>
          <w:rtl/>
        </w:rPr>
        <w:t>ﮌ</w:t>
      </w:r>
      <w:r w:rsidRPr="004D1518">
        <w:rPr>
          <w:rFonts w:ascii="QCF_P095" w:hAnsi="QCF_P095" w:cs="QCF_P095"/>
          <w:b/>
          <w:bCs/>
          <w:color w:val="000000"/>
          <w:szCs w:val="28"/>
          <w:rtl/>
        </w:rPr>
        <w:t xml:space="preserve">  </w:t>
      </w:r>
      <w:r w:rsidRPr="004D1518">
        <w:rPr>
          <w:rFonts w:ascii="QCF_P095" w:hAnsi="QCF_P095" w:cs="QCF_P095" w:hint="cs"/>
          <w:b/>
          <w:bCs/>
          <w:color w:val="000000"/>
          <w:szCs w:val="28"/>
          <w:rtl/>
        </w:rPr>
        <w:t xml:space="preserve"> </w:t>
      </w:r>
      <w:r w:rsidRPr="004D1518">
        <w:rPr>
          <w:rFonts w:ascii="QCF_BSML" w:hAnsi="QCF_BSML" w:cs="QCF_BSML"/>
          <w:b/>
          <w:bCs/>
          <w:color w:val="000000"/>
          <w:szCs w:val="28"/>
          <w:rtl/>
        </w:rPr>
        <w:t>ﭼ</w:t>
      </w:r>
      <w:r w:rsidRPr="004D1518">
        <w:rPr>
          <w:rFonts w:ascii="QCF_P095" w:hAnsi="QCF_P095" w:cs="QCF_P095" w:hint="cs"/>
          <w:b/>
          <w:bCs/>
          <w:color w:val="000000"/>
          <w:szCs w:val="28"/>
          <w:rtl/>
        </w:rPr>
        <w:t xml:space="preserve">       </w:t>
      </w:r>
      <w:r w:rsidRPr="004D1518">
        <w:rPr>
          <w:rFonts w:hint="cs"/>
          <w:b/>
          <w:bCs/>
          <w:szCs w:val="28"/>
          <w:rtl/>
        </w:rPr>
        <w:t>بوجه الفتح</w:t>
      </w:r>
      <w:r>
        <w:rPr>
          <w:rFonts w:hint="cs"/>
          <w:b/>
          <w:bCs/>
          <w:szCs w:val="28"/>
          <w:rtl/>
        </w:rPr>
        <w:t>.</w:t>
      </w:r>
    </w:p>
    <w:p w:rsidR="00A06910" w:rsidRPr="004D1518" w:rsidRDefault="00A06910" w:rsidP="00A06910">
      <w:pPr>
        <w:jc w:val="both"/>
        <w:rPr>
          <w:b/>
          <w:bCs/>
          <w:szCs w:val="28"/>
          <w:rtl/>
        </w:rPr>
      </w:pPr>
      <w:r w:rsidRPr="004D1518">
        <w:rPr>
          <w:rFonts w:ascii="QCF_P095" w:hAnsi="QCF_P095" w:cs="QCF_P095" w:hint="cs"/>
          <w:b/>
          <w:bCs/>
          <w:color w:val="000000"/>
          <w:szCs w:val="28"/>
          <w:rtl/>
        </w:rPr>
        <w:t xml:space="preserve">      </w:t>
      </w:r>
      <w:r w:rsidRPr="004D1518">
        <w:rPr>
          <w:rFonts w:ascii="Simplified Arabic" w:hAnsi="Simplified Arabic" w:hint="cs"/>
          <w:b/>
          <w:bCs/>
          <w:sz w:val="24"/>
          <w:szCs w:val="24"/>
          <w:rtl/>
        </w:rPr>
        <w:t>انظر</w:t>
      </w:r>
      <w:r>
        <w:rPr>
          <w:rFonts w:hint="cs"/>
          <w:b/>
          <w:bCs/>
          <w:szCs w:val="28"/>
          <w:rtl/>
        </w:rPr>
        <w:t xml:space="preserve">: </w:t>
      </w:r>
      <w:r w:rsidRPr="004D1518">
        <w:rPr>
          <w:rFonts w:hint="cs"/>
          <w:b/>
          <w:bCs/>
          <w:szCs w:val="28"/>
          <w:rtl/>
        </w:rPr>
        <w:t>(شرح مختصر قواعد التحرير:33)</w:t>
      </w:r>
      <w:r>
        <w:rPr>
          <w:rFonts w:ascii="Simplified Arabic" w:hAnsi="Simplified Arabic" w:hint="cs"/>
          <w:b/>
          <w:bCs/>
          <w:sz w:val="24"/>
          <w:szCs w:val="24"/>
          <w:rtl/>
        </w:rPr>
        <w:t>،</w:t>
      </w:r>
      <w:r w:rsidRPr="004D1518">
        <w:rPr>
          <w:rFonts w:ascii="Simplified Arabic" w:hAnsi="Simplified Arabic" w:hint="cs"/>
          <w:b/>
          <w:bCs/>
          <w:sz w:val="24"/>
          <w:szCs w:val="24"/>
          <w:rtl/>
        </w:rPr>
        <w:t>(تحريرات طيبة النشر:141ـ142)</w:t>
      </w:r>
      <w:r>
        <w:rPr>
          <w:rFonts w:ascii="Simplified Arabic" w:hAnsi="Simplified Arabic" w:hint="cs"/>
          <w:b/>
          <w:bCs/>
          <w:sz w:val="24"/>
          <w:szCs w:val="24"/>
          <w:rtl/>
        </w:rPr>
        <w:t>.</w:t>
      </w:r>
    </w:p>
    <w:p w:rsidR="00A06910" w:rsidRPr="004D1518" w:rsidRDefault="00A06910" w:rsidP="00A06910">
      <w:pPr>
        <w:jc w:val="both"/>
        <w:rPr>
          <w:b/>
          <w:bCs/>
          <w:szCs w:val="28"/>
          <w:rtl/>
        </w:rPr>
      </w:pPr>
      <w:r w:rsidRPr="004D1518">
        <w:rPr>
          <w:rFonts w:ascii="Simplified Arabic" w:hAnsi="Simplified Arabic" w:hint="cs"/>
          <w:b/>
          <w:bCs/>
          <w:sz w:val="24"/>
          <w:szCs w:val="24"/>
          <w:rtl/>
        </w:rPr>
        <w:t>(7)انظر</w:t>
      </w:r>
      <w:r>
        <w:rPr>
          <w:rFonts w:ascii="Simplified Arabic" w:hAnsi="Simplified Arabic" w:hint="cs"/>
          <w:b/>
          <w:bCs/>
          <w:sz w:val="24"/>
          <w:szCs w:val="24"/>
          <w:rtl/>
        </w:rPr>
        <w:t>:</w:t>
      </w:r>
      <w:r w:rsidRPr="004D1518">
        <w:rPr>
          <w:rFonts w:ascii="Simplified Arabic" w:hAnsi="Simplified Arabic" w:hint="cs"/>
          <w:b/>
          <w:bCs/>
          <w:sz w:val="24"/>
          <w:szCs w:val="24"/>
          <w:rtl/>
        </w:rPr>
        <w:t>(بدائع البرهان:236)</w:t>
      </w:r>
      <w:r>
        <w:rPr>
          <w:rFonts w:hint="cs"/>
          <w:b/>
          <w:bCs/>
          <w:szCs w:val="28"/>
          <w:rtl/>
        </w:rPr>
        <w:t>.</w:t>
      </w:r>
    </w:p>
    <w:p w:rsidR="00A06910" w:rsidRPr="004D1518" w:rsidRDefault="00A06910" w:rsidP="00A06910">
      <w:pPr>
        <w:jc w:val="both"/>
        <w:rPr>
          <w:b/>
          <w:bCs/>
          <w:szCs w:val="28"/>
          <w:rtl/>
        </w:rPr>
      </w:pPr>
    </w:p>
    <w:p w:rsidR="00A06910" w:rsidRPr="004D1518"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Default="00A06910" w:rsidP="00A06910">
      <w:pPr>
        <w:jc w:val="both"/>
        <w:rPr>
          <w:b/>
          <w:bCs/>
          <w:szCs w:val="28"/>
          <w:rtl/>
        </w:rPr>
      </w:pPr>
    </w:p>
    <w:p w:rsidR="00A06910" w:rsidRPr="004D1518" w:rsidRDefault="00A06910" w:rsidP="00A06910">
      <w:pPr>
        <w:jc w:val="both"/>
        <w:rPr>
          <w:b/>
          <w:bCs/>
          <w:szCs w:val="28"/>
          <w:rtl/>
        </w:rPr>
      </w:pPr>
    </w:p>
    <w:p w:rsidR="00A06910" w:rsidRPr="002A014B" w:rsidRDefault="00A06910" w:rsidP="00A06910">
      <w:pPr>
        <w:jc w:val="both"/>
        <w:rPr>
          <w:rFonts w:ascii="Simplified Arabic" w:hAnsi="Simplified Arabic"/>
          <w:b/>
          <w:bCs/>
          <w:sz w:val="32"/>
          <w:rtl/>
        </w:rPr>
      </w:pPr>
      <w:r w:rsidRPr="002A014B">
        <w:rPr>
          <w:rFonts w:hint="cs"/>
          <w:b/>
          <w:bCs/>
          <w:sz w:val="32"/>
          <w:rtl/>
        </w:rPr>
        <w:t xml:space="preserve">قوله: </w:t>
      </w:r>
      <w:r w:rsidRPr="002A014B">
        <w:rPr>
          <w:rFonts w:ascii="QCF_BSML" w:hAnsi="QCF_BSML" w:cs="QCF_BSML"/>
          <w:b/>
          <w:bCs/>
          <w:color w:val="000000"/>
          <w:sz w:val="32"/>
          <w:rtl/>
        </w:rPr>
        <w:t xml:space="preserve">ﭽ </w:t>
      </w:r>
      <w:r w:rsidRPr="002A014B">
        <w:rPr>
          <w:rFonts w:ascii="QCF_P097" w:hAnsi="QCF_P097" w:cs="QCF_P097"/>
          <w:b/>
          <w:bCs/>
          <w:color w:val="000000"/>
          <w:sz w:val="32"/>
          <w:rtl/>
        </w:rPr>
        <w:t xml:space="preserve">  ﭣ  ﭤ  ﭥ   </w:t>
      </w:r>
      <w:r w:rsidRPr="002A014B">
        <w:rPr>
          <w:rFonts w:ascii="QCF_BSML" w:hAnsi="QCF_BSML" w:cs="QCF_BSML"/>
          <w:b/>
          <w:bCs/>
          <w:color w:val="000000"/>
          <w:sz w:val="32"/>
          <w:rtl/>
        </w:rPr>
        <w:t xml:space="preserve">ﭼ </w:t>
      </w:r>
      <w:r w:rsidRPr="002A014B">
        <w:rPr>
          <w:rFonts w:ascii="Arial" w:hAnsi="Arial" w:cs="Arial"/>
          <w:b/>
          <w:bCs/>
          <w:color w:val="000000"/>
          <w:sz w:val="32"/>
          <w:rtl/>
        </w:rPr>
        <w:t xml:space="preserve"> إلى </w:t>
      </w:r>
      <w:r w:rsidRPr="002A014B">
        <w:rPr>
          <w:rFonts w:ascii="QCF_BSML" w:hAnsi="QCF_BSML" w:cs="QCF_BSML"/>
          <w:b/>
          <w:bCs/>
          <w:color w:val="000000"/>
          <w:sz w:val="32"/>
          <w:rtl/>
        </w:rPr>
        <w:t xml:space="preserve">ﭽ </w:t>
      </w:r>
      <w:r w:rsidRPr="002A014B">
        <w:rPr>
          <w:rFonts w:ascii="QCF_P097" w:hAnsi="QCF_P097" w:cs="QCF_P097"/>
          <w:b/>
          <w:bCs/>
          <w:color w:val="000000"/>
          <w:sz w:val="32"/>
          <w:rtl/>
        </w:rPr>
        <w:t xml:space="preserve">  </w:t>
      </w:r>
      <w:r w:rsidRPr="002A014B">
        <w:rPr>
          <w:rFonts w:ascii="QCF_BSML" w:hAnsi="QCF_BSML" w:cs="QCF_BSML"/>
          <w:b/>
          <w:bCs/>
          <w:color w:val="000000"/>
          <w:sz w:val="32"/>
          <w:rtl/>
        </w:rPr>
        <w:t xml:space="preserve"> </w:t>
      </w:r>
      <w:r w:rsidRPr="002A014B">
        <w:rPr>
          <w:rFonts w:ascii="QCF_P097" w:hAnsi="QCF_P097" w:cs="QCF_P097"/>
          <w:b/>
          <w:bCs/>
          <w:color w:val="000000"/>
          <w:sz w:val="32"/>
          <w:rtl/>
        </w:rPr>
        <w:t xml:space="preserve">    ﭧ  </w:t>
      </w:r>
      <w:r w:rsidRPr="002A014B">
        <w:rPr>
          <w:rFonts w:ascii="QCF_BSML" w:hAnsi="QCF_BSML" w:cs="QCF_BSML"/>
          <w:b/>
          <w:bCs/>
          <w:color w:val="000000"/>
          <w:sz w:val="32"/>
          <w:rtl/>
        </w:rPr>
        <w:t>ﭼ</w:t>
      </w:r>
      <w:r w:rsidRPr="002A014B">
        <w:rPr>
          <w:rFonts w:hint="cs"/>
          <w:b/>
          <w:bCs/>
          <w:sz w:val="32"/>
          <w:rtl/>
        </w:rPr>
        <w:t xml:space="preserve"> "</w:t>
      </w:r>
      <w:r w:rsidRPr="002A014B">
        <w:rPr>
          <w:rFonts w:ascii="Simplified Arabic" w:hAnsi="Simplified Arabic" w:hint="cs"/>
          <w:b/>
          <w:bCs/>
          <w:sz w:val="32"/>
          <w:rtl/>
        </w:rPr>
        <w:t>1"</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 فيه لأبي الحارث"2" الغنة مع الإدغام، وللدوري"3" الغنة، وعدمها مع الإظهار"4"</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 (قوله: </w:t>
      </w:r>
      <w:r w:rsidRPr="002A014B">
        <w:rPr>
          <w:rFonts w:ascii="QCF_BSML" w:hAnsi="QCF_BSML" w:cs="QCF_BSML"/>
          <w:b/>
          <w:bCs/>
          <w:color w:val="000000"/>
          <w:sz w:val="32"/>
          <w:rtl/>
        </w:rPr>
        <w:t xml:space="preserve">ﭽ </w:t>
      </w:r>
      <w:r w:rsidRPr="002A014B">
        <w:rPr>
          <w:rFonts w:ascii="QCF_P098" w:hAnsi="QCF_P098" w:cs="QCF_P098"/>
          <w:b/>
          <w:bCs/>
          <w:color w:val="000000"/>
          <w:sz w:val="32"/>
          <w:rtl/>
        </w:rPr>
        <w:t xml:space="preserve">ﭿ   ﮀ  ﮁ  ﮂ  </w:t>
      </w:r>
      <w:r w:rsidRPr="002A014B">
        <w:rPr>
          <w:rFonts w:ascii="QCF_BSML" w:hAnsi="QCF_BSML" w:cs="QCF_BSML"/>
          <w:b/>
          <w:bCs/>
          <w:color w:val="000000"/>
          <w:sz w:val="32"/>
          <w:rtl/>
        </w:rPr>
        <w:t>ﭼ</w:t>
      </w:r>
      <w:r w:rsidRPr="002A014B">
        <w:rPr>
          <w:rFonts w:ascii="QCF_P098" w:hAnsi="QCF_P098" w:cs="QCF_P098"/>
          <w:b/>
          <w:bCs/>
          <w:color w:val="000000"/>
          <w:sz w:val="32"/>
          <w:rtl/>
        </w:rPr>
        <w:t xml:space="preserve">  </w:t>
      </w:r>
      <w:r w:rsidRPr="002A014B">
        <w:rPr>
          <w:rFonts w:ascii="Arial" w:hAnsi="Arial" w:cs="Arial"/>
          <w:b/>
          <w:bCs/>
          <w:color w:val="000000"/>
          <w:sz w:val="32"/>
          <w:rtl/>
        </w:rPr>
        <w:t xml:space="preserve"> إلى</w:t>
      </w:r>
      <w:r w:rsidRPr="002A014B">
        <w:rPr>
          <w:rFonts w:ascii="QCF_P098" w:hAnsi="QCF_P098" w:cs="QCF_P098"/>
          <w:b/>
          <w:bCs/>
          <w:color w:val="000000"/>
          <w:sz w:val="32"/>
          <w:rtl/>
        </w:rPr>
        <w:t xml:space="preserve">  </w:t>
      </w:r>
      <w:r w:rsidRPr="002A014B">
        <w:rPr>
          <w:rFonts w:ascii="QCF_BSML" w:hAnsi="QCF_BSML" w:cs="QCF_BSML"/>
          <w:b/>
          <w:bCs/>
          <w:color w:val="000000"/>
          <w:sz w:val="32"/>
          <w:rtl/>
        </w:rPr>
        <w:t xml:space="preserve">ﭽ </w:t>
      </w:r>
      <w:r w:rsidRPr="002A014B">
        <w:rPr>
          <w:rFonts w:ascii="QCF_P098" w:hAnsi="QCF_P098" w:cs="QCF_P098"/>
          <w:b/>
          <w:bCs/>
          <w:color w:val="000000"/>
          <w:sz w:val="32"/>
          <w:rtl/>
        </w:rPr>
        <w:t xml:space="preserve">ﮎ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Simplified Arabic" w:hAnsi="Simplified Arabic" w:hint="cs"/>
          <w:b/>
          <w:bCs/>
          <w:sz w:val="32"/>
          <w:rtl/>
        </w:rPr>
        <w:t>"5"</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 فيه للأزرق خمسة أوجه، الأول والثاني والثالث: الفتح مع تفخيم اللام وترقيق الراء، ومع تفخيم الراء، ومع ترقيق اللام والراء، والرابع والخامس: التقليل مع تفخيم اللام وترقيق الراء، ومع تفخيم الراء</w:t>
      </w:r>
      <w:r>
        <w:rPr>
          <w:rFonts w:ascii="Simplified Arabic" w:hAnsi="Simplified Arabic" w:hint="cs"/>
          <w:b/>
          <w:bCs/>
          <w:sz w:val="32"/>
          <w:rtl/>
        </w:rPr>
        <w:t>.</w:t>
      </w:r>
    </w:p>
    <w:p w:rsidR="00A06910" w:rsidRPr="004D1518" w:rsidRDefault="00A06910" w:rsidP="00A06910">
      <w:pPr>
        <w:jc w:val="both"/>
        <w:rPr>
          <w:rFonts w:ascii="Simplified Arabic" w:hAnsi="Simplified Arabic"/>
          <w:b/>
          <w:bCs/>
          <w:szCs w:val="28"/>
          <w:rtl/>
        </w:rPr>
      </w:pPr>
      <w:r w:rsidRPr="002A014B">
        <w:rPr>
          <w:rFonts w:ascii="Simplified Arabic" w:hAnsi="Simplified Arabic" w:hint="cs"/>
          <w:b/>
          <w:bCs/>
          <w:sz w:val="32"/>
          <w:rtl/>
        </w:rPr>
        <w:t xml:space="preserve"> ويختص ترقيق اللام بوجه الفتح في</w:t>
      </w:r>
      <w:r w:rsidRPr="002A014B">
        <w:rPr>
          <w:rFonts w:ascii="QCF_BSML" w:hAnsi="QCF_BSML" w:cs="QCF_BSML" w:hint="cs"/>
          <w:b/>
          <w:bCs/>
          <w:color w:val="000000"/>
          <w:sz w:val="32"/>
          <w:rtl/>
        </w:rPr>
        <w:t xml:space="preserve"> </w:t>
      </w:r>
      <w:r w:rsidRPr="002A014B">
        <w:rPr>
          <w:rFonts w:ascii="QCF_BSML" w:hAnsi="QCF_BSML" w:cs="QCF_BSML"/>
          <w:b/>
          <w:bCs/>
          <w:color w:val="000000"/>
          <w:sz w:val="32"/>
          <w:rtl/>
        </w:rPr>
        <w:t xml:space="preserve"> ﭽ </w:t>
      </w:r>
      <w:r w:rsidRPr="002A014B">
        <w:rPr>
          <w:rFonts w:ascii="QCF_P098" w:hAnsi="QCF_P098" w:cs="QCF_P098"/>
          <w:b/>
          <w:bCs/>
          <w:color w:val="000000"/>
          <w:sz w:val="32"/>
          <w:rtl/>
        </w:rPr>
        <w:t xml:space="preserve">ﮆ  </w:t>
      </w:r>
      <w:r w:rsidRPr="002A014B">
        <w:rPr>
          <w:rFonts w:ascii="QCF_BSML" w:hAnsi="QCF_BSML" w:cs="QCF_BSML"/>
          <w:b/>
          <w:bCs/>
          <w:color w:val="000000"/>
          <w:sz w:val="32"/>
          <w:rtl/>
        </w:rPr>
        <w:t>ﭼ</w:t>
      </w:r>
      <w:r w:rsidRPr="002A014B">
        <w:rPr>
          <w:rFonts w:ascii="Simplified Arabic" w:hAnsi="Simplified Arabic" w:hint="cs"/>
          <w:b/>
          <w:bCs/>
          <w:sz w:val="32"/>
          <w:rtl/>
        </w:rPr>
        <w:t xml:space="preserve"> والترقيق في </w:t>
      </w:r>
      <w:r w:rsidRPr="002A014B">
        <w:rPr>
          <w:rFonts w:ascii="QCF_BSML" w:hAnsi="QCF_BSML" w:cs="QCF_BSML"/>
          <w:b/>
          <w:bCs/>
          <w:color w:val="000000"/>
          <w:sz w:val="32"/>
          <w:rtl/>
        </w:rPr>
        <w:t xml:space="preserve">ﭽ </w:t>
      </w:r>
      <w:r w:rsidRPr="002A014B">
        <w:rPr>
          <w:rFonts w:ascii="QCF_P098" w:hAnsi="QCF_P098" w:cs="QCF_P098"/>
          <w:b/>
          <w:bCs/>
          <w:color w:val="000000"/>
          <w:sz w:val="32"/>
          <w:rtl/>
        </w:rPr>
        <w:t xml:space="preserve">ﮎ    </w:t>
      </w:r>
      <w:r w:rsidRPr="002A014B">
        <w:rPr>
          <w:rFonts w:ascii="QCF_BSML" w:hAnsi="QCF_BSML" w:cs="QCF_BSML"/>
          <w:b/>
          <w:bCs/>
          <w:color w:val="000000"/>
          <w:sz w:val="32"/>
          <w:rtl/>
        </w:rPr>
        <w:t>ﭼ</w:t>
      </w:r>
      <w:r w:rsidRPr="002A014B">
        <w:rPr>
          <w:rFonts w:ascii="Simplified Arabic" w:hAnsi="Simplified Arabic" w:hint="cs"/>
          <w:b/>
          <w:bCs/>
          <w:sz w:val="32"/>
          <w:rtl/>
        </w:rPr>
        <w:t xml:space="preserve"> وقفاً، وإذا وصلت </w:t>
      </w:r>
      <w:r w:rsidRPr="002A014B">
        <w:rPr>
          <w:rFonts w:ascii="QCF_BSML" w:hAnsi="QCF_BSML" w:cs="QCF_BSML"/>
          <w:b/>
          <w:bCs/>
          <w:color w:val="000000"/>
          <w:sz w:val="32"/>
          <w:rtl/>
        </w:rPr>
        <w:t xml:space="preserve">ﭽ </w:t>
      </w:r>
      <w:r w:rsidRPr="002A014B">
        <w:rPr>
          <w:rFonts w:ascii="QCF_P098" w:hAnsi="QCF_P098" w:cs="QCF_P098"/>
          <w:b/>
          <w:bCs/>
          <w:color w:val="000000"/>
          <w:sz w:val="32"/>
          <w:rtl/>
        </w:rPr>
        <w:t xml:space="preserve">ﮎ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Simplified Arabic" w:hAnsi="Simplified Arabic" w:hint="cs"/>
          <w:b/>
          <w:bCs/>
          <w:sz w:val="32"/>
          <w:rtl/>
        </w:rPr>
        <w:t>فيأتي الترقيق والتفخيم"6</w:t>
      </w:r>
      <w:r w:rsidRPr="004D1518">
        <w:rPr>
          <w:rFonts w:ascii="Simplified Arabic" w:hAnsi="Simplified Arabic" w:hint="cs"/>
          <w:b/>
          <w:bCs/>
          <w:szCs w:val="28"/>
          <w:rtl/>
        </w:rPr>
        <w:t>"</w:t>
      </w:r>
      <w:r>
        <w:rPr>
          <w:rFonts w:ascii="Simplified Arabic" w:hAnsi="Simplified Arabic" w:hint="cs"/>
          <w:b/>
          <w:bCs/>
          <w:szCs w:val="28"/>
          <w:rtl/>
        </w:rPr>
        <w:t>.</w:t>
      </w: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 w:val="24"/>
          <w:szCs w:val="24"/>
          <w:rtl/>
        </w:rPr>
        <w:t>ــــــــــــ</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 (1) الآية:114</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(2) هو الإمام الليث بن خالد أبو الحارث البغدادي المقرئ ، أخذ عن الكسائي،وسمع الحروف من حمزة بن قاسم الأحول، وأخذ عنه سلمة بن عاصم، وابن شاذان، ومحمد بن يحيى الكسائي، مات سنة 240هــ</w:t>
      </w:r>
      <w:r>
        <w:rPr>
          <w:rFonts w:ascii="Simplified Arabic" w:hAnsi="Simplified Arabic" w:hint="cs"/>
          <w:b/>
          <w:bCs/>
          <w:sz w:val="24"/>
          <w:szCs w:val="24"/>
          <w:rtl/>
        </w:rPr>
        <w:t xml:space="preserve"> .</w:t>
      </w:r>
    </w:p>
    <w:p w:rsidR="00A06910" w:rsidRPr="004D1518" w:rsidRDefault="00A06910" w:rsidP="00A06910">
      <w:pPr>
        <w:jc w:val="both"/>
        <w:rPr>
          <w:rFonts w:ascii="Simplified Arabic" w:hAnsi="Simplified Arabic"/>
          <w:b/>
          <w:bCs/>
          <w:sz w:val="24"/>
          <w:szCs w:val="24"/>
          <w:rtl/>
        </w:rPr>
      </w:pPr>
      <w:r>
        <w:rPr>
          <w:rFonts w:ascii="Simplified Arabic" w:hAnsi="Simplified Arabic" w:hint="cs"/>
          <w:b/>
          <w:bCs/>
          <w:sz w:val="24"/>
          <w:szCs w:val="24"/>
          <w:rtl/>
        </w:rPr>
        <w:t xml:space="preserve">انظر:(معرفة القراء </w:t>
      </w:r>
      <w:r w:rsidRPr="004D1518">
        <w:rPr>
          <w:rFonts w:ascii="Simplified Arabic" w:hAnsi="Simplified Arabic" w:hint="cs"/>
          <w:b/>
          <w:bCs/>
          <w:sz w:val="24"/>
          <w:szCs w:val="24"/>
          <w:rtl/>
        </w:rPr>
        <w:t>:1/42</w:t>
      </w:r>
      <w:r>
        <w:rPr>
          <w:rFonts w:ascii="Simplified Arabic" w:hAnsi="Simplified Arabic" w:hint="cs"/>
          <w:b/>
          <w:bCs/>
          <w:sz w:val="24"/>
          <w:szCs w:val="24"/>
          <w:rtl/>
        </w:rPr>
        <w:t>4)،(غاية النهاية</w:t>
      </w:r>
      <w:r w:rsidRPr="004D1518">
        <w:rPr>
          <w:rFonts w:ascii="Simplified Arabic" w:hAnsi="Simplified Arabic" w:hint="cs"/>
          <w:b/>
          <w:bCs/>
          <w:sz w:val="24"/>
          <w:szCs w:val="24"/>
          <w:rtl/>
        </w:rPr>
        <w:t>:1/34 )</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(3) وهو أبو عمر حفص بن </w:t>
      </w:r>
      <w:r>
        <w:rPr>
          <w:rFonts w:ascii="Simplified Arabic" w:hAnsi="Simplified Arabic" w:hint="cs"/>
          <w:b/>
          <w:bCs/>
          <w:sz w:val="24"/>
          <w:szCs w:val="24"/>
          <w:rtl/>
        </w:rPr>
        <w:t>عمر ،المتقدم في ترجمة أبي عمرو.</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(4)انظر</w:t>
      </w:r>
      <w:r>
        <w:rPr>
          <w:rFonts w:ascii="Simplified Arabic" w:hAnsi="Simplified Arabic" w:hint="cs"/>
          <w:b/>
          <w:bCs/>
          <w:sz w:val="24"/>
          <w:szCs w:val="24"/>
          <w:rtl/>
        </w:rPr>
        <w:t xml:space="preserve">: </w:t>
      </w:r>
      <w:r w:rsidRPr="004D1518">
        <w:rPr>
          <w:rFonts w:ascii="Simplified Arabic" w:hAnsi="Simplified Arabic" w:hint="cs"/>
          <w:b/>
          <w:bCs/>
          <w:sz w:val="24"/>
          <w:szCs w:val="24"/>
          <w:rtl/>
        </w:rPr>
        <w:t>(شرح طيبة النشر:114)</w:t>
      </w:r>
      <w:r>
        <w:rPr>
          <w:rFonts w:ascii="Simplified Arabic" w:hAnsi="Simplified Arabic" w:hint="cs"/>
          <w:b/>
          <w:bCs/>
          <w:sz w:val="24"/>
          <w:szCs w:val="24"/>
          <w:rtl/>
        </w:rPr>
        <w:t>،(غيث النفع:179).</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(5) الآية</w:t>
      </w:r>
      <w:r>
        <w:rPr>
          <w:rFonts w:ascii="Simplified Arabic" w:hAnsi="Simplified Arabic" w:hint="cs"/>
          <w:b/>
          <w:bCs/>
          <w:sz w:val="24"/>
          <w:szCs w:val="24"/>
          <w:rtl/>
        </w:rPr>
        <w:t>:</w:t>
      </w:r>
      <w:r w:rsidRPr="004D1518">
        <w:rPr>
          <w:rFonts w:ascii="Simplified Arabic" w:hAnsi="Simplified Arabic" w:hint="cs"/>
          <w:b/>
          <w:bCs/>
          <w:sz w:val="24"/>
          <w:szCs w:val="24"/>
          <w:rtl/>
        </w:rPr>
        <w:t xml:space="preserve">124         </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 (6)</w:t>
      </w:r>
      <w:r>
        <w:rPr>
          <w:rFonts w:ascii="Simplified Arabic" w:hAnsi="Simplified Arabic" w:hint="cs"/>
          <w:b/>
          <w:bCs/>
          <w:sz w:val="24"/>
          <w:szCs w:val="24"/>
          <w:rtl/>
        </w:rPr>
        <w:t xml:space="preserve"> ومذهب الأزميري: تغليظ اللام بعد الظاء الساكنة قولا واحدا، </w:t>
      </w:r>
      <w:r w:rsidRPr="004D1518">
        <w:rPr>
          <w:rFonts w:ascii="Simplified Arabic" w:hAnsi="Simplified Arabic" w:hint="cs"/>
          <w:b/>
          <w:bCs/>
          <w:sz w:val="24"/>
          <w:szCs w:val="24"/>
          <w:rtl/>
        </w:rPr>
        <w:t>انظر</w:t>
      </w:r>
      <w:r>
        <w:rPr>
          <w:rFonts w:ascii="Simplified Arabic" w:hAnsi="Simplified Arabic" w:hint="cs"/>
          <w:b/>
          <w:bCs/>
          <w:sz w:val="24"/>
          <w:szCs w:val="24"/>
          <w:rtl/>
        </w:rPr>
        <w:t>:</w:t>
      </w:r>
      <w:r w:rsidRPr="004D1518">
        <w:rPr>
          <w:rFonts w:ascii="Simplified Arabic" w:hAnsi="Simplified Arabic" w:hint="cs"/>
          <w:b/>
          <w:bCs/>
          <w:sz w:val="24"/>
          <w:szCs w:val="24"/>
          <w:rtl/>
        </w:rPr>
        <w:t>(الروض النضير:161ـ162)،(تحريرات طيبة النشر:142)</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Cs w:val="28"/>
          <w:rtl/>
        </w:rPr>
      </w:pPr>
      <w:r w:rsidRPr="004D1518">
        <w:rPr>
          <w:rFonts w:ascii="Simplified Arabic" w:hAnsi="Simplified Arabic" w:hint="cs"/>
          <w:b/>
          <w:bCs/>
          <w:szCs w:val="28"/>
          <w:rtl/>
        </w:rPr>
        <w:t xml:space="preserve"> </w:t>
      </w:r>
    </w:p>
    <w:p w:rsidR="00A06910"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044A80" w:rsidRDefault="00A06910" w:rsidP="00044A80">
      <w:pPr>
        <w:jc w:val="both"/>
        <w:rPr>
          <w:rFonts w:ascii="Simplified Arabic" w:hAnsi="Simplified Arabic"/>
          <w:b/>
          <w:bCs/>
          <w:szCs w:val="28"/>
          <w:rtl/>
        </w:rPr>
      </w:pPr>
      <w:r w:rsidRPr="004D1518">
        <w:rPr>
          <w:rFonts w:ascii="Simplified Arabic" w:hAnsi="Simplified Arabic" w:hint="cs"/>
          <w:b/>
          <w:bCs/>
          <w:szCs w:val="28"/>
          <w:rtl/>
        </w:rPr>
        <w:lastRenderedPageBreak/>
        <w:t xml:space="preserve"> </w:t>
      </w:r>
      <w:r w:rsidRPr="002A014B">
        <w:rPr>
          <w:rFonts w:ascii="Simplified Arabic" w:hAnsi="Simplified Arabic" w:hint="cs"/>
          <w:b/>
          <w:bCs/>
          <w:sz w:val="32"/>
          <w:rtl/>
        </w:rPr>
        <w:t>قوله تعالى (أن يصالحا بينهما) إلى قوله</w:t>
      </w:r>
      <w:r w:rsidRPr="002A014B">
        <w:rPr>
          <w:rFonts w:ascii="QCF_BSML" w:hAnsi="QCF_BSML" w:cs="QCF_BSML"/>
          <w:b/>
          <w:bCs/>
          <w:color w:val="000000"/>
          <w:sz w:val="32"/>
          <w:rtl/>
        </w:rPr>
        <w:t xml:space="preserve"> ﭽ</w:t>
      </w:r>
      <w:r w:rsidRPr="002A014B">
        <w:rPr>
          <w:rFonts w:ascii="QCF_P099" w:hAnsi="QCF_P099" w:cs="QCF_P099"/>
          <w:b/>
          <w:bCs/>
          <w:color w:val="000000"/>
          <w:sz w:val="32"/>
          <w:rtl/>
        </w:rPr>
        <w:t xml:space="preserve"> ﭰ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Simplified Arabic" w:hAnsi="Simplified Arabic" w:hint="cs"/>
          <w:b/>
          <w:bCs/>
          <w:sz w:val="32"/>
          <w:rtl/>
        </w:rPr>
        <w:t>1"</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r w:rsidRPr="002A014B">
        <w:rPr>
          <w:rFonts w:ascii="Arial" w:hAnsi="Arial" w:cs="Arial"/>
          <w:b/>
          <w:bCs/>
          <w:color w:val="000000"/>
          <w:sz w:val="32"/>
          <w:rtl/>
        </w:rPr>
        <w:t xml:space="preserve"> </w:t>
      </w:r>
      <w:r w:rsidRPr="002A014B">
        <w:rPr>
          <w:rFonts w:ascii="Simplified Arabic" w:hAnsi="Simplified Arabic" w:hint="cs"/>
          <w:b/>
          <w:bCs/>
          <w:sz w:val="32"/>
          <w:rtl/>
        </w:rPr>
        <w:t xml:space="preserve"> فيه للأزرق أربعة أوجه, الأول التغليظ في </w:t>
      </w:r>
      <w:r w:rsidRPr="002A014B">
        <w:rPr>
          <w:rFonts w:ascii="QCF_BSML" w:hAnsi="QCF_BSML" w:cs="QCF_BSML"/>
          <w:b/>
          <w:bCs/>
          <w:color w:val="000000"/>
          <w:sz w:val="32"/>
          <w:rtl/>
        </w:rPr>
        <w:t>ﭽ</w:t>
      </w:r>
      <w:r w:rsidRPr="002A014B">
        <w:rPr>
          <w:rFonts w:ascii="QCF_P099" w:hAnsi="QCF_P099" w:cs="QCF_P099"/>
          <w:b/>
          <w:bCs/>
          <w:color w:val="000000"/>
          <w:sz w:val="32"/>
          <w:rtl/>
        </w:rPr>
        <w:t xml:space="preserve"> </w:t>
      </w:r>
      <w:r w:rsidRPr="002A014B">
        <w:rPr>
          <w:rFonts w:ascii="Simplified Arabic" w:hAnsi="Simplified Arabic" w:hint="cs"/>
          <w:b/>
          <w:bCs/>
          <w:sz w:val="32"/>
          <w:rtl/>
        </w:rPr>
        <w:t>يصالحا</w:t>
      </w:r>
      <w:r w:rsidRPr="002A014B">
        <w:rPr>
          <w:rFonts w:ascii="QCF_BSML" w:hAnsi="QCF_BSML" w:cs="QCF_BSML"/>
          <w:b/>
          <w:bCs/>
          <w:color w:val="000000"/>
          <w:sz w:val="32"/>
          <w:rtl/>
        </w:rPr>
        <w:t xml:space="preserve"> ﭼ</w:t>
      </w:r>
      <w:r w:rsidRPr="002A014B">
        <w:rPr>
          <w:rFonts w:ascii="Simplified Arabic" w:hAnsi="Simplified Arabic" w:hint="cs"/>
          <w:b/>
          <w:bCs/>
          <w:sz w:val="32"/>
          <w:rtl/>
        </w:rPr>
        <w:t xml:space="preserve"> مع ترقيق</w:t>
      </w:r>
      <w:r w:rsidRPr="002A014B">
        <w:rPr>
          <w:rFonts w:ascii="QCF_BSML" w:hAnsi="QCF_BSML" w:cs="QCF_BSML"/>
          <w:b/>
          <w:bCs/>
          <w:color w:val="000000"/>
          <w:sz w:val="32"/>
          <w:rtl/>
        </w:rPr>
        <w:t xml:space="preserve"> ﭽ</w:t>
      </w:r>
      <w:r w:rsidRPr="002A014B">
        <w:rPr>
          <w:rFonts w:ascii="Simplified Arabic" w:hAnsi="Simplified Arabic" w:hint="cs"/>
          <w:b/>
          <w:bCs/>
          <w:sz w:val="32"/>
          <w:rtl/>
        </w:rPr>
        <w:t xml:space="preserve"> </w:t>
      </w:r>
      <w:r w:rsidRPr="002A014B">
        <w:rPr>
          <w:rFonts w:ascii="QCF_P099" w:hAnsi="QCF_P099" w:cs="QCF_P099"/>
          <w:b/>
          <w:bCs/>
          <w:color w:val="000000"/>
          <w:sz w:val="32"/>
          <w:rtl/>
        </w:rPr>
        <w:t>ﭢ</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ascii="QCF_P099" w:hAnsi="QCF_P099" w:cs="QCF_P099"/>
          <w:b/>
          <w:bCs/>
          <w:color w:val="0000A5"/>
          <w:sz w:val="32"/>
          <w:rtl/>
        </w:rPr>
        <w:t>ﭣ</w:t>
      </w:r>
      <w:r w:rsidRPr="002A014B">
        <w:rPr>
          <w:rFonts w:ascii="QCF_P099" w:hAnsi="QCF_P099" w:cs="QCF_P099"/>
          <w:b/>
          <w:bCs/>
          <w:color w:val="000000"/>
          <w:sz w:val="32"/>
          <w:rtl/>
        </w:rPr>
        <w:t xml:space="preserve"> </w:t>
      </w:r>
      <w:r w:rsidRPr="002A014B">
        <w:rPr>
          <w:rFonts w:ascii="QCF_P099" w:hAnsi="QCF_P099" w:cs="QCF_P099" w:hint="cs"/>
          <w:b/>
          <w:bCs/>
          <w:color w:val="000000"/>
          <w:sz w:val="32"/>
          <w:rtl/>
        </w:rPr>
        <w:t xml:space="preserve">    </w:t>
      </w:r>
      <w:r w:rsidRPr="002A014B">
        <w:rPr>
          <w:rFonts w:ascii="QCF_P099" w:hAnsi="QCF_P099" w:cs="Arabic Transparent" w:hint="cs"/>
          <w:b/>
          <w:bCs/>
          <w:color w:val="000000"/>
          <w:sz w:val="32"/>
          <w:rtl/>
        </w:rPr>
        <w:t>و</w:t>
      </w:r>
      <w:r w:rsidRPr="002A014B">
        <w:rPr>
          <w:rFonts w:ascii="QCF_P099" w:hAnsi="QCF_P099" w:cs="QCF_P099" w:hint="cs"/>
          <w:b/>
          <w:bCs/>
          <w:color w:val="000000"/>
          <w:sz w:val="32"/>
          <w:rtl/>
        </w:rPr>
        <w:t xml:space="preserve"> </w:t>
      </w:r>
      <w:r w:rsidRPr="002A014B">
        <w:rPr>
          <w:rFonts w:ascii="QCF_P099" w:hAnsi="QCF_P099" w:cs="QCF_P099"/>
          <w:b/>
          <w:bCs/>
          <w:color w:val="000000"/>
          <w:sz w:val="32"/>
          <w:rtl/>
        </w:rPr>
        <w:t xml:space="preserve"> </w:t>
      </w:r>
      <w:r w:rsidRPr="002A014B">
        <w:rPr>
          <w:rFonts w:ascii="QCF_BSML" w:hAnsi="QCF_BSML" w:cs="QCF_BSML"/>
          <w:b/>
          <w:bCs/>
          <w:color w:val="000000"/>
          <w:sz w:val="32"/>
          <w:rtl/>
        </w:rPr>
        <w:t xml:space="preserve">ﭽ </w:t>
      </w:r>
      <w:r w:rsidRPr="002A014B">
        <w:rPr>
          <w:rFonts w:ascii="QCF_P099" w:hAnsi="QCF_P099" w:cs="QCF_P099"/>
          <w:b/>
          <w:bCs/>
          <w:color w:val="000000"/>
          <w:sz w:val="32"/>
          <w:rtl/>
        </w:rPr>
        <w:t xml:space="preserve">ﭰ  </w:t>
      </w:r>
      <w:r w:rsidRPr="002A014B">
        <w:rPr>
          <w:rFonts w:ascii="QCF_BSML" w:hAnsi="QCF_BSML" w:cs="QCF_BSML"/>
          <w:b/>
          <w:bCs/>
          <w:color w:val="000000"/>
          <w:sz w:val="32"/>
          <w:rtl/>
        </w:rPr>
        <w:t>ﭼ</w:t>
      </w:r>
      <w:r w:rsidRPr="002A014B">
        <w:rPr>
          <w:rFonts w:ascii="Arial" w:hAnsi="Arial" w:cs="Arial" w:hint="cs"/>
          <w:b/>
          <w:bCs/>
          <w:color w:val="000000"/>
          <w:sz w:val="32"/>
          <w:rtl/>
        </w:rPr>
        <w:t>،</w:t>
      </w:r>
      <w:r w:rsidRPr="002A014B">
        <w:rPr>
          <w:rFonts w:ascii="Arial" w:hAnsi="Arial" w:cs="Arial"/>
          <w:b/>
          <w:bCs/>
          <w:color w:val="000000"/>
          <w:sz w:val="32"/>
          <w:rtl/>
        </w:rPr>
        <w:t xml:space="preserve"> </w:t>
      </w:r>
      <w:r w:rsidRPr="002A014B">
        <w:rPr>
          <w:rFonts w:ascii="Simplified Arabic" w:hAnsi="Simplified Arabic" w:hint="cs"/>
          <w:b/>
          <w:bCs/>
          <w:sz w:val="32"/>
          <w:rtl/>
        </w:rPr>
        <w:t xml:space="preserve">   والثاني والثالث والرابع: ترقيق </w:t>
      </w:r>
      <w:r w:rsidRPr="002A014B">
        <w:rPr>
          <w:rFonts w:ascii="QCF_BSML" w:hAnsi="QCF_BSML" w:cs="QCF_BSML"/>
          <w:b/>
          <w:bCs/>
          <w:color w:val="000000"/>
          <w:sz w:val="32"/>
          <w:rtl/>
        </w:rPr>
        <w:t>ﭽ</w:t>
      </w:r>
      <w:r w:rsidRPr="002A014B">
        <w:rPr>
          <w:rFonts w:ascii="QCF_P099" w:hAnsi="QCF_P099" w:cs="QCF_P099"/>
          <w:b/>
          <w:bCs/>
          <w:color w:val="000000"/>
          <w:sz w:val="32"/>
          <w:rtl/>
        </w:rPr>
        <w:t xml:space="preserve"> </w:t>
      </w:r>
      <w:r w:rsidRPr="002A014B">
        <w:rPr>
          <w:rFonts w:ascii="Simplified Arabic" w:hAnsi="Simplified Arabic" w:hint="cs"/>
          <w:b/>
          <w:bCs/>
          <w:sz w:val="32"/>
          <w:rtl/>
        </w:rPr>
        <w:t>يصالحا</w:t>
      </w:r>
      <w:r w:rsidRPr="002A014B">
        <w:rPr>
          <w:rFonts w:ascii="QCF_BSML" w:hAnsi="QCF_BSML" w:cs="QCF_BSML"/>
          <w:b/>
          <w:bCs/>
          <w:color w:val="000000"/>
          <w:sz w:val="32"/>
          <w:rtl/>
        </w:rPr>
        <w:t xml:space="preserve"> ﭼ</w:t>
      </w:r>
      <w:r w:rsidRPr="002A014B">
        <w:rPr>
          <w:rFonts w:ascii="Simplified Arabic" w:hAnsi="Simplified Arabic" w:hint="cs"/>
          <w:b/>
          <w:bCs/>
          <w:sz w:val="32"/>
          <w:rtl/>
        </w:rPr>
        <w:t xml:space="preserve"> مع ترقيق الرائين، ومع تفخيم </w:t>
      </w:r>
      <w:r w:rsidRPr="002A014B">
        <w:rPr>
          <w:rFonts w:ascii="QCF_BSML" w:hAnsi="QCF_BSML" w:cs="QCF_BSML"/>
          <w:b/>
          <w:bCs/>
          <w:color w:val="000000"/>
          <w:sz w:val="32"/>
          <w:rtl/>
        </w:rPr>
        <w:t xml:space="preserve">ﭽ </w:t>
      </w:r>
      <w:r w:rsidRPr="002A014B">
        <w:rPr>
          <w:rFonts w:ascii="QCF_P099" w:hAnsi="QCF_P099" w:cs="QCF_P099"/>
          <w:b/>
          <w:bCs/>
          <w:color w:val="000000"/>
          <w:sz w:val="32"/>
          <w:rtl/>
        </w:rPr>
        <w:t>ﭰ</w:t>
      </w:r>
      <w:r w:rsidRPr="002A014B">
        <w:rPr>
          <w:rFonts w:ascii="QCF_BSML" w:hAnsi="QCF_BSML" w:cs="QCF_BSML"/>
          <w:b/>
          <w:bCs/>
          <w:color w:val="000000"/>
          <w:sz w:val="32"/>
          <w:rtl/>
        </w:rPr>
        <w:t xml:space="preserve"> ﭼ</w:t>
      </w:r>
      <w:r w:rsidRPr="002A014B">
        <w:rPr>
          <w:rFonts w:ascii="QCF_P099" w:hAnsi="QCF_P099" w:cs="QCF_P099"/>
          <w:b/>
          <w:bCs/>
          <w:color w:val="000000"/>
          <w:sz w:val="32"/>
          <w:rtl/>
        </w:rPr>
        <w:t xml:space="preserve">  </w:t>
      </w:r>
      <w:r w:rsidRPr="002A014B">
        <w:rPr>
          <w:rFonts w:ascii="Simplified Arabic" w:hAnsi="Simplified Arabic" w:hint="cs"/>
          <w:b/>
          <w:bCs/>
          <w:sz w:val="32"/>
          <w:rtl/>
        </w:rPr>
        <w:t>فقط، ومع تفخيم المضمومة وترقيق المنصوبة، ويمتنع على تفخيم اللام تفخيم  المضمومة وكذا المنصوبة، وم</w:t>
      </w:r>
      <w:r>
        <w:rPr>
          <w:rFonts w:ascii="Simplified Arabic" w:hAnsi="Simplified Arabic" w:hint="cs"/>
          <w:b/>
          <w:bCs/>
          <w:sz w:val="32"/>
          <w:rtl/>
        </w:rPr>
        <w:t>علوم أن تفخيم الرائين ممتنع."2".</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قوله تعالى: </w:t>
      </w:r>
      <w:r w:rsidRPr="002A014B">
        <w:rPr>
          <w:rFonts w:ascii="QCF_BSML" w:hAnsi="QCF_BSML" w:cs="QCF_BSML"/>
          <w:b/>
          <w:bCs/>
          <w:color w:val="000000"/>
          <w:sz w:val="32"/>
          <w:rtl/>
        </w:rPr>
        <w:t xml:space="preserve">ﭽ </w:t>
      </w:r>
      <w:r w:rsidRPr="002A014B">
        <w:rPr>
          <w:rFonts w:ascii="QCF_P099" w:hAnsi="QCF_P099" w:cs="QCF_P099"/>
          <w:b/>
          <w:bCs/>
          <w:color w:val="000000"/>
          <w:sz w:val="32"/>
          <w:rtl/>
        </w:rPr>
        <w:t xml:space="preserve">ﭲ  ﭳ   </w:t>
      </w:r>
      <w:r w:rsidRPr="002A014B">
        <w:rPr>
          <w:rFonts w:ascii="QCF_BSML" w:hAnsi="QCF_BSML" w:cs="QCF_BSML"/>
          <w:b/>
          <w:bCs/>
          <w:color w:val="000000"/>
          <w:sz w:val="32"/>
          <w:rtl/>
        </w:rPr>
        <w:t>ﭼ</w:t>
      </w:r>
      <w:r w:rsidRPr="002A014B">
        <w:rPr>
          <w:rFonts w:ascii="QCF_P099" w:hAnsi="QCF_P099" w:cs="QCF_P099"/>
          <w:b/>
          <w:bCs/>
          <w:color w:val="000000"/>
          <w:sz w:val="32"/>
          <w:rtl/>
        </w:rPr>
        <w:t xml:space="preserve"> </w:t>
      </w:r>
      <w:r w:rsidRPr="002A014B">
        <w:rPr>
          <w:rFonts w:ascii="QCF_BSML" w:hAnsi="QCF_BSML" w:cs="QCF_BSML"/>
          <w:b/>
          <w:bCs/>
          <w:color w:val="000000"/>
          <w:sz w:val="32"/>
          <w:rtl/>
        </w:rPr>
        <w:t xml:space="preserve">  </w:t>
      </w:r>
      <w:r w:rsidRPr="002A014B">
        <w:rPr>
          <w:rFonts w:ascii="Arial" w:hAnsi="Arial" w:cs="Arial"/>
          <w:b/>
          <w:bCs/>
          <w:color w:val="000000"/>
          <w:sz w:val="32"/>
          <w:rtl/>
        </w:rPr>
        <w:t xml:space="preserve">إلى قوله </w:t>
      </w:r>
      <w:r w:rsidRPr="002A014B">
        <w:rPr>
          <w:rFonts w:ascii="QCF_BSML" w:hAnsi="QCF_BSML" w:cs="QCF_BSML"/>
          <w:b/>
          <w:bCs/>
          <w:color w:val="000000"/>
          <w:sz w:val="32"/>
          <w:rtl/>
        </w:rPr>
        <w:t>ﭽ</w:t>
      </w:r>
      <w:r w:rsidRPr="002A014B">
        <w:rPr>
          <w:rFonts w:ascii="QCF_P099" w:hAnsi="QCF_P099" w:cs="QCF_P099"/>
          <w:b/>
          <w:bCs/>
          <w:color w:val="000000"/>
          <w:sz w:val="32"/>
          <w:rtl/>
        </w:rPr>
        <w:t xml:space="preserve">  ﮀ</w:t>
      </w:r>
      <w:r w:rsidRPr="002A014B">
        <w:rPr>
          <w:rFonts w:ascii="QCF_P099" w:hAnsi="QCF_P099" w:cs="QCF_P099"/>
          <w:b/>
          <w:bCs/>
          <w:color w:val="0000A5"/>
          <w:sz w:val="32"/>
          <w:rtl/>
        </w:rPr>
        <w:t>ﮁ</w:t>
      </w:r>
      <w:r w:rsidRPr="002A014B">
        <w:rPr>
          <w:rFonts w:ascii="QCF_BSML" w:hAnsi="QCF_BSML" w:cs="QCF_BSML"/>
          <w:b/>
          <w:bCs/>
          <w:color w:val="000000"/>
          <w:sz w:val="32"/>
          <w:rtl/>
        </w:rPr>
        <w:t>ﭼ</w:t>
      </w:r>
      <w:r w:rsidRPr="002A014B">
        <w:rPr>
          <w:rFonts w:ascii="Simplified Arabic" w:hAnsi="Simplified Arabic" w:hint="cs"/>
          <w:b/>
          <w:bCs/>
          <w:sz w:val="32"/>
          <w:rtl/>
        </w:rPr>
        <w:t xml:space="preserve">"3" </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 فيه لحمزة بحسب التركيب ستة أوجه، يصح منها خمسة أوجه، الأول والثاني: ترك السكت مع الفتح وقفاً، ومع الإمالة، والثالث: السكت في المد المنفصل دون المتصل مع الفتح، والرابع والخامس: السكت في الكل مع الفتح، ومع الإمالة، ويمتنع منها وجه واحد، وهو:  السكت في المنفصل مع التحقيق في المتصل والإمالة وقفاً، لأن أبا العلاء  لا يميل في حروف الاستعلاء"4". </w:t>
      </w:r>
    </w:p>
    <w:p w:rsidR="00A06910" w:rsidRPr="004D1518" w:rsidRDefault="00A06910" w:rsidP="00A06910">
      <w:pPr>
        <w:jc w:val="both"/>
        <w:rPr>
          <w:rFonts w:ascii="Simplified Arabic" w:hAnsi="Simplified Arabic"/>
          <w:b/>
          <w:bCs/>
          <w:sz w:val="24"/>
          <w:szCs w:val="24"/>
          <w:rtl/>
        </w:rPr>
      </w:pPr>
    </w:p>
    <w:p w:rsidR="00A06910" w:rsidRPr="004D1518" w:rsidRDefault="00A06910" w:rsidP="00A06910">
      <w:pPr>
        <w:jc w:val="both"/>
        <w:rPr>
          <w:rFonts w:ascii="Simplified Arabic" w:hAnsi="Simplified Arabic"/>
          <w:b/>
          <w:bCs/>
          <w:sz w:val="24"/>
          <w:szCs w:val="24"/>
          <w:rtl/>
        </w:rPr>
      </w:pPr>
    </w:p>
    <w:p w:rsidR="00A06910" w:rsidRPr="004D1518" w:rsidRDefault="00A06910" w:rsidP="00A06910">
      <w:pPr>
        <w:jc w:val="both"/>
        <w:rPr>
          <w:rFonts w:ascii="Simplified Arabic" w:hAnsi="Simplified Arabic"/>
          <w:b/>
          <w:bCs/>
          <w:sz w:val="24"/>
          <w:szCs w:val="24"/>
          <w:rtl/>
        </w:rPr>
      </w:pPr>
    </w:p>
    <w:p w:rsidR="00A06910" w:rsidRDefault="00A06910" w:rsidP="00A06910">
      <w:pPr>
        <w:jc w:val="both"/>
        <w:rPr>
          <w:rFonts w:ascii="Simplified Arabic" w:hAnsi="Simplified Arabic"/>
          <w:b/>
          <w:bCs/>
          <w:sz w:val="24"/>
          <w:szCs w:val="24"/>
          <w:rtl/>
        </w:rPr>
      </w:pPr>
    </w:p>
    <w:p w:rsidR="00A06910" w:rsidRDefault="00A06910" w:rsidP="00A06910">
      <w:pPr>
        <w:jc w:val="both"/>
        <w:rPr>
          <w:rFonts w:ascii="Simplified Arabic" w:hAnsi="Simplified Arabic"/>
          <w:b/>
          <w:bCs/>
          <w:sz w:val="24"/>
          <w:szCs w:val="24"/>
          <w:rtl/>
        </w:rPr>
      </w:pPr>
    </w:p>
    <w:p w:rsidR="00A06910" w:rsidRDefault="00A06910" w:rsidP="00A06910">
      <w:pPr>
        <w:jc w:val="both"/>
        <w:rPr>
          <w:rFonts w:ascii="Simplified Arabic" w:hAnsi="Simplified Arabic"/>
          <w:b/>
          <w:bCs/>
          <w:sz w:val="24"/>
          <w:szCs w:val="24"/>
          <w:rtl/>
        </w:rPr>
      </w:pPr>
    </w:p>
    <w:p w:rsidR="00A06910" w:rsidRDefault="00A06910" w:rsidP="00A06910">
      <w:pPr>
        <w:jc w:val="both"/>
        <w:rPr>
          <w:rFonts w:ascii="Simplified Arabic" w:hAnsi="Simplified Arabic"/>
          <w:b/>
          <w:bCs/>
          <w:sz w:val="24"/>
          <w:szCs w:val="24"/>
          <w:rtl/>
        </w:rPr>
      </w:pPr>
    </w:p>
    <w:p w:rsidR="00A06910" w:rsidRDefault="00A06910" w:rsidP="00A06910">
      <w:pPr>
        <w:jc w:val="both"/>
        <w:rPr>
          <w:rFonts w:ascii="Simplified Arabic" w:hAnsi="Simplified Arabic"/>
          <w:b/>
          <w:bCs/>
          <w:sz w:val="24"/>
          <w:szCs w:val="24"/>
          <w:rtl/>
        </w:rPr>
      </w:pPr>
    </w:p>
    <w:p w:rsidR="00A06910" w:rsidRDefault="00A06910" w:rsidP="00A06910">
      <w:pPr>
        <w:jc w:val="both"/>
        <w:rPr>
          <w:rFonts w:ascii="Simplified Arabic" w:hAnsi="Simplified Arabic"/>
          <w:b/>
          <w:bCs/>
          <w:sz w:val="24"/>
          <w:szCs w:val="24"/>
          <w:rtl/>
        </w:rPr>
      </w:pPr>
    </w:p>
    <w:p w:rsidR="00A06910" w:rsidRDefault="00A06910" w:rsidP="00A06910">
      <w:pPr>
        <w:jc w:val="both"/>
        <w:rPr>
          <w:rFonts w:ascii="Simplified Arabic" w:hAnsi="Simplified Arabic"/>
          <w:b/>
          <w:bCs/>
          <w:sz w:val="24"/>
          <w:szCs w:val="24"/>
          <w:rtl/>
        </w:rPr>
      </w:pPr>
    </w:p>
    <w:p w:rsidR="00A06910" w:rsidRPr="004D1518" w:rsidRDefault="00A06910" w:rsidP="00A06910">
      <w:pPr>
        <w:jc w:val="both"/>
        <w:rPr>
          <w:rFonts w:ascii="Simplified Arabic" w:hAnsi="Simplified Arabic"/>
          <w:b/>
          <w:bCs/>
          <w:sz w:val="24"/>
          <w:szCs w:val="24"/>
          <w:rtl/>
        </w:rPr>
      </w:pP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ــــــــــــــ</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(1) الآية:128</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(2)انظر</w:t>
      </w:r>
      <w:r>
        <w:rPr>
          <w:rFonts w:ascii="Simplified Arabic" w:hAnsi="Simplified Arabic" w:hint="cs"/>
          <w:b/>
          <w:bCs/>
          <w:sz w:val="24"/>
          <w:szCs w:val="24"/>
          <w:rtl/>
        </w:rPr>
        <w:t>:</w:t>
      </w:r>
      <w:r w:rsidRPr="004D1518">
        <w:rPr>
          <w:rFonts w:ascii="Simplified Arabic" w:hAnsi="Simplified Arabic" w:hint="cs"/>
          <w:b/>
          <w:bCs/>
          <w:sz w:val="24"/>
          <w:szCs w:val="24"/>
          <w:rtl/>
        </w:rPr>
        <w:t>(شرح مختصر قواعد التحرير:24ـ25)،(تحريرات طيبة النشر:142ـ143)</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(3) الآية:129</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(4) </w:t>
      </w:r>
      <w:r>
        <w:rPr>
          <w:rFonts w:ascii="Simplified Arabic" w:hAnsi="Simplified Arabic" w:hint="cs"/>
          <w:b/>
          <w:bCs/>
          <w:sz w:val="24"/>
          <w:szCs w:val="24"/>
          <w:rtl/>
        </w:rPr>
        <w:t>والمعنى:أنه لا تأتي الإمالة من طرق أبي العلاء عن حمزة في حروف الاستعلاء،</w:t>
      </w:r>
      <w:r w:rsidRPr="004D1518">
        <w:rPr>
          <w:rFonts w:ascii="Simplified Arabic" w:hAnsi="Simplified Arabic" w:hint="cs"/>
          <w:b/>
          <w:bCs/>
          <w:sz w:val="24"/>
          <w:szCs w:val="24"/>
          <w:rtl/>
        </w:rPr>
        <w:t xml:space="preserve"> انظر</w:t>
      </w:r>
      <w:r>
        <w:rPr>
          <w:rFonts w:ascii="Simplified Arabic" w:hAnsi="Simplified Arabic" w:hint="cs"/>
          <w:b/>
          <w:bCs/>
          <w:sz w:val="24"/>
          <w:szCs w:val="24"/>
          <w:rtl/>
        </w:rPr>
        <w:t>:</w:t>
      </w:r>
      <w:r w:rsidRPr="004D1518">
        <w:rPr>
          <w:rFonts w:ascii="Simplified Arabic" w:hAnsi="Simplified Arabic" w:hint="cs"/>
          <w:b/>
          <w:bCs/>
          <w:sz w:val="24"/>
          <w:szCs w:val="24"/>
          <w:rtl/>
        </w:rPr>
        <w:t>(غاية الإختصار1/305ـ307)،(تحريرات طيبة النشر:143ـ144)</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 w:val="24"/>
          <w:szCs w:val="24"/>
          <w:rtl/>
        </w:rPr>
      </w:pPr>
    </w:p>
    <w:p w:rsidR="00A06910"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2A014B" w:rsidRDefault="00044A80" w:rsidP="00A06910">
      <w:pPr>
        <w:jc w:val="both"/>
        <w:rPr>
          <w:rFonts w:ascii="Simplified Arabic" w:hAnsi="Simplified Arabic"/>
          <w:b/>
          <w:bCs/>
          <w:sz w:val="32"/>
          <w:rtl/>
        </w:rPr>
      </w:pPr>
      <w:r>
        <w:rPr>
          <w:rFonts w:ascii="Simplified Arabic" w:hAnsi="Simplified Arabic" w:hint="cs"/>
          <w:b/>
          <w:bCs/>
          <w:sz w:val="32"/>
          <w:rtl/>
        </w:rPr>
        <w:lastRenderedPageBreak/>
        <w:t>قو</w:t>
      </w:r>
      <w:r w:rsidR="00A06910" w:rsidRPr="002A014B">
        <w:rPr>
          <w:rFonts w:ascii="Simplified Arabic" w:hAnsi="Simplified Arabic" w:hint="cs"/>
          <w:b/>
          <w:bCs/>
          <w:sz w:val="32"/>
          <w:rtl/>
        </w:rPr>
        <w:t xml:space="preserve">له تعالى: </w:t>
      </w:r>
      <w:r w:rsidR="00A06910" w:rsidRPr="002A014B">
        <w:rPr>
          <w:rFonts w:ascii="QCF_BSML" w:hAnsi="QCF_BSML" w:cs="QCF_BSML"/>
          <w:b/>
          <w:bCs/>
          <w:color w:val="000000"/>
          <w:sz w:val="32"/>
          <w:rtl/>
        </w:rPr>
        <w:t xml:space="preserve">ﭽ </w:t>
      </w:r>
      <w:r w:rsidR="00A06910" w:rsidRPr="002A014B">
        <w:rPr>
          <w:rFonts w:ascii="QCF_P102" w:hAnsi="QCF_P102" w:cs="QCF_P102"/>
          <w:b/>
          <w:bCs/>
          <w:color w:val="000000"/>
          <w:sz w:val="32"/>
          <w:rtl/>
        </w:rPr>
        <w:t xml:space="preserve">ﯸ  ﯹ  ﯺ   ﯻ  ﯼ  ﯽ  ﰂ   </w:t>
      </w:r>
      <w:r w:rsidR="00A06910" w:rsidRPr="002A014B">
        <w:rPr>
          <w:rFonts w:ascii="QCF_BSML" w:hAnsi="QCF_BSML" w:cs="QCF_BSML"/>
          <w:b/>
          <w:bCs/>
          <w:color w:val="000000"/>
          <w:sz w:val="32"/>
          <w:rtl/>
        </w:rPr>
        <w:t>ﭼ</w:t>
      </w:r>
      <w:r w:rsidR="00A06910" w:rsidRPr="002A014B">
        <w:rPr>
          <w:rFonts w:ascii="Arial" w:hAnsi="Arial" w:cs="Arial"/>
          <w:b/>
          <w:bCs/>
          <w:color w:val="000000"/>
          <w:sz w:val="32"/>
          <w:rtl/>
        </w:rPr>
        <w:t xml:space="preserve"> </w:t>
      </w:r>
      <w:r w:rsidR="00A06910" w:rsidRPr="002A014B">
        <w:rPr>
          <w:rFonts w:ascii="Simplified Arabic" w:hAnsi="Simplified Arabic" w:hint="cs"/>
          <w:b/>
          <w:bCs/>
          <w:sz w:val="32"/>
          <w:rtl/>
        </w:rPr>
        <w:t>"1"</w:t>
      </w:r>
      <w:r w:rsidR="00A06910">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 فيه لقالون أربعة أوجه{"2"} الأول والثاني: الإسكان في ميم الجمع مع الاختلاس في </w:t>
      </w:r>
      <w:r w:rsidRPr="002A014B">
        <w:rPr>
          <w:rFonts w:ascii="QCF_BSML" w:hAnsi="QCF_BSML" w:cs="QCF_BSML"/>
          <w:b/>
          <w:bCs/>
          <w:color w:val="000000"/>
          <w:sz w:val="32"/>
          <w:rtl/>
        </w:rPr>
        <w:t xml:space="preserve">ﭽ </w:t>
      </w:r>
      <w:r w:rsidRPr="002A014B">
        <w:rPr>
          <w:rFonts w:ascii="QCF_P102" w:hAnsi="QCF_P102" w:cs="QCF_P102"/>
          <w:b/>
          <w:bCs/>
          <w:color w:val="000000"/>
          <w:sz w:val="32"/>
          <w:rtl/>
        </w:rPr>
        <w:t>ﯺ   ﯻ</w:t>
      </w:r>
      <w:r w:rsidRPr="002A014B">
        <w:rPr>
          <w:rFonts w:ascii="QCF_BSML" w:hAnsi="QCF_BSML" w:cs="QCF_BSML"/>
          <w:b/>
          <w:bCs/>
          <w:color w:val="000000"/>
          <w:sz w:val="32"/>
          <w:rtl/>
        </w:rPr>
        <w:t xml:space="preserve"> ﭼ</w:t>
      </w:r>
      <w:r w:rsidRPr="002A014B">
        <w:rPr>
          <w:rFonts w:ascii="QCF_P102" w:hAnsi="QCF_P102" w:cs="QCF_P102"/>
          <w:b/>
          <w:bCs/>
          <w:color w:val="000000"/>
          <w:sz w:val="32"/>
          <w:rtl/>
        </w:rPr>
        <w:t xml:space="preserve">  </w:t>
      </w:r>
      <w:r w:rsidRPr="002A014B">
        <w:rPr>
          <w:rFonts w:ascii="Simplified Arabic" w:hAnsi="Simplified Arabic" w:hint="cs"/>
          <w:b/>
          <w:bCs/>
          <w:sz w:val="32"/>
          <w:rtl/>
        </w:rPr>
        <w:t>،ومع الإسكان فيها، والثالث والرابع: صلة الميم مع الاختلاس، ومع الإسكان"3"</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 قوله تعالى: </w:t>
      </w:r>
      <w:r w:rsidRPr="002A014B">
        <w:rPr>
          <w:rFonts w:ascii="QCF_BSML" w:hAnsi="QCF_BSML" w:cs="QCF_BSML"/>
          <w:b/>
          <w:bCs/>
          <w:color w:val="000000"/>
          <w:sz w:val="32"/>
          <w:rtl/>
        </w:rPr>
        <w:t xml:space="preserve">ﭽ </w:t>
      </w:r>
      <w:r w:rsidRPr="002A014B">
        <w:rPr>
          <w:rFonts w:ascii="QCF_P103" w:hAnsi="QCF_P103" w:cs="QCF_P103"/>
          <w:b/>
          <w:bCs/>
          <w:color w:val="000000"/>
          <w:sz w:val="32"/>
          <w:rtl/>
        </w:rPr>
        <w:t xml:space="preserve">ﭑ  ﭒ  ﭓ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hint="cs"/>
          <w:b/>
          <w:bCs/>
          <w:sz w:val="32"/>
          <w:rtl/>
        </w:rPr>
        <w:t>إلى آخر الآية"4"</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فيه لخلف أربعة أوجه، ولخلاد خمسة أوجه، الأول والثاني: السكت في لام التعريف دون المد مع إظهار </w:t>
      </w:r>
      <w:r w:rsidRPr="002A014B">
        <w:rPr>
          <w:rFonts w:ascii="QCF_BSML" w:hAnsi="QCF_BSML" w:cs="QCF_BSML"/>
          <w:b/>
          <w:bCs/>
          <w:color w:val="000000"/>
          <w:sz w:val="32"/>
          <w:rtl/>
        </w:rPr>
        <w:t xml:space="preserve">ﭽ </w:t>
      </w:r>
      <w:r w:rsidRPr="002A014B">
        <w:rPr>
          <w:rFonts w:ascii="QCF_P103" w:hAnsi="QCF_P103" w:cs="QCF_P103"/>
          <w:b/>
          <w:bCs/>
          <w:color w:val="000000"/>
          <w:sz w:val="32"/>
          <w:rtl/>
        </w:rPr>
        <w:t xml:space="preserve">ﭟ  ﭠ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Simplified Arabic" w:hAnsi="Simplified Arabic" w:hint="cs"/>
          <w:b/>
          <w:bCs/>
          <w:sz w:val="32"/>
          <w:rtl/>
        </w:rPr>
        <w:t>عن حمزة، ومع الإدغام عن حمزة، والثالث والرابع: ترك السكت مع الإظهار لحمزة، ومع الإدغام لخلاد، والخامس السكت في لام التعريف والمد مع الإظهار لحمزة"5")"6"</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p>
    <w:p w:rsidR="00A06910" w:rsidRDefault="00A06910" w:rsidP="00A06910">
      <w:pPr>
        <w:jc w:val="both"/>
        <w:rPr>
          <w:rFonts w:ascii="Simplified Arabic" w:hAnsi="Simplified Arabic"/>
          <w:b/>
          <w:bCs/>
          <w:sz w:val="32"/>
          <w:rtl/>
        </w:rPr>
      </w:pPr>
    </w:p>
    <w:p w:rsidR="00A06910" w:rsidRDefault="00A06910" w:rsidP="00A06910">
      <w:pPr>
        <w:jc w:val="both"/>
        <w:rPr>
          <w:rFonts w:ascii="Simplified Arabic" w:hAnsi="Simplified Arabic"/>
          <w:b/>
          <w:bCs/>
          <w:sz w:val="32"/>
          <w:rtl/>
        </w:rPr>
      </w:pPr>
    </w:p>
    <w:p w:rsidR="00A06910" w:rsidRDefault="00A06910" w:rsidP="00A06910">
      <w:pPr>
        <w:jc w:val="both"/>
        <w:rPr>
          <w:rFonts w:ascii="Simplified Arabic" w:hAnsi="Simplified Arabic"/>
          <w:b/>
          <w:bCs/>
          <w:sz w:val="32"/>
          <w:rtl/>
        </w:rPr>
      </w:pPr>
    </w:p>
    <w:p w:rsidR="00A06910" w:rsidRDefault="00A06910" w:rsidP="00A06910">
      <w:pPr>
        <w:jc w:val="both"/>
        <w:rPr>
          <w:rFonts w:ascii="Simplified Arabic" w:hAnsi="Simplified Arabic"/>
          <w:b/>
          <w:bCs/>
          <w:sz w:val="32"/>
          <w:rtl/>
        </w:rPr>
      </w:pPr>
    </w:p>
    <w:p w:rsidR="00A06910" w:rsidRPr="002A014B" w:rsidRDefault="00A06910" w:rsidP="00A06910">
      <w:pPr>
        <w:jc w:val="both"/>
        <w:rPr>
          <w:rFonts w:ascii="Simplified Arabic" w:hAnsi="Simplified Arabic"/>
          <w:b/>
          <w:bCs/>
          <w:sz w:val="32"/>
          <w:rtl/>
        </w:rPr>
      </w:pPr>
    </w:p>
    <w:p w:rsidR="00A06910" w:rsidRPr="004D1518" w:rsidRDefault="00A06910" w:rsidP="00A06910">
      <w:pPr>
        <w:jc w:val="both"/>
        <w:rPr>
          <w:rFonts w:ascii="Simplified Arabic" w:hAnsi="Simplified Arabic"/>
          <w:b/>
          <w:bCs/>
          <w:sz w:val="24"/>
          <w:szCs w:val="24"/>
          <w:rtl/>
        </w:rPr>
      </w:pPr>
    </w:p>
    <w:p w:rsidR="00A06910" w:rsidRPr="004D1518" w:rsidRDefault="00A06910" w:rsidP="00A06910">
      <w:pPr>
        <w:jc w:val="both"/>
        <w:rPr>
          <w:rFonts w:ascii="Simplified Arabic" w:hAnsi="Simplified Arabic"/>
          <w:b/>
          <w:bCs/>
          <w:sz w:val="24"/>
          <w:szCs w:val="24"/>
          <w:rtl/>
        </w:rPr>
      </w:pP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ــــــــــــــــ</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(1) الآية:154</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 (2) على هامش"أ" و"ب" {كل من الوجوه الأربعة لقالون بالتشديد}</w:t>
      </w:r>
      <w:r>
        <w:rPr>
          <w:rFonts w:ascii="Simplified Arabic" w:hAnsi="Simplified Arabic" w:hint="cs"/>
          <w:b/>
          <w:bCs/>
          <w:sz w:val="24"/>
          <w:szCs w:val="24"/>
          <w:rtl/>
        </w:rPr>
        <w:t>،</w:t>
      </w:r>
      <w:r w:rsidRPr="004D1518">
        <w:rPr>
          <w:rFonts w:ascii="Simplified Arabic" w:hAnsi="Simplified Arabic" w:hint="cs"/>
          <w:b/>
          <w:bCs/>
          <w:sz w:val="24"/>
          <w:szCs w:val="24"/>
          <w:rtl/>
        </w:rPr>
        <w:t>انظر</w:t>
      </w:r>
      <w:r>
        <w:rPr>
          <w:rFonts w:ascii="Simplified Arabic" w:hAnsi="Simplified Arabic" w:hint="cs"/>
          <w:b/>
          <w:bCs/>
          <w:sz w:val="24"/>
          <w:szCs w:val="24"/>
          <w:rtl/>
        </w:rPr>
        <w:t>:</w:t>
      </w:r>
      <w:r w:rsidRPr="004D1518">
        <w:rPr>
          <w:rFonts w:ascii="Simplified Arabic" w:hAnsi="Simplified Arabic" w:hint="cs"/>
          <w:b/>
          <w:bCs/>
          <w:sz w:val="24"/>
          <w:szCs w:val="24"/>
          <w:rtl/>
        </w:rPr>
        <w:t>(شرح طيبة النشر في القراءات العشر:218)</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(3) انظر</w:t>
      </w:r>
      <w:r>
        <w:rPr>
          <w:rFonts w:ascii="Simplified Arabic" w:hAnsi="Simplified Arabic" w:hint="cs"/>
          <w:b/>
          <w:bCs/>
          <w:sz w:val="24"/>
          <w:szCs w:val="24"/>
          <w:rtl/>
        </w:rPr>
        <w:t>:</w:t>
      </w:r>
      <w:r w:rsidRPr="004D1518">
        <w:rPr>
          <w:rFonts w:ascii="Simplified Arabic" w:hAnsi="Simplified Arabic" w:hint="cs"/>
          <w:b/>
          <w:bCs/>
          <w:sz w:val="24"/>
          <w:szCs w:val="24"/>
          <w:rtl/>
        </w:rPr>
        <w:t>(الإتحاف:247ـ248)،(تحريرات طيبة النشر144)</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(4) الآية</w:t>
      </w:r>
      <w:r>
        <w:rPr>
          <w:rFonts w:ascii="Simplified Arabic" w:hAnsi="Simplified Arabic" w:hint="cs"/>
          <w:b/>
          <w:bCs/>
          <w:sz w:val="24"/>
          <w:szCs w:val="24"/>
          <w:rtl/>
        </w:rPr>
        <w:t>:</w:t>
      </w:r>
      <w:r w:rsidRPr="004D1518">
        <w:rPr>
          <w:rFonts w:ascii="Simplified Arabic" w:hAnsi="Simplified Arabic" w:hint="cs"/>
          <w:b/>
          <w:bCs/>
          <w:sz w:val="24"/>
          <w:szCs w:val="24"/>
          <w:rtl/>
        </w:rPr>
        <w:t xml:space="preserve"> 155</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(5)انظر</w:t>
      </w:r>
      <w:r>
        <w:rPr>
          <w:rFonts w:ascii="Simplified Arabic" w:hAnsi="Simplified Arabic" w:hint="cs"/>
          <w:b/>
          <w:bCs/>
          <w:sz w:val="24"/>
          <w:szCs w:val="24"/>
          <w:rtl/>
        </w:rPr>
        <w:t>:</w:t>
      </w:r>
      <w:r w:rsidRPr="004D1518">
        <w:rPr>
          <w:rFonts w:ascii="Simplified Arabic" w:hAnsi="Simplified Arabic" w:hint="cs"/>
          <w:b/>
          <w:bCs/>
          <w:sz w:val="24"/>
          <w:szCs w:val="24"/>
          <w:rtl/>
        </w:rPr>
        <w:t>(الروض النضير:26</w:t>
      </w:r>
      <w:r>
        <w:rPr>
          <w:rFonts w:ascii="Simplified Arabic" w:hAnsi="Simplified Arabic" w:hint="cs"/>
          <w:b/>
          <w:bCs/>
          <w:sz w:val="24"/>
          <w:szCs w:val="24"/>
          <w:rtl/>
        </w:rPr>
        <w:t>4)،</w:t>
      </w:r>
      <w:r w:rsidRPr="004D1518">
        <w:rPr>
          <w:rFonts w:ascii="Simplified Arabic" w:hAnsi="Simplified Arabic" w:hint="cs"/>
          <w:b/>
          <w:bCs/>
          <w:sz w:val="24"/>
          <w:szCs w:val="24"/>
          <w:rtl/>
        </w:rPr>
        <w:t>(شرح تنقيح</w:t>
      </w:r>
      <w:r>
        <w:rPr>
          <w:rFonts w:ascii="Simplified Arabic" w:hAnsi="Simplified Arabic" w:hint="cs"/>
          <w:b/>
          <w:bCs/>
          <w:sz w:val="24"/>
          <w:szCs w:val="24"/>
          <w:rtl/>
        </w:rPr>
        <w:t xml:space="preserve"> فتح الكريم:69)،(تحريرات طيبة النشر:144ـ145).</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(6) انظر</w:t>
      </w:r>
      <w:r>
        <w:rPr>
          <w:rFonts w:ascii="Simplified Arabic" w:hAnsi="Simplified Arabic" w:hint="cs"/>
          <w:b/>
          <w:bCs/>
          <w:sz w:val="24"/>
          <w:szCs w:val="24"/>
          <w:rtl/>
        </w:rPr>
        <w:t>:</w:t>
      </w:r>
      <w:r w:rsidRPr="004D1518">
        <w:rPr>
          <w:rFonts w:ascii="Simplified Arabic" w:hAnsi="Simplified Arabic" w:hint="cs"/>
          <w:b/>
          <w:bCs/>
          <w:sz w:val="24"/>
          <w:szCs w:val="24"/>
          <w:rtl/>
        </w:rPr>
        <w:t>(بدائع البرهان:236ـ238)</w:t>
      </w:r>
      <w:r>
        <w:rPr>
          <w:rFonts w:ascii="Simplified Arabic" w:hAnsi="Simplified Arabic" w:hint="cs"/>
          <w:b/>
          <w:bCs/>
          <w:sz w:val="24"/>
          <w:szCs w:val="24"/>
          <w:rtl/>
        </w:rPr>
        <w:t>.</w:t>
      </w:r>
    </w:p>
    <w:p w:rsidR="00A06910" w:rsidRPr="004D1518"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lastRenderedPageBreak/>
        <w:t xml:space="preserve">وإذا ابتدئ من قوله: </w:t>
      </w:r>
      <w:r w:rsidRPr="002A014B">
        <w:rPr>
          <w:rFonts w:ascii="QCF_BSML" w:hAnsi="QCF_BSML" w:cs="QCF_BSML"/>
          <w:b/>
          <w:bCs/>
          <w:color w:val="000000"/>
          <w:sz w:val="32"/>
          <w:rtl/>
        </w:rPr>
        <w:t xml:space="preserve">ﭽ </w:t>
      </w:r>
      <w:r w:rsidRPr="002A014B">
        <w:rPr>
          <w:rFonts w:ascii="QCF_P103" w:hAnsi="QCF_P103" w:cs="QCF_P103"/>
          <w:b/>
          <w:bCs/>
          <w:color w:val="000000"/>
          <w:sz w:val="32"/>
          <w:rtl/>
        </w:rPr>
        <w:t>ﭛ  ﭜ  ﭝ</w:t>
      </w:r>
      <w:r w:rsidRPr="002A014B">
        <w:rPr>
          <w:rFonts w:ascii="QCF_P103" w:hAnsi="QCF_P103" w:cs="QCF_P103"/>
          <w:b/>
          <w:bCs/>
          <w:color w:val="0000A5"/>
          <w:sz w:val="32"/>
          <w:rtl/>
        </w:rPr>
        <w:t>ﭞ</w:t>
      </w:r>
      <w:r w:rsidRPr="002A014B">
        <w:rPr>
          <w:rFonts w:ascii="QCF_P103" w:hAnsi="QCF_P103" w:cs="QCF_P103"/>
          <w:b/>
          <w:bCs/>
          <w:color w:val="000000"/>
          <w:sz w:val="32"/>
          <w:rtl/>
        </w:rPr>
        <w:t xml:space="preserve"> </w:t>
      </w:r>
      <w:r w:rsidRPr="002A014B">
        <w:rPr>
          <w:rFonts w:ascii="QCF_BSML" w:hAnsi="QCF_BSML" w:cs="QCF_BSML"/>
          <w:b/>
          <w:bCs/>
          <w:color w:val="000000"/>
          <w:sz w:val="32"/>
          <w:rtl/>
        </w:rPr>
        <w:t xml:space="preserve">ﭼ    </w:t>
      </w:r>
      <w:r w:rsidRPr="002A014B">
        <w:rPr>
          <w:rFonts w:ascii="Arial" w:hAnsi="Arial" w:cs="Arial"/>
          <w:b/>
          <w:bCs/>
          <w:color w:val="000000"/>
          <w:sz w:val="32"/>
          <w:rtl/>
        </w:rPr>
        <w:t>إلى</w:t>
      </w:r>
      <w:r w:rsidRPr="002A014B">
        <w:rPr>
          <w:rFonts w:ascii="QCF_BSML" w:hAnsi="QCF_BSML" w:cs="QCF_BSML"/>
          <w:b/>
          <w:bCs/>
          <w:color w:val="000000"/>
          <w:sz w:val="32"/>
          <w:rtl/>
        </w:rPr>
        <w:t xml:space="preserve">     </w:t>
      </w:r>
      <w:r w:rsidRPr="002A014B">
        <w:rPr>
          <w:rFonts w:ascii="QCF_P103" w:hAnsi="QCF_P103" w:cs="QCF_P103"/>
          <w:b/>
          <w:bCs/>
          <w:color w:val="000000"/>
          <w:sz w:val="32"/>
          <w:rtl/>
        </w:rPr>
        <w:t xml:space="preserve"> </w:t>
      </w:r>
      <w:r w:rsidRPr="002A014B">
        <w:rPr>
          <w:rFonts w:ascii="QCF_BSML" w:hAnsi="QCF_BSML" w:cs="QCF_BSML"/>
          <w:b/>
          <w:bCs/>
          <w:color w:val="000000"/>
          <w:sz w:val="32"/>
          <w:rtl/>
        </w:rPr>
        <w:t>ﭽ</w:t>
      </w:r>
      <w:r w:rsidRPr="002A014B">
        <w:rPr>
          <w:rFonts w:ascii="QCF_P103" w:hAnsi="QCF_P103" w:cs="QCF_P103"/>
          <w:b/>
          <w:bCs/>
          <w:color w:val="000000"/>
          <w:sz w:val="32"/>
          <w:rtl/>
        </w:rPr>
        <w:t xml:space="preserve">   ﭷ  ﭸ  </w:t>
      </w:r>
      <w:r w:rsidRPr="002A014B">
        <w:rPr>
          <w:rFonts w:ascii="QCF_BSML" w:hAnsi="QCF_BSML" w:cs="QCF_BSML"/>
          <w:b/>
          <w:bCs/>
          <w:color w:val="000000"/>
          <w:sz w:val="32"/>
          <w:rtl/>
        </w:rPr>
        <w:t>ﭼ</w:t>
      </w:r>
      <w:r w:rsidRPr="002A014B">
        <w:rPr>
          <w:rFonts w:hint="cs"/>
          <w:b/>
          <w:bCs/>
          <w:sz w:val="32"/>
          <w:rtl/>
        </w:rPr>
        <w:t xml:space="preserve"> </w:t>
      </w:r>
      <w:r w:rsidRPr="002A014B">
        <w:rPr>
          <w:rFonts w:ascii="Simplified Arabic" w:hAnsi="Simplified Arabic" w:hint="cs"/>
          <w:b/>
          <w:bCs/>
          <w:sz w:val="32"/>
          <w:rtl/>
        </w:rPr>
        <w:t>"1"</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فلخلاد أربعة أوجه"2"، ولخلف ثلاثة أوجه، أحدها: وجه الإدغام مع السكت فقط"3"</w:t>
      </w:r>
      <w:r>
        <w:rPr>
          <w:rFonts w:ascii="Simplified Arabic" w:hAnsi="Simplified Arabic" w:hint="cs"/>
          <w:b/>
          <w:bCs/>
          <w:sz w:val="32"/>
          <w:rtl/>
        </w:rPr>
        <w:t>.</w:t>
      </w:r>
    </w:p>
    <w:p w:rsidR="00A06910" w:rsidRDefault="00A06910" w:rsidP="00A06910">
      <w:pPr>
        <w:jc w:val="both"/>
        <w:rPr>
          <w:rFonts w:ascii="Arial" w:hAnsi="Arial" w:cs="Arabic Transparent"/>
          <w:b/>
          <w:bCs/>
          <w:color w:val="000000"/>
          <w:sz w:val="32"/>
          <w:rtl/>
        </w:rPr>
      </w:pPr>
      <w:r w:rsidRPr="002A014B">
        <w:rPr>
          <w:rFonts w:ascii="Simplified Arabic" w:hAnsi="Simplified Arabic" w:hint="cs"/>
          <w:b/>
          <w:bCs/>
          <w:sz w:val="32"/>
          <w:rtl/>
        </w:rPr>
        <w:t xml:space="preserve"> وفي </w:t>
      </w:r>
      <w:r w:rsidRPr="002A014B">
        <w:rPr>
          <w:rFonts w:ascii="QCF_BSML" w:hAnsi="QCF_BSML" w:cs="QCF_BSML"/>
          <w:b/>
          <w:bCs/>
          <w:color w:val="000000"/>
          <w:sz w:val="32"/>
          <w:rtl/>
        </w:rPr>
        <w:t xml:space="preserve">ﭽ </w:t>
      </w:r>
      <w:r w:rsidRPr="002A014B">
        <w:rPr>
          <w:rFonts w:ascii="QCF_P103" w:hAnsi="QCF_P103" w:cs="QCF_P103"/>
          <w:b/>
          <w:bCs/>
          <w:color w:val="000000"/>
          <w:sz w:val="32"/>
          <w:rtl/>
        </w:rPr>
        <w:t xml:space="preserve">ﭟ  ﭠ  </w:t>
      </w:r>
      <w:r w:rsidRPr="002A014B">
        <w:rPr>
          <w:rFonts w:ascii="QCF_BSML" w:hAnsi="QCF_BSML" w:cs="QCF_BSML"/>
          <w:b/>
          <w:bCs/>
          <w:color w:val="000000"/>
          <w:sz w:val="32"/>
          <w:rtl/>
        </w:rPr>
        <w:t>ﭼ</w:t>
      </w:r>
      <w:r w:rsidRPr="002A014B">
        <w:rPr>
          <w:rFonts w:ascii="Arial" w:hAnsi="Arial" w:cs="Arial" w:hint="cs"/>
          <w:b/>
          <w:bCs/>
          <w:color w:val="000000"/>
          <w:sz w:val="32"/>
          <w:rtl/>
        </w:rPr>
        <w:t xml:space="preserve"> </w:t>
      </w:r>
      <w:r w:rsidRPr="002A014B">
        <w:rPr>
          <w:rFonts w:ascii="Arial" w:hAnsi="Arial" w:cs="Arabic Transparent" w:hint="cs"/>
          <w:b/>
          <w:bCs/>
          <w:color w:val="000000"/>
          <w:sz w:val="32"/>
          <w:rtl/>
        </w:rPr>
        <w:t xml:space="preserve">"4" </w:t>
      </w:r>
      <w:r>
        <w:rPr>
          <w:rFonts w:ascii="Arial" w:hAnsi="Arial" w:cs="Arabic Transparent" w:hint="cs"/>
          <w:b/>
          <w:bCs/>
          <w:color w:val="000000"/>
          <w:sz w:val="32"/>
          <w:rtl/>
        </w:rPr>
        <w:t>:</w:t>
      </w:r>
    </w:p>
    <w:p w:rsidR="00A06910" w:rsidRPr="002A014B" w:rsidRDefault="00A06910" w:rsidP="00A06910">
      <w:pPr>
        <w:jc w:val="both"/>
        <w:rPr>
          <w:rFonts w:ascii="Simplified Arabic" w:hAnsi="Simplified Arabic"/>
          <w:b/>
          <w:bCs/>
          <w:sz w:val="32"/>
          <w:rtl/>
        </w:rPr>
      </w:pPr>
      <w:r w:rsidRPr="002A014B">
        <w:rPr>
          <w:rFonts w:ascii="Arial" w:hAnsi="Arial" w:cs="Arabic Transparent" w:hint="cs"/>
          <w:b/>
          <w:bCs/>
          <w:color w:val="000000"/>
          <w:sz w:val="32"/>
          <w:rtl/>
        </w:rPr>
        <w:t xml:space="preserve"> </w:t>
      </w:r>
      <w:r w:rsidRPr="002A014B">
        <w:rPr>
          <w:rFonts w:ascii="Simplified Arabic" w:hAnsi="Simplified Arabic" w:hint="cs"/>
          <w:b/>
          <w:bCs/>
          <w:sz w:val="32"/>
          <w:rtl/>
        </w:rPr>
        <w:t>للكسائي والحلواني الإدغام ، وللداجوني وجهان"5"</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 وفي: </w:t>
      </w:r>
      <w:r w:rsidRPr="002A014B">
        <w:rPr>
          <w:rFonts w:ascii="QCF_BSML" w:hAnsi="QCF_BSML" w:cs="QCF_BSML"/>
          <w:b/>
          <w:bCs/>
          <w:color w:val="000000"/>
          <w:sz w:val="32"/>
          <w:rtl/>
        </w:rPr>
        <w:t xml:space="preserve">ﭽ </w:t>
      </w:r>
      <w:r w:rsidRPr="002A014B">
        <w:rPr>
          <w:rFonts w:ascii="QCF_P103" w:hAnsi="QCF_P103" w:cs="QCF_P103"/>
          <w:b/>
          <w:bCs/>
          <w:color w:val="000000"/>
          <w:sz w:val="32"/>
          <w:rtl/>
        </w:rPr>
        <w:t>ﮖ  ﮗ  ﮘ  ﮙ</w:t>
      </w:r>
      <w:r w:rsidRPr="002A014B">
        <w:rPr>
          <w:rFonts w:ascii="QCF_P103" w:hAnsi="QCF_P103" w:cs="QCF_P103"/>
          <w:b/>
          <w:bCs/>
          <w:color w:val="0000A5"/>
          <w:sz w:val="32"/>
          <w:rtl/>
        </w:rPr>
        <w:t>ﮚ</w:t>
      </w:r>
      <w:r w:rsidRPr="002A014B">
        <w:rPr>
          <w:rFonts w:ascii="QCF_P103" w:hAnsi="QCF_P103" w:cs="QCF_P103"/>
          <w:b/>
          <w:bCs/>
          <w:color w:val="000000"/>
          <w:sz w:val="32"/>
          <w:rtl/>
        </w:rPr>
        <w:t xml:space="preserve">    </w:t>
      </w:r>
      <w:r w:rsidRPr="002A014B">
        <w:rPr>
          <w:rFonts w:ascii="QCF_BSML" w:hAnsi="QCF_BSML" w:cs="QCF_BSML"/>
          <w:b/>
          <w:bCs/>
          <w:color w:val="000000"/>
          <w:sz w:val="32"/>
          <w:rtl/>
        </w:rPr>
        <w:t>ﭼ</w:t>
      </w:r>
      <w:r w:rsidRPr="002A014B">
        <w:rPr>
          <w:rFonts w:ascii="Simplified Arabic" w:hAnsi="Simplified Arabic" w:hint="cs"/>
          <w:b/>
          <w:bCs/>
          <w:sz w:val="32"/>
          <w:rtl/>
        </w:rPr>
        <w:t>"6"، لحمزة ثلاثة أوجه وقفاً"7"</w:t>
      </w:r>
      <w:r>
        <w:rPr>
          <w:rFonts w:ascii="Simplified Arabic" w:hAnsi="Simplified Arabic" w:hint="cs"/>
          <w:b/>
          <w:bCs/>
          <w:sz w:val="32"/>
          <w:rtl/>
        </w:rPr>
        <w:t>.</w:t>
      </w:r>
    </w:p>
    <w:p w:rsidR="00A06910" w:rsidRPr="002A014B" w:rsidRDefault="00A06910" w:rsidP="00A06910">
      <w:pPr>
        <w:jc w:val="both"/>
        <w:rPr>
          <w:rFonts w:ascii="Simplified Arabic" w:hAnsi="Simplified Arabic"/>
          <w:b/>
          <w:bCs/>
          <w:sz w:val="32"/>
          <w:rtl/>
        </w:rPr>
      </w:pPr>
      <w:r w:rsidRPr="002A014B">
        <w:rPr>
          <w:rFonts w:ascii="Simplified Arabic" w:hAnsi="Simplified Arabic" w:hint="cs"/>
          <w:b/>
          <w:bCs/>
          <w:sz w:val="32"/>
          <w:rtl/>
        </w:rPr>
        <w:t xml:space="preserve"> </w:t>
      </w:r>
    </w:p>
    <w:p w:rsidR="00A06910" w:rsidRPr="002A014B" w:rsidRDefault="00A06910" w:rsidP="00A06910">
      <w:pPr>
        <w:jc w:val="both"/>
        <w:rPr>
          <w:rFonts w:ascii="Simplified Arabic" w:hAnsi="Simplified Arabic"/>
          <w:b/>
          <w:bCs/>
          <w:sz w:val="32"/>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color w:val="000000"/>
          <w:sz w:val="24"/>
          <w:szCs w:val="24"/>
          <w:rtl/>
        </w:rPr>
      </w:pPr>
      <w:r w:rsidRPr="004D1518">
        <w:rPr>
          <w:rFonts w:ascii="Simplified Arabic" w:hAnsi="Simplified Arabic" w:hint="cs"/>
          <w:b/>
          <w:bCs/>
          <w:color w:val="000000"/>
          <w:sz w:val="24"/>
          <w:szCs w:val="24"/>
          <w:rtl/>
        </w:rPr>
        <w:t>ــــــــــــــــ</w:t>
      </w:r>
    </w:p>
    <w:p w:rsidR="00A06910" w:rsidRPr="004D1518" w:rsidRDefault="00A06910" w:rsidP="00A06910">
      <w:pPr>
        <w:jc w:val="both"/>
        <w:rPr>
          <w:rFonts w:ascii="Simplified Arabic" w:hAnsi="Simplified Arabic"/>
          <w:b/>
          <w:bCs/>
          <w:color w:val="000000"/>
          <w:sz w:val="24"/>
          <w:szCs w:val="24"/>
          <w:rtl/>
        </w:rPr>
      </w:pPr>
      <w:r w:rsidRPr="004D1518">
        <w:rPr>
          <w:rFonts w:ascii="Simplified Arabic" w:hAnsi="Simplified Arabic" w:hint="cs"/>
          <w:b/>
          <w:bCs/>
          <w:color w:val="000000"/>
          <w:sz w:val="24"/>
          <w:szCs w:val="24"/>
          <w:rtl/>
        </w:rPr>
        <w:t>(1) الآية</w:t>
      </w:r>
      <w:r>
        <w:rPr>
          <w:rFonts w:ascii="Simplified Arabic" w:hAnsi="Simplified Arabic" w:hint="cs"/>
          <w:b/>
          <w:bCs/>
          <w:color w:val="000000"/>
          <w:sz w:val="24"/>
          <w:szCs w:val="24"/>
          <w:rtl/>
        </w:rPr>
        <w:t>:</w:t>
      </w:r>
      <w:r w:rsidRPr="004D1518">
        <w:rPr>
          <w:rFonts w:ascii="Simplified Arabic" w:hAnsi="Simplified Arabic" w:hint="cs"/>
          <w:b/>
          <w:bCs/>
          <w:color w:val="000000"/>
          <w:sz w:val="24"/>
          <w:szCs w:val="24"/>
          <w:rtl/>
        </w:rPr>
        <w:t>155ـ157</w:t>
      </w:r>
    </w:p>
    <w:p w:rsidR="00A06910" w:rsidRPr="004D1518" w:rsidRDefault="00A06910" w:rsidP="00A06910">
      <w:pPr>
        <w:jc w:val="both"/>
        <w:rPr>
          <w:rFonts w:ascii="Simplified Arabic" w:hAnsi="Simplified Arabic"/>
          <w:b/>
          <w:bCs/>
          <w:color w:val="000000"/>
          <w:sz w:val="24"/>
          <w:szCs w:val="24"/>
          <w:rtl/>
        </w:rPr>
      </w:pPr>
      <w:r w:rsidRPr="004D1518">
        <w:rPr>
          <w:rFonts w:ascii="Simplified Arabic" w:hAnsi="Simplified Arabic" w:hint="cs"/>
          <w:b/>
          <w:bCs/>
          <w:color w:val="000000"/>
          <w:sz w:val="24"/>
          <w:szCs w:val="24"/>
          <w:rtl/>
        </w:rPr>
        <w:t>(2) والأوجه الأربعة لخلاد هي: الإظهار والإدغام،على كل السكت وعدمه</w:t>
      </w:r>
      <w:r>
        <w:rPr>
          <w:rFonts w:ascii="Simplified Arabic" w:hAnsi="Simplified Arabic" w:hint="cs"/>
          <w:b/>
          <w:bCs/>
          <w:color w:val="000000"/>
          <w:sz w:val="24"/>
          <w:szCs w:val="24"/>
          <w:rtl/>
        </w:rPr>
        <w:t xml:space="preserve">، </w:t>
      </w:r>
      <w:r w:rsidRPr="004D1518">
        <w:rPr>
          <w:rFonts w:ascii="Simplified Arabic" w:hAnsi="Simplified Arabic" w:hint="cs"/>
          <w:b/>
          <w:bCs/>
          <w:color w:val="000000"/>
          <w:sz w:val="24"/>
          <w:szCs w:val="24"/>
          <w:rtl/>
        </w:rPr>
        <w:t>انظر</w:t>
      </w:r>
      <w:r>
        <w:rPr>
          <w:rFonts w:ascii="Simplified Arabic" w:hAnsi="Simplified Arabic" w:hint="cs"/>
          <w:b/>
          <w:bCs/>
          <w:color w:val="000000"/>
          <w:sz w:val="24"/>
          <w:szCs w:val="24"/>
          <w:rtl/>
        </w:rPr>
        <w:t>:</w:t>
      </w:r>
      <w:r w:rsidRPr="004D1518">
        <w:rPr>
          <w:rFonts w:ascii="Simplified Arabic" w:hAnsi="Simplified Arabic" w:hint="cs"/>
          <w:b/>
          <w:bCs/>
          <w:color w:val="000000"/>
          <w:sz w:val="24"/>
          <w:szCs w:val="24"/>
          <w:rtl/>
        </w:rPr>
        <w:t>(أجوبة المسائل المشكلات في علم القراءات:92ـ94)</w:t>
      </w:r>
      <w:r>
        <w:rPr>
          <w:rFonts w:ascii="Simplified Arabic" w:hAnsi="Simplified Arabic" w:hint="cs"/>
          <w:b/>
          <w:bCs/>
          <w:color w:val="000000"/>
          <w:sz w:val="24"/>
          <w:szCs w:val="24"/>
          <w:rtl/>
        </w:rPr>
        <w:t>.</w:t>
      </w:r>
    </w:p>
    <w:p w:rsidR="00A06910" w:rsidRPr="004D1518" w:rsidRDefault="00A06910" w:rsidP="00A06910">
      <w:pPr>
        <w:jc w:val="both"/>
        <w:rPr>
          <w:rFonts w:ascii="Simplified Arabic" w:hAnsi="Simplified Arabic"/>
          <w:b/>
          <w:bCs/>
          <w:color w:val="000000"/>
          <w:sz w:val="24"/>
          <w:szCs w:val="24"/>
          <w:rtl/>
        </w:rPr>
      </w:pPr>
      <w:r w:rsidRPr="004D1518">
        <w:rPr>
          <w:rFonts w:ascii="Simplified Arabic" w:hAnsi="Simplified Arabic" w:hint="cs"/>
          <w:b/>
          <w:bCs/>
          <w:color w:val="000000"/>
          <w:sz w:val="24"/>
          <w:szCs w:val="24"/>
          <w:rtl/>
        </w:rPr>
        <w:t>(3)وثانيها وثالثها:وجه الإظهار مع السكت، وعدمه</w:t>
      </w:r>
      <w:r>
        <w:rPr>
          <w:rFonts w:ascii="Simplified Arabic" w:hAnsi="Simplified Arabic" w:hint="cs"/>
          <w:b/>
          <w:bCs/>
          <w:color w:val="000000"/>
          <w:sz w:val="24"/>
          <w:szCs w:val="24"/>
          <w:rtl/>
        </w:rPr>
        <w:t>،</w:t>
      </w:r>
      <w:r w:rsidRPr="004D1518">
        <w:rPr>
          <w:rFonts w:ascii="Simplified Arabic" w:hAnsi="Simplified Arabic" w:hint="cs"/>
          <w:b/>
          <w:bCs/>
          <w:color w:val="000000"/>
          <w:sz w:val="24"/>
          <w:szCs w:val="24"/>
          <w:rtl/>
        </w:rPr>
        <w:t>انظر</w:t>
      </w:r>
      <w:r>
        <w:rPr>
          <w:rFonts w:ascii="Simplified Arabic" w:hAnsi="Simplified Arabic" w:hint="cs"/>
          <w:b/>
          <w:bCs/>
          <w:color w:val="000000"/>
          <w:sz w:val="24"/>
          <w:szCs w:val="24"/>
          <w:rtl/>
        </w:rPr>
        <w:t>:</w:t>
      </w:r>
      <w:r w:rsidRPr="004D1518">
        <w:rPr>
          <w:rFonts w:ascii="Simplified Arabic" w:hAnsi="Simplified Arabic" w:hint="cs"/>
          <w:b/>
          <w:bCs/>
          <w:color w:val="000000"/>
          <w:sz w:val="24"/>
          <w:szCs w:val="24"/>
          <w:rtl/>
        </w:rPr>
        <w:t>(المصدر السابق)</w:t>
      </w:r>
    </w:p>
    <w:p w:rsidR="00A06910" w:rsidRPr="004D1518" w:rsidRDefault="00A06910" w:rsidP="00A06910">
      <w:pPr>
        <w:jc w:val="both"/>
        <w:rPr>
          <w:rFonts w:ascii="Simplified Arabic" w:hAnsi="Simplified Arabic"/>
          <w:b/>
          <w:bCs/>
          <w:color w:val="000000"/>
          <w:sz w:val="24"/>
          <w:szCs w:val="24"/>
          <w:rtl/>
        </w:rPr>
      </w:pPr>
      <w:r w:rsidRPr="004D1518">
        <w:rPr>
          <w:rFonts w:ascii="Simplified Arabic" w:hAnsi="Simplified Arabic" w:hint="cs"/>
          <w:b/>
          <w:bCs/>
          <w:color w:val="000000"/>
          <w:sz w:val="24"/>
          <w:szCs w:val="24"/>
          <w:rtl/>
        </w:rPr>
        <w:t>(4) الآية:155</w:t>
      </w:r>
    </w:p>
    <w:p w:rsidR="00A06910" w:rsidRPr="004D1518" w:rsidRDefault="00A06910" w:rsidP="00A06910">
      <w:pPr>
        <w:jc w:val="both"/>
        <w:rPr>
          <w:rFonts w:ascii="Simplified Arabic" w:hAnsi="Simplified Arabic"/>
          <w:b/>
          <w:bCs/>
          <w:color w:val="000000"/>
          <w:sz w:val="24"/>
          <w:szCs w:val="24"/>
          <w:rtl/>
        </w:rPr>
      </w:pPr>
      <w:r w:rsidRPr="004D1518">
        <w:rPr>
          <w:rFonts w:ascii="Simplified Arabic" w:hAnsi="Simplified Arabic" w:hint="cs"/>
          <w:b/>
          <w:bCs/>
          <w:color w:val="000000"/>
          <w:sz w:val="24"/>
          <w:szCs w:val="24"/>
          <w:rtl/>
        </w:rPr>
        <w:t>(5) انظر</w:t>
      </w:r>
      <w:r>
        <w:rPr>
          <w:rFonts w:ascii="Simplified Arabic" w:hAnsi="Simplified Arabic" w:hint="cs"/>
          <w:b/>
          <w:bCs/>
          <w:color w:val="000000"/>
          <w:sz w:val="24"/>
          <w:szCs w:val="24"/>
          <w:rtl/>
        </w:rPr>
        <w:t>:</w:t>
      </w:r>
      <w:r w:rsidRPr="004D1518">
        <w:rPr>
          <w:rFonts w:ascii="Simplified Arabic" w:hAnsi="Simplified Arabic" w:hint="cs"/>
          <w:b/>
          <w:bCs/>
          <w:color w:val="000000"/>
          <w:sz w:val="24"/>
          <w:szCs w:val="24"/>
          <w:rtl/>
        </w:rPr>
        <w:t>(شرح طيبة النشر:109)</w:t>
      </w:r>
      <w:r>
        <w:rPr>
          <w:rFonts w:ascii="Simplified Arabic" w:hAnsi="Simplified Arabic" w:hint="cs"/>
          <w:b/>
          <w:bCs/>
          <w:color w:val="000000"/>
          <w:sz w:val="24"/>
          <w:szCs w:val="24"/>
          <w:rtl/>
        </w:rPr>
        <w:t>،</w:t>
      </w:r>
      <w:r w:rsidRPr="004D1518">
        <w:rPr>
          <w:rFonts w:ascii="Simplified Arabic" w:hAnsi="Simplified Arabic" w:hint="cs"/>
          <w:b/>
          <w:bCs/>
          <w:color w:val="000000"/>
          <w:sz w:val="24"/>
          <w:szCs w:val="24"/>
          <w:rtl/>
        </w:rPr>
        <w:t>(شرح تنقيح فتح</w:t>
      </w:r>
      <w:r>
        <w:rPr>
          <w:rFonts w:ascii="Simplified Arabic" w:hAnsi="Simplified Arabic" w:hint="cs"/>
          <w:b/>
          <w:bCs/>
          <w:color w:val="000000"/>
          <w:sz w:val="24"/>
          <w:szCs w:val="24"/>
          <w:rtl/>
        </w:rPr>
        <w:t xml:space="preserve"> الكريم:70)</w:t>
      </w:r>
      <w:r w:rsidRPr="004D1518">
        <w:rPr>
          <w:rFonts w:ascii="Simplified Arabic" w:hAnsi="Simplified Arabic" w:hint="cs"/>
          <w:b/>
          <w:bCs/>
          <w:color w:val="000000"/>
          <w:sz w:val="24"/>
          <w:szCs w:val="24"/>
          <w:rtl/>
        </w:rPr>
        <w:t>،(غيث النفع:183)،(المكرر:97)</w:t>
      </w:r>
      <w:r>
        <w:rPr>
          <w:rFonts w:ascii="Simplified Arabic" w:hAnsi="Simplified Arabic" w:hint="cs"/>
          <w:b/>
          <w:bCs/>
          <w:color w:val="000000"/>
          <w:sz w:val="24"/>
          <w:szCs w:val="24"/>
          <w:rtl/>
        </w:rPr>
        <w:t>.</w:t>
      </w:r>
    </w:p>
    <w:p w:rsidR="00A06910" w:rsidRPr="004D1518" w:rsidRDefault="00A06910" w:rsidP="00A06910">
      <w:pPr>
        <w:jc w:val="both"/>
        <w:rPr>
          <w:rFonts w:ascii="Simplified Arabic" w:hAnsi="Simplified Arabic"/>
          <w:b/>
          <w:bCs/>
          <w:color w:val="000000"/>
          <w:sz w:val="24"/>
          <w:szCs w:val="24"/>
          <w:rtl/>
        </w:rPr>
      </w:pPr>
      <w:r w:rsidRPr="004D1518">
        <w:rPr>
          <w:rFonts w:ascii="Simplified Arabic" w:hAnsi="Simplified Arabic" w:hint="cs"/>
          <w:b/>
          <w:bCs/>
          <w:color w:val="000000"/>
          <w:sz w:val="24"/>
          <w:szCs w:val="24"/>
          <w:rtl/>
        </w:rPr>
        <w:t>(6) الآية</w:t>
      </w:r>
      <w:r>
        <w:rPr>
          <w:rFonts w:ascii="Simplified Arabic" w:hAnsi="Simplified Arabic" w:hint="cs"/>
          <w:b/>
          <w:bCs/>
          <w:color w:val="000000"/>
          <w:sz w:val="24"/>
          <w:szCs w:val="24"/>
          <w:rtl/>
        </w:rPr>
        <w:t>:</w:t>
      </w:r>
      <w:r w:rsidRPr="004D1518">
        <w:rPr>
          <w:rFonts w:ascii="Simplified Arabic" w:hAnsi="Simplified Arabic" w:hint="cs"/>
          <w:b/>
          <w:bCs/>
          <w:color w:val="000000"/>
          <w:sz w:val="24"/>
          <w:szCs w:val="24"/>
          <w:rtl/>
        </w:rPr>
        <w:t>158</w:t>
      </w:r>
    </w:p>
    <w:p w:rsidR="00A06910" w:rsidRPr="004D1518" w:rsidRDefault="00A06910" w:rsidP="00A06910">
      <w:pPr>
        <w:jc w:val="both"/>
        <w:rPr>
          <w:rFonts w:ascii="Simplified Arabic" w:hAnsi="Simplified Arabic"/>
          <w:b/>
          <w:bCs/>
          <w:color w:val="000000"/>
          <w:sz w:val="24"/>
          <w:szCs w:val="24"/>
          <w:rtl/>
        </w:rPr>
      </w:pPr>
      <w:r>
        <w:rPr>
          <w:rFonts w:ascii="Simplified Arabic" w:hAnsi="Simplified Arabic" w:hint="cs"/>
          <w:b/>
          <w:bCs/>
          <w:color w:val="000000"/>
          <w:sz w:val="24"/>
          <w:szCs w:val="24"/>
          <w:rtl/>
        </w:rPr>
        <w:t>(7) والأوجه الثلاثة هي:</w:t>
      </w:r>
      <w:r w:rsidRPr="004D1518">
        <w:rPr>
          <w:rFonts w:ascii="Simplified Arabic" w:hAnsi="Simplified Arabic" w:hint="cs"/>
          <w:b/>
          <w:bCs/>
          <w:color w:val="000000"/>
          <w:sz w:val="24"/>
          <w:szCs w:val="24"/>
          <w:rtl/>
        </w:rPr>
        <w:t>تحقيق</w:t>
      </w:r>
      <w:r>
        <w:rPr>
          <w:rFonts w:ascii="Simplified Arabic" w:hAnsi="Simplified Arabic" w:hint="cs"/>
          <w:b/>
          <w:bCs/>
          <w:color w:val="000000"/>
          <w:sz w:val="24"/>
          <w:szCs w:val="24"/>
          <w:rtl/>
        </w:rPr>
        <w:t xml:space="preserve"> الهمزة و</w:t>
      </w:r>
      <w:r w:rsidRPr="004D1518">
        <w:rPr>
          <w:rFonts w:ascii="Simplified Arabic" w:hAnsi="Simplified Arabic" w:hint="cs"/>
          <w:b/>
          <w:bCs/>
          <w:color w:val="000000"/>
          <w:sz w:val="24"/>
          <w:szCs w:val="24"/>
          <w:rtl/>
        </w:rPr>
        <w:t>تسهيل</w:t>
      </w:r>
      <w:r>
        <w:rPr>
          <w:rFonts w:ascii="Simplified Arabic" w:hAnsi="Simplified Arabic" w:hint="cs"/>
          <w:b/>
          <w:bCs/>
          <w:color w:val="000000"/>
          <w:sz w:val="24"/>
          <w:szCs w:val="24"/>
          <w:rtl/>
        </w:rPr>
        <w:t xml:space="preserve">ها </w:t>
      </w:r>
      <w:r w:rsidRPr="004D1518">
        <w:rPr>
          <w:rFonts w:ascii="Simplified Arabic" w:hAnsi="Simplified Arabic" w:hint="cs"/>
          <w:b/>
          <w:bCs/>
          <w:color w:val="000000"/>
          <w:sz w:val="24"/>
          <w:szCs w:val="24"/>
          <w:rtl/>
        </w:rPr>
        <w:t>وإبدالها ياء</w:t>
      </w:r>
      <w:r>
        <w:rPr>
          <w:rFonts w:ascii="Simplified Arabic" w:hAnsi="Simplified Arabic" w:hint="cs"/>
          <w:b/>
          <w:bCs/>
          <w:color w:val="000000"/>
          <w:sz w:val="24"/>
          <w:szCs w:val="24"/>
          <w:rtl/>
        </w:rPr>
        <w:t xml:space="preserve">، </w:t>
      </w:r>
      <w:r w:rsidRPr="004D1518">
        <w:rPr>
          <w:rFonts w:ascii="Simplified Arabic" w:hAnsi="Simplified Arabic" w:hint="cs"/>
          <w:b/>
          <w:bCs/>
          <w:color w:val="000000"/>
          <w:sz w:val="24"/>
          <w:szCs w:val="24"/>
          <w:rtl/>
        </w:rPr>
        <w:t>انظر</w:t>
      </w:r>
      <w:r>
        <w:rPr>
          <w:rFonts w:ascii="Simplified Arabic" w:hAnsi="Simplified Arabic" w:hint="cs"/>
          <w:b/>
          <w:bCs/>
          <w:color w:val="000000"/>
          <w:sz w:val="24"/>
          <w:szCs w:val="24"/>
          <w:rtl/>
        </w:rPr>
        <w:t>:</w:t>
      </w:r>
      <w:r w:rsidRPr="004D1518">
        <w:rPr>
          <w:rFonts w:ascii="Simplified Arabic" w:hAnsi="Simplified Arabic" w:hint="cs"/>
          <w:b/>
          <w:bCs/>
          <w:color w:val="000000"/>
          <w:sz w:val="24"/>
          <w:szCs w:val="24"/>
          <w:rtl/>
        </w:rPr>
        <w:t>(غاية الاختصار في قراءة العشرة أئمة الأمصار1/256)</w:t>
      </w:r>
      <w:r>
        <w:rPr>
          <w:rFonts w:ascii="Simplified Arabic" w:hAnsi="Simplified Arabic" w:hint="cs"/>
          <w:b/>
          <w:bCs/>
          <w:color w:val="000000"/>
          <w:sz w:val="24"/>
          <w:szCs w:val="24"/>
          <w:rtl/>
        </w:rPr>
        <w:t>.</w:t>
      </w:r>
    </w:p>
    <w:p w:rsidR="00A06910" w:rsidRDefault="00A06910" w:rsidP="00A06910">
      <w:pPr>
        <w:jc w:val="both"/>
        <w:rPr>
          <w:rFonts w:ascii="Simplified Arabic" w:hAnsi="Simplified Arabic"/>
          <w:b/>
          <w:bCs/>
          <w:color w:val="000000"/>
          <w:sz w:val="24"/>
          <w:szCs w:val="24"/>
          <w:rtl/>
        </w:rPr>
      </w:pPr>
    </w:p>
    <w:p w:rsidR="00A06910" w:rsidRDefault="00A06910" w:rsidP="00A06910">
      <w:pPr>
        <w:jc w:val="both"/>
        <w:rPr>
          <w:rFonts w:ascii="Simplified Arabic" w:hAnsi="Simplified Arabic"/>
          <w:b/>
          <w:bCs/>
          <w:color w:val="000000"/>
          <w:sz w:val="24"/>
          <w:szCs w:val="24"/>
          <w:rtl/>
        </w:rPr>
      </w:pPr>
    </w:p>
    <w:p w:rsidR="00A06910" w:rsidRPr="004D1518" w:rsidRDefault="00A06910" w:rsidP="00A06910">
      <w:pPr>
        <w:jc w:val="both"/>
        <w:rPr>
          <w:rFonts w:ascii="Simplified Arabic" w:hAnsi="Simplified Arabic"/>
          <w:b/>
          <w:bCs/>
          <w:color w:val="000000"/>
          <w:sz w:val="24"/>
          <w:szCs w:val="24"/>
          <w:rtl/>
        </w:rPr>
      </w:pPr>
    </w:p>
    <w:p w:rsidR="00A06910" w:rsidRPr="004D1518" w:rsidRDefault="00A06910" w:rsidP="00A06910">
      <w:pPr>
        <w:jc w:val="both"/>
        <w:rPr>
          <w:rFonts w:ascii="Simplified Arabic" w:hAnsi="Simplified Arabic"/>
          <w:b/>
          <w:bCs/>
          <w:color w:val="000000"/>
          <w:sz w:val="24"/>
          <w:szCs w:val="24"/>
          <w:rtl/>
        </w:rPr>
      </w:pPr>
    </w:p>
    <w:p w:rsidR="00A06910" w:rsidRPr="004D1518" w:rsidRDefault="00A06910" w:rsidP="00A06910">
      <w:pPr>
        <w:jc w:val="both"/>
        <w:rPr>
          <w:rFonts w:ascii="Simplified Arabic" w:hAnsi="Simplified Arabic"/>
          <w:b/>
          <w:bCs/>
          <w:sz w:val="24"/>
          <w:szCs w:val="24"/>
          <w:rtl/>
        </w:rPr>
      </w:pPr>
    </w:p>
    <w:p w:rsidR="00A06910" w:rsidRPr="002A014B" w:rsidRDefault="00A06910" w:rsidP="00A06910">
      <w:pPr>
        <w:jc w:val="both"/>
        <w:rPr>
          <w:rFonts w:ascii="Arial" w:hAnsi="Arial" w:cs="Arial"/>
          <w:b/>
          <w:bCs/>
          <w:color w:val="000000"/>
          <w:sz w:val="32"/>
          <w:rtl/>
        </w:rPr>
      </w:pPr>
      <w:r w:rsidRPr="002A014B">
        <w:rPr>
          <w:rFonts w:ascii="Simplified Arabic" w:hAnsi="Simplified Arabic" w:hint="cs"/>
          <w:b/>
          <w:bCs/>
          <w:sz w:val="32"/>
          <w:rtl/>
        </w:rPr>
        <w:t xml:space="preserve">(قوله تعالى: </w:t>
      </w:r>
      <w:r w:rsidRPr="002A014B">
        <w:rPr>
          <w:rFonts w:ascii="QCF_BSML" w:hAnsi="QCF_BSML" w:cs="QCF_BSML"/>
          <w:b/>
          <w:bCs/>
          <w:color w:val="000000"/>
          <w:sz w:val="32"/>
          <w:rtl/>
        </w:rPr>
        <w:t xml:space="preserve">ﭽ </w:t>
      </w:r>
      <w:r w:rsidRPr="002A014B">
        <w:rPr>
          <w:rFonts w:ascii="QCF_P104" w:hAnsi="QCF_P104" w:cs="QCF_P104"/>
          <w:b/>
          <w:bCs/>
          <w:color w:val="000000"/>
          <w:sz w:val="32"/>
          <w:rtl/>
        </w:rPr>
        <w:t xml:space="preserve">ﮬ  ﮭ  ﮮ ﮯ    </w:t>
      </w:r>
      <w:r w:rsidRPr="002A014B">
        <w:rPr>
          <w:rFonts w:ascii="QCF_BSML" w:hAnsi="QCF_BSML" w:cs="QCF_BSML"/>
          <w:b/>
          <w:bCs/>
          <w:color w:val="000000"/>
          <w:sz w:val="32"/>
          <w:rtl/>
        </w:rPr>
        <w:t>ﭼ</w:t>
      </w:r>
      <w:r w:rsidRPr="002A014B">
        <w:rPr>
          <w:rFonts w:ascii="Arial" w:hAnsi="Arial" w:cs="Arial" w:hint="cs"/>
          <w:b/>
          <w:bCs/>
          <w:color w:val="000000"/>
          <w:sz w:val="32"/>
          <w:rtl/>
        </w:rPr>
        <w:t>إلى قوله</w:t>
      </w:r>
      <w:r w:rsidRPr="002A014B">
        <w:rPr>
          <w:rFonts w:ascii="Arial" w:hAnsi="Arial" w:cs="Arial"/>
          <w:b/>
          <w:bCs/>
          <w:color w:val="000000"/>
          <w:sz w:val="32"/>
          <w:rtl/>
        </w:rPr>
        <w:t xml:space="preserve"> </w:t>
      </w:r>
      <w:r w:rsidRPr="002A014B">
        <w:rPr>
          <w:rFonts w:ascii="QCF_BSML" w:hAnsi="QCF_BSML" w:cs="QCF_BSML"/>
          <w:b/>
          <w:bCs/>
          <w:color w:val="000000"/>
          <w:sz w:val="32"/>
          <w:rtl/>
        </w:rPr>
        <w:t xml:space="preserve">ﭽ </w:t>
      </w:r>
      <w:r w:rsidRPr="002A014B">
        <w:rPr>
          <w:rFonts w:ascii="QCF_P104" w:hAnsi="QCF_P104" w:cs="QCF_P104"/>
          <w:b/>
          <w:bCs/>
          <w:color w:val="000000"/>
          <w:sz w:val="32"/>
          <w:rtl/>
        </w:rPr>
        <w:t xml:space="preserve"> ﯥ </w:t>
      </w:r>
      <w:r w:rsidRPr="002A014B">
        <w:rPr>
          <w:rFonts w:ascii="QCF_BSML" w:hAnsi="QCF_BSML" w:cs="QCF_BSML"/>
          <w:b/>
          <w:bCs/>
          <w:color w:val="000000"/>
          <w:sz w:val="32"/>
          <w:rtl/>
        </w:rPr>
        <w:t>ﭼ</w:t>
      </w:r>
      <w:r w:rsidRPr="002A014B">
        <w:rPr>
          <w:rFonts w:ascii="Arial" w:hAnsi="Arial" w:cs="Arial"/>
          <w:b/>
          <w:bCs/>
          <w:color w:val="000000"/>
          <w:sz w:val="32"/>
          <w:rtl/>
        </w:rPr>
        <w:t>"</w:t>
      </w:r>
      <w:r w:rsidRPr="002A014B">
        <w:rPr>
          <w:rFonts w:ascii="Arial" w:hAnsi="Arial" w:cs="Arial" w:hint="cs"/>
          <w:b/>
          <w:bCs/>
          <w:color w:val="000000"/>
          <w:sz w:val="32"/>
          <w:rtl/>
        </w:rPr>
        <w:t>1</w:t>
      </w:r>
      <w:r w:rsidRPr="002A014B">
        <w:rPr>
          <w:rFonts w:ascii="Arial" w:hAnsi="Arial" w:cs="Arial"/>
          <w:b/>
          <w:bCs/>
          <w:color w:val="000000"/>
          <w:sz w:val="32"/>
          <w:rtl/>
        </w:rPr>
        <w:t xml:space="preserve">" </w:t>
      </w:r>
      <w:r>
        <w:rPr>
          <w:rFonts w:ascii="Arial" w:hAnsi="Arial" w:cs="Arial" w:hint="cs"/>
          <w:b/>
          <w:bCs/>
          <w:color w:val="000000"/>
          <w:sz w:val="32"/>
          <w:rtl/>
        </w:rPr>
        <w:t>:</w:t>
      </w:r>
    </w:p>
    <w:p w:rsidR="00A06910" w:rsidRPr="002A014B" w:rsidRDefault="00A06910" w:rsidP="00A06910">
      <w:pPr>
        <w:jc w:val="both"/>
        <w:rPr>
          <w:rFonts w:ascii="Simplified Arabic" w:hAnsi="Simplified Arabic"/>
          <w:b/>
          <w:bCs/>
          <w:szCs w:val="28"/>
          <w:rtl/>
        </w:rPr>
      </w:pPr>
      <w:r w:rsidRPr="002A014B">
        <w:rPr>
          <w:rFonts w:ascii="Simplified Arabic" w:hAnsi="Simplified Arabic" w:hint="cs"/>
          <w:b/>
          <w:bCs/>
          <w:sz w:val="32"/>
          <w:rtl/>
        </w:rPr>
        <w:t xml:space="preserve">فيه للأزرق ثلاثة أوجه، الأول والثاني تفخيم </w:t>
      </w:r>
      <w:r w:rsidRPr="002A014B">
        <w:rPr>
          <w:rFonts w:ascii="QCF_BSML" w:hAnsi="QCF_BSML" w:cs="QCF_BSML"/>
          <w:b/>
          <w:bCs/>
          <w:color w:val="000000"/>
          <w:sz w:val="32"/>
          <w:rtl/>
        </w:rPr>
        <w:t xml:space="preserve">ﭽ </w:t>
      </w:r>
      <w:r w:rsidRPr="002A014B">
        <w:rPr>
          <w:rFonts w:ascii="QCF_P104" w:hAnsi="QCF_P104" w:cs="QCF_P104"/>
          <w:b/>
          <w:bCs/>
          <w:color w:val="000000"/>
          <w:sz w:val="32"/>
          <w:rtl/>
        </w:rPr>
        <w:t xml:space="preserve">ﮯ </w:t>
      </w:r>
      <w:r w:rsidRPr="002A014B">
        <w:rPr>
          <w:rFonts w:ascii="QCF_BSML" w:hAnsi="QCF_BSML" w:cs="QCF_BSML"/>
          <w:b/>
          <w:bCs/>
          <w:color w:val="000000"/>
          <w:sz w:val="32"/>
          <w:rtl/>
        </w:rPr>
        <w:t>ﭼ</w:t>
      </w:r>
      <w:r w:rsidRPr="002A014B">
        <w:rPr>
          <w:rFonts w:ascii="QCF_P104" w:hAnsi="QCF_P104" w:cs="QCF_P104"/>
          <w:b/>
          <w:bCs/>
          <w:color w:val="000000"/>
          <w:sz w:val="32"/>
          <w:rtl/>
        </w:rPr>
        <w:t xml:space="preserve">   </w:t>
      </w:r>
      <w:r w:rsidRPr="002A014B">
        <w:rPr>
          <w:rFonts w:ascii="Simplified Arabic" w:hAnsi="Simplified Arabic" w:hint="cs"/>
          <w:b/>
          <w:bCs/>
          <w:sz w:val="32"/>
          <w:rtl/>
        </w:rPr>
        <w:t>مع ترقيق الراء وقفاً، ومع تفخيم الراء، والثالث ترقيق اللام والراء، ويختص ترقيق اللام بوجه ترقيق الراء, ويأتي كل الوجوه وصلاً"2" الخ</w:t>
      </w:r>
      <w:r>
        <w:rPr>
          <w:rFonts w:ascii="Simplified Arabic" w:hAnsi="Simplified Arabic" w:hint="cs"/>
          <w:b/>
          <w:bCs/>
          <w:sz w:val="32"/>
          <w:rtl/>
        </w:rPr>
        <w:t>...</w:t>
      </w:r>
      <w:r w:rsidRPr="002A014B">
        <w:rPr>
          <w:rFonts w:ascii="Simplified Arabic" w:hAnsi="Simplified Arabic" w:hint="cs"/>
          <w:b/>
          <w:bCs/>
          <w:sz w:val="32"/>
          <w:rtl/>
        </w:rPr>
        <w:t>)"3"</w:t>
      </w:r>
      <w:r>
        <w:rPr>
          <w:rFonts w:ascii="Simplified Arabic" w:hAnsi="Simplified Arabic" w:hint="cs"/>
          <w:b/>
          <w:bCs/>
          <w:sz w:val="32"/>
          <w:rtl/>
        </w:rPr>
        <w:t>.</w:t>
      </w:r>
      <w:r w:rsidRPr="002A014B">
        <w:rPr>
          <w:rFonts w:ascii="Simplified Arabic" w:hAnsi="Simplified Arabic" w:hint="cs"/>
          <w:b/>
          <w:bCs/>
          <w:sz w:val="32"/>
          <w:rtl/>
        </w:rPr>
        <w:t xml:space="preserve">     </w:t>
      </w:r>
    </w:p>
    <w:p w:rsidR="00A06910" w:rsidRPr="002A014B" w:rsidRDefault="00A06910" w:rsidP="00A06910">
      <w:pPr>
        <w:jc w:val="both"/>
        <w:rPr>
          <w:rFonts w:ascii="Simplified Arabic" w:hAnsi="Simplified Arabic"/>
          <w:b/>
          <w:bCs/>
          <w:szCs w:val="28"/>
          <w:rtl/>
        </w:rPr>
      </w:pPr>
    </w:p>
    <w:p w:rsidR="00A06910" w:rsidRPr="002A014B"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Default="00A06910" w:rsidP="00A06910">
      <w:pPr>
        <w:jc w:val="both"/>
        <w:rPr>
          <w:rFonts w:ascii="Simplified Arabic" w:hAnsi="Simplified Arabic"/>
          <w:b/>
          <w:bCs/>
          <w:szCs w:val="28"/>
          <w:rtl/>
        </w:rPr>
      </w:pPr>
    </w:p>
    <w:p w:rsidR="00A06910" w:rsidRPr="002A014B" w:rsidRDefault="00A06910" w:rsidP="00A06910">
      <w:pPr>
        <w:jc w:val="both"/>
        <w:rPr>
          <w:rFonts w:ascii="Simplified Arabic" w:hAnsi="Simplified Arabic"/>
          <w:b/>
          <w:bCs/>
          <w:szCs w:val="28"/>
          <w:rtl/>
        </w:rPr>
      </w:pPr>
    </w:p>
    <w:p w:rsidR="00A06910" w:rsidRPr="004D1518" w:rsidRDefault="00A06910" w:rsidP="00A06910">
      <w:pPr>
        <w:jc w:val="both"/>
        <w:rPr>
          <w:rFonts w:ascii="Simplified Arabic" w:hAnsi="Simplified Arabic"/>
          <w:b/>
          <w:bCs/>
          <w:sz w:val="24"/>
          <w:szCs w:val="24"/>
          <w:rtl/>
        </w:rPr>
      </w:pPr>
    </w:p>
    <w:p w:rsidR="00A06910" w:rsidRPr="004D1518" w:rsidRDefault="00A06910" w:rsidP="00A06910">
      <w:pPr>
        <w:jc w:val="both"/>
        <w:rPr>
          <w:rFonts w:ascii="Simplified Arabic" w:hAnsi="Simplified Arabic"/>
          <w:b/>
          <w:bCs/>
          <w:sz w:val="24"/>
          <w:szCs w:val="24"/>
          <w:rtl/>
        </w:rPr>
      </w:pPr>
    </w:p>
    <w:p w:rsidR="00A06910" w:rsidRPr="004D1518" w:rsidRDefault="00A06910" w:rsidP="00A06910">
      <w:pPr>
        <w:jc w:val="both"/>
        <w:rPr>
          <w:rFonts w:ascii="Simplified Arabic" w:hAnsi="Simplified Arabic"/>
          <w:b/>
          <w:bCs/>
          <w:sz w:val="24"/>
          <w:szCs w:val="24"/>
          <w:rtl/>
        </w:rPr>
      </w:pP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ــــــــــــ</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(1) الآية:168ـ169</w:t>
      </w:r>
    </w:p>
    <w:p w:rsidR="00A06910" w:rsidRPr="004D1518" w:rsidRDefault="00A06910" w:rsidP="00A06910">
      <w:pPr>
        <w:jc w:val="both"/>
        <w:rPr>
          <w:rFonts w:ascii="Simplified Arabic" w:hAnsi="Simplified Arabic"/>
          <w:b/>
          <w:bCs/>
          <w:sz w:val="24"/>
          <w:szCs w:val="24"/>
          <w:rtl/>
        </w:rPr>
      </w:pPr>
      <w:r w:rsidRPr="004D1518">
        <w:rPr>
          <w:rFonts w:ascii="Simplified Arabic" w:hAnsi="Simplified Arabic" w:hint="cs"/>
          <w:b/>
          <w:bCs/>
          <w:sz w:val="24"/>
          <w:szCs w:val="24"/>
          <w:rtl/>
        </w:rPr>
        <w:t xml:space="preserve">(2)وأوجه الوصل هي : تفخيم </w:t>
      </w:r>
      <w:r w:rsidRPr="004D1518">
        <w:rPr>
          <w:rFonts w:ascii="QCF_BSML" w:hAnsi="QCF_BSML" w:cs="QCF_BSML"/>
          <w:b/>
          <w:bCs/>
          <w:color w:val="000000"/>
          <w:sz w:val="24"/>
          <w:szCs w:val="24"/>
          <w:rtl/>
        </w:rPr>
        <w:t xml:space="preserve">ﭽ </w:t>
      </w:r>
      <w:r w:rsidRPr="004D1518">
        <w:rPr>
          <w:rFonts w:ascii="QCF_P104" w:hAnsi="QCF_P104" w:cs="QCF_P104"/>
          <w:b/>
          <w:bCs/>
          <w:color w:val="000000"/>
          <w:sz w:val="24"/>
          <w:szCs w:val="24"/>
          <w:rtl/>
        </w:rPr>
        <w:t>ﮯ</w:t>
      </w:r>
      <w:r w:rsidRPr="004D1518">
        <w:rPr>
          <w:rFonts w:ascii="QCF_BSML" w:hAnsi="QCF_BSML" w:cs="QCF_BSML"/>
          <w:b/>
          <w:bCs/>
          <w:color w:val="000000"/>
          <w:sz w:val="24"/>
          <w:szCs w:val="24"/>
          <w:rtl/>
        </w:rPr>
        <w:t xml:space="preserve"> ﭼ</w:t>
      </w:r>
      <w:r w:rsidRPr="004D1518">
        <w:rPr>
          <w:rFonts w:ascii="QCF_P104" w:hAnsi="QCF_P104" w:cs="QCF_P104"/>
          <w:b/>
          <w:bCs/>
          <w:color w:val="000000"/>
          <w:sz w:val="24"/>
          <w:szCs w:val="24"/>
          <w:rtl/>
        </w:rPr>
        <w:t xml:space="preserve">    </w:t>
      </w:r>
      <w:r w:rsidRPr="004D1518">
        <w:rPr>
          <w:rFonts w:ascii="Simplified Arabic" w:hAnsi="Simplified Arabic" w:hint="cs"/>
          <w:b/>
          <w:bCs/>
          <w:sz w:val="24"/>
          <w:szCs w:val="24"/>
          <w:rtl/>
        </w:rPr>
        <w:t xml:space="preserve">مع ترقيق، وتفخيم راء </w:t>
      </w:r>
      <w:r w:rsidRPr="004D1518">
        <w:rPr>
          <w:rFonts w:ascii="QCF_BSML" w:hAnsi="QCF_BSML" w:cs="QCF_BSML"/>
          <w:b/>
          <w:bCs/>
          <w:color w:val="000000"/>
          <w:sz w:val="24"/>
          <w:szCs w:val="24"/>
          <w:rtl/>
        </w:rPr>
        <w:t xml:space="preserve">ﭽ </w:t>
      </w:r>
      <w:r w:rsidRPr="004D1518">
        <w:rPr>
          <w:rFonts w:ascii="QCF_P104" w:hAnsi="QCF_P104" w:cs="QCF_P104"/>
          <w:b/>
          <w:bCs/>
          <w:color w:val="000000"/>
          <w:sz w:val="24"/>
          <w:szCs w:val="24"/>
          <w:rtl/>
        </w:rPr>
        <w:t>ﯥ</w:t>
      </w:r>
      <w:r w:rsidRPr="004D1518">
        <w:rPr>
          <w:rFonts w:ascii="QCF_BSML" w:hAnsi="QCF_BSML" w:cs="QCF_BSML"/>
          <w:b/>
          <w:bCs/>
          <w:color w:val="000000"/>
          <w:sz w:val="24"/>
          <w:szCs w:val="24"/>
          <w:rtl/>
        </w:rPr>
        <w:t xml:space="preserve"> ﭼ</w:t>
      </w:r>
      <w:r w:rsidRPr="004D1518">
        <w:rPr>
          <w:rFonts w:ascii="QCF_P104" w:hAnsi="QCF_P104" w:cs="QCF_P104"/>
          <w:b/>
          <w:bCs/>
          <w:color w:val="000000"/>
          <w:sz w:val="24"/>
          <w:szCs w:val="24"/>
          <w:rtl/>
        </w:rPr>
        <w:t xml:space="preserve">  </w:t>
      </w:r>
      <w:r w:rsidRPr="004D1518">
        <w:rPr>
          <w:rFonts w:ascii="Simplified Arabic" w:hAnsi="Simplified Arabic" w:hint="cs"/>
          <w:b/>
          <w:bCs/>
          <w:sz w:val="24"/>
          <w:szCs w:val="24"/>
          <w:rtl/>
        </w:rPr>
        <w:t xml:space="preserve">، وترقيق </w:t>
      </w:r>
      <w:r w:rsidRPr="004D1518">
        <w:rPr>
          <w:rFonts w:ascii="QCF_BSML" w:hAnsi="QCF_BSML" w:cs="QCF_BSML"/>
          <w:b/>
          <w:bCs/>
          <w:color w:val="000000"/>
          <w:sz w:val="24"/>
          <w:szCs w:val="24"/>
          <w:rtl/>
        </w:rPr>
        <w:t xml:space="preserve">ﭽ </w:t>
      </w:r>
      <w:r w:rsidRPr="004D1518">
        <w:rPr>
          <w:rFonts w:ascii="QCF_P104" w:hAnsi="QCF_P104" w:cs="QCF_P104"/>
          <w:b/>
          <w:bCs/>
          <w:color w:val="000000"/>
          <w:sz w:val="24"/>
          <w:szCs w:val="24"/>
          <w:rtl/>
        </w:rPr>
        <w:t>ﮯ</w:t>
      </w:r>
      <w:r w:rsidRPr="004D1518">
        <w:rPr>
          <w:rFonts w:ascii="QCF_BSML" w:hAnsi="QCF_BSML" w:cs="QCF_BSML"/>
          <w:b/>
          <w:bCs/>
          <w:color w:val="000000"/>
          <w:sz w:val="24"/>
          <w:szCs w:val="24"/>
          <w:rtl/>
        </w:rPr>
        <w:t xml:space="preserve"> ﭼ</w:t>
      </w:r>
      <w:r w:rsidRPr="004D1518">
        <w:rPr>
          <w:rFonts w:ascii="QCF_P104" w:hAnsi="QCF_P104" w:cs="QCF_P104"/>
          <w:b/>
          <w:bCs/>
          <w:color w:val="000000"/>
          <w:sz w:val="24"/>
          <w:szCs w:val="24"/>
          <w:rtl/>
        </w:rPr>
        <w:t xml:space="preserve">    </w:t>
      </w:r>
      <w:r w:rsidRPr="004D1518">
        <w:rPr>
          <w:rFonts w:ascii="Simplified Arabic" w:hAnsi="Simplified Arabic" w:hint="cs"/>
          <w:b/>
          <w:bCs/>
          <w:sz w:val="24"/>
          <w:szCs w:val="24"/>
          <w:rtl/>
        </w:rPr>
        <w:t xml:space="preserve">مع ترقيق، وتفخيم راء </w:t>
      </w:r>
      <w:r w:rsidRPr="004D1518">
        <w:rPr>
          <w:rFonts w:ascii="QCF_BSML" w:hAnsi="QCF_BSML" w:cs="QCF_BSML"/>
          <w:b/>
          <w:bCs/>
          <w:color w:val="000000"/>
          <w:sz w:val="24"/>
          <w:szCs w:val="24"/>
          <w:rtl/>
        </w:rPr>
        <w:t xml:space="preserve">ﭽ </w:t>
      </w:r>
      <w:r w:rsidRPr="004D1518">
        <w:rPr>
          <w:rFonts w:ascii="QCF_P104" w:hAnsi="QCF_P104" w:cs="QCF_P104"/>
          <w:b/>
          <w:bCs/>
          <w:color w:val="000000"/>
          <w:sz w:val="24"/>
          <w:szCs w:val="24"/>
          <w:rtl/>
        </w:rPr>
        <w:t>ﯥ</w:t>
      </w:r>
      <w:r w:rsidRPr="004D1518">
        <w:rPr>
          <w:rFonts w:ascii="QCF_BSML" w:hAnsi="QCF_BSML" w:cs="QCF_BSML"/>
          <w:b/>
          <w:bCs/>
          <w:color w:val="000000"/>
          <w:sz w:val="24"/>
          <w:szCs w:val="24"/>
          <w:rtl/>
        </w:rPr>
        <w:t xml:space="preserve"> ﭼ</w:t>
      </w:r>
      <w:r w:rsidRPr="004D1518">
        <w:rPr>
          <w:rFonts w:ascii="QCF_P104" w:hAnsi="QCF_P104" w:cs="QCF_P104"/>
          <w:b/>
          <w:bCs/>
          <w:color w:val="000000"/>
          <w:sz w:val="24"/>
          <w:szCs w:val="24"/>
          <w:rtl/>
        </w:rPr>
        <w:t xml:space="preserve">  </w:t>
      </w:r>
    </w:p>
    <w:p w:rsidR="00A06910" w:rsidRPr="004D1518" w:rsidRDefault="00A06910" w:rsidP="00A06910">
      <w:pPr>
        <w:rPr>
          <w:rFonts w:ascii="Simplified Arabic" w:hAnsi="Simplified Arabic"/>
          <w:b/>
          <w:bCs/>
          <w:sz w:val="24"/>
          <w:szCs w:val="24"/>
          <w:rtl/>
        </w:rPr>
      </w:pPr>
      <w:r w:rsidRPr="004D1518">
        <w:rPr>
          <w:rFonts w:hint="cs"/>
          <w:b/>
          <w:bCs/>
          <w:sz w:val="24"/>
          <w:szCs w:val="24"/>
          <w:rtl/>
        </w:rPr>
        <w:t>انظر</w:t>
      </w:r>
      <w:r>
        <w:rPr>
          <w:rFonts w:hint="cs"/>
          <w:b/>
          <w:bCs/>
          <w:sz w:val="24"/>
          <w:szCs w:val="24"/>
          <w:rtl/>
        </w:rPr>
        <w:t>:</w:t>
      </w:r>
      <w:r w:rsidRPr="004D1518">
        <w:rPr>
          <w:rFonts w:hint="cs"/>
          <w:b/>
          <w:bCs/>
          <w:sz w:val="24"/>
          <w:szCs w:val="24"/>
          <w:rtl/>
        </w:rPr>
        <w:t>(الروض النضير:162)،(تحريرات طيبة النشر:145)</w:t>
      </w:r>
      <w:r>
        <w:rPr>
          <w:rFonts w:hint="cs"/>
          <w:b/>
          <w:bCs/>
          <w:sz w:val="24"/>
          <w:szCs w:val="24"/>
          <w:rtl/>
        </w:rPr>
        <w:t>.</w:t>
      </w:r>
      <w:r w:rsidRPr="004D1518">
        <w:rPr>
          <w:rFonts w:ascii="QCF_BSML" w:hAnsi="QCF_BSML" w:cs="QCF_BSML"/>
          <w:b/>
          <w:bCs/>
          <w:color w:val="000000"/>
          <w:sz w:val="24"/>
          <w:szCs w:val="24"/>
          <w:rtl/>
        </w:rPr>
        <w:t xml:space="preserve"> </w:t>
      </w:r>
    </w:p>
    <w:p w:rsidR="00A06910" w:rsidRPr="004D1518" w:rsidRDefault="00A06910" w:rsidP="00A06910">
      <w:pPr>
        <w:rPr>
          <w:rFonts w:ascii="Simplified Arabic" w:hAnsi="Simplified Arabic"/>
          <w:b/>
          <w:bCs/>
          <w:sz w:val="24"/>
          <w:szCs w:val="24"/>
        </w:rPr>
      </w:pPr>
      <w:r w:rsidRPr="004D1518">
        <w:rPr>
          <w:rFonts w:ascii="Simplified Arabic" w:hAnsi="Simplified Arabic" w:hint="cs"/>
          <w:b/>
          <w:bCs/>
          <w:sz w:val="24"/>
          <w:szCs w:val="24"/>
          <w:rtl/>
        </w:rPr>
        <w:t>(6)انظر</w:t>
      </w:r>
      <w:r>
        <w:rPr>
          <w:rFonts w:ascii="Simplified Arabic" w:hAnsi="Simplified Arabic" w:hint="cs"/>
          <w:b/>
          <w:bCs/>
          <w:sz w:val="24"/>
          <w:szCs w:val="24"/>
          <w:rtl/>
        </w:rPr>
        <w:t>:</w:t>
      </w:r>
      <w:r w:rsidRPr="004D1518">
        <w:rPr>
          <w:rFonts w:ascii="Simplified Arabic" w:hAnsi="Simplified Arabic" w:hint="cs"/>
          <w:b/>
          <w:bCs/>
          <w:sz w:val="24"/>
          <w:szCs w:val="24"/>
          <w:rtl/>
        </w:rPr>
        <w:t>(بدائع البرهان:238ـ239)</w:t>
      </w:r>
      <w:r>
        <w:rPr>
          <w:rFonts w:ascii="Simplified Arabic" w:hAnsi="Simplified Arabic" w:hint="cs"/>
          <w:b/>
          <w:bCs/>
          <w:sz w:val="24"/>
          <w:szCs w:val="24"/>
          <w:rtl/>
        </w:rPr>
        <w:t>.</w:t>
      </w:r>
    </w:p>
    <w:p w:rsidR="00A06910" w:rsidRPr="004D1518" w:rsidRDefault="00A06910" w:rsidP="00A06910">
      <w:pPr>
        <w:rPr>
          <w:b/>
          <w:bCs/>
          <w:rtl/>
        </w:rPr>
      </w:pPr>
    </w:p>
    <w:p w:rsidR="00A06910" w:rsidRPr="004D1518" w:rsidRDefault="00A06910" w:rsidP="00A06910">
      <w:pPr>
        <w:rPr>
          <w:b/>
          <w:bCs/>
          <w:rtl/>
        </w:rPr>
      </w:pPr>
    </w:p>
    <w:p w:rsidR="00A06910" w:rsidRPr="004D1518" w:rsidRDefault="00A06910" w:rsidP="00A06910">
      <w:pPr>
        <w:rPr>
          <w:b/>
          <w:bCs/>
          <w:rtl/>
        </w:rPr>
      </w:pPr>
    </w:p>
    <w:p w:rsidR="00A06910" w:rsidRPr="004D1518" w:rsidRDefault="00A06910" w:rsidP="00A06910">
      <w:pPr>
        <w:pStyle w:val="BodyText"/>
        <w:jc w:val="lowKashida"/>
        <w:rPr>
          <w:b/>
          <w:bCs/>
          <w:szCs w:val="28"/>
          <w:rtl/>
        </w:rPr>
      </w:pPr>
    </w:p>
    <w:p w:rsidR="00A06910" w:rsidRPr="002A014B" w:rsidRDefault="00A06910" w:rsidP="00A06910">
      <w:pPr>
        <w:pStyle w:val="BodyText"/>
        <w:jc w:val="lowKashida"/>
        <w:rPr>
          <w:b/>
          <w:bCs/>
          <w:sz w:val="32"/>
          <w:rtl/>
        </w:rPr>
      </w:pPr>
      <w:r w:rsidRPr="002A014B">
        <w:rPr>
          <w:rFonts w:hint="cs"/>
          <w:b/>
          <w:bCs/>
          <w:sz w:val="32"/>
          <w:rtl/>
        </w:rPr>
        <w:lastRenderedPageBreak/>
        <w:t>من سورة المائدة إلى الأعراف</w:t>
      </w:r>
      <w:r>
        <w:rPr>
          <w:rFonts w:hint="cs"/>
          <w:b/>
          <w:bCs/>
          <w:sz w:val="32"/>
          <w:rtl/>
        </w:rPr>
        <w:t>:</w:t>
      </w:r>
      <w:r w:rsidRPr="002A014B">
        <w:rPr>
          <w:rFonts w:hint="cs"/>
          <w:b/>
          <w:bCs/>
          <w:sz w:val="32"/>
          <w:rtl/>
        </w:rPr>
        <w:t xml:space="preserve"> </w:t>
      </w:r>
    </w:p>
    <w:p w:rsidR="00A06910" w:rsidRPr="002A014B" w:rsidRDefault="00A06910" w:rsidP="00A06910">
      <w:pPr>
        <w:pStyle w:val="BodyText"/>
        <w:jc w:val="lowKashida"/>
        <w:rPr>
          <w:b/>
          <w:bCs/>
          <w:sz w:val="32"/>
          <w:rtl/>
        </w:rPr>
      </w:pPr>
      <w:r w:rsidRPr="002A014B">
        <w:rPr>
          <w:rFonts w:hint="cs"/>
          <w:b/>
          <w:bCs/>
          <w:sz w:val="32"/>
          <w:rtl/>
        </w:rPr>
        <w:t xml:space="preserve">(قوله تعالى: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ﭿ  ﮀ  ﮁ  ﮂ  ﮃ</w:t>
      </w:r>
      <w:r w:rsidRPr="002A014B">
        <w:rPr>
          <w:rFonts w:ascii="QCF_P106" w:hAnsi="QCF_P106" w:cs="QCF_P106"/>
          <w:b/>
          <w:bCs/>
          <w:color w:val="0000A5"/>
          <w:sz w:val="32"/>
          <w:rtl/>
        </w:rPr>
        <w:t>ﮄ</w:t>
      </w:r>
      <w:r w:rsidRPr="002A014B">
        <w:rPr>
          <w:rFonts w:ascii="QCF_P106" w:hAnsi="QCF_P106" w:cs="QCF_P106"/>
          <w:b/>
          <w:bCs/>
          <w:color w:val="000000"/>
          <w:sz w:val="32"/>
          <w:rtl/>
        </w:rPr>
        <w:t xml:space="preserve">  ﮅ  ﮆ  ﮇ  ﮈ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Arial" w:hAnsi="Arial" w:cs="Arial" w:hint="cs"/>
          <w:b/>
          <w:bCs/>
          <w:color w:val="000000"/>
          <w:sz w:val="32"/>
          <w:rtl/>
        </w:rPr>
        <w:t xml:space="preserve">"1" </w:t>
      </w:r>
      <w:r w:rsidRPr="002A014B">
        <w:rPr>
          <w:rFonts w:hint="cs"/>
          <w:b/>
          <w:bCs/>
          <w:sz w:val="32"/>
          <w:rtl/>
        </w:rPr>
        <w:t>إلى قوله</w:t>
      </w:r>
      <w:r w:rsidRPr="002A014B">
        <w:rPr>
          <w:rFonts w:ascii="QCF_BSML" w:hAnsi="QCF_BSML" w:cs="QCF_BSML" w:hint="cs"/>
          <w:b/>
          <w:bCs/>
          <w:color w:val="000000"/>
          <w:sz w:val="32"/>
          <w:rtl/>
        </w:rPr>
        <w:t xml:space="preserve">     </w:t>
      </w:r>
      <w:r w:rsidRPr="002A014B">
        <w:rPr>
          <w:rFonts w:ascii="QCF_BSML" w:hAnsi="QCF_BSML" w:cs="QCF_BSML"/>
          <w:b/>
          <w:bCs/>
          <w:color w:val="000000"/>
          <w:sz w:val="32"/>
          <w:rtl/>
        </w:rPr>
        <w:t>ﭽ</w:t>
      </w:r>
      <w:r w:rsidRPr="002A014B">
        <w:rPr>
          <w:rFonts w:ascii="QCF_P106" w:hAnsi="QCF_P106" w:cs="QCF_P106"/>
          <w:b/>
          <w:bCs/>
          <w:color w:val="000000"/>
          <w:sz w:val="32"/>
          <w:rtl/>
        </w:rPr>
        <w:t xml:space="preserve">  ﮛ  ﮜ</w:t>
      </w:r>
      <w:r w:rsidRPr="002A014B">
        <w:rPr>
          <w:rFonts w:ascii="QCF_P106" w:hAnsi="QCF_P106" w:cs="QCF_P106"/>
          <w:b/>
          <w:bCs/>
          <w:color w:val="0000A5"/>
          <w:sz w:val="32"/>
          <w:rtl/>
        </w:rPr>
        <w:t>ﮝ</w:t>
      </w:r>
      <w:r w:rsidRPr="002A014B">
        <w:rPr>
          <w:rFonts w:ascii="QCF_P106" w:hAnsi="QCF_P106" w:cs="QCF_P106"/>
          <w:b/>
          <w:bCs/>
          <w:color w:val="000000"/>
          <w:sz w:val="32"/>
          <w:rtl/>
        </w:rPr>
        <w:t xml:space="preserve">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hint="cs"/>
          <w:b/>
          <w:bCs/>
          <w:sz w:val="32"/>
          <w:rtl/>
        </w:rPr>
        <w:t>"2"</w:t>
      </w:r>
      <w:r>
        <w:rPr>
          <w:rFonts w:hint="cs"/>
          <w:b/>
          <w:bCs/>
          <w:sz w:val="32"/>
          <w:rtl/>
        </w:rPr>
        <w:t>:</w:t>
      </w:r>
    </w:p>
    <w:p w:rsidR="00A06910" w:rsidRPr="002A014B" w:rsidRDefault="00A06910" w:rsidP="00A06910">
      <w:pPr>
        <w:pStyle w:val="BodyText"/>
        <w:jc w:val="lowKashida"/>
        <w:rPr>
          <w:b/>
          <w:bCs/>
          <w:sz w:val="32"/>
          <w:rtl/>
        </w:rPr>
      </w:pPr>
      <w:r w:rsidRPr="002A014B">
        <w:rPr>
          <w:rFonts w:hint="cs"/>
          <w:b/>
          <w:bCs/>
          <w:sz w:val="32"/>
          <w:rtl/>
        </w:rPr>
        <w:t xml:space="preserve"> فيه للأزرق بلا تكبير{"3"} أحد وعشرون وجهاً: وأخذنا تسعة عشر{وجها}"4"،يصح منها عشرة أوجه بلا شك، الأول: توسط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ﮇ</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مع البسملة ومد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ﮌ</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وفتح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ﮖ</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،والثاني إلى السادس: توسط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ﮇ</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مع السكت وقصر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ﮌ</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والفتح، ومع توسط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ﮌ</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والفتح، ومع التقليل، ومع مد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ﮌ</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والفتح، ومع الإمالة"5"، والسابع: توسط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ﮇ</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مع الوصل ومد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 xml:space="preserve">ﮌ </w:t>
      </w:r>
      <w:r w:rsidRPr="002A014B">
        <w:rPr>
          <w:rFonts w:ascii="QCF_BSML" w:hAnsi="QCF_BSML" w:cs="QCF_BSML"/>
          <w:b/>
          <w:bCs/>
          <w:color w:val="000000"/>
          <w:sz w:val="32"/>
          <w:rtl/>
        </w:rPr>
        <w:t>ﭼ</w:t>
      </w:r>
      <w:r w:rsidRPr="002A014B">
        <w:rPr>
          <w:rFonts w:ascii="QCF_P106" w:hAnsi="QCF_P106" w:cs="QCF_P106"/>
          <w:b/>
          <w:bCs/>
          <w:color w:val="000000"/>
          <w:sz w:val="32"/>
          <w:rtl/>
        </w:rPr>
        <w:t xml:space="preserve"> </w:t>
      </w:r>
      <w:r w:rsidRPr="002A014B">
        <w:rPr>
          <w:rFonts w:hint="cs"/>
          <w:b/>
          <w:bCs/>
          <w:sz w:val="32"/>
          <w:rtl/>
        </w:rPr>
        <w:t xml:space="preserve">والفتح ،والثامن والتاسع والعاشر: الطول في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ﮇ</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مع البسملة وطول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ﮌ</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والفتح، ومع الوصل وطول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ﮌ</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والفتح ، ومع التقليل.</w:t>
      </w:r>
    </w:p>
    <w:p w:rsidR="00A06910" w:rsidRPr="004D1518" w:rsidRDefault="00A06910" w:rsidP="00A06910">
      <w:pPr>
        <w:pStyle w:val="BodyText"/>
        <w:jc w:val="lowKashida"/>
        <w:rPr>
          <w:b/>
          <w:bCs/>
          <w:szCs w:val="28"/>
          <w:rtl/>
        </w:rPr>
      </w:pPr>
      <w:r w:rsidRPr="004D1518">
        <w:rPr>
          <w:rFonts w:hint="cs"/>
          <w:b/>
          <w:bCs/>
          <w:szCs w:val="28"/>
          <w:rtl/>
        </w:rPr>
        <w:t xml:space="preserve"> </w:t>
      </w: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ـــــــــــ</w:t>
      </w:r>
    </w:p>
    <w:p w:rsidR="00A06910" w:rsidRPr="004D1518" w:rsidRDefault="00A06910" w:rsidP="00A06910">
      <w:pPr>
        <w:autoSpaceDE w:val="0"/>
        <w:autoSpaceDN w:val="0"/>
        <w:adjustRightInd w:val="0"/>
        <w:rPr>
          <w:b/>
          <w:bCs/>
          <w:sz w:val="24"/>
          <w:szCs w:val="24"/>
          <w:rtl/>
        </w:rPr>
      </w:pPr>
      <w:r w:rsidRPr="004D1518">
        <w:rPr>
          <w:rFonts w:hint="cs"/>
          <w:b/>
          <w:bCs/>
          <w:sz w:val="24"/>
          <w:szCs w:val="24"/>
          <w:rtl/>
        </w:rPr>
        <w:t>(1) الآية:176</w:t>
      </w:r>
    </w:p>
    <w:p w:rsidR="00A06910" w:rsidRPr="004D1518" w:rsidRDefault="00A06910" w:rsidP="00A06910">
      <w:pPr>
        <w:autoSpaceDE w:val="0"/>
        <w:autoSpaceDN w:val="0"/>
        <w:adjustRightInd w:val="0"/>
        <w:rPr>
          <w:b/>
          <w:bCs/>
          <w:sz w:val="24"/>
          <w:szCs w:val="24"/>
          <w:rtl/>
        </w:rPr>
      </w:pPr>
      <w:r w:rsidRPr="004D1518">
        <w:rPr>
          <w:rFonts w:hint="cs"/>
          <w:b/>
          <w:bCs/>
          <w:sz w:val="24"/>
          <w:szCs w:val="24"/>
          <w:rtl/>
        </w:rPr>
        <w:t>(2)من هنا بداية سورة المائدة،الآية:1</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(3)  في "ب" {فيه للأزرق بلا تكبير بحسب التركيب}</w:t>
      </w:r>
      <w:r>
        <w:rPr>
          <w:rFonts w:hint="cs"/>
          <w:b/>
          <w:bCs/>
          <w:sz w:val="24"/>
          <w:szCs w:val="24"/>
          <w:rtl/>
        </w:rPr>
        <w:t>.</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(4) ما بين المعكوفتين ساقط من "أ</w:t>
      </w:r>
      <w:r>
        <w:rPr>
          <w:rFonts w:hint="cs"/>
          <w:b/>
          <w:bCs/>
          <w:sz w:val="24"/>
          <w:szCs w:val="24"/>
          <w:rtl/>
        </w:rPr>
        <w:t>" .</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(5) هكذا كتبت في النسختين، ولعل مراده بذلك الإمالة الصغرى ، لأن الأزرق مذهبه في ذات الياء الفتح والتقليل</w:t>
      </w:r>
      <w:r>
        <w:rPr>
          <w:rFonts w:hint="cs"/>
          <w:b/>
          <w:bCs/>
          <w:sz w:val="24"/>
          <w:szCs w:val="24"/>
          <w:rtl/>
        </w:rPr>
        <w:t xml:space="preserve">، </w:t>
      </w:r>
      <w:r w:rsidRPr="004D1518">
        <w:rPr>
          <w:rFonts w:hint="cs"/>
          <w:b/>
          <w:bCs/>
          <w:sz w:val="24"/>
          <w:szCs w:val="24"/>
          <w:rtl/>
        </w:rPr>
        <w:t>انظر</w:t>
      </w:r>
      <w:r>
        <w:rPr>
          <w:rFonts w:hint="cs"/>
          <w:b/>
          <w:bCs/>
          <w:sz w:val="24"/>
          <w:szCs w:val="24"/>
          <w:rtl/>
        </w:rPr>
        <w:t>:</w:t>
      </w:r>
      <w:r w:rsidRPr="004D1518">
        <w:rPr>
          <w:rFonts w:hint="cs"/>
          <w:b/>
          <w:bCs/>
          <w:sz w:val="24"/>
          <w:szCs w:val="24"/>
          <w:rtl/>
        </w:rPr>
        <w:t>(شرح طيبة النشر في القراءات العشر:121)</w:t>
      </w:r>
      <w:r>
        <w:rPr>
          <w:rFonts w:hint="cs"/>
          <w:b/>
          <w:bCs/>
          <w:sz w:val="24"/>
          <w:szCs w:val="24"/>
          <w:rtl/>
        </w:rPr>
        <w:t>.</w:t>
      </w:r>
    </w:p>
    <w:p w:rsidR="00A06910" w:rsidRPr="004D1518" w:rsidRDefault="00A06910" w:rsidP="00A06910">
      <w:pPr>
        <w:autoSpaceDE w:val="0"/>
        <w:autoSpaceDN w:val="0"/>
        <w:adjustRightInd w:val="0"/>
        <w:jc w:val="lowKashida"/>
        <w:rPr>
          <w:b/>
          <w:bCs/>
          <w:szCs w:val="28"/>
          <w:rtl/>
        </w:rPr>
      </w:pPr>
    </w:p>
    <w:p w:rsidR="00A06910" w:rsidRPr="004D1518" w:rsidRDefault="00A06910" w:rsidP="00A06910">
      <w:pPr>
        <w:pStyle w:val="BodyText"/>
        <w:jc w:val="lowKashida"/>
        <w:rPr>
          <w:b/>
          <w:bCs/>
          <w:szCs w:val="28"/>
          <w:rtl/>
        </w:rPr>
      </w:pPr>
    </w:p>
    <w:p w:rsidR="00A06910" w:rsidRPr="004D1518" w:rsidRDefault="00A06910" w:rsidP="00A06910">
      <w:pPr>
        <w:pStyle w:val="BodyText"/>
        <w:jc w:val="lowKashida"/>
        <w:rPr>
          <w:b/>
          <w:bCs/>
          <w:szCs w:val="28"/>
          <w:rtl/>
        </w:rPr>
      </w:pPr>
    </w:p>
    <w:p w:rsidR="00A06910" w:rsidRPr="004D1518" w:rsidRDefault="00A06910" w:rsidP="00A06910">
      <w:pPr>
        <w:pStyle w:val="BodyText"/>
        <w:jc w:val="lowKashida"/>
        <w:rPr>
          <w:b/>
          <w:bCs/>
          <w:szCs w:val="28"/>
          <w:rtl/>
        </w:rPr>
      </w:pPr>
    </w:p>
    <w:p w:rsidR="00A06910" w:rsidRPr="002A014B" w:rsidRDefault="00A06910" w:rsidP="00A06910">
      <w:pPr>
        <w:pStyle w:val="BodyText"/>
        <w:jc w:val="lowKashida"/>
        <w:rPr>
          <w:b/>
          <w:bCs/>
          <w:sz w:val="32"/>
          <w:rtl/>
        </w:rPr>
      </w:pPr>
      <w:r w:rsidRPr="002A014B">
        <w:rPr>
          <w:rFonts w:hint="cs"/>
          <w:b/>
          <w:bCs/>
          <w:sz w:val="32"/>
          <w:rtl/>
        </w:rPr>
        <w:lastRenderedPageBreak/>
        <w:t xml:space="preserve">وتسعة أوجه من ظاهر الشاطبية، الأول إلى السادس، توسط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ﮇ</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مع البسملة وقصر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ﮌ</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والفتح، ومع توسط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ﮌ</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والتقليل، ومع مد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ﮌ</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والتقليل، ومثل ذلك مع الوصل ،والسابع والثامن والتاسع: مد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ﮇ</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مع البسملة ومد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ﮌ</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والتقليل، ومع السكت ومد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ﮌ</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والفتح،والتقليل"1"</w:t>
      </w:r>
      <w:r>
        <w:rPr>
          <w:rFonts w:hint="cs"/>
          <w:b/>
          <w:bCs/>
          <w:sz w:val="32"/>
          <w:rtl/>
        </w:rPr>
        <w:t>.</w:t>
      </w:r>
      <w:r w:rsidRPr="002A014B">
        <w:rPr>
          <w:rFonts w:hint="cs"/>
          <w:b/>
          <w:bCs/>
          <w:sz w:val="32"/>
          <w:rtl/>
        </w:rPr>
        <w:t xml:space="preserve">  </w:t>
      </w:r>
    </w:p>
    <w:p w:rsidR="00A06910" w:rsidRPr="002A014B" w:rsidRDefault="00A06910" w:rsidP="00A06910">
      <w:pPr>
        <w:pStyle w:val="BodyText"/>
        <w:jc w:val="lowKashida"/>
        <w:rPr>
          <w:rFonts w:ascii="QCF_P106" w:hAnsi="QCF_P106" w:cs="QCF_P106"/>
          <w:b/>
          <w:bCs/>
          <w:color w:val="000000"/>
          <w:sz w:val="32"/>
          <w:rtl/>
        </w:rPr>
      </w:pPr>
      <w:r w:rsidRPr="002A014B">
        <w:rPr>
          <w:rFonts w:hint="cs"/>
          <w:b/>
          <w:bCs/>
          <w:sz w:val="32"/>
          <w:rtl/>
        </w:rPr>
        <w:t xml:space="preserve">ويمتنع من أحد وعشرين ؛ وجهان: وهما توسط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ﮇ</w:t>
      </w:r>
      <w:r w:rsidRPr="002A014B">
        <w:rPr>
          <w:rFonts w:ascii="QCF_BSML" w:hAnsi="QCF_BSML" w:cs="QCF_BSML"/>
          <w:b/>
          <w:bCs/>
          <w:color w:val="000000"/>
          <w:sz w:val="32"/>
          <w:rtl/>
        </w:rPr>
        <w:t xml:space="preserve"> ﭼ</w:t>
      </w:r>
      <w:r w:rsidRPr="002A014B">
        <w:rPr>
          <w:rFonts w:ascii="QCF_BSML" w:hAnsi="QCF_BSML" w:cs="QCF_BSML" w:hint="cs"/>
          <w:b/>
          <w:bCs/>
          <w:color w:val="000000"/>
          <w:sz w:val="32"/>
          <w:rtl/>
        </w:rPr>
        <w:t xml:space="preserve"> </w:t>
      </w:r>
      <w:r w:rsidRPr="002A014B">
        <w:rPr>
          <w:rFonts w:ascii="QCF_P106" w:hAnsi="QCF_P106" w:cs="QCF_P106"/>
          <w:b/>
          <w:bCs/>
          <w:color w:val="000000"/>
          <w:sz w:val="32"/>
          <w:rtl/>
        </w:rPr>
        <w:t xml:space="preserve">  </w:t>
      </w:r>
      <w:r w:rsidRPr="002A014B">
        <w:rPr>
          <w:rFonts w:hint="cs"/>
          <w:b/>
          <w:bCs/>
          <w:sz w:val="32"/>
          <w:rtl/>
        </w:rPr>
        <w:t xml:space="preserve">مع البسملة، والوصل وتوسط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ﮌ</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والفتح،  ويختص التكبير له مع البسملة بوجه التوسط في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ﮇ</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مع الطول في البدل والوجهين في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ﮖ</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 ومعلوم أن الطول في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ﮇ</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مخصوص بوجه الطول في البدل وقصر البدل مخصوص بوجه فتح</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06" w:hAnsi="QCF_P106" w:cs="QCF_P106"/>
          <w:b/>
          <w:bCs/>
          <w:color w:val="000000"/>
          <w:sz w:val="32"/>
          <w:rtl/>
        </w:rPr>
        <w:t>ﮖ</w:t>
      </w:r>
      <w:r w:rsidRPr="002A014B">
        <w:rPr>
          <w:rFonts w:ascii="QCF_BSML" w:hAnsi="QCF_BSML" w:cs="QCF_BSML"/>
          <w:b/>
          <w:bCs/>
          <w:color w:val="000000"/>
          <w:sz w:val="32"/>
          <w:rtl/>
        </w:rPr>
        <w:t xml:space="preserve"> ﭼ</w:t>
      </w:r>
      <w:r w:rsidRPr="002A014B">
        <w:rPr>
          <w:rFonts w:ascii="QCF_BSML" w:hAnsi="QCF_BSML" w:hint="cs"/>
          <w:b/>
          <w:bCs/>
          <w:color w:val="000000"/>
          <w:sz w:val="32"/>
          <w:rtl/>
        </w:rPr>
        <w:t>)</w:t>
      </w:r>
      <w:r w:rsidRPr="002A014B">
        <w:rPr>
          <w:rFonts w:hint="cs"/>
          <w:b/>
          <w:bCs/>
          <w:sz w:val="32"/>
          <w:rtl/>
        </w:rPr>
        <w:t xml:space="preserve"> "2"</w:t>
      </w:r>
      <w:r>
        <w:rPr>
          <w:rFonts w:hint="cs"/>
          <w:b/>
          <w:bCs/>
          <w:sz w:val="32"/>
          <w:rtl/>
        </w:rPr>
        <w:t>.</w:t>
      </w:r>
    </w:p>
    <w:p w:rsidR="00A06910" w:rsidRPr="002A014B" w:rsidRDefault="00A06910" w:rsidP="00A06910">
      <w:pPr>
        <w:pStyle w:val="BodyText"/>
        <w:jc w:val="lowKashida"/>
        <w:rPr>
          <w:b/>
          <w:bCs/>
          <w:sz w:val="32"/>
          <w:rtl/>
        </w:rPr>
      </w:pPr>
      <w:r w:rsidRPr="002A014B">
        <w:rPr>
          <w:rFonts w:ascii="QCF_P106" w:hAnsi="QCF_P106" w:cs="QCF_P106"/>
          <w:b/>
          <w:bCs/>
          <w:color w:val="000000"/>
          <w:sz w:val="32"/>
          <w:rtl/>
        </w:rPr>
        <w:t xml:space="preserve">  </w:t>
      </w:r>
      <w:r w:rsidRPr="002A014B">
        <w:rPr>
          <w:rFonts w:hint="cs"/>
          <w:b/>
          <w:bCs/>
          <w:sz w:val="32"/>
          <w:rtl/>
        </w:rPr>
        <w:t xml:space="preserve">وإذا وقفت على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ﮍ  ﮎ</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ascii="QCF_P106" w:hAnsi="QCF_P106" w:cs="QCF_P106"/>
          <w:b/>
          <w:bCs/>
          <w:color w:val="0000A5"/>
          <w:sz w:val="32"/>
          <w:rtl/>
        </w:rPr>
        <w:t>ﮏ</w:t>
      </w:r>
      <w:r w:rsidRPr="002A014B">
        <w:rPr>
          <w:rFonts w:ascii="QCF_P106" w:hAnsi="QCF_P106" w:cs="QCF_P106"/>
          <w:b/>
          <w:bCs/>
          <w:color w:val="000000"/>
          <w:sz w:val="32"/>
          <w:rtl/>
        </w:rPr>
        <w:t xml:space="preserve">  </w:t>
      </w:r>
      <w:r w:rsidRPr="002A014B">
        <w:rPr>
          <w:rFonts w:hint="cs"/>
          <w:b/>
          <w:bCs/>
          <w:sz w:val="32"/>
          <w:rtl/>
        </w:rPr>
        <w:t>فلا ممنوع"3"</w:t>
      </w:r>
      <w:r>
        <w:rPr>
          <w:rFonts w:hint="cs"/>
          <w:b/>
          <w:bCs/>
          <w:sz w:val="32"/>
          <w:rtl/>
        </w:rPr>
        <w:t>.</w:t>
      </w:r>
      <w:r w:rsidRPr="002A014B">
        <w:rPr>
          <w:rFonts w:hint="cs"/>
          <w:b/>
          <w:bCs/>
          <w:sz w:val="32"/>
          <w:rtl/>
        </w:rPr>
        <w:t xml:space="preserve"> </w:t>
      </w:r>
    </w:p>
    <w:p w:rsidR="00A06910" w:rsidRPr="002A014B"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ــــــــ</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 xml:space="preserve"> (1) إذا قرئ  بقصر اللين ، جازت الأوجه الثلاثة في مد البدل ، وإذا قرأت بتوسط اللين ،تجوز الأوجه الثلاثة في مد البدل، وإذا قرأت بمد اللين، لا يجوز إلا الطول في البدل</w:t>
      </w:r>
      <w:r>
        <w:rPr>
          <w:rFonts w:hint="cs"/>
          <w:b/>
          <w:bCs/>
          <w:sz w:val="24"/>
          <w:szCs w:val="24"/>
          <w:rtl/>
        </w:rPr>
        <w:t>.</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انظر</w:t>
      </w:r>
      <w:r>
        <w:rPr>
          <w:rFonts w:hint="cs"/>
          <w:b/>
          <w:bCs/>
          <w:sz w:val="24"/>
          <w:szCs w:val="24"/>
          <w:rtl/>
        </w:rPr>
        <w:t>:(مختصر بلوغ الأمنية:18)،</w:t>
      </w:r>
      <w:r w:rsidRPr="004D1518">
        <w:rPr>
          <w:rFonts w:hint="cs"/>
          <w:b/>
          <w:bCs/>
          <w:sz w:val="24"/>
          <w:szCs w:val="24"/>
          <w:rtl/>
        </w:rPr>
        <w:t>(شرح مختصر قواعد التحرير:18)</w:t>
      </w:r>
      <w:r>
        <w:rPr>
          <w:rFonts w:hint="cs"/>
          <w:b/>
          <w:bCs/>
          <w:sz w:val="24"/>
          <w:szCs w:val="24"/>
          <w:rtl/>
        </w:rPr>
        <w:t>.</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(2) انظر</w:t>
      </w:r>
      <w:r>
        <w:rPr>
          <w:rFonts w:hint="cs"/>
          <w:b/>
          <w:bCs/>
          <w:sz w:val="24"/>
          <w:szCs w:val="24"/>
          <w:rtl/>
        </w:rPr>
        <w:t>:</w:t>
      </w:r>
      <w:r w:rsidRPr="004D1518">
        <w:rPr>
          <w:rFonts w:hint="cs"/>
          <w:b/>
          <w:bCs/>
          <w:sz w:val="24"/>
          <w:szCs w:val="24"/>
          <w:rtl/>
        </w:rPr>
        <w:t>(بدائع البرهان:239ـ240)</w:t>
      </w:r>
      <w:r>
        <w:rPr>
          <w:rFonts w:hint="cs"/>
          <w:b/>
          <w:bCs/>
          <w:sz w:val="24"/>
          <w:szCs w:val="24"/>
          <w:rtl/>
        </w:rPr>
        <w:t>.</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(3) انظر</w:t>
      </w:r>
      <w:r>
        <w:rPr>
          <w:rFonts w:hint="cs"/>
          <w:b/>
          <w:bCs/>
          <w:sz w:val="24"/>
          <w:szCs w:val="24"/>
          <w:rtl/>
        </w:rPr>
        <w:t>:</w:t>
      </w:r>
      <w:r w:rsidRPr="004D1518">
        <w:rPr>
          <w:rFonts w:hint="cs"/>
          <w:b/>
          <w:bCs/>
          <w:sz w:val="24"/>
          <w:szCs w:val="24"/>
          <w:rtl/>
        </w:rPr>
        <w:t>(شرح تنقيح فتح الكريم:21)،(رواية ورش وتحريراتها من طريق طيبة النشر:140ـ141)،(تحريرات طيبة النشر:146ـ147)</w:t>
      </w:r>
      <w:r>
        <w:rPr>
          <w:rFonts w:hint="cs"/>
          <w:b/>
          <w:bCs/>
          <w:sz w:val="24"/>
          <w:szCs w:val="24"/>
          <w:rtl/>
        </w:rPr>
        <w:t>.</w:t>
      </w:r>
    </w:p>
    <w:p w:rsidR="00A06910" w:rsidRPr="004D1518" w:rsidRDefault="00A06910" w:rsidP="00A06910">
      <w:pPr>
        <w:autoSpaceDE w:val="0"/>
        <w:autoSpaceDN w:val="0"/>
        <w:adjustRightInd w:val="0"/>
        <w:jc w:val="lowKashida"/>
        <w:rPr>
          <w:b/>
          <w:bCs/>
          <w:szCs w:val="28"/>
          <w:rtl/>
        </w:rPr>
      </w:pPr>
    </w:p>
    <w:p w:rsidR="00A06910" w:rsidRPr="004D1518" w:rsidRDefault="00A06910" w:rsidP="00A06910">
      <w:pPr>
        <w:pStyle w:val="BodyText"/>
        <w:jc w:val="lowKashida"/>
        <w:rPr>
          <w:b/>
          <w:bCs/>
          <w:szCs w:val="28"/>
          <w:rtl/>
        </w:rPr>
      </w:pPr>
    </w:p>
    <w:p w:rsidR="00A06910" w:rsidRPr="004D1518" w:rsidRDefault="00A06910" w:rsidP="00A06910">
      <w:pPr>
        <w:pStyle w:val="BodyText"/>
        <w:jc w:val="lowKashida"/>
        <w:rPr>
          <w:b/>
          <w:bCs/>
          <w:szCs w:val="28"/>
          <w:rtl/>
        </w:rPr>
      </w:pPr>
    </w:p>
    <w:p w:rsidR="00A06910" w:rsidRPr="004D1518" w:rsidRDefault="00A06910" w:rsidP="00A06910">
      <w:pPr>
        <w:pStyle w:val="BodyText"/>
        <w:jc w:val="lowKashida"/>
        <w:rPr>
          <w:b/>
          <w:bCs/>
          <w:szCs w:val="28"/>
          <w:rtl/>
        </w:rPr>
      </w:pPr>
    </w:p>
    <w:p w:rsidR="00A06910" w:rsidRPr="004D1518" w:rsidRDefault="00A06910" w:rsidP="00A06910">
      <w:pPr>
        <w:pStyle w:val="BodyText"/>
        <w:jc w:val="lowKashida"/>
        <w:rPr>
          <w:b/>
          <w:bCs/>
          <w:szCs w:val="28"/>
          <w:rtl/>
        </w:rPr>
      </w:pPr>
    </w:p>
    <w:p w:rsidR="00A06910" w:rsidRPr="002A014B" w:rsidRDefault="00A06910" w:rsidP="00A06910">
      <w:pPr>
        <w:pStyle w:val="BodyText"/>
        <w:jc w:val="lowKashida"/>
        <w:rPr>
          <w:b/>
          <w:bCs/>
          <w:sz w:val="32"/>
          <w:rtl/>
        </w:rPr>
      </w:pPr>
      <w:r w:rsidRPr="002A014B">
        <w:rPr>
          <w:rFonts w:hint="cs"/>
          <w:b/>
          <w:bCs/>
          <w:sz w:val="32"/>
          <w:rtl/>
        </w:rPr>
        <w:lastRenderedPageBreak/>
        <w:t xml:space="preserve">(وأما حمزة فيمتنع التكبير له على توسط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ﮇ</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مطلقاً، وعلى السكت في</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06" w:hAnsi="QCF_P106" w:cs="QCF_P106"/>
          <w:b/>
          <w:bCs/>
          <w:color w:val="000000"/>
          <w:sz w:val="32"/>
          <w:rtl/>
        </w:rPr>
        <w:t>ﮇ</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ولام التعريف فقط،ٍ ويمتنع لخلف عنه على عدم السكت في الساكن المنفصل وما في حكمه، فلخلف ثمانية أوجه، ولخلاد تسعة أوجه: الأول والثاني والثالث: ترك السكت في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ﮁ  ﮂ  ﮃ</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ascii="QCF_P106" w:hAnsi="QCF_P106" w:cs="QCF_P106"/>
          <w:b/>
          <w:bCs/>
          <w:color w:val="0000A5"/>
          <w:sz w:val="32"/>
          <w:rtl/>
        </w:rPr>
        <w:t>ﮄ</w:t>
      </w:r>
      <w:r w:rsidRPr="002A014B">
        <w:rPr>
          <w:rFonts w:ascii="QCF_P106" w:hAnsi="QCF_P106" w:cs="QCF_P106"/>
          <w:b/>
          <w:bCs/>
          <w:color w:val="000000"/>
          <w:sz w:val="32"/>
          <w:rtl/>
        </w:rPr>
        <w:t xml:space="preserve">  </w:t>
      </w:r>
      <w:r w:rsidRPr="002A014B">
        <w:rPr>
          <w:rFonts w:hint="cs"/>
          <w:b/>
          <w:bCs/>
          <w:sz w:val="32"/>
          <w:rtl/>
        </w:rPr>
        <w:t xml:space="preserve">مع السكت في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ﮇ</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ولام التعريف لحمزة، ومع ترك السكت في الكل لحمزة، ومع التكبير عن خلاد، والرابع: ترك السكت في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ﮁ  ﮂ  ﮃ</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ascii="QCF_P106" w:hAnsi="QCF_P106" w:cs="QCF_P106"/>
          <w:b/>
          <w:bCs/>
          <w:color w:val="0000A5"/>
          <w:sz w:val="32"/>
          <w:rtl/>
        </w:rPr>
        <w:t>ﮄ</w:t>
      </w:r>
      <w:r w:rsidRPr="002A014B">
        <w:rPr>
          <w:rFonts w:ascii="QCF_P106" w:hAnsi="QCF_P106" w:cs="QCF_P106"/>
          <w:b/>
          <w:bCs/>
          <w:color w:val="000000"/>
          <w:sz w:val="32"/>
          <w:rtl/>
        </w:rPr>
        <w:t xml:space="preserve">  </w:t>
      </w:r>
      <w:r w:rsidRPr="002A014B">
        <w:rPr>
          <w:rFonts w:hint="cs"/>
          <w:b/>
          <w:bCs/>
          <w:sz w:val="32"/>
          <w:rtl/>
        </w:rPr>
        <w:t xml:space="preserve">مع توسط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ﮇ</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والسكت في لام التعريف، والخامس إلى الثامن: السكت في</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06" w:hAnsi="QCF_P106" w:cs="QCF_P106"/>
          <w:b/>
          <w:bCs/>
          <w:color w:val="000000"/>
          <w:sz w:val="32"/>
          <w:rtl/>
        </w:rPr>
        <w:t>ﮁ  ﮂ</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ascii="QCF_P106" w:hAnsi="QCF_P106" w:cs="QCF_P106" w:hint="cs"/>
          <w:b/>
          <w:bCs/>
          <w:color w:val="000000"/>
          <w:sz w:val="32"/>
          <w:rtl/>
        </w:rPr>
        <w:t xml:space="preserve">       </w:t>
      </w:r>
      <w:r w:rsidRPr="002A014B">
        <w:rPr>
          <w:rFonts w:hint="cs"/>
          <w:b/>
          <w:bCs/>
          <w:sz w:val="32"/>
          <w:rtl/>
        </w:rPr>
        <w:t xml:space="preserve">و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ﮇ</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ولام التعريف مع ترك السكت في المد عن حمزة، ومع السكت في المد عن حمزة، ومع التكبير مع ترك السكت في المد  ومع السكت فيه عن حمزة، والتاسع: السكت في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ﮁ  ﮂ  ﮃ</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ascii="QCF_P106" w:hAnsi="QCF_P106" w:cs="QCF_P106"/>
          <w:b/>
          <w:bCs/>
          <w:color w:val="0000A5"/>
          <w:sz w:val="32"/>
          <w:rtl/>
        </w:rPr>
        <w:t>ﮄ</w:t>
      </w:r>
      <w:r w:rsidRPr="002A014B">
        <w:rPr>
          <w:rFonts w:ascii="QCF_P106" w:hAnsi="QCF_P106" w:cs="QCF_P106"/>
          <w:b/>
          <w:bCs/>
          <w:color w:val="000000"/>
          <w:sz w:val="32"/>
          <w:rtl/>
        </w:rPr>
        <w:t xml:space="preserve">  </w:t>
      </w:r>
      <w:r w:rsidRPr="002A014B">
        <w:rPr>
          <w:rFonts w:hint="cs"/>
          <w:b/>
          <w:bCs/>
          <w:sz w:val="32"/>
          <w:rtl/>
        </w:rPr>
        <w:t xml:space="preserve">و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106" w:hAnsi="QCF_P106" w:cs="QCF_P106"/>
          <w:b/>
          <w:bCs/>
          <w:color w:val="000000"/>
          <w:sz w:val="32"/>
          <w:rtl/>
        </w:rPr>
        <w:t>ﮓ</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 xml:space="preserve">مع التوسط في </w:t>
      </w:r>
      <w:r w:rsidRPr="002A014B">
        <w:rPr>
          <w:rFonts w:ascii="QCF_BSML" w:hAnsi="QCF_BSML" w:cs="QCF_BSML"/>
          <w:b/>
          <w:bCs/>
          <w:color w:val="000000"/>
          <w:sz w:val="32"/>
          <w:rtl/>
        </w:rPr>
        <w:t xml:space="preserve">ﭽ </w:t>
      </w:r>
      <w:r w:rsidRPr="002A014B">
        <w:rPr>
          <w:rFonts w:ascii="QCF_P106" w:hAnsi="QCF_P106" w:cs="QCF_P106"/>
          <w:b/>
          <w:bCs/>
          <w:color w:val="000000"/>
          <w:sz w:val="32"/>
          <w:rtl/>
        </w:rPr>
        <w:t>ﮇ</w:t>
      </w:r>
      <w:r w:rsidRPr="002A014B">
        <w:rPr>
          <w:rFonts w:ascii="QCF_BSML" w:hAnsi="QCF_BSML" w:cs="QCF_BSML"/>
          <w:b/>
          <w:bCs/>
          <w:color w:val="000000"/>
          <w:sz w:val="32"/>
          <w:rtl/>
        </w:rPr>
        <w:t xml:space="preserve"> ﭼ</w:t>
      </w:r>
      <w:r w:rsidRPr="002A014B">
        <w:rPr>
          <w:rFonts w:ascii="QCF_P106" w:hAnsi="QCF_P106" w:cs="QCF_P106"/>
          <w:b/>
          <w:bCs/>
          <w:color w:val="000000"/>
          <w:sz w:val="32"/>
          <w:rtl/>
        </w:rPr>
        <w:t xml:space="preserve">  </w:t>
      </w:r>
      <w:r w:rsidRPr="002A014B">
        <w:rPr>
          <w:rFonts w:hint="cs"/>
          <w:b/>
          <w:bCs/>
          <w:sz w:val="32"/>
          <w:rtl/>
        </w:rPr>
        <w:t>وترك السكت في المد لحمزة"1"</w:t>
      </w:r>
      <w:r>
        <w:rPr>
          <w:rFonts w:hint="cs"/>
          <w:b/>
          <w:bCs/>
          <w:sz w:val="32"/>
          <w:rtl/>
        </w:rPr>
        <w:t>.</w:t>
      </w:r>
    </w:p>
    <w:p w:rsidR="00A06910" w:rsidRPr="002A014B" w:rsidRDefault="00A06910" w:rsidP="00A06910">
      <w:pPr>
        <w:pStyle w:val="BodyText"/>
        <w:jc w:val="lowKashida"/>
        <w:rPr>
          <w:rFonts w:ascii="Simplified Arabic" w:hAnsi="Simplified Arabic"/>
          <w:b/>
          <w:bCs/>
          <w:sz w:val="32"/>
          <w:rtl/>
        </w:rPr>
      </w:pPr>
      <w:r w:rsidRPr="002A014B">
        <w:rPr>
          <w:rFonts w:hint="cs"/>
          <w:b/>
          <w:bCs/>
          <w:sz w:val="32"/>
          <w:rtl/>
        </w:rPr>
        <w:t xml:space="preserve"> وأما سائر القراء فتقدم مذاهبهم في أول النساء وآل عمران</w:t>
      </w:r>
      <w:r w:rsidRPr="002A014B">
        <w:rPr>
          <w:rFonts w:ascii="Simplified Arabic" w:hAnsi="Simplified Arabic" w:hint="cs"/>
          <w:b/>
          <w:bCs/>
          <w:sz w:val="32"/>
          <w:rtl/>
        </w:rPr>
        <w:t>"2"</w:t>
      </w:r>
      <w:r>
        <w:rPr>
          <w:rFonts w:ascii="Simplified Arabic" w:hAnsi="Simplified Arabic" w:hint="cs"/>
          <w:b/>
          <w:bCs/>
          <w:sz w:val="32"/>
          <w:rtl/>
        </w:rPr>
        <w:t>.</w:t>
      </w:r>
    </w:p>
    <w:p w:rsidR="00A06910" w:rsidRPr="002A014B"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ــــــــــــ</w:t>
      </w:r>
    </w:p>
    <w:p w:rsidR="00A06910" w:rsidRPr="00110D96" w:rsidRDefault="00A06910" w:rsidP="00A06910">
      <w:pPr>
        <w:autoSpaceDE w:val="0"/>
        <w:autoSpaceDN w:val="0"/>
        <w:bidi w:val="0"/>
        <w:adjustRightInd w:val="0"/>
        <w:jc w:val="right"/>
        <w:rPr>
          <w:rFonts w:ascii="Arial" w:hAnsi="Arial" w:cs="Arial"/>
          <w:b/>
          <w:bCs/>
          <w:color w:val="9DAB0C"/>
          <w:sz w:val="36"/>
          <w:szCs w:val="36"/>
          <w:rtl/>
        </w:rPr>
      </w:pPr>
      <w:r w:rsidRPr="004D1518">
        <w:rPr>
          <w:rFonts w:hint="cs"/>
          <w:b/>
          <w:bCs/>
          <w:sz w:val="24"/>
          <w:szCs w:val="24"/>
          <w:rtl/>
        </w:rPr>
        <w:t xml:space="preserve">(1) ويراعى عدم الغنة في </w:t>
      </w:r>
      <w:r w:rsidRPr="004D1518">
        <w:rPr>
          <w:rFonts w:ascii="QCF_BSML" w:hAnsi="QCF_BSML" w:cs="QCF_BSML"/>
          <w:b/>
          <w:bCs/>
          <w:color w:val="000000"/>
          <w:sz w:val="36"/>
          <w:szCs w:val="36"/>
          <w:rtl/>
        </w:rPr>
        <w:t xml:space="preserve">ﭽ </w:t>
      </w:r>
      <w:r w:rsidRPr="004D1518">
        <w:rPr>
          <w:rFonts w:ascii="QCF_P106" w:hAnsi="QCF_P106" w:cs="QCF_P106"/>
          <w:b/>
          <w:bCs/>
          <w:color w:val="000000"/>
          <w:sz w:val="36"/>
          <w:szCs w:val="36"/>
          <w:rtl/>
        </w:rPr>
        <w:t xml:space="preserve">ﮈ  </w:t>
      </w:r>
      <w:r w:rsidRPr="004D1518">
        <w:rPr>
          <w:rFonts w:ascii="QCF_BSML" w:hAnsi="QCF_BSML" w:cs="QCF_BSML"/>
          <w:b/>
          <w:bCs/>
          <w:color w:val="000000"/>
          <w:sz w:val="36"/>
          <w:szCs w:val="36"/>
          <w:rtl/>
        </w:rPr>
        <w:t xml:space="preserve"> </w:t>
      </w:r>
      <w:r w:rsidRPr="004D1518">
        <w:rPr>
          <w:rFonts w:ascii="QCF_P106" w:hAnsi="QCF_P106" w:cs="QCF_P106"/>
          <w:b/>
          <w:bCs/>
          <w:color w:val="000000"/>
          <w:sz w:val="36"/>
          <w:szCs w:val="36"/>
          <w:rtl/>
        </w:rPr>
        <w:t xml:space="preserve">ﮊ  </w:t>
      </w:r>
      <w:r w:rsidRPr="004D1518">
        <w:rPr>
          <w:rFonts w:ascii="QCF_BSML" w:hAnsi="QCF_BSML" w:cs="QCF_BSML"/>
          <w:b/>
          <w:bCs/>
          <w:color w:val="000000"/>
          <w:sz w:val="36"/>
          <w:szCs w:val="36"/>
          <w:rtl/>
        </w:rPr>
        <w:t>ﭼ</w:t>
      </w:r>
      <w:r w:rsidRPr="004D1518">
        <w:rPr>
          <w:rFonts w:hint="cs"/>
          <w:b/>
          <w:bCs/>
          <w:sz w:val="24"/>
          <w:szCs w:val="24"/>
          <w:rtl/>
        </w:rPr>
        <w:t xml:space="preserve"> وصلا لخلف </w:t>
      </w:r>
      <w:r>
        <w:rPr>
          <w:rFonts w:ascii="Arial" w:hAnsi="Arial" w:cs="Arial" w:hint="cs"/>
          <w:b/>
          <w:bCs/>
          <w:color w:val="9DAB0C"/>
          <w:sz w:val="36"/>
          <w:szCs w:val="36"/>
          <w:rtl/>
        </w:rPr>
        <w:t>،</w:t>
      </w:r>
      <w:r w:rsidRPr="004D1518">
        <w:rPr>
          <w:rFonts w:hint="cs"/>
          <w:b/>
          <w:bCs/>
          <w:sz w:val="24"/>
          <w:szCs w:val="24"/>
          <w:rtl/>
        </w:rPr>
        <w:t>انظر</w:t>
      </w:r>
      <w:r>
        <w:rPr>
          <w:rFonts w:hint="cs"/>
          <w:b/>
          <w:bCs/>
          <w:sz w:val="24"/>
          <w:szCs w:val="24"/>
          <w:rtl/>
        </w:rPr>
        <w:t>:</w:t>
      </w:r>
      <w:r w:rsidRPr="004D1518">
        <w:rPr>
          <w:rFonts w:hint="cs"/>
          <w:b/>
          <w:bCs/>
          <w:sz w:val="24"/>
          <w:szCs w:val="24"/>
          <w:rtl/>
        </w:rPr>
        <w:t>(شرح طيبة النشر في القراءات العشر:114)،</w:t>
      </w:r>
      <w:r w:rsidRPr="004D1518">
        <w:rPr>
          <w:rFonts w:ascii="QCF_BSML" w:hAnsi="QCF_BSML" w:cs="QCF_BSML"/>
          <w:b/>
          <w:bCs/>
          <w:color w:val="000000"/>
          <w:sz w:val="47"/>
          <w:szCs w:val="47"/>
          <w:rtl/>
        </w:rPr>
        <w:t xml:space="preserve"> </w:t>
      </w:r>
      <w:r w:rsidRPr="004D1518">
        <w:rPr>
          <w:rFonts w:hint="cs"/>
          <w:b/>
          <w:bCs/>
          <w:sz w:val="24"/>
          <w:szCs w:val="24"/>
          <w:rtl/>
        </w:rPr>
        <w:t>(تحريرات طيبة النشر:147ـ148)</w:t>
      </w:r>
    </w:p>
    <w:p w:rsidR="00A06910" w:rsidRPr="004D1518" w:rsidRDefault="00A06910" w:rsidP="00A06910">
      <w:pPr>
        <w:autoSpaceDE w:val="0"/>
        <w:autoSpaceDN w:val="0"/>
        <w:adjustRightInd w:val="0"/>
        <w:rPr>
          <w:b/>
          <w:bCs/>
          <w:sz w:val="24"/>
          <w:szCs w:val="24"/>
          <w:rtl/>
        </w:rPr>
      </w:pPr>
      <w:r w:rsidRPr="004D1518">
        <w:rPr>
          <w:rFonts w:hint="cs"/>
          <w:b/>
          <w:bCs/>
          <w:sz w:val="24"/>
          <w:szCs w:val="24"/>
          <w:rtl/>
        </w:rPr>
        <w:t xml:space="preserve">(2) وباقي القراء هم:حفص، وابن ذكوان، وإدريس، وأبو عمرو، وهشام، </w:t>
      </w:r>
      <w:r>
        <w:rPr>
          <w:rFonts w:hint="cs"/>
          <w:b/>
          <w:bCs/>
          <w:sz w:val="24"/>
          <w:szCs w:val="24"/>
          <w:rtl/>
        </w:rPr>
        <w:t>وأما غيرهم من القراء، فلا امتنا</w:t>
      </w:r>
      <w:r w:rsidRPr="004D1518">
        <w:rPr>
          <w:rFonts w:hint="cs"/>
          <w:b/>
          <w:bCs/>
          <w:sz w:val="24"/>
          <w:szCs w:val="24"/>
          <w:rtl/>
        </w:rPr>
        <w:t>عا</w:t>
      </w:r>
      <w:r w:rsidRPr="004D1518">
        <w:rPr>
          <w:rFonts w:hint="eastAsia"/>
          <w:b/>
          <w:bCs/>
          <w:sz w:val="24"/>
          <w:szCs w:val="24"/>
          <w:rtl/>
        </w:rPr>
        <w:t>ت</w:t>
      </w:r>
      <w:r w:rsidRPr="004D1518">
        <w:rPr>
          <w:rFonts w:hint="cs"/>
          <w:b/>
          <w:bCs/>
          <w:sz w:val="24"/>
          <w:szCs w:val="24"/>
          <w:rtl/>
        </w:rPr>
        <w:t xml:space="preserve"> لهم </w:t>
      </w:r>
      <w:r>
        <w:rPr>
          <w:rFonts w:hint="cs"/>
          <w:b/>
          <w:bCs/>
          <w:sz w:val="24"/>
          <w:szCs w:val="24"/>
          <w:rtl/>
        </w:rPr>
        <w:t>،</w:t>
      </w:r>
      <w:r w:rsidRPr="004D1518">
        <w:rPr>
          <w:rFonts w:hint="cs"/>
          <w:b/>
          <w:bCs/>
          <w:sz w:val="24"/>
          <w:szCs w:val="24"/>
          <w:rtl/>
        </w:rPr>
        <w:t>انظر</w:t>
      </w:r>
      <w:r>
        <w:rPr>
          <w:rFonts w:hint="cs"/>
          <w:b/>
          <w:bCs/>
          <w:sz w:val="24"/>
          <w:szCs w:val="24"/>
          <w:rtl/>
        </w:rPr>
        <w:t>:</w:t>
      </w:r>
      <w:r w:rsidRPr="004D1518">
        <w:rPr>
          <w:rFonts w:hint="cs"/>
          <w:b/>
          <w:bCs/>
          <w:sz w:val="24"/>
          <w:szCs w:val="24"/>
          <w:rtl/>
        </w:rPr>
        <w:t>(بدائع البرهان: 163ـ170)</w:t>
      </w:r>
      <w:r>
        <w:rPr>
          <w:rFonts w:hint="cs"/>
          <w:b/>
          <w:bCs/>
          <w:sz w:val="24"/>
          <w:szCs w:val="24"/>
          <w:rtl/>
        </w:rPr>
        <w:t>.</w:t>
      </w: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 w:val="24"/>
          <w:szCs w:val="24"/>
          <w:rtl/>
        </w:rPr>
      </w:pPr>
    </w:p>
    <w:p w:rsidR="00044A80" w:rsidRDefault="00044A80" w:rsidP="00A06910">
      <w:pPr>
        <w:pStyle w:val="BodyText"/>
        <w:jc w:val="lowKashida"/>
        <w:rPr>
          <w:b/>
          <w:bCs/>
          <w:szCs w:val="28"/>
          <w:rtl/>
        </w:rPr>
      </w:pPr>
    </w:p>
    <w:p w:rsidR="00A06910" w:rsidRPr="002A014B" w:rsidRDefault="00A06910" w:rsidP="00A06910">
      <w:pPr>
        <w:pStyle w:val="BodyText"/>
        <w:jc w:val="lowKashida"/>
        <w:rPr>
          <w:b/>
          <w:bCs/>
          <w:sz w:val="32"/>
          <w:rtl/>
        </w:rPr>
      </w:pPr>
      <w:r w:rsidRPr="002A014B">
        <w:rPr>
          <w:rFonts w:hint="cs"/>
          <w:b/>
          <w:bCs/>
          <w:sz w:val="32"/>
          <w:rtl/>
        </w:rPr>
        <w:lastRenderedPageBreak/>
        <w:t>قوله تعالى:</w:t>
      </w:r>
      <w:r w:rsidRPr="002A014B">
        <w:rPr>
          <w:rFonts w:ascii="QCF_BSML" w:hAnsi="QCF_BSML" w:cs="QCF_BSML"/>
          <w:b/>
          <w:bCs/>
          <w:sz w:val="32"/>
          <w:rtl/>
        </w:rPr>
        <w:t xml:space="preserve">ﭽ </w:t>
      </w:r>
      <w:r w:rsidRPr="002A014B">
        <w:rPr>
          <w:rFonts w:ascii="QCF_P110" w:hAnsi="QCF_P110" w:cs="QCF_P110"/>
          <w:b/>
          <w:bCs/>
          <w:sz w:val="32"/>
          <w:rtl/>
        </w:rPr>
        <w:t xml:space="preserve">ﯢ  ﯣ  ﯤ         ﯥ  ﯦ  ﯧ   </w:t>
      </w:r>
      <w:r w:rsidRPr="002A014B">
        <w:rPr>
          <w:rFonts w:ascii="QCF_P111" w:hAnsi="QCF_P111" w:cs="QCF_P111"/>
          <w:b/>
          <w:bCs/>
          <w:sz w:val="32"/>
          <w:rtl/>
        </w:rPr>
        <w:t>ﭑ  ﭒ  ﭓ</w:t>
      </w:r>
      <w:r w:rsidRPr="002A014B">
        <w:rPr>
          <w:rFonts w:ascii="QCF_BSML" w:hAnsi="QCF_BSML" w:cs="QCF_BSML"/>
          <w:b/>
          <w:bCs/>
          <w:sz w:val="32"/>
          <w:rtl/>
        </w:rPr>
        <w:t xml:space="preserve"> ﭼ</w:t>
      </w:r>
      <w:r w:rsidRPr="002A014B">
        <w:rPr>
          <w:rFonts w:ascii="QCF_P111" w:hAnsi="QCF_P111" w:cs="QCF_P111"/>
          <w:b/>
          <w:bCs/>
          <w:sz w:val="32"/>
          <w:rtl/>
        </w:rPr>
        <w:t xml:space="preserve"> </w:t>
      </w:r>
      <w:r w:rsidRPr="002A014B">
        <w:rPr>
          <w:rFonts w:ascii="QCF_BSML" w:hAnsi="QCF_BSML" w:cs="QCF_BSML" w:hint="cs"/>
          <w:b/>
          <w:bCs/>
          <w:sz w:val="32"/>
          <w:rtl/>
        </w:rPr>
        <w:t xml:space="preserve">    </w:t>
      </w:r>
      <w:r w:rsidRPr="002A014B">
        <w:rPr>
          <w:rFonts w:ascii="Arial" w:hAnsi="Arial" w:cs="Arial" w:hint="cs"/>
          <w:b/>
          <w:bCs/>
          <w:sz w:val="32"/>
          <w:rtl/>
        </w:rPr>
        <w:t>إلى قوله</w:t>
      </w:r>
      <w:r w:rsidRPr="002A014B">
        <w:rPr>
          <w:rFonts w:ascii="QCF_BSML" w:hAnsi="QCF_BSML" w:cs="QCF_BSML" w:hint="cs"/>
          <w:b/>
          <w:bCs/>
          <w:sz w:val="32"/>
          <w:rtl/>
        </w:rPr>
        <w:t xml:space="preserve">   </w:t>
      </w:r>
      <w:r w:rsidRPr="002A014B">
        <w:rPr>
          <w:rFonts w:ascii="QCF_BSML" w:hAnsi="QCF_BSML" w:cs="QCF_BSML"/>
          <w:b/>
          <w:bCs/>
          <w:sz w:val="32"/>
          <w:rtl/>
        </w:rPr>
        <w:t>ﭽ</w:t>
      </w:r>
      <w:r w:rsidRPr="002A014B">
        <w:rPr>
          <w:rFonts w:ascii="QCF_P111" w:hAnsi="QCF_P111" w:cs="QCF_P111"/>
          <w:b/>
          <w:bCs/>
          <w:sz w:val="32"/>
          <w:rtl/>
        </w:rPr>
        <w:t xml:space="preserve">    ﭦ  </w:t>
      </w:r>
      <w:r w:rsidRPr="002A014B">
        <w:rPr>
          <w:rFonts w:ascii="QCF_BSML" w:hAnsi="QCF_BSML" w:cs="QCF_BSML"/>
          <w:b/>
          <w:bCs/>
          <w:sz w:val="32"/>
          <w:rtl/>
        </w:rPr>
        <w:t>ﭼ</w:t>
      </w:r>
      <w:r w:rsidRPr="002A014B">
        <w:rPr>
          <w:rFonts w:hint="cs"/>
          <w:b/>
          <w:bCs/>
          <w:sz w:val="32"/>
          <w:rtl/>
        </w:rPr>
        <w:t xml:space="preserve"> "1"</w:t>
      </w:r>
      <w:r>
        <w:rPr>
          <w:rFonts w:hint="cs"/>
          <w:b/>
          <w:bCs/>
          <w:sz w:val="32"/>
          <w:rtl/>
        </w:rPr>
        <w:t>:</w:t>
      </w:r>
    </w:p>
    <w:p w:rsidR="00A06910" w:rsidRPr="002A014B" w:rsidRDefault="00A06910" w:rsidP="00A06910">
      <w:pPr>
        <w:pStyle w:val="BodyText"/>
        <w:jc w:val="lowKashida"/>
        <w:rPr>
          <w:b/>
          <w:bCs/>
          <w:sz w:val="32"/>
          <w:rtl/>
        </w:rPr>
      </w:pPr>
      <w:r w:rsidRPr="002A014B">
        <w:rPr>
          <w:rFonts w:hint="cs"/>
          <w:b/>
          <w:bCs/>
          <w:sz w:val="32"/>
          <w:rtl/>
        </w:rPr>
        <w:t xml:space="preserve"> فيه لخلاد ستة وعشرون وجهاً، الأول إلى الخامس عشر: السكت في</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10" w:hAnsi="QCF_P110" w:cs="QCF_P110"/>
          <w:b/>
          <w:bCs/>
          <w:sz w:val="32"/>
          <w:rtl/>
        </w:rPr>
        <w:t xml:space="preserve">ﯥ  </w:t>
      </w:r>
      <w:r w:rsidRPr="002A014B">
        <w:rPr>
          <w:rFonts w:ascii="QCF_BSML" w:hAnsi="QCF_BSML" w:cs="QCF_BSML"/>
          <w:b/>
          <w:bCs/>
          <w:sz w:val="32"/>
          <w:rtl/>
        </w:rPr>
        <w:t>ﭼ</w:t>
      </w:r>
      <w:r w:rsidRPr="002A014B">
        <w:rPr>
          <w:rFonts w:hint="cs"/>
          <w:b/>
          <w:bCs/>
          <w:sz w:val="32"/>
          <w:rtl/>
        </w:rPr>
        <w:t xml:space="preserve"> مع تركه في الساكن المنفصل والمد مع الأوجه الخمسة المعلومة في </w:t>
      </w:r>
      <w:r w:rsidRPr="002A014B">
        <w:rPr>
          <w:rFonts w:ascii="QCF_BSML" w:hAnsi="QCF_BSML" w:cs="QCF_BSML"/>
          <w:b/>
          <w:bCs/>
          <w:color w:val="000000"/>
          <w:sz w:val="32"/>
          <w:rtl/>
        </w:rPr>
        <w:t xml:space="preserve">ﭽ </w:t>
      </w:r>
      <w:r w:rsidRPr="002A014B">
        <w:rPr>
          <w:rFonts w:ascii="QCF_P111" w:hAnsi="QCF_P111" w:cs="QCF_P111"/>
          <w:b/>
          <w:bCs/>
          <w:sz w:val="32"/>
          <w:rtl/>
        </w:rPr>
        <w:t xml:space="preserve">ﭦ  </w:t>
      </w:r>
      <w:r w:rsidRPr="002A014B">
        <w:rPr>
          <w:rFonts w:ascii="QCF_BSML" w:hAnsi="QCF_BSML" w:cs="QCF_BSML"/>
          <w:b/>
          <w:bCs/>
          <w:sz w:val="32"/>
          <w:rtl/>
        </w:rPr>
        <w:t>ﭼ</w:t>
      </w:r>
      <w:r w:rsidRPr="002A014B">
        <w:rPr>
          <w:rFonts w:hint="cs"/>
          <w:b/>
          <w:bCs/>
          <w:sz w:val="32"/>
          <w:rtl/>
        </w:rPr>
        <w:t xml:space="preserve"> وقفاً"2" ، ومثله مع السكت في الساكن المنفصل، ومثله مع السكت في الجميع، والسادس عشر إلى العشرين: ترك السكت في الجميع مع الأوجه الخمسة في </w:t>
      </w:r>
      <w:r w:rsidRPr="002A014B">
        <w:rPr>
          <w:rFonts w:ascii="QCF_BSML" w:hAnsi="QCF_BSML" w:cs="QCF_BSML"/>
          <w:b/>
          <w:bCs/>
          <w:color w:val="000000"/>
          <w:sz w:val="32"/>
          <w:rtl/>
        </w:rPr>
        <w:t xml:space="preserve">ﭽ </w:t>
      </w:r>
      <w:r w:rsidRPr="002A014B">
        <w:rPr>
          <w:rFonts w:ascii="QCF_P111" w:hAnsi="QCF_P111" w:cs="QCF_P111"/>
          <w:b/>
          <w:bCs/>
          <w:sz w:val="32"/>
          <w:rtl/>
        </w:rPr>
        <w:t xml:space="preserve">ﭦ  </w:t>
      </w:r>
      <w:r w:rsidRPr="002A014B">
        <w:rPr>
          <w:rFonts w:ascii="QCF_BSML" w:hAnsi="QCF_BSML" w:cs="QCF_BSML"/>
          <w:b/>
          <w:bCs/>
          <w:sz w:val="32"/>
          <w:rtl/>
        </w:rPr>
        <w:t>ﭼ</w:t>
      </w:r>
      <w:r w:rsidRPr="002A014B">
        <w:rPr>
          <w:rFonts w:hint="cs"/>
          <w:b/>
          <w:bCs/>
          <w:sz w:val="32"/>
          <w:rtl/>
        </w:rPr>
        <w:t xml:space="preserve"> وقفاً، والحادي والعشرون إلى الخامس والعشرين: التوسط في </w:t>
      </w:r>
      <w:r w:rsidRPr="002A014B">
        <w:rPr>
          <w:rFonts w:ascii="QCF_BSML" w:hAnsi="QCF_BSML" w:cs="QCF_BSML"/>
          <w:b/>
          <w:bCs/>
          <w:color w:val="000000"/>
          <w:sz w:val="32"/>
          <w:rtl/>
        </w:rPr>
        <w:t xml:space="preserve">ﭽ </w:t>
      </w:r>
      <w:r w:rsidRPr="002A014B">
        <w:rPr>
          <w:rFonts w:ascii="QCF_P110" w:hAnsi="QCF_P110" w:cs="QCF_P110"/>
          <w:b/>
          <w:bCs/>
          <w:sz w:val="32"/>
          <w:rtl/>
        </w:rPr>
        <w:t xml:space="preserve">ﯥ  </w:t>
      </w:r>
      <w:r w:rsidRPr="002A014B">
        <w:rPr>
          <w:rFonts w:ascii="QCF_BSML" w:hAnsi="QCF_BSML" w:cs="QCF_BSML"/>
          <w:b/>
          <w:bCs/>
          <w:sz w:val="32"/>
          <w:rtl/>
        </w:rPr>
        <w:t>ﭼ</w:t>
      </w:r>
      <w:r w:rsidRPr="002A014B">
        <w:rPr>
          <w:rFonts w:hint="cs"/>
          <w:b/>
          <w:bCs/>
          <w:sz w:val="32"/>
          <w:rtl/>
        </w:rPr>
        <w:t xml:space="preserve"> مع ترك السكت في الساكن المنفصل والمد مع الأوجه الخمسة المعلومة، والسادس والعشرون: التوسط في </w:t>
      </w:r>
      <w:r w:rsidRPr="002A014B">
        <w:rPr>
          <w:rFonts w:ascii="QCF_BSML" w:hAnsi="QCF_BSML" w:cs="QCF_BSML"/>
          <w:b/>
          <w:bCs/>
          <w:color w:val="000000"/>
          <w:sz w:val="32"/>
          <w:rtl/>
        </w:rPr>
        <w:t xml:space="preserve">ﭽ </w:t>
      </w:r>
      <w:r w:rsidRPr="002A014B">
        <w:rPr>
          <w:rFonts w:ascii="QCF_P110" w:hAnsi="QCF_P110" w:cs="QCF_P110"/>
          <w:b/>
          <w:bCs/>
          <w:sz w:val="32"/>
          <w:rtl/>
        </w:rPr>
        <w:t xml:space="preserve">ﯥ  </w:t>
      </w:r>
      <w:r w:rsidRPr="002A014B">
        <w:rPr>
          <w:rFonts w:ascii="QCF_BSML" w:hAnsi="QCF_BSML" w:cs="QCF_BSML"/>
          <w:b/>
          <w:bCs/>
          <w:sz w:val="32"/>
          <w:rtl/>
        </w:rPr>
        <w:t>ﭼ</w:t>
      </w:r>
      <w:r w:rsidRPr="002A014B">
        <w:rPr>
          <w:rFonts w:hint="cs"/>
          <w:b/>
          <w:bCs/>
          <w:sz w:val="32"/>
          <w:rtl/>
        </w:rPr>
        <w:t xml:space="preserve"> مع السكت في الساكن المنفصل وترك السكت في المد مع الإبدال والمد {الطويل}"3" في </w:t>
      </w:r>
      <w:r w:rsidRPr="002A014B">
        <w:rPr>
          <w:rFonts w:ascii="QCF_BSML" w:hAnsi="QCF_BSML" w:cs="QCF_BSML"/>
          <w:b/>
          <w:bCs/>
          <w:color w:val="000000"/>
          <w:sz w:val="32"/>
          <w:rtl/>
        </w:rPr>
        <w:t xml:space="preserve">ﭽ </w:t>
      </w:r>
      <w:r w:rsidRPr="002A014B">
        <w:rPr>
          <w:rFonts w:ascii="QCF_P111" w:hAnsi="QCF_P111" w:cs="QCF_P111"/>
          <w:b/>
          <w:bCs/>
          <w:sz w:val="32"/>
          <w:rtl/>
        </w:rPr>
        <w:t xml:space="preserve">ﭦ  </w:t>
      </w:r>
      <w:r w:rsidRPr="002A014B">
        <w:rPr>
          <w:rFonts w:ascii="QCF_BSML" w:hAnsi="QCF_BSML" w:cs="QCF_BSML"/>
          <w:b/>
          <w:bCs/>
          <w:sz w:val="32"/>
          <w:rtl/>
        </w:rPr>
        <w:t>ﭼ</w:t>
      </w:r>
      <w:r w:rsidRPr="002A014B">
        <w:rPr>
          <w:rFonts w:hint="cs"/>
          <w:b/>
          <w:bCs/>
          <w:sz w:val="32"/>
          <w:rtl/>
        </w:rPr>
        <w:t xml:space="preserve"> وقفاً، ويمتنع على هذا الوجه الإبدال مع التوسط</w:t>
      </w:r>
      <w:r>
        <w:rPr>
          <w:rFonts w:hint="cs"/>
          <w:b/>
          <w:bCs/>
          <w:sz w:val="32"/>
          <w:rtl/>
        </w:rPr>
        <w:t>،</w:t>
      </w:r>
      <w:r w:rsidRPr="002A014B">
        <w:rPr>
          <w:rFonts w:hint="cs"/>
          <w:b/>
          <w:bCs/>
          <w:sz w:val="32"/>
          <w:rtl/>
        </w:rPr>
        <w:t xml:space="preserve"> والقصر</w:t>
      </w:r>
      <w:r>
        <w:rPr>
          <w:rFonts w:hint="cs"/>
          <w:b/>
          <w:bCs/>
          <w:sz w:val="32"/>
          <w:rtl/>
        </w:rPr>
        <w:t>،</w:t>
      </w:r>
      <w:r w:rsidRPr="002A014B">
        <w:rPr>
          <w:rFonts w:hint="cs"/>
          <w:b/>
          <w:bCs/>
          <w:sz w:val="32"/>
          <w:rtl/>
        </w:rPr>
        <w:t xml:space="preserve"> {وال</w:t>
      </w:r>
      <w:r>
        <w:rPr>
          <w:rFonts w:hint="cs"/>
          <w:b/>
          <w:bCs/>
          <w:sz w:val="32"/>
          <w:rtl/>
        </w:rPr>
        <w:t>تسهيل مع الروم مع المد، والقصر</w:t>
      </w:r>
      <w:r w:rsidRPr="002A014B">
        <w:rPr>
          <w:rFonts w:hint="cs"/>
          <w:b/>
          <w:bCs/>
          <w:sz w:val="32"/>
          <w:rtl/>
        </w:rPr>
        <w:t>}"</w:t>
      </w:r>
      <w:r>
        <w:rPr>
          <w:rFonts w:hint="cs"/>
          <w:b/>
          <w:bCs/>
          <w:sz w:val="32"/>
          <w:rtl/>
        </w:rPr>
        <w:t>4</w:t>
      </w:r>
      <w:r w:rsidRPr="002A014B">
        <w:rPr>
          <w:rFonts w:hint="cs"/>
          <w:b/>
          <w:bCs/>
          <w:sz w:val="32"/>
          <w:rtl/>
        </w:rPr>
        <w:t>")"</w:t>
      </w:r>
      <w:r>
        <w:rPr>
          <w:rFonts w:hint="cs"/>
          <w:b/>
          <w:bCs/>
          <w:sz w:val="32"/>
          <w:rtl/>
        </w:rPr>
        <w:t>5</w:t>
      </w:r>
      <w:r w:rsidRPr="002A014B">
        <w:rPr>
          <w:rFonts w:hint="cs"/>
          <w:b/>
          <w:bCs/>
          <w:sz w:val="32"/>
          <w:rtl/>
        </w:rPr>
        <w:t>"</w:t>
      </w:r>
      <w:r>
        <w:rPr>
          <w:rFonts w:hint="cs"/>
          <w:b/>
          <w:bCs/>
          <w:sz w:val="32"/>
          <w:rtl/>
        </w:rPr>
        <w:t>.</w:t>
      </w:r>
    </w:p>
    <w:p w:rsidR="00A06910" w:rsidRDefault="00A06910" w:rsidP="00A06910">
      <w:pPr>
        <w:autoSpaceDE w:val="0"/>
        <w:autoSpaceDN w:val="0"/>
        <w:adjustRightInd w:val="0"/>
        <w:jc w:val="lowKashida"/>
        <w:rPr>
          <w:b/>
          <w:bCs/>
          <w:sz w:val="32"/>
          <w:rtl/>
        </w:rPr>
      </w:pPr>
    </w:p>
    <w:p w:rsidR="00A06910" w:rsidRPr="004D1518"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ــــــــــــ</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(1) الآية:17ـ18</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(2) والأوجه الخمسة هي: الإبدال مع الإشباع، والتوسط، والقصر، والتسهيل بالروم مع الإشباع، والقصر</w:t>
      </w:r>
      <w:r>
        <w:rPr>
          <w:rFonts w:hint="cs"/>
          <w:b/>
          <w:bCs/>
          <w:sz w:val="24"/>
          <w:szCs w:val="24"/>
          <w:rtl/>
        </w:rPr>
        <w:t>.</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انظر</w:t>
      </w:r>
      <w:r>
        <w:rPr>
          <w:rFonts w:hint="cs"/>
          <w:b/>
          <w:bCs/>
          <w:sz w:val="24"/>
          <w:szCs w:val="24"/>
          <w:rtl/>
        </w:rPr>
        <w:t>:</w:t>
      </w:r>
      <w:r w:rsidRPr="004D1518">
        <w:rPr>
          <w:rFonts w:hint="cs"/>
          <w:b/>
          <w:bCs/>
          <w:sz w:val="24"/>
          <w:szCs w:val="24"/>
          <w:rtl/>
        </w:rPr>
        <w:t xml:space="preserve">( شرح طيبة النشر في القراءات العشر:252ـ253)،(البدور الزاهرة:21ـ22) </w:t>
      </w:r>
      <w:r>
        <w:rPr>
          <w:rFonts w:hint="cs"/>
          <w:b/>
          <w:bCs/>
          <w:sz w:val="24"/>
          <w:szCs w:val="24"/>
          <w:rtl/>
        </w:rPr>
        <w:t>.</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(3) في "ب" {الطول}</w:t>
      </w:r>
      <w:r>
        <w:rPr>
          <w:rFonts w:hint="cs"/>
          <w:b/>
          <w:bCs/>
          <w:sz w:val="24"/>
          <w:szCs w:val="24"/>
          <w:rtl/>
        </w:rPr>
        <w:t>.</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w:t>
      </w:r>
      <w:r>
        <w:rPr>
          <w:rFonts w:hint="cs"/>
          <w:b/>
          <w:bCs/>
          <w:sz w:val="24"/>
          <w:szCs w:val="24"/>
          <w:rtl/>
        </w:rPr>
        <w:t>4</w:t>
      </w:r>
      <w:r w:rsidRPr="004D1518">
        <w:rPr>
          <w:rFonts w:hint="cs"/>
          <w:b/>
          <w:bCs/>
          <w:sz w:val="24"/>
          <w:szCs w:val="24"/>
          <w:rtl/>
        </w:rPr>
        <w:t>) في "أ" {والتسهيل مع المد والروم مع المد والق</w:t>
      </w:r>
      <w:r>
        <w:rPr>
          <w:rFonts w:hint="cs"/>
          <w:b/>
          <w:bCs/>
          <w:sz w:val="24"/>
          <w:szCs w:val="24"/>
          <w:rtl/>
        </w:rPr>
        <w:t>صر} ، و</w:t>
      </w:r>
      <w:r w:rsidRPr="004D1518">
        <w:rPr>
          <w:rFonts w:hint="cs"/>
          <w:b/>
          <w:bCs/>
          <w:sz w:val="24"/>
          <w:szCs w:val="24"/>
          <w:rtl/>
        </w:rPr>
        <w:t>القاعدة هنا: أن توسط</w:t>
      </w:r>
      <w:r>
        <w:rPr>
          <w:rFonts w:hint="cs"/>
          <w:b/>
          <w:bCs/>
          <w:sz w:val="24"/>
          <w:szCs w:val="24"/>
          <w:rtl/>
        </w:rPr>
        <w:t>(</w:t>
      </w:r>
      <w:r w:rsidRPr="004D1518">
        <w:rPr>
          <w:rFonts w:hint="cs"/>
          <w:b/>
          <w:bCs/>
          <w:sz w:val="24"/>
          <w:szCs w:val="24"/>
          <w:rtl/>
        </w:rPr>
        <w:t xml:space="preserve"> شيء</w:t>
      </w:r>
      <w:r>
        <w:rPr>
          <w:rFonts w:hint="cs"/>
          <w:b/>
          <w:bCs/>
          <w:sz w:val="24"/>
          <w:szCs w:val="24"/>
          <w:rtl/>
        </w:rPr>
        <w:t>)</w:t>
      </w:r>
      <w:r w:rsidRPr="004D1518">
        <w:rPr>
          <w:rFonts w:hint="cs"/>
          <w:b/>
          <w:bCs/>
          <w:sz w:val="24"/>
          <w:szCs w:val="24"/>
          <w:rtl/>
        </w:rPr>
        <w:t xml:space="preserve"> يختص بالسكت على الساكن المنفصل، مع وجه البدل، مع المد الطويل في (يشاء) وقفا، ويمتنع على هذا الوجه، الإبدال مع التوسط، والقصر، والتسهيل بالروم مع المد، والقصر</w:t>
      </w:r>
      <w:r>
        <w:rPr>
          <w:rFonts w:hint="cs"/>
          <w:b/>
          <w:bCs/>
          <w:sz w:val="24"/>
          <w:szCs w:val="24"/>
          <w:rtl/>
        </w:rPr>
        <w:t>، انظر:</w:t>
      </w:r>
      <w:r w:rsidRPr="004D1518">
        <w:rPr>
          <w:rFonts w:hint="cs"/>
          <w:b/>
          <w:bCs/>
          <w:sz w:val="24"/>
          <w:szCs w:val="24"/>
          <w:rtl/>
        </w:rPr>
        <w:t>(الروض النضير:265)</w:t>
      </w:r>
      <w:r>
        <w:rPr>
          <w:rFonts w:hint="cs"/>
          <w:b/>
          <w:bCs/>
          <w:sz w:val="24"/>
          <w:szCs w:val="24"/>
          <w:rtl/>
        </w:rPr>
        <w:t>،(تحريرات طيبة النشر:150)</w:t>
      </w:r>
      <w:r w:rsidRPr="004D1518">
        <w:rPr>
          <w:rFonts w:hint="cs"/>
          <w:b/>
          <w:bCs/>
          <w:sz w:val="24"/>
          <w:szCs w:val="24"/>
          <w:rtl/>
        </w:rPr>
        <w:t xml:space="preserve"> </w:t>
      </w:r>
      <w:r>
        <w:rPr>
          <w:rFonts w:hint="cs"/>
          <w:b/>
          <w:bCs/>
          <w:sz w:val="24"/>
          <w:szCs w:val="24"/>
          <w:rtl/>
        </w:rPr>
        <w:t>.</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 xml:space="preserve"> (</w:t>
      </w:r>
      <w:r>
        <w:rPr>
          <w:rFonts w:hint="cs"/>
          <w:b/>
          <w:bCs/>
          <w:sz w:val="24"/>
          <w:szCs w:val="24"/>
          <w:rtl/>
        </w:rPr>
        <w:t>5</w:t>
      </w:r>
      <w:r w:rsidRPr="004D1518">
        <w:rPr>
          <w:rFonts w:hint="cs"/>
          <w:b/>
          <w:bCs/>
          <w:sz w:val="24"/>
          <w:szCs w:val="24"/>
          <w:rtl/>
        </w:rPr>
        <w:t>) انظر</w:t>
      </w:r>
      <w:r>
        <w:rPr>
          <w:rFonts w:hint="cs"/>
          <w:b/>
          <w:bCs/>
          <w:sz w:val="24"/>
          <w:szCs w:val="24"/>
          <w:rtl/>
        </w:rPr>
        <w:t>:</w:t>
      </w:r>
      <w:r w:rsidRPr="004D1518">
        <w:rPr>
          <w:rFonts w:hint="cs"/>
          <w:b/>
          <w:bCs/>
          <w:sz w:val="24"/>
          <w:szCs w:val="24"/>
          <w:rtl/>
        </w:rPr>
        <w:t>(بدائع البرهان:240ـ241)</w:t>
      </w:r>
      <w:r>
        <w:rPr>
          <w:rFonts w:hint="cs"/>
          <w:b/>
          <w:bCs/>
          <w:sz w:val="24"/>
          <w:szCs w:val="24"/>
          <w:rtl/>
        </w:rPr>
        <w:t>.</w:t>
      </w:r>
    </w:p>
    <w:p w:rsidR="00A06910" w:rsidRPr="004D1518"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Cs w:val="28"/>
          <w:rtl/>
        </w:rPr>
      </w:pPr>
    </w:p>
    <w:p w:rsidR="00A06910" w:rsidRPr="002A014B" w:rsidRDefault="00A06910" w:rsidP="00A06910">
      <w:pPr>
        <w:autoSpaceDE w:val="0"/>
        <w:autoSpaceDN w:val="0"/>
        <w:adjustRightInd w:val="0"/>
        <w:jc w:val="lowKashida"/>
        <w:rPr>
          <w:b/>
          <w:bCs/>
          <w:sz w:val="32"/>
          <w:rtl/>
        </w:rPr>
      </w:pPr>
      <w:r w:rsidRPr="002A014B">
        <w:rPr>
          <w:rFonts w:hint="cs"/>
          <w:b/>
          <w:bCs/>
          <w:sz w:val="32"/>
          <w:rtl/>
        </w:rPr>
        <w:lastRenderedPageBreak/>
        <w:t xml:space="preserve">قوله تعالى: </w:t>
      </w:r>
      <w:r w:rsidRPr="002A014B">
        <w:rPr>
          <w:rFonts w:ascii="QCF_BSML" w:hAnsi="QCF_BSML" w:cs="QCF_BSML"/>
          <w:b/>
          <w:bCs/>
          <w:color w:val="000000"/>
          <w:sz w:val="32"/>
          <w:rtl/>
        </w:rPr>
        <w:t xml:space="preserve">ﭽ </w:t>
      </w:r>
      <w:r w:rsidRPr="002A014B">
        <w:rPr>
          <w:rFonts w:ascii="QCF_P111" w:hAnsi="QCF_P111" w:cs="QCF_P111"/>
          <w:b/>
          <w:bCs/>
          <w:color w:val="000000"/>
          <w:sz w:val="32"/>
          <w:rtl/>
        </w:rPr>
        <w:t xml:space="preserve">ﯛ  ﯜ  ﯝ  ﯞ  ﯟ  ﯠ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hint="cs"/>
          <w:b/>
          <w:bCs/>
          <w:sz w:val="32"/>
          <w:rtl/>
        </w:rPr>
        <w:t>"1"</w:t>
      </w:r>
      <w:r>
        <w:rPr>
          <w:rFonts w:hint="cs"/>
          <w:b/>
          <w:bCs/>
          <w:sz w:val="32"/>
          <w:rtl/>
        </w:rPr>
        <w:t>:</w:t>
      </w:r>
    </w:p>
    <w:p w:rsidR="00A06910" w:rsidRPr="002A014B" w:rsidRDefault="00A06910" w:rsidP="00A06910">
      <w:pPr>
        <w:autoSpaceDE w:val="0"/>
        <w:autoSpaceDN w:val="0"/>
        <w:adjustRightInd w:val="0"/>
        <w:jc w:val="lowKashida"/>
        <w:rPr>
          <w:b/>
          <w:bCs/>
          <w:sz w:val="32"/>
          <w:rtl/>
        </w:rPr>
      </w:pPr>
      <w:r w:rsidRPr="002A014B">
        <w:rPr>
          <w:rFonts w:hint="cs"/>
          <w:b/>
          <w:bCs/>
          <w:sz w:val="32"/>
          <w:rtl/>
        </w:rPr>
        <w:t xml:space="preserve">فيه للأزرق أربعة أوجه، كلها صحيحة، الأول والثاني: الفتح في </w:t>
      </w:r>
      <w:r w:rsidRPr="002A014B">
        <w:rPr>
          <w:rFonts w:ascii="QCF_BSML" w:hAnsi="QCF_BSML" w:cs="QCF_BSML"/>
          <w:b/>
          <w:bCs/>
          <w:color w:val="000000"/>
          <w:sz w:val="32"/>
          <w:rtl/>
        </w:rPr>
        <w:t xml:space="preserve">ﭽ </w:t>
      </w:r>
      <w:r w:rsidRPr="002A014B">
        <w:rPr>
          <w:rFonts w:ascii="QCF_P111" w:hAnsi="QCF_P111" w:cs="QCF_P111"/>
          <w:b/>
          <w:bCs/>
          <w:color w:val="000000"/>
          <w:sz w:val="32"/>
          <w:rtl/>
        </w:rPr>
        <w:t xml:space="preserve">ﯜ  </w:t>
      </w:r>
      <w:r w:rsidRPr="002A014B">
        <w:rPr>
          <w:rFonts w:ascii="QCF_BSML" w:hAnsi="QCF_BSML" w:cs="QCF_BSML"/>
          <w:b/>
          <w:bCs/>
          <w:sz w:val="32"/>
          <w:rtl/>
        </w:rPr>
        <w:t>ﭼ</w:t>
      </w:r>
      <w:r w:rsidRPr="002A014B">
        <w:rPr>
          <w:rFonts w:hint="cs"/>
          <w:b/>
          <w:bCs/>
          <w:sz w:val="32"/>
          <w:rtl/>
        </w:rPr>
        <w:t xml:space="preserve"> مع فتح </w:t>
      </w:r>
      <w:r w:rsidRPr="002A014B">
        <w:rPr>
          <w:rFonts w:ascii="QCF_BSML" w:hAnsi="QCF_BSML" w:cs="QCF_BSML"/>
          <w:b/>
          <w:bCs/>
          <w:color w:val="000000"/>
          <w:sz w:val="32"/>
          <w:rtl/>
        </w:rPr>
        <w:t xml:space="preserve">ﭽ </w:t>
      </w:r>
      <w:r w:rsidRPr="002A014B">
        <w:rPr>
          <w:rFonts w:ascii="QCF_P111" w:hAnsi="QCF_P111" w:cs="QCF_P111"/>
          <w:b/>
          <w:bCs/>
          <w:color w:val="000000"/>
          <w:sz w:val="32"/>
          <w:rtl/>
        </w:rPr>
        <w:t xml:space="preserve">ﯠ    </w:t>
      </w:r>
      <w:r w:rsidRPr="002A014B">
        <w:rPr>
          <w:rFonts w:ascii="QCF_BSML" w:hAnsi="QCF_BSML" w:cs="QCF_BSML"/>
          <w:b/>
          <w:bCs/>
          <w:sz w:val="32"/>
          <w:rtl/>
        </w:rPr>
        <w:t>ﭼ</w:t>
      </w:r>
      <w:r w:rsidRPr="002A014B">
        <w:rPr>
          <w:rFonts w:hint="cs"/>
          <w:b/>
          <w:bCs/>
          <w:sz w:val="32"/>
          <w:rtl/>
        </w:rPr>
        <w:t xml:space="preserve"> ، ومع تقليل </w:t>
      </w:r>
      <w:r w:rsidRPr="002A014B">
        <w:rPr>
          <w:rFonts w:ascii="QCF_BSML" w:hAnsi="QCF_BSML" w:cs="QCF_BSML"/>
          <w:b/>
          <w:bCs/>
          <w:color w:val="000000"/>
          <w:sz w:val="32"/>
          <w:rtl/>
        </w:rPr>
        <w:t xml:space="preserve">ﭽ </w:t>
      </w:r>
      <w:r w:rsidRPr="002A014B">
        <w:rPr>
          <w:rFonts w:ascii="QCF_P111" w:hAnsi="QCF_P111" w:cs="QCF_P111"/>
          <w:b/>
          <w:bCs/>
          <w:color w:val="000000"/>
          <w:sz w:val="32"/>
          <w:rtl/>
        </w:rPr>
        <w:t xml:space="preserve">ﯠ    </w:t>
      </w:r>
      <w:r w:rsidRPr="002A014B">
        <w:rPr>
          <w:rFonts w:ascii="QCF_BSML" w:hAnsi="QCF_BSML" w:cs="QCF_BSML"/>
          <w:b/>
          <w:bCs/>
          <w:sz w:val="32"/>
          <w:rtl/>
        </w:rPr>
        <w:t>ﭼ</w:t>
      </w:r>
      <w:r w:rsidRPr="002A014B">
        <w:rPr>
          <w:rFonts w:hint="cs"/>
          <w:b/>
          <w:bCs/>
          <w:sz w:val="32"/>
          <w:rtl/>
        </w:rPr>
        <w:t xml:space="preserve"> ، والثالث والرابع: تقليل </w:t>
      </w:r>
      <w:r w:rsidRPr="002A014B">
        <w:rPr>
          <w:rFonts w:ascii="QCF_BSML" w:hAnsi="QCF_BSML" w:cs="QCF_BSML"/>
          <w:b/>
          <w:bCs/>
          <w:color w:val="000000"/>
          <w:sz w:val="32"/>
          <w:rtl/>
        </w:rPr>
        <w:t xml:space="preserve">ﭽ </w:t>
      </w:r>
      <w:r w:rsidRPr="002A014B">
        <w:rPr>
          <w:rFonts w:ascii="QCF_P111" w:hAnsi="QCF_P111" w:cs="QCF_P111"/>
          <w:b/>
          <w:bCs/>
          <w:color w:val="000000"/>
          <w:sz w:val="32"/>
          <w:rtl/>
        </w:rPr>
        <w:t xml:space="preserve">ﯜ  </w:t>
      </w:r>
      <w:r w:rsidRPr="002A014B">
        <w:rPr>
          <w:rFonts w:ascii="QCF_BSML" w:hAnsi="QCF_BSML" w:cs="QCF_BSML"/>
          <w:b/>
          <w:bCs/>
          <w:sz w:val="32"/>
          <w:rtl/>
        </w:rPr>
        <w:t>ﭼ</w:t>
      </w:r>
      <w:r w:rsidRPr="002A014B">
        <w:rPr>
          <w:rFonts w:hint="cs"/>
          <w:b/>
          <w:bCs/>
          <w:sz w:val="32"/>
          <w:rtl/>
        </w:rPr>
        <w:t xml:space="preserve"> مع فتح </w:t>
      </w:r>
      <w:r w:rsidRPr="002A014B">
        <w:rPr>
          <w:rFonts w:ascii="QCF_BSML" w:hAnsi="QCF_BSML" w:cs="QCF_BSML"/>
          <w:b/>
          <w:bCs/>
          <w:color w:val="000000"/>
          <w:sz w:val="32"/>
          <w:rtl/>
        </w:rPr>
        <w:t xml:space="preserve">ﭽ </w:t>
      </w:r>
      <w:r w:rsidRPr="002A014B">
        <w:rPr>
          <w:rFonts w:ascii="QCF_P111" w:hAnsi="QCF_P111" w:cs="QCF_P111"/>
          <w:b/>
          <w:bCs/>
          <w:color w:val="000000"/>
          <w:sz w:val="32"/>
          <w:rtl/>
        </w:rPr>
        <w:t xml:space="preserve">ﯠ    </w:t>
      </w:r>
      <w:r w:rsidRPr="002A014B">
        <w:rPr>
          <w:rFonts w:ascii="QCF_BSML" w:hAnsi="QCF_BSML" w:cs="QCF_BSML"/>
          <w:b/>
          <w:bCs/>
          <w:sz w:val="32"/>
          <w:rtl/>
        </w:rPr>
        <w:t>ﭼ</w:t>
      </w:r>
      <w:r w:rsidRPr="002A014B">
        <w:rPr>
          <w:rFonts w:hint="cs"/>
          <w:b/>
          <w:bCs/>
          <w:sz w:val="32"/>
          <w:rtl/>
        </w:rPr>
        <w:t xml:space="preserve"> ، ومع تقليل </w:t>
      </w:r>
      <w:r w:rsidRPr="002A014B">
        <w:rPr>
          <w:rFonts w:ascii="QCF_BSML" w:hAnsi="QCF_BSML" w:cs="QCF_BSML"/>
          <w:b/>
          <w:bCs/>
          <w:color w:val="000000"/>
          <w:sz w:val="32"/>
          <w:rtl/>
        </w:rPr>
        <w:t xml:space="preserve">ﭽ </w:t>
      </w:r>
      <w:r w:rsidRPr="002A014B">
        <w:rPr>
          <w:rFonts w:ascii="QCF_P111" w:hAnsi="QCF_P111" w:cs="QCF_P111"/>
          <w:b/>
          <w:bCs/>
          <w:color w:val="000000"/>
          <w:sz w:val="32"/>
          <w:rtl/>
        </w:rPr>
        <w:t xml:space="preserve">ﯠ    </w:t>
      </w:r>
      <w:r w:rsidRPr="002A014B">
        <w:rPr>
          <w:rFonts w:ascii="QCF_BSML" w:hAnsi="QCF_BSML" w:cs="QCF_BSML"/>
          <w:b/>
          <w:bCs/>
          <w:sz w:val="32"/>
          <w:rtl/>
        </w:rPr>
        <w:t>ﭼ</w:t>
      </w:r>
      <w:r w:rsidRPr="002A014B">
        <w:rPr>
          <w:rFonts w:hint="cs"/>
          <w:b/>
          <w:bCs/>
          <w:sz w:val="32"/>
          <w:rtl/>
        </w:rPr>
        <w:t xml:space="preserve"> </w:t>
      </w:r>
      <w:r>
        <w:rPr>
          <w:rFonts w:hint="cs"/>
          <w:b/>
          <w:bCs/>
          <w:sz w:val="32"/>
          <w:rtl/>
        </w:rPr>
        <w:t>.</w:t>
      </w:r>
    </w:p>
    <w:p w:rsidR="00A06910" w:rsidRPr="002A014B" w:rsidRDefault="00A06910" w:rsidP="00A06910">
      <w:pPr>
        <w:autoSpaceDE w:val="0"/>
        <w:autoSpaceDN w:val="0"/>
        <w:adjustRightInd w:val="0"/>
        <w:jc w:val="lowKashida"/>
        <w:rPr>
          <w:b/>
          <w:bCs/>
          <w:sz w:val="32"/>
          <w:rtl/>
        </w:rPr>
      </w:pPr>
      <w:r w:rsidRPr="002A014B">
        <w:rPr>
          <w:rFonts w:hint="cs"/>
          <w:b/>
          <w:bCs/>
          <w:sz w:val="32"/>
          <w:rtl/>
        </w:rPr>
        <w:t xml:space="preserve"> وإذا ابتدئ من قوله </w:t>
      </w:r>
      <w:r w:rsidRPr="002A014B">
        <w:rPr>
          <w:rFonts w:ascii="QCF_BSML" w:hAnsi="QCF_BSML" w:cs="QCF_BSML"/>
          <w:b/>
          <w:bCs/>
          <w:color w:val="000000"/>
          <w:sz w:val="32"/>
          <w:rtl/>
        </w:rPr>
        <w:t xml:space="preserve"> ﭽ </w:t>
      </w:r>
      <w:r w:rsidRPr="002A014B">
        <w:rPr>
          <w:rFonts w:ascii="QCF_P111" w:hAnsi="QCF_P111" w:cs="QCF_P111"/>
          <w:b/>
          <w:bCs/>
          <w:color w:val="000000"/>
          <w:sz w:val="32"/>
          <w:rtl/>
        </w:rPr>
        <w:t xml:space="preserve">ﮣ  ﮤ  ﮥ  ﮦ    ﮧ    </w:t>
      </w:r>
      <w:r w:rsidRPr="002A014B">
        <w:rPr>
          <w:rFonts w:ascii="QCF_P112" w:hAnsi="QCF_P112" w:cs="QCF_P112"/>
          <w:b/>
          <w:bCs/>
          <w:color w:val="000000"/>
          <w:sz w:val="32"/>
          <w:rtl/>
        </w:rPr>
        <w:t xml:space="preserve">  </w:t>
      </w:r>
      <w:r w:rsidRPr="002A014B">
        <w:rPr>
          <w:rFonts w:ascii="QCF_BSML" w:hAnsi="QCF_BSML" w:cs="QCF_BSML"/>
          <w:b/>
          <w:bCs/>
          <w:color w:val="000000"/>
          <w:sz w:val="32"/>
          <w:rtl/>
        </w:rPr>
        <w:t>ﭼ</w:t>
      </w:r>
      <w:r w:rsidRPr="002A014B">
        <w:rPr>
          <w:rFonts w:ascii="Arial" w:hAnsi="Arial" w:cs="Arial" w:hint="cs"/>
          <w:b/>
          <w:bCs/>
          <w:color w:val="000000"/>
          <w:sz w:val="32"/>
          <w:rtl/>
        </w:rPr>
        <w:t>"</w:t>
      </w:r>
      <w:r w:rsidRPr="002A014B">
        <w:rPr>
          <w:rFonts w:ascii="Arial" w:hAnsi="Arial" w:cs="Arial"/>
          <w:b/>
          <w:bCs/>
          <w:color w:val="000000"/>
          <w:sz w:val="32"/>
          <w:rtl/>
        </w:rPr>
        <w:t xml:space="preserve"> </w:t>
      </w:r>
      <w:r w:rsidRPr="002A014B">
        <w:rPr>
          <w:rFonts w:hint="cs"/>
          <w:b/>
          <w:bCs/>
          <w:sz w:val="32"/>
          <w:rtl/>
        </w:rPr>
        <w:t>2"</w:t>
      </w:r>
      <w:r>
        <w:rPr>
          <w:rFonts w:hint="cs"/>
          <w:b/>
          <w:bCs/>
          <w:sz w:val="32"/>
          <w:rtl/>
        </w:rPr>
        <w:t>:</w:t>
      </w:r>
    </w:p>
    <w:p w:rsidR="00A06910" w:rsidRPr="002A014B" w:rsidRDefault="00A06910" w:rsidP="00A06910">
      <w:pPr>
        <w:autoSpaceDE w:val="0"/>
        <w:autoSpaceDN w:val="0"/>
        <w:adjustRightInd w:val="0"/>
        <w:jc w:val="lowKashida"/>
        <w:rPr>
          <w:b/>
          <w:bCs/>
          <w:sz w:val="32"/>
          <w:rtl/>
        </w:rPr>
      </w:pPr>
      <w:r w:rsidRPr="002A014B">
        <w:rPr>
          <w:rFonts w:hint="cs"/>
          <w:b/>
          <w:bCs/>
          <w:sz w:val="32"/>
          <w:rtl/>
        </w:rPr>
        <w:t xml:space="preserve">  فله سبعة أوجه: الأول: قصر البدل مع فتح الكل"3"، والثاني والثالث: توسط البدل مع فتح الكل ، ومع تقليل الكل ، والرابع إلى السابع: الطول مع فتح الكل، ومع تقليل </w:t>
      </w:r>
      <w:r w:rsidRPr="002A014B">
        <w:rPr>
          <w:rFonts w:ascii="QCF_BSML" w:hAnsi="QCF_BSML" w:cs="QCF_BSML"/>
          <w:b/>
          <w:bCs/>
          <w:color w:val="000000"/>
          <w:sz w:val="32"/>
          <w:rtl/>
        </w:rPr>
        <w:t xml:space="preserve">ﭽ </w:t>
      </w:r>
      <w:r w:rsidRPr="002A014B">
        <w:rPr>
          <w:rFonts w:ascii="QCF_P111" w:hAnsi="QCF_P111" w:cs="QCF_P111"/>
          <w:b/>
          <w:bCs/>
          <w:color w:val="000000"/>
          <w:sz w:val="32"/>
          <w:rtl/>
        </w:rPr>
        <w:t xml:space="preserve">ﯠ    </w:t>
      </w:r>
      <w:r w:rsidRPr="002A014B">
        <w:rPr>
          <w:rFonts w:ascii="QCF_BSML" w:hAnsi="QCF_BSML" w:cs="QCF_BSML"/>
          <w:b/>
          <w:bCs/>
          <w:sz w:val="32"/>
          <w:rtl/>
        </w:rPr>
        <w:t>ﭼ</w:t>
      </w:r>
      <w:r w:rsidRPr="002A014B">
        <w:rPr>
          <w:rFonts w:hint="cs"/>
          <w:b/>
          <w:bCs/>
          <w:sz w:val="32"/>
          <w:rtl/>
        </w:rPr>
        <w:t xml:space="preserve"> ، ومع تقليل </w:t>
      </w:r>
    </w:p>
    <w:p w:rsidR="00A06910" w:rsidRPr="002A014B" w:rsidRDefault="00A06910" w:rsidP="00A06910">
      <w:pPr>
        <w:autoSpaceDE w:val="0"/>
        <w:autoSpaceDN w:val="0"/>
        <w:adjustRightInd w:val="0"/>
        <w:jc w:val="lowKashida"/>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111" w:hAnsi="QCF_P111" w:cs="QCF_P111"/>
          <w:b/>
          <w:bCs/>
          <w:color w:val="000000"/>
          <w:sz w:val="32"/>
          <w:rtl/>
        </w:rPr>
        <w:t xml:space="preserve">ﮣ  </w:t>
      </w:r>
      <w:r w:rsidRPr="002A014B">
        <w:rPr>
          <w:rFonts w:ascii="QCF_BSML" w:hAnsi="QCF_BSML" w:cs="QCF_BSML"/>
          <w:b/>
          <w:bCs/>
          <w:sz w:val="32"/>
          <w:rtl/>
        </w:rPr>
        <w:t>ﭼ</w:t>
      </w:r>
      <w:r w:rsidRPr="002A014B">
        <w:rPr>
          <w:rFonts w:hint="cs"/>
          <w:b/>
          <w:bCs/>
          <w:sz w:val="32"/>
          <w:rtl/>
        </w:rPr>
        <w:t xml:space="preserve"> و</w:t>
      </w:r>
      <w:r w:rsidRPr="002A014B">
        <w:rPr>
          <w:rFonts w:ascii="QCF_BSML" w:hAnsi="QCF_BSML" w:cs="QCF_BSML"/>
          <w:b/>
          <w:bCs/>
          <w:color w:val="000000"/>
          <w:sz w:val="32"/>
          <w:rtl/>
        </w:rPr>
        <w:t xml:space="preserve"> ﭽ </w:t>
      </w:r>
      <w:r w:rsidRPr="002A014B">
        <w:rPr>
          <w:rFonts w:ascii="QCF_P111" w:hAnsi="QCF_P111" w:cs="QCF_P111"/>
          <w:b/>
          <w:bCs/>
          <w:color w:val="000000"/>
          <w:sz w:val="32"/>
          <w:rtl/>
        </w:rPr>
        <w:t xml:space="preserve">ﯜ  </w:t>
      </w:r>
      <w:r w:rsidRPr="002A014B">
        <w:rPr>
          <w:rFonts w:ascii="QCF_BSML" w:hAnsi="QCF_BSML" w:cs="QCF_BSML"/>
          <w:b/>
          <w:bCs/>
          <w:sz w:val="32"/>
          <w:rtl/>
        </w:rPr>
        <w:t>ﭼ</w:t>
      </w:r>
      <w:r w:rsidRPr="002A014B">
        <w:rPr>
          <w:rFonts w:hint="cs"/>
          <w:b/>
          <w:bCs/>
          <w:sz w:val="32"/>
          <w:rtl/>
        </w:rPr>
        <w:t xml:space="preserve"> مع فتح </w:t>
      </w:r>
      <w:r w:rsidRPr="002A014B">
        <w:rPr>
          <w:rFonts w:ascii="QCF_BSML" w:hAnsi="QCF_BSML" w:cs="QCF_BSML"/>
          <w:b/>
          <w:bCs/>
          <w:color w:val="000000"/>
          <w:sz w:val="32"/>
          <w:rtl/>
        </w:rPr>
        <w:t xml:space="preserve">ﭽ </w:t>
      </w:r>
      <w:r w:rsidRPr="002A014B">
        <w:rPr>
          <w:rFonts w:ascii="QCF_P111" w:hAnsi="QCF_P111" w:cs="QCF_P111"/>
          <w:b/>
          <w:bCs/>
          <w:color w:val="000000"/>
          <w:sz w:val="32"/>
          <w:rtl/>
        </w:rPr>
        <w:t xml:space="preserve">ﯠ    </w:t>
      </w:r>
      <w:r w:rsidRPr="002A014B">
        <w:rPr>
          <w:rFonts w:ascii="QCF_BSML" w:hAnsi="QCF_BSML" w:cs="QCF_BSML"/>
          <w:b/>
          <w:bCs/>
          <w:sz w:val="32"/>
          <w:rtl/>
        </w:rPr>
        <w:t>ﭼ</w:t>
      </w:r>
      <w:r w:rsidRPr="002A014B">
        <w:rPr>
          <w:rFonts w:hint="cs"/>
          <w:b/>
          <w:bCs/>
          <w:sz w:val="32"/>
          <w:rtl/>
        </w:rPr>
        <w:t xml:space="preserve"> ، ومع تقليل </w:t>
      </w:r>
      <w:r w:rsidRPr="002A014B">
        <w:rPr>
          <w:rFonts w:ascii="QCF_BSML" w:hAnsi="QCF_BSML" w:cs="QCF_BSML"/>
          <w:b/>
          <w:bCs/>
          <w:color w:val="000000"/>
          <w:sz w:val="32"/>
          <w:rtl/>
        </w:rPr>
        <w:t xml:space="preserve">ﭽ </w:t>
      </w:r>
      <w:r w:rsidRPr="002A014B">
        <w:rPr>
          <w:rFonts w:ascii="QCF_P111" w:hAnsi="QCF_P111" w:cs="QCF_P111"/>
          <w:b/>
          <w:bCs/>
          <w:color w:val="000000"/>
          <w:sz w:val="32"/>
          <w:rtl/>
        </w:rPr>
        <w:t xml:space="preserve">ﯠ    </w:t>
      </w:r>
      <w:r w:rsidRPr="002A014B">
        <w:rPr>
          <w:rFonts w:ascii="QCF_BSML" w:hAnsi="QCF_BSML" w:cs="QCF_BSML"/>
          <w:b/>
          <w:bCs/>
          <w:sz w:val="32"/>
          <w:rtl/>
        </w:rPr>
        <w:t>ﭼ</w:t>
      </w:r>
      <w:r w:rsidRPr="002A014B">
        <w:rPr>
          <w:rFonts w:hint="cs"/>
          <w:b/>
          <w:bCs/>
          <w:sz w:val="32"/>
          <w:rtl/>
        </w:rPr>
        <w:t xml:space="preserve"> "4" </w:t>
      </w:r>
    </w:p>
    <w:p w:rsidR="00A06910" w:rsidRPr="002A014B" w:rsidRDefault="00A06910" w:rsidP="00A06910">
      <w:pPr>
        <w:autoSpaceDE w:val="0"/>
        <w:autoSpaceDN w:val="0"/>
        <w:adjustRightInd w:val="0"/>
        <w:jc w:val="lowKashida"/>
        <w:rPr>
          <w:rFonts w:ascii="Arial" w:hAnsi="Arial" w:cs="Arial"/>
          <w:b/>
          <w:bCs/>
          <w:color w:val="000000"/>
          <w:sz w:val="32"/>
          <w:rtl/>
        </w:rPr>
      </w:pPr>
    </w:p>
    <w:p w:rsidR="00A06910" w:rsidRPr="004D1518" w:rsidRDefault="00A06910" w:rsidP="00A06910">
      <w:pPr>
        <w:autoSpaceDE w:val="0"/>
        <w:autoSpaceDN w:val="0"/>
        <w:adjustRightInd w:val="0"/>
        <w:rPr>
          <w:rFonts w:ascii="Arial" w:hAnsi="Arial" w:cs="Arial"/>
          <w:b/>
          <w:bCs/>
          <w:color w:val="000000"/>
          <w:sz w:val="24"/>
          <w:szCs w:val="24"/>
          <w:rtl/>
        </w:rPr>
      </w:pPr>
    </w:p>
    <w:p w:rsidR="00A06910" w:rsidRPr="004D1518" w:rsidRDefault="00A06910" w:rsidP="00A06910">
      <w:pPr>
        <w:autoSpaceDE w:val="0"/>
        <w:autoSpaceDN w:val="0"/>
        <w:adjustRightInd w:val="0"/>
        <w:rPr>
          <w:rFonts w:ascii="Arial" w:hAnsi="Arial" w:cs="Arial"/>
          <w:b/>
          <w:bCs/>
          <w:color w:val="000000"/>
          <w:sz w:val="24"/>
          <w:szCs w:val="24"/>
          <w:rtl/>
        </w:rPr>
      </w:pPr>
    </w:p>
    <w:p w:rsidR="00A06910" w:rsidRDefault="00A06910" w:rsidP="00A06910">
      <w:pPr>
        <w:autoSpaceDE w:val="0"/>
        <w:autoSpaceDN w:val="0"/>
        <w:adjustRightInd w:val="0"/>
        <w:rPr>
          <w:rFonts w:ascii="Arial" w:hAnsi="Arial" w:cs="Arial"/>
          <w:b/>
          <w:bCs/>
          <w:color w:val="000000"/>
          <w:sz w:val="24"/>
          <w:szCs w:val="24"/>
          <w:rtl/>
        </w:rPr>
      </w:pPr>
    </w:p>
    <w:p w:rsidR="00A06910" w:rsidRDefault="00A06910" w:rsidP="00A06910">
      <w:pPr>
        <w:autoSpaceDE w:val="0"/>
        <w:autoSpaceDN w:val="0"/>
        <w:adjustRightInd w:val="0"/>
        <w:rPr>
          <w:rFonts w:ascii="Arial" w:hAnsi="Arial" w:cs="Arial"/>
          <w:b/>
          <w:bCs/>
          <w:color w:val="000000"/>
          <w:sz w:val="24"/>
          <w:szCs w:val="24"/>
          <w:rtl/>
        </w:rPr>
      </w:pPr>
    </w:p>
    <w:p w:rsidR="00A06910" w:rsidRDefault="00A06910" w:rsidP="00A06910">
      <w:pPr>
        <w:autoSpaceDE w:val="0"/>
        <w:autoSpaceDN w:val="0"/>
        <w:adjustRightInd w:val="0"/>
        <w:rPr>
          <w:rFonts w:ascii="Arial" w:hAnsi="Arial" w:cs="Arial"/>
          <w:b/>
          <w:bCs/>
          <w:color w:val="000000"/>
          <w:sz w:val="24"/>
          <w:szCs w:val="24"/>
          <w:rtl/>
        </w:rPr>
      </w:pPr>
    </w:p>
    <w:p w:rsidR="00A06910" w:rsidRDefault="00A06910" w:rsidP="00A06910">
      <w:pPr>
        <w:autoSpaceDE w:val="0"/>
        <w:autoSpaceDN w:val="0"/>
        <w:adjustRightInd w:val="0"/>
        <w:rPr>
          <w:rFonts w:ascii="Arial" w:hAnsi="Arial" w:cs="Arial"/>
          <w:b/>
          <w:bCs/>
          <w:color w:val="000000"/>
          <w:sz w:val="24"/>
          <w:szCs w:val="24"/>
          <w:rtl/>
        </w:rPr>
      </w:pPr>
    </w:p>
    <w:p w:rsidR="00A06910" w:rsidRPr="004D1518" w:rsidRDefault="00A06910" w:rsidP="00A06910">
      <w:pPr>
        <w:autoSpaceDE w:val="0"/>
        <w:autoSpaceDN w:val="0"/>
        <w:adjustRightInd w:val="0"/>
        <w:rPr>
          <w:rFonts w:ascii="Arial" w:hAnsi="Arial" w:cs="Arial"/>
          <w:b/>
          <w:bCs/>
          <w:color w:val="000000"/>
          <w:sz w:val="24"/>
          <w:szCs w:val="24"/>
          <w:rtl/>
        </w:rPr>
      </w:pPr>
    </w:p>
    <w:p w:rsidR="00A06910" w:rsidRPr="004D1518" w:rsidRDefault="00A06910" w:rsidP="00A06910">
      <w:pPr>
        <w:autoSpaceDE w:val="0"/>
        <w:autoSpaceDN w:val="0"/>
        <w:adjustRightInd w:val="0"/>
        <w:rPr>
          <w:rFonts w:ascii="Arial" w:hAnsi="Arial" w:cs="Arial"/>
          <w:b/>
          <w:bCs/>
          <w:color w:val="000000"/>
          <w:sz w:val="24"/>
          <w:szCs w:val="24"/>
          <w:rtl/>
        </w:rPr>
      </w:pPr>
      <w:r w:rsidRPr="004D1518">
        <w:rPr>
          <w:rFonts w:ascii="Arial" w:hAnsi="Arial" w:cs="Arial" w:hint="cs"/>
          <w:b/>
          <w:bCs/>
          <w:color w:val="000000"/>
          <w:sz w:val="24"/>
          <w:szCs w:val="24"/>
          <w:rtl/>
        </w:rPr>
        <w:t>ـــــــــــــــــــــــــــــــــــــــــــــ</w:t>
      </w:r>
    </w:p>
    <w:p w:rsidR="00A06910" w:rsidRPr="004D1518" w:rsidRDefault="00A06910" w:rsidP="00A06910">
      <w:pPr>
        <w:pStyle w:val="List"/>
        <w:rPr>
          <w:b/>
          <w:bCs/>
          <w:color w:val="000000"/>
          <w:sz w:val="24"/>
          <w:szCs w:val="24"/>
          <w:rtl/>
        </w:rPr>
      </w:pPr>
      <w:r w:rsidRPr="004D1518">
        <w:rPr>
          <w:rFonts w:hint="cs"/>
          <w:b/>
          <w:bCs/>
          <w:color w:val="000000"/>
          <w:sz w:val="24"/>
          <w:szCs w:val="24"/>
          <w:rtl/>
        </w:rPr>
        <w:t>(1) الآية:22</w:t>
      </w:r>
    </w:p>
    <w:p w:rsidR="00A06910" w:rsidRPr="004D1518" w:rsidRDefault="00A06910" w:rsidP="00A06910">
      <w:pPr>
        <w:pStyle w:val="List"/>
        <w:rPr>
          <w:b/>
          <w:bCs/>
          <w:color w:val="000000"/>
          <w:sz w:val="24"/>
          <w:szCs w:val="24"/>
          <w:rtl/>
        </w:rPr>
      </w:pPr>
      <w:r w:rsidRPr="004D1518">
        <w:rPr>
          <w:rFonts w:hint="cs"/>
          <w:b/>
          <w:bCs/>
          <w:color w:val="000000"/>
          <w:sz w:val="24"/>
          <w:szCs w:val="24"/>
          <w:rtl/>
        </w:rPr>
        <w:t xml:space="preserve"> (2) الآية:20</w:t>
      </w:r>
    </w:p>
    <w:p w:rsidR="00A06910" w:rsidRPr="004D1518" w:rsidRDefault="00A06910" w:rsidP="00A06910">
      <w:pPr>
        <w:autoSpaceDE w:val="0"/>
        <w:autoSpaceDN w:val="0"/>
        <w:adjustRightInd w:val="0"/>
        <w:rPr>
          <w:rFonts w:ascii="Arial" w:hAnsi="Arial" w:cs="Arial"/>
          <w:b/>
          <w:bCs/>
          <w:color w:val="000000"/>
          <w:sz w:val="24"/>
          <w:szCs w:val="24"/>
          <w:rtl/>
        </w:rPr>
      </w:pPr>
      <w:r w:rsidRPr="004D1518">
        <w:rPr>
          <w:rFonts w:ascii="Arial" w:hAnsi="Arial" w:cs="Arial" w:hint="cs"/>
          <w:b/>
          <w:bCs/>
          <w:color w:val="000000"/>
          <w:sz w:val="24"/>
          <w:szCs w:val="24"/>
          <w:rtl/>
        </w:rPr>
        <w:t>(3) أي</w:t>
      </w:r>
      <w:r>
        <w:rPr>
          <w:rFonts w:ascii="Arial" w:hAnsi="Arial" w:cs="Arial" w:hint="cs"/>
          <w:b/>
          <w:bCs/>
          <w:color w:val="000000"/>
          <w:sz w:val="24"/>
          <w:szCs w:val="24"/>
          <w:rtl/>
        </w:rPr>
        <w:t>:</w:t>
      </w:r>
      <w:r w:rsidRPr="004D1518">
        <w:rPr>
          <w:rFonts w:ascii="Arial" w:hAnsi="Arial" w:cs="Arial" w:hint="cs"/>
          <w:b/>
          <w:bCs/>
          <w:color w:val="000000"/>
          <w:sz w:val="24"/>
          <w:szCs w:val="24"/>
          <w:rtl/>
        </w:rPr>
        <w:t xml:space="preserve"> فتح </w:t>
      </w:r>
      <w:r w:rsidRPr="004D1518">
        <w:rPr>
          <w:rFonts w:ascii="QCF_BSML" w:hAnsi="QCF_BSML" w:cs="QCF_BSML"/>
          <w:b/>
          <w:bCs/>
          <w:color w:val="000000"/>
          <w:szCs w:val="28"/>
          <w:rtl/>
        </w:rPr>
        <w:t xml:space="preserve">ﭽ </w:t>
      </w:r>
      <w:r w:rsidRPr="004D1518">
        <w:rPr>
          <w:rFonts w:ascii="QCF_P111" w:hAnsi="QCF_P111" w:cs="QCF_P111"/>
          <w:b/>
          <w:bCs/>
          <w:color w:val="000000"/>
          <w:szCs w:val="28"/>
          <w:rtl/>
        </w:rPr>
        <w:t xml:space="preserve">ﮣ  </w:t>
      </w:r>
      <w:r w:rsidRPr="004D1518">
        <w:rPr>
          <w:rFonts w:ascii="QCF_BSML" w:hAnsi="QCF_BSML" w:cs="QCF_BSML"/>
          <w:b/>
          <w:bCs/>
          <w:szCs w:val="28"/>
          <w:rtl/>
        </w:rPr>
        <w:t>ﭼ</w:t>
      </w:r>
      <w:r w:rsidRPr="004D1518">
        <w:rPr>
          <w:rFonts w:hint="cs"/>
          <w:b/>
          <w:bCs/>
          <w:szCs w:val="28"/>
          <w:rtl/>
        </w:rPr>
        <w:t xml:space="preserve"> و</w:t>
      </w:r>
      <w:r w:rsidRPr="004D1518">
        <w:rPr>
          <w:rFonts w:ascii="QCF_BSML" w:hAnsi="QCF_BSML" w:cs="QCF_BSML"/>
          <w:b/>
          <w:bCs/>
          <w:color w:val="000000"/>
          <w:szCs w:val="28"/>
          <w:rtl/>
        </w:rPr>
        <w:t xml:space="preserve"> ﭽ </w:t>
      </w:r>
      <w:r w:rsidRPr="004D1518">
        <w:rPr>
          <w:rFonts w:ascii="QCF_P111" w:hAnsi="QCF_P111" w:cs="QCF_P111"/>
          <w:b/>
          <w:bCs/>
          <w:color w:val="000000"/>
          <w:szCs w:val="28"/>
          <w:rtl/>
        </w:rPr>
        <w:t xml:space="preserve">ﯜ  </w:t>
      </w:r>
      <w:r w:rsidRPr="004D1518">
        <w:rPr>
          <w:rFonts w:ascii="QCF_BSML" w:hAnsi="QCF_BSML" w:cs="QCF_BSML"/>
          <w:b/>
          <w:bCs/>
          <w:szCs w:val="28"/>
          <w:rtl/>
        </w:rPr>
        <w:t>ﭼ</w:t>
      </w:r>
      <w:r w:rsidRPr="004D1518">
        <w:rPr>
          <w:rFonts w:ascii="QCF_BSML" w:hAnsi="QCF_BSML" w:cs="QCF_BSML" w:hint="cs"/>
          <w:b/>
          <w:bCs/>
          <w:color w:val="000000"/>
          <w:szCs w:val="28"/>
          <w:rtl/>
        </w:rPr>
        <w:t xml:space="preserve">     </w:t>
      </w:r>
      <w:r w:rsidRPr="004D1518">
        <w:rPr>
          <w:rFonts w:hint="cs"/>
          <w:b/>
          <w:bCs/>
          <w:szCs w:val="28"/>
          <w:rtl/>
        </w:rPr>
        <w:t>و</w:t>
      </w:r>
      <w:r w:rsidRPr="004D1518">
        <w:rPr>
          <w:rFonts w:ascii="QCF_BSML" w:hAnsi="QCF_BSML" w:cs="QCF_BSML" w:hint="cs"/>
          <w:b/>
          <w:bCs/>
          <w:color w:val="000000"/>
          <w:szCs w:val="28"/>
          <w:rtl/>
        </w:rPr>
        <w:t xml:space="preserve">     </w:t>
      </w:r>
      <w:r w:rsidRPr="004D1518">
        <w:rPr>
          <w:rFonts w:ascii="QCF_BSML" w:hAnsi="QCF_BSML" w:cs="QCF_BSML"/>
          <w:b/>
          <w:bCs/>
          <w:color w:val="000000"/>
          <w:szCs w:val="28"/>
          <w:rtl/>
        </w:rPr>
        <w:t xml:space="preserve"> ﭽ </w:t>
      </w:r>
      <w:r w:rsidRPr="004D1518">
        <w:rPr>
          <w:rFonts w:ascii="QCF_P111" w:hAnsi="QCF_P111" w:cs="QCF_P111"/>
          <w:b/>
          <w:bCs/>
          <w:color w:val="000000"/>
          <w:szCs w:val="28"/>
          <w:rtl/>
        </w:rPr>
        <w:t xml:space="preserve">ﯠ    </w:t>
      </w:r>
      <w:r w:rsidRPr="004D1518">
        <w:rPr>
          <w:rFonts w:ascii="QCF_BSML" w:hAnsi="QCF_BSML" w:cs="QCF_BSML"/>
          <w:b/>
          <w:bCs/>
          <w:szCs w:val="28"/>
          <w:rtl/>
        </w:rPr>
        <w:t>ﭼ</w:t>
      </w:r>
      <w:r>
        <w:rPr>
          <w:rFonts w:ascii="Arial" w:hAnsi="Arial" w:cs="Arial" w:hint="cs"/>
          <w:b/>
          <w:bCs/>
          <w:color w:val="000000"/>
          <w:sz w:val="24"/>
          <w:szCs w:val="24"/>
          <w:rtl/>
        </w:rPr>
        <w:t>،انظر:(الرسالة الغراء في ترتيب وجوه القرآن:74).</w:t>
      </w:r>
    </w:p>
    <w:p w:rsidR="00A06910" w:rsidRPr="004D1518" w:rsidRDefault="00A06910" w:rsidP="00A06910">
      <w:pPr>
        <w:autoSpaceDE w:val="0"/>
        <w:autoSpaceDN w:val="0"/>
        <w:adjustRightInd w:val="0"/>
        <w:rPr>
          <w:rFonts w:ascii="Arial" w:hAnsi="Arial" w:cs="Arial"/>
          <w:b/>
          <w:bCs/>
          <w:color w:val="000000"/>
          <w:sz w:val="24"/>
          <w:szCs w:val="24"/>
          <w:rtl/>
        </w:rPr>
      </w:pPr>
      <w:r w:rsidRPr="004D1518">
        <w:rPr>
          <w:rFonts w:ascii="Arial" w:hAnsi="Arial" w:cs="Arial" w:hint="cs"/>
          <w:b/>
          <w:bCs/>
          <w:color w:val="000000"/>
          <w:sz w:val="24"/>
          <w:szCs w:val="24"/>
          <w:rtl/>
        </w:rPr>
        <w:t>(4) انظر</w:t>
      </w:r>
      <w:r>
        <w:rPr>
          <w:rFonts w:ascii="Arial" w:hAnsi="Arial" w:cs="Arial" w:hint="cs"/>
          <w:b/>
          <w:bCs/>
          <w:color w:val="000000"/>
          <w:sz w:val="24"/>
          <w:szCs w:val="24"/>
          <w:rtl/>
        </w:rPr>
        <w:t>:(مخطوط تحرير الطرق والروايات،اللوح:48)</w:t>
      </w:r>
      <w:r w:rsidRPr="004D1518">
        <w:rPr>
          <w:rFonts w:hint="cs"/>
          <w:b/>
          <w:bCs/>
          <w:color w:val="000000"/>
          <w:sz w:val="24"/>
          <w:szCs w:val="24"/>
          <w:rtl/>
        </w:rPr>
        <w:t>،(التحارير المنتخبة على متن الطيبة:211)</w:t>
      </w:r>
      <w:r>
        <w:rPr>
          <w:rFonts w:ascii="Arial" w:hAnsi="Arial" w:cs="Arial" w:hint="cs"/>
          <w:b/>
          <w:bCs/>
          <w:color w:val="000000"/>
          <w:sz w:val="24"/>
          <w:szCs w:val="24"/>
          <w:rtl/>
        </w:rPr>
        <w:t>،</w:t>
      </w:r>
      <w:r w:rsidRPr="004D1518">
        <w:rPr>
          <w:rFonts w:ascii="Arial" w:hAnsi="Arial" w:cs="Arial" w:hint="cs"/>
          <w:b/>
          <w:bCs/>
          <w:color w:val="000000"/>
          <w:sz w:val="24"/>
          <w:szCs w:val="24"/>
          <w:rtl/>
        </w:rPr>
        <w:t>(رواية ورش وتحريراتها من طريق طيبة النشر:144)</w:t>
      </w:r>
      <w:r>
        <w:rPr>
          <w:rFonts w:ascii="Arial" w:hAnsi="Arial" w:cs="Arial" w:hint="cs"/>
          <w:b/>
          <w:bCs/>
          <w:color w:val="000000"/>
          <w:sz w:val="24"/>
          <w:szCs w:val="24"/>
          <w:rtl/>
        </w:rPr>
        <w:t>.</w:t>
      </w:r>
    </w:p>
    <w:p w:rsidR="00A06910" w:rsidRPr="004D1518" w:rsidRDefault="00A06910" w:rsidP="00A06910">
      <w:pPr>
        <w:autoSpaceDE w:val="0"/>
        <w:autoSpaceDN w:val="0"/>
        <w:adjustRightInd w:val="0"/>
        <w:jc w:val="lowKashida"/>
        <w:rPr>
          <w:rFonts w:ascii="Arial" w:hAnsi="Arial" w:cs="Arial"/>
          <w:b/>
          <w:bCs/>
          <w:color w:val="9DAB0C"/>
          <w:sz w:val="24"/>
          <w:szCs w:val="24"/>
          <w:rtl/>
        </w:rPr>
      </w:pPr>
    </w:p>
    <w:p w:rsidR="00A06910" w:rsidRDefault="00A06910" w:rsidP="00A06910">
      <w:pPr>
        <w:autoSpaceDE w:val="0"/>
        <w:autoSpaceDN w:val="0"/>
        <w:adjustRightInd w:val="0"/>
        <w:jc w:val="lowKashida"/>
        <w:rPr>
          <w:rFonts w:ascii="QCF_BSML" w:hAnsi="QCF_BSML" w:cs="QCF_BSML"/>
          <w:b/>
          <w:bCs/>
          <w:color w:val="000000"/>
          <w:szCs w:val="28"/>
          <w:highlight w:val="lightGray"/>
          <w:rtl/>
        </w:rPr>
      </w:pPr>
    </w:p>
    <w:p w:rsidR="00A06910" w:rsidRDefault="00A06910" w:rsidP="00A06910">
      <w:pPr>
        <w:autoSpaceDE w:val="0"/>
        <w:autoSpaceDN w:val="0"/>
        <w:adjustRightInd w:val="0"/>
        <w:jc w:val="lowKashida"/>
        <w:rPr>
          <w:rFonts w:ascii="QCF_BSML" w:hAnsi="QCF_BSML" w:cs="QCF_BSML"/>
          <w:b/>
          <w:bCs/>
          <w:color w:val="000000"/>
          <w:szCs w:val="28"/>
          <w:highlight w:val="lightGray"/>
          <w:rtl/>
        </w:rPr>
      </w:pPr>
    </w:p>
    <w:p w:rsidR="00A06910" w:rsidRDefault="00A06910" w:rsidP="00A06910">
      <w:pPr>
        <w:autoSpaceDE w:val="0"/>
        <w:autoSpaceDN w:val="0"/>
        <w:adjustRightInd w:val="0"/>
        <w:jc w:val="lowKashida"/>
        <w:rPr>
          <w:rFonts w:ascii="QCF_BSML" w:hAnsi="QCF_BSML" w:cs="QCF_BSML"/>
          <w:b/>
          <w:bCs/>
          <w:color w:val="000000"/>
          <w:szCs w:val="28"/>
          <w:highlight w:val="lightGray"/>
          <w:rtl/>
        </w:rPr>
      </w:pPr>
    </w:p>
    <w:p w:rsidR="00A06910" w:rsidRDefault="00A06910" w:rsidP="00A06910">
      <w:pPr>
        <w:autoSpaceDE w:val="0"/>
        <w:autoSpaceDN w:val="0"/>
        <w:adjustRightInd w:val="0"/>
        <w:jc w:val="lowKashida"/>
        <w:rPr>
          <w:rFonts w:ascii="QCF_BSML" w:hAnsi="QCF_BSML" w:cs="QCF_BSML"/>
          <w:b/>
          <w:bCs/>
          <w:color w:val="000000"/>
          <w:szCs w:val="28"/>
          <w:highlight w:val="lightGray"/>
          <w:rtl/>
        </w:rPr>
      </w:pPr>
    </w:p>
    <w:p w:rsidR="00A06910" w:rsidRDefault="00A06910" w:rsidP="00A06910">
      <w:pPr>
        <w:autoSpaceDE w:val="0"/>
        <w:autoSpaceDN w:val="0"/>
        <w:adjustRightInd w:val="0"/>
        <w:jc w:val="lowKashida"/>
        <w:rPr>
          <w:rFonts w:ascii="QCF_BSML" w:hAnsi="QCF_BSML" w:cs="QCF_BSML"/>
          <w:b/>
          <w:bCs/>
          <w:color w:val="000000"/>
          <w:szCs w:val="28"/>
          <w:highlight w:val="lightGray"/>
          <w:rtl/>
        </w:rPr>
      </w:pPr>
    </w:p>
    <w:p w:rsidR="00A06910" w:rsidRDefault="00A06910" w:rsidP="00A06910">
      <w:pPr>
        <w:autoSpaceDE w:val="0"/>
        <w:autoSpaceDN w:val="0"/>
        <w:adjustRightInd w:val="0"/>
        <w:jc w:val="lowKashida"/>
        <w:rPr>
          <w:rFonts w:ascii="QCF_BSML" w:hAnsi="QCF_BSML" w:cs="QCF_BSML"/>
          <w:b/>
          <w:bCs/>
          <w:color w:val="000000"/>
          <w:szCs w:val="28"/>
          <w:highlight w:val="lightGray"/>
          <w:rtl/>
        </w:rPr>
      </w:pPr>
    </w:p>
    <w:p w:rsidR="00A06910" w:rsidRDefault="00A06910" w:rsidP="00A06910">
      <w:pPr>
        <w:autoSpaceDE w:val="0"/>
        <w:autoSpaceDN w:val="0"/>
        <w:adjustRightInd w:val="0"/>
        <w:jc w:val="lowKashida"/>
        <w:rPr>
          <w:rFonts w:ascii="QCF_BSML" w:hAnsi="QCF_BSML" w:cs="QCF_BSML"/>
          <w:b/>
          <w:bCs/>
          <w:color w:val="000000"/>
          <w:szCs w:val="28"/>
          <w:highlight w:val="lightGray"/>
          <w:rtl/>
        </w:rPr>
      </w:pPr>
    </w:p>
    <w:p w:rsidR="00A06910" w:rsidRPr="004D1518" w:rsidRDefault="00A06910" w:rsidP="00A06910">
      <w:pPr>
        <w:autoSpaceDE w:val="0"/>
        <w:autoSpaceDN w:val="0"/>
        <w:adjustRightInd w:val="0"/>
        <w:jc w:val="lowKashida"/>
        <w:rPr>
          <w:rFonts w:ascii="QCF_BSML" w:hAnsi="QCF_BSML" w:cs="QCF_BSML"/>
          <w:b/>
          <w:bCs/>
          <w:color w:val="000000"/>
          <w:szCs w:val="28"/>
          <w:highlight w:val="lightGray"/>
          <w:rtl/>
        </w:rPr>
      </w:pPr>
    </w:p>
    <w:p w:rsidR="00A06910" w:rsidRPr="002A014B" w:rsidRDefault="00A06910" w:rsidP="00A06910">
      <w:pPr>
        <w:autoSpaceDE w:val="0"/>
        <w:autoSpaceDN w:val="0"/>
        <w:adjustRightInd w:val="0"/>
        <w:jc w:val="lowKashida"/>
        <w:rPr>
          <w:rFonts w:ascii="Arial" w:hAnsi="Arial" w:cs="Arial"/>
          <w:b/>
          <w:bCs/>
          <w:color w:val="9DAB0C"/>
          <w:sz w:val="32"/>
          <w:rtl/>
        </w:rPr>
      </w:pPr>
      <w:r w:rsidRPr="002A014B">
        <w:rPr>
          <w:rFonts w:ascii="QCF_BSML" w:hAnsi="QCF_BSML" w:cs="QCF_BSML"/>
          <w:b/>
          <w:bCs/>
          <w:color w:val="000000"/>
          <w:sz w:val="32"/>
          <w:rtl/>
        </w:rPr>
        <w:lastRenderedPageBreak/>
        <w:t>ﭽ</w:t>
      </w:r>
      <w:r w:rsidRPr="002A014B">
        <w:rPr>
          <w:rFonts w:ascii="QCF_P112" w:hAnsi="QCF_P112" w:cs="QCF_P112"/>
          <w:b/>
          <w:bCs/>
          <w:color w:val="000000"/>
          <w:sz w:val="32"/>
          <w:rtl/>
        </w:rPr>
        <w:t>ﮤ  ﮥ  ﮦ  ﮧ  ﮨ   ﮩ</w:t>
      </w:r>
      <w:r w:rsidRPr="002A014B">
        <w:rPr>
          <w:rFonts w:ascii="QCF_P112" w:hAnsi="QCF_P112" w:cs="QCF_P112"/>
          <w:b/>
          <w:bCs/>
          <w:color w:val="0000A5"/>
          <w:sz w:val="32"/>
          <w:rtl/>
        </w:rPr>
        <w:t>ﮪ</w:t>
      </w:r>
      <w:r w:rsidRPr="002A014B">
        <w:rPr>
          <w:rFonts w:ascii="QCF_P112" w:hAnsi="QCF_P112" w:cs="QCF_P112"/>
          <w:b/>
          <w:bCs/>
          <w:color w:val="000000"/>
          <w:sz w:val="32"/>
          <w:rtl/>
        </w:rPr>
        <w:t xml:space="preserve">    </w:t>
      </w:r>
      <w:r w:rsidRPr="002A014B">
        <w:rPr>
          <w:rFonts w:ascii="QCF_BSML" w:hAnsi="QCF_BSML" w:cs="QCF_BSML"/>
          <w:b/>
          <w:bCs/>
          <w:color w:val="000000"/>
          <w:sz w:val="32"/>
          <w:rtl/>
        </w:rPr>
        <w:t>ﭼ</w:t>
      </w:r>
      <w:r w:rsidRPr="002A014B">
        <w:rPr>
          <w:rFonts w:ascii="Arial" w:hAnsi="Arial" w:cs="Arial" w:hint="cs"/>
          <w:b/>
          <w:bCs/>
          <w:color w:val="000000"/>
          <w:sz w:val="32"/>
          <w:rtl/>
        </w:rPr>
        <w:t>"1"</w:t>
      </w:r>
      <w:r>
        <w:rPr>
          <w:rFonts w:ascii="Arial" w:hAnsi="Arial" w:cs="Arial" w:hint="cs"/>
          <w:b/>
          <w:bCs/>
          <w:color w:val="9DAB0C"/>
          <w:sz w:val="32"/>
          <w:rtl/>
        </w:rPr>
        <w:t>:</w:t>
      </w:r>
    </w:p>
    <w:p w:rsidR="00A06910" w:rsidRPr="002A014B" w:rsidRDefault="00A06910" w:rsidP="00A06910">
      <w:pPr>
        <w:autoSpaceDE w:val="0"/>
        <w:autoSpaceDN w:val="0"/>
        <w:adjustRightInd w:val="0"/>
        <w:jc w:val="lowKashida"/>
        <w:rPr>
          <w:b/>
          <w:bCs/>
          <w:sz w:val="32"/>
          <w:rtl/>
        </w:rPr>
      </w:pPr>
      <w:r w:rsidRPr="002A014B">
        <w:rPr>
          <w:rFonts w:ascii="Arial" w:hAnsi="Arial" w:cs="Arial" w:hint="cs"/>
          <w:b/>
          <w:bCs/>
          <w:color w:val="9DAB0C"/>
          <w:sz w:val="32"/>
          <w:rtl/>
        </w:rPr>
        <w:t xml:space="preserve"> </w:t>
      </w:r>
      <w:r w:rsidRPr="002A014B">
        <w:rPr>
          <w:rFonts w:hint="cs"/>
          <w:b/>
          <w:bCs/>
          <w:sz w:val="32"/>
          <w:rtl/>
        </w:rPr>
        <w:t>أخبر</w:t>
      </w:r>
      <w:r w:rsidRPr="002A014B">
        <w:rPr>
          <w:rFonts w:ascii="QCF_BSML" w:hAnsi="QCF_BSML" w:cs="QCF_BSML"/>
          <w:b/>
          <w:bCs/>
          <w:color w:val="000000"/>
          <w:sz w:val="32"/>
          <w:rtl/>
        </w:rPr>
        <w:t xml:space="preserve"> </w:t>
      </w:r>
      <w:r w:rsidRPr="002A014B">
        <w:rPr>
          <w:rFonts w:hint="cs"/>
          <w:b/>
          <w:bCs/>
          <w:sz w:val="32"/>
          <w:rtl/>
        </w:rPr>
        <w:t>ني شيخنا الخليجي الدمشقي"2" بأن شيخه</w:t>
      </w:r>
      <w:r>
        <w:rPr>
          <w:rFonts w:hint="cs"/>
          <w:b/>
          <w:bCs/>
          <w:sz w:val="32"/>
          <w:rtl/>
        </w:rPr>
        <w:t>"3"</w:t>
      </w:r>
      <w:r w:rsidRPr="002A014B">
        <w:rPr>
          <w:rFonts w:hint="cs"/>
          <w:b/>
          <w:bCs/>
          <w:sz w:val="32"/>
          <w:rtl/>
        </w:rPr>
        <w:t xml:space="preserve"> كان يمنع الوقف بالإبدال لحمزة على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112" w:hAnsi="QCF_P112" w:cs="QCF_P112"/>
          <w:b/>
          <w:bCs/>
          <w:color w:val="000000"/>
          <w:sz w:val="32"/>
          <w:rtl/>
        </w:rPr>
        <w:t>ﮩ</w:t>
      </w:r>
      <w:r w:rsidRPr="002A014B">
        <w:rPr>
          <w:rFonts w:ascii="QCF_P112" w:hAnsi="QCF_P112" w:cs="QCF_P112"/>
          <w:b/>
          <w:bCs/>
          <w:color w:val="0000A5"/>
          <w:sz w:val="32"/>
          <w:rtl/>
        </w:rPr>
        <w:t>ﮪ</w:t>
      </w:r>
      <w:r w:rsidRPr="002A014B">
        <w:rPr>
          <w:rFonts w:ascii="QCF_BSML" w:hAnsi="QCF_BSML" w:cs="QCF_BSML"/>
          <w:b/>
          <w:bCs/>
          <w:color w:val="000000"/>
          <w:sz w:val="32"/>
          <w:rtl/>
        </w:rPr>
        <w:t>ﭼ</w:t>
      </w:r>
      <w:r w:rsidRPr="002A014B">
        <w:rPr>
          <w:rFonts w:hint="cs"/>
          <w:b/>
          <w:bCs/>
          <w:sz w:val="32"/>
          <w:rtl/>
        </w:rPr>
        <w:t xml:space="preserve"> ، لما فيه من الالتباس، ولا وجه لتخصيصه مع وجود غيره </w:t>
      </w:r>
      <w:r>
        <w:rPr>
          <w:rFonts w:hint="cs"/>
          <w:b/>
          <w:bCs/>
          <w:sz w:val="32"/>
          <w:rtl/>
        </w:rPr>
        <w:t>"4".</w:t>
      </w:r>
    </w:p>
    <w:p w:rsidR="00A06910" w:rsidRPr="002A014B" w:rsidRDefault="00A06910" w:rsidP="00A06910">
      <w:pPr>
        <w:autoSpaceDE w:val="0"/>
        <w:autoSpaceDN w:val="0"/>
        <w:adjustRightInd w:val="0"/>
        <w:jc w:val="lowKashida"/>
        <w:rPr>
          <w:b/>
          <w:bCs/>
          <w:sz w:val="32"/>
          <w:rtl/>
        </w:rPr>
      </w:pPr>
      <w:r w:rsidRPr="002A014B">
        <w:rPr>
          <w:rFonts w:hint="cs"/>
          <w:b/>
          <w:bCs/>
          <w:sz w:val="32"/>
          <w:rtl/>
        </w:rPr>
        <w:t xml:space="preserve"> (قوله تعالى :</w:t>
      </w:r>
      <w:r w:rsidRPr="002A014B">
        <w:rPr>
          <w:rFonts w:ascii="QCF_BSML" w:hAnsi="QCF_BSML" w:cs="QCF_BSML"/>
          <w:b/>
          <w:bCs/>
          <w:color w:val="000000"/>
          <w:sz w:val="32"/>
          <w:rtl/>
        </w:rPr>
        <w:t xml:space="preserve"> ﭽ </w:t>
      </w:r>
      <w:r w:rsidRPr="002A014B">
        <w:rPr>
          <w:rFonts w:ascii="QCF_P112" w:hAnsi="QCF_P112" w:cs="QCF_P112"/>
          <w:b/>
          <w:bCs/>
          <w:color w:val="000000"/>
          <w:sz w:val="32"/>
          <w:rtl/>
        </w:rPr>
        <w:t xml:space="preserve">ﯫ  ﯬ  ﯭ  ﯮ </w:t>
      </w:r>
      <w:r w:rsidRPr="002A014B">
        <w:rPr>
          <w:rFonts w:ascii="QCF_BSML" w:hAnsi="QCF_BSML" w:cs="QCF_BSML"/>
          <w:b/>
          <w:bCs/>
          <w:color w:val="000000"/>
          <w:sz w:val="32"/>
          <w:rtl/>
        </w:rPr>
        <w:t>ﭼ</w:t>
      </w:r>
      <w:r w:rsidRPr="002A014B">
        <w:rPr>
          <w:rFonts w:ascii="QCF_BSML" w:hAnsi="QCF_BSML" w:cs="QCF_BSML" w:hint="cs"/>
          <w:b/>
          <w:bCs/>
          <w:color w:val="000000"/>
          <w:sz w:val="32"/>
          <w:rtl/>
        </w:rPr>
        <w:t xml:space="preserve"> </w:t>
      </w:r>
      <w:r w:rsidRPr="002A014B">
        <w:rPr>
          <w:rFonts w:ascii="Arial" w:hAnsi="Arial" w:cs="Arial" w:hint="cs"/>
          <w:b/>
          <w:bCs/>
          <w:color w:val="000000"/>
          <w:sz w:val="32"/>
          <w:rtl/>
        </w:rPr>
        <w:t xml:space="preserve">إلى قوله </w:t>
      </w:r>
      <w:r w:rsidRPr="002A014B">
        <w:rPr>
          <w:rFonts w:ascii="QCF_P112" w:hAnsi="QCF_P112" w:cs="QCF_P112"/>
          <w:b/>
          <w:bCs/>
          <w:color w:val="000000"/>
          <w:sz w:val="32"/>
          <w:rtl/>
        </w:rPr>
        <w:t xml:space="preserve"> </w:t>
      </w:r>
      <w:r w:rsidRPr="002A014B">
        <w:rPr>
          <w:rFonts w:ascii="QCF_BSML" w:hAnsi="QCF_BSML" w:cs="QCF_BSML"/>
          <w:b/>
          <w:bCs/>
          <w:color w:val="000000"/>
          <w:sz w:val="32"/>
          <w:rtl/>
        </w:rPr>
        <w:t xml:space="preserve">ﭽ </w:t>
      </w:r>
      <w:r w:rsidRPr="002A014B">
        <w:rPr>
          <w:rFonts w:ascii="QCF_P112" w:hAnsi="QCF_P112" w:cs="QCF_P112"/>
          <w:b/>
          <w:bCs/>
          <w:color w:val="000000"/>
          <w:sz w:val="32"/>
          <w:rtl/>
        </w:rPr>
        <w:t>ﯴ  ﯵ</w:t>
      </w:r>
      <w:r w:rsidRPr="002A014B">
        <w:rPr>
          <w:rFonts w:ascii="QCF_P112" w:hAnsi="QCF_P112" w:cs="QCF_P112"/>
          <w:b/>
          <w:bCs/>
          <w:color w:val="0000A5"/>
          <w:sz w:val="32"/>
          <w:rtl/>
        </w:rPr>
        <w:t>ﯶ</w:t>
      </w:r>
      <w:r w:rsidRPr="002A014B">
        <w:rPr>
          <w:rFonts w:ascii="QCF_P112" w:hAnsi="QCF_P112" w:cs="QCF_P112"/>
          <w:b/>
          <w:bCs/>
          <w:color w:val="000000"/>
          <w:sz w:val="32"/>
          <w:rtl/>
        </w:rPr>
        <w:t xml:space="preserve">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hint="cs"/>
          <w:b/>
          <w:bCs/>
          <w:sz w:val="32"/>
          <w:rtl/>
        </w:rPr>
        <w:t>"</w:t>
      </w:r>
      <w:r>
        <w:rPr>
          <w:rFonts w:hint="cs"/>
          <w:b/>
          <w:bCs/>
          <w:sz w:val="32"/>
          <w:rtl/>
        </w:rPr>
        <w:t>5</w:t>
      </w:r>
      <w:r w:rsidRPr="002A014B">
        <w:rPr>
          <w:rFonts w:hint="cs"/>
          <w:b/>
          <w:bCs/>
          <w:sz w:val="32"/>
          <w:rtl/>
        </w:rPr>
        <w:t>"</w:t>
      </w:r>
      <w:r>
        <w:rPr>
          <w:rFonts w:hint="cs"/>
          <w:b/>
          <w:bCs/>
          <w:sz w:val="32"/>
          <w:rtl/>
        </w:rPr>
        <w:t>:</w:t>
      </w:r>
    </w:p>
    <w:p w:rsidR="00A06910" w:rsidRPr="002A014B" w:rsidRDefault="00A06910" w:rsidP="00A06910">
      <w:pPr>
        <w:autoSpaceDE w:val="0"/>
        <w:autoSpaceDN w:val="0"/>
        <w:adjustRightInd w:val="0"/>
        <w:jc w:val="lowKashida"/>
        <w:rPr>
          <w:b/>
          <w:bCs/>
          <w:sz w:val="32"/>
          <w:rtl/>
        </w:rPr>
      </w:pPr>
      <w:r w:rsidRPr="002A014B">
        <w:rPr>
          <w:rFonts w:hint="cs"/>
          <w:b/>
          <w:bCs/>
          <w:sz w:val="32"/>
          <w:rtl/>
        </w:rPr>
        <w:t xml:space="preserve"> فيه للدوري عن الكسائي وجهان: الغنة في </w:t>
      </w:r>
      <w:r w:rsidRPr="002A014B">
        <w:rPr>
          <w:rFonts w:ascii="QCF_BSML" w:hAnsi="QCF_BSML" w:cs="QCF_BSML"/>
          <w:b/>
          <w:bCs/>
          <w:color w:val="000000"/>
          <w:sz w:val="32"/>
          <w:rtl/>
        </w:rPr>
        <w:t xml:space="preserve">ﭽ </w:t>
      </w:r>
      <w:r w:rsidRPr="002A014B">
        <w:rPr>
          <w:rFonts w:ascii="QCF_P112" w:hAnsi="QCF_P112" w:cs="QCF_P112"/>
          <w:b/>
          <w:bCs/>
          <w:color w:val="000000"/>
          <w:sz w:val="32"/>
          <w:rtl/>
        </w:rPr>
        <w:t xml:space="preserve">ﯭ  </w:t>
      </w:r>
      <w:r w:rsidRPr="002A014B">
        <w:rPr>
          <w:rFonts w:ascii="QCF_BSML" w:hAnsi="QCF_BSML" w:cs="QCF_BSML"/>
          <w:b/>
          <w:bCs/>
          <w:color w:val="000000"/>
          <w:sz w:val="32"/>
          <w:rtl/>
        </w:rPr>
        <w:t>ﭼ</w:t>
      </w:r>
      <w:r w:rsidRPr="002A014B">
        <w:rPr>
          <w:rFonts w:ascii="QCF_BSML" w:hAnsi="QCF_BSML" w:cs="QCF_BSML" w:hint="cs"/>
          <w:b/>
          <w:bCs/>
          <w:color w:val="000000"/>
          <w:sz w:val="32"/>
          <w:rtl/>
        </w:rPr>
        <w:t xml:space="preserve"> </w:t>
      </w:r>
      <w:r w:rsidRPr="002A014B">
        <w:rPr>
          <w:rFonts w:hint="cs"/>
          <w:b/>
          <w:bCs/>
          <w:sz w:val="32"/>
          <w:rtl/>
        </w:rPr>
        <w:t xml:space="preserve">ً مع الفتح في </w:t>
      </w:r>
      <w:r w:rsidRPr="002A014B">
        <w:rPr>
          <w:rFonts w:ascii="QCF_BSML" w:hAnsi="QCF_BSML" w:cs="QCF_BSML"/>
          <w:b/>
          <w:bCs/>
          <w:color w:val="000000"/>
          <w:sz w:val="32"/>
          <w:rtl/>
        </w:rPr>
        <w:t xml:space="preserve">ﭽ </w:t>
      </w:r>
      <w:r w:rsidRPr="002A014B">
        <w:rPr>
          <w:rFonts w:ascii="QCF_P112" w:hAnsi="QCF_P112" w:cs="QCF_P112"/>
          <w:b/>
          <w:bCs/>
          <w:color w:val="000000"/>
          <w:sz w:val="32"/>
          <w:rtl/>
        </w:rPr>
        <w:t xml:space="preserve">ﯳ   </w:t>
      </w:r>
      <w:r w:rsidRPr="002A014B">
        <w:rPr>
          <w:rFonts w:ascii="QCF_BSML" w:hAnsi="QCF_BSML" w:cs="QCF_BSML"/>
          <w:b/>
          <w:bCs/>
          <w:color w:val="000000"/>
          <w:sz w:val="32"/>
          <w:rtl/>
        </w:rPr>
        <w:t>ﭼ</w:t>
      </w:r>
      <w:r w:rsidRPr="002A014B">
        <w:rPr>
          <w:rFonts w:hint="cs"/>
          <w:b/>
          <w:bCs/>
          <w:sz w:val="32"/>
          <w:rtl/>
        </w:rPr>
        <w:t xml:space="preserve"> ، وعدم الغنة مع الإمالة "</w:t>
      </w:r>
      <w:r>
        <w:rPr>
          <w:rFonts w:hint="cs"/>
          <w:b/>
          <w:bCs/>
          <w:sz w:val="32"/>
          <w:rtl/>
        </w:rPr>
        <w:t>6</w:t>
      </w:r>
      <w:r w:rsidRPr="002A014B">
        <w:rPr>
          <w:rFonts w:hint="cs"/>
          <w:b/>
          <w:bCs/>
          <w:sz w:val="32"/>
          <w:rtl/>
        </w:rPr>
        <w:t>"</w:t>
      </w:r>
      <w:r>
        <w:rPr>
          <w:rFonts w:hint="cs"/>
          <w:b/>
          <w:bCs/>
          <w:sz w:val="32"/>
          <w:rtl/>
        </w:rPr>
        <w:t>.</w:t>
      </w:r>
    </w:p>
    <w:p w:rsidR="00A06910" w:rsidRPr="002A014B" w:rsidRDefault="00A06910" w:rsidP="00A06910">
      <w:pPr>
        <w:autoSpaceDE w:val="0"/>
        <w:autoSpaceDN w:val="0"/>
        <w:adjustRightInd w:val="0"/>
        <w:jc w:val="lowKashida"/>
        <w:rPr>
          <w:b/>
          <w:bCs/>
          <w:sz w:val="32"/>
          <w:rtl/>
        </w:rPr>
      </w:pPr>
      <w:r w:rsidRPr="002A014B">
        <w:rPr>
          <w:rFonts w:hint="cs"/>
          <w:b/>
          <w:bCs/>
          <w:sz w:val="32"/>
          <w:rtl/>
        </w:rPr>
        <w:t xml:space="preserve"> ويصح فيه لحمزة كل الوجوه بحسب التركيب، وهي ستة: الأول إلى الرابع: السكت في </w:t>
      </w:r>
      <w:r w:rsidRPr="002A014B">
        <w:rPr>
          <w:rFonts w:ascii="QCF_BSML" w:hAnsi="QCF_BSML" w:cs="QCF_BSML"/>
          <w:b/>
          <w:bCs/>
          <w:color w:val="000000"/>
          <w:sz w:val="32"/>
          <w:rtl/>
        </w:rPr>
        <w:t xml:space="preserve">ﭽ </w:t>
      </w:r>
      <w:r w:rsidRPr="002A014B">
        <w:rPr>
          <w:rFonts w:ascii="QCF_P112" w:hAnsi="QCF_P112" w:cs="QCF_P112"/>
          <w:b/>
          <w:bCs/>
          <w:color w:val="000000"/>
          <w:sz w:val="32"/>
          <w:rtl/>
        </w:rPr>
        <w:t xml:space="preserve">ﯰ  </w:t>
      </w:r>
      <w:r w:rsidRPr="002A014B">
        <w:rPr>
          <w:rFonts w:ascii="QCF_BSML" w:hAnsi="QCF_BSML" w:cs="QCF_BSML"/>
          <w:b/>
          <w:bCs/>
          <w:color w:val="000000"/>
          <w:sz w:val="32"/>
          <w:rtl/>
        </w:rPr>
        <w:t xml:space="preserve">ﭼ </w:t>
      </w:r>
      <w:r w:rsidRPr="002A014B">
        <w:rPr>
          <w:rFonts w:hint="cs"/>
          <w:b/>
          <w:bCs/>
          <w:sz w:val="32"/>
          <w:rtl/>
        </w:rPr>
        <w:t xml:space="preserve"> مع ترك السكت في </w:t>
      </w:r>
      <w:r w:rsidRPr="002A014B">
        <w:rPr>
          <w:rFonts w:ascii="QCF_BSML" w:hAnsi="QCF_BSML" w:cs="QCF_BSML"/>
          <w:b/>
          <w:bCs/>
          <w:color w:val="000000"/>
          <w:sz w:val="32"/>
          <w:rtl/>
        </w:rPr>
        <w:t xml:space="preserve">ﭽ </w:t>
      </w:r>
      <w:r w:rsidRPr="002A014B">
        <w:rPr>
          <w:rFonts w:ascii="QCF_P112" w:hAnsi="QCF_P112" w:cs="QCF_P112"/>
          <w:b/>
          <w:bCs/>
          <w:color w:val="000000"/>
          <w:sz w:val="32"/>
          <w:rtl/>
        </w:rPr>
        <w:t>ﯴ</w:t>
      </w:r>
      <w:r w:rsidRPr="002A014B">
        <w:rPr>
          <w:rFonts w:ascii="QCF_BSML" w:hAnsi="QCF_BSML" w:cs="QCF_BSML"/>
          <w:b/>
          <w:bCs/>
          <w:color w:val="000000"/>
          <w:sz w:val="32"/>
          <w:rtl/>
        </w:rPr>
        <w:t xml:space="preserve"> ﭼ </w:t>
      </w:r>
      <w:r w:rsidRPr="002A014B">
        <w:rPr>
          <w:rFonts w:hint="cs"/>
          <w:b/>
          <w:bCs/>
          <w:sz w:val="32"/>
          <w:rtl/>
        </w:rPr>
        <w:t xml:space="preserve"> </w:t>
      </w:r>
      <w:r w:rsidRPr="002A014B">
        <w:rPr>
          <w:rFonts w:ascii="QCF_P112" w:hAnsi="QCF_P112" w:cs="QCF_P112"/>
          <w:b/>
          <w:bCs/>
          <w:color w:val="000000"/>
          <w:sz w:val="32"/>
          <w:rtl/>
        </w:rPr>
        <w:t xml:space="preserve">  </w:t>
      </w:r>
      <w:r w:rsidRPr="002A014B">
        <w:rPr>
          <w:rFonts w:hint="cs"/>
          <w:b/>
          <w:bCs/>
          <w:sz w:val="32"/>
          <w:rtl/>
        </w:rPr>
        <w:t xml:space="preserve">مع تحقيق همزة أخيه وقفاً، ومع التسهيل، ومع السكت في </w:t>
      </w:r>
      <w:r w:rsidRPr="002A014B">
        <w:rPr>
          <w:rFonts w:ascii="QCF_BSML" w:hAnsi="QCF_BSML" w:cs="QCF_BSML"/>
          <w:b/>
          <w:bCs/>
          <w:color w:val="000000"/>
          <w:sz w:val="32"/>
          <w:rtl/>
        </w:rPr>
        <w:t xml:space="preserve">ﭽ </w:t>
      </w:r>
      <w:r w:rsidRPr="002A014B">
        <w:rPr>
          <w:rFonts w:ascii="QCF_P112" w:hAnsi="QCF_P112" w:cs="QCF_P112"/>
          <w:b/>
          <w:bCs/>
          <w:color w:val="000000"/>
          <w:sz w:val="32"/>
          <w:rtl/>
        </w:rPr>
        <w:t>ﯴ</w:t>
      </w:r>
      <w:r w:rsidRPr="002A014B">
        <w:rPr>
          <w:rFonts w:ascii="QCF_BSML" w:hAnsi="QCF_BSML" w:cs="QCF_BSML"/>
          <w:b/>
          <w:bCs/>
          <w:color w:val="000000"/>
          <w:sz w:val="32"/>
          <w:rtl/>
        </w:rPr>
        <w:t xml:space="preserve"> ﭼ </w:t>
      </w:r>
      <w:r w:rsidRPr="002A014B">
        <w:rPr>
          <w:rFonts w:hint="cs"/>
          <w:b/>
          <w:bCs/>
          <w:sz w:val="32"/>
          <w:rtl/>
        </w:rPr>
        <w:t xml:space="preserve"> </w:t>
      </w:r>
      <w:r w:rsidRPr="002A014B">
        <w:rPr>
          <w:rFonts w:ascii="QCF_P112" w:hAnsi="QCF_P112" w:cs="QCF_P112"/>
          <w:b/>
          <w:bCs/>
          <w:color w:val="000000"/>
          <w:sz w:val="32"/>
          <w:rtl/>
        </w:rPr>
        <w:t xml:space="preserve">  </w:t>
      </w:r>
      <w:r w:rsidRPr="002A014B">
        <w:rPr>
          <w:rFonts w:hint="cs"/>
          <w:b/>
          <w:bCs/>
          <w:sz w:val="32"/>
          <w:rtl/>
        </w:rPr>
        <w:t>والتحقيق وقفاً، ومع التسهيل، والخامس والسادس: ترك السكت في الكل مع التحقيق، ومع {التسهيل"</w:t>
      </w:r>
      <w:r>
        <w:rPr>
          <w:rFonts w:hint="cs"/>
          <w:b/>
          <w:bCs/>
          <w:sz w:val="32"/>
          <w:rtl/>
        </w:rPr>
        <w:t>7</w:t>
      </w:r>
      <w:r w:rsidRPr="002A014B">
        <w:rPr>
          <w:rFonts w:hint="cs"/>
          <w:b/>
          <w:bCs/>
          <w:sz w:val="32"/>
          <w:rtl/>
        </w:rPr>
        <w:t>"}"</w:t>
      </w:r>
      <w:r>
        <w:rPr>
          <w:rFonts w:hint="cs"/>
          <w:b/>
          <w:bCs/>
          <w:sz w:val="32"/>
          <w:rtl/>
        </w:rPr>
        <w:t>8</w:t>
      </w:r>
      <w:r w:rsidRPr="002A014B">
        <w:rPr>
          <w:rFonts w:hint="cs"/>
          <w:b/>
          <w:bCs/>
          <w:sz w:val="32"/>
          <w:rtl/>
        </w:rPr>
        <w:t>"</w:t>
      </w:r>
      <w:r>
        <w:rPr>
          <w:rFonts w:hint="cs"/>
          <w:b/>
          <w:bCs/>
          <w:sz w:val="32"/>
          <w:rtl/>
        </w:rPr>
        <w:t>.</w:t>
      </w:r>
      <w:r w:rsidRPr="002A014B">
        <w:rPr>
          <w:rFonts w:hint="cs"/>
          <w:b/>
          <w:bCs/>
          <w:sz w:val="32"/>
          <w:rtl/>
        </w:rPr>
        <w:t xml:space="preserve"> </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ـــــــــــــ</w:t>
      </w:r>
    </w:p>
    <w:p w:rsidR="00A06910" w:rsidRPr="004D1518" w:rsidRDefault="00A06910" w:rsidP="00A06910">
      <w:pPr>
        <w:pStyle w:val="List"/>
        <w:jc w:val="lowKashida"/>
        <w:rPr>
          <w:b/>
          <w:bCs/>
          <w:sz w:val="24"/>
          <w:szCs w:val="24"/>
          <w:rtl/>
        </w:rPr>
      </w:pPr>
      <w:r w:rsidRPr="004D1518">
        <w:rPr>
          <w:rFonts w:hint="cs"/>
          <w:b/>
          <w:bCs/>
          <w:sz w:val="24"/>
          <w:szCs w:val="24"/>
          <w:rtl/>
        </w:rPr>
        <w:t>(1) الآية:28</w:t>
      </w:r>
    </w:p>
    <w:p w:rsidR="00A06910" w:rsidRPr="004D1518" w:rsidRDefault="00A06910" w:rsidP="00A06910">
      <w:pPr>
        <w:pStyle w:val="List"/>
        <w:jc w:val="lowKashida"/>
        <w:rPr>
          <w:b/>
          <w:bCs/>
          <w:sz w:val="24"/>
          <w:szCs w:val="24"/>
          <w:rtl/>
        </w:rPr>
      </w:pPr>
      <w:r w:rsidRPr="004D1518">
        <w:rPr>
          <w:rFonts w:hint="cs"/>
          <w:b/>
          <w:bCs/>
          <w:sz w:val="24"/>
          <w:szCs w:val="24"/>
          <w:rtl/>
        </w:rPr>
        <w:t>(2) وهو الإمام</w:t>
      </w:r>
      <w:r>
        <w:rPr>
          <w:rFonts w:hint="cs"/>
          <w:b/>
          <w:bCs/>
          <w:sz w:val="24"/>
          <w:szCs w:val="24"/>
          <w:rtl/>
        </w:rPr>
        <w:t>:</w:t>
      </w:r>
      <w:r w:rsidRPr="004D1518">
        <w:rPr>
          <w:rFonts w:hint="cs"/>
          <w:b/>
          <w:bCs/>
          <w:sz w:val="24"/>
          <w:szCs w:val="24"/>
          <w:rtl/>
        </w:rPr>
        <w:t xml:space="preserve"> مصطفى بن أحمد بن صلاح الدين الخليجي</w:t>
      </w:r>
      <w:r>
        <w:rPr>
          <w:rFonts w:hint="cs"/>
          <w:b/>
          <w:bCs/>
          <w:sz w:val="24"/>
          <w:szCs w:val="24"/>
          <w:rtl/>
        </w:rPr>
        <w:t>، ولم أقف على ترجمته بعد بحث طويل.</w:t>
      </w:r>
    </w:p>
    <w:p w:rsidR="00A06910" w:rsidRDefault="00A06910" w:rsidP="00A06910">
      <w:pPr>
        <w:pStyle w:val="List"/>
        <w:jc w:val="lowKashida"/>
        <w:rPr>
          <w:b/>
          <w:bCs/>
          <w:sz w:val="24"/>
          <w:szCs w:val="24"/>
          <w:rtl/>
        </w:rPr>
      </w:pPr>
      <w:r>
        <w:rPr>
          <w:rFonts w:hint="cs"/>
          <w:b/>
          <w:bCs/>
          <w:sz w:val="24"/>
          <w:szCs w:val="24"/>
          <w:rtl/>
        </w:rPr>
        <w:t>(3) وهو الإمام :محمد بن أبي القاسم البقري، وقد نص الإمام هاشم على ذلك في مقدمة كتابه،انظر: (اللوح:4،من هذا المخطوط) (4) انظر:(النشر:1/338ـ339)،(الرسالة الغراء:50).</w:t>
      </w:r>
    </w:p>
    <w:p w:rsidR="00A06910" w:rsidRPr="004D1518" w:rsidRDefault="00A06910" w:rsidP="00A06910">
      <w:pPr>
        <w:pStyle w:val="List"/>
        <w:jc w:val="lowKashida"/>
        <w:rPr>
          <w:b/>
          <w:bCs/>
          <w:sz w:val="24"/>
          <w:szCs w:val="24"/>
          <w:rtl/>
        </w:rPr>
      </w:pPr>
      <w:r w:rsidRPr="004D1518">
        <w:rPr>
          <w:rFonts w:hint="cs"/>
          <w:b/>
          <w:bCs/>
          <w:sz w:val="24"/>
          <w:szCs w:val="24"/>
          <w:rtl/>
        </w:rPr>
        <w:t>(</w:t>
      </w:r>
      <w:r>
        <w:rPr>
          <w:rFonts w:hint="cs"/>
          <w:b/>
          <w:bCs/>
          <w:sz w:val="24"/>
          <w:szCs w:val="24"/>
          <w:rtl/>
        </w:rPr>
        <w:t>5</w:t>
      </w:r>
      <w:r w:rsidRPr="004D1518">
        <w:rPr>
          <w:rFonts w:hint="cs"/>
          <w:b/>
          <w:bCs/>
          <w:sz w:val="24"/>
          <w:szCs w:val="24"/>
          <w:rtl/>
        </w:rPr>
        <w:t>) الآية:31</w:t>
      </w:r>
    </w:p>
    <w:p w:rsidR="00A06910" w:rsidRPr="004D1518" w:rsidRDefault="00A06910" w:rsidP="00A06910">
      <w:pPr>
        <w:pStyle w:val="List"/>
        <w:jc w:val="lowKashida"/>
        <w:rPr>
          <w:b/>
          <w:bCs/>
          <w:sz w:val="24"/>
          <w:szCs w:val="24"/>
          <w:rtl/>
        </w:rPr>
      </w:pPr>
      <w:r w:rsidRPr="004D1518">
        <w:rPr>
          <w:rFonts w:hint="cs"/>
          <w:b/>
          <w:bCs/>
          <w:sz w:val="24"/>
          <w:szCs w:val="24"/>
          <w:rtl/>
        </w:rPr>
        <w:t>(</w:t>
      </w:r>
      <w:r>
        <w:rPr>
          <w:rFonts w:hint="cs"/>
          <w:b/>
          <w:bCs/>
          <w:sz w:val="24"/>
          <w:szCs w:val="24"/>
          <w:rtl/>
        </w:rPr>
        <w:t>6</w:t>
      </w:r>
      <w:r w:rsidRPr="004D1518">
        <w:rPr>
          <w:rFonts w:hint="cs"/>
          <w:b/>
          <w:bCs/>
          <w:sz w:val="24"/>
          <w:szCs w:val="24"/>
          <w:rtl/>
        </w:rPr>
        <w:t>) انظر</w:t>
      </w:r>
      <w:r>
        <w:rPr>
          <w:rFonts w:hint="cs"/>
          <w:b/>
          <w:bCs/>
          <w:sz w:val="24"/>
          <w:szCs w:val="24"/>
          <w:rtl/>
        </w:rPr>
        <w:t>:</w:t>
      </w:r>
      <w:r w:rsidRPr="004D1518">
        <w:rPr>
          <w:rFonts w:hint="cs"/>
          <w:b/>
          <w:bCs/>
          <w:sz w:val="24"/>
          <w:szCs w:val="24"/>
          <w:rtl/>
        </w:rPr>
        <w:t>(شرح تنقيح فتح الكريم:19)،( التحارير المنتخبة على متن الطيبة:211)</w:t>
      </w:r>
      <w:r>
        <w:rPr>
          <w:rFonts w:hint="cs"/>
          <w:b/>
          <w:bCs/>
          <w:sz w:val="24"/>
          <w:szCs w:val="24"/>
          <w:rtl/>
        </w:rPr>
        <w:t>.</w:t>
      </w:r>
    </w:p>
    <w:p w:rsidR="00A06910" w:rsidRPr="00567D72" w:rsidRDefault="00A06910" w:rsidP="00A06910">
      <w:pPr>
        <w:pStyle w:val="List"/>
        <w:jc w:val="lowKashida"/>
        <w:rPr>
          <w:b/>
          <w:bCs/>
          <w:sz w:val="24"/>
          <w:szCs w:val="24"/>
          <w:rtl/>
        </w:rPr>
      </w:pPr>
      <w:r w:rsidRPr="004D1518">
        <w:rPr>
          <w:rFonts w:hint="cs"/>
          <w:rtl/>
        </w:rPr>
        <w:t xml:space="preserve"> (</w:t>
      </w:r>
      <w:r>
        <w:rPr>
          <w:rFonts w:hint="cs"/>
          <w:rtl/>
        </w:rPr>
        <w:t>7) في "أ" {ومع السكت}.</w:t>
      </w:r>
      <w:r w:rsidRPr="004D1518">
        <w:rPr>
          <w:rtl/>
        </w:rPr>
        <w:tab/>
      </w:r>
    </w:p>
    <w:p w:rsidR="00A06910" w:rsidRPr="004D1518" w:rsidRDefault="00A06910" w:rsidP="00A06910">
      <w:pPr>
        <w:pStyle w:val="List"/>
        <w:jc w:val="lowKashida"/>
        <w:rPr>
          <w:b/>
          <w:bCs/>
          <w:sz w:val="24"/>
          <w:szCs w:val="24"/>
          <w:rtl/>
        </w:rPr>
      </w:pPr>
      <w:r w:rsidRPr="004D1518">
        <w:rPr>
          <w:rFonts w:hint="cs"/>
          <w:b/>
          <w:bCs/>
          <w:sz w:val="24"/>
          <w:szCs w:val="24"/>
          <w:rtl/>
        </w:rPr>
        <w:t>(</w:t>
      </w:r>
      <w:r>
        <w:rPr>
          <w:rFonts w:hint="cs"/>
          <w:b/>
          <w:bCs/>
          <w:sz w:val="24"/>
          <w:szCs w:val="24"/>
          <w:rtl/>
        </w:rPr>
        <w:t>8</w:t>
      </w:r>
      <w:r w:rsidRPr="004D1518">
        <w:rPr>
          <w:rFonts w:hint="cs"/>
          <w:b/>
          <w:bCs/>
          <w:sz w:val="24"/>
          <w:szCs w:val="24"/>
          <w:rtl/>
        </w:rPr>
        <w:t>) ويراعى عدم الغنة في الياء لخلف</w:t>
      </w:r>
      <w:r>
        <w:rPr>
          <w:rFonts w:hint="cs"/>
          <w:b/>
          <w:bCs/>
          <w:sz w:val="24"/>
          <w:szCs w:val="24"/>
          <w:rtl/>
        </w:rPr>
        <w:t>.</w:t>
      </w:r>
    </w:p>
    <w:p w:rsidR="00A06910" w:rsidRPr="004D1518" w:rsidRDefault="00A06910" w:rsidP="00A06910">
      <w:pPr>
        <w:pStyle w:val="List"/>
        <w:jc w:val="lowKashida"/>
        <w:rPr>
          <w:b/>
          <w:bCs/>
          <w:sz w:val="24"/>
          <w:szCs w:val="24"/>
          <w:rtl/>
        </w:rPr>
      </w:pPr>
      <w:r w:rsidRPr="004D1518">
        <w:rPr>
          <w:rFonts w:hint="cs"/>
          <w:b/>
          <w:bCs/>
          <w:sz w:val="24"/>
          <w:szCs w:val="24"/>
          <w:rtl/>
        </w:rPr>
        <w:t>انظر</w:t>
      </w:r>
      <w:r>
        <w:rPr>
          <w:rFonts w:hint="cs"/>
          <w:b/>
          <w:bCs/>
          <w:sz w:val="24"/>
          <w:szCs w:val="24"/>
          <w:rtl/>
        </w:rPr>
        <w:t xml:space="preserve">: </w:t>
      </w:r>
      <w:r w:rsidRPr="004D1518">
        <w:rPr>
          <w:rFonts w:hint="cs"/>
          <w:b/>
          <w:bCs/>
          <w:sz w:val="24"/>
          <w:szCs w:val="24"/>
          <w:rtl/>
        </w:rPr>
        <w:t>(شرح طيبة النشر:114)،</w:t>
      </w:r>
      <w:r>
        <w:rPr>
          <w:rFonts w:hint="cs"/>
          <w:b/>
          <w:bCs/>
          <w:sz w:val="24"/>
          <w:szCs w:val="24"/>
          <w:rtl/>
        </w:rPr>
        <w:t>(حل المشكلات:108)،</w:t>
      </w:r>
      <w:r w:rsidRPr="004D1518">
        <w:rPr>
          <w:rFonts w:hint="cs"/>
          <w:b/>
          <w:bCs/>
          <w:sz w:val="24"/>
          <w:szCs w:val="24"/>
          <w:rtl/>
        </w:rPr>
        <w:t>(تحريرات طيبة النشر:151ـ152)</w:t>
      </w:r>
      <w:r>
        <w:rPr>
          <w:rFonts w:hint="cs"/>
          <w:b/>
          <w:bCs/>
          <w:sz w:val="24"/>
          <w:szCs w:val="24"/>
          <w:rtl/>
        </w:rPr>
        <w:t>.</w:t>
      </w:r>
    </w:p>
    <w:p w:rsidR="00A06910" w:rsidRPr="004D1518"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Cs w:val="28"/>
          <w:rtl/>
        </w:rPr>
      </w:pPr>
    </w:p>
    <w:p w:rsidR="00A06910" w:rsidRPr="002A014B" w:rsidRDefault="00A06910" w:rsidP="00A06910">
      <w:pPr>
        <w:autoSpaceDE w:val="0"/>
        <w:autoSpaceDN w:val="0"/>
        <w:adjustRightInd w:val="0"/>
        <w:jc w:val="lowKashida"/>
        <w:rPr>
          <w:b/>
          <w:bCs/>
          <w:sz w:val="32"/>
          <w:rtl/>
        </w:rPr>
      </w:pPr>
      <w:r w:rsidRPr="002A014B">
        <w:rPr>
          <w:rFonts w:hint="cs"/>
          <w:b/>
          <w:bCs/>
          <w:sz w:val="32"/>
          <w:rtl/>
        </w:rPr>
        <w:lastRenderedPageBreak/>
        <w:t xml:space="preserve">قوله تعالى: </w:t>
      </w:r>
      <w:r w:rsidRPr="002A014B">
        <w:rPr>
          <w:rFonts w:ascii="QCF_BSML" w:hAnsi="QCF_BSML" w:cs="QCF_BSML"/>
          <w:b/>
          <w:bCs/>
          <w:color w:val="000000"/>
          <w:sz w:val="32"/>
          <w:rtl/>
        </w:rPr>
        <w:t xml:space="preserve">ﭽ </w:t>
      </w:r>
      <w:r w:rsidRPr="002A014B">
        <w:rPr>
          <w:rFonts w:ascii="QCF_P112" w:hAnsi="QCF_P112" w:cs="QCF_P112"/>
          <w:b/>
          <w:bCs/>
          <w:color w:val="000000"/>
          <w:sz w:val="32"/>
          <w:rtl/>
        </w:rPr>
        <w:t>ﯷ  ﯸ  ﯹ</w:t>
      </w:r>
      <w:r w:rsidRPr="002A014B">
        <w:rPr>
          <w:rFonts w:ascii="QCF_BSML" w:hAnsi="QCF_BSML" w:cs="QCF_BSML"/>
          <w:b/>
          <w:bCs/>
          <w:color w:val="000000"/>
          <w:sz w:val="32"/>
          <w:rtl/>
        </w:rPr>
        <w:t xml:space="preserve"> ﭼ</w:t>
      </w:r>
      <w:r w:rsidRPr="002A014B">
        <w:rPr>
          <w:rFonts w:ascii="QCF_BSML" w:hAnsi="QCF_BSML" w:cs="QCF_BSML" w:hint="cs"/>
          <w:b/>
          <w:bCs/>
          <w:color w:val="000000"/>
          <w:sz w:val="32"/>
          <w:rtl/>
        </w:rPr>
        <w:t xml:space="preserve">  </w:t>
      </w:r>
      <w:r w:rsidRPr="002A014B">
        <w:rPr>
          <w:rFonts w:ascii="Arial" w:hAnsi="Arial" w:cs="Arial" w:hint="cs"/>
          <w:b/>
          <w:bCs/>
          <w:color w:val="000000"/>
          <w:sz w:val="32"/>
          <w:rtl/>
        </w:rPr>
        <w:t>إلى قوله</w:t>
      </w:r>
      <w:r w:rsidRPr="002A014B">
        <w:rPr>
          <w:rFonts w:ascii="QCF_BSML" w:hAnsi="QCF_BSML" w:cs="QCF_BSML" w:hint="cs"/>
          <w:b/>
          <w:bCs/>
          <w:color w:val="000000"/>
          <w:sz w:val="32"/>
          <w:rtl/>
        </w:rPr>
        <w:t xml:space="preserve">   </w:t>
      </w:r>
      <w:r w:rsidRPr="002A014B">
        <w:rPr>
          <w:rFonts w:ascii="QCF_P112" w:hAnsi="QCF_P112" w:cs="QCF_P112"/>
          <w:b/>
          <w:bCs/>
          <w:color w:val="000000"/>
          <w:sz w:val="32"/>
          <w:rtl/>
        </w:rPr>
        <w:t xml:space="preserve">  </w:t>
      </w:r>
      <w:r w:rsidRPr="002A014B">
        <w:rPr>
          <w:rFonts w:ascii="QCF_BSML" w:hAnsi="QCF_BSML" w:cs="QCF_BSML"/>
          <w:b/>
          <w:bCs/>
          <w:color w:val="000000"/>
          <w:sz w:val="32"/>
          <w:rtl/>
        </w:rPr>
        <w:t xml:space="preserve">ﭽ </w:t>
      </w:r>
      <w:r w:rsidRPr="002A014B">
        <w:rPr>
          <w:rFonts w:ascii="QCF_P112" w:hAnsi="QCF_P112" w:cs="QCF_P112"/>
          <w:b/>
          <w:bCs/>
          <w:color w:val="000000"/>
          <w:sz w:val="32"/>
          <w:rtl/>
        </w:rPr>
        <w:t>ﰀ  ﰁ</w:t>
      </w:r>
      <w:r w:rsidRPr="002A014B">
        <w:rPr>
          <w:rFonts w:ascii="QCF_P112" w:hAnsi="QCF_P112" w:cs="QCF_P112"/>
          <w:b/>
          <w:bCs/>
          <w:color w:val="0000A5"/>
          <w:sz w:val="32"/>
          <w:rtl/>
        </w:rPr>
        <w:t>ﰂ</w:t>
      </w:r>
      <w:r w:rsidRPr="002A014B">
        <w:rPr>
          <w:rFonts w:ascii="QCF_P112" w:hAnsi="QCF_P112" w:cs="QCF_P112"/>
          <w:b/>
          <w:bCs/>
          <w:color w:val="000000"/>
          <w:sz w:val="32"/>
          <w:rtl/>
        </w:rPr>
        <w:t xml:space="preserve">  </w:t>
      </w:r>
      <w:r w:rsidRPr="002A014B">
        <w:rPr>
          <w:rFonts w:ascii="QCF_BSML" w:hAnsi="QCF_BSML" w:cs="QCF_BSML"/>
          <w:b/>
          <w:bCs/>
          <w:color w:val="000000"/>
          <w:sz w:val="32"/>
          <w:rtl/>
        </w:rPr>
        <w:t>ﭼ</w:t>
      </w:r>
      <w:r w:rsidRPr="002A014B">
        <w:rPr>
          <w:b/>
          <w:bCs/>
          <w:sz w:val="32"/>
          <w:rtl/>
        </w:rPr>
        <w:t xml:space="preserve"> </w:t>
      </w:r>
      <w:r w:rsidRPr="002A014B">
        <w:rPr>
          <w:rFonts w:hint="cs"/>
          <w:b/>
          <w:bCs/>
          <w:sz w:val="32"/>
          <w:rtl/>
        </w:rPr>
        <w:t>"1"</w:t>
      </w:r>
      <w:r>
        <w:rPr>
          <w:rFonts w:hint="cs"/>
          <w:b/>
          <w:bCs/>
          <w:sz w:val="32"/>
          <w:rtl/>
        </w:rPr>
        <w:t>:</w:t>
      </w:r>
    </w:p>
    <w:p w:rsidR="00A06910" w:rsidRPr="00567D72" w:rsidRDefault="00A06910" w:rsidP="00A06910">
      <w:pPr>
        <w:pStyle w:val="BodyText"/>
        <w:jc w:val="lowKashida"/>
        <w:rPr>
          <w:b/>
          <w:bCs/>
          <w:sz w:val="32"/>
          <w:rtl/>
        </w:rPr>
      </w:pPr>
      <w:r w:rsidRPr="002A014B">
        <w:rPr>
          <w:rFonts w:hint="cs"/>
          <w:b/>
          <w:bCs/>
          <w:sz w:val="32"/>
          <w:rtl/>
        </w:rPr>
        <w:t xml:space="preserve">فيه للأزرق ستة أوجه،  الأول والثاني والثالث: فتح </w:t>
      </w:r>
      <w:r w:rsidRPr="002A014B">
        <w:rPr>
          <w:rFonts w:ascii="QCF_BSML" w:hAnsi="QCF_BSML" w:cs="QCF_BSML"/>
          <w:b/>
          <w:bCs/>
          <w:color w:val="000000"/>
          <w:sz w:val="32"/>
          <w:rtl/>
        </w:rPr>
        <w:t xml:space="preserve">ﭽ </w:t>
      </w:r>
      <w:r w:rsidRPr="002A014B">
        <w:rPr>
          <w:rFonts w:ascii="QCF_P112" w:hAnsi="QCF_P112" w:cs="QCF_P112"/>
          <w:b/>
          <w:bCs/>
          <w:color w:val="000000"/>
          <w:sz w:val="32"/>
          <w:rtl/>
        </w:rPr>
        <w:t xml:space="preserve">ﯸ  </w:t>
      </w:r>
      <w:r w:rsidRPr="002A014B">
        <w:rPr>
          <w:rFonts w:ascii="QCF_BSML" w:hAnsi="QCF_BSML" w:cs="QCF_BSML"/>
          <w:b/>
          <w:bCs/>
          <w:color w:val="000000"/>
          <w:sz w:val="32"/>
          <w:rtl/>
        </w:rPr>
        <w:t>ﭼ</w:t>
      </w:r>
      <w:r w:rsidRPr="002A014B">
        <w:rPr>
          <w:rFonts w:hint="cs"/>
          <w:b/>
          <w:bCs/>
          <w:sz w:val="32"/>
          <w:rtl/>
        </w:rPr>
        <w:t xml:space="preserve"> مع قصر </w:t>
      </w:r>
      <w:r w:rsidRPr="002A014B">
        <w:rPr>
          <w:rFonts w:ascii="QCF_BSML" w:hAnsi="QCF_BSML" w:cs="QCF_BSML"/>
          <w:b/>
          <w:bCs/>
          <w:color w:val="000000"/>
          <w:sz w:val="32"/>
          <w:rtl/>
        </w:rPr>
        <w:t xml:space="preserve">ﭽ </w:t>
      </w:r>
      <w:r w:rsidRPr="002A014B">
        <w:rPr>
          <w:rFonts w:ascii="QCF_P112" w:hAnsi="QCF_P112" w:cs="QCF_P112"/>
          <w:b/>
          <w:bCs/>
          <w:color w:val="000000"/>
          <w:sz w:val="32"/>
          <w:rtl/>
        </w:rPr>
        <w:t xml:space="preserve">ﰀ  </w:t>
      </w:r>
      <w:r w:rsidRPr="002A014B">
        <w:rPr>
          <w:rFonts w:ascii="QCF_BSML" w:hAnsi="QCF_BSML" w:cs="QCF_BSML"/>
          <w:b/>
          <w:bCs/>
          <w:color w:val="000000"/>
          <w:sz w:val="32"/>
          <w:rtl/>
        </w:rPr>
        <w:t>ﭼ</w:t>
      </w:r>
      <w:r w:rsidRPr="002A014B">
        <w:rPr>
          <w:rFonts w:hint="cs"/>
          <w:b/>
          <w:bCs/>
          <w:sz w:val="32"/>
          <w:rtl/>
        </w:rPr>
        <w:t xml:space="preserve"> ، ومع التوسط، ومع الطول، والرابع والخامس </w:t>
      </w:r>
      <w:r>
        <w:rPr>
          <w:rFonts w:hint="cs"/>
          <w:b/>
          <w:bCs/>
          <w:sz w:val="32"/>
          <w:rtl/>
        </w:rPr>
        <w:t>و</w:t>
      </w:r>
      <w:r w:rsidRPr="002A014B">
        <w:rPr>
          <w:rFonts w:hint="cs"/>
          <w:b/>
          <w:bCs/>
          <w:sz w:val="32"/>
          <w:rtl/>
        </w:rPr>
        <w:t xml:space="preserve">السادس: تقليل </w:t>
      </w:r>
      <w:r w:rsidRPr="002A014B">
        <w:rPr>
          <w:rFonts w:ascii="QCF_BSML" w:hAnsi="QCF_BSML" w:cs="QCF_BSML"/>
          <w:b/>
          <w:bCs/>
          <w:color w:val="000000"/>
          <w:sz w:val="32"/>
          <w:rtl/>
        </w:rPr>
        <w:t xml:space="preserve">ﭽ </w:t>
      </w:r>
      <w:r w:rsidRPr="002A014B">
        <w:rPr>
          <w:rFonts w:ascii="QCF_P112" w:hAnsi="QCF_P112" w:cs="QCF_P112"/>
          <w:b/>
          <w:bCs/>
          <w:color w:val="000000"/>
          <w:sz w:val="32"/>
          <w:rtl/>
        </w:rPr>
        <w:t xml:space="preserve">ﯸ  </w:t>
      </w:r>
      <w:r w:rsidRPr="002A014B">
        <w:rPr>
          <w:rFonts w:ascii="QCF_BSML" w:hAnsi="QCF_BSML" w:cs="QCF_BSML"/>
          <w:b/>
          <w:bCs/>
          <w:color w:val="000000"/>
          <w:sz w:val="32"/>
          <w:rtl/>
        </w:rPr>
        <w:t>ﭼ</w:t>
      </w:r>
      <w:r w:rsidRPr="002A014B">
        <w:rPr>
          <w:rFonts w:hint="cs"/>
          <w:b/>
          <w:bCs/>
          <w:sz w:val="32"/>
          <w:rtl/>
        </w:rPr>
        <w:t xml:space="preserve"> مع القصر، ومع التوسط، ومع الطول أ هـ"2" )"3"</w:t>
      </w:r>
      <w:r>
        <w:rPr>
          <w:rFonts w:hint="cs"/>
          <w:b/>
          <w:bCs/>
          <w:sz w:val="32"/>
          <w:rtl/>
        </w:rPr>
        <w:t>.</w:t>
      </w: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Pr="004D1518" w:rsidRDefault="00A06910" w:rsidP="00A06910">
      <w:pPr>
        <w:pStyle w:val="BodyText"/>
        <w:jc w:val="lowKashida"/>
        <w:rPr>
          <w:b/>
          <w:bCs/>
          <w:szCs w:val="28"/>
          <w:rtl/>
        </w:rPr>
      </w:pPr>
    </w:p>
    <w:p w:rsidR="00A06910" w:rsidRPr="004D1518" w:rsidRDefault="00A06910" w:rsidP="00A06910">
      <w:pPr>
        <w:pStyle w:val="BodyText"/>
        <w:jc w:val="lowKashida"/>
        <w:rPr>
          <w:b/>
          <w:bCs/>
          <w:szCs w:val="28"/>
          <w:rtl/>
        </w:rPr>
      </w:pPr>
      <w:r w:rsidRPr="004D1518">
        <w:rPr>
          <w:rFonts w:hint="cs"/>
          <w:b/>
          <w:bCs/>
          <w:szCs w:val="28"/>
          <w:rtl/>
        </w:rPr>
        <w:t>ــــــــــــــ</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(1) الآية:31</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(2)</w:t>
      </w:r>
      <w:r>
        <w:rPr>
          <w:rFonts w:hint="cs"/>
          <w:b/>
          <w:bCs/>
          <w:sz w:val="24"/>
          <w:szCs w:val="24"/>
          <w:rtl/>
        </w:rPr>
        <w:t xml:space="preserve"> ومنع الوجه الأخير، وهو:تقليل(ياويلتى) مع الطول، الشيخ المنصوري في تحريراته وذكر بأنها خمسة أوجه،انظر:(مخطوط تحرير الطرق والروايات:48)،</w:t>
      </w:r>
      <w:r w:rsidRPr="004D1518">
        <w:rPr>
          <w:rFonts w:hint="cs"/>
          <w:b/>
          <w:bCs/>
          <w:sz w:val="24"/>
          <w:szCs w:val="24"/>
          <w:rtl/>
        </w:rPr>
        <w:t>(تحريرات طيبة النشر:152)،(رواية ورش وتحريراتها من طريق طيبة النشر:145)</w:t>
      </w:r>
      <w:r>
        <w:rPr>
          <w:rFonts w:hint="cs"/>
          <w:b/>
          <w:bCs/>
          <w:sz w:val="24"/>
          <w:szCs w:val="24"/>
          <w:rtl/>
        </w:rPr>
        <w:t>.</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(3) انظر</w:t>
      </w:r>
      <w:r>
        <w:rPr>
          <w:rFonts w:hint="cs"/>
          <w:b/>
          <w:bCs/>
          <w:sz w:val="24"/>
          <w:szCs w:val="24"/>
          <w:rtl/>
        </w:rPr>
        <w:t>:</w:t>
      </w:r>
      <w:r w:rsidRPr="004D1518">
        <w:rPr>
          <w:rFonts w:hint="cs"/>
          <w:b/>
          <w:bCs/>
          <w:sz w:val="24"/>
          <w:szCs w:val="24"/>
          <w:rtl/>
        </w:rPr>
        <w:t>(بدائع البرهان:241ـ243)</w:t>
      </w:r>
      <w:r>
        <w:rPr>
          <w:rFonts w:hint="cs"/>
          <w:b/>
          <w:bCs/>
          <w:sz w:val="24"/>
          <w:szCs w:val="24"/>
          <w:rtl/>
        </w:rPr>
        <w:t>.</w:t>
      </w:r>
    </w:p>
    <w:p w:rsidR="00A06910" w:rsidRPr="004D1518" w:rsidRDefault="00A06910" w:rsidP="00A06910">
      <w:pPr>
        <w:pStyle w:val="BodyText"/>
        <w:jc w:val="lowKashida"/>
        <w:rPr>
          <w:b/>
          <w:bCs/>
          <w:szCs w:val="28"/>
          <w:rtl/>
        </w:rPr>
      </w:pPr>
    </w:p>
    <w:p w:rsidR="00A06910" w:rsidRPr="004D1518" w:rsidRDefault="00A06910" w:rsidP="00A06910">
      <w:pPr>
        <w:pStyle w:val="BodyText"/>
        <w:jc w:val="lowKashida"/>
        <w:rPr>
          <w:b/>
          <w:bCs/>
          <w:szCs w:val="28"/>
          <w:rtl/>
        </w:rPr>
      </w:pPr>
    </w:p>
    <w:p w:rsidR="00A06910" w:rsidRPr="004D1518"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044A80" w:rsidRDefault="00044A80" w:rsidP="00A06910">
      <w:pPr>
        <w:pStyle w:val="BodyText"/>
        <w:jc w:val="lowKashida"/>
        <w:rPr>
          <w:b/>
          <w:bCs/>
          <w:sz w:val="32"/>
          <w:rtl/>
        </w:rPr>
      </w:pPr>
    </w:p>
    <w:p w:rsidR="00A06910" w:rsidRPr="002A014B" w:rsidRDefault="00A06910" w:rsidP="00A06910">
      <w:pPr>
        <w:pStyle w:val="BodyText"/>
        <w:jc w:val="lowKashida"/>
        <w:rPr>
          <w:rFonts w:ascii="QCF_P112" w:hAnsi="QCF_P112" w:cs="QCF_P112"/>
          <w:b/>
          <w:bCs/>
          <w:color w:val="000000"/>
          <w:sz w:val="32"/>
          <w:rtl/>
        </w:rPr>
      </w:pPr>
      <w:r w:rsidRPr="002A014B">
        <w:rPr>
          <w:rFonts w:hint="cs"/>
          <w:b/>
          <w:bCs/>
          <w:sz w:val="32"/>
          <w:rtl/>
        </w:rPr>
        <w:lastRenderedPageBreak/>
        <w:t xml:space="preserve">ولمقيده"1" _عفا الله عنه_ سؤال في تركيب يا </w:t>
      </w:r>
      <w:r w:rsidRPr="002A014B">
        <w:rPr>
          <w:rFonts w:ascii="QCF_BSML" w:hAnsi="QCF_BSML" w:cs="QCF_BSML"/>
          <w:b/>
          <w:bCs/>
          <w:color w:val="000000"/>
          <w:sz w:val="32"/>
          <w:rtl/>
        </w:rPr>
        <w:t>ﭽ</w:t>
      </w:r>
      <w:r w:rsidRPr="002A014B">
        <w:rPr>
          <w:rFonts w:ascii="QCF_P112" w:hAnsi="QCF_P112" w:cs="QCF_P112"/>
          <w:b/>
          <w:bCs/>
          <w:color w:val="000000"/>
          <w:sz w:val="32"/>
          <w:rtl/>
        </w:rPr>
        <w:t xml:space="preserve">  ﯸ  ﯹ </w:t>
      </w:r>
      <w:r w:rsidRPr="002A014B">
        <w:rPr>
          <w:rFonts w:ascii="QCF_BSML" w:hAnsi="QCF_BSML" w:cs="QCF_BSML"/>
          <w:b/>
          <w:bCs/>
          <w:color w:val="000000"/>
          <w:sz w:val="32"/>
          <w:rtl/>
        </w:rPr>
        <w:t>ﭼ</w:t>
      </w:r>
      <w:r w:rsidRPr="002A014B">
        <w:rPr>
          <w:rFonts w:ascii="QCF_P112" w:hAnsi="QCF_P112" w:cs="QCF_P112"/>
          <w:b/>
          <w:bCs/>
          <w:color w:val="000000"/>
          <w:sz w:val="32"/>
          <w:rtl/>
        </w:rPr>
        <w:t xml:space="preserve">  </w:t>
      </w:r>
      <w:r w:rsidRPr="002A014B">
        <w:rPr>
          <w:rFonts w:hint="cs"/>
          <w:b/>
          <w:bCs/>
          <w:sz w:val="32"/>
          <w:rtl/>
        </w:rPr>
        <w:t xml:space="preserve"> إلى </w:t>
      </w:r>
      <w:r w:rsidRPr="002A014B">
        <w:rPr>
          <w:rFonts w:ascii="QCF_BSML" w:hAnsi="QCF_BSML" w:cs="QCF_BSML"/>
          <w:b/>
          <w:bCs/>
          <w:color w:val="000000"/>
          <w:sz w:val="32"/>
          <w:rtl/>
        </w:rPr>
        <w:t>ﭽ</w:t>
      </w:r>
      <w:r w:rsidRPr="002A014B">
        <w:rPr>
          <w:rFonts w:ascii="QCF_P113" w:hAnsi="QCF_P113" w:cs="QCF_P113"/>
          <w:b/>
          <w:bCs/>
          <w:color w:val="000000"/>
          <w:sz w:val="32"/>
          <w:rtl/>
        </w:rPr>
        <w:t xml:space="preserve"> ﭗ  </w:t>
      </w:r>
      <w:r w:rsidRPr="002A014B">
        <w:rPr>
          <w:rFonts w:ascii="QCF_BSML" w:hAnsi="QCF_BSML" w:cs="QCF_BSML"/>
          <w:b/>
          <w:bCs/>
          <w:color w:val="000000"/>
          <w:sz w:val="32"/>
          <w:rtl/>
        </w:rPr>
        <w:t>ﭼ</w:t>
      </w:r>
      <w:r w:rsidRPr="002A014B">
        <w:rPr>
          <w:rFonts w:ascii="QCF_P112" w:hAnsi="QCF_P112" w:cs="QCF_P112"/>
          <w:b/>
          <w:bCs/>
          <w:color w:val="000000"/>
          <w:sz w:val="32"/>
          <w:rtl/>
        </w:rPr>
        <w:t xml:space="preserve"> </w:t>
      </w:r>
      <w:r w:rsidRPr="002A014B">
        <w:rPr>
          <w:rFonts w:cs="Times New Roman" w:hint="cs"/>
          <w:b/>
          <w:bCs/>
          <w:color w:val="000000"/>
          <w:sz w:val="32"/>
          <w:rtl/>
        </w:rPr>
        <w:t>"2"</w:t>
      </w:r>
    </w:p>
    <w:p w:rsidR="00A06910" w:rsidRPr="002A014B" w:rsidRDefault="00A06910" w:rsidP="00A06910">
      <w:pPr>
        <w:pStyle w:val="BodyText"/>
        <w:jc w:val="lowKashida"/>
        <w:rPr>
          <w:b/>
          <w:bCs/>
          <w:color w:val="000000"/>
          <w:sz w:val="32"/>
          <w:rtl/>
        </w:rPr>
      </w:pPr>
      <w:r w:rsidRPr="002A014B">
        <w:rPr>
          <w:rFonts w:hint="cs"/>
          <w:b/>
          <w:bCs/>
          <w:color w:val="000000"/>
          <w:sz w:val="32"/>
          <w:rtl/>
        </w:rPr>
        <w:t>وصلاً ووقفاً، أجاب عنه صاحب العمدة"3" رعاه الله ونوره ونصه:</w:t>
      </w:r>
    </w:p>
    <w:p w:rsidR="00A06910" w:rsidRDefault="00A06910" w:rsidP="00A06910">
      <w:pPr>
        <w:pStyle w:val="BodyText"/>
        <w:jc w:val="lowKashida"/>
        <w:rPr>
          <w:b/>
          <w:bCs/>
          <w:sz w:val="32"/>
          <w:rtl/>
        </w:rPr>
      </w:pPr>
      <w:r w:rsidRPr="002A014B">
        <w:rPr>
          <w:rFonts w:hint="cs"/>
          <w:b/>
          <w:bCs/>
          <w:color w:val="000000"/>
          <w:sz w:val="32"/>
          <w:rtl/>
        </w:rPr>
        <w:t xml:space="preserve"> (أما قوله</w:t>
      </w:r>
      <w:r w:rsidRPr="002A014B">
        <w:rPr>
          <w:rFonts w:ascii="QCF_BSML" w:hAnsi="QCF_BSML" w:cs="QCF_BSML"/>
          <w:b/>
          <w:bCs/>
          <w:color w:val="000000"/>
          <w:sz w:val="32"/>
          <w:rtl/>
        </w:rPr>
        <w:t xml:space="preserve"> ﭽ</w:t>
      </w:r>
      <w:r w:rsidRPr="002A014B">
        <w:rPr>
          <w:rFonts w:ascii="QCF_P112" w:hAnsi="QCF_P112" w:cs="QCF_P112"/>
          <w:b/>
          <w:bCs/>
          <w:color w:val="000000"/>
          <w:sz w:val="32"/>
          <w:rtl/>
        </w:rPr>
        <w:t xml:space="preserve">  ﯹ</w:t>
      </w:r>
      <w:r w:rsidRPr="002A014B">
        <w:rPr>
          <w:rFonts w:ascii="QCF_BSML" w:hAnsi="QCF_BSML" w:cs="QCF_BSML"/>
          <w:b/>
          <w:bCs/>
          <w:color w:val="000000"/>
          <w:sz w:val="32"/>
          <w:rtl/>
        </w:rPr>
        <w:t xml:space="preserve"> ﭼ</w:t>
      </w:r>
      <w:r w:rsidRPr="002A014B">
        <w:rPr>
          <w:rFonts w:ascii="QCF_P112" w:hAnsi="QCF_P112" w:cs="QCF_P112"/>
          <w:b/>
          <w:bCs/>
          <w:color w:val="000000"/>
          <w:sz w:val="32"/>
          <w:rtl/>
        </w:rPr>
        <w:t xml:space="preserve">  </w:t>
      </w:r>
      <w:r w:rsidRPr="002A014B">
        <w:rPr>
          <w:rFonts w:hint="cs"/>
          <w:b/>
          <w:bCs/>
          <w:sz w:val="32"/>
          <w:rtl/>
        </w:rPr>
        <w:t xml:space="preserve"> </w:t>
      </w:r>
      <w:r w:rsidRPr="002A014B">
        <w:rPr>
          <w:rFonts w:hint="cs"/>
          <w:b/>
          <w:bCs/>
          <w:color w:val="000000"/>
          <w:sz w:val="32"/>
          <w:rtl/>
        </w:rPr>
        <w:t xml:space="preserve">إلى </w:t>
      </w:r>
      <w:r w:rsidRPr="002A014B">
        <w:rPr>
          <w:rFonts w:ascii="QCF_BSML" w:hAnsi="QCF_BSML" w:cs="QCF_BSML"/>
          <w:b/>
          <w:bCs/>
          <w:color w:val="000000"/>
          <w:sz w:val="32"/>
          <w:rtl/>
        </w:rPr>
        <w:t>ﭽ</w:t>
      </w:r>
      <w:r w:rsidRPr="002A014B">
        <w:rPr>
          <w:rFonts w:ascii="QCF_P112" w:hAnsi="QCF_P112" w:cs="QCF_P112"/>
          <w:b/>
          <w:bCs/>
          <w:color w:val="000000"/>
          <w:sz w:val="32"/>
          <w:rtl/>
        </w:rPr>
        <w:t xml:space="preserve">  </w:t>
      </w:r>
      <w:r w:rsidRPr="002A014B">
        <w:rPr>
          <w:rFonts w:ascii="QCF_P113" w:hAnsi="QCF_P113" w:cs="QCF_P113"/>
          <w:b/>
          <w:bCs/>
          <w:color w:val="000000"/>
          <w:sz w:val="32"/>
          <w:rtl/>
        </w:rPr>
        <w:t>ﭗ</w:t>
      </w:r>
      <w:r w:rsidRPr="002A014B">
        <w:rPr>
          <w:rFonts w:ascii="QCF_BSML" w:hAnsi="QCF_BSML" w:cs="QCF_BSML"/>
          <w:b/>
          <w:bCs/>
          <w:color w:val="000000"/>
          <w:sz w:val="32"/>
          <w:rtl/>
        </w:rPr>
        <w:t xml:space="preserve"> ﭼ</w:t>
      </w:r>
      <w:r w:rsidRPr="002A014B">
        <w:rPr>
          <w:rFonts w:ascii="QCF_P112" w:hAnsi="QCF_P112" w:cs="QCF_P112"/>
          <w:b/>
          <w:bCs/>
          <w:color w:val="000000"/>
          <w:sz w:val="32"/>
          <w:rtl/>
        </w:rPr>
        <w:t xml:space="preserve"> </w:t>
      </w:r>
      <w:r w:rsidRPr="002A014B">
        <w:rPr>
          <w:rFonts w:hint="cs"/>
          <w:b/>
          <w:bCs/>
          <w:color w:val="000000"/>
          <w:sz w:val="32"/>
          <w:rtl/>
        </w:rPr>
        <w:t xml:space="preserve"> وقفا، فيه للأزرق بحسب التركيب ثمانية عشر وجهاً، يمتنع منها وجهان، وهما: التقليل في </w:t>
      </w:r>
      <w:r w:rsidRPr="002A014B">
        <w:rPr>
          <w:rFonts w:ascii="QCF_BSML" w:hAnsi="QCF_BSML" w:cs="QCF_BSML"/>
          <w:b/>
          <w:bCs/>
          <w:color w:val="000000"/>
          <w:sz w:val="32"/>
          <w:rtl/>
        </w:rPr>
        <w:t xml:space="preserve">ﭽ </w:t>
      </w:r>
      <w:r w:rsidRPr="002A014B">
        <w:rPr>
          <w:rFonts w:ascii="QCF_P112" w:hAnsi="QCF_P112" w:cs="QCF_P112"/>
          <w:b/>
          <w:bCs/>
          <w:color w:val="000000"/>
          <w:sz w:val="32"/>
          <w:rtl/>
        </w:rPr>
        <w:t xml:space="preserve">ﯸ  </w:t>
      </w:r>
      <w:r w:rsidRPr="002A014B">
        <w:rPr>
          <w:rFonts w:ascii="QCF_BSML" w:hAnsi="QCF_BSML" w:cs="QCF_BSML"/>
          <w:b/>
          <w:bCs/>
          <w:color w:val="000000"/>
          <w:sz w:val="32"/>
          <w:rtl/>
        </w:rPr>
        <w:t>ﭼ</w:t>
      </w:r>
      <w:r w:rsidRPr="002A014B">
        <w:rPr>
          <w:rFonts w:ascii="QCF_P112" w:hAnsi="QCF_P112" w:cs="QCF_P112"/>
          <w:b/>
          <w:bCs/>
          <w:color w:val="000000"/>
          <w:sz w:val="32"/>
          <w:rtl/>
        </w:rPr>
        <w:t xml:space="preserve">  </w:t>
      </w:r>
      <w:r w:rsidRPr="002A014B">
        <w:rPr>
          <w:rFonts w:hint="cs"/>
          <w:b/>
          <w:bCs/>
          <w:sz w:val="32"/>
          <w:rtl/>
        </w:rPr>
        <w:t xml:space="preserve"> </w:t>
      </w:r>
      <w:r w:rsidRPr="002A014B">
        <w:rPr>
          <w:rFonts w:hint="cs"/>
          <w:b/>
          <w:bCs/>
          <w:color w:val="000000"/>
          <w:sz w:val="32"/>
          <w:rtl/>
        </w:rPr>
        <w:t xml:space="preserve">والقصر في </w:t>
      </w:r>
      <w:r w:rsidRPr="002A014B">
        <w:rPr>
          <w:rFonts w:ascii="QCF_BSML" w:hAnsi="QCF_BSML" w:cs="QCF_BSML"/>
          <w:b/>
          <w:bCs/>
          <w:color w:val="000000"/>
          <w:sz w:val="32"/>
          <w:rtl/>
        </w:rPr>
        <w:t xml:space="preserve">ﭽ </w:t>
      </w:r>
      <w:r w:rsidRPr="002A014B">
        <w:rPr>
          <w:rFonts w:ascii="QCF_P112" w:hAnsi="QCF_P112" w:cs="QCF_P112"/>
          <w:b/>
          <w:bCs/>
          <w:color w:val="000000"/>
          <w:sz w:val="32"/>
          <w:rtl/>
        </w:rPr>
        <w:t xml:space="preserve">ﰀ  </w:t>
      </w:r>
      <w:r w:rsidRPr="002A014B">
        <w:rPr>
          <w:rFonts w:ascii="QCF_BSML" w:hAnsi="QCF_BSML" w:cs="QCF_BSML"/>
          <w:b/>
          <w:bCs/>
          <w:color w:val="000000"/>
          <w:sz w:val="32"/>
          <w:rtl/>
        </w:rPr>
        <w:t>ﭼ</w:t>
      </w:r>
      <w:r w:rsidRPr="002A014B">
        <w:rPr>
          <w:rFonts w:ascii="QCF_P112" w:hAnsi="QCF_P112" w:cs="QCF_P112"/>
          <w:b/>
          <w:bCs/>
          <w:color w:val="000000"/>
          <w:sz w:val="32"/>
          <w:rtl/>
        </w:rPr>
        <w:t xml:space="preserve">  </w:t>
      </w:r>
      <w:r w:rsidRPr="002A014B">
        <w:rPr>
          <w:rFonts w:hint="cs"/>
          <w:b/>
          <w:bCs/>
          <w:sz w:val="32"/>
          <w:rtl/>
        </w:rPr>
        <w:t xml:space="preserve"> </w:t>
      </w:r>
      <w:r w:rsidRPr="002A014B">
        <w:rPr>
          <w:rFonts w:hint="cs"/>
          <w:b/>
          <w:bCs/>
          <w:color w:val="000000"/>
          <w:sz w:val="32"/>
          <w:rtl/>
        </w:rPr>
        <w:t>مع القصر والتوسط في</w:t>
      </w:r>
      <w:r w:rsidRPr="002A014B">
        <w:rPr>
          <w:rFonts w:ascii="QCF_BSML" w:hAnsi="QCF_BSML" w:cs="QCF_BSML"/>
          <w:b/>
          <w:bCs/>
          <w:color w:val="000000"/>
          <w:sz w:val="32"/>
          <w:rtl/>
        </w:rPr>
        <w:t xml:space="preserve"> ﭽ</w:t>
      </w:r>
      <w:r w:rsidRPr="002A014B">
        <w:rPr>
          <w:rFonts w:hint="cs"/>
          <w:b/>
          <w:bCs/>
          <w:color w:val="000000"/>
          <w:sz w:val="32"/>
          <w:rtl/>
        </w:rPr>
        <w:t xml:space="preserve"> </w:t>
      </w:r>
      <w:r w:rsidRPr="002A014B">
        <w:rPr>
          <w:rFonts w:ascii="QCF_P113" w:hAnsi="QCF_P113" w:cs="QCF_P113"/>
          <w:b/>
          <w:bCs/>
          <w:color w:val="000000"/>
          <w:sz w:val="32"/>
          <w:rtl/>
        </w:rPr>
        <w:t>ﭗ</w:t>
      </w:r>
      <w:r w:rsidRPr="002A014B">
        <w:rPr>
          <w:rFonts w:ascii="QCF_BSML" w:hAnsi="QCF_BSML" w:cs="QCF_BSML"/>
          <w:b/>
          <w:bCs/>
          <w:color w:val="000000"/>
          <w:sz w:val="32"/>
          <w:rtl/>
        </w:rPr>
        <w:t xml:space="preserve"> ﭼ</w:t>
      </w:r>
      <w:r w:rsidRPr="002A014B">
        <w:rPr>
          <w:rFonts w:ascii="QCF_P112" w:hAnsi="QCF_P112" w:cs="QCF_P112"/>
          <w:b/>
          <w:bCs/>
          <w:color w:val="000000"/>
          <w:sz w:val="32"/>
          <w:rtl/>
        </w:rPr>
        <w:t xml:space="preserve">  </w:t>
      </w:r>
      <w:r w:rsidRPr="002A014B">
        <w:rPr>
          <w:rFonts w:hint="cs"/>
          <w:b/>
          <w:bCs/>
          <w:sz w:val="32"/>
          <w:rtl/>
        </w:rPr>
        <w:t xml:space="preserve"> </w:t>
      </w:r>
      <w:r w:rsidRPr="002A014B">
        <w:rPr>
          <w:rFonts w:hint="cs"/>
          <w:b/>
          <w:bCs/>
          <w:color w:val="000000"/>
          <w:sz w:val="32"/>
          <w:rtl/>
        </w:rPr>
        <w:t xml:space="preserve">، ووصلاً عشرة أوجه صحيحة، الأول إلى السابع: الفتح في </w:t>
      </w:r>
      <w:r w:rsidRPr="002A014B">
        <w:rPr>
          <w:rFonts w:ascii="QCF_BSML" w:hAnsi="QCF_BSML" w:cs="QCF_BSML"/>
          <w:b/>
          <w:bCs/>
          <w:color w:val="000000"/>
          <w:sz w:val="32"/>
          <w:rtl/>
        </w:rPr>
        <w:t>ﭽ</w:t>
      </w:r>
      <w:r w:rsidRPr="002A014B">
        <w:rPr>
          <w:rFonts w:ascii="QCF_P112" w:hAnsi="QCF_P112" w:cs="QCF_P112"/>
          <w:b/>
          <w:bCs/>
          <w:color w:val="000000"/>
          <w:sz w:val="32"/>
          <w:rtl/>
        </w:rPr>
        <w:t xml:space="preserve"> ﯸ  </w:t>
      </w:r>
      <w:r w:rsidRPr="002A014B">
        <w:rPr>
          <w:rFonts w:ascii="QCF_BSML" w:hAnsi="QCF_BSML" w:cs="QCF_BSML"/>
          <w:b/>
          <w:bCs/>
          <w:color w:val="000000"/>
          <w:sz w:val="32"/>
          <w:rtl/>
        </w:rPr>
        <w:t>ﭼ</w:t>
      </w:r>
      <w:r w:rsidRPr="002A014B">
        <w:rPr>
          <w:rFonts w:ascii="QCF_P112" w:hAnsi="QCF_P112" w:cs="QCF_P112"/>
          <w:b/>
          <w:bCs/>
          <w:color w:val="000000"/>
          <w:sz w:val="32"/>
          <w:rtl/>
        </w:rPr>
        <w:t xml:space="preserve">  </w:t>
      </w:r>
      <w:r w:rsidRPr="002A014B">
        <w:rPr>
          <w:rFonts w:hint="cs"/>
          <w:b/>
          <w:bCs/>
          <w:sz w:val="32"/>
          <w:rtl/>
        </w:rPr>
        <w:t xml:space="preserve"> </w:t>
      </w:r>
      <w:r w:rsidRPr="002A014B">
        <w:rPr>
          <w:rFonts w:hint="cs"/>
          <w:b/>
          <w:bCs/>
          <w:color w:val="000000"/>
          <w:sz w:val="32"/>
          <w:rtl/>
        </w:rPr>
        <w:t xml:space="preserve">مع قصر </w:t>
      </w:r>
      <w:r w:rsidRPr="002A014B">
        <w:rPr>
          <w:rFonts w:ascii="QCF_BSML" w:hAnsi="QCF_BSML" w:cs="QCF_BSML"/>
          <w:b/>
          <w:bCs/>
          <w:color w:val="000000"/>
          <w:sz w:val="32"/>
          <w:rtl/>
        </w:rPr>
        <w:t xml:space="preserve">ﭽ </w:t>
      </w:r>
      <w:r w:rsidRPr="002A014B">
        <w:rPr>
          <w:rFonts w:ascii="QCF_P112" w:hAnsi="QCF_P112" w:cs="QCF_P112"/>
          <w:b/>
          <w:bCs/>
          <w:color w:val="000000"/>
          <w:sz w:val="32"/>
          <w:rtl/>
        </w:rPr>
        <w:t xml:space="preserve">ﰀ  </w:t>
      </w:r>
      <w:r w:rsidRPr="002A014B">
        <w:rPr>
          <w:rFonts w:ascii="QCF_BSML" w:hAnsi="QCF_BSML" w:cs="QCF_BSML"/>
          <w:b/>
          <w:bCs/>
          <w:color w:val="000000"/>
          <w:sz w:val="32"/>
          <w:rtl/>
        </w:rPr>
        <w:t>ﭼ</w:t>
      </w:r>
      <w:r w:rsidRPr="002A014B">
        <w:rPr>
          <w:rFonts w:ascii="QCF_P112" w:hAnsi="QCF_P112" w:cs="QCF_P112"/>
          <w:b/>
          <w:bCs/>
          <w:color w:val="000000"/>
          <w:sz w:val="32"/>
          <w:rtl/>
        </w:rPr>
        <w:t xml:space="preserve">  </w:t>
      </w:r>
      <w:r w:rsidRPr="002A014B">
        <w:rPr>
          <w:rFonts w:hint="cs"/>
          <w:b/>
          <w:bCs/>
          <w:sz w:val="32"/>
          <w:rtl/>
        </w:rPr>
        <w:t xml:space="preserve"> </w:t>
      </w:r>
      <w:r w:rsidRPr="002A014B">
        <w:rPr>
          <w:rFonts w:hint="cs"/>
          <w:b/>
          <w:bCs/>
          <w:color w:val="000000"/>
          <w:sz w:val="32"/>
          <w:rtl/>
        </w:rPr>
        <w:t xml:space="preserve">وثلاثة أوجه في </w:t>
      </w:r>
      <w:r w:rsidRPr="002A014B">
        <w:rPr>
          <w:rFonts w:ascii="QCF_BSML" w:hAnsi="QCF_BSML" w:cs="QCF_BSML"/>
          <w:b/>
          <w:bCs/>
          <w:color w:val="000000"/>
          <w:sz w:val="32"/>
          <w:rtl/>
        </w:rPr>
        <w:t xml:space="preserve">ﭽ </w:t>
      </w:r>
      <w:r w:rsidRPr="002A014B">
        <w:rPr>
          <w:rFonts w:ascii="QCF_P113" w:hAnsi="QCF_P113" w:cs="QCF_P113"/>
          <w:b/>
          <w:bCs/>
          <w:color w:val="000000"/>
          <w:sz w:val="32"/>
          <w:rtl/>
        </w:rPr>
        <w:t>ﭗ</w:t>
      </w:r>
      <w:r w:rsidRPr="002A014B">
        <w:rPr>
          <w:rFonts w:ascii="QCF_BSML" w:hAnsi="QCF_BSML" w:cs="QCF_BSML"/>
          <w:b/>
          <w:bCs/>
          <w:color w:val="000000"/>
          <w:sz w:val="32"/>
          <w:rtl/>
        </w:rPr>
        <w:t xml:space="preserve"> ﭼ</w:t>
      </w:r>
      <w:r w:rsidRPr="002A014B">
        <w:rPr>
          <w:rFonts w:ascii="QCF_P112" w:hAnsi="QCF_P112" w:cs="QCF_P112"/>
          <w:b/>
          <w:bCs/>
          <w:color w:val="000000"/>
          <w:sz w:val="32"/>
          <w:rtl/>
        </w:rPr>
        <w:t xml:space="preserve">  </w:t>
      </w:r>
      <w:r w:rsidRPr="002A014B">
        <w:rPr>
          <w:rFonts w:hint="cs"/>
          <w:b/>
          <w:bCs/>
          <w:sz w:val="32"/>
          <w:rtl/>
        </w:rPr>
        <w:t xml:space="preserve"> </w:t>
      </w:r>
      <w:r w:rsidRPr="002A014B">
        <w:rPr>
          <w:rFonts w:hint="cs"/>
          <w:b/>
          <w:bCs/>
          <w:color w:val="000000"/>
          <w:sz w:val="32"/>
          <w:rtl/>
        </w:rPr>
        <w:t xml:space="preserve">، ومع توسط </w:t>
      </w:r>
      <w:r w:rsidRPr="002A014B">
        <w:rPr>
          <w:rFonts w:ascii="QCF_BSML" w:hAnsi="QCF_BSML" w:cs="QCF_BSML"/>
          <w:b/>
          <w:bCs/>
          <w:color w:val="000000"/>
          <w:sz w:val="32"/>
          <w:rtl/>
        </w:rPr>
        <w:t xml:space="preserve">ﭽ </w:t>
      </w:r>
      <w:r w:rsidRPr="002A014B">
        <w:rPr>
          <w:rFonts w:ascii="QCF_P112" w:hAnsi="QCF_P112" w:cs="QCF_P112"/>
          <w:b/>
          <w:bCs/>
          <w:color w:val="000000"/>
          <w:sz w:val="32"/>
          <w:rtl/>
        </w:rPr>
        <w:t xml:space="preserve">ﰀ  </w:t>
      </w:r>
      <w:r w:rsidRPr="002A014B">
        <w:rPr>
          <w:rFonts w:ascii="QCF_BSML" w:hAnsi="QCF_BSML" w:cs="QCF_BSML"/>
          <w:b/>
          <w:bCs/>
          <w:color w:val="000000"/>
          <w:sz w:val="32"/>
          <w:rtl/>
        </w:rPr>
        <w:t>ﭼ</w:t>
      </w:r>
      <w:r w:rsidRPr="002A014B">
        <w:rPr>
          <w:rFonts w:ascii="QCF_P112" w:hAnsi="QCF_P112" w:cs="QCF_P112"/>
          <w:b/>
          <w:bCs/>
          <w:color w:val="000000"/>
          <w:sz w:val="32"/>
          <w:rtl/>
        </w:rPr>
        <w:t xml:space="preserve">  </w:t>
      </w:r>
      <w:r w:rsidRPr="002A014B">
        <w:rPr>
          <w:rFonts w:hint="cs"/>
          <w:b/>
          <w:bCs/>
          <w:sz w:val="32"/>
          <w:rtl/>
        </w:rPr>
        <w:t xml:space="preserve"> </w:t>
      </w:r>
      <w:r w:rsidRPr="002A014B">
        <w:rPr>
          <w:rFonts w:hint="cs"/>
          <w:b/>
          <w:bCs/>
          <w:color w:val="000000"/>
          <w:sz w:val="32"/>
          <w:rtl/>
        </w:rPr>
        <w:t xml:space="preserve">والقصر والتوسط في </w:t>
      </w:r>
      <w:r w:rsidRPr="002A014B">
        <w:rPr>
          <w:rFonts w:ascii="QCF_BSML" w:hAnsi="QCF_BSML" w:cs="QCF_BSML"/>
          <w:b/>
          <w:bCs/>
          <w:color w:val="000000"/>
          <w:sz w:val="32"/>
          <w:rtl/>
        </w:rPr>
        <w:t xml:space="preserve">ﭽ </w:t>
      </w:r>
      <w:r w:rsidRPr="002A014B">
        <w:rPr>
          <w:rFonts w:ascii="QCF_P113" w:hAnsi="QCF_P113" w:cs="QCF_P113"/>
          <w:b/>
          <w:bCs/>
          <w:color w:val="000000"/>
          <w:sz w:val="32"/>
          <w:rtl/>
        </w:rPr>
        <w:t>ﭗ</w:t>
      </w:r>
      <w:r w:rsidRPr="002A014B">
        <w:rPr>
          <w:rFonts w:ascii="QCF_BSML" w:hAnsi="QCF_BSML" w:cs="QCF_BSML"/>
          <w:b/>
          <w:bCs/>
          <w:color w:val="000000"/>
          <w:sz w:val="32"/>
          <w:rtl/>
        </w:rPr>
        <w:t xml:space="preserve"> ﭼ</w:t>
      </w:r>
      <w:r w:rsidRPr="002A014B">
        <w:rPr>
          <w:rFonts w:ascii="QCF_P112" w:hAnsi="QCF_P112" w:cs="QCF_P112"/>
          <w:b/>
          <w:bCs/>
          <w:color w:val="000000"/>
          <w:sz w:val="32"/>
          <w:rtl/>
        </w:rPr>
        <w:t xml:space="preserve">  </w:t>
      </w:r>
      <w:r w:rsidRPr="002A014B">
        <w:rPr>
          <w:rFonts w:hint="cs"/>
          <w:b/>
          <w:bCs/>
          <w:sz w:val="32"/>
          <w:rtl/>
        </w:rPr>
        <w:t xml:space="preserve"> </w:t>
      </w:r>
      <w:r w:rsidRPr="002A014B">
        <w:rPr>
          <w:rFonts w:hint="cs"/>
          <w:b/>
          <w:bCs/>
          <w:color w:val="000000"/>
          <w:sz w:val="32"/>
          <w:rtl/>
        </w:rPr>
        <w:t xml:space="preserve">، ومع {الطويل}"4" في </w:t>
      </w:r>
      <w:r w:rsidRPr="002A014B">
        <w:rPr>
          <w:rFonts w:ascii="QCF_BSML" w:hAnsi="QCF_BSML" w:cs="QCF_BSML"/>
          <w:b/>
          <w:bCs/>
          <w:color w:val="000000"/>
          <w:sz w:val="32"/>
          <w:rtl/>
        </w:rPr>
        <w:t xml:space="preserve">ﭽ </w:t>
      </w:r>
      <w:r w:rsidRPr="002A014B">
        <w:rPr>
          <w:rFonts w:ascii="QCF_P112" w:hAnsi="QCF_P112" w:cs="QCF_P112"/>
          <w:b/>
          <w:bCs/>
          <w:color w:val="000000"/>
          <w:sz w:val="32"/>
          <w:rtl/>
        </w:rPr>
        <w:t xml:space="preserve">ﰀ  </w:t>
      </w:r>
      <w:r w:rsidRPr="002A014B">
        <w:rPr>
          <w:rFonts w:ascii="QCF_BSML" w:hAnsi="QCF_BSML" w:cs="QCF_BSML"/>
          <w:b/>
          <w:bCs/>
          <w:color w:val="000000"/>
          <w:sz w:val="32"/>
          <w:rtl/>
        </w:rPr>
        <w:t>ﭼ</w:t>
      </w:r>
      <w:r w:rsidRPr="002A014B">
        <w:rPr>
          <w:rFonts w:ascii="QCF_P112" w:hAnsi="QCF_P112" w:cs="QCF_P112"/>
          <w:b/>
          <w:bCs/>
          <w:color w:val="000000"/>
          <w:sz w:val="32"/>
          <w:rtl/>
        </w:rPr>
        <w:t xml:space="preserve">  </w:t>
      </w:r>
      <w:r w:rsidRPr="002A014B">
        <w:rPr>
          <w:rFonts w:hint="cs"/>
          <w:b/>
          <w:bCs/>
          <w:sz w:val="32"/>
          <w:rtl/>
        </w:rPr>
        <w:t xml:space="preserve"> </w:t>
      </w:r>
      <w:r w:rsidRPr="002A014B">
        <w:rPr>
          <w:rFonts w:hint="cs"/>
          <w:b/>
          <w:bCs/>
          <w:color w:val="000000"/>
          <w:sz w:val="32"/>
          <w:rtl/>
        </w:rPr>
        <w:t>والقصر والطويل</w:t>
      </w:r>
      <w:r w:rsidRPr="002A014B">
        <w:rPr>
          <w:rFonts w:hint="cs"/>
          <w:b/>
          <w:bCs/>
          <w:sz w:val="32"/>
          <w:rtl/>
        </w:rPr>
        <w:t xml:space="preserve"> في </w:t>
      </w:r>
      <w:r w:rsidRPr="002A014B">
        <w:rPr>
          <w:rFonts w:ascii="QCF_BSML" w:hAnsi="QCF_BSML" w:cs="QCF_BSML"/>
          <w:b/>
          <w:bCs/>
          <w:color w:val="000000"/>
          <w:sz w:val="32"/>
          <w:rtl/>
        </w:rPr>
        <w:t xml:space="preserve">ﭽ </w:t>
      </w:r>
      <w:r w:rsidRPr="002A014B">
        <w:rPr>
          <w:rFonts w:ascii="QCF_P113" w:hAnsi="QCF_P113" w:cs="QCF_P113"/>
          <w:b/>
          <w:bCs/>
          <w:color w:val="000000"/>
          <w:sz w:val="32"/>
          <w:rtl/>
        </w:rPr>
        <w:t>ﭗ</w:t>
      </w:r>
      <w:r w:rsidRPr="002A014B">
        <w:rPr>
          <w:rFonts w:ascii="QCF_BSML" w:hAnsi="QCF_BSML" w:cs="QCF_BSML"/>
          <w:b/>
          <w:bCs/>
          <w:color w:val="000000"/>
          <w:sz w:val="32"/>
          <w:rtl/>
        </w:rPr>
        <w:t xml:space="preserve"> ﭼ</w:t>
      </w:r>
      <w:r w:rsidRPr="002A014B">
        <w:rPr>
          <w:rFonts w:ascii="QCF_P112" w:hAnsi="QCF_P112" w:cs="QCF_P112"/>
          <w:b/>
          <w:bCs/>
          <w:color w:val="000000"/>
          <w:sz w:val="32"/>
          <w:rtl/>
        </w:rPr>
        <w:t xml:space="preserve">  </w:t>
      </w:r>
      <w:r w:rsidRPr="002A014B">
        <w:rPr>
          <w:rFonts w:hint="cs"/>
          <w:b/>
          <w:bCs/>
          <w:sz w:val="32"/>
          <w:rtl/>
        </w:rPr>
        <w:t xml:space="preserve"> ، والثامن إلى العاشر: التقليل في</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12" w:hAnsi="QCF_P112" w:cs="QCF_P112"/>
          <w:b/>
          <w:bCs/>
          <w:color w:val="000000"/>
          <w:sz w:val="32"/>
          <w:rtl/>
        </w:rPr>
        <w:t xml:space="preserve">ﯸ  </w:t>
      </w:r>
      <w:r w:rsidRPr="002A014B">
        <w:rPr>
          <w:rFonts w:ascii="QCF_BSML" w:hAnsi="QCF_BSML" w:cs="QCF_BSML"/>
          <w:b/>
          <w:bCs/>
          <w:color w:val="000000"/>
          <w:sz w:val="32"/>
          <w:rtl/>
        </w:rPr>
        <w:t>ﭼ</w:t>
      </w:r>
      <w:r w:rsidRPr="002A014B">
        <w:rPr>
          <w:rFonts w:ascii="QCF_P112" w:hAnsi="QCF_P112" w:cs="QCF_P112"/>
          <w:b/>
          <w:bCs/>
          <w:color w:val="000000"/>
          <w:sz w:val="32"/>
          <w:rtl/>
        </w:rPr>
        <w:t xml:space="preserve">  </w:t>
      </w:r>
      <w:r w:rsidRPr="002A014B">
        <w:rPr>
          <w:rFonts w:hint="cs"/>
          <w:b/>
          <w:bCs/>
          <w:sz w:val="32"/>
          <w:rtl/>
        </w:rPr>
        <w:t xml:space="preserve"> </w:t>
      </w:r>
      <w:r w:rsidRPr="002A014B">
        <w:rPr>
          <w:rFonts w:ascii="QCF_BSML" w:hAnsi="QCF_BSML" w:cs="QCF_BSML"/>
          <w:b/>
          <w:bCs/>
          <w:color w:val="000000"/>
          <w:sz w:val="32"/>
          <w:rtl/>
        </w:rPr>
        <w:t xml:space="preserve"> </w:t>
      </w:r>
      <w:r w:rsidRPr="002A014B">
        <w:rPr>
          <w:rFonts w:hint="cs"/>
          <w:b/>
          <w:bCs/>
          <w:sz w:val="32"/>
          <w:rtl/>
        </w:rPr>
        <w:t xml:space="preserve"> مع القصر </w:t>
      </w:r>
      <w:r w:rsidRPr="002A014B">
        <w:rPr>
          <w:rFonts w:hint="cs"/>
          <w:b/>
          <w:bCs/>
          <w:color w:val="000000"/>
          <w:sz w:val="32"/>
          <w:rtl/>
        </w:rPr>
        <w:t xml:space="preserve">في </w:t>
      </w:r>
      <w:r w:rsidRPr="002A014B">
        <w:rPr>
          <w:rFonts w:ascii="QCF_BSML" w:hAnsi="QCF_BSML" w:cs="QCF_BSML"/>
          <w:b/>
          <w:bCs/>
          <w:color w:val="000000"/>
          <w:sz w:val="32"/>
          <w:rtl/>
        </w:rPr>
        <w:t xml:space="preserve">ﭽ </w:t>
      </w:r>
      <w:r w:rsidRPr="002A014B">
        <w:rPr>
          <w:rFonts w:ascii="QCF_P112" w:hAnsi="QCF_P112" w:cs="QCF_P112"/>
          <w:b/>
          <w:bCs/>
          <w:color w:val="000000"/>
          <w:sz w:val="32"/>
          <w:rtl/>
        </w:rPr>
        <w:t xml:space="preserve">ﰀ  </w:t>
      </w:r>
      <w:r w:rsidRPr="002A014B">
        <w:rPr>
          <w:rFonts w:ascii="QCF_BSML" w:hAnsi="QCF_BSML" w:cs="QCF_BSML"/>
          <w:b/>
          <w:bCs/>
          <w:color w:val="000000"/>
          <w:sz w:val="32"/>
          <w:rtl/>
        </w:rPr>
        <w:t>ﭼ</w:t>
      </w:r>
      <w:r w:rsidRPr="002A014B">
        <w:rPr>
          <w:rFonts w:ascii="QCF_P112" w:hAnsi="QCF_P112" w:cs="QCF_P112"/>
          <w:b/>
          <w:bCs/>
          <w:color w:val="000000"/>
          <w:sz w:val="32"/>
          <w:rtl/>
        </w:rPr>
        <w:t xml:space="preserve">  </w:t>
      </w:r>
      <w:r w:rsidRPr="002A014B">
        <w:rPr>
          <w:rFonts w:hint="cs"/>
          <w:b/>
          <w:bCs/>
          <w:sz w:val="32"/>
          <w:rtl/>
        </w:rPr>
        <w:t xml:space="preserve"> </w:t>
      </w:r>
      <w:r w:rsidRPr="002A014B">
        <w:rPr>
          <w:rFonts w:hint="cs"/>
          <w:b/>
          <w:bCs/>
          <w:color w:val="000000"/>
          <w:sz w:val="32"/>
          <w:rtl/>
        </w:rPr>
        <w:t>والطويل</w:t>
      </w:r>
      <w:r w:rsidRPr="002A014B">
        <w:rPr>
          <w:rFonts w:hint="cs"/>
          <w:b/>
          <w:bCs/>
          <w:sz w:val="32"/>
          <w:rtl/>
        </w:rPr>
        <w:t xml:space="preserve"> في </w:t>
      </w:r>
      <w:r w:rsidRPr="002A014B">
        <w:rPr>
          <w:rFonts w:ascii="QCF_BSML" w:hAnsi="QCF_BSML" w:cs="QCF_BSML"/>
          <w:b/>
          <w:bCs/>
          <w:color w:val="000000"/>
          <w:sz w:val="32"/>
          <w:rtl/>
        </w:rPr>
        <w:t xml:space="preserve">ﭽ </w:t>
      </w:r>
      <w:r w:rsidRPr="002A014B">
        <w:rPr>
          <w:rFonts w:ascii="QCF_P113" w:hAnsi="QCF_P113" w:cs="QCF_P113"/>
          <w:b/>
          <w:bCs/>
          <w:color w:val="000000"/>
          <w:sz w:val="32"/>
          <w:rtl/>
        </w:rPr>
        <w:t>ﭗ</w:t>
      </w:r>
      <w:r w:rsidRPr="002A014B">
        <w:rPr>
          <w:rFonts w:ascii="QCF_BSML" w:hAnsi="QCF_BSML" w:cs="QCF_BSML"/>
          <w:b/>
          <w:bCs/>
          <w:color w:val="000000"/>
          <w:sz w:val="32"/>
          <w:rtl/>
        </w:rPr>
        <w:t xml:space="preserve"> ﭼ</w:t>
      </w:r>
      <w:r w:rsidRPr="002A014B">
        <w:rPr>
          <w:rFonts w:ascii="QCF_P112" w:hAnsi="QCF_P112" w:cs="QCF_P112"/>
          <w:b/>
          <w:bCs/>
          <w:color w:val="000000"/>
          <w:sz w:val="32"/>
          <w:rtl/>
        </w:rPr>
        <w:t xml:space="preserve">  </w:t>
      </w:r>
      <w:r w:rsidRPr="002A014B">
        <w:rPr>
          <w:rFonts w:hint="cs"/>
          <w:b/>
          <w:bCs/>
          <w:sz w:val="32"/>
          <w:rtl/>
        </w:rPr>
        <w:t xml:space="preserve"> ، ومع التوسط، </w:t>
      </w:r>
      <w:r w:rsidRPr="002A014B">
        <w:rPr>
          <w:rFonts w:hint="cs"/>
          <w:b/>
          <w:bCs/>
          <w:color w:val="000000"/>
          <w:sz w:val="32"/>
          <w:rtl/>
        </w:rPr>
        <w:t xml:space="preserve">والطويل في </w:t>
      </w:r>
      <w:r w:rsidRPr="002A014B">
        <w:rPr>
          <w:rFonts w:ascii="QCF_BSML" w:hAnsi="QCF_BSML" w:cs="QCF_BSML"/>
          <w:b/>
          <w:bCs/>
          <w:color w:val="000000"/>
          <w:sz w:val="32"/>
          <w:rtl/>
        </w:rPr>
        <w:t xml:space="preserve">ﭽ </w:t>
      </w:r>
      <w:r w:rsidRPr="002A014B">
        <w:rPr>
          <w:rFonts w:ascii="QCF_P112" w:hAnsi="QCF_P112" w:cs="QCF_P112"/>
          <w:b/>
          <w:bCs/>
          <w:color w:val="000000"/>
          <w:sz w:val="32"/>
          <w:rtl/>
        </w:rPr>
        <w:t xml:space="preserve">ﰀ  </w:t>
      </w:r>
      <w:r w:rsidRPr="002A014B">
        <w:rPr>
          <w:rFonts w:ascii="QCF_BSML" w:hAnsi="QCF_BSML" w:cs="QCF_BSML"/>
          <w:b/>
          <w:bCs/>
          <w:color w:val="000000"/>
          <w:sz w:val="32"/>
          <w:rtl/>
        </w:rPr>
        <w:t>ﭼ</w:t>
      </w:r>
      <w:r w:rsidRPr="002A014B">
        <w:rPr>
          <w:rFonts w:ascii="QCF_P112" w:hAnsi="QCF_P112" w:cs="QCF_P112"/>
          <w:b/>
          <w:bCs/>
          <w:color w:val="000000"/>
          <w:sz w:val="32"/>
          <w:rtl/>
        </w:rPr>
        <w:t xml:space="preserve">  </w:t>
      </w:r>
      <w:r w:rsidRPr="002A014B">
        <w:rPr>
          <w:rFonts w:hint="cs"/>
          <w:b/>
          <w:bCs/>
          <w:sz w:val="32"/>
          <w:rtl/>
        </w:rPr>
        <w:t xml:space="preserve"> مع القصر في </w:t>
      </w:r>
      <w:r w:rsidRPr="002A014B">
        <w:rPr>
          <w:rFonts w:ascii="QCF_BSML" w:hAnsi="QCF_BSML" w:cs="QCF_BSML"/>
          <w:b/>
          <w:bCs/>
          <w:color w:val="000000"/>
          <w:sz w:val="32"/>
          <w:rtl/>
        </w:rPr>
        <w:t xml:space="preserve">ﭽ </w:t>
      </w:r>
      <w:r w:rsidRPr="002A014B">
        <w:rPr>
          <w:rFonts w:ascii="QCF_P113" w:hAnsi="QCF_P113" w:cs="QCF_P113"/>
          <w:b/>
          <w:bCs/>
          <w:color w:val="000000"/>
          <w:sz w:val="32"/>
          <w:rtl/>
        </w:rPr>
        <w:t>ﭗ</w:t>
      </w:r>
      <w:r w:rsidRPr="002A014B">
        <w:rPr>
          <w:rFonts w:ascii="QCF_BSML" w:hAnsi="QCF_BSML" w:cs="QCF_BSML"/>
          <w:b/>
          <w:bCs/>
          <w:color w:val="000000"/>
          <w:sz w:val="32"/>
          <w:rtl/>
        </w:rPr>
        <w:t xml:space="preserve"> ﭼ</w:t>
      </w:r>
      <w:r w:rsidRPr="002A014B">
        <w:rPr>
          <w:rFonts w:ascii="QCF_P112" w:hAnsi="QCF_P112" w:cs="QCF_P112"/>
          <w:b/>
          <w:bCs/>
          <w:color w:val="000000"/>
          <w:sz w:val="32"/>
          <w:rtl/>
        </w:rPr>
        <w:t xml:space="preserve">  </w:t>
      </w:r>
      <w:r w:rsidRPr="002A014B">
        <w:rPr>
          <w:rFonts w:hint="cs"/>
          <w:b/>
          <w:bCs/>
          <w:sz w:val="32"/>
          <w:rtl/>
        </w:rPr>
        <w:t>)  نقل من خطه."5"</w:t>
      </w:r>
    </w:p>
    <w:p w:rsidR="00A06910" w:rsidRDefault="00A06910" w:rsidP="00A06910">
      <w:pPr>
        <w:pStyle w:val="BodyText"/>
        <w:jc w:val="lowKashida"/>
        <w:rPr>
          <w:b/>
          <w:bCs/>
          <w:sz w:val="32"/>
          <w:rtl/>
        </w:rPr>
      </w:pP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ــــــــــــ</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(1)أي لكاتبه،وهو الإمام هاشم بن محمد المغربي المالكي</w:t>
      </w:r>
      <w:r>
        <w:rPr>
          <w:rFonts w:hint="cs"/>
          <w:b/>
          <w:bCs/>
          <w:sz w:val="24"/>
          <w:szCs w:val="24"/>
          <w:rtl/>
        </w:rPr>
        <w:t>،كان حيا سنة 1179هـ .</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(2) الآية</w:t>
      </w:r>
      <w:r>
        <w:rPr>
          <w:rFonts w:hint="cs"/>
          <w:b/>
          <w:bCs/>
          <w:sz w:val="24"/>
          <w:szCs w:val="24"/>
          <w:rtl/>
        </w:rPr>
        <w:t>:</w:t>
      </w:r>
      <w:r w:rsidRPr="004D1518">
        <w:rPr>
          <w:rFonts w:hint="cs"/>
          <w:b/>
          <w:bCs/>
          <w:sz w:val="24"/>
          <w:szCs w:val="24"/>
          <w:rtl/>
        </w:rPr>
        <w:t>31ـ32</w:t>
      </w:r>
    </w:p>
    <w:p w:rsidR="00A06910" w:rsidRPr="004D1518" w:rsidRDefault="00A06910" w:rsidP="00A06910">
      <w:pPr>
        <w:autoSpaceDE w:val="0"/>
        <w:autoSpaceDN w:val="0"/>
        <w:adjustRightInd w:val="0"/>
        <w:jc w:val="lowKashida"/>
        <w:rPr>
          <w:b/>
          <w:bCs/>
          <w:sz w:val="24"/>
          <w:szCs w:val="24"/>
          <w:rtl/>
        </w:rPr>
      </w:pPr>
      <w:r>
        <w:rPr>
          <w:rFonts w:hint="cs"/>
          <w:b/>
          <w:bCs/>
          <w:sz w:val="24"/>
          <w:szCs w:val="24"/>
          <w:rtl/>
        </w:rPr>
        <w:t>(3) أي الشيخ مصطفى الإ</w:t>
      </w:r>
      <w:r w:rsidRPr="004D1518">
        <w:rPr>
          <w:rFonts w:hint="cs"/>
          <w:b/>
          <w:bCs/>
          <w:sz w:val="24"/>
          <w:szCs w:val="24"/>
          <w:rtl/>
        </w:rPr>
        <w:t>زميري</w:t>
      </w:r>
      <w:r>
        <w:rPr>
          <w:rFonts w:hint="cs"/>
          <w:b/>
          <w:bCs/>
          <w:sz w:val="24"/>
          <w:szCs w:val="24"/>
          <w:rtl/>
        </w:rPr>
        <w:t xml:space="preserve"> ، ت 1155هــ .</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(4) في "ب" {ومع الطول}</w:t>
      </w:r>
      <w:r>
        <w:rPr>
          <w:rFonts w:hint="cs"/>
          <w:b/>
          <w:bCs/>
          <w:sz w:val="24"/>
          <w:szCs w:val="24"/>
          <w:rtl/>
        </w:rPr>
        <w:t>.</w:t>
      </w:r>
    </w:p>
    <w:p w:rsidR="00A06910" w:rsidRDefault="00A06910" w:rsidP="00A06910">
      <w:pPr>
        <w:autoSpaceDE w:val="0"/>
        <w:autoSpaceDN w:val="0"/>
        <w:adjustRightInd w:val="0"/>
        <w:jc w:val="lowKashida"/>
        <w:rPr>
          <w:b/>
          <w:bCs/>
          <w:sz w:val="24"/>
          <w:szCs w:val="24"/>
          <w:rtl/>
        </w:rPr>
      </w:pPr>
      <w:r w:rsidRPr="004D1518">
        <w:rPr>
          <w:rFonts w:hint="cs"/>
          <w:b/>
          <w:bCs/>
          <w:sz w:val="24"/>
          <w:szCs w:val="24"/>
          <w:rtl/>
        </w:rPr>
        <w:t>(5) لم أس</w:t>
      </w:r>
      <w:r>
        <w:rPr>
          <w:rFonts w:hint="cs"/>
          <w:b/>
          <w:bCs/>
          <w:sz w:val="24"/>
          <w:szCs w:val="24"/>
          <w:rtl/>
        </w:rPr>
        <w:t xml:space="preserve">تطع على نص كلام الأزميري فيما بين يدي من كتبه </w:t>
      </w:r>
      <w:r w:rsidRPr="004D1518">
        <w:rPr>
          <w:rFonts w:hint="cs"/>
          <w:b/>
          <w:bCs/>
          <w:sz w:val="24"/>
          <w:szCs w:val="24"/>
          <w:rtl/>
        </w:rPr>
        <w:t>وهي</w:t>
      </w:r>
      <w:r>
        <w:rPr>
          <w:rFonts w:hint="cs"/>
          <w:b/>
          <w:bCs/>
          <w:sz w:val="24"/>
          <w:szCs w:val="24"/>
          <w:rtl/>
        </w:rPr>
        <w:t>:</w:t>
      </w:r>
      <w:r w:rsidRPr="004D1518">
        <w:rPr>
          <w:rFonts w:hint="cs"/>
          <w:b/>
          <w:bCs/>
          <w:sz w:val="24"/>
          <w:szCs w:val="24"/>
          <w:rtl/>
        </w:rPr>
        <w:t xml:space="preserve"> ( عمدة العرفان في تحرير أوجه القرآن)،(بدائع البرهان على عمدة العرفان في وجوه القرآن) ،(إتحاف البررة بما سكت عنه نشر العشرة،المسمى بـ :تحرير النشر)</w:t>
      </w:r>
      <w:r>
        <w:rPr>
          <w:rFonts w:hint="cs"/>
          <w:b/>
          <w:bCs/>
          <w:sz w:val="24"/>
          <w:szCs w:val="24"/>
          <w:rtl/>
        </w:rPr>
        <w:t>.</w:t>
      </w:r>
      <w:r w:rsidRPr="004D1518">
        <w:rPr>
          <w:rFonts w:hint="cs"/>
          <w:b/>
          <w:bCs/>
          <w:sz w:val="24"/>
          <w:szCs w:val="24"/>
          <w:rtl/>
        </w:rPr>
        <w:t xml:space="preserve">                            </w:t>
      </w: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Pr="002A014B" w:rsidRDefault="00A06910" w:rsidP="00A06910">
      <w:pPr>
        <w:autoSpaceDE w:val="0"/>
        <w:autoSpaceDN w:val="0"/>
        <w:adjustRightInd w:val="0"/>
        <w:jc w:val="lowKashida"/>
        <w:rPr>
          <w:b/>
          <w:bCs/>
          <w:sz w:val="24"/>
          <w:szCs w:val="24"/>
          <w:rtl/>
        </w:rPr>
      </w:pPr>
    </w:p>
    <w:p w:rsidR="00A06910" w:rsidRPr="002A014B" w:rsidRDefault="00A06910" w:rsidP="00A06910">
      <w:pPr>
        <w:autoSpaceDE w:val="0"/>
        <w:autoSpaceDN w:val="0"/>
        <w:adjustRightInd w:val="0"/>
        <w:jc w:val="lowKashida"/>
        <w:rPr>
          <w:b/>
          <w:bCs/>
          <w:sz w:val="32"/>
          <w:rtl/>
        </w:rPr>
      </w:pPr>
      <w:r w:rsidRPr="002A014B">
        <w:rPr>
          <w:rFonts w:hint="cs"/>
          <w:b/>
          <w:bCs/>
          <w:sz w:val="32"/>
          <w:rtl/>
        </w:rPr>
        <w:lastRenderedPageBreak/>
        <w:t xml:space="preserve"> (قوله تعالى: </w:t>
      </w:r>
      <w:r w:rsidRPr="002A014B">
        <w:rPr>
          <w:rFonts w:ascii="QCF_BSML" w:hAnsi="QCF_BSML" w:cs="QCF_BSML"/>
          <w:b/>
          <w:bCs/>
          <w:color w:val="000000"/>
          <w:sz w:val="32"/>
          <w:rtl/>
        </w:rPr>
        <w:t xml:space="preserve">ﭽ </w:t>
      </w:r>
      <w:r w:rsidRPr="002A014B">
        <w:rPr>
          <w:rFonts w:ascii="QCF_P116" w:hAnsi="QCF_P116" w:cs="QCF_P116"/>
          <w:b/>
          <w:bCs/>
          <w:color w:val="000000"/>
          <w:sz w:val="32"/>
          <w:rtl/>
        </w:rPr>
        <w:t>ﯚ  ﯛ  ﯜ</w:t>
      </w:r>
      <w:r w:rsidRPr="002A014B">
        <w:rPr>
          <w:rFonts w:ascii="QCF_BSML" w:hAnsi="QCF_BSML" w:cs="QCF_BSML"/>
          <w:b/>
          <w:bCs/>
          <w:color w:val="000000"/>
          <w:sz w:val="32"/>
          <w:rtl/>
        </w:rPr>
        <w:t xml:space="preserve"> ﭼ</w:t>
      </w:r>
      <w:r w:rsidRPr="002A014B">
        <w:rPr>
          <w:rFonts w:ascii="QCF_P116" w:hAnsi="QCF_P116" w:cs="QCF_P116"/>
          <w:b/>
          <w:bCs/>
          <w:color w:val="000000"/>
          <w:sz w:val="32"/>
          <w:rtl/>
        </w:rPr>
        <w:t xml:space="preserve"> </w:t>
      </w:r>
      <w:r w:rsidRPr="002A014B">
        <w:rPr>
          <w:rFonts w:ascii="Arial" w:hAnsi="Arial" w:cs="Arial" w:hint="cs"/>
          <w:b/>
          <w:bCs/>
          <w:color w:val="000000"/>
          <w:sz w:val="32"/>
          <w:rtl/>
        </w:rPr>
        <w:t>إلى قوله</w:t>
      </w:r>
      <w:r w:rsidRPr="002A014B">
        <w:rPr>
          <w:rFonts w:ascii="QCF_P116" w:hAnsi="QCF_P116" w:cs="QCF_P116"/>
          <w:b/>
          <w:bCs/>
          <w:color w:val="000000"/>
          <w:sz w:val="32"/>
          <w:rtl/>
        </w:rPr>
        <w:t xml:space="preserve">   </w:t>
      </w:r>
      <w:r w:rsidRPr="002A014B">
        <w:rPr>
          <w:rFonts w:ascii="QCF_BSML" w:hAnsi="QCF_BSML" w:cs="QCF_BSML"/>
          <w:b/>
          <w:bCs/>
          <w:color w:val="000000"/>
          <w:sz w:val="32"/>
          <w:rtl/>
        </w:rPr>
        <w:t xml:space="preserve">ﭽ </w:t>
      </w:r>
      <w:r w:rsidRPr="002A014B">
        <w:rPr>
          <w:rFonts w:ascii="QCF_P116" w:hAnsi="QCF_P116" w:cs="QCF_P116"/>
          <w:b/>
          <w:bCs/>
          <w:color w:val="000000"/>
          <w:sz w:val="32"/>
          <w:rtl/>
        </w:rPr>
        <w:t>ﯨ  ﯩ  ﯪ  ﯫ</w:t>
      </w:r>
      <w:r w:rsidRPr="002A014B">
        <w:rPr>
          <w:rFonts w:ascii="QCF_P116" w:hAnsi="QCF_P116" w:cs="QCF_P116"/>
          <w:b/>
          <w:bCs/>
          <w:color w:val="0000A5"/>
          <w:sz w:val="32"/>
          <w:rtl/>
        </w:rPr>
        <w:t>ﯬ</w:t>
      </w:r>
      <w:r w:rsidRPr="002A014B">
        <w:rPr>
          <w:rFonts w:ascii="QCF_P116" w:hAnsi="QCF_P116" w:cs="QCF_P116"/>
          <w:b/>
          <w:bCs/>
          <w:color w:val="000000"/>
          <w:sz w:val="32"/>
          <w:rtl/>
        </w:rPr>
        <w:t xml:space="preserve">      </w:t>
      </w:r>
      <w:r w:rsidRPr="002A014B">
        <w:rPr>
          <w:rFonts w:ascii="QCF_BSML" w:hAnsi="QCF_BSML" w:cs="QCF_BSML"/>
          <w:b/>
          <w:bCs/>
          <w:color w:val="000000"/>
          <w:sz w:val="32"/>
          <w:rtl/>
        </w:rPr>
        <w:t>ﭼ</w:t>
      </w:r>
      <w:r w:rsidRPr="002A014B">
        <w:rPr>
          <w:rFonts w:hint="cs"/>
          <w:b/>
          <w:bCs/>
          <w:sz w:val="32"/>
          <w:rtl/>
        </w:rPr>
        <w:t>"1"</w:t>
      </w:r>
      <w:r>
        <w:rPr>
          <w:rFonts w:hint="cs"/>
          <w:b/>
          <w:bCs/>
          <w:sz w:val="32"/>
          <w:rtl/>
        </w:rPr>
        <w:t>:</w:t>
      </w:r>
    </w:p>
    <w:p w:rsidR="00A06910" w:rsidRPr="002A014B" w:rsidRDefault="00A06910" w:rsidP="00A06910">
      <w:pPr>
        <w:autoSpaceDE w:val="0"/>
        <w:autoSpaceDN w:val="0"/>
        <w:adjustRightInd w:val="0"/>
        <w:jc w:val="lowKashida"/>
        <w:rPr>
          <w:b/>
          <w:bCs/>
          <w:sz w:val="32"/>
          <w:rtl/>
        </w:rPr>
      </w:pPr>
      <w:r w:rsidRPr="002A014B">
        <w:rPr>
          <w:b/>
          <w:bCs/>
          <w:sz w:val="32"/>
          <w:rtl/>
        </w:rPr>
        <w:t xml:space="preserve"> </w:t>
      </w:r>
      <w:r w:rsidRPr="002A014B">
        <w:rPr>
          <w:rFonts w:hint="cs"/>
          <w:b/>
          <w:bCs/>
          <w:sz w:val="32"/>
          <w:rtl/>
        </w:rPr>
        <w:t>فيه لكل واحد</w:t>
      </w:r>
      <w:r>
        <w:rPr>
          <w:rFonts w:hint="cs"/>
          <w:b/>
          <w:bCs/>
          <w:sz w:val="32"/>
          <w:rtl/>
        </w:rPr>
        <w:t xml:space="preserve"> من خلف وخلاد بحسب التركيب، اثنا</w:t>
      </w:r>
      <w:r w:rsidRPr="002A014B">
        <w:rPr>
          <w:rFonts w:hint="cs"/>
          <w:b/>
          <w:bCs/>
          <w:sz w:val="32"/>
          <w:rtl/>
        </w:rPr>
        <w:t xml:space="preserve"> عشر وجهاً، يمتنع منها ثلاثة أوجه، الأول السكت فيما عدا المد المتصل مع إبدال همزة </w:t>
      </w:r>
      <w:r w:rsidRPr="002A014B">
        <w:rPr>
          <w:rFonts w:ascii="QCF_BSML" w:hAnsi="QCF_BSML" w:cs="QCF_BSML"/>
          <w:b/>
          <w:bCs/>
          <w:color w:val="000000"/>
          <w:sz w:val="32"/>
          <w:rtl/>
        </w:rPr>
        <w:t xml:space="preserve">ﭽ </w:t>
      </w:r>
      <w:r w:rsidRPr="002A014B">
        <w:rPr>
          <w:rFonts w:hint="cs"/>
          <w:b/>
          <w:bCs/>
          <w:sz w:val="32"/>
          <w:rtl/>
        </w:rPr>
        <w:t>إليك</w:t>
      </w:r>
      <w:r w:rsidRPr="002A014B">
        <w:rPr>
          <w:rFonts w:ascii="QCF_BSML" w:hAnsi="QCF_BSML" w:cs="QCF_BSML"/>
          <w:b/>
          <w:bCs/>
          <w:color w:val="000000"/>
          <w:sz w:val="32"/>
          <w:rtl/>
        </w:rPr>
        <w:t xml:space="preserve"> ﭼ</w:t>
      </w:r>
      <w:r w:rsidRPr="002A014B">
        <w:rPr>
          <w:rFonts w:hint="cs"/>
          <w:b/>
          <w:bCs/>
          <w:sz w:val="32"/>
          <w:rtl/>
        </w:rPr>
        <w:t xml:space="preserve"> واواً مكسورة، و الثاني والثالث: السكت في الكل مع تسهيل همزة </w:t>
      </w:r>
      <w:r w:rsidRPr="002A014B">
        <w:rPr>
          <w:rFonts w:ascii="QCF_BSML" w:hAnsi="QCF_BSML" w:cs="QCF_BSML"/>
          <w:b/>
          <w:bCs/>
          <w:color w:val="000000"/>
          <w:sz w:val="32"/>
          <w:rtl/>
        </w:rPr>
        <w:t xml:space="preserve">ﭽ </w:t>
      </w:r>
      <w:r w:rsidRPr="002A014B">
        <w:rPr>
          <w:rFonts w:hint="cs"/>
          <w:b/>
          <w:bCs/>
          <w:sz w:val="32"/>
          <w:rtl/>
        </w:rPr>
        <w:t>إليك</w:t>
      </w:r>
      <w:r w:rsidRPr="002A014B">
        <w:rPr>
          <w:rFonts w:ascii="QCF_BSML" w:hAnsi="QCF_BSML" w:cs="QCF_BSML"/>
          <w:b/>
          <w:bCs/>
          <w:color w:val="000000"/>
          <w:sz w:val="32"/>
          <w:rtl/>
        </w:rPr>
        <w:t xml:space="preserve"> ﭼ</w:t>
      </w:r>
      <w:r w:rsidRPr="002A014B">
        <w:rPr>
          <w:rFonts w:hint="cs"/>
          <w:b/>
          <w:bCs/>
          <w:sz w:val="32"/>
          <w:rtl/>
        </w:rPr>
        <w:t xml:space="preserve"> ، ومع إبدالها واواً مكسورة، ويبقى تسعة أوجه، الأول إلى السادس: ترك السكت في الكل مع تحقيق همزة </w:t>
      </w:r>
      <w:r w:rsidRPr="002A014B">
        <w:rPr>
          <w:rFonts w:ascii="QCF_BSML" w:hAnsi="QCF_BSML" w:cs="QCF_BSML"/>
          <w:b/>
          <w:bCs/>
          <w:color w:val="000000"/>
          <w:sz w:val="32"/>
          <w:rtl/>
        </w:rPr>
        <w:t xml:space="preserve">ﭽ </w:t>
      </w:r>
      <w:r w:rsidRPr="002A014B">
        <w:rPr>
          <w:rFonts w:hint="cs"/>
          <w:b/>
          <w:bCs/>
          <w:sz w:val="32"/>
          <w:rtl/>
        </w:rPr>
        <w:t>إليك</w:t>
      </w:r>
      <w:r w:rsidRPr="002A014B">
        <w:rPr>
          <w:rFonts w:ascii="QCF_BSML" w:hAnsi="QCF_BSML" w:cs="QCF_BSML"/>
          <w:b/>
          <w:bCs/>
          <w:color w:val="000000"/>
          <w:sz w:val="32"/>
          <w:rtl/>
        </w:rPr>
        <w:t xml:space="preserve"> ﭼ</w:t>
      </w:r>
      <w:r w:rsidRPr="002A014B">
        <w:rPr>
          <w:rFonts w:hint="cs"/>
          <w:b/>
          <w:bCs/>
          <w:sz w:val="32"/>
          <w:rtl/>
        </w:rPr>
        <w:t xml:space="preserve"> ،ومع التسهيل، ومع الإبدال واواً مكسورة، ومع السكت في الساكن المنفصل مع التحقيق، ومع التسهيل، ومع إبدال الهمزة واواً، والسابع والثامن: السكت في المد المنفصل والساكن المنفصل دون المد المتصل مع التحقيق وقفا،ً ومع التسهيل، والتاسع: السكت في الكل مع التحقيق وقفاً)"2"</w:t>
      </w:r>
      <w:r>
        <w:rPr>
          <w:rFonts w:hint="cs"/>
          <w:b/>
          <w:bCs/>
          <w:sz w:val="32"/>
          <w:rtl/>
        </w:rPr>
        <w:t>.</w:t>
      </w:r>
    </w:p>
    <w:p w:rsidR="00A06910" w:rsidRPr="002A014B" w:rsidRDefault="00A06910" w:rsidP="00A06910">
      <w:pPr>
        <w:autoSpaceDE w:val="0"/>
        <w:autoSpaceDN w:val="0"/>
        <w:adjustRightInd w:val="0"/>
        <w:jc w:val="lowKashida"/>
        <w:rPr>
          <w:b/>
          <w:bCs/>
          <w:sz w:val="32"/>
          <w:rtl/>
        </w:rPr>
      </w:pPr>
      <w:r w:rsidRPr="002A014B">
        <w:rPr>
          <w:rFonts w:hint="cs"/>
          <w:b/>
          <w:bCs/>
          <w:sz w:val="32"/>
          <w:rtl/>
        </w:rPr>
        <w:t xml:space="preserve"> وكذا إذا ابتدئ من </w:t>
      </w:r>
      <w:r w:rsidRPr="002A014B">
        <w:rPr>
          <w:rFonts w:ascii="QCF_BSML" w:hAnsi="QCF_BSML" w:cs="QCF_BSML"/>
          <w:b/>
          <w:bCs/>
          <w:color w:val="000000"/>
          <w:sz w:val="32"/>
          <w:rtl/>
        </w:rPr>
        <w:t xml:space="preserve">ﭽ </w:t>
      </w:r>
      <w:r w:rsidRPr="002A014B">
        <w:rPr>
          <w:rFonts w:hint="cs"/>
          <w:b/>
          <w:bCs/>
          <w:sz w:val="32"/>
          <w:rtl/>
        </w:rPr>
        <w:t>واحذرهم</w:t>
      </w:r>
      <w:r w:rsidRPr="002A014B">
        <w:rPr>
          <w:rFonts w:ascii="QCF_BSML" w:hAnsi="QCF_BSML" w:cs="QCF_BSML"/>
          <w:b/>
          <w:bCs/>
          <w:color w:val="000000"/>
          <w:sz w:val="32"/>
          <w:rtl/>
        </w:rPr>
        <w:t xml:space="preserve"> ﭼ</w:t>
      </w:r>
      <w:r w:rsidRPr="002A014B">
        <w:rPr>
          <w:rFonts w:hint="cs"/>
          <w:b/>
          <w:bCs/>
          <w:sz w:val="32"/>
          <w:rtl/>
        </w:rPr>
        <w:t xml:space="preserve">  فلا يأتي له بعد السكت على الساكن المنفصل، والمد المنفصل إلا التحقيق وبين بين"3"</w:t>
      </w:r>
      <w:r>
        <w:rPr>
          <w:rFonts w:hint="cs"/>
          <w:b/>
          <w:bCs/>
          <w:sz w:val="32"/>
          <w:rtl/>
        </w:rPr>
        <w:t>.</w:t>
      </w:r>
      <w:r w:rsidRPr="002A014B">
        <w:rPr>
          <w:rFonts w:hint="cs"/>
          <w:b/>
          <w:bCs/>
          <w:sz w:val="32"/>
          <w:rtl/>
        </w:rPr>
        <w:t xml:space="preserve"> </w:t>
      </w:r>
    </w:p>
    <w:p w:rsidR="00A06910" w:rsidRPr="002A014B"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ـــــــــــ</w:t>
      </w:r>
    </w:p>
    <w:p w:rsidR="00A06910" w:rsidRPr="002A014B" w:rsidRDefault="00A06910" w:rsidP="00A06910">
      <w:pPr>
        <w:pStyle w:val="Heading2"/>
        <w:jc w:val="lowKashida"/>
        <w:rPr>
          <w:i w:val="0"/>
          <w:iCs w:val="0"/>
          <w:sz w:val="24"/>
          <w:szCs w:val="24"/>
          <w:rtl/>
        </w:rPr>
      </w:pPr>
      <w:r w:rsidRPr="002A014B">
        <w:rPr>
          <w:rFonts w:hint="cs"/>
          <w:i w:val="0"/>
          <w:iCs w:val="0"/>
          <w:sz w:val="24"/>
          <w:szCs w:val="24"/>
          <w:rtl/>
        </w:rPr>
        <w:t>(1) الآية:49</w:t>
      </w:r>
    </w:p>
    <w:p w:rsidR="00A06910" w:rsidRPr="002A014B" w:rsidRDefault="00A06910" w:rsidP="00A06910">
      <w:pPr>
        <w:autoSpaceDE w:val="0"/>
        <w:autoSpaceDN w:val="0"/>
        <w:adjustRightInd w:val="0"/>
        <w:jc w:val="lowKashida"/>
        <w:rPr>
          <w:b/>
          <w:bCs/>
          <w:sz w:val="24"/>
          <w:szCs w:val="24"/>
          <w:rtl/>
        </w:rPr>
      </w:pPr>
      <w:r w:rsidRPr="002A014B">
        <w:rPr>
          <w:rFonts w:hint="cs"/>
          <w:b/>
          <w:bCs/>
          <w:sz w:val="24"/>
          <w:szCs w:val="24"/>
          <w:rtl/>
        </w:rPr>
        <w:t>(2) انظر</w:t>
      </w:r>
      <w:r>
        <w:rPr>
          <w:rFonts w:hint="cs"/>
          <w:b/>
          <w:bCs/>
          <w:sz w:val="24"/>
          <w:szCs w:val="24"/>
          <w:rtl/>
        </w:rPr>
        <w:t>:</w:t>
      </w:r>
      <w:r w:rsidRPr="002A014B">
        <w:rPr>
          <w:rFonts w:hint="cs"/>
          <w:b/>
          <w:bCs/>
          <w:sz w:val="24"/>
          <w:szCs w:val="24"/>
          <w:rtl/>
        </w:rPr>
        <w:t>(بدائع البرهان:244ـ245)</w:t>
      </w:r>
      <w:r>
        <w:rPr>
          <w:rFonts w:hint="cs"/>
          <w:b/>
          <w:bCs/>
          <w:sz w:val="24"/>
          <w:szCs w:val="24"/>
          <w:rtl/>
        </w:rPr>
        <w:t>.</w:t>
      </w:r>
    </w:p>
    <w:p w:rsidR="00A06910" w:rsidRPr="002A014B" w:rsidRDefault="00A06910" w:rsidP="00A06910">
      <w:pPr>
        <w:autoSpaceDE w:val="0"/>
        <w:autoSpaceDN w:val="0"/>
        <w:adjustRightInd w:val="0"/>
        <w:jc w:val="lowKashida"/>
        <w:rPr>
          <w:b/>
          <w:bCs/>
          <w:szCs w:val="28"/>
          <w:rtl/>
        </w:rPr>
      </w:pPr>
      <w:r w:rsidRPr="002A014B">
        <w:rPr>
          <w:rFonts w:hint="cs"/>
          <w:b/>
          <w:bCs/>
          <w:sz w:val="24"/>
          <w:szCs w:val="24"/>
          <w:rtl/>
        </w:rPr>
        <w:t>(3) انظر</w:t>
      </w:r>
      <w:r>
        <w:rPr>
          <w:rFonts w:hint="cs"/>
          <w:b/>
          <w:bCs/>
          <w:sz w:val="24"/>
          <w:szCs w:val="24"/>
          <w:rtl/>
        </w:rPr>
        <w:t>:</w:t>
      </w:r>
      <w:r w:rsidRPr="002A014B">
        <w:rPr>
          <w:rFonts w:hint="cs"/>
          <w:b/>
          <w:bCs/>
          <w:sz w:val="24"/>
          <w:szCs w:val="24"/>
          <w:rtl/>
        </w:rPr>
        <w:t>(الروض النضير:266)،</w:t>
      </w:r>
      <w:r w:rsidRPr="002A014B">
        <w:rPr>
          <w:rFonts w:hint="cs"/>
          <w:b/>
          <w:bCs/>
          <w:szCs w:val="28"/>
          <w:rtl/>
        </w:rPr>
        <w:t>(فتح القدير:98)</w:t>
      </w:r>
      <w:r>
        <w:rPr>
          <w:rFonts w:hint="cs"/>
          <w:b/>
          <w:bCs/>
          <w:sz w:val="24"/>
          <w:szCs w:val="24"/>
          <w:rtl/>
        </w:rPr>
        <w:t>،</w:t>
      </w:r>
      <w:r w:rsidRPr="002A014B">
        <w:rPr>
          <w:rFonts w:hint="cs"/>
          <w:b/>
          <w:bCs/>
          <w:sz w:val="24"/>
          <w:szCs w:val="24"/>
          <w:rtl/>
        </w:rPr>
        <w:t>(شرح تنقيح فتح الكريم:70)</w:t>
      </w:r>
      <w:r>
        <w:rPr>
          <w:rFonts w:hint="cs"/>
          <w:b/>
          <w:bCs/>
          <w:sz w:val="24"/>
          <w:szCs w:val="24"/>
          <w:rtl/>
        </w:rPr>
        <w:t>.</w:t>
      </w:r>
      <w:r w:rsidRPr="002A014B">
        <w:rPr>
          <w:rFonts w:hint="cs"/>
          <w:b/>
          <w:bCs/>
          <w:szCs w:val="28"/>
          <w:rtl/>
        </w:rPr>
        <w:t xml:space="preserve"> </w:t>
      </w:r>
    </w:p>
    <w:p w:rsidR="00A06910" w:rsidRPr="004D1518"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Cs w:val="28"/>
          <w:rtl/>
        </w:rPr>
      </w:pPr>
    </w:p>
    <w:p w:rsidR="00A06910" w:rsidRPr="004D1518" w:rsidRDefault="00A06910" w:rsidP="00A06910">
      <w:pPr>
        <w:pStyle w:val="BodyText"/>
        <w:jc w:val="lowKashida"/>
        <w:rPr>
          <w:b/>
          <w:bCs/>
          <w:szCs w:val="28"/>
          <w:rtl/>
        </w:rPr>
      </w:pPr>
    </w:p>
    <w:p w:rsidR="00A06910" w:rsidRPr="002A014B" w:rsidRDefault="00A06910" w:rsidP="00A06910">
      <w:pPr>
        <w:pStyle w:val="Heading2"/>
        <w:jc w:val="lowKashida"/>
        <w:rPr>
          <w:i w:val="0"/>
          <w:iCs w:val="0"/>
          <w:sz w:val="32"/>
          <w:szCs w:val="32"/>
          <w:rtl/>
        </w:rPr>
      </w:pPr>
      <w:r>
        <w:rPr>
          <w:rFonts w:hint="cs"/>
          <w:b w:val="0"/>
          <w:bCs w:val="0"/>
          <w:sz w:val="32"/>
          <w:rtl/>
        </w:rPr>
        <w:lastRenderedPageBreak/>
        <w:t>(</w:t>
      </w:r>
      <w:r w:rsidRPr="002A014B">
        <w:rPr>
          <w:rFonts w:ascii="QCF_BSML" w:hAnsi="QCF_BSML" w:cs="QCF_BSML"/>
          <w:i w:val="0"/>
          <w:iCs w:val="0"/>
          <w:color w:val="000000"/>
          <w:sz w:val="32"/>
          <w:szCs w:val="32"/>
          <w:rtl/>
        </w:rPr>
        <w:t xml:space="preserve">ﭽ </w:t>
      </w:r>
      <w:r w:rsidRPr="002A014B">
        <w:rPr>
          <w:rFonts w:ascii="QCF_P118" w:hAnsi="QCF_P118" w:cs="QCF_P118"/>
          <w:i w:val="0"/>
          <w:iCs w:val="0"/>
          <w:color w:val="000000"/>
          <w:sz w:val="32"/>
          <w:szCs w:val="32"/>
          <w:rtl/>
        </w:rPr>
        <w:t>ﭟ  ﭠ  ﭡ  ﭢ  ﭣ    ﭤ</w:t>
      </w:r>
      <w:r w:rsidRPr="002A014B">
        <w:rPr>
          <w:rFonts w:ascii="QCF_BSML" w:hAnsi="QCF_BSML" w:cs="QCF_BSML"/>
          <w:i w:val="0"/>
          <w:iCs w:val="0"/>
          <w:color w:val="000000"/>
          <w:sz w:val="32"/>
          <w:szCs w:val="32"/>
          <w:rtl/>
        </w:rPr>
        <w:t xml:space="preserve"> ﭼ</w:t>
      </w:r>
      <w:r w:rsidRPr="002A014B">
        <w:rPr>
          <w:rFonts w:ascii="QCF_P118" w:hAnsi="QCF_P118" w:cs="QCF_P118"/>
          <w:i w:val="0"/>
          <w:iCs w:val="0"/>
          <w:color w:val="000000"/>
          <w:sz w:val="32"/>
          <w:szCs w:val="32"/>
          <w:rtl/>
        </w:rPr>
        <w:t xml:space="preserve">  </w:t>
      </w:r>
      <w:r w:rsidRPr="002A014B">
        <w:rPr>
          <w:rFonts w:hint="cs"/>
          <w:i w:val="0"/>
          <w:iCs w:val="0"/>
          <w:sz w:val="32"/>
          <w:szCs w:val="32"/>
          <w:rtl/>
        </w:rPr>
        <w:t>"1"</w:t>
      </w:r>
      <w:r>
        <w:rPr>
          <w:rFonts w:hint="cs"/>
          <w:i w:val="0"/>
          <w:iCs w:val="0"/>
          <w:sz w:val="32"/>
          <w:szCs w:val="32"/>
          <w:rtl/>
        </w:rPr>
        <w:t>:</w:t>
      </w:r>
    </w:p>
    <w:p w:rsidR="00A06910" w:rsidRPr="002A014B" w:rsidRDefault="00A06910" w:rsidP="00A06910">
      <w:pPr>
        <w:pStyle w:val="BodyText"/>
        <w:jc w:val="lowKashida"/>
        <w:rPr>
          <w:rFonts w:ascii="QCF_BSML" w:hAnsi="QCF_BSML" w:cs="QCF_BSML"/>
          <w:b/>
          <w:bCs/>
          <w:color w:val="000000"/>
          <w:sz w:val="48"/>
          <w:szCs w:val="48"/>
          <w:rtl/>
        </w:rPr>
      </w:pPr>
      <w:r w:rsidRPr="002A014B">
        <w:rPr>
          <w:rFonts w:hint="cs"/>
          <w:b/>
          <w:bCs/>
          <w:sz w:val="32"/>
          <w:rtl/>
        </w:rPr>
        <w:t xml:space="preserve"> فيه لهشام بحسب التركيب أربعة أوجه، يصح منها ثلاثة أوجه، الأول: القصر مع إدغام </w:t>
      </w:r>
      <w:r w:rsidRPr="002A014B">
        <w:rPr>
          <w:rFonts w:ascii="QCF_BSML" w:hAnsi="QCF_BSML" w:cs="QCF_BSML"/>
          <w:b/>
          <w:bCs/>
          <w:color w:val="000000"/>
          <w:sz w:val="32"/>
          <w:rtl/>
        </w:rPr>
        <w:t xml:space="preserve">ﭽ </w:t>
      </w:r>
      <w:r w:rsidRPr="002A014B">
        <w:rPr>
          <w:rFonts w:ascii="QCF_P118" w:hAnsi="QCF_P118" w:cs="QCF_P118"/>
          <w:b/>
          <w:bCs/>
          <w:color w:val="000000"/>
          <w:sz w:val="32"/>
          <w:rtl/>
        </w:rPr>
        <w:t xml:space="preserve">ﭢ  ﭣ    </w:t>
      </w:r>
      <w:r w:rsidRPr="002A014B">
        <w:rPr>
          <w:rFonts w:ascii="QCF_BSML" w:hAnsi="QCF_BSML" w:cs="QCF_BSML"/>
          <w:b/>
          <w:bCs/>
          <w:color w:val="000000"/>
          <w:sz w:val="32"/>
          <w:rtl/>
        </w:rPr>
        <w:t>ﭼ</w:t>
      </w:r>
      <w:r w:rsidRPr="002A014B">
        <w:rPr>
          <w:rFonts w:hint="cs"/>
          <w:b/>
          <w:bCs/>
          <w:sz w:val="32"/>
          <w:rtl/>
        </w:rPr>
        <w:t xml:space="preserve"> ، والثاني والثالث: المد مع الإدغام لهشام بكماله، ومع الإظهار للداجوني، ويمتنع منها وجه واحد، وهو: القصر مع الإظهار، ويختص فويق القصر بوجه الإدغام"2"</w:t>
      </w:r>
      <w:r>
        <w:rPr>
          <w:rFonts w:hint="cs"/>
          <w:b/>
          <w:bCs/>
          <w:sz w:val="32"/>
          <w:rtl/>
        </w:rPr>
        <w:t>.</w:t>
      </w:r>
      <w:r w:rsidRPr="002A014B">
        <w:rPr>
          <w:rFonts w:ascii="QCF_BSML" w:hAnsi="QCF_BSML" w:cs="QCF_BSML"/>
          <w:b/>
          <w:bCs/>
          <w:color w:val="000000"/>
          <w:sz w:val="48"/>
          <w:szCs w:val="48"/>
          <w:rtl/>
        </w:rPr>
        <w:t xml:space="preserve"> </w:t>
      </w:r>
    </w:p>
    <w:p w:rsidR="00A06910" w:rsidRPr="002A014B" w:rsidRDefault="00A06910" w:rsidP="00A06910">
      <w:pPr>
        <w:pStyle w:val="BodyText"/>
        <w:jc w:val="lowKashida"/>
        <w:rPr>
          <w:b/>
          <w:bCs/>
          <w:sz w:val="32"/>
          <w:rtl/>
        </w:rPr>
      </w:pPr>
    </w:p>
    <w:p w:rsidR="00A06910" w:rsidRPr="004D1518" w:rsidRDefault="00A06910" w:rsidP="00A06910">
      <w:pPr>
        <w:pStyle w:val="BodyText"/>
        <w:jc w:val="lowKashida"/>
        <w:rPr>
          <w:b/>
          <w:bCs/>
          <w:szCs w:val="28"/>
          <w:rtl/>
        </w:rPr>
      </w:pPr>
    </w:p>
    <w:p w:rsidR="00A06910" w:rsidRPr="004D1518" w:rsidRDefault="00A06910" w:rsidP="00A06910">
      <w:pPr>
        <w:pStyle w:val="BodyText"/>
        <w:jc w:val="lowKashida"/>
        <w:rPr>
          <w:b/>
          <w:bCs/>
          <w:szCs w:val="28"/>
          <w:rtl/>
        </w:rPr>
      </w:pPr>
    </w:p>
    <w:p w:rsidR="00A06910" w:rsidRPr="004D1518"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Pr="004D1518" w:rsidRDefault="00A06910" w:rsidP="00A06910">
      <w:pPr>
        <w:pStyle w:val="BodyText"/>
        <w:jc w:val="lowKashida"/>
        <w:rPr>
          <w:b/>
          <w:bCs/>
          <w:szCs w:val="28"/>
          <w:rtl/>
        </w:rPr>
      </w:pPr>
    </w:p>
    <w:p w:rsidR="00A06910" w:rsidRPr="004D1518" w:rsidRDefault="00A06910" w:rsidP="00A06910">
      <w:pPr>
        <w:pStyle w:val="BodyText"/>
        <w:jc w:val="lowKashida"/>
        <w:rPr>
          <w:b/>
          <w:bCs/>
          <w:szCs w:val="28"/>
          <w:rtl/>
        </w:rPr>
      </w:pPr>
      <w:r w:rsidRPr="004D1518">
        <w:rPr>
          <w:rFonts w:hint="cs"/>
          <w:b/>
          <w:bCs/>
          <w:szCs w:val="28"/>
          <w:rtl/>
        </w:rPr>
        <w:t>ـــــــــ</w:t>
      </w:r>
    </w:p>
    <w:p w:rsidR="00A06910" w:rsidRPr="004D1518" w:rsidRDefault="00A06910" w:rsidP="00A06910">
      <w:pPr>
        <w:pStyle w:val="Heading1"/>
        <w:jc w:val="lowKashida"/>
        <w:rPr>
          <w:sz w:val="28"/>
          <w:szCs w:val="28"/>
          <w:rtl/>
        </w:rPr>
      </w:pPr>
      <w:r w:rsidRPr="004D1518">
        <w:rPr>
          <w:rFonts w:hint="cs"/>
          <w:sz w:val="28"/>
          <w:szCs w:val="28"/>
          <w:rtl/>
        </w:rPr>
        <w:t>(1) الآية</w:t>
      </w:r>
      <w:r>
        <w:rPr>
          <w:rFonts w:hint="cs"/>
          <w:sz w:val="28"/>
          <w:szCs w:val="28"/>
          <w:rtl/>
        </w:rPr>
        <w:t>:</w:t>
      </w:r>
      <w:r w:rsidRPr="004D1518">
        <w:rPr>
          <w:rFonts w:hint="cs"/>
          <w:sz w:val="28"/>
          <w:szCs w:val="28"/>
          <w:rtl/>
        </w:rPr>
        <w:t>66</w:t>
      </w:r>
    </w:p>
    <w:p w:rsidR="00A06910" w:rsidRPr="004D1518" w:rsidRDefault="00A06910" w:rsidP="00A06910">
      <w:pPr>
        <w:autoSpaceDE w:val="0"/>
        <w:autoSpaceDN w:val="0"/>
        <w:adjustRightInd w:val="0"/>
        <w:jc w:val="lowKashida"/>
        <w:rPr>
          <w:rFonts w:ascii="Simplified Arabic" w:hAnsi="Simplified Arabic"/>
          <w:b/>
          <w:bCs/>
          <w:szCs w:val="28"/>
          <w:rtl/>
        </w:rPr>
      </w:pPr>
      <w:r w:rsidRPr="004D1518">
        <w:rPr>
          <w:rFonts w:ascii="Simplified Arabic" w:hAnsi="Simplified Arabic" w:hint="cs"/>
          <w:b/>
          <w:bCs/>
          <w:szCs w:val="28"/>
          <w:rtl/>
        </w:rPr>
        <w:t>(2) انظر</w:t>
      </w:r>
      <w:r>
        <w:rPr>
          <w:rFonts w:ascii="Simplified Arabic" w:hAnsi="Simplified Arabic" w:hint="cs"/>
          <w:b/>
          <w:bCs/>
          <w:szCs w:val="28"/>
          <w:rtl/>
        </w:rPr>
        <w:t>:</w:t>
      </w:r>
      <w:r w:rsidRPr="004D1518">
        <w:rPr>
          <w:rFonts w:ascii="Simplified Arabic" w:hAnsi="Simplified Arabic" w:hint="cs"/>
          <w:b/>
          <w:bCs/>
          <w:szCs w:val="28"/>
          <w:rtl/>
        </w:rPr>
        <w:t>(الروض النضير:264)،(تحريرات طيبة النشر:154)</w:t>
      </w:r>
      <w:r>
        <w:rPr>
          <w:rFonts w:ascii="Simplified Arabic" w:hAnsi="Simplified Arabic" w:hint="cs"/>
          <w:b/>
          <w:bCs/>
          <w:szCs w:val="28"/>
          <w:rtl/>
        </w:rPr>
        <w:t>.</w:t>
      </w:r>
    </w:p>
    <w:p w:rsidR="00A06910" w:rsidRPr="004D1518" w:rsidRDefault="00A06910" w:rsidP="00A06910">
      <w:pPr>
        <w:pStyle w:val="BodyText"/>
        <w:jc w:val="lowKashida"/>
        <w:rPr>
          <w:b/>
          <w:bCs/>
          <w:szCs w:val="28"/>
          <w:rtl/>
        </w:rPr>
      </w:pPr>
    </w:p>
    <w:p w:rsidR="00A06910" w:rsidRPr="004D1518" w:rsidRDefault="00A06910" w:rsidP="00A06910">
      <w:pPr>
        <w:pStyle w:val="BodyText"/>
        <w:jc w:val="lowKashida"/>
        <w:rPr>
          <w:b/>
          <w:bCs/>
          <w:szCs w:val="28"/>
          <w:rtl/>
        </w:rPr>
      </w:pPr>
    </w:p>
    <w:p w:rsidR="00A06910" w:rsidRPr="004D1518" w:rsidRDefault="00A06910" w:rsidP="00A06910">
      <w:pPr>
        <w:pStyle w:val="BodyText"/>
        <w:jc w:val="lowKashida"/>
        <w:rPr>
          <w:b/>
          <w:bCs/>
          <w:szCs w:val="28"/>
          <w:rtl/>
        </w:rPr>
      </w:pPr>
    </w:p>
    <w:p w:rsidR="00A06910" w:rsidRPr="002A014B" w:rsidRDefault="00A06910" w:rsidP="00A06910">
      <w:pPr>
        <w:pStyle w:val="BodyText"/>
        <w:jc w:val="lowKashida"/>
        <w:rPr>
          <w:rFonts w:ascii="Arial" w:hAnsi="Arial" w:cs="Arial"/>
          <w:b/>
          <w:bCs/>
          <w:color w:val="000000"/>
          <w:sz w:val="32"/>
          <w:rtl/>
        </w:rPr>
      </w:pPr>
      <w:r w:rsidRPr="002A014B">
        <w:rPr>
          <w:rFonts w:hint="cs"/>
          <w:b/>
          <w:bCs/>
          <w:sz w:val="32"/>
          <w:rtl/>
        </w:rPr>
        <w:lastRenderedPageBreak/>
        <w:t xml:space="preserve">قوله تعالى: </w:t>
      </w:r>
      <w:r w:rsidRPr="002A014B">
        <w:rPr>
          <w:rFonts w:ascii="QCF_BSML" w:hAnsi="QCF_BSML" w:cs="QCF_BSML"/>
          <w:b/>
          <w:bCs/>
          <w:color w:val="000000"/>
          <w:sz w:val="32"/>
          <w:rtl/>
        </w:rPr>
        <w:t xml:space="preserve">ﭽ </w:t>
      </w:r>
      <w:r w:rsidRPr="002A014B">
        <w:rPr>
          <w:rFonts w:ascii="QCF_P119" w:hAnsi="QCF_P119" w:cs="QCF_P119"/>
          <w:b/>
          <w:bCs/>
          <w:color w:val="000000"/>
          <w:sz w:val="32"/>
          <w:rtl/>
        </w:rPr>
        <w:t>ﭞ  ﭟ  ﭠ   ﭡ</w:t>
      </w:r>
      <w:r w:rsidRPr="002A014B">
        <w:rPr>
          <w:rFonts w:ascii="QCF_BSML" w:hAnsi="QCF_BSML" w:cs="QCF_BSML"/>
          <w:b/>
          <w:bCs/>
          <w:color w:val="000000"/>
          <w:sz w:val="32"/>
          <w:rtl/>
        </w:rPr>
        <w:t xml:space="preserve"> ﭼ</w:t>
      </w:r>
      <w:r w:rsidRPr="002A014B">
        <w:rPr>
          <w:rFonts w:ascii="QCF_P119" w:hAnsi="QCF_P119" w:cs="QCF_P119"/>
          <w:b/>
          <w:bCs/>
          <w:color w:val="000000"/>
          <w:sz w:val="32"/>
          <w:rtl/>
        </w:rPr>
        <w:t xml:space="preserve">   </w:t>
      </w:r>
      <w:r w:rsidRPr="002A014B">
        <w:rPr>
          <w:rFonts w:ascii="Arial" w:hAnsi="Arial" w:cs="Arial" w:hint="cs"/>
          <w:b/>
          <w:bCs/>
          <w:color w:val="000000"/>
          <w:sz w:val="32"/>
          <w:rtl/>
        </w:rPr>
        <w:t xml:space="preserve">إلى قوله </w:t>
      </w:r>
      <w:r w:rsidRPr="002A014B">
        <w:rPr>
          <w:rFonts w:ascii="QCF_BSML" w:hAnsi="QCF_BSML" w:cs="QCF_BSML"/>
          <w:b/>
          <w:bCs/>
          <w:color w:val="000000"/>
          <w:sz w:val="32"/>
          <w:rtl/>
        </w:rPr>
        <w:t xml:space="preserve">ﭽ </w:t>
      </w:r>
      <w:r w:rsidRPr="002A014B">
        <w:rPr>
          <w:rFonts w:ascii="QCF_P119" w:hAnsi="QCF_P119" w:cs="QCF_P119"/>
          <w:b/>
          <w:bCs/>
          <w:color w:val="000000"/>
          <w:sz w:val="32"/>
          <w:rtl/>
        </w:rPr>
        <w:t>ﭫ  ﭬ  ﭭ</w:t>
      </w:r>
      <w:r w:rsidRPr="002A014B">
        <w:rPr>
          <w:rFonts w:ascii="QCF_P119" w:hAnsi="QCF_P119" w:cs="QCF_P119"/>
          <w:b/>
          <w:bCs/>
          <w:color w:val="0000A5"/>
          <w:sz w:val="32"/>
          <w:rtl/>
        </w:rPr>
        <w:t>ﭮ</w:t>
      </w:r>
      <w:r w:rsidRPr="002A014B">
        <w:rPr>
          <w:rFonts w:ascii="QCF_P119" w:hAnsi="QCF_P119" w:cs="QCF_P119"/>
          <w:b/>
          <w:bCs/>
          <w:color w:val="000000"/>
          <w:sz w:val="32"/>
          <w:rtl/>
        </w:rPr>
        <w:t xml:space="preserve">  </w:t>
      </w:r>
      <w:r w:rsidRPr="002A014B">
        <w:rPr>
          <w:rFonts w:ascii="QCF_BSML" w:hAnsi="QCF_BSML" w:cs="QCF_BSML"/>
          <w:b/>
          <w:bCs/>
          <w:color w:val="000000"/>
          <w:sz w:val="32"/>
          <w:rtl/>
        </w:rPr>
        <w:t>ﭼ</w:t>
      </w:r>
      <w:r w:rsidRPr="002A014B">
        <w:rPr>
          <w:rFonts w:ascii="Arial" w:hAnsi="Arial" w:cs="Arial" w:hint="cs"/>
          <w:b/>
          <w:bCs/>
          <w:color w:val="000000"/>
          <w:sz w:val="32"/>
          <w:rtl/>
        </w:rPr>
        <w:t>"1"</w:t>
      </w:r>
      <w:r>
        <w:rPr>
          <w:rFonts w:ascii="Arial" w:hAnsi="Arial" w:cs="Arial" w:hint="cs"/>
          <w:b/>
          <w:bCs/>
          <w:color w:val="000000"/>
          <w:sz w:val="32"/>
          <w:rtl/>
        </w:rPr>
        <w:t>:</w:t>
      </w:r>
      <w:r w:rsidRPr="002A014B">
        <w:rPr>
          <w:rFonts w:ascii="Arial" w:hAnsi="Arial" w:cs="Arial" w:hint="cs"/>
          <w:b/>
          <w:bCs/>
          <w:color w:val="000000"/>
          <w:sz w:val="32"/>
          <w:rtl/>
        </w:rPr>
        <w:t xml:space="preserve"> </w:t>
      </w:r>
    </w:p>
    <w:p w:rsidR="00A06910" w:rsidRPr="002A014B" w:rsidRDefault="00A06910" w:rsidP="00A06910">
      <w:pPr>
        <w:pStyle w:val="BodyText"/>
        <w:jc w:val="lowKashida"/>
        <w:rPr>
          <w:b/>
          <w:bCs/>
          <w:color w:val="000000"/>
          <w:sz w:val="32"/>
          <w:rtl/>
        </w:rPr>
      </w:pPr>
      <w:r>
        <w:rPr>
          <w:rFonts w:hint="cs"/>
          <w:b/>
          <w:bCs/>
          <w:sz w:val="32"/>
          <w:rtl/>
        </w:rPr>
        <w:t xml:space="preserve"> فيه لحمزة ب</w:t>
      </w:r>
      <w:r w:rsidRPr="002A014B">
        <w:rPr>
          <w:rFonts w:hint="cs"/>
          <w:b/>
          <w:bCs/>
          <w:sz w:val="32"/>
          <w:rtl/>
        </w:rPr>
        <w:t>ح</w:t>
      </w:r>
      <w:r>
        <w:rPr>
          <w:rFonts w:hint="cs"/>
          <w:b/>
          <w:bCs/>
          <w:sz w:val="32"/>
          <w:rtl/>
        </w:rPr>
        <w:t>س</w:t>
      </w:r>
      <w:r w:rsidRPr="002A014B">
        <w:rPr>
          <w:rFonts w:hint="cs"/>
          <w:b/>
          <w:bCs/>
          <w:sz w:val="32"/>
          <w:rtl/>
        </w:rPr>
        <w:t>ب التركيب ستة عشر وجهاً، ويصح من طريق الطيبة تسعة أوجه، الأول إلى الرابع: ترك السكت في الساكن المنفصل والمد مع تقليل</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19" w:hAnsi="QCF_P119" w:cs="QCF_P119"/>
          <w:b/>
          <w:bCs/>
          <w:color w:val="000000"/>
          <w:sz w:val="32"/>
          <w:rtl/>
        </w:rPr>
        <w:t>ﭡ</w:t>
      </w:r>
      <w:r w:rsidRPr="002A014B">
        <w:rPr>
          <w:rFonts w:ascii="QCF_BSML" w:hAnsi="QCF_BSML" w:cs="QCF_BSML"/>
          <w:b/>
          <w:bCs/>
          <w:color w:val="000000"/>
          <w:sz w:val="32"/>
          <w:rtl/>
        </w:rPr>
        <w:t xml:space="preserve"> ﭼ</w:t>
      </w:r>
      <w:r w:rsidRPr="002A014B">
        <w:rPr>
          <w:rFonts w:hint="cs"/>
          <w:b/>
          <w:bCs/>
          <w:sz w:val="32"/>
          <w:rtl/>
        </w:rPr>
        <w:t xml:space="preserve"> وسكت</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19" w:hAnsi="QCF_P119" w:cs="QCF_P119"/>
          <w:b/>
          <w:bCs/>
          <w:color w:val="000000"/>
          <w:sz w:val="32"/>
          <w:rtl/>
        </w:rPr>
        <w:t xml:space="preserve">ﭢ  </w:t>
      </w:r>
      <w:r w:rsidRPr="002A014B">
        <w:rPr>
          <w:rFonts w:ascii="QCF_BSML" w:hAnsi="QCF_BSML" w:cs="QCF_BSML"/>
          <w:b/>
          <w:bCs/>
          <w:color w:val="000000"/>
          <w:sz w:val="32"/>
          <w:rtl/>
        </w:rPr>
        <w:t>ﭼ</w:t>
      </w:r>
      <w:r w:rsidRPr="002A014B">
        <w:rPr>
          <w:rFonts w:hint="cs"/>
          <w:b/>
          <w:bCs/>
          <w:sz w:val="32"/>
          <w:rtl/>
        </w:rPr>
        <w:t xml:space="preserve"> وتحقيق همزة </w:t>
      </w:r>
      <w:r w:rsidRPr="002A014B">
        <w:rPr>
          <w:rFonts w:ascii="QCF_BSML" w:hAnsi="QCF_BSML" w:cs="QCF_BSML"/>
          <w:b/>
          <w:bCs/>
          <w:color w:val="000000"/>
          <w:sz w:val="32"/>
          <w:rtl/>
        </w:rPr>
        <w:t xml:space="preserve">ﭽ </w:t>
      </w:r>
      <w:r w:rsidRPr="002A014B">
        <w:rPr>
          <w:rFonts w:ascii="QCF_P119" w:hAnsi="QCF_P119" w:cs="QCF_P119"/>
          <w:b/>
          <w:bCs/>
          <w:color w:val="000000"/>
          <w:sz w:val="32"/>
          <w:rtl/>
        </w:rPr>
        <w:t>ﭭ</w:t>
      </w:r>
      <w:r w:rsidRPr="002A014B">
        <w:rPr>
          <w:rFonts w:ascii="QCF_P119" w:hAnsi="QCF_P119" w:cs="QCF_P119"/>
          <w:b/>
          <w:bCs/>
          <w:color w:val="0000A5"/>
          <w:sz w:val="32"/>
          <w:rtl/>
        </w:rPr>
        <w:t>ﭮ</w:t>
      </w:r>
      <w:r w:rsidRPr="002A014B">
        <w:rPr>
          <w:rFonts w:ascii="QCF_P119" w:hAnsi="QCF_P119" w:cs="QCF_P119"/>
          <w:b/>
          <w:bCs/>
          <w:color w:val="000000"/>
          <w:sz w:val="32"/>
          <w:rtl/>
        </w:rPr>
        <w:t xml:space="preserve">  </w:t>
      </w:r>
      <w:r w:rsidRPr="002A014B">
        <w:rPr>
          <w:rFonts w:ascii="QCF_BSML" w:hAnsi="QCF_BSML" w:cs="QCF_BSML"/>
          <w:b/>
          <w:bCs/>
          <w:color w:val="000000"/>
          <w:sz w:val="32"/>
          <w:rtl/>
        </w:rPr>
        <w:t>ﭼ</w:t>
      </w:r>
      <w:r w:rsidRPr="002A014B">
        <w:rPr>
          <w:rFonts w:hint="cs"/>
          <w:b/>
          <w:bCs/>
          <w:sz w:val="32"/>
          <w:rtl/>
        </w:rPr>
        <w:t xml:space="preserve"> ، ومع ترك السكت في</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19" w:hAnsi="QCF_P119" w:cs="QCF_P119"/>
          <w:b/>
          <w:bCs/>
          <w:color w:val="000000"/>
          <w:sz w:val="32"/>
          <w:rtl/>
        </w:rPr>
        <w:t xml:space="preserve">ﭢ  </w:t>
      </w:r>
      <w:r w:rsidRPr="002A014B">
        <w:rPr>
          <w:rFonts w:ascii="QCF_BSML" w:hAnsi="QCF_BSML" w:cs="QCF_BSML"/>
          <w:b/>
          <w:bCs/>
          <w:color w:val="000000"/>
          <w:sz w:val="32"/>
          <w:rtl/>
        </w:rPr>
        <w:t>ﭼ</w:t>
      </w:r>
      <w:r w:rsidRPr="002A014B">
        <w:rPr>
          <w:rFonts w:hint="cs"/>
          <w:b/>
          <w:bCs/>
          <w:sz w:val="32"/>
          <w:rtl/>
        </w:rPr>
        <w:t xml:space="preserve"> والتحقيق وقفاً، ومع إمالة </w:t>
      </w:r>
      <w:r w:rsidRPr="002A014B">
        <w:rPr>
          <w:rFonts w:ascii="QCF_BSML" w:hAnsi="QCF_BSML" w:cs="QCF_BSML"/>
          <w:b/>
          <w:bCs/>
          <w:color w:val="000000"/>
          <w:sz w:val="32"/>
          <w:rtl/>
        </w:rPr>
        <w:t xml:space="preserve">ﭽ </w:t>
      </w:r>
      <w:r w:rsidRPr="002A014B">
        <w:rPr>
          <w:rFonts w:ascii="QCF_P119" w:hAnsi="QCF_P119" w:cs="QCF_P119"/>
          <w:b/>
          <w:bCs/>
          <w:color w:val="000000"/>
          <w:sz w:val="32"/>
          <w:rtl/>
        </w:rPr>
        <w:t>ﭡ</w:t>
      </w:r>
      <w:r w:rsidRPr="002A014B">
        <w:rPr>
          <w:rFonts w:ascii="QCF_BSML" w:hAnsi="QCF_BSML" w:cs="QCF_BSML"/>
          <w:b/>
          <w:bCs/>
          <w:color w:val="000000"/>
          <w:sz w:val="32"/>
          <w:rtl/>
        </w:rPr>
        <w:t xml:space="preserve"> ﭼ</w:t>
      </w:r>
      <w:r w:rsidRPr="002A014B">
        <w:rPr>
          <w:rFonts w:hint="cs"/>
          <w:b/>
          <w:bCs/>
          <w:sz w:val="32"/>
          <w:rtl/>
        </w:rPr>
        <w:t xml:space="preserve"> وترك السكت في </w:t>
      </w:r>
      <w:r w:rsidRPr="002A014B">
        <w:rPr>
          <w:rFonts w:ascii="QCF_BSML" w:hAnsi="QCF_BSML" w:cs="QCF_BSML"/>
          <w:b/>
          <w:bCs/>
          <w:color w:val="000000"/>
          <w:sz w:val="32"/>
          <w:rtl/>
        </w:rPr>
        <w:t xml:space="preserve">ﭽ </w:t>
      </w:r>
      <w:r w:rsidRPr="002A014B">
        <w:rPr>
          <w:rFonts w:ascii="QCF_P119" w:hAnsi="QCF_P119" w:cs="QCF_P119"/>
          <w:b/>
          <w:bCs/>
          <w:color w:val="000000"/>
          <w:sz w:val="32"/>
          <w:rtl/>
        </w:rPr>
        <w:t xml:space="preserve">ﭢ  </w:t>
      </w:r>
      <w:r w:rsidRPr="002A014B">
        <w:rPr>
          <w:rFonts w:ascii="QCF_BSML" w:hAnsi="QCF_BSML" w:cs="QCF_BSML"/>
          <w:b/>
          <w:bCs/>
          <w:color w:val="000000"/>
          <w:sz w:val="32"/>
          <w:rtl/>
        </w:rPr>
        <w:t>ﭼ</w:t>
      </w:r>
      <w:r w:rsidRPr="002A014B">
        <w:rPr>
          <w:rFonts w:hint="cs"/>
          <w:b/>
          <w:bCs/>
          <w:sz w:val="32"/>
          <w:rtl/>
        </w:rPr>
        <w:t xml:space="preserve"> والتحقيق وقفاً، ومع الإبدال ياء مفتوحة، والخامس إلى التاسع: السكت في الساكن المنفصل ولام </w:t>
      </w:r>
      <w:r w:rsidRPr="002A014B">
        <w:rPr>
          <w:rFonts w:hint="cs"/>
          <w:b/>
          <w:bCs/>
          <w:color w:val="000000"/>
          <w:sz w:val="32"/>
          <w:rtl/>
        </w:rPr>
        <w:t xml:space="preserve">التعريف مع تقليل </w:t>
      </w:r>
      <w:r w:rsidRPr="002A014B">
        <w:rPr>
          <w:rFonts w:ascii="QCF_BSML" w:hAnsi="QCF_BSML" w:cs="QCF_BSML"/>
          <w:b/>
          <w:bCs/>
          <w:color w:val="000000"/>
          <w:sz w:val="32"/>
          <w:rtl/>
        </w:rPr>
        <w:t>ﭽ</w:t>
      </w:r>
      <w:r w:rsidRPr="002A014B">
        <w:rPr>
          <w:rFonts w:hint="cs"/>
          <w:b/>
          <w:bCs/>
          <w:color w:val="000000"/>
          <w:sz w:val="32"/>
          <w:rtl/>
        </w:rPr>
        <w:t xml:space="preserve"> </w:t>
      </w:r>
      <w:r w:rsidRPr="002A014B">
        <w:rPr>
          <w:rFonts w:ascii="QCF_P119" w:hAnsi="QCF_P119" w:cs="QCF_P119"/>
          <w:b/>
          <w:bCs/>
          <w:color w:val="000000"/>
          <w:sz w:val="32"/>
          <w:rtl/>
        </w:rPr>
        <w:t>ﭡ</w:t>
      </w:r>
      <w:r w:rsidRPr="002A014B">
        <w:rPr>
          <w:rFonts w:ascii="QCF_BSML" w:hAnsi="QCF_BSML" w:cs="QCF_BSML"/>
          <w:b/>
          <w:bCs/>
          <w:color w:val="000000"/>
          <w:sz w:val="32"/>
          <w:rtl/>
        </w:rPr>
        <w:t xml:space="preserve"> ﭼ </w:t>
      </w:r>
      <w:r w:rsidRPr="002A014B">
        <w:rPr>
          <w:rFonts w:hint="cs"/>
          <w:b/>
          <w:bCs/>
          <w:color w:val="000000"/>
          <w:sz w:val="32"/>
          <w:rtl/>
        </w:rPr>
        <w:t>وترك السكت في المد والتحقيق وقفاً، ومع إمالة</w:t>
      </w:r>
      <w:r w:rsidRPr="002A014B">
        <w:rPr>
          <w:rFonts w:ascii="QCF_BSML" w:hAnsi="QCF_BSML" w:cs="QCF_BSML"/>
          <w:b/>
          <w:bCs/>
          <w:color w:val="000000"/>
          <w:sz w:val="32"/>
          <w:rtl/>
        </w:rPr>
        <w:t xml:space="preserve"> ﭽ</w:t>
      </w:r>
      <w:r w:rsidRPr="002A014B">
        <w:rPr>
          <w:rFonts w:hint="cs"/>
          <w:b/>
          <w:bCs/>
          <w:color w:val="000000"/>
          <w:sz w:val="32"/>
          <w:rtl/>
        </w:rPr>
        <w:t xml:space="preserve"> </w:t>
      </w:r>
      <w:r w:rsidRPr="002A014B">
        <w:rPr>
          <w:rFonts w:ascii="QCF_P119" w:hAnsi="QCF_P119" w:cs="QCF_P119"/>
          <w:b/>
          <w:bCs/>
          <w:color w:val="000000"/>
          <w:sz w:val="32"/>
          <w:rtl/>
        </w:rPr>
        <w:t>ﭡ</w:t>
      </w:r>
      <w:r w:rsidRPr="002A014B">
        <w:rPr>
          <w:rFonts w:ascii="QCF_BSML" w:hAnsi="QCF_BSML" w:cs="QCF_BSML"/>
          <w:b/>
          <w:bCs/>
          <w:color w:val="000000"/>
          <w:sz w:val="32"/>
          <w:rtl/>
        </w:rPr>
        <w:t xml:space="preserve"> ﭼ </w:t>
      </w:r>
      <w:r w:rsidRPr="002A014B">
        <w:rPr>
          <w:rFonts w:hint="cs"/>
          <w:b/>
          <w:bCs/>
          <w:color w:val="000000"/>
          <w:sz w:val="32"/>
          <w:rtl/>
        </w:rPr>
        <w:t>وترك السكت في المد والتحقيق وقفاً، ومع الإبدال، ومع السكت في المد والتحقيق، ومع الإبدال، ثلاثة على التقليل في</w:t>
      </w:r>
      <w:r w:rsidRPr="002A014B">
        <w:rPr>
          <w:rFonts w:ascii="QCF_BSML" w:hAnsi="QCF_BSML" w:cs="QCF_BSML"/>
          <w:b/>
          <w:bCs/>
          <w:color w:val="000000"/>
          <w:sz w:val="32"/>
          <w:rtl/>
        </w:rPr>
        <w:t xml:space="preserve"> ﭽ</w:t>
      </w:r>
      <w:r w:rsidRPr="002A014B">
        <w:rPr>
          <w:rFonts w:hint="cs"/>
          <w:b/>
          <w:bCs/>
          <w:color w:val="000000"/>
          <w:sz w:val="32"/>
          <w:rtl/>
        </w:rPr>
        <w:t xml:space="preserve"> </w:t>
      </w:r>
      <w:r w:rsidRPr="002A014B">
        <w:rPr>
          <w:rFonts w:ascii="QCF_P119" w:hAnsi="QCF_P119" w:cs="QCF_P119"/>
          <w:b/>
          <w:bCs/>
          <w:color w:val="000000"/>
          <w:sz w:val="32"/>
          <w:rtl/>
        </w:rPr>
        <w:t>ﭡ</w:t>
      </w:r>
      <w:r w:rsidRPr="002A014B">
        <w:rPr>
          <w:rFonts w:ascii="QCF_BSML" w:hAnsi="QCF_BSML" w:cs="QCF_BSML"/>
          <w:b/>
          <w:bCs/>
          <w:color w:val="000000"/>
          <w:sz w:val="32"/>
          <w:rtl/>
        </w:rPr>
        <w:t xml:space="preserve"> ﭼ </w:t>
      </w:r>
      <w:r w:rsidRPr="002A014B">
        <w:rPr>
          <w:rFonts w:hint="cs"/>
          <w:b/>
          <w:bCs/>
          <w:color w:val="000000"/>
          <w:sz w:val="32"/>
          <w:rtl/>
        </w:rPr>
        <w:t xml:space="preserve">، وستة على الإمالة فيها </w:t>
      </w:r>
      <w:r>
        <w:rPr>
          <w:rFonts w:hint="cs"/>
          <w:b/>
          <w:bCs/>
          <w:color w:val="000000"/>
          <w:sz w:val="32"/>
          <w:rtl/>
        </w:rPr>
        <w:t>.</w:t>
      </w:r>
    </w:p>
    <w:p w:rsidR="00A06910" w:rsidRPr="002A014B" w:rsidRDefault="00A06910" w:rsidP="00A06910">
      <w:pPr>
        <w:autoSpaceDE w:val="0"/>
        <w:autoSpaceDN w:val="0"/>
        <w:adjustRightInd w:val="0"/>
        <w:jc w:val="lowKashida"/>
        <w:rPr>
          <w:rFonts w:ascii="Simplified Arabic" w:hAnsi="Simplified Arabic"/>
          <w:b/>
          <w:bCs/>
          <w:color w:val="000000"/>
          <w:szCs w:val="28"/>
          <w:rtl/>
        </w:rPr>
      </w:pPr>
    </w:p>
    <w:p w:rsidR="00A06910" w:rsidRPr="002A014B" w:rsidRDefault="00A06910" w:rsidP="00A06910">
      <w:pPr>
        <w:autoSpaceDE w:val="0"/>
        <w:autoSpaceDN w:val="0"/>
        <w:adjustRightInd w:val="0"/>
        <w:jc w:val="lowKashida"/>
        <w:rPr>
          <w:rFonts w:ascii="Simplified Arabic" w:hAnsi="Simplified Arabic"/>
          <w:b/>
          <w:bCs/>
          <w:color w:val="000000"/>
          <w:szCs w:val="28"/>
          <w:rtl/>
        </w:rPr>
      </w:pPr>
    </w:p>
    <w:p w:rsidR="00A06910" w:rsidRPr="002A014B" w:rsidRDefault="00A06910" w:rsidP="00A06910">
      <w:pPr>
        <w:autoSpaceDE w:val="0"/>
        <w:autoSpaceDN w:val="0"/>
        <w:adjustRightInd w:val="0"/>
        <w:jc w:val="center"/>
        <w:rPr>
          <w:rFonts w:ascii="Simplified Arabic" w:hAnsi="Simplified Arabic"/>
          <w:b/>
          <w:bCs/>
          <w:color w:val="000000"/>
          <w:szCs w:val="28"/>
          <w:rtl/>
        </w:rPr>
      </w:pPr>
    </w:p>
    <w:p w:rsidR="00A06910" w:rsidRDefault="00A06910" w:rsidP="00A06910">
      <w:pPr>
        <w:autoSpaceDE w:val="0"/>
        <w:autoSpaceDN w:val="0"/>
        <w:adjustRightInd w:val="0"/>
        <w:jc w:val="lowKashida"/>
        <w:rPr>
          <w:rFonts w:ascii="Simplified Arabic" w:hAnsi="Simplified Arabic"/>
          <w:b/>
          <w:bCs/>
          <w:color w:val="000000"/>
          <w:sz w:val="24"/>
          <w:szCs w:val="24"/>
          <w:rtl/>
        </w:rPr>
      </w:pPr>
    </w:p>
    <w:p w:rsidR="00A06910" w:rsidRDefault="00A06910" w:rsidP="00A06910">
      <w:pPr>
        <w:autoSpaceDE w:val="0"/>
        <w:autoSpaceDN w:val="0"/>
        <w:adjustRightInd w:val="0"/>
        <w:jc w:val="lowKashida"/>
        <w:rPr>
          <w:rFonts w:ascii="Simplified Arabic" w:hAnsi="Simplified Arabic"/>
          <w:b/>
          <w:bCs/>
          <w:color w:val="000000"/>
          <w:sz w:val="24"/>
          <w:szCs w:val="24"/>
          <w:rtl/>
        </w:rPr>
      </w:pPr>
    </w:p>
    <w:p w:rsidR="00A06910" w:rsidRDefault="00A06910" w:rsidP="00A06910">
      <w:pPr>
        <w:autoSpaceDE w:val="0"/>
        <w:autoSpaceDN w:val="0"/>
        <w:adjustRightInd w:val="0"/>
        <w:jc w:val="lowKashida"/>
        <w:rPr>
          <w:rFonts w:ascii="Simplified Arabic" w:hAnsi="Simplified Arabic"/>
          <w:b/>
          <w:bCs/>
          <w:color w:val="000000"/>
          <w:sz w:val="24"/>
          <w:szCs w:val="24"/>
          <w:rtl/>
        </w:rPr>
      </w:pPr>
    </w:p>
    <w:p w:rsidR="00A06910" w:rsidRDefault="00A06910" w:rsidP="00A06910">
      <w:pPr>
        <w:autoSpaceDE w:val="0"/>
        <w:autoSpaceDN w:val="0"/>
        <w:adjustRightInd w:val="0"/>
        <w:jc w:val="lowKashida"/>
        <w:rPr>
          <w:rFonts w:ascii="Simplified Arabic" w:hAnsi="Simplified Arabic"/>
          <w:b/>
          <w:bCs/>
          <w:color w:val="000000"/>
          <w:sz w:val="24"/>
          <w:szCs w:val="24"/>
          <w:rtl/>
        </w:rPr>
      </w:pPr>
    </w:p>
    <w:p w:rsidR="00A06910" w:rsidRDefault="00A06910" w:rsidP="00A06910">
      <w:pPr>
        <w:autoSpaceDE w:val="0"/>
        <w:autoSpaceDN w:val="0"/>
        <w:adjustRightInd w:val="0"/>
        <w:jc w:val="lowKashida"/>
        <w:rPr>
          <w:rFonts w:ascii="Simplified Arabic" w:hAnsi="Simplified Arabic"/>
          <w:b/>
          <w:bCs/>
          <w:color w:val="000000"/>
          <w:sz w:val="24"/>
          <w:szCs w:val="24"/>
          <w:rtl/>
        </w:rPr>
      </w:pPr>
    </w:p>
    <w:p w:rsidR="00A06910" w:rsidRDefault="00A06910" w:rsidP="00A06910">
      <w:pPr>
        <w:autoSpaceDE w:val="0"/>
        <w:autoSpaceDN w:val="0"/>
        <w:adjustRightInd w:val="0"/>
        <w:jc w:val="lowKashida"/>
        <w:rPr>
          <w:rFonts w:ascii="Simplified Arabic" w:hAnsi="Simplified Arabic"/>
          <w:b/>
          <w:bCs/>
          <w:color w:val="000000"/>
          <w:sz w:val="24"/>
          <w:szCs w:val="24"/>
          <w:rtl/>
        </w:rPr>
      </w:pPr>
    </w:p>
    <w:p w:rsidR="00A06910" w:rsidRDefault="00A06910" w:rsidP="00A06910">
      <w:pPr>
        <w:autoSpaceDE w:val="0"/>
        <w:autoSpaceDN w:val="0"/>
        <w:adjustRightInd w:val="0"/>
        <w:jc w:val="lowKashida"/>
        <w:rPr>
          <w:rFonts w:ascii="Simplified Arabic" w:hAnsi="Simplified Arabic"/>
          <w:b/>
          <w:bCs/>
          <w:color w:val="000000"/>
          <w:sz w:val="24"/>
          <w:szCs w:val="24"/>
          <w:rtl/>
        </w:rPr>
      </w:pPr>
    </w:p>
    <w:p w:rsidR="00A06910" w:rsidRDefault="00A06910" w:rsidP="00A06910">
      <w:pPr>
        <w:autoSpaceDE w:val="0"/>
        <w:autoSpaceDN w:val="0"/>
        <w:adjustRightInd w:val="0"/>
        <w:jc w:val="lowKashida"/>
        <w:rPr>
          <w:rFonts w:ascii="Simplified Arabic" w:hAnsi="Simplified Arabic"/>
          <w:b/>
          <w:bCs/>
          <w:color w:val="000000"/>
          <w:sz w:val="24"/>
          <w:szCs w:val="24"/>
          <w:rtl/>
        </w:rPr>
      </w:pPr>
    </w:p>
    <w:p w:rsidR="00A06910" w:rsidRDefault="00A06910" w:rsidP="00A06910">
      <w:pPr>
        <w:autoSpaceDE w:val="0"/>
        <w:autoSpaceDN w:val="0"/>
        <w:adjustRightInd w:val="0"/>
        <w:jc w:val="lowKashida"/>
        <w:rPr>
          <w:rFonts w:ascii="Simplified Arabic" w:hAnsi="Simplified Arabic"/>
          <w:b/>
          <w:bCs/>
          <w:color w:val="000000"/>
          <w:sz w:val="24"/>
          <w:szCs w:val="24"/>
          <w:rtl/>
        </w:rPr>
      </w:pPr>
    </w:p>
    <w:p w:rsidR="00A06910" w:rsidRDefault="00A06910" w:rsidP="00A06910">
      <w:pPr>
        <w:autoSpaceDE w:val="0"/>
        <w:autoSpaceDN w:val="0"/>
        <w:adjustRightInd w:val="0"/>
        <w:jc w:val="lowKashida"/>
        <w:rPr>
          <w:rFonts w:ascii="Simplified Arabic" w:hAnsi="Simplified Arabic"/>
          <w:b/>
          <w:bCs/>
          <w:color w:val="000000"/>
          <w:sz w:val="24"/>
          <w:szCs w:val="24"/>
          <w:rtl/>
        </w:rPr>
      </w:pPr>
    </w:p>
    <w:p w:rsidR="00A06910" w:rsidRPr="004D1518" w:rsidRDefault="00A06910" w:rsidP="00A06910">
      <w:pPr>
        <w:autoSpaceDE w:val="0"/>
        <w:autoSpaceDN w:val="0"/>
        <w:adjustRightInd w:val="0"/>
        <w:jc w:val="lowKashida"/>
        <w:rPr>
          <w:rFonts w:ascii="Simplified Arabic" w:hAnsi="Simplified Arabic"/>
          <w:b/>
          <w:bCs/>
          <w:color w:val="000000"/>
          <w:sz w:val="24"/>
          <w:szCs w:val="24"/>
          <w:rtl/>
        </w:rPr>
      </w:pPr>
    </w:p>
    <w:p w:rsidR="00A06910" w:rsidRPr="004D1518" w:rsidRDefault="00A06910" w:rsidP="00A06910">
      <w:pPr>
        <w:autoSpaceDE w:val="0"/>
        <w:autoSpaceDN w:val="0"/>
        <w:adjustRightInd w:val="0"/>
        <w:jc w:val="lowKashida"/>
        <w:rPr>
          <w:rFonts w:ascii="Simplified Arabic" w:hAnsi="Simplified Arabic"/>
          <w:b/>
          <w:bCs/>
          <w:color w:val="000000"/>
          <w:sz w:val="24"/>
          <w:szCs w:val="24"/>
          <w:rtl/>
        </w:rPr>
      </w:pPr>
    </w:p>
    <w:p w:rsidR="00A06910" w:rsidRPr="004D1518" w:rsidRDefault="00A06910" w:rsidP="00A06910">
      <w:pPr>
        <w:autoSpaceDE w:val="0"/>
        <w:autoSpaceDN w:val="0"/>
        <w:adjustRightInd w:val="0"/>
        <w:jc w:val="lowKashida"/>
        <w:rPr>
          <w:rFonts w:ascii="Simplified Arabic" w:hAnsi="Simplified Arabic"/>
          <w:b/>
          <w:bCs/>
          <w:color w:val="000000"/>
          <w:sz w:val="24"/>
          <w:szCs w:val="24"/>
          <w:rtl/>
        </w:rPr>
      </w:pPr>
      <w:r w:rsidRPr="004D1518">
        <w:rPr>
          <w:rFonts w:ascii="Simplified Arabic" w:hAnsi="Simplified Arabic" w:hint="cs"/>
          <w:b/>
          <w:bCs/>
          <w:color w:val="000000"/>
          <w:sz w:val="24"/>
          <w:szCs w:val="24"/>
          <w:rtl/>
        </w:rPr>
        <w:t>ــــــــــــــــ</w:t>
      </w:r>
    </w:p>
    <w:p w:rsidR="00A06910" w:rsidRPr="004D1518" w:rsidRDefault="00A06910" w:rsidP="00A06910">
      <w:pPr>
        <w:autoSpaceDE w:val="0"/>
        <w:autoSpaceDN w:val="0"/>
        <w:adjustRightInd w:val="0"/>
        <w:jc w:val="lowKashida"/>
        <w:rPr>
          <w:rFonts w:ascii="Simplified Arabic" w:hAnsi="Simplified Arabic"/>
          <w:b/>
          <w:bCs/>
          <w:sz w:val="24"/>
          <w:szCs w:val="24"/>
          <w:rtl/>
        </w:rPr>
      </w:pPr>
      <w:r w:rsidRPr="004D1518">
        <w:rPr>
          <w:rFonts w:hint="cs"/>
          <w:b/>
          <w:bCs/>
          <w:sz w:val="24"/>
          <w:szCs w:val="24"/>
          <w:rtl/>
        </w:rPr>
        <w:t xml:space="preserve"> (1) الآية:59</w:t>
      </w:r>
    </w:p>
    <w:p w:rsidR="00A06910" w:rsidRPr="004D1518" w:rsidRDefault="00A06910" w:rsidP="00A06910">
      <w:pPr>
        <w:autoSpaceDE w:val="0"/>
        <w:autoSpaceDN w:val="0"/>
        <w:adjustRightInd w:val="0"/>
        <w:jc w:val="lowKashida"/>
        <w:rPr>
          <w:rFonts w:ascii="Simplified Arabic" w:hAnsi="Simplified Arabic"/>
          <w:b/>
          <w:bCs/>
          <w:sz w:val="24"/>
          <w:szCs w:val="24"/>
          <w:rtl/>
        </w:rPr>
      </w:pPr>
    </w:p>
    <w:p w:rsidR="00A06910" w:rsidRPr="004D1518" w:rsidRDefault="00A06910" w:rsidP="00A06910">
      <w:pPr>
        <w:autoSpaceDE w:val="0"/>
        <w:autoSpaceDN w:val="0"/>
        <w:adjustRightInd w:val="0"/>
        <w:jc w:val="lowKashida"/>
        <w:rPr>
          <w:rFonts w:ascii="Simplified Arabic" w:hAnsi="Simplified Arabic"/>
          <w:b/>
          <w:bCs/>
          <w:sz w:val="24"/>
          <w:szCs w:val="24"/>
          <w:rtl/>
        </w:rPr>
      </w:pPr>
    </w:p>
    <w:p w:rsidR="00A06910" w:rsidRPr="004D1518" w:rsidRDefault="00A06910" w:rsidP="00A06910">
      <w:pPr>
        <w:autoSpaceDE w:val="0"/>
        <w:autoSpaceDN w:val="0"/>
        <w:adjustRightInd w:val="0"/>
        <w:jc w:val="lowKashida"/>
        <w:rPr>
          <w:rFonts w:ascii="Simplified Arabic" w:hAnsi="Simplified Arabic"/>
          <w:b/>
          <w:bCs/>
          <w:sz w:val="24"/>
          <w:szCs w:val="24"/>
          <w:rtl/>
        </w:rPr>
      </w:pPr>
    </w:p>
    <w:p w:rsidR="00A06910" w:rsidRPr="004D1518" w:rsidRDefault="00A06910" w:rsidP="00A06910">
      <w:pPr>
        <w:autoSpaceDE w:val="0"/>
        <w:autoSpaceDN w:val="0"/>
        <w:adjustRightInd w:val="0"/>
        <w:jc w:val="lowKashida"/>
        <w:rPr>
          <w:rFonts w:ascii="Simplified Arabic" w:hAnsi="Simplified Arabic"/>
          <w:b/>
          <w:bCs/>
          <w:szCs w:val="28"/>
          <w:rtl/>
        </w:rPr>
      </w:pPr>
    </w:p>
    <w:p w:rsidR="00A06910" w:rsidRPr="002A014B" w:rsidRDefault="00A06910" w:rsidP="00A06910">
      <w:pPr>
        <w:pStyle w:val="BodyText"/>
        <w:jc w:val="lowKashida"/>
        <w:rPr>
          <w:b/>
          <w:bCs/>
          <w:sz w:val="32"/>
          <w:rtl/>
        </w:rPr>
      </w:pPr>
      <w:r w:rsidRPr="002A014B">
        <w:rPr>
          <w:rFonts w:hint="cs"/>
          <w:b/>
          <w:bCs/>
          <w:sz w:val="32"/>
          <w:rtl/>
        </w:rPr>
        <w:lastRenderedPageBreak/>
        <w:t>ويمتنع على التقليل إبدال همزة</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19" w:hAnsi="QCF_P119" w:cs="QCF_P119"/>
          <w:b/>
          <w:bCs/>
          <w:color w:val="000000"/>
          <w:sz w:val="32"/>
          <w:rtl/>
        </w:rPr>
        <w:t>ﭭ</w:t>
      </w:r>
      <w:r w:rsidRPr="002A014B">
        <w:rPr>
          <w:rFonts w:ascii="QCF_BSML" w:hAnsi="QCF_BSML" w:cs="QCF_BSML"/>
          <w:b/>
          <w:bCs/>
          <w:color w:val="000000"/>
          <w:sz w:val="32"/>
          <w:rtl/>
        </w:rPr>
        <w:t xml:space="preserve"> ﭼ</w:t>
      </w:r>
      <w:r w:rsidRPr="002A014B">
        <w:rPr>
          <w:rFonts w:hint="cs"/>
          <w:b/>
          <w:bCs/>
          <w:sz w:val="32"/>
          <w:rtl/>
        </w:rPr>
        <w:t xml:space="preserve"> </w:t>
      </w:r>
      <w:r w:rsidRPr="002A014B">
        <w:rPr>
          <w:rFonts w:ascii="QCF_P119" w:hAnsi="QCF_P119" w:cs="QCF_P119"/>
          <w:b/>
          <w:bCs/>
          <w:color w:val="0000A5"/>
          <w:sz w:val="32"/>
          <w:rtl/>
        </w:rPr>
        <w:t>ﭮ</w:t>
      </w:r>
      <w:r w:rsidRPr="002A014B">
        <w:rPr>
          <w:rFonts w:ascii="QCF_P119" w:hAnsi="QCF_P119" w:cs="QCF_P119"/>
          <w:b/>
          <w:bCs/>
          <w:color w:val="000000"/>
          <w:sz w:val="32"/>
          <w:rtl/>
        </w:rPr>
        <w:t xml:space="preserve">  </w:t>
      </w:r>
      <w:r w:rsidRPr="002A014B">
        <w:rPr>
          <w:rFonts w:hint="cs"/>
          <w:b/>
          <w:bCs/>
          <w:sz w:val="32"/>
          <w:rtl/>
        </w:rPr>
        <w:t>ياء، والسكت في المد، ويمتنع على الإمالة، السكت في لام التعريف فقط، وانفرد المعدل في روضته في أحد الأوجه الثلاثة "1"، بوجه آخر: وهو ترك السكت في الساكن المنفصل والمد مع إمالة</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19" w:hAnsi="QCF_P119" w:cs="QCF_P119"/>
          <w:b/>
          <w:bCs/>
          <w:color w:val="000000"/>
          <w:sz w:val="32"/>
          <w:rtl/>
        </w:rPr>
        <w:t>ﭡ</w:t>
      </w:r>
      <w:r w:rsidRPr="002A014B">
        <w:rPr>
          <w:rFonts w:ascii="QCF_BSML" w:hAnsi="QCF_BSML" w:cs="QCF_BSML"/>
          <w:b/>
          <w:bCs/>
          <w:color w:val="000000"/>
          <w:sz w:val="32"/>
          <w:rtl/>
        </w:rPr>
        <w:t xml:space="preserve"> ﭼ </w:t>
      </w:r>
      <w:r w:rsidRPr="002A014B">
        <w:rPr>
          <w:rFonts w:hint="cs"/>
          <w:b/>
          <w:bCs/>
          <w:sz w:val="32"/>
          <w:rtl/>
        </w:rPr>
        <w:t xml:space="preserve">وسكت الإنجيل وتحقيق همزة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119" w:hAnsi="QCF_P119" w:cs="QCF_P119"/>
          <w:b/>
          <w:bCs/>
          <w:color w:val="000000"/>
          <w:sz w:val="32"/>
          <w:rtl/>
        </w:rPr>
        <w:t>ﭭ</w:t>
      </w:r>
      <w:r w:rsidRPr="002A014B">
        <w:rPr>
          <w:rFonts w:ascii="QCF_BSML" w:hAnsi="QCF_BSML" w:cs="QCF_BSML"/>
          <w:b/>
          <w:bCs/>
          <w:color w:val="000000"/>
          <w:sz w:val="32"/>
          <w:rtl/>
        </w:rPr>
        <w:t xml:space="preserve"> ﭼ</w:t>
      </w:r>
      <w:r w:rsidRPr="002A014B">
        <w:rPr>
          <w:rFonts w:hint="cs"/>
          <w:b/>
          <w:bCs/>
          <w:sz w:val="32"/>
          <w:rtl/>
        </w:rPr>
        <w:t xml:space="preserve"> </w:t>
      </w:r>
      <w:r w:rsidRPr="002A014B">
        <w:rPr>
          <w:rFonts w:ascii="QCF_P119" w:hAnsi="QCF_P119" w:cs="QCF_P119"/>
          <w:b/>
          <w:bCs/>
          <w:color w:val="0000A5"/>
          <w:sz w:val="32"/>
          <w:rtl/>
        </w:rPr>
        <w:t>ﭮ</w:t>
      </w:r>
      <w:r w:rsidRPr="002A014B">
        <w:rPr>
          <w:rFonts w:ascii="QCF_P119" w:hAnsi="QCF_P119" w:cs="QCF_P119"/>
          <w:b/>
          <w:bCs/>
          <w:color w:val="000000"/>
          <w:sz w:val="32"/>
          <w:rtl/>
        </w:rPr>
        <w:t xml:space="preserve">  </w:t>
      </w:r>
      <w:r w:rsidRPr="002A014B">
        <w:rPr>
          <w:rFonts w:hint="cs"/>
          <w:b/>
          <w:bCs/>
          <w:sz w:val="32"/>
          <w:rtl/>
        </w:rPr>
        <w:t>، وإن أخذ به يكون لحمزة عشرة أوجه وكذا في كل القرآن "2"</w:t>
      </w:r>
      <w:r>
        <w:rPr>
          <w:rFonts w:hint="cs"/>
          <w:b/>
          <w:bCs/>
          <w:sz w:val="32"/>
          <w:rtl/>
        </w:rPr>
        <w:t>.</w:t>
      </w:r>
    </w:p>
    <w:p w:rsidR="00A06910" w:rsidRPr="004D1518" w:rsidRDefault="00A06910" w:rsidP="00A06910">
      <w:pPr>
        <w:pStyle w:val="BodyText"/>
        <w:jc w:val="lowKashida"/>
        <w:rPr>
          <w:b/>
          <w:bCs/>
          <w:szCs w:val="28"/>
          <w:rtl/>
        </w:rPr>
      </w:pPr>
    </w:p>
    <w:p w:rsidR="00A06910" w:rsidRPr="004D1518" w:rsidRDefault="00A06910" w:rsidP="00A06910">
      <w:pPr>
        <w:pStyle w:val="BodyText"/>
        <w:jc w:val="lowKashida"/>
        <w:rPr>
          <w:b/>
          <w:bCs/>
          <w:szCs w:val="28"/>
          <w:rtl/>
        </w:rPr>
      </w:pPr>
    </w:p>
    <w:p w:rsidR="00A06910" w:rsidRPr="004D1518" w:rsidRDefault="00A06910" w:rsidP="00A06910">
      <w:pPr>
        <w:pStyle w:val="BodyText"/>
        <w:jc w:val="lowKashida"/>
        <w:rPr>
          <w:b/>
          <w:bCs/>
          <w:szCs w:val="28"/>
          <w:rtl/>
        </w:rPr>
      </w:pPr>
      <w:r w:rsidRPr="004D1518">
        <w:rPr>
          <w:rFonts w:hint="cs"/>
          <w:b/>
          <w:bCs/>
          <w:szCs w:val="28"/>
          <w:rtl/>
        </w:rPr>
        <w:t>ـــــــــــ</w:t>
      </w:r>
    </w:p>
    <w:p w:rsidR="00A06910" w:rsidRPr="004D1518" w:rsidRDefault="00A06910" w:rsidP="00A06910">
      <w:pPr>
        <w:autoSpaceDE w:val="0"/>
        <w:autoSpaceDN w:val="0"/>
        <w:adjustRightInd w:val="0"/>
        <w:jc w:val="lowKashida"/>
        <w:rPr>
          <w:rFonts w:ascii="Simplified Arabic" w:hAnsi="Simplified Arabic"/>
          <w:b/>
          <w:bCs/>
          <w:sz w:val="24"/>
          <w:szCs w:val="24"/>
          <w:rtl/>
        </w:rPr>
      </w:pPr>
      <w:r w:rsidRPr="004D1518">
        <w:rPr>
          <w:rFonts w:ascii="Simplified Arabic" w:hAnsi="Simplified Arabic" w:hint="cs"/>
          <w:b/>
          <w:bCs/>
          <w:sz w:val="24"/>
          <w:szCs w:val="24"/>
          <w:rtl/>
        </w:rPr>
        <w:t>(1</w:t>
      </w:r>
      <w:r>
        <w:rPr>
          <w:rFonts w:ascii="Simplified Arabic" w:hAnsi="Simplified Arabic" w:hint="cs"/>
          <w:b/>
          <w:bCs/>
          <w:sz w:val="24"/>
          <w:szCs w:val="24"/>
          <w:rtl/>
        </w:rPr>
        <w:t>) والأوجه الثلاثة هي كما قال الإ</w:t>
      </w:r>
      <w:r w:rsidRPr="004D1518">
        <w:rPr>
          <w:rFonts w:ascii="Simplified Arabic" w:hAnsi="Simplified Arabic" w:hint="cs"/>
          <w:b/>
          <w:bCs/>
          <w:sz w:val="24"/>
          <w:szCs w:val="24"/>
          <w:rtl/>
        </w:rPr>
        <w:t>زميري في تحرير النشر:وفي روضة المعدل ثلاثة أوجه:الأول:السكت في الكل سواء كان مدا أو غيره، والثاني:السكت في لام التعريف فقط ،والثالث:السكت في غير المد</w:t>
      </w:r>
    </w:p>
    <w:p w:rsidR="00A06910" w:rsidRPr="004D1518" w:rsidRDefault="00A06910" w:rsidP="00A06910">
      <w:pPr>
        <w:pStyle w:val="BodyText"/>
        <w:jc w:val="lowKashida"/>
        <w:rPr>
          <w:b/>
          <w:bCs/>
          <w:szCs w:val="28"/>
          <w:rtl/>
        </w:rPr>
      </w:pPr>
      <w:r>
        <w:rPr>
          <w:rFonts w:hint="cs"/>
          <w:b/>
          <w:bCs/>
          <w:szCs w:val="28"/>
          <w:rtl/>
        </w:rPr>
        <w:t>انظر: (إت</w:t>
      </w:r>
      <w:r w:rsidRPr="004D1518">
        <w:rPr>
          <w:rFonts w:hint="cs"/>
          <w:b/>
          <w:bCs/>
          <w:szCs w:val="28"/>
          <w:rtl/>
        </w:rPr>
        <w:t>حاف البررة بما سكت عنه نشر العشرة:204)</w:t>
      </w:r>
      <w:r>
        <w:rPr>
          <w:rFonts w:hint="cs"/>
          <w:b/>
          <w:bCs/>
          <w:szCs w:val="28"/>
          <w:rtl/>
        </w:rPr>
        <w:t>.</w:t>
      </w:r>
    </w:p>
    <w:p w:rsidR="00A06910" w:rsidRPr="004D1518" w:rsidRDefault="00A06910" w:rsidP="00A06910">
      <w:pPr>
        <w:pStyle w:val="BodyText"/>
        <w:jc w:val="lowKashida"/>
        <w:rPr>
          <w:b/>
          <w:bCs/>
          <w:szCs w:val="28"/>
          <w:rtl/>
        </w:rPr>
      </w:pPr>
      <w:r w:rsidRPr="004D1518">
        <w:rPr>
          <w:rFonts w:hint="cs"/>
          <w:b/>
          <w:bCs/>
          <w:szCs w:val="28"/>
          <w:rtl/>
        </w:rPr>
        <w:t>(2) انظر</w:t>
      </w:r>
      <w:r>
        <w:rPr>
          <w:rFonts w:hint="cs"/>
          <w:b/>
          <w:bCs/>
          <w:szCs w:val="28"/>
          <w:rtl/>
        </w:rPr>
        <w:t xml:space="preserve">: </w:t>
      </w:r>
      <w:r w:rsidRPr="004D1518">
        <w:rPr>
          <w:rFonts w:hint="cs"/>
          <w:b/>
          <w:bCs/>
          <w:szCs w:val="28"/>
          <w:rtl/>
        </w:rPr>
        <w:t>(الروض النضير:267ـ268)</w:t>
      </w:r>
      <w:r>
        <w:rPr>
          <w:rFonts w:hint="cs"/>
          <w:b/>
          <w:bCs/>
          <w:szCs w:val="28"/>
          <w:rtl/>
        </w:rPr>
        <w:t>.</w:t>
      </w:r>
    </w:p>
    <w:p w:rsidR="00A06910" w:rsidRPr="004D1518" w:rsidRDefault="00A06910" w:rsidP="00A06910">
      <w:pPr>
        <w:pStyle w:val="BodyText"/>
        <w:jc w:val="lowKashida"/>
        <w:rPr>
          <w:b/>
          <w:bCs/>
          <w:szCs w:val="28"/>
          <w:rtl/>
        </w:rPr>
      </w:pPr>
    </w:p>
    <w:p w:rsidR="00A06910" w:rsidRDefault="00A06910" w:rsidP="00A06910">
      <w:pPr>
        <w:pStyle w:val="BodyText"/>
        <w:jc w:val="lowKashida"/>
        <w:rPr>
          <w:b/>
          <w:bCs/>
          <w:sz w:val="32"/>
          <w:rtl/>
        </w:rPr>
      </w:pPr>
    </w:p>
    <w:p w:rsidR="00A06910" w:rsidRDefault="00A06910" w:rsidP="00A06910">
      <w:pPr>
        <w:pStyle w:val="BodyText"/>
        <w:jc w:val="lowKashida"/>
        <w:rPr>
          <w:b/>
          <w:bCs/>
          <w:sz w:val="32"/>
          <w:rtl/>
        </w:rPr>
      </w:pPr>
    </w:p>
    <w:p w:rsidR="00A06910" w:rsidRDefault="00A06910" w:rsidP="00A06910">
      <w:pPr>
        <w:pStyle w:val="BodyText"/>
        <w:jc w:val="lowKashida"/>
        <w:rPr>
          <w:b/>
          <w:bCs/>
          <w:sz w:val="32"/>
          <w:rtl/>
        </w:rPr>
      </w:pPr>
    </w:p>
    <w:p w:rsidR="00A06910" w:rsidRDefault="00A06910" w:rsidP="00A06910">
      <w:pPr>
        <w:pStyle w:val="BodyText"/>
        <w:jc w:val="lowKashida"/>
        <w:rPr>
          <w:b/>
          <w:bCs/>
          <w:sz w:val="32"/>
          <w:rtl/>
        </w:rPr>
      </w:pPr>
    </w:p>
    <w:p w:rsidR="00A06910" w:rsidRDefault="00A06910" w:rsidP="00A06910">
      <w:pPr>
        <w:pStyle w:val="BodyText"/>
        <w:jc w:val="lowKashida"/>
        <w:rPr>
          <w:b/>
          <w:bCs/>
          <w:sz w:val="32"/>
          <w:rtl/>
        </w:rPr>
      </w:pPr>
    </w:p>
    <w:p w:rsidR="00A06910" w:rsidRDefault="00A06910" w:rsidP="00A06910">
      <w:pPr>
        <w:pStyle w:val="BodyText"/>
        <w:jc w:val="lowKashida"/>
        <w:rPr>
          <w:b/>
          <w:bCs/>
          <w:sz w:val="32"/>
          <w:rtl/>
        </w:rPr>
      </w:pPr>
    </w:p>
    <w:p w:rsidR="00A06910" w:rsidRDefault="00A06910" w:rsidP="00A06910">
      <w:pPr>
        <w:pStyle w:val="BodyText"/>
        <w:jc w:val="lowKashida"/>
        <w:rPr>
          <w:b/>
          <w:bCs/>
          <w:sz w:val="32"/>
          <w:rtl/>
        </w:rPr>
      </w:pPr>
    </w:p>
    <w:p w:rsidR="00A06910" w:rsidRDefault="00A06910" w:rsidP="00A06910">
      <w:pPr>
        <w:pStyle w:val="BodyText"/>
        <w:jc w:val="lowKashida"/>
        <w:rPr>
          <w:b/>
          <w:bCs/>
          <w:sz w:val="32"/>
          <w:rtl/>
        </w:rPr>
      </w:pPr>
    </w:p>
    <w:p w:rsidR="00A06910" w:rsidRDefault="00A06910" w:rsidP="00A06910">
      <w:pPr>
        <w:pStyle w:val="BodyText"/>
        <w:jc w:val="lowKashida"/>
        <w:rPr>
          <w:b/>
          <w:bCs/>
          <w:sz w:val="32"/>
          <w:rtl/>
        </w:rPr>
      </w:pPr>
    </w:p>
    <w:p w:rsidR="00A06910" w:rsidRDefault="00A06910" w:rsidP="00A06910">
      <w:pPr>
        <w:pStyle w:val="BodyText"/>
        <w:jc w:val="lowKashida"/>
        <w:rPr>
          <w:b/>
          <w:bCs/>
          <w:sz w:val="32"/>
          <w:rtl/>
        </w:rPr>
      </w:pPr>
    </w:p>
    <w:p w:rsidR="00A06910" w:rsidRDefault="00A06910" w:rsidP="00A06910">
      <w:pPr>
        <w:pStyle w:val="BodyText"/>
        <w:jc w:val="lowKashida"/>
        <w:rPr>
          <w:b/>
          <w:bCs/>
          <w:sz w:val="32"/>
          <w:rtl/>
        </w:rPr>
      </w:pPr>
    </w:p>
    <w:p w:rsidR="00A06910" w:rsidRPr="002A014B" w:rsidRDefault="00A06910" w:rsidP="00A06910">
      <w:pPr>
        <w:pStyle w:val="BodyText"/>
        <w:jc w:val="lowKashida"/>
        <w:rPr>
          <w:b/>
          <w:bCs/>
          <w:sz w:val="32"/>
          <w:rtl/>
        </w:rPr>
      </w:pPr>
      <w:r w:rsidRPr="002A014B">
        <w:rPr>
          <w:rFonts w:hint="cs"/>
          <w:b/>
          <w:bCs/>
          <w:sz w:val="32"/>
          <w:rtl/>
        </w:rPr>
        <w:lastRenderedPageBreak/>
        <w:t xml:space="preserve">وإذا وصلت إلى قوله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119" w:hAnsi="QCF_P119" w:cs="QCF_P119"/>
          <w:b/>
          <w:bCs/>
          <w:color w:val="000000"/>
          <w:sz w:val="32"/>
          <w:rtl/>
        </w:rPr>
        <w:t>ﭱ</w:t>
      </w:r>
      <w:r w:rsidRPr="002A014B">
        <w:rPr>
          <w:rFonts w:ascii="QCF_BSML" w:hAnsi="QCF_BSML" w:cs="QCF_BSML"/>
          <w:b/>
          <w:bCs/>
          <w:color w:val="000000"/>
          <w:sz w:val="32"/>
          <w:rtl/>
        </w:rPr>
        <w:t xml:space="preserve"> ﭼ</w:t>
      </w:r>
      <w:r w:rsidRPr="002A014B">
        <w:rPr>
          <w:rFonts w:ascii="Arial" w:hAnsi="Arial" w:cs="Arial" w:hint="cs"/>
          <w:b/>
          <w:bCs/>
          <w:color w:val="000000"/>
          <w:sz w:val="20"/>
          <w:szCs w:val="20"/>
          <w:rtl/>
        </w:rPr>
        <w:t xml:space="preserve">   </w:t>
      </w:r>
      <w:r w:rsidRPr="002A014B">
        <w:rPr>
          <w:rFonts w:ascii="Arial" w:hAnsi="Arial" w:cs="Arial"/>
          <w:b/>
          <w:bCs/>
          <w:color w:val="000000"/>
          <w:sz w:val="20"/>
          <w:szCs w:val="20"/>
          <w:rtl/>
        </w:rPr>
        <w:t xml:space="preserve"> </w:t>
      </w:r>
      <w:r w:rsidRPr="002A014B">
        <w:rPr>
          <w:rFonts w:hint="cs"/>
          <w:b/>
          <w:bCs/>
          <w:sz w:val="32"/>
          <w:rtl/>
        </w:rPr>
        <w:t>:</w:t>
      </w:r>
    </w:p>
    <w:p w:rsidR="00A06910" w:rsidRPr="002A014B" w:rsidRDefault="00A06910" w:rsidP="00A06910">
      <w:pPr>
        <w:pStyle w:val="BodyText"/>
        <w:jc w:val="lowKashida"/>
        <w:rPr>
          <w:b/>
          <w:bCs/>
          <w:sz w:val="32"/>
          <w:rtl/>
        </w:rPr>
      </w:pPr>
      <w:r w:rsidRPr="002A014B">
        <w:rPr>
          <w:rFonts w:hint="cs"/>
          <w:b/>
          <w:bCs/>
          <w:sz w:val="32"/>
          <w:rtl/>
        </w:rPr>
        <w:t xml:space="preserve"> يختص وجه التقليل في</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19" w:hAnsi="QCF_P119" w:cs="QCF_P119"/>
          <w:b/>
          <w:bCs/>
          <w:color w:val="000000"/>
          <w:sz w:val="32"/>
          <w:rtl/>
        </w:rPr>
        <w:t>ﭡ</w:t>
      </w:r>
      <w:r w:rsidRPr="002A014B">
        <w:rPr>
          <w:rFonts w:ascii="QCF_BSML" w:hAnsi="QCF_BSML" w:cs="QCF_BSML"/>
          <w:b/>
          <w:bCs/>
          <w:color w:val="000000"/>
          <w:sz w:val="32"/>
          <w:rtl/>
        </w:rPr>
        <w:t xml:space="preserve"> ﭼ</w:t>
      </w:r>
      <w:r w:rsidRPr="002A014B">
        <w:rPr>
          <w:rFonts w:ascii="QCF_BSML" w:hAnsi="QCF_BSML" w:cs="QCF_BSML" w:hint="cs"/>
          <w:b/>
          <w:bCs/>
          <w:color w:val="000000"/>
          <w:sz w:val="32"/>
          <w:rtl/>
        </w:rPr>
        <w:t xml:space="preserve">        </w:t>
      </w:r>
      <w:r w:rsidRPr="002A014B">
        <w:rPr>
          <w:rFonts w:ascii="QCF_BSML" w:hAnsi="QCF_BSML" w:cs="QCF_BSML"/>
          <w:b/>
          <w:bCs/>
          <w:color w:val="000000"/>
          <w:sz w:val="32"/>
          <w:rtl/>
        </w:rPr>
        <w:t xml:space="preserve"> </w:t>
      </w:r>
      <w:r w:rsidRPr="002A014B">
        <w:rPr>
          <w:rFonts w:hint="cs"/>
          <w:b/>
          <w:bCs/>
          <w:sz w:val="32"/>
          <w:rtl/>
        </w:rPr>
        <w:t xml:space="preserve">بوجه الفتح وقفاً، ويمتنع لخلف التحقيق في الساكن المنفصل ولام التعريف مع الإمالة وقفاً، فلخلف ثمانية أوجه، ولخلاد تسعة أوجه، الأول إلى الرابع: ترك السكت في الساكن المنفصل مع التقليل والسكت في لام التعريف، ومع تركه عليها مع الفتح في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119" w:hAnsi="QCF_P119" w:cs="QCF_P119"/>
          <w:b/>
          <w:bCs/>
          <w:color w:val="000000"/>
          <w:sz w:val="32"/>
          <w:rtl/>
        </w:rPr>
        <w:t>ﭱ</w:t>
      </w:r>
      <w:r w:rsidRPr="002A014B">
        <w:rPr>
          <w:rFonts w:ascii="QCF_BSML" w:hAnsi="QCF_BSML" w:cs="QCF_BSML"/>
          <w:b/>
          <w:bCs/>
          <w:color w:val="000000"/>
          <w:sz w:val="32"/>
          <w:rtl/>
        </w:rPr>
        <w:t xml:space="preserve"> ﭼ</w:t>
      </w:r>
      <w:r w:rsidRPr="002A014B">
        <w:rPr>
          <w:rFonts w:ascii="Arial" w:hAnsi="Arial" w:cs="Arial"/>
          <w:b/>
          <w:bCs/>
          <w:color w:val="000000"/>
          <w:sz w:val="20"/>
          <w:szCs w:val="20"/>
          <w:rtl/>
        </w:rPr>
        <w:t xml:space="preserve"> </w:t>
      </w:r>
      <w:r w:rsidRPr="002A014B">
        <w:rPr>
          <w:rFonts w:hint="cs"/>
          <w:b/>
          <w:bCs/>
          <w:sz w:val="32"/>
          <w:rtl/>
        </w:rPr>
        <w:t xml:space="preserve">، ومع إمالة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119" w:hAnsi="QCF_P119" w:cs="QCF_P119"/>
          <w:b/>
          <w:bCs/>
          <w:color w:val="000000"/>
          <w:sz w:val="32"/>
          <w:rtl/>
        </w:rPr>
        <w:t>ﭡ</w:t>
      </w:r>
      <w:r w:rsidRPr="002A014B">
        <w:rPr>
          <w:rFonts w:ascii="QCF_BSML" w:hAnsi="QCF_BSML" w:cs="QCF_BSML"/>
          <w:b/>
          <w:bCs/>
          <w:color w:val="000000"/>
          <w:sz w:val="32"/>
          <w:rtl/>
        </w:rPr>
        <w:t xml:space="preserve"> ﭼ </w:t>
      </w:r>
      <w:r w:rsidRPr="002A014B">
        <w:rPr>
          <w:rFonts w:hint="cs"/>
          <w:b/>
          <w:bCs/>
          <w:sz w:val="32"/>
          <w:rtl/>
        </w:rPr>
        <w:t>وترك السكت في لام التعريف مع الفتح وقفا، ومع الإمالة وقفاً لخلاد، والخامس إلى التاسع: السكت في غير المد مع التقليل في</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19" w:hAnsi="QCF_P119" w:cs="QCF_P119"/>
          <w:b/>
          <w:bCs/>
          <w:color w:val="000000"/>
          <w:sz w:val="32"/>
          <w:rtl/>
        </w:rPr>
        <w:t>ﭡ</w:t>
      </w:r>
      <w:r w:rsidRPr="002A014B">
        <w:rPr>
          <w:rFonts w:ascii="QCF_BSML" w:hAnsi="QCF_BSML" w:cs="QCF_BSML"/>
          <w:b/>
          <w:bCs/>
          <w:color w:val="000000"/>
          <w:sz w:val="32"/>
          <w:rtl/>
        </w:rPr>
        <w:t xml:space="preserve"> ﭼ </w:t>
      </w:r>
      <w:r w:rsidRPr="002A014B">
        <w:rPr>
          <w:rFonts w:hint="cs"/>
          <w:b/>
          <w:bCs/>
          <w:sz w:val="32"/>
          <w:rtl/>
        </w:rPr>
        <w:t>والفتح وقفاً، ومع إمالة</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19" w:hAnsi="QCF_P119" w:cs="QCF_P119"/>
          <w:b/>
          <w:bCs/>
          <w:color w:val="000000"/>
          <w:sz w:val="32"/>
          <w:rtl/>
        </w:rPr>
        <w:t>ﭡ</w:t>
      </w:r>
      <w:r w:rsidRPr="002A014B">
        <w:rPr>
          <w:rFonts w:ascii="QCF_BSML" w:hAnsi="QCF_BSML" w:cs="QCF_BSML"/>
          <w:b/>
          <w:bCs/>
          <w:color w:val="000000"/>
          <w:sz w:val="32"/>
          <w:rtl/>
        </w:rPr>
        <w:t xml:space="preserve"> ﭼ </w:t>
      </w:r>
      <w:r w:rsidRPr="002A014B">
        <w:rPr>
          <w:rFonts w:hint="cs"/>
          <w:b/>
          <w:bCs/>
          <w:sz w:val="32"/>
          <w:rtl/>
        </w:rPr>
        <w:t>والفتح وقفاً، ومع الإمالة وقفاً، ومع السكت في المد والفتح وقفاً، ومع الإمالة وقفاً"1"</w:t>
      </w:r>
      <w:r>
        <w:rPr>
          <w:rFonts w:hint="cs"/>
          <w:b/>
          <w:bCs/>
          <w:sz w:val="32"/>
          <w:rtl/>
        </w:rPr>
        <w:t>.</w:t>
      </w:r>
      <w:r w:rsidRPr="002A014B">
        <w:rPr>
          <w:rFonts w:hint="cs"/>
          <w:b/>
          <w:bCs/>
          <w:sz w:val="32"/>
          <w:rtl/>
        </w:rPr>
        <w:t xml:space="preserve"> </w:t>
      </w:r>
    </w:p>
    <w:p w:rsidR="00A06910" w:rsidRPr="004D1518"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Pr="004D1518" w:rsidRDefault="00A06910" w:rsidP="00A06910">
      <w:pPr>
        <w:pStyle w:val="BodyText"/>
        <w:jc w:val="lowKashida"/>
        <w:rPr>
          <w:b/>
          <w:bCs/>
          <w:rtl/>
        </w:rPr>
      </w:pPr>
    </w:p>
    <w:p w:rsidR="00A06910" w:rsidRPr="004D1518" w:rsidRDefault="00A06910" w:rsidP="00A06910">
      <w:pPr>
        <w:pStyle w:val="BodyText"/>
        <w:jc w:val="lowKashida"/>
        <w:rPr>
          <w:b/>
          <w:bCs/>
          <w:sz w:val="24"/>
          <w:szCs w:val="24"/>
          <w:rtl/>
        </w:rPr>
      </w:pPr>
      <w:r w:rsidRPr="004D1518">
        <w:rPr>
          <w:rFonts w:hint="cs"/>
          <w:b/>
          <w:bCs/>
          <w:rtl/>
        </w:rPr>
        <w:t>ـــــــــــ</w:t>
      </w:r>
    </w:p>
    <w:p w:rsidR="00A06910" w:rsidRPr="004D1518" w:rsidRDefault="00A06910" w:rsidP="00A06910">
      <w:pPr>
        <w:autoSpaceDE w:val="0"/>
        <w:autoSpaceDN w:val="0"/>
        <w:adjustRightInd w:val="0"/>
        <w:jc w:val="lowKashida"/>
        <w:rPr>
          <w:rFonts w:ascii="Simplified Arabic" w:hAnsi="Simplified Arabic"/>
          <w:b/>
          <w:bCs/>
          <w:sz w:val="24"/>
          <w:szCs w:val="24"/>
          <w:rtl/>
        </w:rPr>
      </w:pPr>
      <w:r w:rsidRPr="004D1518">
        <w:rPr>
          <w:rFonts w:ascii="Simplified Arabic" w:hAnsi="Simplified Arabic" w:hint="cs"/>
          <w:b/>
          <w:bCs/>
          <w:sz w:val="24"/>
          <w:szCs w:val="24"/>
          <w:rtl/>
        </w:rPr>
        <w:t>(1) انظر</w:t>
      </w:r>
      <w:r>
        <w:rPr>
          <w:rFonts w:ascii="Simplified Arabic" w:hAnsi="Simplified Arabic" w:hint="cs"/>
          <w:b/>
          <w:bCs/>
          <w:sz w:val="24"/>
          <w:szCs w:val="24"/>
          <w:rtl/>
        </w:rPr>
        <w:t>:</w:t>
      </w:r>
      <w:r w:rsidRPr="004D1518">
        <w:rPr>
          <w:rFonts w:ascii="Simplified Arabic" w:hAnsi="Simplified Arabic" w:hint="cs"/>
          <w:b/>
          <w:bCs/>
          <w:sz w:val="24"/>
          <w:szCs w:val="24"/>
          <w:rtl/>
        </w:rPr>
        <w:t xml:space="preserve"> (شرح تنقيح فتح الكريم:70ـ71)،(شرح مختصر قواعد التحرير:115)،(تحريرات طيبة النشر:154ـ156)</w:t>
      </w:r>
      <w:r>
        <w:rPr>
          <w:rFonts w:ascii="Simplified Arabic" w:hAnsi="Simplified Arabic" w:hint="cs"/>
          <w:b/>
          <w:bCs/>
          <w:sz w:val="24"/>
          <w:szCs w:val="24"/>
          <w:rtl/>
        </w:rPr>
        <w:t>.</w:t>
      </w: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Pr="004D1518" w:rsidRDefault="00A06910" w:rsidP="00A06910">
      <w:pPr>
        <w:pStyle w:val="BodyText"/>
        <w:jc w:val="lowKashida"/>
        <w:rPr>
          <w:b/>
          <w:bCs/>
          <w:szCs w:val="28"/>
          <w:rtl/>
        </w:rPr>
      </w:pPr>
    </w:p>
    <w:p w:rsidR="00A06910" w:rsidRPr="002A014B" w:rsidRDefault="00A06910" w:rsidP="00A06910">
      <w:pPr>
        <w:pStyle w:val="BodyText"/>
        <w:jc w:val="lowKashida"/>
        <w:rPr>
          <w:rFonts w:ascii="Arial" w:hAnsi="Arial" w:cs="Arial"/>
          <w:b/>
          <w:bCs/>
          <w:color w:val="000000"/>
          <w:sz w:val="32"/>
          <w:rtl/>
        </w:rPr>
      </w:pPr>
      <w:r w:rsidRPr="002A014B">
        <w:rPr>
          <w:rFonts w:hint="cs"/>
          <w:b/>
          <w:bCs/>
          <w:sz w:val="32"/>
          <w:rtl/>
        </w:rPr>
        <w:lastRenderedPageBreak/>
        <w:t xml:space="preserve">قوله تعالى </w:t>
      </w:r>
      <w:r w:rsidRPr="002A014B">
        <w:rPr>
          <w:rFonts w:ascii="QCF_BSML" w:hAnsi="QCF_BSML" w:cs="QCF_BSML"/>
          <w:b/>
          <w:bCs/>
          <w:color w:val="000000"/>
          <w:sz w:val="32"/>
          <w:rtl/>
        </w:rPr>
        <w:t>ﭽ</w:t>
      </w:r>
      <w:r w:rsidRPr="002A014B">
        <w:rPr>
          <w:rFonts w:ascii="QCF_P119" w:hAnsi="QCF_P119" w:cs="QCF_P119"/>
          <w:b/>
          <w:bCs/>
          <w:color w:val="000000"/>
          <w:sz w:val="32"/>
          <w:rtl/>
        </w:rPr>
        <w:t xml:space="preserve">  ﮗ   ﮘ  ﮙ  ﮚ  ﮛ  </w:t>
      </w:r>
      <w:r w:rsidRPr="002A014B">
        <w:rPr>
          <w:rFonts w:ascii="QCF_BSML" w:hAnsi="QCF_BSML" w:cs="QCF_BSML"/>
          <w:b/>
          <w:bCs/>
          <w:color w:val="000000"/>
          <w:sz w:val="32"/>
          <w:rtl/>
        </w:rPr>
        <w:t>ﭼ</w:t>
      </w:r>
      <w:r w:rsidRPr="002A014B">
        <w:rPr>
          <w:rFonts w:ascii="QCF_P119" w:hAnsi="QCF_P119" w:cs="QCF_P119"/>
          <w:b/>
          <w:bCs/>
          <w:color w:val="000000"/>
          <w:sz w:val="32"/>
          <w:rtl/>
        </w:rPr>
        <w:t xml:space="preserve"> </w:t>
      </w:r>
      <w:r w:rsidRPr="002A014B">
        <w:rPr>
          <w:rFonts w:ascii="Arial" w:hAnsi="Arial" w:cs="Arial" w:hint="cs"/>
          <w:b/>
          <w:bCs/>
          <w:color w:val="000000"/>
          <w:sz w:val="32"/>
          <w:rtl/>
        </w:rPr>
        <w:t xml:space="preserve">إلى قوله </w:t>
      </w:r>
      <w:r w:rsidRPr="002A014B">
        <w:rPr>
          <w:rFonts w:ascii="QCF_P119" w:hAnsi="QCF_P119" w:cs="QCF_P119"/>
          <w:b/>
          <w:bCs/>
          <w:color w:val="000000"/>
          <w:sz w:val="32"/>
          <w:rtl/>
        </w:rPr>
        <w:t xml:space="preserve">  </w:t>
      </w:r>
      <w:r w:rsidRPr="002A014B">
        <w:rPr>
          <w:rFonts w:ascii="QCF_BSML" w:hAnsi="QCF_BSML" w:cs="QCF_BSML"/>
          <w:b/>
          <w:bCs/>
          <w:color w:val="000000"/>
          <w:sz w:val="32"/>
          <w:rtl/>
        </w:rPr>
        <w:t>ﭽ</w:t>
      </w:r>
      <w:r w:rsidRPr="002A014B">
        <w:rPr>
          <w:rFonts w:ascii="QCF_P119" w:hAnsi="QCF_P119" w:cs="QCF_P119"/>
          <w:b/>
          <w:bCs/>
          <w:color w:val="000000"/>
          <w:sz w:val="32"/>
          <w:rtl/>
        </w:rPr>
        <w:t xml:space="preserve">  ﮣ  ﮤ</w:t>
      </w:r>
      <w:r w:rsidRPr="002A014B">
        <w:rPr>
          <w:rFonts w:ascii="QCF_P119" w:hAnsi="QCF_P119" w:cs="QCF_P119"/>
          <w:b/>
          <w:bCs/>
          <w:color w:val="0000A5"/>
          <w:sz w:val="32"/>
          <w:rtl/>
        </w:rPr>
        <w:t>ﮥ</w:t>
      </w:r>
      <w:r w:rsidRPr="002A014B">
        <w:rPr>
          <w:rFonts w:ascii="QCF_P119" w:hAnsi="QCF_P119" w:cs="QCF_P119"/>
          <w:b/>
          <w:bCs/>
          <w:color w:val="000000"/>
          <w:sz w:val="32"/>
          <w:rtl/>
        </w:rPr>
        <w:t xml:space="preserve">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Arial" w:hAnsi="Arial" w:cs="Arial" w:hint="cs"/>
          <w:b/>
          <w:bCs/>
          <w:color w:val="000000"/>
          <w:sz w:val="32"/>
          <w:rtl/>
        </w:rPr>
        <w:t>"1"</w:t>
      </w:r>
      <w:r>
        <w:rPr>
          <w:rFonts w:ascii="Arial" w:hAnsi="Arial" w:cs="Arial" w:hint="cs"/>
          <w:b/>
          <w:bCs/>
          <w:color w:val="000000"/>
          <w:sz w:val="32"/>
          <w:rtl/>
        </w:rPr>
        <w:t>:</w:t>
      </w:r>
    </w:p>
    <w:p w:rsidR="00A06910" w:rsidRPr="002A014B" w:rsidRDefault="00A06910" w:rsidP="00A06910">
      <w:pPr>
        <w:pStyle w:val="BodyText"/>
        <w:jc w:val="lowKashida"/>
        <w:rPr>
          <w:b/>
          <w:bCs/>
          <w:sz w:val="32"/>
          <w:rtl/>
        </w:rPr>
      </w:pPr>
      <w:r w:rsidRPr="002A014B">
        <w:rPr>
          <w:rFonts w:hint="cs"/>
          <w:b/>
          <w:bCs/>
          <w:sz w:val="32"/>
          <w:rtl/>
        </w:rPr>
        <w:t>فيه لحمزة بحسب التركيب ثمانية أوجه، يصح منها ستة أوجه، الأول إلى الخامس: ترك السكت في المد مع السكت  في</w:t>
      </w:r>
      <w:r w:rsidRPr="002A014B">
        <w:rPr>
          <w:rFonts w:ascii="QCF_BSML" w:hAnsi="QCF_BSML" w:cs="QCF_BSML"/>
          <w:b/>
          <w:bCs/>
          <w:color w:val="000000"/>
          <w:sz w:val="32"/>
          <w:rtl/>
        </w:rPr>
        <w:t xml:space="preserve"> ﭽ</w:t>
      </w:r>
      <w:r w:rsidRPr="002A014B">
        <w:rPr>
          <w:rFonts w:ascii="QCF_P119" w:hAnsi="QCF_P119" w:cs="QCF_P119"/>
          <w:b/>
          <w:bCs/>
          <w:color w:val="000000"/>
          <w:sz w:val="32"/>
          <w:rtl/>
        </w:rPr>
        <w:t xml:space="preserve">  ﮛ  </w:t>
      </w:r>
      <w:r w:rsidRPr="002A014B">
        <w:rPr>
          <w:rFonts w:ascii="QCF_BSML" w:hAnsi="QCF_BSML" w:cs="QCF_BSML"/>
          <w:b/>
          <w:bCs/>
          <w:color w:val="000000"/>
          <w:sz w:val="32"/>
          <w:rtl/>
        </w:rPr>
        <w:t>ﭼ</w:t>
      </w:r>
      <w:r w:rsidRPr="002A014B">
        <w:rPr>
          <w:rFonts w:hint="cs"/>
          <w:b/>
          <w:bCs/>
          <w:sz w:val="32"/>
          <w:rtl/>
        </w:rPr>
        <w:t xml:space="preserve"> ولام التعريف وتقليل</w:t>
      </w:r>
      <w:r w:rsidRPr="002A014B">
        <w:rPr>
          <w:rFonts w:ascii="QCF_BSML" w:hAnsi="QCF_BSML" w:cs="QCF_BSML"/>
          <w:b/>
          <w:bCs/>
          <w:color w:val="000000"/>
          <w:sz w:val="32"/>
          <w:rtl/>
        </w:rPr>
        <w:t xml:space="preserve"> ﭽ</w:t>
      </w:r>
      <w:r w:rsidRPr="002A014B">
        <w:rPr>
          <w:rFonts w:ascii="QCF_P119" w:hAnsi="QCF_P119" w:cs="QCF_P119"/>
          <w:b/>
          <w:bCs/>
          <w:color w:val="000000"/>
          <w:sz w:val="32"/>
          <w:rtl/>
        </w:rPr>
        <w:t xml:space="preserve">  ﭡ</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hint="cs"/>
          <w:b/>
          <w:bCs/>
          <w:sz w:val="32"/>
          <w:rtl/>
        </w:rPr>
        <w:t xml:space="preserve">، ومع إمالة </w:t>
      </w:r>
      <w:r w:rsidRPr="002A014B">
        <w:rPr>
          <w:rFonts w:ascii="QCF_BSML" w:hAnsi="QCF_BSML" w:cs="QCF_BSML"/>
          <w:b/>
          <w:bCs/>
          <w:color w:val="000000"/>
          <w:sz w:val="32"/>
          <w:rtl/>
        </w:rPr>
        <w:t>ﭽ</w:t>
      </w:r>
      <w:r w:rsidRPr="002A014B">
        <w:rPr>
          <w:rFonts w:ascii="QCF_P119" w:hAnsi="QCF_P119" w:cs="QCF_P119"/>
          <w:b/>
          <w:bCs/>
          <w:color w:val="000000"/>
          <w:sz w:val="32"/>
          <w:rtl/>
        </w:rPr>
        <w:t xml:space="preserve">  ﭡ</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hint="cs"/>
          <w:b/>
          <w:bCs/>
          <w:sz w:val="32"/>
          <w:rtl/>
        </w:rPr>
        <w:t>، ومع ترك الست في الكل مع تقليل</w:t>
      </w:r>
      <w:r w:rsidRPr="002A014B">
        <w:rPr>
          <w:rFonts w:ascii="QCF_BSML" w:hAnsi="QCF_BSML" w:cs="QCF_BSML"/>
          <w:b/>
          <w:bCs/>
          <w:color w:val="000000"/>
          <w:sz w:val="32"/>
          <w:rtl/>
        </w:rPr>
        <w:t xml:space="preserve"> ﭽ</w:t>
      </w:r>
      <w:r w:rsidRPr="002A014B">
        <w:rPr>
          <w:rFonts w:ascii="QCF_P119" w:hAnsi="QCF_P119" w:cs="QCF_P119"/>
          <w:b/>
          <w:bCs/>
          <w:color w:val="000000"/>
          <w:sz w:val="32"/>
          <w:rtl/>
        </w:rPr>
        <w:t xml:space="preserve">  ﭡ</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hint="cs"/>
          <w:b/>
          <w:bCs/>
          <w:sz w:val="32"/>
          <w:rtl/>
        </w:rPr>
        <w:t xml:space="preserve">، ومع إمالة </w:t>
      </w:r>
      <w:r w:rsidRPr="002A014B">
        <w:rPr>
          <w:rFonts w:ascii="QCF_BSML" w:hAnsi="QCF_BSML" w:cs="QCF_BSML"/>
          <w:b/>
          <w:bCs/>
          <w:color w:val="000000"/>
          <w:sz w:val="32"/>
          <w:rtl/>
        </w:rPr>
        <w:t>ﭽ</w:t>
      </w:r>
      <w:r w:rsidRPr="002A014B">
        <w:rPr>
          <w:rFonts w:ascii="QCF_P119" w:hAnsi="QCF_P119" w:cs="QCF_P119"/>
          <w:b/>
          <w:bCs/>
          <w:color w:val="000000"/>
          <w:sz w:val="32"/>
          <w:rtl/>
        </w:rPr>
        <w:t xml:space="preserve">  ﭡ</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hint="cs"/>
          <w:b/>
          <w:bCs/>
          <w:sz w:val="32"/>
          <w:rtl/>
        </w:rPr>
        <w:t xml:space="preserve">، مع التوسط في </w:t>
      </w:r>
      <w:r w:rsidRPr="002A014B">
        <w:rPr>
          <w:rFonts w:ascii="QCF_BSML" w:hAnsi="QCF_BSML" w:cs="QCF_BSML"/>
          <w:b/>
          <w:bCs/>
          <w:color w:val="000000"/>
          <w:sz w:val="32"/>
          <w:rtl/>
        </w:rPr>
        <w:t>ﭽ</w:t>
      </w:r>
      <w:r w:rsidRPr="002A014B">
        <w:rPr>
          <w:rFonts w:ascii="QCF_P119" w:hAnsi="QCF_P119" w:cs="QCF_P119"/>
          <w:b/>
          <w:bCs/>
          <w:color w:val="000000"/>
          <w:sz w:val="32"/>
          <w:rtl/>
        </w:rPr>
        <w:t xml:space="preserve">  ﮛ  </w:t>
      </w:r>
      <w:r w:rsidRPr="002A014B">
        <w:rPr>
          <w:rFonts w:ascii="QCF_BSML" w:hAnsi="QCF_BSML" w:cs="QCF_BSML"/>
          <w:b/>
          <w:bCs/>
          <w:color w:val="000000"/>
          <w:sz w:val="32"/>
          <w:rtl/>
        </w:rPr>
        <w:t>ﭼ</w:t>
      </w:r>
      <w:r w:rsidRPr="002A014B">
        <w:rPr>
          <w:rFonts w:hint="cs"/>
          <w:b/>
          <w:bCs/>
          <w:sz w:val="32"/>
          <w:rtl/>
        </w:rPr>
        <w:t xml:space="preserve"> وتقليل </w:t>
      </w:r>
      <w:r w:rsidRPr="002A014B">
        <w:rPr>
          <w:rFonts w:ascii="QCF_BSML" w:hAnsi="QCF_BSML" w:cs="QCF_BSML"/>
          <w:b/>
          <w:bCs/>
          <w:color w:val="000000"/>
          <w:sz w:val="32"/>
          <w:rtl/>
        </w:rPr>
        <w:t>ﭽ</w:t>
      </w:r>
      <w:r w:rsidRPr="002A014B">
        <w:rPr>
          <w:rFonts w:ascii="QCF_P119" w:hAnsi="QCF_P119" w:cs="QCF_P119"/>
          <w:b/>
          <w:bCs/>
          <w:color w:val="000000"/>
          <w:sz w:val="32"/>
          <w:rtl/>
        </w:rPr>
        <w:t xml:space="preserve">  ﭡ</w:t>
      </w:r>
      <w:r w:rsidRPr="002A014B">
        <w:rPr>
          <w:rFonts w:ascii="QCF_BSML" w:hAnsi="QCF_BSML" w:cs="QCF_BSML"/>
          <w:b/>
          <w:bCs/>
          <w:color w:val="000000"/>
          <w:sz w:val="32"/>
          <w:rtl/>
        </w:rPr>
        <w:t xml:space="preserve"> ﭼ</w:t>
      </w:r>
      <w:r w:rsidRPr="002A014B">
        <w:rPr>
          <w:rFonts w:hint="cs"/>
          <w:b/>
          <w:bCs/>
          <w:sz w:val="32"/>
          <w:rtl/>
        </w:rPr>
        <w:t xml:space="preserve"> والسكت في </w:t>
      </w:r>
      <w:r w:rsidRPr="002A014B">
        <w:rPr>
          <w:rFonts w:ascii="QCF_BSML" w:hAnsi="QCF_BSML" w:cs="QCF_BSML"/>
          <w:b/>
          <w:bCs/>
          <w:color w:val="000000"/>
          <w:sz w:val="32"/>
          <w:rtl/>
        </w:rPr>
        <w:t>ﭽ</w:t>
      </w:r>
      <w:r w:rsidRPr="002A014B">
        <w:rPr>
          <w:rFonts w:ascii="QCF_P119" w:hAnsi="QCF_P119" w:cs="QCF_P119"/>
          <w:b/>
          <w:bCs/>
          <w:color w:val="000000"/>
          <w:sz w:val="32"/>
          <w:rtl/>
        </w:rPr>
        <w:t xml:space="preserve">  ﮟ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hint="cs"/>
          <w:b/>
          <w:bCs/>
          <w:sz w:val="32"/>
          <w:rtl/>
        </w:rPr>
        <w:t xml:space="preserve">، والسادس: السكت في الكل مع إمالة </w:t>
      </w:r>
      <w:r w:rsidRPr="002A014B">
        <w:rPr>
          <w:rFonts w:ascii="QCF_BSML" w:hAnsi="QCF_BSML" w:cs="QCF_BSML"/>
          <w:b/>
          <w:bCs/>
          <w:color w:val="000000"/>
          <w:sz w:val="32"/>
          <w:rtl/>
        </w:rPr>
        <w:t>ﭽ</w:t>
      </w:r>
      <w:r w:rsidRPr="002A014B">
        <w:rPr>
          <w:rFonts w:ascii="QCF_P119" w:hAnsi="QCF_P119" w:cs="QCF_P119"/>
          <w:b/>
          <w:bCs/>
          <w:color w:val="000000"/>
          <w:sz w:val="32"/>
          <w:rtl/>
        </w:rPr>
        <w:t xml:space="preserve">  ﭡ</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hint="cs"/>
          <w:b/>
          <w:bCs/>
          <w:sz w:val="32"/>
          <w:rtl/>
        </w:rPr>
        <w:t>، ويمتنع منها وجهان، وهما: التوسط في</w:t>
      </w:r>
      <w:r w:rsidRPr="002A014B">
        <w:rPr>
          <w:rFonts w:ascii="QCF_BSML" w:hAnsi="QCF_BSML" w:cs="QCF_BSML"/>
          <w:b/>
          <w:bCs/>
          <w:color w:val="000000"/>
          <w:sz w:val="32"/>
          <w:rtl/>
        </w:rPr>
        <w:t xml:space="preserve"> ﭽ</w:t>
      </w:r>
      <w:r w:rsidRPr="002A014B">
        <w:rPr>
          <w:rFonts w:ascii="QCF_P119" w:hAnsi="QCF_P119" w:cs="QCF_P119"/>
          <w:b/>
          <w:bCs/>
          <w:color w:val="000000"/>
          <w:sz w:val="32"/>
          <w:rtl/>
        </w:rPr>
        <w:t xml:space="preserve">  ﮛ  </w:t>
      </w:r>
      <w:r w:rsidRPr="002A014B">
        <w:rPr>
          <w:rFonts w:ascii="QCF_BSML" w:hAnsi="QCF_BSML" w:cs="QCF_BSML"/>
          <w:b/>
          <w:bCs/>
          <w:color w:val="000000"/>
          <w:sz w:val="32"/>
          <w:rtl/>
        </w:rPr>
        <w:t>ﭼ</w:t>
      </w:r>
      <w:r w:rsidRPr="002A014B">
        <w:rPr>
          <w:rFonts w:hint="cs"/>
          <w:b/>
          <w:bCs/>
          <w:sz w:val="32"/>
          <w:rtl/>
        </w:rPr>
        <w:t xml:space="preserve"> مع الإمالة في </w:t>
      </w:r>
      <w:r w:rsidRPr="002A014B">
        <w:rPr>
          <w:rFonts w:ascii="QCF_BSML" w:hAnsi="QCF_BSML" w:cs="QCF_BSML"/>
          <w:b/>
          <w:bCs/>
          <w:color w:val="000000"/>
          <w:sz w:val="32"/>
          <w:rtl/>
        </w:rPr>
        <w:t>ﭽ</w:t>
      </w:r>
      <w:r w:rsidRPr="002A014B">
        <w:rPr>
          <w:rFonts w:ascii="QCF_P119" w:hAnsi="QCF_P119" w:cs="QCF_P119"/>
          <w:b/>
          <w:bCs/>
          <w:color w:val="000000"/>
          <w:sz w:val="32"/>
          <w:rtl/>
        </w:rPr>
        <w:t xml:space="preserve">  ﭡ</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hint="cs"/>
          <w:b/>
          <w:bCs/>
          <w:sz w:val="32"/>
          <w:rtl/>
        </w:rPr>
        <w:t xml:space="preserve">، والثاني: السكت في المد مع التقليل فيها، ومعلوم أن التوسط في </w:t>
      </w:r>
      <w:r w:rsidRPr="002A014B">
        <w:rPr>
          <w:rFonts w:ascii="QCF_BSML" w:hAnsi="QCF_BSML" w:cs="QCF_BSML"/>
          <w:b/>
          <w:bCs/>
          <w:color w:val="000000"/>
          <w:sz w:val="32"/>
          <w:rtl/>
        </w:rPr>
        <w:t>ﭽ</w:t>
      </w:r>
      <w:r w:rsidRPr="002A014B">
        <w:rPr>
          <w:rFonts w:ascii="QCF_P119" w:hAnsi="QCF_P119" w:cs="QCF_P119"/>
          <w:b/>
          <w:bCs/>
          <w:color w:val="000000"/>
          <w:sz w:val="32"/>
          <w:rtl/>
        </w:rPr>
        <w:t xml:space="preserve">  ﮛ  </w:t>
      </w:r>
      <w:r w:rsidRPr="002A014B">
        <w:rPr>
          <w:rFonts w:ascii="QCF_BSML" w:hAnsi="QCF_BSML" w:cs="QCF_BSML"/>
          <w:b/>
          <w:bCs/>
          <w:color w:val="000000"/>
          <w:sz w:val="32"/>
          <w:rtl/>
        </w:rPr>
        <w:t>ﭼ</w:t>
      </w:r>
      <w:r w:rsidRPr="002A014B">
        <w:rPr>
          <w:rFonts w:hint="cs"/>
          <w:b/>
          <w:bCs/>
          <w:sz w:val="32"/>
          <w:rtl/>
        </w:rPr>
        <w:t xml:space="preserve"> مخصوص بوجه السكت في لام التعريف وتركه في المد"2")"3"</w:t>
      </w:r>
      <w:r>
        <w:rPr>
          <w:rFonts w:hint="cs"/>
          <w:b/>
          <w:bCs/>
          <w:sz w:val="32"/>
          <w:rtl/>
        </w:rPr>
        <w:t>.</w:t>
      </w:r>
    </w:p>
    <w:p w:rsidR="00A06910" w:rsidRPr="004D1518" w:rsidRDefault="00A06910" w:rsidP="00A06910">
      <w:pPr>
        <w:pStyle w:val="BodyText"/>
        <w:jc w:val="lowKashida"/>
        <w:rPr>
          <w:b/>
          <w:bCs/>
          <w:sz w:val="24"/>
          <w:szCs w:val="24"/>
          <w:rtl/>
        </w:rPr>
      </w:pPr>
    </w:p>
    <w:p w:rsidR="00A06910" w:rsidRPr="004D1518" w:rsidRDefault="00A06910" w:rsidP="00A06910">
      <w:pPr>
        <w:pStyle w:val="BodyText"/>
        <w:jc w:val="lowKashida"/>
        <w:rPr>
          <w:b/>
          <w:bCs/>
          <w:sz w:val="24"/>
          <w:szCs w:val="24"/>
          <w:rtl/>
        </w:rPr>
      </w:pPr>
    </w:p>
    <w:p w:rsidR="00A06910" w:rsidRPr="004D1518" w:rsidRDefault="00A06910" w:rsidP="00A06910">
      <w:pPr>
        <w:pStyle w:val="BodyText"/>
        <w:jc w:val="lowKashida"/>
        <w:rPr>
          <w:b/>
          <w:bCs/>
          <w:sz w:val="24"/>
          <w:szCs w:val="24"/>
          <w:rtl/>
        </w:rPr>
      </w:pPr>
      <w:r w:rsidRPr="004D1518">
        <w:rPr>
          <w:rFonts w:hint="cs"/>
          <w:b/>
          <w:bCs/>
          <w:sz w:val="24"/>
          <w:szCs w:val="24"/>
          <w:rtl/>
        </w:rPr>
        <w:t>ـــــــــــــ</w:t>
      </w:r>
    </w:p>
    <w:p w:rsidR="00A06910" w:rsidRPr="004D1518" w:rsidRDefault="00A06910" w:rsidP="00A06910">
      <w:pPr>
        <w:pStyle w:val="Heading1"/>
        <w:jc w:val="lowKashida"/>
        <w:rPr>
          <w:sz w:val="24"/>
          <w:szCs w:val="24"/>
          <w:rtl/>
        </w:rPr>
      </w:pPr>
      <w:r w:rsidRPr="004D1518">
        <w:rPr>
          <w:rFonts w:hint="cs"/>
          <w:sz w:val="24"/>
          <w:szCs w:val="24"/>
          <w:rtl/>
        </w:rPr>
        <w:t>(1) الآية:68</w:t>
      </w:r>
    </w:p>
    <w:p w:rsidR="00A06910" w:rsidRPr="004D1518" w:rsidRDefault="00A06910" w:rsidP="00A06910">
      <w:pPr>
        <w:pStyle w:val="BodyText"/>
        <w:jc w:val="lowKashida"/>
        <w:rPr>
          <w:b/>
          <w:bCs/>
          <w:sz w:val="24"/>
          <w:szCs w:val="24"/>
          <w:rtl/>
        </w:rPr>
      </w:pPr>
      <w:r>
        <w:rPr>
          <w:rFonts w:hint="cs"/>
          <w:b/>
          <w:bCs/>
          <w:sz w:val="24"/>
          <w:szCs w:val="24"/>
          <w:rtl/>
        </w:rPr>
        <w:t>(2) انظر:(مخطوط تحرير الطرق والروايات،اللوح:49).</w:t>
      </w:r>
    </w:p>
    <w:p w:rsidR="00A06910" w:rsidRPr="004D1518" w:rsidRDefault="00A06910" w:rsidP="00A06910">
      <w:pPr>
        <w:pStyle w:val="BodyText"/>
        <w:jc w:val="lowKashida"/>
        <w:rPr>
          <w:b/>
          <w:bCs/>
          <w:sz w:val="24"/>
          <w:szCs w:val="24"/>
          <w:rtl/>
        </w:rPr>
      </w:pPr>
      <w:r w:rsidRPr="004D1518">
        <w:rPr>
          <w:rFonts w:hint="cs"/>
          <w:b/>
          <w:bCs/>
          <w:sz w:val="24"/>
          <w:szCs w:val="24"/>
          <w:rtl/>
        </w:rPr>
        <w:t>(3) انظر</w:t>
      </w:r>
      <w:r>
        <w:rPr>
          <w:rFonts w:hint="cs"/>
          <w:b/>
          <w:bCs/>
          <w:sz w:val="24"/>
          <w:szCs w:val="24"/>
          <w:rtl/>
        </w:rPr>
        <w:t xml:space="preserve">: </w:t>
      </w:r>
      <w:r w:rsidRPr="004D1518">
        <w:rPr>
          <w:rFonts w:hint="cs"/>
          <w:b/>
          <w:bCs/>
          <w:sz w:val="24"/>
          <w:szCs w:val="24"/>
          <w:rtl/>
        </w:rPr>
        <w:t>(بدائع البرهان:245ـ249)</w:t>
      </w:r>
      <w:r>
        <w:rPr>
          <w:rFonts w:hint="cs"/>
          <w:b/>
          <w:bCs/>
          <w:sz w:val="24"/>
          <w:szCs w:val="24"/>
          <w:rtl/>
        </w:rPr>
        <w:t>.</w:t>
      </w:r>
    </w:p>
    <w:p w:rsidR="00A06910" w:rsidRPr="004D1518" w:rsidRDefault="00A06910" w:rsidP="00A06910">
      <w:pPr>
        <w:pStyle w:val="BodyText"/>
        <w:jc w:val="lowKashida"/>
        <w:rPr>
          <w:rFonts w:ascii="Simplified Arabic" w:hAnsi="Simplified Arabic"/>
          <w:b/>
          <w:bCs/>
          <w:szCs w:val="28"/>
          <w:rtl/>
        </w:rPr>
      </w:pPr>
    </w:p>
    <w:p w:rsidR="00A06910" w:rsidRPr="004D1518"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Default="00A06910" w:rsidP="00A06910">
      <w:pPr>
        <w:pStyle w:val="BodyText"/>
        <w:jc w:val="lowKashida"/>
        <w:rPr>
          <w:b/>
          <w:bCs/>
          <w:szCs w:val="28"/>
          <w:rtl/>
        </w:rPr>
      </w:pPr>
    </w:p>
    <w:p w:rsidR="00A06910" w:rsidRPr="004D1518" w:rsidRDefault="00A06910" w:rsidP="00A06910">
      <w:pPr>
        <w:pStyle w:val="BodyText"/>
        <w:jc w:val="lowKashida"/>
        <w:rPr>
          <w:b/>
          <w:bCs/>
          <w:szCs w:val="28"/>
          <w:rtl/>
        </w:rPr>
      </w:pPr>
    </w:p>
    <w:p w:rsidR="00A06910" w:rsidRDefault="00A06910" w:rsidP="00A06910">
      <w:pPr>
        <w:pStyle w:val="BodyText"/>
        <w:jc w:val="lowKashida"/>
        <w:rPr>
          <w:b/>
          <w:bCs/>
          <w:szCs w:val="28"/>
          <w:highlight w:val="lightGray"/>
          <w:rtl/>
        </w:rPr>
      </w:pPr>
    </w:p>
    <w:p w:rsidR="00A06910" w:rsidRDefault="00A06910" w:rsidP="00A06910">
      <w:pPr>
        <w:pStyle w:val="BodyText"/>
        <w:jc w:val="lowKashida"/>
        <w:rPr>
          <w:b/>
          <w:bCs/>
          <w:szCs w:val="28"/>
          <w:highlight w:val="lightGray"/>
          <w:rtl/>
        </w:rPr>
      </w:pPr>
    </w:p>
    <w:p w:rsidR="00A06910" w:rsidRDefault="00A06910" w:rsidP="00A06910">
      <w:pPr>
        <w:pStyle w:val="BodyText"/>
        <w:jc w:val="lowKashida"/>
        <w:rPr>
          <w:b/>
          <w:bCs/>
          <w:szCs w:val="28"/>
          <w:highlight w:val="lightGray"/>
          <w:rtl/>
        </w:rPr>
      </w:pPr>
    </w:p>
    <w:p w:rsidR="00A06910" w:rsidRPr="004D1518" w:rsidRDefault="00A06910" w:rsidP="00A06910">
      <w:pPr>
        <w:pStyle w:val="BodyText"/>
        <w:jc w:val="lowKashida"/>
        <w:rPr>
          <w:b/>
          <w:bCs/>
          <w:szCs w:val="28"/>
          <w:highlight w:val="lightGray"/>
          <w:rtl/>
        </w:rPr>
      </w:pPr>
    </w:p>
    <w:p w:rsidR="00A06910" w:rsidRPr="002A014B" w:rsidRDefault="00A06910" w:rsidP="00A06910">
      <w:pPr>
        <w:pStyle w:val="BodyText"/>
        <w:jc w:val="lowKashida"/>
        <w:rPr>
          <w:b/>
          <w:bCs/>
          <w:sz w:val="32"/>
          <w:rtl/>
        </w:rPr>
      </w:pPr>
      <w:r w:rsidRPr="002A014B">
        <w:rPr>
          <w:rFonts w:hint="cs"/>
          <w:b/>
          <w:bCs/>
          <w:sz w:val="32"/>
          <w:rtl/>
        </w:rPr>
        <w:lastRenderedPageBreak/>
        <w:t xml:space="preserve">ويأتي في قوله: </w:t>
      </w:r>
      <w:r w:rsidRPr="002A014B">
        <w:rPr>
          <w:rFonts w:ascii="QCF_BSML" w:hAnsi="QCF_BSML" w:cs="QCF_BSML"/>
          <w:b/>
          <w:bCs/>
          <w:color w:val="000000"/>
          <w:sz w:val="32"/>
          <w:rtl/>
        </w:rPr>
        <w:t xml:space="preserve">ﭽ </w:t>
      </w:r>
      <w:r w:rsidRPr="002A014B">
        <w:rPr>
          <w:rFonts w:ascii="QCF_P124" w:hAnsi="QCF_P124" w:cs="QCF_P124"/>
          <w:b/>
          <w:bCs/>
          <w:color w:val="000000"/>
          <w:sz w:val="32"/>
          <w:rtl/>
        </w:rPr>
        <w:t xml:space="preserve">ﮮ  ﮯ  ﮰ  ﮱ  ﯓ   </w:t>
      </w:r>
      <w:r w:rsidRPr="002A014B">
        <w:rPr>
          <w:rFonts w:ascii="QCF_BSML" w:hAnsi="QCF_BSML" w:cs="QCF_BSML"/>
          <w:b/>
          <w:bCs/>
          <w:color w:val="000000"/>
          <w:sz w:val="32"/>
          <w:rtl/>
        </w:rPr>
        <w:t>ﭼ</w:t>
      </w:r>
      <w:r w:rsidRPr="002A014B">
        <w:rPr>
          <w:rFonts w:ascii="Arial" w:hAnsi="Arial" w:cs="Arial" w:hint="cs"/>
          <w:b/>
          <w:bCs/>
          <w:color w:val="000000"/>
          <w:sz w:val="32"/>
          <w:rtl/>
        </w:rPr>
        <w:t xml:space="preserve"> إلى  </w:t>
      </w:r>
      <w:r w:rsidRPr="002A014B">
        <w:rPr>
          <w:rFonts w:ascii="QCF_BSML" w:hAnsi="QCF_BSML" w:cs="QCF_BSML"/>
          <w:b/>
          <w:bCs/>
          <w:color w:val="000000"/>
          <w:sz w:val="32"/>
          <w:rtl/>
        </w:rPr>
        <w:t xml:space="preserve"> ﭽ</w:t>
      </w:r>
      <w:r w:rsidRPr="002A014B">
        <w:rPr>
          <w:rFonts w:ascii="QCF_P124" w:hAnsi="QCF_P124" w:cs="QCF_P124"/>
          <w:b/>
          <w:bCs/>
          <w:color w:val="000000"/>
          <w:sz w:val="32"/>
          <w:rtl/>
        </w:rPr>
        <w:t xml:space="preserve">  ﯙ  </w:t>
      </w:r>
      <w:r w:rsidRPr="002A014B">
        <w:rPr>
          <w:rFonts w:ascii="QCF_BSML" w:hAnsi="QCF_BSML" w:cs="QCF_BSML"/>
          <w:b/>
          <w:bCs/>
          <w:color w:val="000000"/>
          <w:sz w:val="32"/>
          <w:rtl/>
        </w:rPr>
        <w:t>ﭼ</w:t>
      </w:r>
      <w:r w:rsidRPr="002A014B">
        <w:rPr>
          <w:rFonts w:hint="cs"/>
          <w:b/>
          <w:bCs/>
          <w:sz w:val="32"/>
          <w:rtl/>
        </w:rPr>
        <w:t>"1"</w:t>
      </w:r>
      <w:r>
        <w:rPr>
          <w:rFonts w:hint="cs"/>
          <w:b/>
          <w:bCs/>
          <w:sz w:val="32"/>
          <w:rtl/>
        </w:rPr>
        <w:t>:</w:t>
      </w:r>
    </w:p>
    <w:p w:rsidR="00A06910" w:rsidRPr="002A014B" w:rsidRDefault="00A06910" w:rsidP="00A06910">
      <w:pPr>
        <w:autoSpaceDE w:val="0"/>
        <w:autoSpaceDN w:val="0"/>
        <w:adjustRightInd w:val="0"/>
        <w:jc w:val="lowKashida"/>
        <w:rPr>
          <w:b/>
          <w:bCs/>
          <w:sz w:val="32"/>
          <w:rtl/>
        </w:rPr>
      </w:pPr>
      <w:r w:rsidRPr="002A014B">
        <w:rPr>
          <w:rFonts w:hint="cs"/>
          <w:b/>
          <w:bCs/>
          <w:sz w:val="32"/>
          <w:rtl/>
        </w:rPr>
        <w:t>لحفص على وجه توسط المد المنفصل بلا سكت على الساكن المنفصل ومعه توسط المد المتصل، ومع السكت على الساكن المتصل والساكن المنفصل طول المتصل، وعلى فويق التوسط في المدين ثلاثة أوجه: أحدها السكت على الساكن المنفصل فقط</w:t>
      </w:r>
      <w:r>
        <w:rPr>
          <w:rFonts w:hint="cs"/>
          <w:b/>
          <w:bCs/>
          <w:sz w:val="32"/>
          <w:rtl/>
        </w:rPr>
        <w:t>"2"</w:t>
      </w:r>
      <w:r w:rsidRPr="002A014B">
        <w:rPr>
          <w:rFonts w:hint="cs"/>
          <w:b/>
          <w:bCs/>
          <w:sz w:val="32"/>
          <w:rtl/>
        </w:rPr>
        <w:t>، إلا أنه قال في سورة الأنفال، والأولى ترك السكت على</w:t>
      </w:r>
      <w:r>
        <w:rPr>
          <w:rFonts w:hint="cs"/>
          <w:b/>
          <w:bCs/>
          <w:sz w:val="32"/>
          <w:rtl/>
        </w:rPr>
        <w:t xml:space="preserve"> فويق التوسط، لأنه لا يساعده الطرق"3"</w:t>
      </w:r>
      <w:r w:rsidRPr="002A014B">
        <w:rPr>
          <w:rFonts w:hint="cs"/>
          <w:b/>
          <w:bCs/>
          <w:sz w:val="32"/>
          <w:rtl/>
        </w:rPr>
        <w:t xml:space="preserve"> كما تقدم في أول سورة البقرة"</w:t>
      </w:r>
      <w:r>
        <w:rPr>
          <w:rFonts w:hint="cs"/>
          <w:b/>
          <w:bCs/>
          <w:sz w:val="32"/>
          <w:rtl/>
        </w:rPr>
        <w:t>4</w:t>
      </w:r>
      <w:r w:rsidRPr="002A014B">
        <w:rPr>
          <w:rFonts w:hint="cs"/>
          <w:b/>
          <w:bCs/>
          <w:sz w:val="32"/>
          <w:rtl/>
        </w:rPr>
        <w:t>"</w:t>
      </w:r>
      <w:r>
        <w:rPr>
          <w:rFonts w:hint="cs"/>
          <w:b/>
          <w:bCs/>
          <w:sz w:val="32"/>
          <w:rtl/>
        </w:rPr>
        <w:t>.</w:t>
      </w:r>
    </w:p>
    <w:p w:rsidR="00A06910" w:rsidRPr="004D1518" w:rsidRDefault="00A06910" w:rsidP="00A06910">
      <w:pPr>
        <w:pStyle w:val="Heading1"/>
        <w:jc w:val="lowKashida"/>
        <w:rPr>
          <w:sz w:val="24"/>
          <w:szCs w:val="24"/>
          <w:rtl/>
        </w:rPr>
      </w:pPr>
      <w:r w:rsidRPr="004D1518">
        <w:rPr>
          <w:rFonts w:hint="cs"/>
          <w:sz w:val="24"/>
          <w:szCs w:val="24"/>
          <w:rtl/>
        </w:rPr>
        <w:t>ـــــــــــــــــــــــــــــــــــــــــ</w:t>
      </w:r>
    </w:p>
    <w:p w:rsidR="00A06910" w:rsidRPr="004D1518" w:rsidRDefault="00A06910" w:rsidP="00A06910">
      <w:pPr>
        <w:pStyle w:val="Heading1"/>
        <w:jc w:val="lowKashida"/>
        <w:rPr>
          <w:sz w:val="24"/>
          <w:szCs w:val="24"/>
          <w:rtl/>
        </w:rPr>
      </w:pPr>
      <w:r w:rsidRPr="004D1518">
        <w:rPr>
          <w:rFonts w:hint="cs"/>
          <w:sz w:val="24"/>
          <w:szCs w:val="24"/>
          <w:rtl/>
        </w:rPr>
        <w:t>(1) الآية: 101</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(2) وهنا يمتنع السكت قبل الهمز لحفص على قصر المنفصل</w:t>
      </w:r>
      <w:r>
        <w:rPr>
          <w:rFonts w:hint="cs"/>
          <w:b/>
          <w:bCs/>
          <w:sz w:val="24"/>
          <w:szCs w:val="24"/>
          <w:rtl/>
        </w:rPr>
        <w:t>،</w:t>
      </w:r>
      <w:r w:rsidRPr="004D1518">
        <w:rPr>
          <w:rFonts w:hint="cs"/>
          <w:b/>
          <w:bCs/>
          <w:sz w:val="24"/>
          <w:szCs w:val="24"/>
          <w:rtl/>
        </w:rPr>
        <w:t>انظر</w:t>
      </w:r>
      <w:r>
        <w:rPr>
          <w:rFonts w:hint="cs"/>
          <w:b/>
          <w:bCs/>
          <w:sz w:val="24"/>
          <w:szCs w:val="24"/>
          <w:rtl/>
        </w:rPr>
        <w:t>:</w:t>
      </w:r>
      <w:r w:rsidRPr="004D1518">
        <w:rPr>
          <w:rFonts w:hint="cs"/>
          <w:b/>
          <w:bCs/>
          <w:sz w:val="24"/>
          <w:szCs w:val="24"/>
          <w:rtl/>
        </w:rPr>
        <w:t>(شرح مختصر قواعد التحرير:108)</w:t>
      </w:r>
      <w:r>
        <w:rPr>
          <w:rFonts w:hint="cs"/>
          <w:b/>
          <w:bCs/>
          <w:sz w:val="24"/>
          <w:szCs w:val="24"/>
          <w:rtl/>
        </w:rPr>
        <w:t>.</w:t>
      </w:r>
    </w:p>
    <w:p w:rsidR="00A06910" w:rsidRPr="004D1518" w:rsidRDefault="00A06910" w:rsidP="00A06910">
      <w:pPr>
        <w:autoSpaceDE w:val="0"/>
        <w:autoSpaceDN w:val="0"/>
        <w:adjustRightInd w:val="0"/>
        <w:jc w:val="lowKashida"/>
        <w:rPr>
          <w:b/>
          <w:bCs/>
          <w:sz w:val="24"/>
          <w:szCs w:val="24"/>
          <w:rtl/>
        </w:rPr>
      </w:pPr>
      <w:r>
        <w:rPr>
          <w:rFonts w:hint="cs"/>
          <w:b/>
          <w:bCs/>
          <w:sz w:val="24"/>
          <w:szCs w:val="24"/>
          <w:rtl/>
        </w:rPr>
        <w:t>(3) انظر ص 183 من قسم التحقيق.</w:t>
      </w:r>
    </w:p>
    <w:p w:rsidR="00A06910" w:rsidRPr="004D1518" w:rsidRDefault="00A06910" w:rsidP="00A06910">
      <w:pPr>
        <w:autoSpaceDE w:val="0"/>
        <w:autoSpaceDN w:val="0"/>
        <w:adjustRightInd w:val="0"/>
        <w:jc w:val="lowKashida"/>
        <w:rPr>
          <w:b/>
          <w:bCs/>
          <w:szCs w:val="28"/>
          <w:rtl/>
        </w:rPr>
      </w:pPr>
      <w:r>
        <w:rPr>
          <w:rFonts w:hint="cs"/>
          <w:b/>
          <w:bCs/>
          <w:szCs w:val="28"/>
          <w:rtl/>
        </w:rPr>
        <w:t>(4) انظر:(بدائع البرهان:29ـ30)،(اللوح :7 من هذا المخطوط).</w:t>
      </w: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 w:val="32"/>
          <w:rtl/>
        </w:rPr>
      </w:pPr>
    </w:p>
    <w:p w:rsidR="00A06910" w:rsidRDefault="00A06910" w:rsidP="00A06910">
      <w:pPr>
        <w:autoSpaceDE w:val="0"/>
        <w:autoSpaceDN w:val="0"/>
        <w:adjustRightInd w:val="0"/>
        <w:jc w:val="lowKashida"/>
        <w:rPr>
          <w:b/>
          <w:bCs/>
          <w:sz w:val="32"/>
          <w:rtl/>
        </w:rPr>
      </w:pPr>
    </w:p>
    <w:p w:rsidR="00A06910" w:rsidRDefault="00A06910" w:rsidP="00A06910">
      <w:pPr>
        <w:autoSpaceDE w:val="0"/>
        <w:autoSpaceDN w:val="0"/>
        <w:adjustRightInd w:val="0"/>
        <w:jc w:val="lowKashida"/>
        <w:rPr>
          <w:b/>
          <w:bCs/>
          <w:sz w:val="32"/>
          <w:rtl/>
        </w:rPr>
      </w:pPr>
    </w:p>
    <w:p w:rsidR="00A06910" w:rsidRDefault="00A06910" w:rsidP="00A06910">
      <w:pPr>
        <w:autoSpaceDE w:val="0"/>
        <w:autoSpaceDN w:val="0"/>
        <w:adjustRightInd w:val="0"/>
        <w:jc w:val="lowKashida"/>
        <w:rPr>
          <w:b/>
          <w:bCs/>
          <w:sz w:val="32"/>
          <w:rtl/>
        </w:rPr>
      </w:pPr>
    </w:p>
    <w:p w:rsidR="00A06910" w:rsidRDefault="00A06910" w:rsidP="00A06910">
      <w:pPr>
        <w:autoSpaceDE w:val="0"/>
        <w:autoSpaceDN w:val="0"/>
        <w:adjustRightInd w:val="0"/>
        <w:jc w:val="lowKashida"/>
        <w:rPr>
          <w:b/>
          <w:bCs/>
          <w:sz w:val="32"/>
          <w:rtl/>
        </w:rPr>
      </w:pPr>
    </w:p>
    <w:p w:rsidR="00A06910" w:rsidRDefault="00A06910" w:rsidP="00A06910">
      <w:pPr>
        <w:autoSpaceDE w:val="0"/>
        <w:autoSpaceDN w:val="0"/>
        <w:adjustRightInd w:val="0"/>
        <w:jc w:val="lowKashida"/>
        <w:rPr>
          <w:b/>
          <w:bCs/>
          <w:sz w:val="32"/>
          <w:rtl/>
        </w:rPr>
      </w:pPr>
    </w:p>
    <w:p w:rsidR="00A06910" w:rsidRPr="002A014B" w:rsidRDefault="00A06910" w:rsidP="00A06910">
      <w:pPr>
        <w:autoSpaceDE w:val="0"/>
        <w:autoSpaceDN w:val="0"/>
        <w:adjustRightInd w:val="0"/>
        <w:jc w:val="lowKashida"/>
        <w:rPr>
          <w:b/>
          <w:bCs/>
          <w:sz w:val="32"/>
          <w:rtl/>
        </w:rPr>
      </w:pPr>
      <w:r w:rsidRPr="002A014B">
        <w:rPr>
          <w:rFonts w:hint="cs"/>
          <w:b/>
          <w:bCs/>
          <w:sz w:val="32"/>
          <w:rtl/>
        </w:rPr>
        <w:lastRenderedPageBreak/>
        <w:t>(قوله تعالى:</w:t>
      </w:r>
      <w:r w:rsidRPr="002A014B">
        <w:rPr>
          <w:rFonts w:ascii="Arial" w:hAnsi="Arial" w:hint="cs"/>
          <w:b/>
          <w:bCs/>
          <w:sz w:val="32"/>
          <w:rtl/>
        </w:rPr>
        <w:t xml:space="preserve"> </w:t>
      </w:r>
      <w:r w:rsidRPr="002A014B">
        <w:rPr>
          <w:rFonts w:ascii="QCF_BSML" w:hAnsi="QCF_BSML" w:cs="QCF_BSML"/>
          <w:b/>
          <w:bCs/>
          <w:color w:val="000000"/>
          <w:sz w:val="32"/>
          <w:rtl/>
        </w:rPr>
        <w:t xml:space="preserve"> ﭽ </w:t>
      </w:r>
      <w:r w:rsidRPr="002A014B">
        <w:rPr>
          <w:rFonts w:ascii="QCF_P126" w:hAnsi="QCF_P126" w:cs="QCF_P126"/>
          <w:b/>
          <w:bCs/>
          <w:color w:val="000000"/>
          <w:sz w:val="32"/>
          <w:rtl/>
        </w:rPr>
        <w:t>ﭯ   ﭰ  ﭱ   ﭲ</w:t>
      </w:r>
      <w:r w:rsidRPr="002A014B">
        <w:rPr>
          <w:rFonts w:ascii="QCF_BSML" w:hAnsi="QCF_BSML" w:cs="QCF_BSML"/>
          <w:b/>
          <w:bCs/>
          <w:color w:val="000000"/>
          <w:sz w:val="32"/>
          <w:rtl/>
        </w:rPr>
        <w:t xml:space="preserve"> ﭼ</w:t>
      </w:r>
      <w:r w:rsidRPr="002A014B">
        <w:rPr>
          <w:rFonts w:ascii="QCF_BSML" w:hAnsi="QCF_BSML" w:cs="QCF_BSML" w:hint="cs"/>
          <w:b/>
          <w:bCs/>
          <w:color w:val="000000"/>
          <w:sz w:val="32"/>
          <w:rtl/>
        </w:rPr>
        <w:t xml:space="preserve">  </w:t>
      </w:r>
      <w:r w:rsidRPr="002A014B">
        <w:rPr>
          <w:rFonts w:ascii="Arial" w:hAnsi="Arial" w:cs="Arial" w:hint="cs"/>
          <w:b/>
          <w:bCs/>
          <w:color w:val="000000"/>
          <w:sz w:val="32"/>
          <w:rtl/>
        </w:rPr>
        <w:t xml:space="preserve">إلى قوله </w:t>
      </w:r>
      <w:r w:rsidRPr="002A014B">
        <w:rPr>
          <w:rFonts w:ascii="QCF_P126" w:hAnsi="QCF_P126" w:cs="QCF_P126"/>
          <w:b/>
          <w:bCs/>
          <w:color w:val="000000"/>
          <w:sz w:val="32"/>
          <w:rtl/>
        </w:rPr>
        <w:t xml:space="preserve"> </w:t>
      </w:r>
      <w:r w:rsidRPr="002A014B">
        <w:rPr>
          <w:rFonts w:ascii="QCF_BSML" w:hAnsi="QCF_BSML" w:cs="QCF_BSML"/>
          <w:b/>
          <w:bCs/>
          <w:color w:val="000000"/>
          <w:sz w:val="32"/>
          <w:rtl/>
        </w:rPr>
        <w:t>ﭽ</w:t>
      </w:r>
      <w:r w:rsidRPr="002A014B">
        <w:rPr>
          <w:rFonts w:ascii="QCF_P126" w:hAnsi="QCF_P126" w:cs="QCF_P126"/>
          <w:b/>
          <w:bCs/>
          <w:color w:val="000000"/>
          <w:sz w:val="32"/>
          <w:rtl/>
        </w:rPr>
        <w:t xml:space="preserve">   ﭾ</w:t>
      </w:r>
      <w:r w:rsidRPr="002A014B">
        <w:rPr>
          <w:rFonts w:ascii="QCF_P126" w:hAnsi="QCF_P126" w:cs="QCF_P126"/>
          <w:b/>
          <w:bCs/>
          <w:color w:val="0000A5"/>
          <w:sz w:val="32"/>
          <w:rtl/>
        </w:rPr>
        <w:t>ﭿ</w:t>
      </w:r>
      <w:r w:rsidRPr="002A014B">
        <w:rPr>
          <w:rFonts w:ascii="QCF_P126" w:hAnsi="QCF_P126" w:cs="QCF_P126"/>
          <w:b/>
          <w:bCs/>
          <w:color w:val="000000"/>
          <w:sz w:val="32"/>
          <w:rtl/>
        </w:rPr>
        <w:t xml:space="preserve">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hint="cs"/>
          <w:b/>
          <w:bCs/>
          <w:sz w:val="32"/>
          <w:rtl/>
        </w:rPr>
        <w:t>"1"</w:t>
      </w:r>
      <w:r>
        <w:rPr>
          <w:rFonts w:hint="cs"/>
          <w:b/>
          <w:bCs/>
          <w:sz w:val="32"/>
          <w:rtl/>
        </w:rPr>
        <w:t>:</w:t>
      </w:r>
    </w:p>
    <w:p w:rsidR="00A06910" w:rsidRPr="002A014B" w:rsidRDefault="00A06910" w:rsidP="00A06910">
      <w:pPr>
        <w:autoSpaceDE w:val="0"/>
        <w:autoSpaceDN w:val="0"/>
        <w:adjustRightInd w:val="0"/>
        <w:jc w:val="lowKashida"/>
        <w:rPr>
          <w:b/>
          <w:bCs/>
          <w:sz w:val="32"/>
          <w:rtl/>
        </w:rPr>
      </w:pPr>
      <w:r w:rsidRPr="002A014B">
        <w:rPr>
          <w:rFonts w:hint="cs"/>
          <w:b/>
          <w:bCs/>
          <w:sz w:val="32"/>
          <w:rtl/>
        </w:rPr>
        <w:t xml:space="preserve"> فيه لكل واحد من خلف وخلاد بحسب التركيب ثمانية أوجه"2"، يصح منها سبعة أوجه، الأول والثاني والثالث: ترك السكت في </w:t>
      </w:r>
      <w:r w:rsidRPr="002A014B">
        <w:rPr>
          <w:rFonts w:ascii="QCF_BSML" w:hAnsi="QCF_BSML" w:cs="QCF_BSML"/>
          <w:b/>
          <w:bCs/>
          <w:color w:val="000000"/>
          <w:sz w:val="32"/>
          <w:rtl/>
        </w:rPr>
        <w:t xml:space="preserve">ﭽ </w:t>
      </w:r>
      <w:r w:rsidRPr="002A014B">
        <w:rPr>
          <w:rFonts w:ascii="QCF_P126" w:hAnsi="QCF_P126" w:cs="QCF_P126"/>
          <w:b/>
          <w:bCs/>
          <w:color w:val="000000"/>
          <w:sz w:val="32"/>
          <w:rtl/>
        </w:rPr>
        <w:t xml:space="preserve">ﭯ   ﭰ  </w:t>
      </w:r>
      <w:r w:rsidRPr="002A014B">
        <w:rPr>
          <w:rFonts w:ascii="QCF_BSML" w:hAnsi="QCF_BSML" w:cs="QCF_BSML"/>
          <w:b/>
          <w:bCs/>
          <w:color w:val="000000"/>
          <w:sz w:val="32"/>
          <w:rtl/>
        </w:rPr>
        <w:t>ﭼ</w:t>
      </w:r>
      <w:r w:rsidRPr="002A014B">
        <w:rPr>
          <w:rFonts w:hint="cs"/>
          <w:b/>
          <w:bCs/>
          <w:sz w:val="32"/>
          <w:rtl/>
        </w:rPr>
        <w:t xml:space="preserve"> مع تقليل</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 xml:space="preserve">ﭽ  </w:t>
      </w:r>
      <w:r w:rsidRPr="002A014B">
        <w:rPr>
          <w:rFonts w:ascii="QCF_BSML" w:hAnsi="QCF_BSML" w:cs="QCF_BSML"/>
          <w:b/>
          <w:bCs/>
          <w:color w:val="000000"/>
          <w:sz w:val="32"/>
          <w:rtl/>
        </w:rPr>
        <w:t>ﭼ</w:t>
      </w:r>
      <w:r w:rsidRPr="002A014B">
        <w:rPr>
          <w:rFonts w:hint="cs"/>
          <w:b/>
          <w:bCs/>
          <w:sz w:val="32"/>
          <w:rtl/>
        </w:rPr>
        <w:t xml:space="preserve"> مع النقل، والسكت في</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ﭾ</w:t>
      </w:r>
      <w:r w:rsidRPr="002A014B">
        <w:rPr>
          <w:rFonts w:ascii="QCF_P126" w:hAnsi="QCF_P126" w:cs="QCF_P126"/>
          <w:b/>
          <w:bCs/>
          <w:color w:val="0000A5"/>
          <w:sz w:val="32"/>
          <w:rtl/>
        </w:rPr>
        <w:t>ﭿ</w:t>
      </w:r>
      <w:r w:rsidRPr="002A014B">
        <w:rPr>
          <w:rFonts w:ascii="QCF_P126" w:hAnsi="QCF_P126" w:cs="QCF_P126"/>
          <w:b/>
          <w:bCs/>
          <w:color w:val="000000"/>
          <w:sz w:val="32"/>
          <w:rtl/>
        </w:rPr>
        <w:t xml:space="preserve">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hint="cs"/>
          <w:b/>
          <w:bCs/>
          <w:sz w:val="32"/>
          <w:rtl/>
        </w:rPr>
        <w:t>، ومع إمالة</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 xml:space="preserve">ﭽ  </w:t>
      </w:r>
      <w:r w:rsidRPr="002A014B">
        <w:rPr>
          <w:rFonts w:ascii="QCF_BSML" w:hAnsi="QCF_BSML" w:cs="QCF_BSML"/>
          <w:b/>
          <w:bCs/>
          <w:color w:val="000000"/>
          <w:sz w:val="32"/>
          <w:rtl/>
        </w:rPr>
        <w:t>ﭼ</w:t>
      </w:r>
      <w:r w:rsidRPr="002A014B">
        <w:rPr>
          <w:rFonts w:hint="cs"/>
          <w:b/>
          <w:bCs/>
          <w:sz w:val="32"/>
          <w:rtl/>
        </w:rPr>
        <w:t xml:space="preserve"> والنقل في </w:t>
      </w:r>
      <w:r w:rsidRPr="002A014B">
        <w:rPr>
          <w:rFonts w:ascii="QCF_BSML" w:hAnsi="QCF_BSML" w:cs="QCF_BSML"/>
          <w:b/>
          <w:bCs/>
          <w:color w:val="000000"/>
          <w:sz w:val="32"/>
          <w:rtl/>
        </w:rPr>
        <w:t xml:space="preserve">ﭽ </w:t>
      </w:r>
      <w:r w:rsidRPr="002A014B">
        <w:rPr>
          <w:rFonts w:ascii="QCF_P126" w:hAnsi="QCF_P126" w:cs="QCF_P126"/>
          <w:b/>
          <w:bCs/>
          <w:color w:val="000000"/>
          <w:sz w:val="32"/>
          <w:rtl/>
        </w:rPr>
        <w:t>ﭾ</w:t>
      </w:r>
      <w:r w:rsidRPr="002A014B">
        <w:rPr>
          <w:rFonts w:ascii="QCF_P126" w:hAnsi="QCF_P126" w:cs="QCF_P126"/>
          <w:b/>
          <w:bCs/>
          <w:color w:val="0000A5"/>
          <w:sz w:val="32"/>
          <w:rtl/>
        </w:rPr>
        <w:t>ﭿ</w:t>
      </w:r>
      <w:r w:rsidRPr="002A014B">
        <w:rPr>
          <w:rFonts w:ascii="QCF_P126" w:hAnsi="QCF_P126" w:cs="QCF_P126"/>
          <w:b/>
          <w:bCs/>
          <w:color w:val="000000"/>
          <w:sz w:val="32"/>
          <w:rtl/>
        </w:rPr>
        <w:t xml:space="preserve">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hint="cs"/>
          <w:b/>
          <w:bCs/>
          <w:sz w:val="32"/>
          <w:rtl/>
        </w:rPr>
        <w:t>، والرابع إلى السابع: السكت في</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 xml:space="preserve">ﭯ   ﭰ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hint="cs"/>
          <w:b/>
          <w:bCs/>
          <w:sz w:val="32"/>
          <w:rtl/>
        </w:rPr>
        <w:t xml:space="preserve">مع التقليل والنقل في </w:t>
      </w:r>
      <w:r w:rsidRPr="002A014B">
        <w:rPr>
          <w:rFonts w:ascii="QCF_BSML" w:hAnsi="QCF_BSML" w:cs="QCF_BSML"/>
          <w:b/>
          <w:bCs/>
          <w:color w:val="000000"/>
          <w:sz w:val="32"/>
          <w:rtl/>
        </w:rPr>
        <w:t xml:space="preserve">ﭽ </w:t>
      </w:r>
      <w:r w:rsidRPr="002A014B">
        <w:rPr>
          <w:rFonts w:ascii="QCF_P126" w:hAnsi="QCF_P126" w:cs="QCF_P126"/>
          <w:b/>
          <w:bCs/>
          <w:color w:val="000000"/>
          <w:sz w:val="32"/>
          <w:rtl/>
        </w:rPr>
        <w:t>ﭾ</w:t>
      </w:r>
      <w:r w:rsidRPr="002A014B">
        <w:rPr>
          <w:rFonts w:ascii="QCF_P126" w:hAnsi="QCF_P126" w:cs="QCF_P126"/>
          <w:b/>
          <w:bCs/>
          <w:color w:val="0000A5"/>
          <w:sz w:val="32"/>
          <w:rtl/>
        </w:rPr>
        <w:t>ﭿ</w:t>
      </w:r>
      <w:r w:rsidRPr="002A014B">
        <w:rPr>
          <w:rFonts w:ascii="QCF_P126" w:hAnsi="QCF_P126" w:cs="QCF_P126"/>
          <w:b/>
          <w:bCs/>
          <w:color w:val="000000"/>
          <w:sz w:val="32"/>
          <w:rtl/>
        </w:rPr>
        <w:t xml:space="preserve">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hint="cs"/>
          <w:b/>
          <w:bCs/>
          <w:sz w:val="32"/>
          <w:rtl/>
        </w:rPr>
        <w:t xml:space="preserve">، ومع السكت في </w:t>
      </w:r>
      <w:r w:rsidRPr="002A014B">
        <w:rPr>
          <w:rFonts w:ascii="QCF_BSML" w:hAnsi="QCF_BSML" w:cs="QCF_BSML"/>
          <w:b/>
          <w:bCs/>
          <w:color w:val="000000"/>
          <w:sz w:val="32"/>
          <w:rtl/>
        </w:rPr>
        <w:t xml:space="preserve">ﭽ </w:t>
      </w:r>
      <w:r w:rsidRPr="002A014B">
        <w:rPr>
          <w:rFonts w:ascii="QCF_P126" w:hAnsi="QCF_P126" w:cs="QCF_P126"/>
          <w:b/>
          <w:bCs/>
          <w:color w:val="000000"/>
          <w:sz w:val="32"/>
          <w:rtl/>
        </w:rPr>
        <w:t>ﭾ</w:t>
      </w:r>
      <w:r w:rsidRPr="002A014B">
        <w:rPr>
          <w:rFonts w:ascii="QCF_P126" w:hAnsi="QCF_P126" w:cs="QCF_P126"/>
          <w:b/>
          <w:bCs/>
          <w:color w:val="0000A5"/>
          <w:sz w:val="32"/>
          <w:rtl/>
        </w:rPr>
        <w:t>ﭿ</w:t>
      </w:r>
      <w:r w:rsidRPr="002A014B">
        <w:rPr>
          <w:rFonts w:ascii="QCF_P126" w:hAnsi="QCF_P126" w:cs="QCF_P126"/>
          <w:b/>
          <w:bCs/>
          <w:color w:val="000000"/>
          <w:sz w:val="32"/>
          <w:rtl/>
        </w:rPr>
        <w:t xml:space="preserve">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hint="cs"/>
          <w:b/>
          <w:bCs/>
          <w:sz w:val="32"/>
          <w:rtl/>
        </w:rPr>
        <w:t xml:space="preserve">، ومع إمالة </w:t>
      </w:r>
      <w:r w:rsidRPr="002A014B">
        <w:rPr>
          <w:rFonts w:ascii="QCF_BSML" w:hAnsi="QCF_BSML" w:cs="QCF_BSML"/>
          <w:b/>
          <w:bCs/>
          <w:color w:val="000000"/>
          <w:sz w:val="32"/>
          <w:rtl/>
        </w:rPr>
        <w:t xml:space="preserve">ﭽ </w:t>
      </w:r>
      <w:r w:rsidRPr="002A014B">
        <w:rPr>
          <w:rFonts w:ascii="QCF_P126" w:hAnsi="QCF_P126" w:cs="QCF_P126"/>
          <w:b/>
          <w:bCs/>
          <w:color w:val="000000"/>
          <w:sz w:val="32"/>
          <w:rtl/>
        </w:rPr>
        <w:t xml:space="preserve">ﭽ  </w:t>
      </w:r>
      <w:r w:rsidRPr="002A014B">
        <w:rPr>
          <w:rFonts w:ascii="QCF_BSML" w:hAnsi="QCF_BSML" w:cs="QCF_BSML"/>
          <w:b/>
          <w:bCs/>
          <w:color w:val="000000"/>
          <w:sz w:val="32"/>
          <w:rtl/>
        </w:rPr>
        <w:t>ﭼ</w:t>
      </w:r>
      <w:r>
        <w:rPr>
          <w:rFonts w:hint="cs"/>
          <w:b/>
          <w:bCs/>
          <w:sz w:val="32"/>
          <w:rtl/>
        </w:rPr>
        <w:t xml:space="preserve"> والنقل، والسكت</w:t>
      </w:r>
      <w:r w:rsidRPr="002A014B">
        <w:rPr>
          <w:rFonts w:hint="cs"/>
          <w:b/>
          <w:bCs/>
          <w:sz w:val="32"/>
          <w:rtl/>
        </w:rPr>
        <w:t xml:space="preserve"> في </w:t>
      </w:r>
      <w:r w:rsidRPr="002A014B">
        <w:rPr>
          <w:rFonts w:ascii="QCF_BSML" w:hAnsi="QCF_BSML" w:cs="QCF_BSML"/>
          <w:b/>
          <w:bCs/>
          <w:color w:val="000000"/>
          <w:sz w:val="32"/>
          <w:rtl/>
        </w:rPr>
        <w:t xml:space="preserve">ﭽ </w:t>
      </w:r>
      <w:r w:rsidRPr="002A014B">
        <w:rPr>
          <w:rFonts w:ascii="QCF_P126" w:hAnsi="QCF_P126" w:cs="QCF_P126"/>
          <w:b/>
          <w:bCs/>
          <w:color w:val="000000"/>
          <w:sz w:val="32"/>
          <w:rtl/>
        </w:rPr>
        <w:t>ﭾ</w:t>
      </w:r>
      <w:r w:rsidRPr="002A014B">
        <w:rPr>
          <w:rFonts w:ascii="QCF_P126" w:hAnsi="QCF_P126" w:cs="QCF_P126"/>
          <w:b/>
          <w:bCs/>
          <w:color w:val="0000A5"/>
          <w:sz w:val="32"/>
          <w:rtl/>
        </w:rPr>
        <w:t>ﭿ</w:t>
      </w:r>
      <w:r w:rsidRPr="002A014B">
        <w:rPr>
          <w:rFonts w:ascii="QCF_P126" w:hAnsi="QCF_P126" w:cs="QCF_P126"/>
          <w:b/>
          <w:bCs/>
          <w:color w:val="000000"/>
          <w:sz w:val="32"/>
          <w:rtl/>
        </w:rPr>
        <w:t xml:space="preserve">    </w:t>
      </w:r>
      <w:r w:rsidRPr="002A014B">
        <w:rPr>
          <w:rFonts w:ascii="QCF_BSML" w:hAnsi="QCF_BSML" w:cs="QCF_BSML"/>
          <w:b/>
          <w:bCs/>
          <w:color w:val="000000"/>
          <w:sz w:val="32"/>
          <w:rtl/>
        </w:rPr>
        <w:t>ﭼ</w:t>
      </w:r>
      <w:r w:rsidRPr="002A014B">
        <w:rPr>
          <w:rFonts w:hint="cs"/>
          <w:b/>
          <w:bCs/>
          <w:sz w:val="32"/>
          <w:rtl/>
        </w:rPr>
        <w:t xml:space="preserve"> ، وانفرد المعدل في روضته في أحد الأوجه"</w:t>
      </w:r>
      <w:r>
        <w:rPr>
          <w:rFonts w:hint="cs"/>
          <w:b/>
          <w:bCs/>
          <w:sz w:val="32"/>
          <w:rtl/>
        </w:rPr>
        <w:t>3</w:t>
      </w:r>
      <w:r w:rsidRPr="002A014B">
        <w:rPr>
          <w:rFonts w:hint="cs"/>
          <w:b/>
          <w:bCs/>
          <w:sz w:val="32"/>
          <w:rtl/>
        </w:rPr>
        <w:t>" بوجه آخر، وهو ترك السكت في</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 xml:space="preserve">ﭯ   ﭰ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hint="cs"/>
          <w:b/>
          <w:bCs/>
          <w:sz w:val="32"/>
          <w:rtl/>
        </w:rPr>
        <w:t xml:space="preserve">مع إمالة </w:t>
      </w:r>
      <w:r w:rsidRPr="002A014B">
        <w:rPr>
          <w:rFonts w:ascii="QCF_BSML" w:hAnsi="QCF_BSML" w:cs="QCF_BSML"/>
          <w:b/>
          <w:bCs/>
          <w:color w:val="000000"/>
          <w:sz w:val="32"/>
          <w:rtl/>
        </w:rPr>
        <w:t xml:space="preserve">ﭽ </w:t>
      </w:r>
      <w:r w:rsidRPr="002A014B">
        <w:rPr>
          <w:rFonts w:ascii="QCF_P126" w:hAnsi="QCF_P126" w:cs="QCF_P126"/>
          <w:b/>
          <w:bCs/>
          <w:color w:val="000000"/>
          <w:sz w:val="32"/>
          <w:rtl/>
        </w:rPr>
        <w:t xml:space="preserve">ﭽ  </w:t>
      </w:r>
      <w:r w:rsidRPr="002A014B">
        <w:rPr>
          <w:rFonts w:ascii="QCF_BSML" w:hAnsi="QCF_BSML" w:cs="QCF_BSML"/>
          <w:b/>
          <w:bCs/>
          <w:color w:val="000000"/>
          <w:sz w:val="32"/>
          <w:rtl/>
        </w:rPr>
        <w:t>ﭼ</w:t>
      </w:r>
      <w:r w:rsidRPr="002A014B">
        <w:rPr>
          <w:rFonts w:hint="cs"/>
          <w:b/>
          <w:bCs/>
          <w:sz w:val="32"/>
          <w:rtl/>
        </w:rPr>
        <w:t xml:space="preserve"> والسكت في </w:t>
      </w:r>
      <w:r w:rsidRPr="002A014B">
        <w:rPr>
          <w:rFonts w:ascii="QCF_BSML" w:hAnsi="QCF_BSML" w:cs="QCF_BSML"/>
          <w:b/>
          <w:bCs/>
          <w:color w:val="000000"/>
          <w:sz w:val="32"/>
          <w:rtl/>
        </w:rPr>
        <w:t xml:space="preserve">ﭽ </w:t>
      </w:r>
      <w:r w:rsidRPr="002A014B">
        <w:rPr>
          <w:rFonts w:ascii="QCF_P126" w:hAnsi="QCF_P126" w:cs="QCF_P126"/>
          <w:b/>
          <w:bCs/>
          <w:color w:val="000000"/>
          <w:sz w:val="32"/>
          <w:rtl/>
        </w:rPr>
        <w:t>ﭾ</w:t>
      </w:r>
      <w:r w:rsidRPr="002A014B">
        <w:rPr>
          <w:rFonts w:ascii="QCF_P126" w:hAnsi="QCF_P126" w:cs="QCF_P126"/>
          <w:b/>
          <w:bCs/>
          <w:color w:val="0000A5"/>
          <w:sz w:val="32"/>
          <w:rtl/>
        </w:rPr>
        <w:t>ﭿ</w:t>
      </w:r>
      <w:r w:rsidRPr="002A014B">
        <w:rPr>
          <w:rFonts w:ascii="QCF_P126" w:hAnsi="QCF_P126" w:cs="QCF_P126"/>
          <w:b/>
          <w:bCs/>
          <w:color w:val="000000"/>
          <w:sz w:val="32"/>
          <w:rtl/>
        </w:rPr>
        <w:t xml:space="preserve">    </w:t>
      </w:r>
      <w:r w:rsidRPr="002A014B">
        <w:rPr>
          <w:rFonts w:ascii="QCF_BSML" w:hAnsi="QCF_BSML" w:cs="QCF_BSML"/>
          <w:b/>
          <w:bCs/>
          <w:color w:val="000000"/>
          <w:sz w:val="32"/>
          <w:rtl/>
        </w:rPr>
        <w:t>ﭼ</w:t>
      </w:r>
      <w:r w:rsidRPr="002A014B">
        <w:rPr>
          <w:rFonts w:hint="cs"/>
          <w:b/>
          <w:bCs/>
          <w:sz w:val="32"/>
          <w:rtl/>
        </w:rPr>
        <w:t xml:space="preserve"> ، وإن أخذ به يكون لحمزة ثمانية أوجه "</w:t>
      </w:r>
      <w:r>
        <w:rPr>
          <w:rFonts w:hint="cs"/>
          <w:b/>
          <w:bCs/>
          <w:sz w:val="32"/>
          <w:rtl/>
        </w:rPr>
        <w:t>4</w:t>
      </w:r>
      <w:r w:rsidRPr="002A014B">
        <w:rPr>
          <w:rFonts w:hint="cs"/>
          <w:b/>
          <w:bCs/>
          <w:sz w:val="32"/>
          <w:rtl/>
        </w:rPr>
        <w:t>"</w:t>
      </w:r>
      <w:r>
        <w:rPr>
          <w:rFonts w:hint="cs"/>
          <w:b/>
          <w:bCs/>
          <w:sz w:val="32"/>
          <w:rtl/>
        </w:rPr>
        <w:t>.</w:t>
      </w:r>
    </w:p>
    <w:p w:rsidR="00A06910" w:rsidRPr="002A014B" w:rsidRDefault="00A06910" w:rsidP="00A06910">
      <w:pPr>
        <w:autoSpaceDE w:val="0"/>
        <w:autoSpaceDN w:val="0"/>
        <w:adjustRightInd w:val="0"/>
        <w:jc w:val="lowKashida"/>
        <w:rPr>
          <w:b/>
          <w:bCs/>
          <w:szCs w:val="28"/>
          <w:rtl/>
        </w:rPr>
      </w:pPr>
    </w:p>
    <w:p w:rsidR="00A06910" w:rsidRPr="002A014B"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ـــــــــــ</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(1) الآية: 110</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(2) والوجه الممنوع هو:الإمالة في التوراة، مع السكت في أل،وعدم السكت على الساكن المفصول</w:t>
      </w:r>
      <w:r>
        <w:rPr>
          <w:rFonts w:hint="cs"/>
          <w:b/>
          <w:bCs/>
          <w:sz w:val="24"/>
          <w:szCs w:val="24"/>
          <w:rtl/>
        </w:rPr>
        <w:t>.</w:t>
      </w:r>
    </w:p>
    <w:p w:rsidR="00A06910" w:rsidRPr="00751ABE" w:rsidRDefault="00A06910" w:rsidP="00A06910">
      <w:pPr>
        <w:autoSpaceDE w:val="0"/>
        <w:autoSpaceDN w:val="0"/>
        <w:adjustRightInd w:val="0"/>
        <w:jc w:val="lowKashida"/>
        <w:rPr>
          <w:b/>
          <w:bCs/>
          <w:sz w:val="24"/>
          <w:szCs w:val="24"/>
          <w:rtl/>
        </w:rPr>
      </w:pPr>
      <w:r w:rsidRPr="004D1518">
        <w:rPr>
          <w:rFonts w:hint="cs"/>
          <w:b/>
          <w:bCs/>
          <w:sz w:val="24"/>
          <w:szCs w:val="24"/>
          <w:rtl/>
        </w:rPr>
        <w:t>انظر</w:t>
      </w:r>
      <w:r>
        <w:rPr>
          <w:rFonts w:hint="cs"/>
          <w:b/>
          <w:bCs/>
          <w:sz w:val="24"/>
          <w:szCs w:val="24"/>
          <w:rtl/>
        </w:rPr>
        <w:t xml:space="preserve">: </w:t>
      </w:r>
      <w:r w:rsidRPr="004D1518">
        <w:rPr>
          <w:rFonts w:hint="cs"/>
          <w:b/>
          <w:bCs/>
          <w:sz w:val="24"/>
          <w:szCs w:val="24"/>
          <w:rtl/>
        </w:rPr>
        <w:t>(شرح مختصر قواعد التحرير:115)،(شرح تنقيح فتح الكريم:59)</w:t>
      </w:r>
      <w:r>
        <w:rPr>
          <w:rFonts w:hint="cs"/>
          <w:b/>
          <w:bCs/>
          <w:sz w:val="24"/>
          <w:szCs w:val="24"/>
          <w:rtl/>
        </w:rPr>
        <w:t>.</w:t>
      </w:r>
      <w:r w:rsidRPr="004D1518">
        <w:rPr>
          <w:rFonts w:hint="cs"/>
          <w:b/>
          <w:bCs/>
          <w:sz w:val="24"/>
          <w:szCs w:val="24"/>
          <w:rtl/>
        </w:rPr>
        <w:t xml:space="preserve"> </w:t>
      </w:r>
      <w:r w:rsidRPr="004D1518">
        <w:rPr>
          <w:rFonts w:ascii="QCF_BSML" w:hAnsi="QCF_BSML" w:cs="QCF_BSML"/>
          <w:b/>
          <w:bCs/>
          <w:color w:val="000000"/>
          <w:sz w:val="24"/>
          <w:szCs w:val="24"/>
          <w:rtl/>
        </w:rPr>
        <w:t xml:space="preserve"> </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w:t>
      </w:r>
      <w:r>
        <w:rPr>
          <w:rFonts w:hint="cs"/>
          <w:b/>
          <w:bCs/>
          <w:sz w:val="24"/>
          <w:szCs w:val="24"/>
          <w:rtl/>
        </w:rPr>
        <w:t>3</w:t>
      </w:r>
      <w:r w:rsidRPr="004D1518">
        <w:rPr>
          <w:rFonts w:hint="cs"/>
          <w:b/>
          <w:bCs/>
          <w:sz w:val="24"/>
          <w:szCs w:val="24"/>
          <w:rtl/>
        </w:rPr>
        <w:t xml:space="preserve">) </w:t>
      </w:r>
      <w:r>
        <w:rPr>
          <w:rFonts w:hint="cs"/>
          <w:b/>
          <w:bCs/>
          <w:sz w:val="24"/>
          <w:szCs w:val="24"/>
          <w:rtl/>
        </w:rPr>
        <w:t xml:space="preserve">لمعرفة الأوجه الثلاثة ،انظر ص( 111 </w:t>
      </w:r>
      <w:r w:rsidRPr="004D1518">
        <w:rPr>
          <w:rFonts w:hint="cs"/>
          <w:b/>
          <w:bCs/>
          <w:sz w:val="24"/>
          <w:szCs w:val="24"/>
          <w:rtl/>
        </w:rPr>
        <w:t>)م</w:t>
      </w:r>
      <w:r>
        <w:rPr>
          <w:rFonts w:hint="cs"/>
          <w:b/>
          <w:bCs/>
          <w:sz w:val="24"/>
          <w:szCs w:val="24"/>
          <w:rtl/>
        </w:rPr>
        <w:t>ن قسم التحقيق.</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w:t>
      </w:r>
      <w:r>
        <w:rPr>
          <w:rFonts w:hint="cs"/>
          <w:b/>
          <w:bCs/>
          <w:sz w:val="24"/>
          <w:szCs w:val="24"/>
          <w:rtl/>
        </w:rPr>
        <w:t>4</w:t>
      </w:r>
      <w:r w:rsidRPr="004D1518">
        <w:rPr>
          <w:rFonts w:hint="cs"/>
          <w:b/>
          <w:bCs/>
          <w:sz w:val="24"/>
          <w:szCs w:val="24"/>
          <w:rtl/>
        </w:rPr>
        <w:t>) ذكر في شرح التنقيح،بأنها ثمانية</w:t>
      </w:r>
      <w:r>
        <w:rPr>
          <w:rFonts w:hint="cs"/>
          <w:b/>
          <w:bCs/>
          <w:sz w:val="24"/>
          <w:szCs w:val="24"/>
          <w:rtl/>
        </w:rPr>
        <w:t xml:space="preserve"> أوجه</w:t>
      </w:r>
      <w:r w:rsidRPr="004D1518">
        <w:rPr>
          <w:rFonts w:hint="cs"/>
          <w:b/>
          <w:bCs/>
          <w:sz w:val="24"/>
          <w:szCs w:val="24"/>
          <w:rtl/>
        </w:rPr>
        <w:t xml:space="preserve">،لأنه ذكر التحقيق في الوقف على </w:t>
      </w:r>
      <w:r w:rsidRPr="004D1518">
        <w:rPr>
          <w:rFonts w:ascii="QCF_BSML" w:hAnsi="QCF_BSML" w:cs="QCF_BSML"/>
          <w:b/>
          <w:bCs/>
          <w:color w:val="000000"/>
          <w:szCs w:val="28"/>
          <w:rtl/>
        </w:rPr>
        <w:t xml:space="preserve">ﭽ </w:t>
      </w:r>
      <w:r w:rsidRPr="004D1518">
        <w:rPr>
          <w:rFonts w:ascii="QCF_P126" w:hAnsi="QCF_P126" w:cs="QCF_P126"/>
          <w:b/>
          <w:bCs/>
          <w:color w:val="000000"/>
          <w:szCs w:val="28"/>
          <w:rtl/>
        </w:rPr>
        <w:t>ﭾ</w:t>
      </w:r>
      <w:r w:rsidRPr="004D1518">
        <w:rPr>
          <w:rFonts w:ascii="QCF_P126" w:hAnsi="QCF_P126" w:cs="QCF_P126"/>
          <w:b/>
          <w:bCs/>
          <w:color w:val="0000A5"/>
          <w:szCs w:val="28"/>
          <w:rtl/>
        </w:rPr>
        <w:t>ﭿ</w:t>
      </w:r>
      <w:r w:rsidRPr="004D1518">
        <w:rPr>
          <w:rFonts w:ascii="QCF_P126" w:hAnsi="QCF_P126" w:cs="QCF_P126"/>
          <w:b/>
          <w:bCs/>
          <w:color w:val="000000"/>
          <w:szCs w:val="28"/>
          <w:rtl/>
        </w:rPr>
        <w:t xml:space="preserve">    </w:t>
      </w:r>
      <w:r w:rsidRPr="004D1518">
        <w:rPr>
          <w:rFonts w:ascii="QCF_BSML" w:hAnsi="QCF_BSML" w:cs="QCF_BSML"/>
          <w:b/>
          <w:bCs/>
          <w:color w:val="000000"/>
          <w:szCs w:val="28"/>
          <w:rtl/>
        </w:rPr>
        <w:t>ﭼ</w:t>
      </w:r>
      <w:r w:rsidRPr="004D1518">
        <w:rPr>
          <w:rFonts w:hint="cs"/>
          <w:b/>
          <w:bCs/>
          <w:sz w:val="24"/>
          <w:szCs w:val="24"/>
          <w:rtl/>
        </w:rPr>
        <w:t xml:space="preserve">  مع التقليل في التوراة وترك السكت على المفصول، و</w:t>
      </w:r>
      <w:r>
        <w:rPr>
          <w:rFonts w:hint="cs"/>
          <w:b/>
          <w:bCs/>
          <w:sz w:val="24"/>
          <w:szCs w:val="24"/>
          <w:rtl/>
        </w:rPr>
        <w:t>أما العلامة المتولي فقد وافق الإ</w:t>
      </w:r>
      <w:r w:rsidRPr="004D1518">
        <w:rPr>
          <w:rFonts w:hint="cs"/>
          <w:b/>
          <w:bCs/>
          <w:sz w:val="24"/>
          <w:szCs w:val="24"/>
          <w:rtl/>
        </w:rPr>
        <w:t>زميري بأنها سبعة أوجه</w:t>
      </w:r>
      <w:r>
        <w:rPr>
          <w:rFonts w:hint="cs"/>
          <w:b/>
          <w:bCs/>
          <w:sz w:val="24"/>
          <w:szCs w:val="24"/>
          <w:rtl/>
        </w:rPr>
        <w:t>.</w:t>
      </w:r>
      <w:r w:rsidRPr="004D1518">
        <w:rPr>
          <w:rFonts w:hint="cs"/>
          <w:b/>
          <w:bCs/>
          <w:sz w:val="24"/>
          <w:szCs w:val="24"/>
          <w:rtl/>
        </w:rPr>
        <w:t xml:space="preserve"> </w:t>
      </w:r>
    </w:p>
    <w:p w:rsidR="00A06910" w:rsidRPr="004D1518" w:rsidRDefault="00A06910" w:rsidP="00A06910">
      <w:pPr>
        <w:autoSpaceDE w:val="0"/>
        <w:autoSpaceDN w:val="0"/>
        <w:adjustRightInd w:val="0"/>
        <w:jc w:val="lowKashida"/>
        <w:rPr>
          <w:b/>
          <w:bCs/>
          <w:sz w:val="24"/>
          <w:szCs w:val="24"/>
          <w:rtl/>
        </w:rPr>
      </w:pPr>
      <w:r>
        <w:rPr>
          <w:rFonts w:hint="cs"/>
          <w:b/>
          <w:bCs/>
          <w:sz w:val="24"/>
          <w:szCs w:val="24"/>
          <w:rtl/>
        </w:rPr>
        <w:t xml:space="preserve">انظر: </w:t>
      </w:r>
      <w:r w:rsidRPr="004D1518">
        <w:rPr>
          <w:rFonts w:hint="cs"/>
          <w:b/>
          <w:bCs/>
          <w:sz w:val="24"/>
          <w:szCs w:val="24"/>
          <w:rtl/>
        </w:rPr>
        <w:t>(الروض النضير:268)</w:t>
      </w:r>
      <w:r>
        <w:rPr>
          <w:rFonts w:hint="cs"/>
          <w:b/>
          <w:bCs/>
          <w:sz w:val="24"/>
          <w:szCs w:val="24"/>
          <w:rtl/>
        </w:rPr>
        <w:t>،(شرح تنقيح فتح الكريم:71)</w:t>
      </w:r>
      <w:r w:rsidRPr="004D1518">
        <w:rPr>
          <w:rFonts w:hint="cs"/>
          <w:b/>
          <w:bCs/>
          <w:sz w:val="24"/>
          <w:szCs w:val="24"/>
          <w:rtl/>
        </w:rPr>
        <w:t>،(تحريرات طيبة النشر:157)</w:t>
      </w:r>
      <w:r>
        <w:rPr>
          <w:rFonts w:hint="cs"/>
          <w:b/>
          <w:bCs/>
          <w:sz w:val="24"/>
          <w:szCs w:val="24"/>
          <w:rtl/>
        </w:rPr>
        <w:t>.</w:t>
      </w: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Cs w:val="28"/>
          <w:rtl/>
        </w:rPr>
      </w:pPr>
    </w:p>
    <w:p w:rsidR="00A06910" w:rsidRPr="004D1518" w:rsidRDefault="00A06910" w:rsidP="00044A80">
      <w:pPr>
        <w:autoSpaceDE w:val="0"/>
        <w:autoSpaceDN w:val="0"/>
        <w:adjustRightInd w:val="0"/>
        <w:jc w:val="lowKashida"/>
        <w:rPr>
          <w:b/>
          <w:bCs/>
          <w:szCs w:val="28"/>
          <w:rtl/>
        </w:rPr>
      </w:pPr>
      <w:r w:rsidRPr="002A014B">
        <w:rPr>
          <w:rFonts w:hint="cs"/>
          <w:b/>
          <w:bCs/>
          <w:szCs w:val="28"/>
          <w:rtl/>
        </w:rPr>
        <w:lastRenderedPageBreak/>
        <w:t xml:space="preserve">قوله تعالى: </w:t>
      </w:r>
      <w:r w:rsidRPr="002A014B">
        <w:rPr>
          <w:rFonts w:ascii="QCF_BSML" w:hAnsi="QCF_BSML" w:cs="QCF_BSML"/>
          <w:b/>
          <w:bCs/>
          <w:color w:val="000000"/>
          <w:szCs w:val="28"/>
          <w:rtl/>
        </w:rPr>
        <w:t xml:space="preserve">ﭽ </w:t>
      </w:r>
      <w:r w:rsidRPr="002A014B">
        <w:rPr>
          <w:rFonts w:ascii="QCF_P126" w:hAnsi="QCF_P126" w:cs="QCF_P126"/>
          <w:b/>
          <w:bCs/>
          <w:color w:val="000000"/>
          <w:szCs w:val="28"/>
          <w:rtl/>
        </w:rPr>
        <w:t>ﮀ  ﮁ   ﮂ  ﮃ  ﮄ    ﮅ</w:t>
      </w:r>
      <w:r w:rsidRPr="002A014B">
        <w:rPr>
          <w:rFonts w:ascii="QCF_BSML" w:hAnsi="QCF_BSML" w:cs="QCF_BSML"/>
          <w:b/>
          <w:bCs/>
          <w:color w:val="000000"/>
          <w:szCs w:val="28"/>
          <w:rtl/>
        </w:rPr>
        <w:t xml:space="preserve"> ﭼ</w:t>
      </w:r>
      <w:r w:rsidRPr="002A014B">
        <w:rPr>
          <w:rFonts w:ascii="QCF_P126" w:hAnsi="QCF_P126" w:cs="QCF_P126"/>
          <w:b/>
          <w:bCs/>
          <w:color w:val="000000"/>
          <w:szCs w:val="28"/>
          <w:rtl/>
        </w:rPr>
        <w:t xml:space="preserve">  </w:t>
      </w:r>
      <w:r w:rsidRPr="002A014B">
        <w:rPr>
          <w:rFonts w:ascii="Arial" w:hAnsi="Arial" w:cs="Arial" w:hint="cs"/>
          <w:b/>
          <w:bCs/>
          <w:color w:val="000000"/>
          <w:szCs w:val="28"/>
          <w:rtl/>
        </w:rPr>
        <w:t xml:space="preserve">إلى قوله </w:t>
      </w:r>
      <w:r w:rsidRPr="002A014B">
        <w:rPr>
          <w:rFonts w:ascii="QCF_BSML" w:hAnsi="QCF_BSML" w:cs="QCF_BSML"/>
          <w:b/>
          <w:bCs/>
          <w:color w:val="000000"/>
          <w:szCs w:val="28"/>
          <w:rtl/>
        </w:rPr>
        <w:t xml:space="preserve">ﭽ </w:t>
      </w:r>
      <w:r w:rsidRPr="002A014B">
        <w:rPr>
          <w:rFonts w:ascii="QCF_P126" w:hAnsi="QCF_P126" w:cs="QCF_P126"/>
          <w:b/>
          <w:bCs/>
          <w:color w:val="000000"/>
          <w:szCs w:val="28"/>
          <w:rtl/>
        </w:rPr>
        <w:t xml:space="preserve">ﮥ    ﮦ   ﮧ  </w:t>
      </w:r>
      <w:r w:rsidRPr="002A014B">
        <w:rPr>
          <w:rFonts w:ascii="QCF_BSML" w:hAnsi="QCF_BSML" w:cs="QCF_BSML" w:hint="cs"/>
          <w:b/>
          <w:bCs/>
          <w:color w:val="000000"/>
          <w:szCs w:val="28"/>
          <w:rtl/>
        </w:rPr>
        <w:t xml:space="preserve">) </w:t>
      </w:r>
      <w:r w:rsidRPr="002A014B">
        <w:rPr>
          <w:rFonts w:ascii="Arial" w:hAnsi="Arial" w:cs="Arial" w:hint="cs"/>
          <w:b/>
          <w:bCs/>
          <w:color w:val="000000"/>
          <w:szCs w:val="28"/>
          <w:rtl/>
        </w:rPr>
        <w:t>"1"</w:t>
      </w:r>
      <w:r w:rsidRPr="002A014B">
        <w:rPr>
          <w:rFonts w:ascii="Arial" w:hAnsi="Arial" w:cs="Arial"/>
          <w:b/>
          <w:bCs/>
          <w:color w:val="000000"/>
          <w:szCs w:val="28"/>
          <w:rtl/>
        </w:rPr>
        <w:t xml:space="preserve"> </w:t>
      </w:r>
      <w:r>
        <w:rPr>
          <w:rFonts w:hint="cs"/>
          <w:b/>
          <w:bCs/>
          <w:szCs w:val="28"/>
          <w:rtl/>
        </w:rPr>
        <w:t>:</w:t>
      </w:r>
      <w:r w:rsidRPr="002A014B">
        <w:rPr>
          <w:rFonts w:hint="cs"/>
          <w:b/>
          <w:bCs/>
          <w:szCs w:val="28"/>
          <w:rtl/>
        </w:rPr>
        <w:t xml:space="preserve">فيه للأزرق عن ورش خمسة عشر وجهاً، الأول إلى السابع: القصر في </w:t>
      </w:r>
      <w:r w:rsidRPr="002A014B">
        <w:rPr>
          <w:rFonts w:ascii="QCF_BSML" w:hAnsi="QCF_BSML" w:cs="QCF_BSML"/>
          <w:b/>
          <w:bCs/>
          <w:color w:val="000000"/>
          <w:szCs w:val="28"/>
          <w:rtl/>
        </w:rPr>
        <w:t xml:space="preserve">ﭽ </w:t>
      </w:r>
      <w:r w:rsidRPr="002A014B">
        <w:rPr>
          <w:rFonts w:ascii="QCF_P126" w:hAnsi="QCF_P126" w:cs="QCF_P126"/>
          <w:b/>
          <w:bCs/>
          <w:color w:val="000000"/>
          <w:szCs w:val="28"/>
          <w:rtl/>
        </w:rPr>
        <w:t>ﮄ</w:t>
      </w:r>
      <w:r w:rsidRPr="002A014B">
        <w:rPr>
          <w:rFonts w:ascii="QCF_BSML" w:hAnsi="QCF_BSML" w:cs="QCF_BSML"/>
          <w:b/>
          <w:bCs/>
          <w:color w:val="000000"/>
          <w:szCs w:val="28"/>
          <w:rtl/>
        </w:rPr>
        <w:t xml:space="preserve"> ﭼ</w:t>
      </w:r>
      <w:r w:rsidRPr="002A014B">
        <w:rPr>
          <w:rFonts w:ascii="QCF_P126" w:hAnsi="QCF_P126" w:cs="QCF_P126"/>
          <w:b/>
          <w:bCs/>
          <w:color w:val="000000"/>
          <w:szCs w:val="28"/>
          <w:rtl/>
        </w:rPr>
        <w:t xml:space="preserve">      </w:t>
      </w:r>
      <w:r w:rsidRPr="002A014B">
        <w:rPr>
          <w:rFonts w:hint="cs"/>
          <w:b/>
          <w:bCs/>
          <w:szCs w:val="28"/>
          <w:rtl/>
        </w:rPr>
        <w:t>مع ترقيق الرائين"2" والفتح في</w:t>
      </w:r>
      <w:r w:rsidRPr="002A014B">
        <w:rPr>
          <w:rFonts w:ascii="QCF_BSML" w:hAnsi="QCF_BSML" w:cs="QCF_BSML"/>
          <w:b/>
          <w:bCs/>
          <w:color w:val="000000"/>
          <w:szCs w:val="28"/>
          <w:rtl/>
        </w:rPr>
        <w:t xml:space="preserve"> ﭽ</w:t>
      </w:r>
      <w:r w:rsidRPr="002A014B">
        <w:rPr>
          <w:rFonts w:hint="cs"/>
          <w:b/>
          <w:bCs/>
          <w:szCs w:val="28"/>
          <w:rtl/>
        </w:rPr>
        <w:t xml:space="preserve"> </w:t>
      </w:r>
      <w:r w:rsidRPr="002A014B">
        <w:rPr>
          <w:rFonts w:ascii="QCF_P126" w:hAnsi="QCF_P126" w:cs="QCF_P126"/>
          <w:b/>
          <w:bCs/>
          <w:color w:val="000000"/>
          <w:szCs w:val="28"/>
          <w:rtl/>
        </w:rPr>
        <w:t>ﮔ</w:t>
      </w:r>
      <w:r w:rsidRPr="002A014B">
        <w:rPr>
          <w:rFonts w:ascii="QCF_BSML" w:hAnsi="QCF_BSML" w:cs="QCF_BSML"/>
          <w:b/>
          <w:bCs/>
          <w:color w:val="000000"/>
          <w:szCs w:val="28"/>
          <w:rtl/>
        </w:rPr>
        <w:t xml:space="preserve"> ﭼ</w:t>
      </w:r>
      <w:r w:rsidRPr="002A014B">
        <w:rPr>
          <w:rFonts w:ascii="QCF_P126" w:hAnsi="QCF_P126" w:cs="QCF_P126"/>
          <w:b/>
          <w:bCs/>
          <w:color w:val="000000"/>
          <w:szCs w:val="28"/>
          <w:rtl/>
        </w:rPr>
        <w:t xml:space="preserve">    </w:t>
      </w:r>
      <w:r w:rsidRPr="002A014B">
        <w:rPr>
          <w:rFonts w:hint="cs"/>
          <w:b/>
          <w:bCs/>
          <w:szCs w:val="28"/>
          <w:rtl/>
        </w:rPr>
        <w:t xml:space="preserve">والقصر في </w:t>
      </w:r>
      <w:r w:rsidRPr="002A014B">
        <w:rPr>
          <w:rFonts w:ascii="QCF_BSML" w:hAnsi="QCF_BSML" w:cs="QCF_BSML"/>
          <w:b/>
          <w:bCs/>
          <w:color w:val="000000"/>
          <w:szCs w:val="28"/>
          <w:rtl/>
        </w:rPr>
        <w:t xml:space="preserve">ﭽ </w:t>
      </w:r>
      <w:r w:rsidRPr="002A014B">
        <w:rPr>
          <w:rFonts w:ascii="QCF_P126" w:hAnsi="QCF_P126" w:cs="QCF_P126"/>
          <w:b/>
          <w:bCs/>
          <w:color w:val="000000"/>
          <w:szCs w:val="28"/>
          <w:rtl/>
        </w:rPr>
        <w:t>ﮚ</w:t>
      </w:r>
      <w:r w:rsidRPr="002A014B">
        <w:rPr>
          <w:rFonts w:ascii="QCF_BSML" w:hAnsi="QCF_BSML" w:cs="QCF_BSML"/>
          <w:b/>
          <w:bCs/>
          <w:color w:val="000000"/>
          <w:szCs w:val="28"/>
          <w:rtl/>
        </w:rPr>
        <w:t xml:space="preserve"> ﭼ</w:t>
      </w:r>
      <w:r w:rsidRPr="002A014B">
        <w:rPr>
          <w:rFonts w:ascii="QCF_P126" w:hAnsi="QCF_P126" w:cs="QCF_P126"/>
          <w:b/>
          <w:bCs/>
          <w:color w:val="000000"/>
          <w:szCs w:val="28"/>
          <w:rtl/>
        </w:rPr>
        <w:t xml:space="preserve">    </w:t>
      </w:r>
      <w:r w:rsidRPr="002A014B">
        <w:rPr>
          <w:rFonts w:hint="cs"/>
          <w:b/>
          <w:bCs/>
          <w:szCs w:val="28"/>
          <w:rtl/>
        </w:rPr>
        <w:t>، ومع تفخيم</w:t>
      </w:r>
      <w:r w:rsidRPr="002A014B">
        <w:rPr>
          <w:rFonts w:ascii="QCF_BSML" w:hAnsi="QCF_BSML" w:cs="QCF_BSML"/>
          <w:b/>
          <w:bCs/>
          <w:color w:val="000000"/>
          <w:szCs w:val="28"/>
          <w:rtl/>
        </w:rPr>
        <w:t xml:space="preserve"> ﭽ</w:t>
      </w:r>
      <w:r w:rsidRPr="002A014B">
        <w:rPr>
          <w:rFonts w:hint="cs"/>
          <w:b/>
          <w:bCs/>
          <w:szCs w:val="28"/>
          <w:rtl/>
        </w:rPr>
        <w:t xml:space="preserve"> </w:t>
      </w:r>
      <w:r w:rsidRPr="002A014B">
        <w:rPr>
          <w:rFonts w:ascii="QCF_P126" w:hAnsi="QCF_P126" w:cs="QCF_P126"/>
          <w:b/>
          <w:bCs/>
          <w:color w:val="000000"/>
          <w:szCs w:val="28"/>
          <w:rtl/>
        </w:rPr>
        <w:t>ﮦ</w:t>
      </w:r>
      <w:r w:rsidRPr="002A014B">
        <w:rPr>
          <w:rFonts w:ascii="QCF_BSML" w:hAnsi="QCF_BSML" w:cs="QCF_BSML"/>
          <w:b/>
          <w:bCs/>
          <w:color w:val="000000"/>
          <w:szCs w:val="28"/>
          <w:rtl/>
        </w:rPr>
        <w:t xml:space="preserve"> ﭼ</w:t>
      </w:r>
      <w:r w:rsidRPr="002A014B">
        <w:rPr>
          <w:rFonts w:ascii="QCF_P126" w:hAnsi="QCF_P126" w:cs="QCF_P126"/>
          <w:b/>
          <w:bCs/>
          <w:color w:val="000000"/>
          <w:szCs w:val="28"/>
          <w:rtl/>
        </w:rPr>
        <w:t xml:space="preserve">     </w:t>
      </w:r>
      <w:r w:rsidRPr="002A014B">
        <w:rPr>
          <w:rFonts w:hint="cs"/>
          <w:b/>
          <w:bCs/>
          <w:szCs w:val="28"/>
          <w:rtl/>
        </w:rPr>
        <w:t xml:space="preserve">فقط، ومع التوسط في </w:t>
      </w:r>
      <w:r w:rsidRPr="002A014B">
        <w:rPr>
          <w:rFonts w:ascii="QCF_BSML" w:hAnsi="QCF_BSML" w:cs="QCF_BSML"/>
          <w:b/>
          <w:bCs/>
          <w:color w:val="000000"/>
          <w:szCs w:val="28"/>
          <w:rtl/>
        </w:rPr>
        <w:t xml:space="preserve">ﭽ </w:t>
      </w:r>
      <w:r w:rsidRPr="002A014B">
        <w:rPr>
          <w:rFonts w:ascii="QCF_P126" w:hAnsi="QCF_P126" w:cs="QCF_P126"/>
          <w:b/>
          <w:bCs/>
          <w:color w:val="000000"/>
          <w:szCs w:val="28"/>
          <w:rtl/>
        </w:rPr>
        <w:t>ﮚ</w:t>
      </w:r>
      <w:r w:rsidRPr="002A014B">
        <w:rPr>
          <w:rFonts w:ascii="QCF_BSML" w:hAnsi="QCF_BSML" w:cs="QCF_BSML"/>
          <w:b/>
          <w:bCs/>
          <w:color w:val="000000"/>
          <w:szCs w:val="28"/>
          <w:rtl/>
        </w:rPr>
        <w:t xml:space="preserve"> ﭼ</w:t>
      </w:r>
      <w:r w:rsidRPr="002A014B">
        <w:rPr>
          <w:rFonts w:ascii="QCF_P126" w:hAnsi="QCF_P126" w:cs="QCF_P126"/>
          <w:b/>
          <w:bCs/>
          <w:color w:val="000000"/>
          <w:szCs w:val="28"/>
          <w:rtl/>
        </w:rPr>
        <w:t xml:space="preserve">    </w:t>
      </w:r>
      <w:r w:rsidRPr="002A014B">
        <w:rPr>
          <w:rFonts w:hint="cs"/>
          <w:b/>
          <w:bCs/>
          <w:szCs w:val="28"/>
          <w:rtl/>
        </w:rPr>
        <w:t>{وترقيق الرائين}"3" والفتح، ومع التقليل وطول</w:t>
      </w:r>
      <w:r w:rsidRPr="002A014B">
        <w:rPr>
          <w:rFonts w:ascii="QCF_BSML" w:hAnsi="QCF_BSML" w:cs="QCF_BSML"/>
          <w:b/>
          <w:bCs/>
          <w:color w:val="000000"/>
          <w:szCs w:val="28"/>
          <w:rtl/>
        </w:rPr>
        <w:t xml:space="preserve"> ﭽ</w:t>
      </w:r>
      <w:r w:rsidRPr="002A014B">
        <w:rPr>
          <w:rFonts w:hint="cs"/>
          <w:b/>
          <w:bCs/>
          <w:szCs w:val="28"/>
          <w:rtl/>
        </w:rPr>
        <w:t xml:space="preserve"> </w:t>
      </w:r>
      <w:r w:rsidRPr="002A014B">
        <w:rPr>
          <w:rFonts w:ascii="QCF_P126" w:hAnsi="QCF_P126" w:cs="QCF_P126"/>
          <w:b/>
          <w:bCs/>
          <w:color w:val="000000"/>
          <w:szCs w:val="28"/>
          <w:rtl/>
        </w:rPr>
        <w:t>ﮚ</w:t>
      </w:r>
      <w:r w:rsidRPr="002A014B">
        <w:rPr>
          <w:rFonts w:ascii="QCF_BSML" w:hAnsi="QCF_BSML" w:cs="QCF_BSML"/>
          <w:b/>
          <w:bCs/>
          <w:color w:val="000000"/>
          <w:szCs w:val="28"/>
          <w:rtl/>
        </w:rPr>
        <w:t xml:space="preserve"> ﭼ</w:t>
      </w:r>
      <w:r w:rsidRPr="002A014B">
        <w:rPr>
          <w:rFonts w:ascii="QCF_P126" w:hAnsi="QCF_P126" w:cs="QCF_P126"/>
          <w:b/>
          <w:bCs/>
          <w:color w:val="000000"/>
          <w:szCs w:val="28"/>
          <w:rtl/>
        </w:rPr>
        <w:t xml:space="preserve">    </w:t>
      </w:r>
      <w:r w:rsidRPr="002A014B">
        <w:rPr>
          <w:rFonts w:hint="cs"/>
          <w:b/>
          <w:bCs/>
          <w:szCs w:val="28"/>
          <w:rtl/>
        </w:rPr>
        <w:t xml:space="preserve">وتفخيم </w:t>
      </w:r>
      <w:r w:rsidRPr="002A014B">
        <w:rPr>
          <w:rFonts w:ascii="QCF_BSML" w:hAnsi="QCF_BSML" w:cs="QCF_BSML"/>
          <w:b/>
          <w:bCs/>
          <w:color w:val="000000"/>
          <w:szCs w:val="28"/>
          <w:rtl/>
        </w:rPr>
        <w:t xml:space="preserve">ﭽ </w:t>
      </w:r>
      <w:r w:rsidRPr="002A014B">
        <w:rPr>
          <w:rFonts w:ascii="QCF_P126" w:hAnsi="QCF_P126" w:cs="QCF_P126"/>
          <w:b/>
          <w:bCs/>
          <w:color w:val="000000"/>
          <w:szCs w:val="28"/>
          <w:rtl/>
        </w:rPr>
        <w:t>ﮦ</w:t>
      </w:r>
      <w:r w:rsidRPr="002A014B">
        <w:rPr>
          <w:rFonts w:ascii="QCF_BSML" w:hAnsi="QCF_BSML" w:cs="QCF_BSML"/>
          <w:b/>
          <w:bCs/>
          <w:color w:val="000000"/>
          <w:szCs w:val="28"/>
          <w:rtl/>
        </w:rPr>
        <w:t xml:space="preserve"> ﭼ</w:t>
      </w:r>
      <w:r w:rsidRPr="002A014B">
        <w:rPr>
          <w:rFonts w:ascii="QCF_P126" w:hAnsi="QCF_P126" w:cs="QCF_P126"/>
          <w:b/>
          <w:bCs/>
          <w:color w:val="000000"/>
          <w:szCs w:val="28"/>
          <w:rtl/>
        </w:rPr>
        <w:t xml:space="preserve">     </w:t>
      </w:r>
      <w:r w:rsidRPr="002A014B">
        <w:rPr>
          <w:rFonts w:hint="cs"/>
          <w:b/>
          <w:bCs/>
          <w:szCs w:val="28"/>
          <w:rtl/>
        </w:rPr>
        <w:t>فقط، ومع تفخيم</w:t>
      </w:r>
      <w:r w:rsidRPr="002A014B">
        <w:rPr>
          <w:rFonts w:ascii="QCF_BSML" w:hAnsi="QCF_BSML" w:cs="QCF_BSML"/>
          <w:b/>
          <w:bCs/>
          <w:color w:val="000000"/>
          <w:szCs w:val="28"/>
          <w:rtl/>
        </w:rPr>
        <w:t xml:space="preserve"> ﭽ</w:t>
      </w:r>
      <w:r w:rsidRPr="002A014B">
        <w:rPr>
          <w:rFonts w:hint="cs"/>
          <w:b/>
          <w:bCs/>
          <w:szCs w:val="28"/>
          <w:rtl/>
        </w:rPr>
        <w:t xml:space="preserve"> طائرا</w:t>
      </w:r>
      <w:r w:rsidRPr="002A014B">
        <w:rPr>
          <w:rFonts w:ascii="QCF_BSML" w:hAnsi="QCF_BSML" w:cs="QCF_BSML"/>
          <w:b/>
          <w:bCs/>
          <w:color w:val="000000"/>
          <w:szCs w:val="28"/>
          <w:rtl/>
        </w:rPr>
        <w:t xml:space="preserve"> ﭼ</w:t>
      </w:r>
      <w:r w:rsidRPr="002A014B">
        <w:rPr>
          <w:rFonts w:ascii="QCF_P126" w:hAnsi="QCF_P126" w:cs="QCF_P126"/>
          <w:b/>
          <w:bCs/>
          <w:color w:val="000000"/>
          <w:szCs w:val="28"/>
          <w:rtl/>
        </w:rPr>
        <w:t xml:space="preserve">  </w:t>
      </w:r>
      <w:r w:rsidRPr="002A014B">
        <w:rPr>
          <w:rFonts w:hint="cs"/>
          <w:b/>
          <w:bCs/>
          <w:szCs w:val="28"/>
          <w:rtl/>
        </w:rPr>
        <w:t xml:space="preserve">فقط في الحالين والفتح وقصر </w:t>
      </w:r>
      <w:r w:rsidRPr="002A014B">
        <w:rPr>
          <w:rFonts w:ascii="QCF_BSML" w:hAnsi="QCF_BSML" w:cs="QCF_BSML"/>
          <w:b/>
          <w:bCs/>
          <w:color w:val="000000"/>
          <w:szCs w:val="28"/>
          <w:rtl/>
        </w:rPr>
        <w:t xml:space="preserve">ﭽ </w:t>
      </w:r>
      <w:r w:rsidRPr="002A014B">
        <w:rPr>
          <w:rFonts w:ascii="QCF_P126" w:hAnsi="QCF_P126" w:cs="QCF_P126"/>
          <w:b/>
          <w:bCs/>
          <w:color w:val="000000"/>
          <w:szCs w:val="28"/>
          <w:rtl/>
        </w:rPr>
        <w:t>ﮚ</w:t>
      </w:r>
      <w:r w:rsidRPr="002A014B">
        <w:rPr>
          <w:rFonts w:ascii="QCF_BSML" w:hAnsi="QCF_BSML" w:cs="QCF_BSML"/>
          <w:b/>
          <w:bCs/>
          <w:color w:val="000000"/>
          <w:szCs w:val="28"/>
          <w:rtl/>
        </w:rPr>
        <w:t xml:space="preserve"> ﭼ</w:t>
      </w:r>
      <w:r w:rsidRPr="002A014B">
        <w:rPr>
          <w:rFonts w:ascii="QCF_P126" w:hAnsi="QCF_P126" w:cs="QCF_P126"/>
          <w:b/>
          <w:bCs/>
          <w:color w:val="000000"/>
          <w:szCs w:val="28"/>
          <w:rtl/>
        </w:rPr>
        <w:t xml:space="preserve">      </w:t>
      </w:r>
      <w:r w:rsidRPr="002A014B">
        <w:rPr>
          <w:rFonts w:hint="cs"/>
          <w:b/>
          <w:bCs/>
          <w:szCs w:val="28"/>
          <w:rtl/>
        </w:rPr>
        <w:t>، ومع طول</w:t>
      </w:r>
      <w:r w:rsidRPr="002A014B">
        <w:rPr>
          <w:rFonts w:ascii="QCF_BSML" w:hAnsi="QCF_BSML" w:cs="QCF_BSML"/>
          <w:b/>
          <w:bCs/>
          <w:color w:val="000000"/>
          <w:szCs w:val="28"/>
          <w:rtl/>
        </w:rPr>
        <w:t xml:space="preserve"> ﭽ</w:t>
      </w:r>
      <w:r w:rsidRPr="002A014B">
        <w:rPr>
          <w:rFonts w:hint="cs"/>
          <w:b/>
          <w:bCs/>
          <w:szCs w:val="28"/>
          <w:rtl/>
        </w:rPr>
        <w:t xml:space="preserve"> </w:t>
      </w:r>
      <w:r w:rsidRPr="002A014B">
        <w:rPr>
          <w:rFonts w:ascii="QCF_P126" w:hAnsi="QCF_P126" w:cs="QCF_P126"/>
          <w:b/>
          <w:bCs/>
          <w:color w:val="000000"/>
          <w:szCs w:val="28"/>
          <w:rtl/>
        </w:rPr>
        <w:t>ﮚ</w:t>
      </w:r>
      <w:r w:rsidRPr="002A014B">
        <w:rPr>
          <w:rFonts w:ascii="QCF_BSML" w:hAnsi="QCF_BSML" w:cs="QCF_BSML"/>
          <w:b/>
          <w:bCs/>
          <w:color w:val="000000"/>
          <w:szCs w:val="28"/>
          <w:rtl/>
        </w:rPr>
        <w:t xml:space="preserve"> ﭼ</w:t>
      </w:r>
      <w:r w:rsidRPr="002A014B">
        <w:rPr>
          <w:rFonts w:ascii="QCF_P126" w:hAnsi="QCF_P126" w:cs="QCF_P126"/>
          <w:b/>
          <w:bCs/>
          <w:color w:val="000000"/>
          <w:szCs w:val="28"/>
          <w:rtl/>
        </w:rPr>
        <w:t xml:space="preserve">      </w:t>
      </w:r>
      <w:r w:rsidRPr="002A014B">
        <w:rPr>
          <w:rFonts w:hint="cs"/>
          <w:b/>
          <w:bCs/>
          <w:szCs w:val="28"/>
          <w:rtl/>
        </w:rPr>
        <w:t xml:space="preserve">، ومع التقليل وطول </w:t>
      </w:r>
      <w:r w:rsidRPr="002A014B">
        <w:rPr>
          <w:rFonts w:ascii="QCF_BSML" w:hAnsi="QCF_BSML" w:cs="QCF_BSML"/>
          <w:b/>
          <w:bCs/>
          <w:color w:val="000000"/>
          <w:szCs w:val="28"/>
          <w:rtl/>
        </w:rPr>
        <w:t xml:space="preserve">ﭽ </w:t>
      </w:r>
      <w:r w:rsidRPr="002A014B">
        <w:rPr>
          <w:rFonts w:ascii="QCF_P126" w:hAnsi="QCF_P126" w:cs="QCF_P126"/>
          <w:b/>
          <w:bCs/>
          <w:color w:val="000000"/>
          <w:szCs w:val="28"/>
          <w:rtl/>
        </w:rPr>
        <w:t>ﮚ</w:t>
      </w:r>
      <w:r w:rsidRPr="002A014B">
        <w:rPr>
          <w:rFonts w:ascii="QCF_BSML" w:hAnsi="QCF_BSML" w:cs="QCF_BSML"/>
          <w:b/>
          <w:bCs/>
          <w:color w:val="000000"/>
          <w:szCs w:val="28"/>
          <w:rtl/>
        </w:rPr>
        <w:t xml:space="preserve"> ﭼ</w:t>
      </w:r>
      <w:r w:rsidRPr="002A014B">
        <w:rPr>
          <w:rFonts w:ascii="QCF_P126" w:hAnsi="QCF_P126" w:cs="QCF_P126"/>
          <w:b/>
          <w:bCs/>
          <w:color w:val="000000"/>
          <w:sz w:val="32"/>
          <w:rtl/>
        </w:rPr>
        <w:t xml:space="preserve">  </w:t>
      </w:r>
      <w:r w:rsidRPr="002A014B">
        <w:rPr>
          <w:rFonts w:ascii="QCF_P126" w:hAnsi="QCF_P126" w:cs="QCF_P126"/>
          <w:b/>
          <w:bCs/>
          <w:color w:val="000000"/>
          <w:sz w:val="36"/>
          <w:szCs w:val="36"/>
          <w:rtl/>
        </w:rPr>
        <w:t xml:space="preserve">   </w:t>
      </w:r>
    </w:p>
    <w:p w:rsidR="00A06910" w:rsidRPr="004D1518"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 w:val="24"/>
          <w:szCs w:val="24"/>
          <w:rtl/>
        </w:rPr>
      </w:pP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ــــــــــــــ</w:t>
      </w:r>
    </w:p>
    <w:p w:rsidR="00A06910" w:rsidRPr="004D1518" w:rsidRDefault="00A06910" w:rsidP="00A06910">
      <w:pPr>
        <w:autoSpaceDE w:val="0"/>
        <w:autoSpaceDN w:val="0"/>
        <w:adjustRightInd w:val="0"/>
        <w:jc w:val="lowKashida"/>
        <w:rPr>
          <w:b/>
          <w:bCs/>
          <w:sz w:val="24"/>
          <w:szCs w:val="24"/>
          <w:rtl/>
        </w:rPr>
      </w:pPr>
      <w:r>
        <w:rPr>
          <w:rFonts w:hint="cs"/>
          <w:b/>
          <w:bCs/>
          <w:sz w:val="24"/>
          <w:szCs w:val="24"/>
          <w:rtl/>
        </w:rPr>
        <w:t>(1) ال</w:t>
      </w:r>
      <w:r w:rsidRPr="004D1518">
        <w:rPr>
          <w:rFonts w:hint="cs"/>
          <w:b/>
          <w:bCs/>
          <w:sz w:val="24"/>
          <w:szCs w:val="24"/>
          <w:rtl/>
        </w:rPr>
        <w:t>آية110</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 xml:space="preserve">(2) </w:t>
      </w:r>
      <w:r>
        <w:rPr>
          <w:rFonts w:hint="cs"/>
          <w:b/>
          <w:bCs/>
          <w:sz w:val="24"/>
          <w:szCs w:val="24"/>
          <w:rtl/>
        </w:rPr>
        <w:t xml:space="preserve">أي </w:t>
      </w:r>
      <w:r w:rsidRPr="004D1518">
        <w:rPr>
          <w:rFonts w:hint="cs"/>
          <w:b/>
          <w:bCs/>
          <w:sz w:val="24"/>
          <w:szCs w:val="24"/>
          <w:rtl/>
        </w:rPr>
        <w:t>ترقيق راء</w:t>
      </w:r>
      <w:r w:rsidRPr="004D1518">
        <w:rPr>
          <w:rFonts w:ascii="QCF_BSML" w:hAnsi="QCF_BSML" w:cs="QCF_BSML"/>
          <w:b/>
          <w:bCs/>
          <w:color w:val="000000"/>
          <w:sz w:val="24"/>
          <w:szCs w:val="24"/>
          <w:rtl/>
        </w:rPr>
        <w:t xml:space="preserve"> ﭽ </w:t>
      </w:r>
      <w:r w:rsidRPr="004D1518">
        <w:rPr>
          <w:rFonts w:hint="cs"/>
          <w:b/>
          <w:bCs/>
          <w:sz w:val="24"/>
          <w:szCs w:val="24"/>
          <w:rtl/>
        </w:rPr>
        <w:t xml:space="preserve">طائرا و </w:t>
      </w:r>
      <w:r w:rsidRPr="004D1518">
        <w:rPr>
          <w:rFonts w:ascii="QCF_P126" w:hAnsi="QCF_P126" w:cs="QCF_P126"/>
          <w:b/>
          <w:bCs/>
          <w:color w:val="000000"/>
          <w:sz w:val="24"/>
          <w:szCs w:val="24"/>
          <w:rtl/>
        </w:rPr>
        <w:t xml:space="preserve">ﮦ   </w:t>
      </w:r>
      <w:r w:rsidRPr="004D1518">
        <w:rPr>
          <w:rFonts w:ascii="QCF_BSML" w:hAnsi="QCF_BSML" w:cs="QCF_BSML"/>
          <w:b/>
          <w:bCs/>
          <w:color w:val="000000"/>
          <w:sz w:val="24"/>
          <w:szCs w:val="24"/>
          <w:rtl/>
        </w:rPr>
        <w:t>ﭼ</w:t>
      </w:r>
      <w:r w:rsidRPr="004D1518">
        <w:rPr>
          <w:rFonts w:ascii="QCF_P126" w:hAnsi="QCF_P126" w:cs="QCF_P126"/>
          <w:b/>
          <w:bCs/>
          <w:color w:val="000000"/>
          <w:sz w:val="24"/>
          <w:szCs w:val="24"/>
          <w:rtl/>
        </w:rPr>
        <w:t xml:space="preserve">    </w:t>
      </w:r>
      <w:r>
        <w:rPr>
          <w:rFonts w:hint="cs"/>
          <w:b/>
          <w:bCs/>
          <w:sz w:val="24"/>
          <w:szCs w:val="24"/>
          <w:rtl/>
        </w:rPr>
        <w:t>.</w:t>
      </w:r>
    </w:p>
    <w:p w:rsidR="00A06910" w:rsidRPr="004D1518" w:rsidRDefault="00A06910" w:rsidP="00A06910">
      <w:pPr>
        <w:autoSpaceDE w:val="0"/>
        <w:autoSpaceDN w:val="0"/>
        <w:adjustRightInd w:val="0"/>
        <w:jc w:val="lowKashida"/>
        <w:rPr>
          <w:b/>
          <w:bCs/>
          <w:sz w:val="24"/>
          <w:szCs w:val="24"/>
          <w:rtl/>
        </w:rPr>
      </w:pPr>
      <w:r>
        <w:rPr>
          <w:rFonts w:hint="cs"/>
          <w:b/>
          <w:bCs/>
          <w:sz w:val="24"/>
          <w:szCs w:val="24"/>
          <w:rtl/>
        </w:rPr>
        <w:t>(3) هكذا في النسختين، وفيه نظر ،</w:t>
      </w:r>
      <w:r w:rsidRPr="004D1518">
        <w:rPr>
          <w:rFonts w:hint="cs"/>
          <w:b/>
          <w:bCs/>
          <w:sz w:val="24"/>
          <w:szCs w:val="24"/>
          <w:rtl/>
        </w:rPr>
        <w:t xml:space="preserve">لأنه ذكر في البدائع {ومع تفخيم </w:t>
      </w:r>
      <w:r>
        <w:rPr>
          <w:rFonts w:hint="cs"/>
          <w:b/>
          <w:bCs/>
          <w:sz w:val="24"/>
          <w:szCs w:val="24"/>
          <w:rtl/>
        </w:rPr>
        <w:t>(</w:t>
      </w:r>
      <w:r w:rsidRPr="004D1518">
        <w:rPr>
          <w:rFonts w:hint="cs"/>
          <w:b/>
          <w:bCs/>
          <w:sz w:val="24"/>
          <w:szCs w:val="24"/>
          <w:rtl/>
        </w:rPr>
        <w:t>سحر</w:t>
      </w:r>
      <w:r>
        <w:rPr>
          <w:rFonts w:hint="cs"/>
          <w:b/>
          <w:bCs/>
          <w:sz w:val="24"/>
          <w:szCs w:val="24"/>
          <w:rtl/>
        </w:rPr>
        <w:t>) فقط ومع التوسط في (إ</w:t>
      </w:r>
      <w:r w:rsidRPr="004D1518">
        <w:rPr>
          <w:rFonts w:hint="cs"/>
          <w:b/>
          <w:bCs/>
          <w:sz w:val="24"/>
          <w:szCs w:val="24"/>
          <w:rtl/>
        </w:rPr>
        <w:t>سرائيل</w:t>
      </w:r>
      <w:r>
        <w:rPr>
          <w:rFonts w:hint="cs"/>
          <w:b/>
          <w:bCs/>
          <w:sz w:val="24"/>
          <w:szCs w:val="24"/>
          <w:rtl/>
        </w:rPr>
        <w:t>)</w:t>
      </w:r>
      <w:r w:rsidRPr="004D1518">
        <w:rPr>
          <w:rFonts w:hint="cs"/>
          <w:b/>
          <w:bCs/>
          <w:sz w:val="24"/>
          <w:szCs w:val="24"/>
          <w:rtl/>
        </w:rPr>
        <w:t xml:space="preserve"> والترقيق}، وهو يقصد الترقيق في </w:t>
      </w:r>
      <w:r w:rsidRPr="004D1518">
        <w:rPr>
          <w:rFonts w:ascii="QCF_BSML" w:hAnsi="QCF_BSML" w:cs="QCF_BSML"/>
          <w:b/>
          <w:bCs/>
          <w:color w:val="000000"/>
          <w:szCs w:val="28"/>
          <w:rtl/>
        </w:rPr>
        <w:t xml:space="preserve">ﭽ </w:t>
      </w:r>
      <w:r w:rsidRPr="004D1518">
        <w:rPr>
          <w:rFonts w:ascii="QCF_P126" w:hAnsi="QCF_P126" w:cs="QCF_P126"/>
          <w:b/>
          <w:bCs/>
          <w:color w:val="000000"/>
          <w:szCs w:val="28"/>
          <w:rtl/>
        </w:rPr>
        <w:t>ﮦ</w:t>
      </w:r>
      <w:r w:rsidRPr="004D1518">
        <w:rPr>
          <w:rFonts w:ascii="QCF_BSML" w:hAnsi="QCF_BSML" w:cs="QCF_BSML"/>
          <w:b/>
          <w:bCs/>
          <w:color w:val="000000"/>
          <w:szCs w:val="28"/>
          <w:rtl/>
        </w:rPr>
        <w:t xml:space="preserve"> ﭼ</w:t>
      </w:r>
      <w:r w:rsidRPr="004D1518">
        <w:rPr>
          <w:rFonts w:ascii="QCF_P126" w:hAnsi="QCF_P126" w:cs="QCF_P126"/>
          <w:b/>
          <w:bCs/>
          <w:color w:val="000000"/>
          <w:szCs w:val="28"/>
          <w:rtl/>
        </w:rPr>
        <w:t xml:space="preserve">     </w:t>
      </w:r>
      <w:r w:rsidRPr="004D1518">
        <w:rPr>
          <w:rFonts w:hint="cs"/>
          <w:b/>
          <w:bCs/>
          <w:sz w:val="24"/>
          <w:szCs w:val="24"/>
          <w:rtl/>
        </w:rPr>
        <w:t>لأنه معطوف على التفخيم، وهكذا ذكرت في (الروض:269)،(تحريرات طيبة النشر:158)</w:t>
      </w:r>
      <w:r>
        <w:rPr>
          <w:rFonts w:hint="cs"/>
          <w:b/>
          <w:bCs/>
          <w:sz w:val="24"/>
          <w:szCs w:val="24"/>
          <w:rtl/>
        </w:rPr>
        <w:t>.</w:t>
      </w:r>
    </w:p>
    <w:p w:rsidR="00A06910" w:rsidRPr="004D1518"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Cs w:val="28"/>
          <w:rtl/>
        </w:rPr>
      </w:pPr>
    </w:p>
    <w:p w:rsidR="00A06910" w:rsidRPr="002A014B" w:rsidRDefault="00A06910" w:rsidP="00A06910">
      <w:pPr>
        <w:autoSpaceDE w:val="0"/>
        <w:autoSpaceDN w:val="0"/>
        <w:adjustRightInd w:val="0"/>
        <w:jc w:val="lowKashida"/>
        <w:rPr>
          <w:b/>
          <w:bCs/>
          <w:sz w:val="32"/>
          <w:rtl/>
        </w:rPr>
      </w:pPr>
      <w:r w:rsidRPr="002A014B">
        <w:rPr>
          <w:rFonts w:hint="cs"/>
          <w:b/>
          <w:bCs/>
          <w:sz w:val="32"/>
          <w:rtl/>
        </w:rPr>
        <w:lastRenderedPageBreak/>
        <w:t xml:space="preserve"> والثامن إلى الحادي عشر: التوسط في</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ﮄ</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xml:space="preserve">مع ترقيق الرائين والفتح وقصر </w:t>
      </w:r>
      <w:r w:rsidRPr="002A014B">
        <w:rPr>
          <w:rFonts w:ascii="QCF_BSML" w:hAnsi="QCF_BSML" w:cs="QCF_BSML"/>
          <w:b/>
          <w:bCs/>
          <w:color w:val="000000"/>
          <w:sz w:val="32"/>
          <w:rtl/>
        </w:rPr>
        <w:t xml:space="preserve">ﭽ </w:t>
      </w:r>
      <w:r w:rsidRPr="002A014B">
        <w:rPr>
          <w:rFonts w:ascii="QCF_P126" w:hAnsi="QCF_P126" w:cs="QCF_P126"/>
          <w:b/>
          <w:bCs/>
          <w:color w:val="000000"/>
          <w:sz w:val="32"/>
          <w:rtl/>
        </w:rPr>
        <w:t>ﮚ</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xml:space="preserve"> ومع طول </w:t>
      </w:r>
      <w:r w:rsidRPr="002A014B">
        <w:rPr>
          <w:rFonts w:ascii="QCF_BSML" w:hAnsi="QCF_BSML" w:cs="QCF_BSML"/>
          <w:b/>
          <w:bCs/>
          <w:color w:val="000000"/>
          <w:sz w:val="32"/>
          <w:rtl/>
        </w:rPr>
        <w:t xml:space="preserve">ﭽ </w:t>
      </w:r>
      <w:r w:rsidRPr="002A014B">
        <w:rPr>
          <w:rFonts w:ascii="QCF_P126" w:hAnsi="QCF_P126" w:cs="QCF_P126"/>
          <w:b/>
          <w:bCs/>
          <w:color w:val="000000"/>
          <w:sz w:val="32"/>
          <w:rtl/>
        </w:rPr>
        <w:t>ﮚ</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ومع التقليل وقصر</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ﮚ</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ومع تفخيم</w:t>
      </w:r>
      <w:r w:rsidRPr="002A014B">
        <w:rPr>
          <w:rFonts w:ascii="QCF_BSML" w:hAnsi="QCF_BSML" w:cs="QCF_BSML"/>
          <w:b/>
          <w:bCs/>
          <w:color w:val="000000"/>
          <w:sz w:val="32"/>
          <w:rtl/>
        </w:rPr>
        <w:t xml:space="preserve"> ﭽ</w:t>
      </w:r>
      <w:r w:rsidRPr="002A014B">
        <w:rPr>
          <w:rFonts w:hint="cs"/>
          <w:b/>
          <w:bCs/>
          <w:sz w:val="32"/>
          <w:rtl/>
        </w:rPr>
        <w:t xml:space="preserve"> طائرا </w:t>
      </w:r>
      <w:r w:rsidRPr="002A014B">
        <w:rPr>
          <w:rFonts w:ascii="QCF_BSML" w:hAnsi="QCF_BSML" w:cs="QCF_BSML"/>
          <w:b/>
          <w:bCs/>
          <w:color w:val="000000"/>
          <w:sz w:val="32"/>
          <w:rtl/>
        </w:rPr>
        <w:t>ﭼ</w:t>
      </w:r>
      <w:r w:rsidRPr="002A014B">
        <w:rPr>
          <w:rFonts w:ascii="QCF_P126" w:hAnsi="QCF_P126" w:cs="QCF_P126"/>
          <w:b/>
          <w:bCs/>
          <w:color w:val="000000"/>
          <w:sz w:val="32"/>
          <w:rtl/>
        </w:rPr>
        <w:t xml:space="preserve">    </w:t>
      </w:r>
      <w:r w:rsidRPr="002A014B">
        <w:rPr>
          <w:rFonts w:hint="cs"/>
          <w:b/>
          <w:bCs/>
          <w:sz w:val="32"/>
          <w:rtl/>
        </w:rPr>
        <w:t xml:space="preserve">فقط وصلاً والفتح وطول </w:t>
      </w:r>
      <w:r w:rsidRPr="002A014B">
        <w:rPr>
          <w:rFonts w:ascii="QCF_BSML" w:hAnsi="QCF_BSML" w:cs="QCF_BSML"/>
          <w:b/>
          <w:bCs/>
          <w:color w:val="000000"/>
          <w:sz w:val="32"/>
          <w:rtl/>
        </w:rPr>
        <w:t xml:space="preserve">ﭽ </w:t>
      </w:r>
      <w:r w:rsidRPr="002A014B">
        <w:rPr>
          <w:rFonts w:ascii="QCF_P126" w:hAnsi="QCF_P126" w:cs="QCF_P126"/>
          <w:b/>
          <w:bCs/>
          <w:color w:val="000000"/>
          <w:sz w:val="32"/>
          <w:rtl/>
        </w:rPr>
        <w:t>ﮚ</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xml:space="preserve">، والثاني عشر إلى الخامس عشر : الطول في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126" w:hAnsi="QCF_P126" w:cs="QCF_P126"/>
          <w:b/>
          <w:bCs/>
          <w:color w:val="000000"/>
          <w:sz w:val="32"/>
          <w:rtl/>
        </w:rPr>
        <w:t>ﮄ</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مع ترقيق الرائين والفتح وقصر</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ﮚ</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ومع طول</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ﮚ</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xml:space="preserve">، ومع التقليل وقصر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126" w:hAnsi="QCF_P126" w:cs="QCF_P126"/>
          <w:b/>
          <w:bCs/>
          <w:color w:val="000000"/>
          <w:sz w:val="32"/>
          <w:rtl/>
        </w:rPr>
        <w:t>ﮚ</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xml:space="preserve">، ومع تفخيم </w:t>
      </w:r>
      <w:r w:rsidRPr="002A014B">
        <w:rPr>
          <w:rFonts w:ascii="QCF_BSML" w:hAnsi="QCF_BSML" w:cs="QCF_BSML"/>
          <w:b/>
          <w:bCs/>
          <w:color w:val="000000"/>
          <w:sz w:val="32"/>
          <w:rtl/>
        </w:rPr>
        <w:t>ﭽ</w:t>
      </w:r>
      <w:r w:rsidRPr="002A014B">
        <w:rPr>
          <w:rFonts w:hint="cs"/>
          <w:b/>
          <w:bCs/>
          <w:sz w:val="32"/>
          <w:rtl/>
        </w:rPr>
        <w:t xml:space="preserve"> طائرا</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فقط وصلا والفتح وطول</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ﮚ</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xml:space="preserve">،  ويحتمل وجه آخر، وهو: توسط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126" w:hAnsi="QCF_P126" w:cs="QCF_P126"/>
          <w:b/>
          <w:bCs/>
          <w:color w:val="000000"/>
          <w:sz w:val="32"/>
          <w:rtl/>
        </w:rPr>
        <w:t>ﮄ</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xml:space="preserve">و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126" w:hAnsi="QCF_P126" w:cs="QCF_P126"/>
          <w:b/>
          <w:bCs/>
          <w:color w:val="000000"/>
          <w:sz w:val="32"/>
          <w:rtl/>
        </w:rPr>
        <w:t>ﮚ</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مع تفخيم</w:t>
      </w:r>
      <w:r w:rsidRPr="002A014B">
        <w:rPr>
          <w:rFonts w:ascii="QCF_BSML" w:hAnsi="QCF_BSML" w:cs="QCF_BSML"/>
          <w:b/>
          <w:bCs/>
          <w:color w:val="000000"/>
          <w:sz w:val="32"/>
          <w:rtl/>
        </w:rPr>
        <w:t xml:space="preserve"> ﭽ</w:t>
      </w:r>
      <w:r w:rsidRPr="002A014B">
        <w:rPr>
          <w:rFonts w:hint="cs"/>
          <w:b/>
          <w:bCs/>
          <w:sz w:val="32"/>
          <w:rtl/>
        </w:rPr>
        <w:t xml:space="preserve"> طائرا</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في الحالين وفتح</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ﮔ</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على أن يكون من إرشاد أبي الطيب، وقرأت به على بعض الشيوخ"1")"2"</w:t>
      </w:r>
      <w:r>
        <w:rPr>
          <w:rFonts w:hint="cs"/>
          <w:b/>
          <w:bCs/>
          <w:sz w:val="32"/>
          <w:rtl/>
        </w:rPr>
        <w:t>.</w:t>
      </w:r>
    </w:p>
    <w:p w:rsidR="00A06910" w:rsidRPr="004D1518"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 w:val="24"/>
          <w:szCs w:val="24"/>
          <w:rtl/>
        </w:rPr>
      </w:pPr>
      <w:r w:rsidRPr="004D1518">
        <w:rPr>
          <w:rFonts w:hint="cs"/>
          <w:b/>
          <w:bCs/>
          <w:szCs w:val="28"/>
          <w:rtl/>
        </w:rPr>
        <w:t xml:space="preserve"> </w:t>
      </w:r>
      <w:r w:rsidRPr="004D1518">
        <w:rPr>
          <w:rFonts w:hint="cs"/>
          <w:b/>
          <w:bCs/>
          <w:sz w:val="24"/>
          <w:szCs w:val="24"/>
          <w:rtl/>
        </w:rPr>
        <w:t>ـــــــــــــــــــ</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(1)  وال</w:t>
      </w:r>
      <w:r>
        <w:rPr>
          <w:rFonts w:hint="cs"/>
          <w:b/>
          <w:bCs/>
          <w:sz w:val="24"/>
          <w:szCs w:val="24"/>
          <w:rtl/>
        </w:rPr>
        <w:t xml:space="preserve">متولي في الروض خالف الإزميري،في  </w:t>
      </w:r>
      <w:r w:rsidRPr="004D1518">
        <w:rPr>
          <w:rFonts w:hint="cs"/>
          <w:b/>
          <w:bCs/>
          <w:sz w:val="24"/>
          <w:szCs w:val="24"/>
          <w:rtl/>
        </w:rPr>
        <w:t xml:space="preserve">قصر في </w:t>
      </w:r>
      <w:r w:rsidRPr="004D1518">
        <w:rPr>
          <w:rFonts w:ascii="QCF_BSML" w:hAnsi="QCF_BSML" w:cs="QCF_BSML"/>
          <w:b/>
          <w:bCs/>
          <w:color w:val="000000"/>
          <w:szCs w:val="28"/>
          <w:rtl/>
        </w:rPr>
        <w:t xml:space="preserve">ﭽ </w:t>
      </w:r>
      <w:r w:rsidRPr="004D1518">
        <w:rPr>
          <w:rFonts w:ascii="QCF_P126" w:hAnsi="QCF_P126" w:cs="QCF_P126"/>
          <w:b/>
          <w:bCs/>
          <w:color w:val="000000"/>
          <w:szCs w:val="28"/>
          <w:rtl/>
        </w:rPr>
        <w:t>ﮄ</w:t>
      </w:r>
      <w:r w:rsidRPr="004D1518">
        <w:rPr>
          <w:rFonts w:ascii="QCF_BSML" w:hAnsi="QCF_BSML" w:cs="QCF_BSML"/>
          <w:b/>
          <w:bCs/>
          <w:color w:val="000000"/>
          <w:szCs w:val="28"/>
          <w:rtl/>
        </w:rPr>
        <w:t xml:space="preserve"> ﭼ</w:t>
      </w:r>
      <w:r w:rsidRPr="004D1518">
        <w:rPr>
          <w:rFonts w:ascii="QCF_P126" w:hAnsi="QCF_P126" w:cs="QCF_P126"/>
          <w:b/>
          <w:bCs/>
          <w:color w:val="000000"/>
          <w:szCs w:val="28"/>
          <w:rtl/>
        </w:rPr>
        <w:t xml:space="preserve">  </w:t>
      </w:r>
      <w:r w:rsidRPr="004D1518">
        <w:rPr>
          <w:rFonts w:hint="cs"/>
          <w:b/>
          <w:bCs/>
          <w:sz w:val="24"/>
          <w:szCs w:val="24"/>
          <w:rtl/>
        </w:rPr>
        <w:t xml:space="preserve">، حيث ذكر أن: قصر </w:t>
      </w:r>
      <w:r w:rsidRPr="004D1518">
        <w:rPr>
          <w:rFonts w:ascii="QCF_BSML" w:hAnsi="QCF_BSML" w:cs="QCF_BSML"/>
          <w:b/>
          <w:bCs/>
          <w:color w:val="000000"/>
          <w:szCs w:val="28"/>
          <w:rtl/>
        </w:rPr>
        <w:t xml:space="preserve">ﭽ </w:t>
      </w:r>
      <w:r w:rsidRPr="004D1518">
        <w:rPr>
          <w:rFonts w:ascii="QCF_P126" w:hAnsi="QCF_P126" w:cs="QCF_P126"/>
          <w:b/>
          <w:bCs/>
          <w:color w:val="000000"/>
          <w:szCs w:val="28"/>
          <w:rtl/>
        </w:rPr>
        <w:t>ﮄ</w:t>
      </w:r>
      <w:r w:rsidRPr="004D1518">
        <w:rPr>
          <w:rFonts w:ascii="QCF_BSML" w:hAnsi="QCF_BSML" w:cs="QCF_BSML"/>
          <w:b/>
          <w:bCs/>
          <w:color w:val="000000"/>
          <w:szCs w:val="28"/>
          <w:rtl/>
        </w:rPr>
        <w:t xml:space="preserve"> ﭼ</w:t>
      </w:r>
      <w:r w:rsidRPr="004D1518">
        <w:rPr>
          <w:rFonts w:ascii="QCF_P126" w:hAnsi="QCF_P126" w:cs="QCF_P126"/>
          <w:b/>
          <w:bCs/>
          <w:color w:val="000000"/>
          <w:szCs w:val="28"/>
          <w:rtl/>
        </w:rPr>
        <w:t xml:space="preserve">      </w:t>
      </w:r>
      <w:r w:rsidRPr="004D1518">
        <w:rPr>
          <w:rFonts w:hint="cs"/>
          <w:b/>
          <w:bCs/>
          <w:sz w:val="24"/>
          <w:szCs w:val="24"/>
          <w:rtl/>
        </w:rPr>
        <w:t xml:space="preserve">مع ترقيق </w:t>
      </w:r>
      <w:r w:rsidRPr="004D1518">
        <w:rPr>
          <w:rFonts w:ascii="QCF_BSML" w:hAnsi="QCF_BSML" w:cs="QCF_BSML"/>
          <w:b/>
          <w:bCs/>
          <w:color w:val="000000"/>
          <w:szCs w:val="28"/>
          <w:rtl/>
        </w:rPr>
        <w:t>ﭽ</w:t>
      </w:r>
      <w:r w:rsidRPr="004D1518">
        <w:rPr>
          <w:rFonts w:hint="cs"/>
          <w:b/>
          <w:bCs/>
          <w:szCs w:val="28"/>
          <w:rtl/>
        </w:rPr>
        <w:t xml:space="preserve"> طائرا</w:t>
      </w:r>
      <w:r w:rsidRPr="004D1518">
        <w:rPr>
          <w:rFonts w:ascii="QCF_BSML" w:hAnsi="QCF_BSML" w:cs="QCF_BSML"/>
          <w:b/>
          <w:bCs/>
          <w:color w:val="000000"/>
          <w:szCs w:val="28"/>
          <w:rtl/>
        </w:rPr>
        <w:t xml:space="preserve"> ﭼ</w:t>
      </w:r>
      <w:r w:rsidRPr="004D1518">
        <w:rPr>
          <w:rFonts w:ascii="QCF_P126" w:hAnsi="QCF_P126" w:cs="QCF_P126"/>
          <w:b/>
          <w:bCs/>
          <w:color w:val="000000"/>
          <w:szCs w:val="28"/>
          <w:rtl/>
        </w:rPr>
        <w:t xml:space="preserve">  </w:t>
      </w:r>
      <w:r w:rsidRPr="004D1518">
        <w:rPr>
          <w:rFonts w:hint="cs"/>
          <w:b/>
          <w:bCs/>
          <w:sz w:val="24"/>
          <w:szCs w:val="24"/>
          <w:rtl/>
        </w:rPr>
        <w:t>و</w:t>
      </w:r>
      <w:r w:rsidRPr="004D1518">
        <w:rPr>
          <w:rFonts w:ascii="QCF_BSML" w:hAnsi="QCF_BSML" w:cs="QCF_BSML"/>
          <w:b/>
          <w:bCs/>
          <w:color w:val="000000"/>
          <w:szCs w:val="28"/>
          <w:rtl/>
        </w:rPr>
        <w:t xml:space="preserve"> ﭽ</w:t>
      </w:r>
      <w:r w:rsidRPr="004D1518">
        <w:rPr>
          <w:rFonts w:hint="cs"/>
          <w:b/>
          <w:bCs/>
          <w:szCs w:val="28"/>
          <w:rtl/>
        </w:rPr>
        <w:t xml:space="preserve"> </w:t>
      </w:r>
      <w:r w:rsidRPr="004D1518">
        <w:rPr>
          <w:rFonts w:ascii="QCF_P126" w:hAnsi="QCF_P126" w:cs="QCF_P126"/>
          <w:b/>
          <w:bCs/>
          <w:color w:val="000000"/>
          <w:szCs w:val="28"/>
          <w:rtl/>
        </w:rPr>
        <w:t>ﮦ</w:t>
      </w:r>
      <w:r w:rsidRPr="004D1518">
        <w:rPr>
          <w:rFonts w:ascii="QCF_BSML" w:hAnsi="QCF_BSML" w:cs="QCF_BSML"/>
          <w:b/>
          <w:bCs/>
          <w:color w:val="000000"/>
          <w:szCs w:val="28"/>
          <w:rtl/>
        </w:rPr>
        <w:t xml:space="preserve"> ﭼ</w:t>
      </w:r>
      <w:r w:rsidRPr="004D1518">
        <w:rPr>
          <w:rFonts w:ascii="QCF_P126" w:hAnsi="QCF_P126" w:cs="QCF_P126"/>
          <w:b/>
          <w:bCs/>
          <w:color w:val="000000"/>
          <w:szCs w:val="28"/>
          <w:rtl/>
        </w:rPr>
        <w:t xml:space="preserve">    </w:t>
      </w:r>
      <w:r w:rsidRPr="004D1518">
        <w:rPr>
          <w:rFonts w:hint="cs"/>
          <w:b/>
          <w:bCs/>
          <w:sz w:val="24"/>
          <w:szCs w:val="24"/>
          <w:rtl/>
        </w:rPr>
        <w:t xml:space="preserve">،مع قصر وتوسط </w:t>
      </w:r>
      <w:r w:rsidRPr="004D1518">
        <w:rPr>
          <w:rFonts w:ascii="QCF_BSML" w:hAnsi="QCF_BSML" w:cs="QCF_BSML"/>
          <w:b/>
          <w:bCs/>
          <w:color w:val="000000"/>
          <w:szCs w:val="28"/>
          <w:rtl/>
        </w:rPr>
        <w:t xml:space="preserve">ﭽ </w:t>
      </w:r>
      <w:r w:rsidRPr="004D1518">
        <w:rPr>
          <w:rFonts w:ascii="QCF_P126" w:hAnsi="QCF_P126" w:cs="QCF_P126"/>
          <w:b/>
          <w:bCs/>
          <w:color w:val="000000"/>
          <w:sz w:val="32"/>
          <w:rtl/>
        </w:rPr>
        <w:t>ﮚ</w:t>
      </w:r>
      <w:r w:rsidRPr="004D1518">
        <w:rPr>
          <w:rFonts w:ascii="QCF_BSML" w:hAnsi="QCF_BSML" w:cs="QCF_BSML"/>
          <w:b/>
          <w:bCs/>
          <w:color w:val="000000"/>
          <w:szCs w:val="28"/>
          <w:rtl/>
        </w:rPr>
        <w:t xml:space="preserve"> ﭼ</w:t>
      </w:r>
      <w:r w:rsidRPr="004D1518">
        <w:rPr>
          <w:rFonts w:ascii="QCF_P126" w:hAnsi="QCF_P126" w:cs="QCF_P126"/>
          <w:b/>
          <w:bCs/>
          <w:color w:val="000000"/>
          <w:szCs w:val="28"/>
          <w:rtl/>
        </w:rPr>
        <w:t xml:space="preserve">  </w:t>
      </w:r>
      <w:r w:rsidRPr="004D1518">
        <w:rPr>
          <w:rFonts w:hint="cs"/>
          <w:b/>
          <w:bCs/>
          <w:sz w:val="24"/>
          <w:szCs w:val="24"/>
          <w:rtl/>
        </w:rPr>
        <w:t>، خاص مع التقليل</w:t>
      </w:r>
      <w:r>
        <w:rPr>
          <w:rFonts w:hint="cs"/>
          <w:b/>
          <w:bCs/>
          <w:sz w:val="24"/>
          <w:szCs w:val="24"/>
          <w:rtl/>
        </w:rPr>
        <w:t>.</w:t>
      </w:r>
    </w:p>
    <w:p w:rsidR="00A06910" w:rsidRDefault="00A06910" w:rsidP="00A06910">
      <w:pPr>
        <w:autoSpaceDE w:val="0"/>
        <w:autoSpaceDN w:val="0"/>
        <w:adjustRightInd w:val="0"/>
        <w:jc w:val="lowKashida"/>
        <w:rPr>
          <w:b/>
          <w:bCs/>
          <w:sz w:val="24"/>
          <w:szCs w:val="24"/>
          <w:rtl/>
        </w:rPr>
      </w:pPr>
      <w:r>
        <w:rPr>
          <w:rFonts w:hint="cs"/>
          <w:b/>
          <w:bCs/>
          <w:sz w:val="24"/>
          <w:szCs w:val="24"/>
          <w:rtl/>
        </w:rPr>
        <w:t>(2)وهذا الوجه المحتمل مقروء به، أقره الأزميري وذكره المتولي في الروض وأضاف وجها آخر وهو:</w:t>
      </w:r>
      <w:r w:rsidRPr="004A44C0">
        <w:rPr>
          <w:rFonts w:hint="cs"/>
          <w:b/>
          <w:bCs/>
          <w:sz w:val="24"/>
          <w:szCs w:val="24"/>
          <w:rtl/>
        </w:rPr>
        <w:t xml:space="preserve"> </w:t>
      </w:r>
      <w:r w:rsidRPr="004D1518">
        <w:rPr>
          <w:rFonts w:hint="cs"/>
          <w:b/>
          <w:bCs/>
          <w:sz w:val="24"/>
          <w:szCs w:val="24"/>
          <w:rtl/>
        </w:rPr>
        <w:t xml:space="preserve">توسط  </w:t>
      </w:r>
      <w:r w:rsidRPr="004D1518">
        <w:rPr>
          <w:rFonts w:ascii="QCF_BSML" w:hAnsi="QCF_BSML" w:cs="QCF_BSML"/>
          <w:b/>
          <w:bCs/>
          <w:color w:val="000000"/>
          <w:szCs w:val="28"/>
          <w:rtl/>
        </w:rPr>
        <w:t xml:space="preserve">ﭽ </w:t>
      </w:r>
      <w:r w:rsidRPr="004D1518">
        <w:rPr>
          <w:rFonts w:ascii="QCF_P126" w:hAnsi="QCF_P126" w:cs="QCF_P126"/>
          <w:b/>
          <w:bCs/>
          <w:color w:val="000000"/>
          <w:szCs w:val="28"/>
          <w:rtl/>
        </w:rPr>
        <w:t>ﮄ</w:t>
      </w:r>
      <w:r w:rsidRPr="004D1518">
        <w:rPr>
          <w:rFonts w:ascii="QCF_BSML" w:hAnsi="QCF_BSML" w:cs="QCF_BSML"/>
          <w:b/>
          <w:bCs/>
          <w:color w:val="000000"/>
          <w:szCs w:val="28"/>
          <w:rtl/>
        </w:rPr>
        <w:t xml:space="preserve"> ﭼ</w:t>
      </w:r>
      <w:r w:rsidRPr="004D1518">
        <w:rPr>
          <w:rFonts w:ascii="QCF_P126" w:hAnsi="QCF_P126" w:cs="QCF_P126"/>
          <w:b/>
          <w:bCs/>
          <w:color w:val="000000"/>
          <w:szCs w:val="28"/>
          <w:rtl/>
        </w:rPr>
        <w:t xml:space="preserve">  </w:t>
      </w:r>
      <w:r w:rsidRPr="004D1518">
        <w:rPr>
          <w:rFonts w:hint="cs"/>
          <w:b/>
          <w:bCs/>
          <w:sz w:val="24"/>
          <w:szCs w:val="24"/>
          <w:rtl/>
        </w:rPr>
        <w:t xml:space="preserve"> و</w:t>
      </w:r>
      <w:r w:rsidRPr="004D1518">
        <w:rPr>
          <w:rFonts w:ascii="QCF_BSML" w:hAnsi="QCF_BSML" w:cs="QCF_BSML"/>
          <w:b/>
          <w:bCs/>
          <w:color w:val="000000"/>
          <w:szCs w:val="28"/>
          <w:rtl/>
        </w:rPr>
        <w:t xml:space="preserve"> ﭽ</w:t>
      </w:r>
      <w:r w:rsidRPr="004D1518">
        <w:rPr>
          <w:rFonts w:hint="cs"/>
          <w:b/>
          <w:bCs/>
          <w:szCs w:val="28"/>
          <w:rtl/>
        </w:rPr>
        <w:t xml:space="preserve"> </w:t>
      </w:r>
      <w:r w:rsidRPr="004D1518">
        <w:rPr>
          <w:rFonts w:ascii="QCF_P126" w:hAnsi="QCF_P126" w:cs="QCF_P126"/>
          <w:b/>
          <w:bCs/>
          <w:color w:val="000000"/>
          <w:sz w:val="32"/>
          <w:rtl/>
        </w:rPr>
        <w:t>ﮚ</w:t>
      </w:r>
      <w:r w:rsidRPr="004D1518">
        <w:rPr>
          <w:rFonts w:ascii="QCF_BSML" w:hAnsi="QCF_BSML" w:cs="QCF_BSML"/>
          <w:b/>
          <w:bCs/>
          <w:color w:val="000000"/>
          <w:szCs w:val="28"/>
          <w:rtl/>
        </w:rPr>
        <w:t xml:space="preserve"> ﭼ</w:t>
      </w:r>
      <w:r w:rsidRPr="004D1518">
        <w:rPr>
          <w:rFonts w:ascii="QCF_P126" w:hAnsi="QCF_P126" w:cs="QCF_P126"/>
          <w:b/>
          <w:bCs/>
          <w:color w:val="000000"/>
          <w:szCs w:val="28"/>
          <w:rtl/>
        </w:rPr>
        <w:t xml:space="preserve">    </w:t>
      </w:r>
      <w:r w:rsidRPr="004D1518">
        <w:rPr>
          <w:rFonts w:hint="cs"/>
          <w:b/>
          <w:bCs/>
          <w:sz w:val="24"/>
          <w:szCs w:val="24"/>
          <w:rtl/>
        </w:rPr>
        <w:t>وترقيق الراءين مع الفتح</w:t>
      </w:r>
      <w:r>
        <w:rPr>
          <w:rFonts w:hint="cs"/>
          <w:b/>
          <w:bCs/>
          <w:sz w:val="24"/>
          <w:szCs w:val="24"/>
          <w:rtl/>
        </w:rPr>
        <w:t>.</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انظر</w:t>
      </w:r>
      <w:r>
        <w:rPr>
          <w:rFonts w:hint="cs"/>
          <w:b/>
          <w:bCs/>
          <w:sz w:val="24"/>
          <w:szCs w:val="24"/>
          <w:rtl/>
        </w:rPr>
        <w:t>:(عمدة العرفان:57)،</w:t>
      </w:r>
      <w:r w:rsidRPr="004D1518">
        <w:rPr>
          <w:rFonts w:hint="cs"/>
          <w:b/>
          <w:bCs/>
          <w:sz w:val="24"/>
          <w:szCs w:val="24"/>
          <w:rtl/>
        </w:rPr>
        <w:t>(الروض النضير:268ـ269)</w:t>
      </w:r>
    </w:p>
    <w:p w:rsidR="00A06910" w:rsidRPr="004D1518" w:rsidRDefault="00A06910" w:rsidP="00A06910">
      <w:pPr>
        <w:autoSpaceDE w:val="0"/>
        <w:autoSpaceDN w:val="0"/>
        <w:adjustRightInd w:val="0"/>
        <w:jc w:val="lowKashida"/>
        <w:rPr>
          <w:b/>
          <w:bCs/>
          <w:sz w:val="24"/>
          <w:szCs w:val="24"/>
          <w:rtl/>
        </w:rPr>
      </w:pPr>
      <w:r w:rsidRPr="004D1518">
        <w:rPr>
          <w:rFonts w:hint="cs"/>
          <w:b/>
          <w:bCs/>
          <w:sz w:val="24"/>
          <w:szCs w:val="24"/>
          <w:rtl/>
        </w:rPr>
        <w:t>(</w:t>
      </w:r>
      <w:r>
        <w:rPr>
          <w:rFonts w:hint="cs"/>
          <w:b/>
          <w:bCs/>
          <w:sz w:val="24"/>
          <w:szCs w:val="24"/>
          <w:rtl/>
        </w:rPr>
        <w:t>3</w:t>
      </w:r>
      <w:r w:rsidRPr="004D1518">
        <w:rPr>
          <w:rFonts w:hint="cs"/>
          <w:b/>
          <w:bCs/>
          <w:sz w:val="24"/>
          <w:szCs w:val="24"/>
          <w:rtl/>
        </w:rPr>
        <w:t>) انظر</w:t>
      </w:r>
      <w:r>
        <w:rPr>
          <w:rFonts w:hint="cs"/>
          <w:b/>
          <w:bCs/>
          <w:sz w:val="24"/>
          <w:szCs w:val="24"/>
          <w:rtl/>
        </w:rPr>
        <w:t>:</w:t>
      </w:r>
      <w:r w:rsidRPr="004D1518">
        <w:rPr>
          <w:rFonts w:hint="cs"/>
          <w:b/>
          <w:bCs/>
          <w:sz w:val="24"/>
          <w:szCs w:val="24"/>
          <w:rtl/>
        </w:rPr>
        <w:t>(بدائع البرهان:249ـ252)</w:t>
      </w:r>
      <w:r>
        <w:rPr>
          <w:rFonts w:hint="cs"/>
          <w:b/>
          <w:bCs/>
          <w:sz w:val="24"/>
          <w:szCs w:val="24"/>
          <w:rtl/>
        </w:rPr>
        <w:t>.</w:t>
      </w:r>
    </w:p>
    <w:p w:rsidR="00A06910" w:rsidRPr="004D1518"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Pr="004D1518" w:rsidRDefault="00A06910" w:rsidP="00A06910">
      <w:pPr>
        <w:autoSpaceDE w:val="0"/>
        <w:autoSpaceDN w:val="0"/>
        <w:adjustRightInd w:val="0"/>
        <w:jc w:val="lowKashida"/>
        <w:rPr>
          <w:b/>
          <w:bCs/>
          <w:szCs w:val="28"/>
          <w:rtl/>
        </w:rPr>
      </w:pPr>
    </w:p>
    <w:p w:rsidR="00A06910" w:rsidRPr="002A014B" w:rsidRDefault="00A06910" w:rsidP="00A06910">
      <w:pPr>
        <w:autoSpaceDE w:val="0"/>
        <w:autoSpaceDN w:val="0"/>
        <w:adjustRightInd w:val="0"/>
        <w:jc w:val="lowKashida"/>
        <w:rPr>
          <w:b/>
          <w:bCs/>
          <w:sz w:val="32"/>
          <w:rtl/>
        </w:rPr>
      </w:pPr>
      <w:r w:rsidRPr="004D1518">
        <w:rPr>
          <w:rFonts w:hint="cs"/>
          <w:b/>
          <w:bCs/>
          <w:szCs w:val="28"/>
          <w:rtl/>
        </w:rPr>
        <w:lastRenderedPageBreak/>
        <w:t xml:space="preserve"> </w:t>
      </w:r>
      <w:r w:rsidRPr="002A014B">
        <w:rPr>
          <w:rFonts w:hint="cs"/>
          <w:b/>
          <w:bCs/>
          <w:sz w:val="32"/>
          <w:rtl/>
        </w:rPr>
        <w:t xml:space="preserve">وإذا وقفت على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126" w:hAnsi="QCF_P126" w:cs="QCF_P126"/>
          <w:b/>
          <w:bCs/>
          <w:color w:val="000000"/>
          <w:sz w:val="32"/>
          <w:rtl/>
        </w:rPr>
        <w:t>ﮚ</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xml:space="preserve">فله على قصر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126" w:hAnsi="QCF_P126" w:cs="QCF_P126"/>
          <w:b/>
          <w:bCs/>
          <w:color w:val="000000"/>
          <w:sz w:val="32"/>
          <w:rtl/>
        </w:rPr>
        <w:t>ﮄ</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وترقيق</w:t>
      </w:r>
      <w:r w:rsidRPr="002A014B">
        <w:rPr>
          <w:rFonts w:ascii="QCF_BSML" w:hAnsi="QCF_BSML" w:cs="QCF_BSML"/>
          <w:b/>
          <w:bCs/>
          <w:color w:val="000000"/>
          <w:sz w:val="32"/>
          <w:rtl/>
        </w:rPr>
        <w:t xml:space="preserve"> ﭽ</w:t>
      </w:r>
      <w:r w:rsidRPr="002A014B">
        <w:rPr>
          <w:rFonts w:hint="cs"/>
          <w:b/>
          <w:bCs/>
          <w:sz w:val="32"/>
          <w:rtl/>
        </w:rPr>
        <w:t xml:space="preserve"> طائرا</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xml:space="preserve">وفتح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126" w:hAnsi="QCF_P126" w:cs="QCF_P126"/>
          <w:b/>
          <w:bCs/>
          <w:color w:val="000000"/>
          <w:sz w:val="32"/>
          <w:rtl/>
        </w:rPr>
        <w:t>ﮔ</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xml:space="preserve">ثلاثة في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126" w:hAnsi="QCF_P126" w:cs="QCF_P126"/>
          <w:b/>
          <w:bCs/>
          <w:color w:val="000000"/>
          <w:sz w:val="32"/>
          <w:rtl/>
        </w:rPr>
        <w:t>ﮚ</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ومع تقليل</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ﮔ</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xml:space="preserve">طول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126" w:hAnsi="QCF_P126" w:cs="QCF_P126"/>
          <w:b/>
          <w:bCs/>
          <w:color w:val="000000"/>
          <w:sz w:val="32"/>
          <w:rtl/>
        </w:rPr>
        <w:t>ﮚ</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xml:space="preserve">، ومع تفخيم </w:t>
      </w:r>
      <w:r w:rsidRPr="002A014B">
        <w:rPr>
          <w:rFonts w:ascii="QCF_BSML" w:hAnsi="QCF_BSML" w:cs="QCF_BSML"/>
          <w:b/>
          <w:bCs/>
          <w:color w:val="000000"/>
          <w:sz w:val="32"/>
          <w:rtl/>
        </w:rPr>
        <w:t>ﭽ</w:t>
      </w:r>
      <w:r w:rsidRPr="002A014B">
        <w:rPr>
          <w:rFonts w:hint="cs"/>
          <w:b/>
          <w:bCs/>
          <w:sz w:val="32"/>
          <w:rtl/>
        </w:rPr>
        <w:t xml:space="preserve"> طائرا</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في الحالين والفتح القصر، والطول في</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ﮚ</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ومع التقليل طول</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ﮚ</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وله على توسط</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ﮄ</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والترقيق والفتح ثلاثة في</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ﮚ</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ومع التقليل ثلاثة، ومع التفخيم والفتح الطول، وكذا التوسط محتمل من إرشاد أبي الطيب ،وله على طول</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ﮄ</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والترقيق والفتح ثلاثة في</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ﮚ</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xml:space="preserve">، ومع التقليل ثلاثة، ومع التفخيم والفتح الطول في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126" w:hAnsi="QCF_P126" w:cs="QCF_P126"/>
          <w:b/>
          <w:bCs/>
          <w:color w:val="000000"/>
          <w:sz w:val="32"/>
          <w:rtl/>
        </w:rPr>
        <w:t>ﮚ</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xml:space="preserve">وإذا ابتدأت من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126" w:hAnsi="QCF_P126" w:cs="QCF_P126"/>
          <w:b/>
          <w:bCs/>
          <w:color w:val="000000"/>
          <w:sz w:val="32"/>
          <w:rtl/>
        </w:rPr>
        <w:t>ﮗ  ﮘ</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 xml:space="preserve">إلى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126" w:hAnsi="QCF_P126" w:cs="QCF_P126"/>
          <w:b/>
          <w:bCs/>
          <w:color w:val="000000"/>
          <w:sz w:val="32"/>
          <w:rtl/>
        </w:rPr>
        <w:t xml:space="preserve">ﮧ  </w:t>
      </w:r>
      <w:r w:rsidRPr="002A014B">
        <w:rPr>
          <w:rFonts w:hint="cs"/>
          <w:b/>
          <w:bCs/>
          <w:sz w:val="32"/>
          <w:rtl/>
        </w:rPr>
        <w:t xml:space="preserve"> </w:t>
      </w:r>
      <w:r w:rsidRPr="002A014B">
        <w:rPr>
          <w:rFonts w:ascii="QCF_BSML" w:hAnsi="QCF_BSML" w:cs="QCF_BSML"/>
          <w:b/>
          <w:bCs/>
          <w:color w:val="000000"/>
          <w:sz w:val="32"/>
          <w:rtl/>
        </w:rPr>
        <w:t>ﭼ</w:t>
      </w:r>
      <w:r w:rsidRPr="002A014B">
        <w:rPr>
          <w:rFonts w:ascii="QCF_P126" w:hAnsi="QCF_P126" w:cs="QCF_P126"/>
          <w:b/>
          <w:bCs/>
          <w:color w:val="000000"/>
          <w:sz w:val="32"/>
          <w:rtl/>
        </w:rPr>
        <w:t xml:space="preserve">    </w:t>
      </w:r>
      <w:r>
        <w:rPr>
          <w:rFonts w:hint="cs"/>
          <w:b/>
          <w:bCs/>
          <w:sz w:val="32"/>
          <w:rtl/>
        </w:rPr>
        <w:t>.</w:t>
      </w:r>
    </w:p>
    <w:p w:rsidR="00A06910" w:rsidRPr="004D1518" w:rsidRDefault="00A06910" w:rsidP="00A06910">
      <w:pPr>
        <w:autoSpaceDE w:val="0"/>
        <w:autoSpaceDN w:val="0"/>
        <w:bidi w:val="0"/>
        <w:adjustRightInd w:val="0"/>
        <w:jc w:val="right"/>
        <w:rPr>
          <w:b/>
          <w:bCs/>
          <w:szCs w:val="28"/>
          <w:rtl/>
        </w:rPr>
      </w:pPr>
      <w:r w:rsidRPr="002A014B">
        <w:rPr>
          <w:rFonts w:hint="cs"/>
          <w:b/>
          <w:bCs/>
          <w:sz w:val="32"/>
          <w:rtl/>
        </w:rPr>
        <w:t xml:space="preserve">فيختص توسط </w:t>
      </w:r>
      <w:r w:rsidRPr="002A014B">
        <w:rPr>
          <w:rFonts w:ascii="QCF_BSML" w:hAnsi="QCF_BSML" w:cs="QCF_BSML"/>
          <w:b/>
          <w:bCs/>
          <w:color w:val="000000"/>
          <w:sz w:val="32"/>
          <w:rtl/>
        </w:rPr>
        <w:t>ﭽ</w:t>
      </w:r>
      <w:r w:rsidRPr="002A014B">
        <w:rPr>
          <w:rFonts w:hint="cs"/>
          <w:b/>
          <w:bCs/>
          <w:sz w:val="32"/>
          <w:rtl/>
        </w:rPr>
        <w:t xml:space="preserve"> </w:t>
      </w:r>
      <w:r w:rsidRPr="002A014B">
        <w:rPr>
          <w:rFonts w:ascii="QCF_P126" w:hAnsi="QCF_P126" w:cs="QCF_P126"/>
          <w:b/>
          <w:bCs/>
          <w:color w:val="000000"/>
          <w:sz w:val="32"/>
          <w:rtl/>
        </w:rPr>
        <w:t>ﮚ</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بوجه ترقيق الراء فله خمسة أوجه"1"، ولا يأتي لحمزة بعد السكت على</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ﮄ</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إلا بين بين في</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ﮕ</w:t>
      </w:r>
      <w:r w:rsidRPr="002A014B">
        <w:rPr>
          <w:rFonts w:ascii="QCF_BSML" w:hAnsi="QCF_BSML" w:cs="QCF_BSML"/>
          <w:b/>
          <w:bCs/>
          <w:color w:val="000000"/>
          <w:sz w:val="32"/>
          <w:rtl/>
        </w:rPr>
        <w:t xml:space="preserve"> ﭼ</w:t>
      </w:r>
      <w:r w:rsidRPr="002A014B">
        <w:rPr>
          <w:rFonts w:ascii="Arial" w:hAnsi="Arial" w:cs="Arial"/>
          <w:b/>
          <w:bCs/>
          <w:color w:val="000000"/>
          <w:sz w:val="32"/>
          <w:rtl/>
        </w:rPr>
        <w:t xml:space="preserve"> </w:t>
      </w:r>
      <w:r w:rsidRPr="002A014B">
        <w:rPr>
          <w:rFonts w:ascii="QCF_P126" w:hAnsi="QCF_P126" w:cs="QCF_P126"/>
          <w:b/>
          <w:bCs/>
          <w:color w:val="0000A5"/>
          <w:sz w:val="32"/>
          <w:rtl/>
        </w:rPr>
        <w:t>ﮖ</w:t>
      </w:r>
      <w:r w:rsidRPr="002A014B">
        <w:rPr>
          <w:rFonts w:ascii="QCF_P126" w:hAnsi="QCF_P126" w:cs="QCF_P126"/>
          <w:b/>
          <w:bCs/>
          <w:color w:val="000000"/>
          <w:sz w:val="32"/>
          <w:rtl/>
        </w:rPr>
        <w:t xml:space="preserve">  </w:t>
      </w:r>
      <w:r w:rsidRPr="002A014B">
        <w:rPr>
          <w:rFonts w:hint="cs"/>
          <w:b/>
          <w:bCs/>
          <w:sz w:val="32"/>
          <w:rtl/>
        </w:rPr>
        <w:t>وقفا"2"</w:t>
      </w:r>
      <w:r>
        <w:rPr>
          <w:rFonts w:hint="cs"/>
          <w:b/>
          <w:bCs/>
          <w:sz w:val="32"/>
          <w:rtl/>
        </w:rPr>
        <w:t>.</w:t>
      </w:r>
    </w:p>
    <w:p w:rsidR="00A06910" w:rsidRPr="004D1518" w:rsidRDefault="00A06910" w:rsidP="00A06910">
      <w:pPr>
        <w:autoSpaceDE w:val="0"/>
        <w:autoSpaceDN w:val="0"/>
        <w:bidi w:val="0"/>
        <w:adjustRightInd w:val="0"/>
        <w:jc w:val="right"/>
        <w:rPr>
          <w:b/>
          <w:bCs/>
          <w:szCs w:val="28"/>
          <w:rtl/>
        </w:rPr>
      </w:pPr>
    </w:p>
    <w:p w:rsidR="00A06910" w:rsidRDefault="00A06910" w:rsidP="00A06910">
      <w:pPr>
        <w:autoSpaceDE w:val="0"/>
        <w:autoSpaceDN w:val="0"/>
        <w:bidi w:val="0"/>
        <w:adjustRightInd w:val="0"/>
        <w:rPr>
          <w:b/>
          <w:bCs/>
          <w:szCs w:val="28"/>
        </w:rPr>
      </w:pPr>
    </w:p>
    <w:p w:rsidR="00A06910" w:rsidRPr="004D1518" w:rsidRDefault="00A06910" w:rsidP="00A06910">
      <w:pPr>
        <w:autoSpaceDE w:val="0"/>
        <w:autoSpaceDN w:val="0"/>
        <w:bidi w:val="0"/>
        <w:adjustRightInd w:val="0"/>
        <w:jc w:val="right"/>
        <w:rPr>
          <w:b/>
          <w:bCs/>
          <w:szCs w:val="28"/>
          <w:rtl/>
        </w:rPr>
      </w:pPr>
    </w:p>
    <w:p w:rsidR="00A06910" w:rsidRPr="004D1518" w:rsidRDefault="00A06910" w:rsidP="00A06910">
      <w:pPr>
        <w:autoSpaceDE w:val="0"/>
        <w:autoSpaceDN w:val="0"/>
        <w:bidi w:val="0"/>
        <w:adjustRightInd w:val="0"/>
        <w:jc w:val="right"/>
        <w:rPr>
          <w:b/>
          <w:bCs/>
          <w:szCs w:val="28"/>
        </w:rPr>
      </w:pPr>
      <w:r w:rsidRPr="004D1518">
        <w:rPr>
          <w:rFonts w:hint="cs"/>
          <w:b/>
          <w:bCs/>
          <w:szCs w:val="28"/>
          <w:rtl/>
        </w:rPr>
        <w:t>ـــــــــــ</w:t>
      </w:r>
    </w:p>
    <w:p w:rsidR="00A06910" w:rsidRDefault="00A06910" w:rsidP="00A06910">
      <w:pPr>
        <w:autoSpaceDE w:val="0"/>
        <w:autoSpaceDN w:val="0"/>
        <w:bidi w:val="0"/>
        <w:adjustRightInd w:val="0"/>
        <w:jc w:val="right"/>
        <w:rPr>
          <w:b/>
          <w:bCs/>
          <w:szCs w:val="28"/>
          <w:rtl/>
        </w:rPr>
      </w:pPr>
      <w:r>
        <w:rPr>
          <w:rFonts w:hint="cs"/>
          <w:b/>
          <w:bCs/>
          <w:szCs w:val="28"/>
          <w:rtl/>
        </w:rPr>
        <w:t xml:space="preserve">(1) أي للأزرق خمسة أوجه، وهي:1ـ </w:t>
      </w:r>
      <w:r w:rsidRPr="004D1518">
        <w:rPr>
          <w:rFonts w:hint="cs"/>
          <w:b/>
          <w:bCs/>
          <w:szCs w:val="28"/>
          <w:rtl/>
        </w:rPr>
        <w:t xml:space="preserve"> الطول في المنفصل مع قصر البدل وتر</w:t>
      </w:r>
      <w:r>
        <w:rPr>
          <w:rFonts w:hint="cs"/>
          <w:b/>
          <w:bCs/>
          <w:szCs w:val="28"/>
          <w:rtl/>
        </w:rPr>
        <w:t xml:space="preserve">قيق الراء </w:t>
      </w:r>
    </w:p>
    <w:p w:rsidR="00A06910" w:rsidRPr="004D1518" w:rsidRDefault="00A06910" w:rsidP="00A06910">
      <w:pPr>
        <w:autoSpaceDE w:val="0"/>
        <w:autoSpaceDN w:val="0"/>
        <w:bidi w:val="0"/>
        <w:adjustRightInd w:val="0"/>
        <w:jc w:val="right"/>
        <w:rPr>
          <w:b/>
          <w:bCs/>
          <w:szCs w:val="28"/>
        </w:rPr>
      </w:pPr>
      <w:r>
        <w:rPr>
          <w:rFonts w:hint="cs"/>
          <w:b/>
          <w:bCs/>
          <w:szCs w:val="28"/>
          <w:rtl/>
        </w:rPr>
        <w:t>المضمومة             .</w:t>
      </w:r>
      <w:r w:rsidRPr="004D1518">
        <w:rPr>
          <w:rFonts w:hint="cs"/>
          <w:b/>
          <w:bCs/>
          <w:szCs w:val="28"/>
          <w:rtl/>
        </w:rPr>
        <w:t xml:space="preserve">          </w:t>
      </w:r>
      <w:r>
        <w:rPr>
          <w:rFonts w:hint="cs"/>
          <w:b/>
          <w:bCs/>
          <w:szCs w:val="28"/>
          <w:rtl/>
        </w:rPr>
        <w:t xml:space="preserve">                         </w:t>
      </w:r>
      <w:r w:rsidRPr="004D1518">
        <w:rPr>
          <w:rFonts w:hint="cs"/>
          <w:b/>
          <w:bCs/>
          <w:szCs w:val="28"/>
          <w:rtl/>
        </w:rPr>
        <w:t xml:space="preserve">  2ـ ومع ا لتفخيم</w:t>
      </w:r>
      <w:r>
        <w:rPr>
          <w:rFonts w:hint="cs"/>
          <w:b/>
          <w:bCs/>
          <w:szCs w:val="28"/>
          <w:rtl/>
        </w:rPr>
        <w:t>.</w:t>
      </w:r>
      <w:r w:rsidRPr="004D1518">
        <w:rPr>
          <w:rFonts w:hint="cs"/>
          <w:b/>
          <w:bCs/>
          <w:szCs w:val="28"/>
          <w:rtl/>
        </w:rPr>
        <w:t xml:space="preserve"> </w:t>
      </w:r>
    </w:p>
    <w:p w:rsidR="00A06910" w:rsidRPr="004D1518" w:rsidRDefault="00A06910" w:rsidP="00A06910">
      <w:pPr>
        <w:autoSpaceDE w:val="0"/>
        <w:autoSpaceDN w:val="0"/>
        <w:bidi w:val="0"/>
        <w:adjustRightInd w:val="0"/>
        <w:jc w:val="right"/>
        <w:rPr>
          <w:b/>
          <w:bCs/>
          <w:szCs w:val="28"/>
          <w:rtl/>
        </w:rPr>
      </w:pPr>
      <w:r w:rsidRPr="004D1518">
        <w:rPr>
          <w:rFonts w:hint="cs"/>
          <w:b/>
          <w:bCs/>
          <w:szCs w:val="28"/>
          <w:rtl/>
        </w:rPr>
        <w:t xml:space="preserve">                                  </w:t>
      </w:r>
      <w:r>
        <w:rPr>
          <w:rFonts w:hint="cs"/>
          <w:b/>
          <w:bCs/>
          <w:szCs w:val="28"/>
          <w:rtl/>
        </w:rPr>
        <w:t xml:space="preserve">  </w:t>
      </w:r>
      <w:r w:rsidRPr="004D1518">
        <w:rPr>
          <w:rFonts w:hint="cs"/>
          <w:b/>
          <w:bCs/>
          <w:szCs w:val="28"/>
          <w:rtl/>
        </w:rPr>
        <w:t xml:space="preserve"> 3ـ ومع توسط البدل والترقيق</w:t>
      </w:r>
      <w:r>
        <w:rPr>
          <w:rFonts w:hint="cs"/>
          <w:b/>
          <w:bCs/>
          <w:szCs w:val="28"/>
          <w:rtl/>
        </w:rPr>
        <w:t>.</w:t>
      </w:r>
    </w:p>
    <w:p w:rsidR="00A06910" w:rsidRPr="004D1518" w:rsidRDefault="00A06910" w:rsidP="00A06910">
      <w:pPr>
        <w:autoSpaceDE w:val="0"/>
        <w:autoSpaceDN w:val="0"/>
        <w:bidi w:val="0"/>
        <w:adjustRightInd w:val="0"/>
        <w:jc w:val="right"/>
        <w:rPr>
          <w:b/>
          <w:bCs/>
          <w:szCs w:val="28"/>
          <w:rtl/>
        </w:rPr>
      </w:pPr>
      <w:r w:rsidRPr="004D1518">
        <w:rPr>
          <w:rFonts w:hint="cs"/>
          <w:b/>
          <w:bCs/>
          <w:szCs w:val="28"/>
          <w:rtl/>
        </w:rPr>
        <w:t xml:space="preserve">                                    4ـ ومع طول البدل والترقيق</w:t>
      </w:r>
      <w:r>
        <w:rPr>
          <w:rFonts w:hint="cs"/>
          <w:b/>
          <w:bCs/>
          <w:szCs w:val="28"/>
          <w:rtl/>
        </w:rPr>
        <w:t>.</w:t>
      </w:r>
    </w:p>
    <w:p w:rsidR="00A06910" w:rsidRPr="004D1518" w:rsidRDefault="00A06910" w:rsidP="00A06910">
      <w:pPr>
        <w:autoSpaceDE w:val="0"/>
        <w:autoSpaceDN w:val="0"/>
        <w:bidi w:val="0"/>
        <w:adjustRightInd w:val="0"/>
        <w:jc w:val="right"/>
        <w:rPr>
          <w:b/>
          <w:bCs/>
          <w:szCs w:val="28"/>
        </w:rPr>
      </w:pPr>
      <w:r w:rsidRPr="004D1518">
        <w:rPr>
          <w:rFonts w:hint="cs"/>
          <w:b/>
          <w:bCs/>
          <w:szCs w:val="28"/>
          <w:rtl/>
        </w:rPr>
        <w:t xml:space="preserve">                                   5ـ ومع التفخيم</w:t>
      </w:r>
      <w:r>
        <w:rPr>
          <w:rFonts w:hint="cs"/>
          <w:b/>
          <w:bCs/>
          <w:szCs w:val="28"/>
          <w:rtl/>
        </w:rPr>
        <w:t>.</w:t>
      </w:r>
    </w:p>
    <w:p w:rsidR="00A06910" w:rsidRPr="004D1518" w:rsidRDefault="00A06910" w:rsidP="00A06910">
      <w:pPr>
        <w:autoSpaceDE w:val="0"/>
        <w:autoSpaceDN w:val="0"/>
        <w:bidi w:val="0"/>
        <w:adjustRightInd w:val="0"/>
        <w:jc w:val="right"/>
        <w:rPr>
          <w:b/>
          <w:bCs/>
          <w:szCs w:val="28"/>
          <w:rtl/>
        </w:rPr>
      </w:pPr>
      <w:r w:rsidRPr="004D1518">
        <w:rPr>
          <w:rFonts w:hint="cs"/>
          <w:b/>
          <w:bCs/>
          <w:szCs w:val="28"/>
          <w:rtl/>
        </w:rPr>
        <w:t>انظر</w:t>
      </w:r>
      <w:r>
        <w:rPr>
          <w:rFonts w:hint="cs"/>
          <w:b/>
          <w:bCs/>
          <w:szCs w:val="28"/>
          <w:rtl/>
        </w:rPr>
        <w:t xml:space="preserve">: </w:t>
      </w:r>
      <w:r w:rsidRPr="004D1518">
        <w:rPr>
          <w:rFonts w:hint="cs"/>
          <w:b/>
          <w:bCs/>
          <w:szCs w:val="28"/>
          <w:rtl/>
        </w:rPr>
        <w:t>(الروض النضير:244)،(فريدة الدهر2/595ـ596)</w:t>
      </w:r>
      <w:r>
        <w:rPr>
          <w:rFonts w:hint="cs"/>
          <w:b/>
          <w:bCs/>
          <w:szCs w:val="28"/>
          <w:rtl/>
        </w:rPr>
        <w:t>.</w:t>
      </w:r>
    </w:p>
    <w:p w:rsidR="00A06910" w:rsidRPr="004D1518" w:rsidRDefault="00A06910" w:rsidP="00A06910">
      <w:pPr>
        <w:pStyle w:val="List"/>
        <w:rPr>
          <w:b/>
          <w:bCs/>
          <w:sz w:val="24"/>
          <w:szCs w:val="24"/>
          <w:rtl/>
        </w:rPr>
      </w:pPr>
      <w:r w:rsidRPr="004D1518">
        <w:rPr>
          <w:rFonts w:hint="cs"/>
          <w:b/>
          <w:bCs/>
          <w:sz w:val="24"/>
          <w:szCs w:val="24"/>
          <w:rtl/>
        </w:rPr>
        <w:t xml:space="preserve">(2) </w:t>
      </w:r>
      <w:r w:rsidRPr="004D1518">
        <w:rPr>
          <w:rFonts w:hint="cs"/>
          <w:b/>
          <w:bCs/>
          <w:rtl/>
        </w:rPr>
        <w:t>انظر</w:t>
      </w:r>
      <w:r>
        <w:rPr>
          <w:rFonts w:hint="cs"/>
          <w:b/>
          <w:bCs/>
          <w:rtl/>
        </w:rPr>
        <w:t>:</w:t>
      </w:r>
      <w:r w:rsidRPr="004D1518">
        <w:rPr>
          <w:rFonts w:hint="cs"/>
          <w:b/>
          <w:bCs/>
          <w:rtl/>
        </w:rPr>
        <w:t>(شرح مختصر قواعد التحرير:111)</w:t>
      </w:r>
      <w:r>
        <w:rPr>
          <w:rFonts w:hint="cs"/>
          <w:b/>
          <w:bCs/>
          <w:rtl/>
        </w:rPr>
        <w:t>.</w:t>
      </w:r>
    </w:p>
    <w:p w:rsidR="00A06910" w:rsidRPr="004D1518" w:rsidRDefault="00A06910" w:rsidP="00A06910">
      <w:pPr>
        <w:autoSpaceDE w:val="0"/>
        <w:autoSpaceDN w:val="0"/>
        <w:bidi w:val="0"/>
        <w:adjustRightInd w:val="0"/>
        <w:jc w:val="right"/>
        <w:rPr>
          <w:b/>
          <w:bCs/>
          <w:szCs w:val="28"/>
          <w:rtl/>
        </w:rPr>
      </w:pPr>
    </w:p>
    <w:p w:rsidR="00A06910" w:rsidRPr="004D1518" w:rsidRDefault="00A06910" w:rsidP="00A06910">
      <w:pPr>
        <w:autoSpaceDE w:val="0"/>
        <w:autoSpaceDN w:val="0"/>
        <w:bidi w:val="0"/>
        <w:adjustRightInd w:val="0"/>
        <w:rPr>
          <w:b/>
          <w:bCs/>
          <w:szCs w:val="28"/>
          <w:rtl/>
        </w:rPr>
      </w:pPr>
    </w:p>
    <w:p w:rsidR="00A06910" w:rsidRDefault="00A06910" w:rsidP="00A06910">
      <w:pPr>
        <w:autoSpaceDE w:val="0"/>
        <w:autoSpaceDN w:val="0"/>
        <w:bidi w:val="0"/>
        <w:adjustRightInd w:val="0"/>
        <w:jc w:val="right"/>
        <w:rPr>
          <w:b/>
          <w:bCs/>
          <w:szCs w:val="28"/>
        </w:rPr>
      </w:pPr>
    </w:p>
    <w:p w:rsidR="00A06910" w:rsidRDefault="00A06910" w:rsidP="00A06910">
      <w:pPr>
        <w:autoSpaceDE w:val="0"/>
        <w:autoSpaceDN w:val="0"/>
        <w:bidi w:val="0"/>
        <w:adjustRightInd w:val="0"/>
        <w:jc w:val="right"/>
        <w:rPr>
          <w:b/>
          <w:bCs/>
          <w:szCs w:val="28"/>
        </w:rPr>
      </w:pPr>
    </w:p>
    <w:p w:rsidR="00A06910" w:rsidRDefault="00A06910" w:rsidP="00A06910">
      <w:pPr>
        <w:autoSpaceDE w:val="0"/>
        <w:autoSpaceDN w:val="0"/>
        <w:bidi w:val="0"/>
        <w:adjustRightInd w:val="0"/>
        <w:jc w:val="right"/>
        <w:rPr>
          <w:b/>
          <w:bCs/>
          <w:szCs w:val="28"/>
        </w:rPr>
      </w:pPr>
    </w:p>
    <w:p w:rsidR="00A06910" w:rsidRDefault="00A06910" w:rsidP="00A06910">
      <w:pPr>
        <w:autoSpaceDE w:val="0"/>
        <w:autoSpaceDN w:val="0"/>
        <w:bidi w:val="0"/>
        <w:adjustRightInd w:val="0"/>
        <w:jc w:val="right"/>
        <w:rPr>
          <w:b/>
          <w:bCs/>
          <w:szCs w:val="28"/>
        </w:rPr>
      </w:pPr>
    </w:p>
    <w:p w:rsidR="00A06910" w:rsidRDefault="00A06910" w:rsidP="00A06910">
      <w:pPr>
        <w:autoSpaceDE w:val="0"/>
        <w:autoSpaceDN w:val="0"/>
        <w:bidi w:val="0"/>
        <w:adjustRightInd w:val="0"/>
        <w:jc w:val="right"/>
        <w:rPr>
          <w:b/>
          <w:bCs/>
          <w:szCs w:val="28"/>
        </w:rPr>
      </w:pPr>
    </w:p>
    <w:p w:rsidR="00A06910" w:rsidRPr="004D1518" w:rsidRDefault="00A06910" w:rsidP="00A06910">
      <w:pPr>
        <w:autoSpaceDE w:val="0"/>
        <w:autoSpaceDN w:val="0"/>
        <w:bidi w:val="0"/>
        <w:adjustRightInd w:val="0"/>
        <w:jc w:val="right"/>
        <w:rPr>
          <w:b/>
          <w:bCs/>
          <w:szCs w:val="28"/>
          <w:rtl/>
        </w:rPr>
      </w:pPr>
    </w:p>
    <w:p w:rsidR="00A06910" w:rsidRDefault="00A06910" w:rsidP="00A06910">
      <w:pPr>
        <w:autoSpaceDE w:val="0"/>
        <w:autoSpaceDN w:val="0"/>
        <w:bidi w:val="0"/>
        <w:adjustRightInd w:val="0"/>
        <w:rPr>
          <w:b/>
          <w:bCs/>
          <w:szCs w:val="28"/>
        </w:rPr>
      </w:pPr>
    </w:p>
    <w:p w:rsidR="00A06910" w:rsidRPr="004D1518" w:rsidRDefault="00A06910" w:rsidP="00A06910">
      <w:pPr>
        <w:autoSpaceDE w:val="0"/>
        <w:autoSpaceDN w:val="0"/>
        <w:bidi w:val="0"/>
        <w:adjustRightInd w:val="0"/>
        <w:rPr>
          <w:b/>
          <w:bCs/>
          <w:szCs w:val="28"/>
          <w:rtl/>
        </w:rPr>
      </w:pPr>
    </w:p>
    <w:p w:rsidR="00A06910" w:rsidRPr="002A014B" w:rsidRDefault="00A06910" w:rsidP="00A06910">
      <w:pPr>
        <w:autoSpaceDE w:val="0"/>
        <w:autoSpaceDN w:val="0"/>
        <w:bidi w:val="0"/>
        <w:adjustRightInd w:val="0"/>
        <w:jc w:val="right"/>
        <w:rPr>
          <w:b/>
          <w:bCs/>
          <w:sz w:val="32"/>
        </w:rPr>
      </w:pPr>
      <w:r w:rsidRPr="002A014B">
        <w:rPr>
          <w:rFonts w:hint="cs"/>
          <w:b/>
          <w:bCs/>
          <w:sz w:val="32"/>
          <w:rtl/>
        </w:rPr>
        <w:t xml:space="preserve">( قوله تعالى: </w:t>
      </w:r>
      <w:r w:rsidRPr="002A014B">
        <w:rPr>
          <w:rFonts w:ascii="QCF_BSML" w:hAnsi="QCF_BSML" w:cs="QCF_BSML"/>
          <w:b/>
          <w:bCs/>
          <w:color w:val="000000"/>
          <w:sz w:val="32"/>
          <w:rtl/>
        </w:rPr>
        <w:t xml:space="preserve">ﭽ </w:t>
      </w:r>
      <w:r w:rsidRPr="002A014B">
        <w:rPr>
          <w:rFonts w:ascii="QCF_P126" w:hAnsi="QCF_P126" w:cs="QCF_P126"/>
          <w:b/>
          <w:bCs/>
          <w:color w:val="000000"/>
          <w:sz w:val="32"/>
          <w:rtl/>
        </w:rPr>
        <w:t xml:space="preserve">ﮩ  ﮪ  ﮫ      ﮬ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ascii="Arial" w:hAnsi="Arial" w:hint="cs"/>
          <w:b/>
          <w:bCs/>
          <w:sz w:val="32"/>
          <w:rtl/>
        </w:rPr>
        <w:t>إلى آخر الآية</w:t>
      </w:r>
      <w:r w:rsidRPr="002A014B">
        <w:rPr>
          <w:rFonts w:hint="cs"/>
          <w:b/>
          <w:bCs/>
          <w:sz w:val="32"/>
          <w:rtl/>
        </w:rPr>
        <w:t>"1"</w:t>
      </w:r>
      <w:r>
        <w:rPr>
          <w:rFonts w:hint="cs"/>
          <w:b/>
          <w:bCs/>
          <w:sz w:val="32"/>
          <w:rtl/>
        </w:rPr>
        <w:t>:</w:t>
      </w:r>
    </w:p>
    <w:p w:rsidR="00A06910" w:rsidRPr="004D1518" w:rsidRDefault="00A06910" w:rsidP="00A06910">
      <w:pPr>
        <w:autoSpaceDE w:val="0"/>
        <w:autoSpaceDN w:val="0"/>
        <w:bidi w:val="0"/>
        <w:adjustRightInd w:val="0"/>
        <w:jc w:val="right"/>
        <w:rPr>
          <w:b/>
          <w:bCs/>
          <w:szCs w:val="28"/>
        </w:rPr>
      </w:pPr>
      <w:r w:rsidRPr="002A014B">
        <w:rPr>
          <w:rFonts w:hint="cs"/>
          <w:b/>
          <w:bCs/>
          <w:sz w:val="32"/>
          <w:rtl/>
        </w:rPr>
        <w:t xml:space="preserve"> فيه لابن ذكوان خمسة أوجه، الأول والثاني والثالث: ترك السكت في الساكن قبل الهمزة مع الفتح في </w:t>
      </w:r>
      <w:r w:rsidRPr="002A014B">
        <w:rPr>
          <w:rFonts w:ascii="QCF_BSML" w:hAnsi="QCF_BSML" w:cs="QCF_BSML"/>
          <w:b/>
          <w:bCs/>
          <w:color w:val="000000"/>
          <w:sz w:val="32"/>
          <w:rtl/>
        </w:rPr>
        <w:t xml:space="preserve">ﭽ </w:t>
      </w:r>
      <w:r w:rsidRPr="002A014B">
        <w:rPr>
          <w:rFonts w:ascii="QCF_P126" w:hAnsi="QCF_P126" w:cs="QCF_P126"/>
          <w:b/>
          <w:bCs/>
          <w:color w:val="000000"/>
          <w:sz w:val="32"/>
          <w:rtl/>
        </w:rPr>
        <w:t>ﮬ</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والتوسط في المنفصل، ومع الطول في المنفصل، ومع الإمالة والتوسط، والرابع والخامس: السكت مع الفتح والتوسط، ومع الطول، ويختص وجه إمالة</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6" w:hAnsi="QCF_P126" w:cs="QCF_P126"/>
          <w:b/>
          <w:bCs/>
          <w:color w:val="000000"/>
          <w:sz w:val="32"/>
          <w:rtl/>
        </w:rPr>
        <w:t>ﮬ</w:t>
      </w:r>
      <w:r w:rsidRPr="002A014B">
        <w:rPr>
          <w:rFonts w:ascii="QCF_BSML" w:hAnsi="QCF_BSML" w:cs="QCF_BSML"/>
          <w:b/>
          <w:bCs/>
          <w:color w:val="000000"/>
          <w:sz w:val="32"/>
          <w:rtl/>
        </w:rPr>
        <w:t xml:space="preserve"> ﭼ</w:t>
      </w:r>
      <w:r w:rsidRPr="002A014B">
        <w:rPr>
          <w:rFonts w:ascii="QCF_P126" w:hAnsi="QCF_P126" w:cs="QCF_P126"/>
          <w:b/>
          <w:bCs/>
          <w:color w:val="000000"/>
          <w:sz w:val="32"/>
          <w:rtl/>
        </w:rPr>
        <w:t xml:space="preserve">    </w:t>
      </w:r>
      <w:r w:rsidRPr="002A014B">
        <w:rPr>
          <w:rFonts w:hint="cs"/>
          <w:b/>
          <w:bCs/>
          <w:sz w:val="32"/>
          <w:rtl/>
        </w:rPr>
        <w:t>بوجه التوسط وترك السكت وكذا في سورة الصف"2")"3"</w:t>
      </w:r>
      <w:r>
        <w:rPr>
          <w:rFonts w:hint="cs"/>
          <w:b/>
          <w:bCs/>
          <w:sz w:val="32"/>
          <w:rtl/>
        </w:rPr>
        <w:t>.</w:t>
      </w:r>
    </w:p>
    <w:p w:rsidR="00A06910" w:rsidRPr="004D1518" w:rsidRDefault="00A06910" w:rsidP="00A06910">
      <w:pPr>
        <w:autoSpaceDE w:val="0"/>
        <w:autoSpaceDN w:val="0"/>
        <w:bidi w:val="0"/>
        <w:adjustRightInd w:val="0"/>
        <w:jc w:val="right"/>
        <w:rPr>
          <w:b/>
          <w:bCs/>
          <w:szCs w:val="28"/>
        </w:rPr>
      </w:pPr>
    </w:p>
    <w:p w:rsidR="00A06910" w:rsidRPr="004D1518" w:rsidRDefault="00A06910" w:rsidP="00A06910">
      <w:pPr>
        <w:autoSpaceDE w:val="0"/>
        <w:autoSpaceDN w:val="0"/>
        <w:bidi w:val="0"/>
        <w:adjustRightInd w:val="0"/>
        <w:jc w:val="right"/>
        <w:rPr>
          <w:b/>
          <w:bCs/>
          <w:szCs w:val="28"/>
        </w:rPr>
      </w:pPr>
    </w:p>
    <w:p w:rsidR="00A06910" w:rsidRPr="004D1518" w:rsidRDefault="00A06910" w:rsidP="00A06910">
      <w:pPr>
        <w:autoSpaceDE w:val="0"/>
        <w:autoSpaceDN w:val="0"/>
        <w:bidi w:val="0"/>
        <w:adjustRightInd w:val="0"/>
        <w:jc w:val="right"/>
        <w:rPr>
          <w:b/>
          <w:bCs/>
          <w:szCs w:val="28"/>
        </w:rPr>
      </w:pPr>
    </w:p>
    <w:p w:rsidR="00A06910" w:rsidRPr="004D1518" w:rsidRDefault="00A06910" w:rsidP="00A06910">
      <w:pPr>
        <w:autoSpaceDE w:val="0"/>
        <w:autoSpaceDN w:val="0"/>
        <w:bidi w:val="0"/>
        <w:adjustRightInd w:val="0"/>
        <w:jc w:val="right"/>
        <w:rPr>
          <w:b/>
          <w:bCs/>
          <w:szCs w:val="28"/>
        </w:rPr>
      </w:pPr>
    </w:p>
    <w:p w:rsidR="00A06910" w:rsidRDefault="00A06910" w:rsidP="00A06910">
      <w:pPr>
        <w:autoSpaceDE w:val="0"/>
        <w:autoSpaceDN w:val="0"/>
        <w:bidi w:val="0"/>
        <w:adjustRightInd w:val="0"/>
        <w:jc w:val="right"/>
        <w:rPr>
          <w:b/>
          <w:bCs/>
          <w:szCs w:val="28"/>
        </w:rPr>
      </w:pPr>
    </w:p>
    <w:p w:rsidR="00A06910" w:rsidRDefault="00A06910" w:rsidP="00A06910">
      <w:pPr>
        <w:autoSpaceDE w:val="0"/>
        <w:autoSpaceDN w:val="0"/>
        <w:bidi w:val="0"/>
        <w:adjustRightInd w:val="0"/>
        <w:jc w:val="right"/>
        <w:rPr>
          <w:b/>
          <w:bCs/>
          <w:szCs w:val="28"/>
        </w:rPr>
      </w:pPr>
    </w:p>
    <w:p w:rsidR="00A06910" w:rsidRDefault="00A06910" w:rsidP="00A06910">
      <w:pPr>
        <w:autoSpaceDE w:val="0"/>
        <w:autoSpaceDN w:val="0"/>
        <w:bidi w:val="0"/>
        <w:adjustRightInd w:val="0"/>
        <w:jc w:val="right"/>
        <w:rPr>
          <w:b/>
          <w:bCs/>
          <w:szCs w:val="28"/>
        </w:rPr>
      </w:pPr>
    </w:p>
    <w:p w:rsidR="00A06910" w:rsidRDefault="00A06910" w:rsidP="00A06910">
      <w:pPr>
        <w:autoSpaceDE w:val="0"/>
        <w:autoSpaceDN w:val="0"/>
        <w:bidi w:val="0"/>
        <w:adjustRightInd w:val="0"/>
        <w:jc w:val="right"/>
        <w:rPr>
          <w:b/>
          <w:bCs/>
          <w:szCs w:val="28"/>
        </w:rPr>
      </w:pPr>
    </w:p>
    <w:p w:rsidR="00A06910" w:rsidRDefault="00A06910" w:rsidP="00A06910">
      <w:pPr>
        <w:autoSpaceDE w:val="0"/>
        <w:autoSpaceDN w:val="0"/>
        <w:bidi w:val="0"/>
        <w:adjustRightInd w:val="0"/>
        <w:jc w:val="right"/>
        <w:rPr>
          <w:b/>
          <w:bCs/>
          <w:szCs w:val="28"/>
        </w:rPr>
      </w:pPr>
    </w:p>
    <w:p w:rsidR="00A06910" w:rsidRDefault="00A06910" w:rsidP="00A06910">
      <w:pPr>
        <w:autoSpaceDE w:val="0"/>
        <w:autoSpaceDN w:val="0"/>
        <w:bidi w:val="0"/>
        <w:adjustRightInd w:val="0"/>
        <w:jc w:val="right"/>
        <w:rPr>
          <w:b/>
          <w:bCs/>
          <w:szCs w:val="28"/>
        </w:rPr>
      </w:pPr>
    </w:p>
    <w:p w:rsidR="00A06910" w:rsidRDefault="00A06910" w:rsidP="00A06910">
      <w:pPr>
        <w:autoSpaceDE w:val="0"/>
        <w:autoSpaceDN w:val="0"/>
        <w:bidi w:val="0"/>
        <w:adjustRightInd w:val="0"/>
        <w:jc w:val="right"/>
        <w:rPr>
          <w:b/>
          <w:bCs/>
          <w:szCs w:val="28"/>
        </w:rPr>
      </w:pPr>
    </w:p>
    <w:p w:rsidR="00A06910" w:rsidRDefault="00A06910" w:rsidP="00A06910">
      <w:pPr>
        <w:autoSpaceDE w:val="0"/>
        <w:autoSpaceDN w:val="0"/>
        <w:bidi w:val="0"/>
        <w:adjustRightInd w:val="0"/>
        <w:jc w:val="right"/>
        <w:rPr>
          <w:b/>
          <w:bCs/>
          <w:szCs w:val="28"/>
        </w:rPr>
      </w:pPr>
    </w:p>
    <w:p w:rsidR="00A06910" w:rsidRDefault="00A06910" w:rsidP="00A06910">
      <w:pPr>
        <w:autoSpaceDE w:val="0"/>
        <w:autoSpaceDN w:val="0"/>
        <w:bidi w:val="0"/>
        <w:adjustRightInd w:val="0"/>
        <w:jc w:val="right"/>
        <w:rPr>
          <w:b/>
          <w:bCs/>
          <w:szCs w:val="28"/>
        </w:rPr>
      </w:pPr>
    </w:p>
    <w:p w:rsidR="00A06910" w:rsidRPr="004D1518" w:rsidRDefault="00A06910" w:rsidP="00A06910">
      <w:pPr>
        <w:autoSpaceDE w:val="0"/>
        <w:autoSpaceDN w:val="0"/>
        <w:bidi w:val="0"/>
        <w:adjustRightInd w:val="0"/>
        <w:jc w:val="right"/>
        <w:rPr>
          <w:b/>
          <w:bCs/>
          <w:szCs w:val="28"/>
        </w:rPr>
      </w:pPr>
    </w:p>
    <w:p w:rsidR="00A06910" w:rsidRDefault="00A06910" w:rsidP="00A06910">
      <w:pPr>
        <w:autoSpaceDE w:val="0"/>
        <w:autoSpaceDN w:val="0"/>
        <w:bidi w:val="0"/>
        <w:adjustRightInd w:val="0"/>
        <w:jc w:val="right"/>
        <w:rPr>
          <w:b/>
          <w:bCs/>
          <w:szCs w:val="28"/>
        </w:rPr>
      </w:pPr>
    </w:p>
    <w:p w:rsidR="00A06910" w:rsidRPr="004D1518" w:rsidRDefault="00A06910" w:rsidP="00A06910">
      <w:pPr>
        <w:autoSpaceDE w:val="0"/>
        <w:autoSpaceDN w:val="0"/>
        <w:bidi w:val="0"/>
        <w:adjustRightInd w:val="0"/>
        <w:jc w:val="right"/>
        <w:rPr>
          <w:b/>
          <w:bCs/>
          <w:szCs w:val="28"/>
          <w:rtl/>
        </w:rPr>
      </w:pPr>
    </w:p>
    <w:p w:rsidR="00A06910" w:rsidRPr="004D1518" w:rsidRDefault="00A06910" w:rsidP="00A06910">
      <w:pPr>
        <w:autoSpaceDE w:val="0"/>
        <w:autoSpaceDN w:val="0"/>
        <w:bidi w:val="0"/>
        <w:adjustRightInd w:val="0"/>
        <w:jc w:val="right"/>
        <w:rPr>
          <w:b/>
          <w:bCs/>
          <w:szCs w:val="28"/>
        </w:rPr>
      </w:pPr>
      <w:r w:rsidRPr="004D1518">
        <w:rPr>
          <w:rFonts w:hint="cs"/>
          <w:b/>
          <w:bCs/>
          <w:szCs w:val="28"/>
          <w:rtl/>
        </w:rPr>
        <w:t>ــــــــــ</w:t>
      </w:r>
    </w:p>
    <w:p w:rsidR="00A06910" w:rsidRPr="004D1518" w:rsidRDefault="00A06910" w:rsidP="00A06910">
      <w:pPr>
        <w:pStyle w:val="List"/>
        <w:rPr>
          <w:b/>
          <w:bCs/>
          <w:sz w:val="24"/>
          <w:szCs w:val="24"/>
          <w:rtl/>
        </w:rPr>
      </w:pPr>
      <w:r w:rsidRPr="004D1518">
        <w:rPr>
          <w:rFonts w:hint="cs"/>
          <w:b/>
          <w:bCs/>
          <w:sz w:val="24"/>
          <w:szCs w:val="24"/>
          <w:rtl/>
        </w:rPr>
        <w:t xml:space="preserve"> (1) الآية:111</w:t>
      </w:r>
    </w:p>
    <w:p w:rsidR="00A06910" w:rsidRPr="004D1518" w:rsidRDefault="00A06910" w:rsidP="00A06910">
      <w:pPr>
        <w:pStyle w:val="List"/>
        <w:rPr>
          <w:b/>
          <w:bCs/>
          <w:sz w:val="24"/>
          <w:szCs w:val="24"/>
          <w:rtl/>
        </w:rPr>
      </w:pPr>
      <w:r w:rsidRPr="004D1518">
        <w:rPr>
          <w:rFonts w:hint="cs"/>
          <w:b/>
          <w:bCs/>
          <w:sz w:val="24"/>
          <w:szCs w:val="24"/>
          <w:rtl/>
        </w:rPr>
        <w:t>(2)انظر</w:t>
      </w:r>
      <w:r>
        <w:rPr>
          <w:rFonts w:hint="cs"/>
          <w:b/>
          <w:bCs/>
          <w:sz w:val="24"/>
          <w:szCs w:val="24"/>
          <w:rtl/>
        </w:rPr>
        <w:t>:</w:t>
      </w:r>
      <w:r w:rsidRPr="004D1518">
        <w:rPr>
          <w:rFonts w:hint="cs"/>
          <w:b/>
          <w:bCs/>
          <w:sz w:val="24"/>
          <w:szCs w:val="24"/>
          <w:rtl/>
        </w:rPr>
        <w:t>(الروض النضير:270)،(شرح مختصر قواعد التحرير:88)</w:t>
      </w:r>
      <w:r>
        <w:rPr>
          <w:rFonts w:hint="cs"/>
          <w:b/>
          <w:bCs/>
          <w:sz w:val="24"/>
          <w:szCs w:val="24"/>
          <w:rtl/>
        </w:rPr>
        <w:t>.</w:t>
      </w:r>
      <w:r w:rsidRPr="004D1518">
        <w:rPr>
          <w:rFonts w:hint="cs"/>
          <w:b/>
          <w:bCs/>
          <w:sz w:val="24"/>
          <w:szCs w:val="24"/>
          <w:rtl/>
        </w:rPr>
        <w:t xml:space="preserve">    </w:t>
      </w:r>
    </w:p>
    <w:p w:rsidR="00A06910" w:rsidRPr="004D1518" w:rsidRDefault="00A06910" w:rsidP="00A06910">
      <w:pPr>
        <w:pStyle w:val="List"/>
        <w:rPr>
          <w:b/>
          <w:bCs/>
          <w:sz w:val="24"/>
          <w:szCs w:val="24"/>
          <w:rtl/>
        </w:rPr>
      </w:pPr>
      <w:r w:rsidRPr="004D1518">
        <w:rPr>
          <w:rFonts w:hint="cs"/>
          <w:b/>
          <w:bCs/>
          <w:sz w:val="24"/>
          <w:szCs w:val="24"/>
          <w:rtl/>
        </w:rPr>
        <w:t>وموضع سورة الصف هو:</w:t>
      </w:r>
    </w:p>
    <w:p w:rsidR="00A06910" w:rsidRPr="004D1518" w:rsidRDefault="00A06910" w:rsidP="00A06910">
      <w:pPr>
        <w:rPr>
          <w:b/>
          <w:bCs/>
          <w:rtl/>
        </w:rPr>
      </w:pPr>
      <w:r w:rsidRPr="004D1518">
        <w:rPr>
          <w:rFonts w:ascii="QCF_BSML" w:hAnsi="QCF_BSML" w:cs="QCF_BSML"/>
          <w:b/>
          <w:bCs/>
          <w:color w:val="000000"/>
          <w:szCs w:val="28"/>
          <w:rtl/>
        </w:rPr>
        <w:t xml:space="preserve">ﭽ </w:t>
      </w:r>
      <w:r w:rsidRPr="004D1518">
        <w:rPr>
          <w:rFonts w:ascii="QCF_P552" w:hAnsi="QCF_P552" w:cs="QCF_P552"/>
          <w:b/>
          <w:bCs/>
          <w:color w:val="000000"/>
          <w:szCs w:val="28"/>
          <w:rtl/>
        </w:rPr>
        <w:t>ﯼ  ﯽ  ﯾ  ﯿ             ﰀ    ﰁ  ﰂ      ﰃ  ﰄ  ﰅ     ﰆ  ﰇ  ﰈ  ﰉ  ﰊ       ﰋ</w:t>
      </w:r>
      <w:r w:rsidRPr="004D1518">
        <w:rPr>
          <w:rFonts w:ascii="QCF_P552" w:hAnsi="QCF_P552" w:cs="QCF_P552"/>
          <w:b/>
          <w:bCs/>
          <w:color w:val="0000A5"/>
          <w:szCs w:val="28"/>
          <w:rtl/>
        </w:rPr>
        <w:t>ﰌ</w:t>
      </w:r>
      <w:r w:rsidRPr="004D1518">
        <w:rPr>
          <w:rFonts w:ascii="QCF_P552" w:hAnsi="QCF_P552" w:cs="QCF_P552"/>
          <w:b/>
          <w:bCs/>
          <w:color w:val="000000"/>
          <w:szCs w:val="28"/>
          <w:rtl/>
        </w:rPr>
        <w:t xml:space="preserve">   ﰍ  ﰎ  ﰏ  ﰐ  ﰑ</w:t>
      </w:r>
      <w:r w:rsidRPr="004D1518">
        <w:rPr>
          <w:rFonts w:ascii="QCF_P552" w:hAnsi="QCF_P552" w:cs="QCF_P552"/>
          <w:b/>
          <w:bCs/>
          <w:color w:val="0000A5"/>
          <w:szCs w:val="28"/>
          <w:rtl/>
        </w:rPr>
        <w:t>ﰒ</w:t>
      </w:r>
      <w:r w:rsidRPr="004D1518">
        <w:rPr>
          <w:rFonts w:ascii="QCF_P552" w:hAnsi="QCF_P552" w:cs="QCF_P552"/>
          <w:b/>
          <w:bCs/>
          <w:color w:val="000000"/>
          <w:szCs w:val="28"/>
          <w:rtl/>
        </w:rPr>
        <w:t xml:space="preserve">  ﰓ  ﰔ  ﰕ  ﰖ  ﰗ     ﰘ  ﰙ</w:t>
      </w:r>
      <w:r w:rsidRPr="004D1518">
        <w:rPr>
          <w:rFonts w:ascii="QCF_P552" w:hAnsi="QCF_P552" w:cs="QCF_P552"/>
          <w:b/>
          <w:bCs/>
          <w:color w:val="0000A5"/>
          <w:szCs w:val="28"/>
          <w:rtl/>
        </w:rPr>
        <w:t>ﰚ</w:t>
      </w:r>
      <w:r w:rsidRPr="004D1518">
        <w:rPr>
          <w:rFonts w:ascii="QCF_P552" w:hAnsi="QCF_P552" w:cs="QCF_P552"/>
          <w:b/>
          <w:bCs/>
          <w:color w:val="000000"/>
          <w:szCs w:val="28"/>
          <w:rtl/>
        </w:rPr>
        <w:t xml:space="preserve">  ﰛ  ﰜ  ﰝ   ﰞ  ﰟ     ﰠ  ﰡ  </w:t>
      </w:r>
      <w:r w:rsidRPr="004D1518">
        <w:rPr>
          <w:rFonts w:ascii="QCF_BSML" w:hAnsi="QCF_BSML" w:cs="QCF_BSML"/>
          <w:b/>
          <w:bCs/>
          <w:color w:val="000000"/>
          <w:szCs w:val="28"/>
          <w:rtl/>
        </w:rPr>
        <w:t>ﭼ</w:t>
      </w:r>
      <w:r w:rsidRPr="004D1518">
        <w:rPr>
          <w:rFonts w:ascii="Arial" w:hAnsi="Arial" w:cs="Arial"/>
          <w:b/>
          <w:bCs/>
          <w:color w:val="000000"/>
          <w:szCs w:val="28"/>
          <w:rtl/>
        </w:rPr>
        <w:t xml:space="preserve"> </w:t>
      </w:r>
      <w:r w:rsidRPr="004D1518">
        <w:rPr>
          <w:rFonts w:hint="cs"/>
          <w:b/>
          <w:bCs/>
          <w:rtl/>
        </w:rPr>
        <w:t>الآية:14</w:t>
      </w:r>
    </w:p>
    <w:p w:rsidR="00A06910" w:rsidRPr="004D1518" w:rsidRDefault="00A06910" w:rsidP="00A06910">
      <w:pPr>
        <w:pStyle w:val="List"/>
        <w:rPr>
          <w:b/>
          <w:bCs/>
          <w:sz w:val="24"/>
          <w:szCs w:val="24"/>
          <w:rtl/>
        </w:rPr>
      </w:pPr>
      <w:r w:rsidRPr="004D1518">
        <w:rPr>
          <w:rFonts w:hint="cs"/>
          <w:b/>
          <w:bCs/>
          <w:sz w:val="24"/>
          <w:szCs w:val="24"/>
          <w:rtl/>
        </w:rPr>
        <w:t>(</w:t>
      </w:r>
      <w:r w:rsidRPr="004D1518">
        <w:rPr>
          <w:rFonts w:hint="cs"/>
          <w:b/>
          <w:bCs/>
          <w:szCs w:val="28"/>
          <w:rtl/>
        </w:rPr>
        <w:t>3)</w:t>
      </w:r>
      <w:r w:rsidRPr="004D1518">
        <w:rPr>
          <w:rFonts w:hint="cs"/>
          <w:b/>
          <w:bCs/>
          <w:sz w:val="24"/>
          <w:szCs w:val="24"/>
          <w:rtl/>
        </w:rPr>
        <w:t xml:space="preserve"> انظر</w:t>
      </w:r>
      <w:r>
        <w:rPr>
          <w:rFonts w:hint="cs"/>
          <w:b/>
          <w:bCs/>
          <w:sz w:val="24"/>
          <w:szCs w:val="24"/>
          <w:rtl/>
        </w:rPr>
        <w:t>:</w:t>
      </w:r>
      <w:r w:rsidRPr="004D1518">
        <w:rPr>
          <w:rFonts w:hint="cs"/>
          <w:b/>
          <w:bCs/>
          <w:sz w:val="24"/>
          <w:szCs w:val="24"/>
          <w:rtl/>
        </w:rPr>
        <w:t>(بدائع البرهان:253ـ254)</w:t>
      </w:r>
      <w:r>
        <w:rPr>
          <w:rFonts w:hint="cs"/>
          <w:b/>
          <w:bCs/>
          <w:sz w:val="24"/>
          <w:szCs w:val="24"/>
          <w:rtl/>
        </w:rPr>
        <w:t>.</w:t>
      </w:r>
    </w:p>
    <w:p w:rsidR="00A06910" w:rsidRDefault="00A06910" w:rsidP="00A06910">
      <w:pPr>
        <w:rPr>
          <w:b/>
          <w:bCs/>
          <w:rtl/>
        </w:rPr>
      </w:pPr>
    </w:p>
    <w:p w:rsidR="00A06910" w:rsidRPr="004D1518" w:rsidRDefault="00A06910" w:rsidP="00A06910">
      <w:pPr>
        <w:rPr>
          <w:b/>
          <w:bCs/>
        </w:rPr>
      </w:pPr>
    </w:p>
    <w:p w:rsidR="00A06910" w:rsidRPr="004D1518" w:rsidRDefault="00A06910" w:rsidP="00A06910">
      <w:pPr>
        <w:pStyle w:val="BodyText"/>
        <w:jc w:val="lowKashida"/>
        <w:rPr>
          <w:b/>
          <w:bCs/>
          <w:szCs w:val="28"/>
          <w:rtl/>
        </w:rPr>
      </w:pPr>
    </w:p>
    <w:p w:rsidR="00A06910" w:rsidRPr="004D1518" w:rsidRDefault="00A06910" w:rsidP="00A06910">
      <w:pPr>
        <w:pStyle w:val="BodyText"/>
        <w:jc w:val="lowKashida"/>
        <w:rPr>
          <w:b/>
          <w:bCs/>
          <w:szCs w:val="28"/>
          <w:rtl/>
        </w:rPr>
      </w:pPr>
    </w:p>
    <w:p w:rsidR="00A06910" w:rsidRDefault="00A06910" w:rsidP="00A06910">
      <w:pPr>
        <w:autoSpaceDE w:val="0"/>
        <w:autoSpaceDN w:val="0"/>
        <w:bidi w:val="0"/>
        <w:adjustRightInd w:val="0"/>
        <w:jc w:val="right"/>
        <w:rPr>
          <w:sz w:val="32"/>
          <w:rtl/>
        </w:rPr>
      </w:pPr>
    </w:p>
    <w:p w:rsidR="00A06910" w:rsidRPr="002A014B" w:rsidRDefault="00A06910" w:rsidP="00A06910">
      <w:pPr>
        <w:autoSpaceDE w:val="0"/>
        <w:autoSpaceDN w:val="0"/>
        <w:bidi w:val="0"/>
        <w:adjustRightInd w:val="0"/>
        <w:jc w:val="right"/>
        <w:rPr>
          <w:b/>
          <w:bCs/>
          <w:sz w:val="32"/>
        </w:rPr>
      </w:pPr>
      <w:r w:rsidRPr="002A014B">
        <w:rPr>
          <w:rFonts w:hint="cs"/>
          <w:b/>
          <w:bCs/>
          <w:sz w:val="32"/>
          <w:rtl/>
        </w:rPr>
        <w:t xml:space="preserve">قوله تعالى: </w:t>
      </w:r>
      <w:r w:rsidRPr="002A014B">
        <w:rPr>
          <w:rFonts w:ascii="QCF_P127" w:hAnsi="QCF_P127" w:cs="QCF_P127"/>
          <w:b/>
          <w:bCs/>
          <w:color w:val="0000A5"/>
          <w:sz w:val="32"/>
          <w:rtl/>
        </w:rPr>
        <w:t>ﰞ</w:t>
      </w:r>
      <w:r w:rsidRPr="002A014B">
        <w:rPr>
          <w:rFonts w:ascii="QCF_P127" w:hAnsi="QCF_P127" w:cs="QCF_P127"/>
          <w:b/>
          <w:bCs/>
          <w:color w:val="000000"/>
          <w:sz w:val="32"/>
          <w:rtl/>
        </w:rPr>
        <w:t xml:space="preserve">  </w:t>
      </w:r>
      <w:r w:rsidRPr="002A014B">
        <w:rPr>
          <w:rFonts w:ascii="QCF_BSML" w:hAnsi="QCF_BSML" w:cs="QCF_BSML"/>
          <w:b/>
          <w:bCs/>
          <w:color w:val="000000"/>
          <w:sz w:val="32"/>
          <w:rtl/>
        </w:rPr>
        <w:t xml:space="preserve">ﭽ </w:t>
      </w:r>
      <w:r w:rsidRPr="002A014B">
        <w:rPr>
          <w:rFonts w:ascii="QCF_P127" w:hAnsi="QCF_P127" w:cs="QCF_P127"/>
          <w:b/>
          <w:bCs/>
          <w:color w:val="000000"/>
          <w:sz w:val="32"/>
          <w:rtl/>
        </w:rPr>
        <w:t xml:space="preserve">ﰟ   ﰠ  ﰡ         ﰢ  ﰣ       </w:t>
      </w:r>
      <w:r w:rsidRPr="002A014B">
        <w:rPr>
          <w:rFonts w:ascii="QCF_BSML" w:hAnsi="QCF_BSML" w:cs="QCF_BSML"/>
          <w:b/>
          <w:bCs/>
          <w:color w:val="000000"/>
          <w:sz w:val="32"/>
          <w:rtl/>
        </w:rPr>
        <w:t>ﭼ</w:t>
      </w:r>
      <w:r w:rsidRPr="002A014B">
        <w:rPr>
          <w:rFonts w:ascii="Arial" w:hAnsi="Arial" w:cs="Arial" w:hint="cs"/>
          <w:b/>
          <w:bCs/>
          <w:color w:val="000000"/>
          <w:sz w:val="32"/>
          <w:rtl/>
        </w:rPr>
        <w:t>"1"</w:t>
      </w:r>
      <w:r w:rsidRPr="002A014B">
        <w:rPr>
          <w:rFonts w:ascii="Arial" w:hAnsi="Arial" w:cs="Arial"/>
          <w:b/>
          <w:bCs/>
          <w:color w:val="000000"/>
          <w:sz w:val="32"/>
          <w:rtl/>
        </w:rPr>
        <w:t xml:space="preserve"> </w:t>
      </w:r>
      <w:r w:rsidRPr="002A014B">
        <w:rPr>
          <w:rFonts w:ascii="QCF_BSML" w:hAnsi="QCF_BSML" w:cs="QCF_BSML"/>
          <w:b/>
          <w:bCs/>
          <w:color w:val="000000"/>
          <w:sz w:val="32"/>
          <w:rtl/>
        </w:rPr>
        <w:t xml:space="preserve">ﭽ </w:t>
      </w:r>
      <w:r w:rsidRPr="002A014B">
        <w:rPr>
          <w:rFonts w:ascii="QCF_P128" w:hAnsi="QCF_P128" w:cs="QCF_P128"/>
          <w:b/>
          <w:bCs/>
          <w:color w:val="000000"/>
          <w:sz w:val="32"/>
          <w:rtl/>
        </w:rPr>
        <w:t xml:space="preserve">ﭑ  ﭒ  </w:t>
      </w:r>
      <w:r w:rsidRPr="002A014B">
        <w:rPr>
          <w:rFonts w:ascii="QCF_BSML" w:hAnsi="QCF_BSML" w:cs="QCF_BSML"/>
          <w:b/>
          <w:bCs/>
          <w:color w:val="000000"/>
          <w:sz w:val="32"/>
          <w:rtl/>
        </w:rPr>
        <w:t>ﭼ</w:t>
      </w:r>
      <w:r w:rsidRPr="002A014B">
        <w:rPr>
          <w:rFonts w:ascii="Arial" w:hAnsi="Arial" w:cs="Arial"/>
          <w:b/>
          <w:bCs/>
          <w:color w:val="000000"/>
          <w:sz w:val="32"/>
          <w:rtl/>
        </w:rPr>
        <w:t xml:space="preserve"> </w:t>
      </w:r>
      <w:r w:rsidRPr="002A014B">
        <w:rPr>
          <w:rFonts w:hint="cs"/>
          <w:b/>
          <w:bCs/>
          <w:sz w:val="32"/>
          <w:rtl/>
        </w:rPr>
        <w:t>"2"</w:t>
      </w:r>
    </w:p>
    <w:p w:rsidR="00A06910" w:rsidRPr="002A014B" w:rsidRDefault="00A06910" w:rsidP="00A06910">
      <w:pPr>
        <w:autoSpaceDE w:val="0"/>
        <w:autoSpaceDN w:val="0"/>
        <w:bidi w:val="0"/>
        <w:adjustRightInd w:val="0"/>
        <w:jc w:val="right"/>
        <w:rPr>
          <w:b/>
          <w:bCs/>
          <w:sz w:val="32"/>
        </w:rPr>
      </w:pPr>
      <w:r w:rsidRPr="002A014B">
        <w:rPr>
          <w:rFonts w:hint="cs"/>
          <w:b/>
          <w:bCs/>
          <w:sz w:val="32"/>
          <w:rtl/>
        </w:rPr>
        <w:t xml:space="preserve"> يأتي فيه للأزرق على توسط</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7" w:hAnsi="QCF_P127" w:cs="QCF_P127"/>
          <w:b/>
          <w:bCs/>
          <w:color w:val="000000"/>
          <w:sz w:val="32"/>
          <w:rtl/>
        </w:rPr>
        <w:t xml:space="preserve">ﰢ </w:t>
      </w:r>
      <w:r w:rsidRPr="002A014B">
        <w:rPr>
          <w:rFonts w:ascii="QCF_BSML" w:hAnsi="QCF_BSML" w:cs="QCF_BSML"/>
          <w:b/>
          <w:bCs/>
          <w:color w:val="000000"/>
          <w:sz w:val="32"/>
          <w:rtl/>
        </w:rPr>
        <w:t>ﭼ</w:t>
      </w:r>
      <w:r w:rsidRPr="002A014B">
        <w:rPr>
          <w:rFonts w:ascii="QCF_P127" w:hAnsi="QCF_P127" w:cs="QCF_P127"/>
          <w:b/>
          <w:bCs/>
          <w:color w:val="000000"/>
          <w:sz w:val="32"/>
          <w:rtl/>
        </w:rPr>
        <w:t xml:space="preserve"> </w:t>
      </w:r>
      <w:r w:rsidRPr="002A014B">
        <w:rPr>
          <w:rFonts w:ascii="QCF_BSML" w:hAnsi="QCF_BSML" w:cs="QCF_BSML" w:hint="cs"/>
          <w:b/>
          <w:bCs/>
          <w:color w:val="000000"/>
          <w:sz w:val="32"/>
          <w:rtl/>
        </w:rPr>
        <w:t xml:space="preserve">   </w:t>
      </w:r>
      <w:r w:rsidRPr="002A014B">
        <w:rPr>
          <w:rFonts w:hint="cs"/>
          <w:b/>
          <w:bCs/>
          <w:sz w:val="32"/>
          <w:rtl/>
        </w:rPr>
        <w:t xml:space="preserve"> مع ترقيق الراء البسملة بلا </w:t>
      </w:r>
      <w:r w:rsidRPr="002A014B">
        <w:rPr>
          <w:rFonts w:hint="cs"/>
          <w:b/>
          <w:bCs/>
          <w:color w:val="000000"/>
          <w:sz w:val="32"/>
          <w:rtl/>
        </w:rPr>
        <w:t>تكبير، ومعه"3" السكت، والوصل بين</w:t>
      </w:r>
      <w:r w:rsidRPr="002A014B">
        <w:rPr>
          <w:rFonts w:hint="cs"/>
          <w:b/>
          <w:bCs/>
          <w:color w:val="FF0000"/>
          <w:sz w:val="32"/>
          <w:rtl/>
        </w:rPr>
        <w:t xml:space="preserve"> </w:t>
      </w:r>
      <w:r w:rsidRPr="002A014B">
        <w:rPr>
          <w:rFonts w:hint="cs"/>
          <w:b/>
          <w:bCs/>
          <w:color w:val="000000"/>
          <w:sz w:val="32"/>
          <w:rtl/>
        </w:rPr>
        <w:t>السورتين،</w:t>
      </w:r>
      <w:r w:rsidRPr="002A014B">
        <w:rPr>
          <w:rFonts w:hint="cs"/>
          <w:b/>
          <w:bCs/>
          <w:sz w:val="32"/>
          <w:rtl/>
        </w:rPr>
        <w:t xml:space="preserve"> ومع تفخيم الراء{4} السكت بين السورتين ، وعلى طول</w:t>
      </w:r>
      <w:r w:rsidRPr="002A014B">
        <w:rPr>
          <w:rFonts w:ascii="QCF_BSML" w:hAnsi="QCF_BSML" w:cs="QCF_BSML"/>
          <w:b/>
          <w:bCs/>
          <w:color w:val="000000"/>
          <w:sz w:val="32"/>
          <w:rtl/>
        </w:rPr>
        <w:t xml:space="preserve"> ﭽ</w:t>
      </w:r>
      <w:r w:rsidRPr="002A014B">
        <w:rPr>
          <w:rFonts w:hint="cs"/>
          <w:b/>
          <w:bCs/>
          <w:sz w:val="32"/>
          <w:rtl/>
        </w:rPr>
        <w:t xml:space="preserve"> </w:t>
      </w:r>
      <w:r w:rsidRPr="002A014B">
        <w:rPr>
          <w:rFonts w:ascii="QCF_P127" w:hAnsi="QCF_P127" w:cs="QCF_P127"/>
          <w:b/>
          <w:bCs/>
          <w:color w:val="000000"/>
          <w:sz w:val="32"/>
          <w:rtl/>
        </w:rPr>
        <w:t xml:space="preserve">ﰢ </w:t>
      </w:r>
      <w:r w:rsidRPr="002A014B">
        <w:rPr>
          <w:rFonts w:ascii="QCF_BSML" w:hAnsi="QCF_BSML" w:cs="QCF_BSML"/>
          <w:b/>
          <w:bCs/>
          <w:color w:val="000000"/>
          <w:sz w:val="32"/>
          <w:rtl/>
        </w:rPr>
        <w:t>ﭼ</w:t>
      </w:r>
      <w:r w:rsidRPr="002A014B">
        <w:rPr>
          <w:rFonts w:ascii="QCF_P127" w:hAnsi="QCF_P127" w:cs="QCF_P127" w:hint="cs"/>
          <w:b/>
          <w:bCs/>
          <w:color w:val="000000"/>
          <w:sz w:val="32"/>
          <w:rtl/>
        </w:rPr>
        <w:t xml:space="preserve"> </w:t>
      </w:r>
      <w:r w:rsidRPr="002A014B">
        <w:rPr>
          <w:rFonts w:ascii="QCF_P127" w:hAnsi="QCF_P127" w:cs="QCF_P127"/>
          <w:b/>
          <w:bCs/>
          <w:color w:val="000000"/>
          <w:sz w:val="32"/>
          <w:rtl/>
        </w:rPr>
        <w:t xml:space="preserve"> </w:t>
      </w:r>
      <w:r w:rsidRPr="002A014B">
        <w:rPr>
          <w:rFonts w:hint="cs"/>
          <w:b/>
          <w:bCs/>
          <w:sz w:val="32"/>
          <w:rtl/>
        </w:rPr>
        <w:t>مع ترقيق الراء البسملة بلا تكبير، والسكت، والوصل بين السورتين، ومع تفخيم الراء الوصل بين السورتين"5"</w:t>
      </w:r>
    </w:p>
    <w:p w:rsidR="00A06910" w:rsidRPr="002A014B" w:rsidRDefault="00A06910" w:rsidP="00A06910">
      <w:pPr>
        <w:autoSpaceDE w:val="0"/>
        <w:autoSpaceDN w:val="0"/>
        <w:adjustRightInd w:val="0"/>
        <w:jc w:val="lowKashida"/>
        <w:rPr>
          <w:b/>
          <w:bCs/>
          <w:sz w:val="32"/>
          <w:rtl/>
        </w:rPr>
      </w:pPr>
    </w:p>
    <w:p w:rsidR="00A06910" w:rsidRPr="002A014B" w:rsidRDefault="00A06910" w:rsidP="00A06910">
      <w:pPr>
        <w:autoSpaceDE w:val="0"/>
        <w:autoSpaceDN w:val="0"/>
        <w:adjustRightInd w:val="0"/>
        <w:jc w:val="lowKashida"/>
        <w:rPr>
          <w:b/>
          <w:bCs/>
          <w:sz w:val="32"/>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Pr="0024014D" w:rsidRDefault="00A06910" w:rsidP="00A06910">
      <w:pPr>
        <w:autoSpaceDE w:val="0"/>
        <w:autoSpaceDN w:val="0"/>
        <w:adjustRightInd w:val="0"/>
        <w:jc w:val="lowKashida"/>
        <w:rPr>
          <w:szCs w:val="28"/>
          <w:rtl/>
        </w:rPr>
      </w:pPr>
    </w:p>
    <w:p w:rsidR="00A06910" w:rsidRPr="006809C7" w:rsidRDefault="00A06910" w:rsidP="00A06910">
      <w:pPr>
        <w:autoSpaceDE w:val="0"/>
        <w:autoSpaceDN w:val="0"/>
        <w:adjustRightInd w:val="0"/>
        <w:jc w:val="lowKashida"/>
        <w:rPr>
          <w:b/>
          <w:bCs/>
          <w:sz w:val="24"/>
          <w:szCs w:val="24"/>
          <w:rtl/>
        </w:rPr>
      </w:pPr>
      <w:r w:rsidRPr="006809C7">
        <w:rPr>
          <w:rFonts w:hint="cs"/>
          <w:b/>
          <w:bCs/>
          <w:sz w:val="24"/>
          <w:szCs w:val="24"/>
          <w:rtl/>
        </w:rPr>
        <w:t>ـــــــــــ</w:t>
      </w:r>
    </w:p>
    <w:p w:rsidR="00A06910" w:rsidRPr="006809C7" w:rsidRDefault="00A06910" w:rsidP="00A06910">
      <w:pPr>
        <w:pStyle w:val="List"/>
        <w:jc w:val="lowKashida"/>
        <w:rPr>
          <w:b/>
          <w:bCs/>
          <w:sz w:val="24"/>
          <w:szCs w:val="24"/>
          <w:rtl/>
        </w:rPr>
      </w:pPr>
      <w:r w:rsidRPr="006809C7">
        <w:rPr>
          <w:rFonts w:hint="cs"/>
          <w:b/>
          <w:bCs/>
          <w:sz w:val="24"/>
          <w:szCs w:val="24"/>
          <w:rtl/>
        </w:rPr>
        <w:t xml:space="preserve"> (1</w:t>
      </w:r>
      <w:r>
        <w:rPr>
          <w:rFonts w:hint="cs"/>
          <w:b/>
          <w:bCs/>
          <w:sz w:val="24"/>
          <w:szCs w:val="24"/>
          <w:rtl/>
        </w:rPr>
        <w:t>)ال</w:t>
      </w:r>
      <w:r w:rsidRPr="006809C7">
        <w:rPr>
          <w:rFonts w:hint="cs"/>
          <w:b/>
          <w:bCs/>
          <w:sz w:val="24"/>
          <w:szCs w:val="24"/>
          <w:rtl/>
        </w:rPr>
        <w:t>آية:</w:t>
      </w:r>
      <w:r w:rsidRPr="00307D9C">
        <w:rPr>
          <w:rFonts w:hint="cs"/>
          <w:b/>
          <w:bCs/>
          <w:sz w:val="24"/>
          <w:szCs w:val="24"/>
          <w:rtl/>
        </w:rPr>
        <w:t xml:space="preserve"> </w:t>
      </w:r>
      <w:r>
        <w:rPr>
          <w:rFonts w:hint="cs"/>
          <w:b/>
          <w:bCs/>
          <w:sz w:val="24"/>
          <w:szCs w:val="24"/>
          <w:rtl/>
        </w:rPr>
        <w:t>120</w:t>
      </w:r>
    </w:p>
    <w:p w:rsidR="00A06910" w:rsidRDefault="00A06910" w:rsidP="00A06910">
      <w:pPr>
        <w:pStyle w:val="List"/>
        <w:jc w:val="lowKashida"/>
        <w:rPr>
          <w:b/>
          <w:bCs/>
          <w:sz w:val="24"/>
          <w:szCs w:val="24"/>
          <w:rtl/>
        </w:rPr>
      </w:pPr>
      <w:r>
        <w:rPr>
          <w:rFonts w:hint="cs"/>
          <w:b/>
          <w:bCs/>
          <w:sz w:val="24"/>
          <w:szCs w:val="24"/>
          <w:rtl/>
        </w:rPr>
        <w:t>(2) من هنا بداية سورة الأنعام، الآية:1</w:t>
      </w:r>
    </w:p>
    <w:p w:rsidR="00A06910" w:rsidRDefault="00A06910" w:rsidP="00A06910">
      <w:pPr>
        <w:pStyle w:val="BodyText"/>
        <w:jc w:val="lowKashida"/>
        <w:rPr>
          <w:b/>
          <w:bCs/>
          <w:sz w:val="24"/>
          <w:szCs w:val="24"/>
          <w:rtl/>
        </w:rPr>
      </w:pPr>
      <w:r>
        <w:rPr>
          <w:rFonts w:hint="cs"/>
          <w:b/>
          <w:bCs/>
          <w:sz w:val="24"/>
          <w:szCs w:val="24"/>
          <w:rtl/>
        </w:rPr>
        <w:t xml:space="preserve"> (3)الضمير عائد على ترقيق الراء .</w:t>
      </w:r>
    </w:p>
    <w:p w:rsidR="00A06910" w:rsidRDefault="00A06910" w:rsidP="00A06910">
      <w:pPr>
        <w:pStyle w:val="BodyText"/>
        <w:jc w:val="lowKashida"/>
        <w:rPr>
          <w:b/>
          <w:bCs/>
          <w:sz w:val="24"/>
          <w:szCs w:val="24"/>
          <w:rtl/>
        </w:rPr>
      </w:pPr>
      <w:r w:rsidRPr="006809C7">
        <w:rPr>
          <w:rFonts w:hint="cs"/>
          <w:b/>
          <w:bCs/>
          <w:sz w:val="24"/>
          <w:szCs w:val="24"/>
          <w:rtl/>
        </w:rPr>
        <w:t>(</w:t>
      </w:r>
      <w:r>
        <w:rPr>
          <w:rFonts w:hint="cs"/>
          <w:b/>
          <w:bCs/>
          <w:sz w:val="24"/>
          <w:szCs w:val="24"/>
          <w:rtl/>
        </w:rPr>
        <w:t>4</w:t>
      </w:r>
      <w:r w:rsidRPr="006809C7">
        <w:rPr>
          <w:rFonts w:hint="cs"/>
          <w:b/>
          <w:bCs/>
          <w:sz w:val="24"/>
          <w:szCs w:val="24"/>
          <w:rtl/>
        </w:rPr>
        <w:t>)</w:t>
      </w:r>
      <w:r>
        <w:rPr>
          <w:rFonts w:hint="cs"/>
          <w:b/>
          <w:bCs/>
          <w:sz w:val="24"/>
          <w:szCs w:val="24"/>
          <w:rtl/>
        </w:rPr>
        <w:t>على هامش"أ" و"ب"</w:t>
      </w:r>
      <w:r w:rsidRPr="006809C7">
        <w:rPr>
          <w:rFonts w:hint="cs"/>
          <w:b/>
          <w:bCs/>
          <w:sz w:val="24"/>
          <w:szCs w:val="24"/>
          <w:rtl/>
        </w:rPr>
        <w:t xml:space="preserve">: </w:t>
      </w:r>
      <w:r>
        <w:rPr>
          <w:rFonts w:hint="cs"/>
          <w:b/>
          <w:bCs/>
          <w:sz w:val="24"/>
          <w:szCs w:val="24"/>
          <w:rtl/>
        </w:rPr>
        <w:t>{</w:t>
      </w:r>
      <w:r w:rsidRPr="006809C7">
        <w:rPr>
          <w:rFonts w:hint="cs"/>
          <w:b/>
          <w:bCs/>
          <w:sz w:val="24"/>
          <w:szCs w:val="24"/>
          <w:rtl/>
        </w:rPr>
        <w:t xml:space="preserve"> والمراد بتفخيم الراء مع السكت بين السورتين</w:t>
      </w:r>
      <w:r>
        <w:rPr>
          <w:rFonts w:hint="cs"/>
          <w:b/>
          <w:bCs/>
          <w:sz w:val="24"/>
          <w:szCs w:val="24"/>
          <w:rtl/>
        </w:rPr>
        <w:t>:</w:t>
      </w:r>
      <w:r w:rsidRPr="006809C7">
        <w:rPr>
          <w:rFonts w:hint="cs"/>
          <w:b/>
          <w:bCs/>
          <w:sz w:val="24"/>
          <w:szCs w:val="24"/>
          <w:rtl/>
        </w:rPr>
        <w:t xml:space="preserve"> الروم على الراء بالتفخيم</w:t>
      </w:r>
      <w:r>
        <w:rPr>
          <w:rFonts w:hint="cs"/>
          <w:b/>
          <w:bCs/>
          <w:sz w:val="24"/>
          <w:szCs w:val="24"/>
          <w:rtl/>
        </w:rPr>
        <w:t>،</w:t>
      </w:r>
      <w:r w:rsidRPr="006809C7">
        <w:rPr>
          <w:rFonts w:hint="cs"/>
          <w:b/>
          <w:bCs/>
          <w:sz w:val="24"/>
          <w:szCs w:val="24"/>
          <w:rtl/>
        </w:rPr>
        <w:t xml:space="preserve"> كما بين في آخر سورة والعاديات</w:t>
      </w:r>
      <w:r>
        <w:rPr>
          <w:rFonts w:hint="cs"/>
          <w:b/>
          <w:bCs/>
          <w:sz w:val="24"/>
          <w:szCs w:val="24"/>
          <w:rtl/>
        </w:rPr>
        <w:t>} .</w:t>
      </w:r>
    </w:p>
    <w:p w:rsidR="00A06910" w:rsidRDefault="00A06910" w:rsidP="00A06910">
      <w:pPr>
        <w:pStyle w:val="BodyText"/>
        <w:jc w:val="lowKashida"/>
        <w:rPr>
          <w:b/>
          <w:bCs/>
          <w:sz w:val="24"/>
          <w:szCs w:val="24"/>
          <w:rtl/>
        </w:rPr>
      </w:pPr>
      <w:r>
        <w:rPr>
          <w:rFonts w:hint="cs"/>
          <w:b/>
          <w:bCs/>
          <w:sz w:val="24"/>
          <w:szCs w:val="24"/>
          <w:rtl/>
        </w:rPr>
        <w:t xml:space="preserve"> وذلك في قوله تعالى</w:t>
      </w:r>
      <w:r w:rsidRPr="00774B0D">
        <w:rPr>
          <w:rFonts w:hint="cs"/>
          <w:b/>
          <w:bCs/>
          <w:szCs w:val="28"/>
          <w:rtl/>
        </w:rPr>
        <w:t>:</w:t>
      </w:r>
      <w:r w:rsidRPr="00774B0D">
        <w:rPr>
          <w:rFonts w:ascii="QCF_BSML" w:hAnsi="QCF_BSML" w:cs="QCF_BSML"/>
          <w:color w:val="000000"/>
          <w:szCs w:val="28"/>
          <w:rtl/>
        </w:rPr>
        <w:t xml:space="preserve"> ﭽ </w:t>
      </w:r>
      <w:r w:rsidRPr="00774B0D">
        <w:rPr>
          <w:rFonts w:ascii="QCF_P600" w:hAnsi="QCF_P600" w:cs="QCF_P600"/>
          <w:color w:val="000000"/>
          <w:szCs w:val="28"/>
          <w:rtl/>
        </w:rPr>
        <w:t xml:space="preserve">ﭖ  ﭗ  ﭘ  ﭙ  ﭚ </w:t>
      </w:r>
      <w:r w:rsidRPr="00774B0D">
        <w:rPr>
          <w:rFonts w:ascii="QCF_BSML" w:hAnsi="QCF_BSML" w:cs="QCF_BSML"/>
          <w:color w:val="000000"/>
          <w:szCs w:val="28"/>
          <w:rtl/>
        </w:rPr>
        <w:t>ﭼ</w:t>
      </w:r>
      <w:r>
        <w:rPr>
          <w:rFonts w:ascii="Arial" w:hAnsi="Arial" w:cs="Arial"/>
          <w:color w:val="000000"/>
          <w:sz w:val="18"/>
          <w:szCs w:val="18"/>
          <w:rtl/>
        </w:rPr>
        <w:t xml:space="preserve"> </w:t>
      </w:r>
      <w:r>
        <w:rPr>
          <w:rFonts w:hint="cs"/>
          <w:b/>
          <w:bCs/>
          <w:sz w:val="24"/>
          <w:szCs w:val="24"/>
          <w:rtl/>
        </w:rPr>
        <w:t xml:space="preserve">،الآية:11 ، حيث ذكر في البدائع، أن المراد بتفخيم الراء مع السكت بين السورتين ،هو: الروم على الراء مع التفخيم .  </w:t>
      </w:r>
    </w:p>
    <w:p w:rsidR="00A06910" w:rsidRPr="006809C7" w:rsidRDefault="00A06910" w:rsidP="00A06910">
      <w:pPr>
        <w:pStyle w:val="BodyText"/>
        <w:jc w:val="lowKashida"/>
        <w:rPr>
          <w:b/>
          <w:bCs/>
          <w:sz w:val="24"/>
          <w:szCs w:val="24"/>
          <w:rtl/>
        </w:rPr>
      </w:pPr>
      <w:r>
        <w:rPr>
          <w:rFonts w:hint="cs"/>
          <w:b/>
          <w:bCs/>
          <w:sz w:val="24"/>
          <w:szCs w:val="24"/>
          <w:rtl/>
        </w:rPr>
        <w:t>انظر: (بدائع البرهان: 608  )،(فريدة الدهر:2/600ـ603).</w:t>
      </w:r>
    </w:p>
    <w:p w:rsidR="00A06910" w:rsidRPr="006809C7" w:rsidRDefault="00A06910" w:rsidP="00A06910">
      <w:pPr>
        <w:autoSpaceDE w:val="0"/>
        <w:autoSpaceDN w:val="0"/>
        <w:adjustRightInd w:val="0"/>
        <w:jc w:val="lowKashida"/>
        <w:rPr>
          <w:b/>
          <w:bCs/>
          <w:sz w:val="24"/>
          <w:szCs w:val="24"/>
          <w:rtl/>
        </w:rPr>
      </w:pPr>
      <w:r>
        <w:rPr>
          <w:rFonts w:hint="cs"/>
          <w:b/>
          <w:bCs/>
          <w:sz w:val="24"/>
          <w:szCs w:val="24"/>
          <w:rtl/>
        </w:rPr>
        <w:t>(5) انظر: (الروض النضير:147)،(رواية ورش وتحريراتها من طريق طيبة النشر:82ـ84).</w:t>
      </w:r>
    </w:p>
    <w:p w:rsidR="00A06910" w:rsidRDefault="00A06910" w:rsidP="00A06910">
      <w:pPr>
        <w:autoSpaceDE w:val="0"/>
        <w:autoSpaceDN w:val="0"/>
        <w:adjustRightInd w:val="0"/>
        <w:jc w:val="lowKashida"/>
        <w:rPr>
          <w:szCs w:val="28"/>
          <w:rtl/>
        </w:rPr>
      </w:pPr>
    </w:p>
    <w:p w:rsidR="00A06910" w:rsidRPr="0024014D" w:rsidRDefault="00A06910" w:rsidP="00A06910">
      <w:pPr>
        <w:autoSpaceDE w:val="0"/>
        <w:autoSpaceDN w:val="0"/>
        <w:adjustRightInd w:val="0"/>
        <w:jc w:val="lowKashida"/>
        <w:rPr>
          <w:szCs w:val="28"/>
          <w:rtl/>
        </w:rPr>
      </w:pPr>
    </w:p>
    <w:p w:rsidR="00A06910" w:rsidRPr="0024014D" w:rsidRDefault="00A06910" w:rsidP="00A06910">
      <w:pPr>
        <w:autoSpaceDE w:val="0"/>
        <w:autoSpaceDN w:val="0"/>
        <w:adjustRightInd w:val="0"/>
        <w:jc w:val="lowKashida"/>
        <w:rPr>
          <w:rFonts w:ascii="Simplified Arabic" w:hAnsi="Simplified Arabic"/>
          <w:szCs w:val="28"/>
          <w:rtl/>
        </w:rPr>
      </w:pPr>
      <w:r w:rsidRPr="0024014D">
        <w:rPr>
          <w:rFonts w:hint="cs"/>
          <w:szCs w:val="28"/>
          <w:rtl/>
        </w:rPr>
        <w:lastRenderedPageBreak/>
        <w:t>(قوله تعالى:</w:t>
      </w:r>
      <w:r w:rsidRPr="0024014D">
        <w:rPr>
          <w:rFonts w:ascii="QCF_BSML" w:hAnsi="QCF_BSML" w:cs="QCF_BSML"/>
          <w:color w:val="000000"/>
          <w:szCs w:val="28"/>
          <w:rtl/>
        </w:rPr>
        <w:t xml:space="preserve"> ﭽ </w:t>
      </w:r>
      <w:r w:rsidRPr="0024014D">
        <w:rPr>
          <w:rFonts w:ascii="QCF_P128" w:hAnsi="QCF_P128" w:cs="QCF_P128"/>
          <w:color w:val="000000"/>
          <w:szCs w:val="28"/>
          <w:rtl/>
        </w:rPr>
        <w:t>ﮒ  ﮓ  ﮔ  ﮕ  ﮖ     ﮗ  ﮘ  ﮙ</w:t>
      </w:r>
      <w:r w:rsidRPr="0024014D">
        <w:rPr>
          <w:rFonts w:ascii="QCF_P128" w:hAnsi="QCF_P128" w:cs="QCF_P128" w:hint="cs"/>
          <w:color w:val="000000"/>
          <w:szCs w:val="28"/>
          <w:rtl/>
        </w:rPr>
        <w:t xml:space="preserve"> </w:t>
      </w:r>
      <w:r w:rsidRPr="0024014D">
        <w:rPr>
          <w:rFonts w:ascii="QCF_BSML" w:hAnsi="QCF_BSML" w:cs="QCF_BSML"/>
          <w:color w:val="000000"/>
          <w:szCs w:val="28"/>
          <w:rtl/>
        </w:rPr>
        <w:t>ﭼ</w:t>
      </w:r>
      <w:r w:rsidRPr="0024014D">
        <w:rPr>
          <w:rFonts w:ascii="QCF_P128" w:hAnsi="QCF_P128" w:cs="QCF_P128"/>
          <w:color w:val="000000"/>
          <w:szCs w:val="28"/>
          <w:rtl/>
        </w:rPr>
        <w:t xml:space="preserve">  </w:t>
      </w:r>
      <w:r w:rsidRPr="0024014D">
        <w:rPr>
          <w:rFonts w:hint="cs"/>
          <w:szCs w:val="28"/>
          <w:rtl/>
        </w:rPr>
        <w:t xml:space="preserve"> </w:t>
      </w:r>
      <w:r w:rsidRPr="0024014D">
        <w:rPr>
          <w:rFonts w:hint="cs"/>
          <w:b/>
          <w:bCs/>
          <w:szCs w:val="28"/>
          <w:rtl/>
        </w:rPr>
        <w:t>"1"</w:t>
      </w:r>
      <w:r>
        <w:rPr>
          <w:rFonts w:ascii="Simplified Arabic" w:hAnsi="Simplified Arabic" w:hint="cs"/>
          <w:szCs w:val="28"/>
          <w:rtl/>
        </w:rPr>
        <w:t>:</w:t>
      </w:r>
    </w:p>
    <w:p w:rsidR="00A06910" w:rsidRPr="0024014D" w:rsidRDefault="00A06910" w:rsidP="00A06910">
      <w:pPr>
        <w:autoSpaceDE w:val="0"/>
        <w:autoSpaceDN w:val="0"/>
        <w:adjustRightInd w:val="0"/>
        <w:jc w:val="lowKashida"/>
        <w:rPr>
          <w:szCs w:val="28"/>
          <w:rtl/>
        </w:rPr>
      </w:pPr>
      <w:r w:rsidRPr="0024014D">
        <w:rPr>
          <w:rFonts w:ascii="Simplified Arabic" w:hAnsi="Simplified Arabic" w:hint="cs"/>
          <w:szCs w:val="28"/>
          <w:rtl/>
        </w:rPr>
        <w:t xml:space="preserve"> </w:t>
      </w:r>
      <w:r w:rsidRPr="0024014D">
        <w:rPr>
          <w:rFonts w:hint="cs"/>
          <w:szCs w:val="28"/>
          <w:rtl/>
        </w:rPr>
        <w:t xml:space="preserve">فيه لحمزة تسعة </w:t>
      </w:r>
      <w:r w:rsidRPr="0024014D">
        <w:rPr>
          <w:rFonts w:hint="cs"/>
          <w:color w:val="000000"/>
          <w:szCs w:val="28"/>
          <w:rtl/>
        </w:rPr>
        <w:t>أوجه كلها صحيحة</w:t>
      </w:r>
      <w:r>
        <w:rPr>
          <w:rFonts w:hint="cs"/>
          <w:szCs w:val="28"/>
          <w:rtl/>
        </w:rPr>
        <w:t>,</w:t>
      </w:r>
      <w:r w:rsidRPr="0024014D">
        <w:rPr>
          <w:rFonts w:hint="cs"/>
          <w:szCs w:val="28"/>
          <w:rtl/>
        </w:rPr>
        <w:t xml:space="preserve"> الأول والثاني والثالث</w:t>
      </w:r>
      <w:r>
        <w:rPr>
          <w:rFonts w:hint="cs"/>
          <w:szCs w:val="28"/>
          <w:rtl/>
        </w:rPr>
        <w:t>:</w:t>
      </w:r>
      <w:r w:rsidRPr="0024014D">
        <w:rPr>
          <w:rFonts w:hint="cs"/>
          <w:szCs w:val="28"/>
          <w:rtl/>
        </w:rPr>
        <w:t xml:space="preserve"> ترك السكت مع ثلاثة أوجه في</w:t>
      </w:r>
      <w:r w:rsidRPr="0024014D">
        <w:rPr>
          <w:rFonts w:ascii="QCF_BSML" w:hAnsi="QCF_BSML" w:cs="QCF_BSML"/>
          <w:color w:val="000000"/>
          <w:szCs w:val="28"/>
          <w:rtl/>
        </w:rPr>
        <w:t xml:space="preserve"> ﭽ</w:t>
      </w:r>
      <w:r w:rsidRPr="0024014D">
        <w:rPr>
          <w:rFonts w:hint="cs"/>
          <w:szCs w:val="28"/>
          <w:rtl/>
        </w:rPr>
        <w:t xml:space="preserve"> </w:t>
      </w:r>
      <w:r w:rsidRPr="0024014D">
        <w:rPr>
          <w:rFonts w:ascii="QCF_P128" w:hAnsi="QCF_P128" w:cs="QCF_P128"/>
          <w:color w:val="000000"/>
          <w:szCs w:val="28"/>
          <w:rtl/>
        </w:rPr>
        <w:t>ﮘ</w:t>
      </w:r>
      <w:r w:rsidRPr="0024014D">
        <w:rPr>
          <w:rFonts w:ascii="QCF_BSML" w:hAnsi="QCF_BSML" w:cs="QCF_BSML"/>
          <w:color w:val="000000"/>
          <w:szCs w:val="28"/>
          <w:rtl/>
        </w:rPr>
        <w:t xml:space="preserve"> ﭼ</w:t>
      </w:r>
      <w:r w:rsidRPr="0024014D">
        <w:rPr>
          <w:rFonts w:ascii="QCF_P128" w:hAnsi="QCF_P128" w:cs="QCF_P128"/>
          <w:color w:val="000000"/>
          <w:szCs w:val="28"/>
          <w:rtl/>
        </w:rPr>
        <w:t xml:space="preserve"> </w:t>
      </w:r>
      <w:r>
        <w:rPr>
          <w:rFonts w:hint="cs"/>
          <w:szCs w:val="28"/>
          <w:rtl/>
        </w:rPr>
        <w:t xml:space="preserve">"2"، </w:t>
      </w:r>
      <w:r w:rsidRPr="0024014D">
        <w:rPr>
          <w:rFonts w:hint="cs"/>
          <w:szCs w:val="28"/>
          <w:rtl/>
        </w:rPr>
        <w:t>والرابع والخامس والسادس</w:t>
      </w:r>
      <w:r>
        <w:rPr>
          <w:rFonts w:hint="cs"/>
          <w:szCs w:val="28"/>
          <w:rtl/>
        </w:rPr>
        <w:t>:</w:t>
      </w:r>
      <w:r w:rsidRPr="0024014D">
        <w:rPr>
          <w:rFonts w:hint="cs"/>
          <w:szCs w:val="28"/>
          <w:rtl/>
        </w:rPr>
        <w:t xml:space="preserve"> السكت في غير المد مع الأوجه الثلاثة في </w:t>
      </w:r>
      <w:r w:rsidRPr="0024014D">
        <w:rPr>
          <w:rFonts w:ascii="QCF_BSML" w:hAnsi="QCF_BSML" w:cs="QCF_BSML"/>
          <w:color w:val="000000"/>
          <w:szCs w:val="28"/>
          <w:rtl/>
        </w:rPr>
        <w:t xml:space="preserve">ﭽ </w:t>
      </w:r>
      <w:r w:rsidRPr="0024014D">
        <w:rPr>
          <w:rFonts w:ascii="QCF_P128" w:hAnsi="QCF_P128" w:cs="QCF_P128"/>
          <w:color w:val="000000"/>
          <w:szCs w:val="28"/>
          <w:rtl/>
        </w:rPr>
        <w:t>ﮘ</w:t>
      </w:r>
      <w:r w:rsidRPr="0024014D">
        <w:rPr>
          <w:rFonts w:ascii="QCF_BSML" w:hAnsi="QCF_BSML" w:cs="QCF_BSML"/>
          <w:color w:val="000000"/>
          <w:szCs w:val="28"/>
          <w:rtl/>
        </w:rPr>
        <w:t xml:space="preserve"> ﭼ</w:t>
      </w:r>
      <w:r w:rsidRPr="0024014D">
        <w:rPr>
          <w:rFonts w:ascii="QCF_P128" w:hAnsi="QCF_P128" w:cs="QCF_P128"/>
          <w:color w:val="000000"/>
          <w:szCs w:val="28"/>
          <w:rtl/>
        </w:rPr>
        <w:t xml:space="preserve">  </w:t>
      </w:r>
      <w:r w:rsidRPr="0024014D">
        <w:rPr>
          <w:rFonts w:hint="cs"/>
          <w:szCs w:val="28"/>
          <w:rtl/>
        </w:rPr>
        <w:t xml:space="preserve"> </w:t>
      </w:r>
      <w:r w:rsidRPr="0024014D">
        <w:rPr>
          <w:rFonts w:ascii="QCF_P128" w:hAnsi="QCF_P128" w:cs="QCF_P128"/>
          <w:color w:val="000000"/>
          <w:szCs w:val="28"/>
          <w:rtl/>
        </w:rPr>
        <w:t xml:space="preserve">  </w:t>
      </w:r>
      <w:r>
        <w:rPr>
          <w:rFonts w:hint="cs"/>
          <w:szCs w:val="28"/>
          <w:rtl/>
        </w:rPr>
        <w:t xml:space="preserve">، </w:t>
      </w:r>
      <w:r w:rsidRPr="0024014D">
        <w:rPr>
          <w:rFonts w:hint="cs"/>
          <w:szCs w:val="28"/>
          <w:rtl/>
        </w:rPr>
        <w:t>والسابع والثامن والتاسع</w:t>
      </w:r>
      <w:r>
        <w:rPr>
          <w:rFonts w:hint="cs"/>
          <w:szCs w:val="28"/>
          <w:rtl/>
        </w:rPr>
        <w:t>:</w:t>
      </w:r>
      <w:r w:rsidRPr="0024014D">
        <w:rPr>
          <w:rFonts w:hint="cs"/>
          <w:szCs w:val="28"/>
          <w:rtl/>
        </w:rPr>
        <w:t xml:space="preserve"> السكت في الكل مع الأوجه الثلاثة في </w:t>
      </w:r>
      <w:r w:rsidRPr="0024014D">
        <w:rPr>
          <w:rFonts w:ascii="QCF_BSML" w:hAnsi="QCF_BSML" w:cs="QCF_BSML"/>
          <w:color w:val="000000"/>
          <w:szCs w:val="28"/>
          <w:rtl/>
        </w:rPr>
        <w:t xml:space="preserve">ﭽ </w:t>
      </w:r>
      <w:r w:rsidRPr="0024014D">
        <w:rPr>
          <w:rFonts w:ascii="QCF_P128" w:hAnsi="QCF_P128" w:cs="QCF_P128"/>
          <w:color w:val="000000"/>
          <w:szCs w:val="28"/>
          <w:rtl/>
        </w:rPr>
        <w:t>ﮘ</w:t>
      </w:r>
      <w:r w:rsidRPr="0024014D">
        <w:rPr>
          <w:rFonts w:ascii="QCF_BSML" w:hAnsi="QCF_BSML" w:cs="QCF_BSML"/>
          <w:color w:val="000000"/>
          <w:szCs w:val="28"/>
          <w:rtl/>
        </w:rPr>
        <w:t xml:space="preserve"> ﭼ</w:t>
      </w:r>
      <w:r w:rsidRPr="0024014D">
        <w:rPr>
          <w:rFonts w:ascii="QCF_P128" w:hAnsi="QCF_P128" w:cs="QCF_P128"/>
          <w:color w:val="000000"/>
          <w:szCs w:val="28"/>
          <w:rtl/>
        </w:rPr>
        <w:t xml:space="preserve">  </w:t>
      </w:r>
      <w:r>
        <w:rPr>
          <w:rFonts w:hint="cs"/>
          <w:szCs w:val="28"/>
          <w:rtl/>
        </w:rPr>
        <w:t>"3"</w:t>
      </w:r>
      <w:r w:rsidRPr="0024014D">
        <w:rPr>
          <w:rFonts w:hint="cs"/>
          <w:szCs w:val="28"/>
          <w:rtl/>
        </w:rPr>
        <w:t>)"</w:t>
      </w:r>
      <w:r>
        <w:rPr>
          <w:rFonts w:hint="cs"/>
          <w:szCs w:val="28"/>
          <w:rtl/>
        </w:rPr>
        <w:t>4</w:t>
      </w:r>
      <w:r w:rsidRPr="0024014D">
        <w:rPr>
          <w:rFonts w:hint="cs"/>
          <w:szCs w:val="28"/>
          <w:rtl/>
        </w:rPr>
        <w:t>"</w:t>
      </w:r>
      <w:r>
        <w:rPr>
          <w:rFonts w:hint="cs"/>
          <w:szCs w:val="28"/>
          <w:rtl/>
        </w:rPr>
        <w:t>.</w:t>
      </w:r>
    </w:p>
    <w:p w:rsidR="00A06910" w:rsidRPr="000E38AD" w:rsidRDefault="00A06910" w:rsidP="00A06910">
      <w:pPr>
        <w:autoSpaceDE w:val="0"/>
        <w:autoSpaceDN w:val="0"/>
        <w:adjustRightInd w:val="0"/>
        <w:jc w:val="lowKashida"/>
        <w:rPr>
          <w:szCs w:val="28"/>
          <w:rtl/>
        </w:rPr>
      </w:pPr>
      <w:r w:rsidRPr="000E38AD">
        <w:rPr>
          <w:rFonts w:hint="cs"/>
          <w:szCs w:val="28"/>
          <w:rtl/>
        </w:rPr>
        <w:t xml:space="preserve">وفي قوله تعالى: </w:t>
      </w:r>
      <w:r w:rsidRPr="000E38AD">
        <w:rPr>
          <w:rFonts w:ascii="QCF_BSML" w:hAnsi="QCF_BSML" w:cs="QCF_BSML"/>
          <w:color w:val="000000"/>
          <w:szCs w:val="28"/>
          <w:rtl/>
        </w:rPr>
        <w:t xml:space="preserve">ﭽ </w:t>
      </w:r>
      <w:r w:rsidRPr="000E38AD">
        <w:rPr>
          <w:rFonts w:ascii="QCF_P129" w:hAnsi="QCF_P129" w:cs="QCF_P129"/>
          <w:color w:val="000000"/>
          <w:szCs w:val="28"/>
          <w:rtl/>
        </w:rPr>
        <w:t>ﭠ   ﭡ  ﭢ</w:t>
      </w:r>
      <w:r w:rsidRPr="000E38AD">
        <w:rPr>
          <w:rFonts w:ascii="QCF_BSML" w:hAnsi="QCF_BSML" w:cs="QCF_BSML"/>
          <w:color w:val="000000"/>
          <w:szCs w:val="28"/>
          <w:rtl/>
        </w:rPr>
        <w:t xml:space="preserve"> ﭼ</w:t>
      </w:r>
      <w:r w:rsidRPr="000E38AD">
        <w:rPr>
          <w:rFonts w:ascii="Arial" w:hAnsi="Arial" w:cs="Arial" w:hint="cs"/>
          <w:color w:val="000000"/>
          <w:szCs w:val="28"/>
          <w:rtl/>
        </w:rPr>
        <w:t xml:space="preserve">إلى </w:t>
      </w:r>
      <w:r w:rsidRPr="000E38AD">
        <w:rPr>
          <w:rFonts w:ascii="QCF_P129" w:hAnsi="QCF_P129" w:cs="QCF_P129"/>
          <w:color w:val="000000"/>
          <w:szCs w:val="28"/>
          <w:rtl/>
        </w:rPr>
        <w:t xml:space="preserve"> </w:t>
      </w:r>
      <w:r w:rsidRPr="000E38AD">
        <w:rPr>
          <w:rFonts w:ascii="QCF_BSML" w:hAnsi="QCF_BSML" w:cs="QCF_BSML"/>
          <w:color w:val="000000"/>
          <w:szCs w:val="28"/>
          <w:rtl/>
        </w:rPr>
        <w:t>ﭽ</w:t>
      </w:r>
      <w:r w:rsidRPr="000E38AD">
        <w:rPr>
          <w:rFonts w:ascii="QCF_P129" w:hAnsi="QCF_P129" w:cs="QCF_P129"/>
          <w:color w:val="000000"/>
          <w:szCs w:val="28"/>
          <w:rtl/>
        </w:rPr>
        <w:t xml:space="preserve">    ﭧ  </w:t>
      </w:r>
      <w:r w:rsidRPr="000E38AD">
        <w:rPr>
          <w:rFonts w:ascii="QCF_BSML" w:hAnsi="QCF_BSML" w:cs="QCF_BSML"/>
          <w:color w:val="000000"/>
          <w:szCs w:val="28"/>
          <w:rtl/>
        </w:rPr>
        <w:t>ﭼ</w:t>
      </w:r>
      <w:r w:rsidRPr="000E38AD">
        <w:rPr>
          <w:rFonts w:ascii="Arial" w:hAnsi="Arial" w:cs="Arial"/>
          <w:color w:val="000000"/>
          <w:szCs w:val="28"/>
          <w:rtl/>
        </w:rPr>
        <w:t xml:space="preserve"> </w:t>
      </w:r>
      <w:r w:rsidRPr="000E38AD">
        <w:rPr>
          <w:rFonts w:ascii="Arial" w:hAnsi="Arial" w:cs="Arial" w:hint="cs"/>
          <w:color w:val="000000"/>
          <w:szCs w:val="28"/>
          <w:rtl/>
        </w:rPr>
        <w:t>"5"</w:t>
      </w:r>
      <w:r>
        <w:rPr>
          <w:rFonts w:ascii="Arial" w:hAnsi="Arial" w:cs="Arial" w:hint="cs"/>
          <w:color w:val="000000"/>
          <w:szCs w:val="28"/>
          <w:rtl/>
        </w:rPr>
        <w:t>:</w:t>
      </w:r>
    </w:p>
    <w:p w:rsidR="00A06910" w:rsidRDefault="00A06910" w:rsidP="00A06910">
      <w:pPr>
        <w:autoSpaceDE w:val="0"/>
        <w:autoSpaceDN w:val="0"/>
        <w:adjustRightInd w:val="0"/>
        <w:jc w:val="lowKashida"/>
        <w:rPr>
          <w:rFonts w:ascii="Simplified Arabic" w:hAnsi="Simplified Arabic"/>
          <w:szCs w:val="28"/>
          <w:rtl/>
        </w:rPr>
      </w:pPr>
      <w:r w:rsidRPr="000E38AD">
        <w:rPr>
          <w:rFonts w:hint="cs"/>
          <w:szCs w:val="28"/>
          <w:rtl/>
        </w:rPr>
        <w:t xml:space="preserve"> للأزرق ستة أوجه وقفاً</w:t>
      </w:r>
      <w:r>
        <w:rPr>
          <w:rFonts w:hint="cs"/>
          <w:szCs w:val="28"/>
          <w:rtl/>
        </w:rPr>
        <w:t>،</w:t>
      </w:r>
      <w:r w:rsidRPr="000E38AD">
        <w:rPr>
          <w:rFonts w:hint="cs"/>
          <w:szCs w:val="28"/>
          <w:rtl/>
        </w:rPr>
        <w:t xml:space="preserve"> </w:t>
      </w:r>
      <w:r w:rsidRPr="00986B68">
        <w:rPr>
          <w:rFonts w:hint="cs"/>
          <w:szCs w:val="28"/>
          <w:rtl/>
        </w:rPr>
        <w:t>وجاء على تفخيم الراء التوسط للاعتداد بالعارض</w:t>
      </w:r>
      <w:r>
        <w:rPr>
          <w:rFonts w:hint="cs"/>
          <w:szCs w:val="28"/>
          <w:rtl/>
        </w:rPr>
        <w:t xml:space="preserve">"6" </w:t>
      </w:r>
      <w:r w:rsidRPr="00986B68">
        <w:rPr>
          <w:rFonts w:hint="cs"/>
          <w:szCs w:val="28"/>
          <w:rtl/>
        </w:rPr>
        <w:t>، ومنع هذا الوجه الشيخ المنصوري"</w:t>
      </w:r>
      <w:r>
        <w:rPr>
          <w:rFonts w:hint="cs"/>
          <w:szCs w:val="28"/>
          <w:rtl/>
        </w:rPr>
        <w:t>7</w:t>
      </w:r>
      <w:r w:rsidRPr="00986B68">
        <w:rPr>
          <w:rFonts w:hint="cs"/>
          <w:szCs w:val="28"/>
          <w:rtl/>
        </w:rPr>
        <w:t>" في تحريراته</w:t>
      </w:r>
      <w:r>
        <w:rPr>
          <w:rFonts w:hint="cs"/>
          <w:szCs w:val="28"/>
          <w:rtl/>
        </w:rPr>
        <w:t>"8"</w:t>
      </w:r>
      <w:r w:rsidRPr="00986B68">
        <w:rPr>
          <w:rFonts w:hint="cs"/>
          <w:szCs w:val="28"/>
          <w:rtl/>
        </w:rPr>
        <w:t xml:space="preserve"> في قوله : </w:t>
      </w:r>
      <w:r w:rsidRPr="00986B68">
        <w:rPr>
          <w:rFonts w:ascii="QCF_BSML" w:hAnsi="QCF_BSML" w:cs="QCF_BSML"/>
          <w:color w:val="000000"/>
          <w:szCs w:val="28"/>
          <w:rtl/>
        </w:rPr>
        <w:t>ﭽ</w:t>
      </w:r>
      <w:r w:rsidRPr="00986B68">
        <w:rPr>
          <w:rFonts w:ascii="QCF_P027" w:hAnsi="QCF_P027" w:cs="QCF_P027"/>
          <w:color w:val="000000"/>
          <w:szCs w:val="28"/>
          <w:rtl/>
        </w:rPr>
        <w:t xml:space="preserve">  ﭚ   ﭛ  ﭜ  ﭝ  ﭞ</w:t>
      </w:r>
      <w:r w:rsidRPr="00986B68">
        <w:rPr>
          <w:rFonts w:ascii="QCF_BSML" w:hAnsi="QCF_BSML" w:cs="QCF_BSML"/>
          <w:color w:val="000000"/>
          <w:szCs w:val="28"/>
          <w:rtl/>
        </w:rPr>
        <w:t xml:space="preserve"> ﭼ</w:t>
      </w:r>
      <w:r w:rsidRPr="00986B68">
        <w:rPr>
          <w:rFonts w:ascii="Arial" w:hAnsi="Arial" w:cs="Arial" w:hint="cs"/>
          <w:color w:val="000000"/>
          <w:szCs w:val="28"/>
          <w:rtl/>
        </w:rPr>
        <w:t xml:space="preserve"> إلى </w:t>
      </w:r>
      <w:r w:rsidRPr="00986B68">
        <w:rPr>
          <w:rFonts w:ascii="QCF_P027" w:hAnsi="QCF_P027" w:cs="QCF_P027"/>
          <w:color w:val="000000"/>
          <w:szCs w:val="28"/>
          <w:rtl/>
        </w:rPr>
        <w:t xml:space="preserve"> </w:t>
      </w:r>
      <w:r w:rsidRPr="00986B68">
        <w:rPr>
          <w:rFonts w:ascii="QCF_BSML" w:hAnsi="QCF_BSML" w:cs="QCF_BSML"/>
          <w:color w:val="000000"/>
          <w:szCs w:val="28"/>
          <w:rtl/>
        </w:rPr>
        <w:t>ﭽ</w:t>
      </w:r>
      <w:r w:rsidRPr="00986B68">
        <w:rPr>
          <w:rFonts w:ascii="QCF_P027" w:hAnsi="QCF_P027" w:cs="QCF_P027"/>
          <w:color w:val="000000"/>
          <w:szCs w:val="28"/>
          <w:rtl/>
        </w:rPr>
        <w:t xml:space="preserve">  ﭣ    </w:t>
      </w:r>
      <w:r w:rsidRPr="00986B68">
        <w:rPr>
          <w:rFonts w:ascii="QCF_BSML" w:hAnsi="QCF_BSML" w:cs="QCF_BSML"/>
          <w:color w:val="000000"/>
          <w:szCs w:val="28"/>
          <w:rtl/>
        </w:rPr>
        <w:t>ﭼ</w:t>
      </w:r>
      <w:r w:rsidRPr="00986B68">
        <w:rPr>
          <w:rFonts w:hint="cs"/>
          <w:szCs w:val="28"/>
          <w:rtl/>
        </w:rPr>
        <w:t xml:space="preserve"> </w:t>
      </w:r>
      <w:r w:rsidRPr="00986B68">
        <w:rPr>
          <w:rFonts w:ascii="Simplified Arabic" w:hAnsi="Simplified Arabic" w:hint="cs"/>
          <w:szCs w:val="28"/>
          <w:rtl/>
        </w:rPr>
        <w:t>"</w:t>
      </w:r>
      <w:r>
        <w:rPr>
          <w:rFonts w:ascii="Simplified Arabic" w:hAnsi="Simplified Arabic" w:hint="cs"/>
          <w:szCs w:val="28"/>
          <w:rtl/>
        </w:rPr>
        <w:t>9</w:t>
      </w:r>
      <w:r w:rsidRPr="00986B68">
        <w:rPr>
          <w:rFonts w:ascii="Simplified Arabic" w:hAnsi="Simplified Arabic" w:hint="cs"/>
          <w:szCs w:val="28"/>
          <w:rtl/>
        </w:rPr>
        <w:t>"</w:t>
      </w:r>
      <w:r w:rsidRPr="00986B68">
        <w:rPr>
          <w:rFonts w:hint="cs"/>
          <w:color w:val="000000"/>
          <w:szCs w:val="28"/>
          <w:rtl/>
        </w:rPr>
        <w:t xml:space="preserve"> لما تقدم من توسط بدل آخر بخلاف ما هنا</w:t>
      </w:r>
      <w:r>
        <w:rPr>
          <w:rFonts w:ascii="Simplified Arabic" w:hAnsi="Simplified Arabic" w:hint="cs"/>
          <w:szCs w:val="28"/>
          <w:rtl/>
        </w:rPr>
        <w:t>"10".</w:t>
      </w: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Pr="0024014D"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ـــــــــ</w:t>
      </w:r>
    </w:p>
    <w:p w:rsidR="00A06910" w:rsidRPr="003233B6" w:rsidRDefault="00A06910" w:rsidP="00A06910">
      <w:pPr>
        <w:autoSpaceDE w:val="0"/>
        <w:autoSpaceDN w:val="0"/>
        <w:adjustRightInd w:val="0"/>
        <w:jc w:val="lowKashida"/>
        <w:rPr>
          <w:rFonts w:ascii="Simplified Arabic" w:hAnsi="Simplified Arabic"/>
          <w:b/>
          <w:bCs/>
          <w:sz w:val="24"/>
          <w:szCs w:val="24"/>
          <w:rtl/>
        </w:rPr>
      </w:pPr>
      <w:r>
        <w:rPr>
          <w:rFonts w:ascii="Simplified Arabic" w:hAnsi="Simplified Arabic" w:hint="cs"/>
          <w:b/>
          <w:bCs/>
          <w:sz w:val="24"/>
          <w:szCs w:val="24"/>
          <w:rtl/>
        </w:rPr>
        <w:t>(1)</w:t>
      </w:r>
      <w:r w:rsidRPr="003233B6">
        <w:rPr>
          <w:rFonts w:ascii="Simplified Arabic" w:hAnsi="Simplified Arabic" w:hint="cs"/>
          <w:b/>
          <w:bCs/>
          <w:sz w:val="24"/>
          <w:szCs w:val="24"/>
          <w:rtl/>
        </w:rPr>
        <w:t xml:space="preserve"> </w:t>
      </w:r>
      <w:r>
        <w:rPr>
          <w:rFonts w:ascii="Simplified Arabic" w:hAnsi="Simplified Arabic" w:hint="cs"/>
          <w:b/>
          <w:bCs/>
          <w:sz w:val="24"/>
          <w:szCs w:val="24"/>
          <w:rtl/>
        </w:rPr>
        <w:t>ال</w:t>
      </w:r>
      <w:r w:rsidRPr="003233B6">
        <w:rPr>
          <w:rFonts w:ascii="Simplified Arabic" w:hAnsi="Simplified Arabic" w:hint="cs"/>
          <w:b/>
          <w:bCs/>
          <w:sz w:val="24"/>
          <w:szCs w:val="24"/>
          <w:rtl/>
        </w:rPr>
        <w:t>آية:5</w:t>
      </w:r>
    </w:p>
    <w:p w:rsidR="00A06910" w:rsidRPr="003233B6" w:rsidRDefault="00A06910" w:rsidP="00A06910">
      <w:pPr>
        <w:autoSpaceDE w:val="0"/>
        <w:autoSpaceDN w:val="0"/>
        <w:adjustRightInd w:val="0"/>
        <w:jc w:val="lowKashida"/>
        <w:rPr>
          <w:b/>
          <w:bCs/>
          <w:sz w:val="24"/>
          <w:szCs w:val="24"/>
          <w:rtl/>
        </w:rPr>
      </w:pPr>
      <w:r w:rsidRPr="003233B6">
        <w:rPr>
          <w:rFonts w:hint="cs"/>
          <w:b/>
          <w:bCs/>
          <w:sz w:val="24"/>
          <w:szCs w:val="24"/>
          <w:rtl/>
        </w:rPr>
        <w:t>(2)</w:t>
      </w:r>
      <w:r>
        <w:rPr>
          <w:rFonts w:hint="cs"/>
          <w:b/>
          <w:bCs/>
          <w:sz w:val="24"/>
          <w:szCs w:val="24"/>
          <w:rtl/>
        </w:rPr>
        <w:t xml:space="preserve"> </w:t>
      </w:r>
      <w:r w:rsidRPr="003233B6">
        <w:rPr>
          <w:rFonts w:hint="cs"/>
          <w:b/>
          <w:bCs/>
          <w:sz w:val="24"/>
          <w:szCs w:val="24"/>
          <w:rtl/>
        </w:rPr>
        <w:t>والأوجه الثلاثة هي:تسهيل الهمزة كالواو،وإبدالها ياء،وحذفها مع ضم الزاي</w:t>
      </w:r>
      <w:r>
        <w:rPr>
          <w:rFonts w:hint="cs"/>
          <w:b/>
          <w:bCs/>
          <w:sz w:val="24"/>
          <w:szCs w:val="24"/>
          <w:rtl/>
        </w:rPr>
        <w:t>.</w:t>
      </w:r>
    </w:p>
    <w:p w:rsidR="00A06910" w:rsidRPr="003233B6" w:rsidRDefault="00A06910" w:rsidP="00A06910">
      <w:pPr>
        <w:autoSpaceDE w:val="0"/>
        <w:autoSpaceDN w:val="0"/>
        <w:adjustRightInd w:val="0"/>
        <w:jc w:val="lowKashida"/>
        <w:rPr>
          <w:b/>
          <w:bCs/>
          <w:sz w:val="24"/>
          <w:szCs w:val="24"/>
          <w:rtl/>
        </w:rPr>
      </w:pPr>
      <w:r w:rsidRPr="003233B6">
        <w:rPr>
          <w:rFonts w:hint="cs"/>
          <w:b/>
          <w:bCs/>
          <w:sz w:val="24"/>
          <w:szCs w:val="24"/>
          <w:rtl/>
        </w:rPr>
        <w:t>انظر</w:t>
      </w:r>
      <w:r>
        <w:rPr>
          <w:rFonts w:hint="cs"/>
          <w:b/>
          <w:bCs/>
          <w:sz w:val="24"/>
          <w:szCs w:val="24"/>
          <w:rtl/>
        </w:rPr>
        <w:t>:(الهادي شرح طيبة النشر:254ـ259).</w:t>
      </w:r>
    </w:p>
    <w:p w:rsidR="00A06910" w:rsidRPr="003233B6" w:rsidRDefault="00A06910" w:rsidP="00A06910">
      <w:pPr>
        <w:autoSpaceDE w:val="0"/>
        <w:autoSpaceDN w:val="0"/>
        <w:adjustRightInd w:val="0"/>
        <w:jc w:val="lowKashida"/>
        <w:rPr>
          <w:b/>
          <w:bCs/>
          <w:sz w:val="24"/>
          <w:szCs w:val="24"/>
          <w:rtl/>
        </w:rPr>
      </w:pPr>
      <w:r w:rsidRPr="003233B6">
        <w:rPr>
          <w:rFonts w:hint="cs"/>
          <w:b/>
          <w:bCs/>
          <w:sz w:val="24"/>
          <w:szCs w:val="24"/>
          <w:rtl/>
        </w:rPr>
        <w:t>(3)انظر</w:t>
      </w:r>
      <w:r>
        <w:rPr>
          <w:rFonts w:hint="cs"/>
          <w:b/>
          <w:bCs/>
          <w:sz w:val="24"/>
          <w:szCs w:val="24"/>
          <w:rtl/>
        </w:rPr>
        <w:t xml:space="preserve">: </w:t>
      </w:r>
      <w:r w:rsidRPr="003233B6">
        <w:rPr>
          <w:rFonts w:hint="cs"/>
          <w:b/>
          <w:bCs/>
          <w:sz w:val="24"/>
          <w:szCs w:val="24"/>
          <w:rtl/>
        </w:rPr>
        <w:t>(غيث النفع في القراءات السبع:205)</w:t>
      </w:r>
      <w:r>
        <w:rPr>
          <w:rFonts w:hint="cs"/>
          <w:b/>
          <w:bCs/>
          <w:sz w:val="24"/>
          <w:szCs w:val="24"/>
          <w:rtl/>
        </w:rPr>
        <w:t>،</w:t>
      </w:r>
      <w:r w:rsidRPr="003233B6">
        <w:rPr>
          <w:rFonts w:hint="cs"/>
          <w:b/>
          <w:bCs/>
          <w:sz w:val="24"/>
          <w:szCs w:val="24"/>
          <w:rtl/>
        </w:rPr>
        <w:t>(تحريرات طيبة النشر:161)</w:t>
      </w:r>
      <w:r>
        <w:rPr>
          <w:rFonts w:hint="cs"/>
          <w:b/>
          <w:bCs/>
          <w:sz w:val="24"/>
          <w:szCs w:val="24"/>
          <w:rtl/>
        </w:rPr>
        <w:t>.</w:t>
      </w:r>
    </w:p>
    <w:p w:rsidR="00A06910" w:rsidRPr="003233B6" w:rsidRDefault="00A06910" w:rsidP="00A06910">
      <w:pPr>
        <w:autoSpaceDE w:val="0"/>
        <w:autoSpaceDN w:val="0"/>
        <w:adjustRightInd w:val="0"/>
        <w:jc w:val="lowKashida"/>
        <w:rPr>
          <w:b/>
          <w:bCs/>
          <w:sz w:val="24"/>
          <w:szCs w:val="24"/>
          <w:rtl/>
        </w:rPr>
      </w:pPr>
      <w:r w:rsidRPr="003233B6">
        <w:rPr>
          <w:rFonts w:hint="cs"/>
          <w:b/>
          <w:bCs/>
          <w:sz w:val="24"/>
          <w:szCs w:val="24"/>
          <w:rtl/>
        </w:rPr>
        <w:t>(4) انظر</w:t>
      </w:r>
      <w:r>
        <w:rPr>
          <w:rFonts w:hint="cs"/>
          <w:b/>
          <w:bCs/>
          <w:sz w:val="24"/>
          <w:szCs w:val="24"/>
          <w:rtl/>
        </w:rPr>
        <w:t xml:space="preserve">: </w:t>
      </w:r>
      <w:r w:rsidRPr="003233B6">
        <w:rPr>
          <w:rFonts w:hint="cs"/>
          <w:b/>
          <w:bCs/>
          <w:sz w:val="24"/>
          <w:szCs w:val="24"/>
          <w:rtl/>
        </w:rPr>
        <w:t>(بدائع البرهان:254)</w:t>
      </w:r>
      <w:r>
        <w:rPr>
          <w:rFonts w:hint="cs"/>
          <w:b/>
          <w:bCs/>
          <w:sz w:val="24"/>
          <w:szCs w:val="24"/>
          <w:rtl/>
        </w:rPr>
        <w:t>.</w:t>
      </w:r>
    </w:p>
    <w:p w:rsidR="00A06910" w:rsidRPr="003233B6" w:rsidRDefault="00A06910" w:rsidP="00A06910">
      <w:pPr>
        <w:autoSpaceDE w:val="0"/>
        <w:autoSpaceDN w:val="0"/>
        <w:adjustRightInd w:val="0"/>
        <w:jc w:val="lowKashida"/>
        <w:rPr>
          <w:b/>
          <w:bCs/>
          <w:sz w:val="24"/>
          <w:szCs w:val="24"/>
          <w:rtl/>
        </w:rPr>
      </w:pPr>
      <w:r w:rsidRPr="003233B6">
        <w:rPr>
          <w:rFonts w:hint="cs"/>
          <w:b/>
          <w:bCs/>
          <w:sz w:val="24"/>
          <w:szCs w:val="24"/>
          <w:rtl/>
        </w:rPr>
        <w:t>(5</w:t>
      </w:r>
      <w:r>
        <w:rPr>
          <w:rFonts w:hint="cs"/>
          <w:b/>
          <w:bCs/>
          <w:sz w:val="24"/>
          <w:szCs w:val="24"/>
          <w:rtl/>
        </w:rPr>
        <w:t>)</w:t>
      </w:r>
      <w:r w:rsidRPr="003233B6">
        <w:rPr>
          <w:rFonts w:hint="cs"/>
          <w:b/>
          <w:bCs/>
          <w:sz w:val="24"/>
          <w:szCs w:val="24"/>
          <w:rtl/>
        </w:rPr>
        <w:t xml:space="preserve"> </w:t>
      </w:r>
      <w:r>
        <w:rPr>
          <w:rFonts w:hint="cs"/>
          <w:b/>
          <w:bCs/>
          <w:sz w:val="24"/>
          <w:szCs w:val="24"/>
          <w:rtl/>
        </w:rPr>
        <w:t>ال</w:t>
      </w:r>
      <w:r w:rsidRPr="003233B6">
        <w:rPr>
          <w:rFonts w:hint="cs"/>
          <w:b/>
          <w:bCs/>
          <w:sz w:val="24"/>
          <w:szCs w:val="24"/>
          <w:rtl/>
        </w:rPr>
        <w:t>آية:10</w:t>
      </w:r>
    </w:p>
    <w:p w:rsidR="00A06910" w:rsidRDefault="00A06910" w:rsidP="00A06910">
      <w:pPr>
        <w:autoSpaceDE w:val="0"/>
        <w:autoSpaceDN w:val="0"/>
        <w:adjustRightInd w:val="0"/>
        <w:jc w:val="lowKashida"/>
        <w:rPr>
          <w:b/>
          <w:bCs/>
          <w:sz w:val="24"/>
          <w:szCs w:val="24"/>
          <w:rtl/>
        </w:rPr>
      </w:pPr>
      <w:r>
        <w:rPr>
          <w:rFonts w:hint="cs"/>
          <w:b/>
          <w:bCs/>
          <w:sz w:val="24"/>
          <w:szCs w:val="24"/>
          <w:rtl/>
        </w:rPr>
        <w:t>(6) وباقي الأوجه هي:تفخيم الراء على القصر والطول، وترقيق الراء مع القصر، والتوسط، والطول.</w:t>
      </w:r>
    </w:p>
    <w:p w:rsidR="00A06910" w:rsidRPr="003233B6" w:rsidRDefault="00A06910" w:rsidP="00A06910">
      <w:pPr>
        <w:autoSpaceDE w:val="0"/>
        <w:autoSpaceDN w:val="0"/>
        <w:adjustRightInd w:val="0"/>
        <w:jc w:val="lowKashida"/>
        <w:rPr>
          <w:b/>
          <w:bCs/>
          <w:sz w:val="24"/>
          <w:szCs w:val="24"/>
          <w:rtl/>
        </w:rPr>
      </w:pPr>
      <w:r w:rsidRPr="003233B6">
        <w:rPr>
          <w:rFonts w:hint="cs"/>
          <w:b/>
          <w:bCs/>
          <w:sz w:val="24"/>
          <w:szCs w:val="24"/>
          <w:rtl/>
        </w:rPr>
        <w:t>انظر</w:t>
      </w:r>
      <w:r>
        <w:rPr>
          <w:rFonts w:hint="cs"/>
          <w:b/>
          <w:bCs/>
          <w:sz w:val="24"/>
          <w:szCs w:val="24"/>
          <w:rtl/>
        </w:rPr>
        <w:t>: (النشر1/277ـ281)،</w:t>
      </w:r>
      <w:r w:rsidRPr="003233B6">
        <w:rPr>
          <w:rFonts w:hint="cs"/>
          <w:b/>
          <w:bCs/>
          <w:sz w:val="24"/>
          <w:szCs w:val="24"/>
          <w:rtl/>
        </w:rPr>
        <w:t>(فريدة الدهر:2/604)</w:t>
      </w:r>
      <w:r>
        <w:rPr>
          <w:rFonts w:hint="cs"/>
          <w:b/>
          <w:bCs/>
          <w:sz w:val="24"/>
          <w:szCs w:val="24"/>
          <w:rtl/>
        </w:rPr>
        <w:t>.</w:t>
      </w:r>
    </w:p>
    <w:p w:rsidR="00A06910" w:rsidRDefault="00A06910" w:rsidP="00A06910">
      <w:pPr>
        <w:autoSpaceDE w:val="0"/>
        <w:autoSpaceDN w:val="0"/>
        <w:adjustRightInd w:val="0"/>
        <w:jc w:val="lowKashida"/>
        <w:rPr>
          <w:b/>
          <w:bCs/>
          <w:sz w:val="24"/>
          <w:szCs w:val="24"/>
          <w:rtl/>
        </w:rPr>
      </w:pPr>
      <w:r w:rsidRPr="003233B6">
        <w:rPr>
          <w:rFonts w:hint="cs"/>
          <w:b/>
          <w:bCs/>
          <w:sz w:val="24"/>
          <w:szCs w:val="24"/>
          <w:rtl/>
        </w:rPr>
        <w:t>(</w:t>
      </w:r>
      <w:r>
        <w:rPr>
          <w:rFonts w:hint="cs"/>
          <w:b/>
          <w:bCs/>
          <w:sz w:val="24"/>
          <w:szCs w:val="24"/>
          <w:rtl/>
        </w:rPr>
        <w:t>7</w:t>
      </w:r>
      <w:r w:rsidRPr="003233B6">
        <w:rPr>
          <w:rFonts w:hint="cs"/>
          <w:b/>
          <w:bCs/>
          <w:sz w:val="24"/>
          <w:szCs w:val="24"/>
          <w:rtl/>
        </w:rPr>
        <w:t>) هو الشيخ:علي بن سليمان بن عبد الله المنصوري،أخذ القراءات عن</w:t>
      </w:r>
      <w:r>
        <w:rPr>
          <w:rFonts w:hint="cs"/>
          <w:b/>
          <w:bCs/>
          <w:sz w:val="24"/>
          <w:szCs w:val="24"/>
          <w:rtl/>
        </w:rPr>
        <w:t xml:space="preserve">: سلطان المزاحي، </w:t>
      </w:r>
      <w:r w:rsidRPr="003233B6">
        <w:rPr>
          <w:rFonts w:hint="cs"/>
          <w:b/>
          <w:bCs/>
          <w:sz w:val="24"/>
          <w:szCs w:val="24"/>
          <w:rtl/>
        </w:rPr>
        <w:t>ومحمد</w:t>
      </w:r>
      <w:r>
        <w:rPr>
          <w:rFonts w:hint="cs"/>
          <w:b/>
          <w:bCs/>
          <w:sz w:val="24"/>
          <w:szCs w:val="24"/>
          <w:rtl/>
        </w:rPr>
        <w:t xml:space="preserve"> البقري، </w:t>
      </w:r>
      <w:r w:rsidRPr="003233B6">
        <w:rPr>
          <w:rFonts w:hint="cs"/>
          <w:b/>
          <w:bCs/>
          <w:sz w:val="24"/>
          <w:szCs w:val="24"/>
          <w:rtl/>
        </w:rPr>
        <w:t>وأخذ عنه</w:t>
      </w:r>
      <w:r>
        <w:rPr>
          <w:rFonts w:hint="cs"/>
          <w:b/>
          <w:bCs/>
          <w:sz w:val="24"/>
          <w:szCs w:val="24"/>
          <w:rtl/>
        </w:rPr>
        <w:t>:</w:t>
      </w:r>
      <w:r w:rsidRPr="003233B6">
        <w:rPr>
          <w:rFonts w:hint="cs"/>
          <w:b/>
          <w:bCs/>
          <w:sz w:val="24"/>
          <w:szCs w:val="24"/>
          <w:rtl/>
        </w:rPr>
        <w:t xml:space="preserve"> أحمد حجازي،</w:t>
      </w:r>
      <w:r>
        <w:rPr>
          <w:rFonts w:hint="cs"/>
          <w:b/>
          <w:bCs/>
          <w:sz w:val="24"/>
          <w:szCs w:val="24"/>
          <w:rtl/>
        </w:rPr>
        <w:t>وعبد الله بن محمد بن يوسف  بن عبد المنان الشهير بيوسف أفندي زاده،وعبد الله بن أحمد البصري، مات سنة1134هــ</w:t>
      </w:r>
    </w:p>
    <w:p w:rsidR="00A06910" w:rsidRPr="003233B6" w:rsidRDefault="00A06910" w:rsidP="00A06910">
      <w:pPr>
        <w:autoSpaceDE w:val="0"/>
        <w:autoSpaceDN w:val="0"/>
        <w:adjustRightInd w:val="0"/>
        <w:jc w:val="lowKashida"/>
        <w:rPr>
          <w:b/>
          <w:bCs/>
          <w:sz w:val="24"/>
          <w:szCs w:val="24"/>
          <w:rtl/>
        </w:rPr>
      </w:pPr>
      <w:r>
        <w:rPr>
          <w:rFonts w:hint="cs"/>
          <w:b/>
          <w:bCs/>
          <w:sz w:val="24"/>
          <w:szCs w:val="24"/>
          <w:rtl/>
        </w:rPr>
        <w:t>انظر</w:t>
      </w:r>
      <w:r w:rsidRPr="003233B6">
        <w:rPr>
          <w:rFonts w:hint="cs"/>
          <w:b/>
          <w:bCs/>
          <w:sz w:val="24"/>
          <w:szCs w:val="24"/>
          <w:rtl/>
        </w:rPr>
        <w:t>(الأعلام</w:t>
      </w:r>
      <w:r>
        <w:rPr>
          <w:rFonts w:hint="cs"/>
          <w:b/>
          <w:bCs/>
          <w:sz w:val="24"/>
          <w:szCs w:val="24"/>
          <w:rtl/>
        </w:rPr>
        <w:t>:4/292 )،(إمتاع الفضلاء 3/299ـ300)</w:t>
      </w:r>
    </w:p>
    <w:p w:rsidR="00A06910" w:rsidRDefault="00A06910" w:rsidP="00A06910">
      <w:pPr>
        <w:autoSpaceDE w:val="0"/>
        <w:autoSpaceDN w:val="0"/>
        <w:adjustRightInd w:val="0"/>
        <w:jc w:val="lowKashida"/>
        <w:rPr>
          <w:b/>
          <w:bCs/>
          <w:sz w:val="24"/>
          <w:szCs w:val="24"/>
          <w:rtl/>
        </w:rPr>
      </w:pPr>
      <w:r>
        <w:rPr>
          <w:rFonts w:hint="cs"/>
          <w:b/>
          <w:bCs/>
          <w:sz w:val="24"/>
          <w:szCs w:val="24"/>
          <w:rtl/>
        </w:rPr>
        <w:t>(8)وهي المسماة بـ:</w:t>
      </w:r>
      <w:r w:rsidRPr="003233B6">
        <w:rPr>
          <w:rFonts w:hint="cs"/>
          <w:b/>
          <w:bCs/>
          <w:sz w:val="24"/>
          <w:szCs w:val="24"/>
          <w:rtl/>
        </w:rPr>
        <w:t xml:space="preserve"> (  تحرير الطرق والروايات من طر</w:t>
      </w:r>
      <w:r>
        <w:rPr>
          <w:rFonts w:hint="cs"/>
          <w:b/>
          <w:bCs/>
          <w:sz w:val="24"/>
          <w:szCs w:val="24"/>
          <w:rtl/>
        </w:rPr>
        <w:t>يق طيبة النشر في القراءات العشر)،وهو لا يزال مخطوطا.</w:t>
      </w:r>
      <w:r w:rsidRPr="003233B6">
        <w:rPr>
          <w:rFonts w:hint="cs"/>
          <w:b/>
          <w:bCs/>
          <w:sz w:val="24"/>
          <w:szCs w:val="24"/>
          <w:rtl/>
        </w:rPr>
        <w:t xml:space="preserve">  </w:t>
      </w:r>
      <w:r>
        <w:rPr>
          <w:rFonts w:hint="cs"/>
          <w:b/>
          <w:bCs/>
          <w:sz w:val="24"/>
          <w:szCs w:val="24"/>
          <w:rtl/>
        </w:rPr>
        <w:t xml:space="preserve">   </w:t>
      </w:r>
      <w:r w:rsidRPr="003233B6">
        <w:rPr>
          <w:rFonts w:hint="cs"/>
          <w:b/>
          <w:bCs/>
          <w:sz w:val="24"/>
          <w:szCs w:val="24"/>
          <w:rtl/>
        </w:rPr>
        <w:t xml:space="preserve">   </w:t>
      </w:r>
    </w:p>
    <w:p w:rsidR="00A06910" w:rsidRDefault="00A06910" w:rsidP="00A06910">
      <w:pPr>
        <w:autoSpaceDE w:val="0"/>
        <w:autoSpaceDN w:val="0"/>
        <w:adjustRightInd w:val="0"/>
        <w:jc w:val="lowKashida"/>
        <w:rPr>
          <w:b/>
          <w:bCs/>
          <w:sz w:val="24"/>
          <w:szCs w:val="24"/>
          <w:rtl/>
        </w:rPr>
      </w:pPr>
      <w:r w:rsidRPr="003233B6">
        <w:rPr>
          <w:rFonts w:hint="cs"/>
          <w:b/>
          <w:bCs/>
          <w:sz w:val="24"/>
          <w:szCs w:val="24"/>
          <w:rtl/>
        </w:rPr>
        <w:t>(</w:t>
      </w:r>
      <w:r>
        <w:rPr>
          <w:rFonts w:hint="cs"/>
          <w:b/>
          <w:bCs/>
          <w:sz w:val="24"/>
          <w:szCs w:val="24"/>
          <w:rtl/>
        </w:rPr>
        <w:t>9</w:t>
      </w:r>
      <w:r w:rsidRPr="003233B6">
        <w:rPr>
          <w:rFonts w:hint="cs"/>
          <w:b/>
          <w:bCs/>
          <w:sz w:val="24"/>
          <w:szCs w:val="24"/>
          <w:rtl/>
        </w:rPr>
        <w:t>)</w:t>
      </w:r>
      <w:r>
        <w:rPr>
          <w:rFonts w:hint="cs"/>
          <w:b/>
          <w:bCs/>
          <w:sz w:val="24"/>
          <w:szCs w:val="24"/>
          <w:rtl/>
        </w:rPr>
        <w:t xml:space="preserve"> </w:t>
      </w:r>
      <w:r w:rsidRPr="003233B6">
        <w:rPr>
          <w:rFonts w:hint="cs"/>
          <w:b/>
          <w:bCs/>
          <w:sz w:val="24"/>
          <w:szCs w:val="24"/>
          <w:rtl/>
        </w:rPr>
        <w:t>سورة البقرة ،</w:t>
      </w:r>
      <w:r>
        <w:rPr>
          <w:rFonts w:hint="cs"/>
          <w:b/>
          <w:bCs/>
          <w:sz w:val="24"/>
          <w:szCs w:val="24"/>
          <w:rtl/>
        </w:rPr>
        <w:t>ال</w:t>
      </w:r>
      <w:r w:rsidRPr="003233B6">
        <w:rPr>
          <w:rFonts w:hint="cs"/>
          <w:b/>
          <w:bCs/>
          <w:sz w:val="24"/>
          <w:szCs w:val="24"/>
          <w:rtl/>
        </w:rPr>
        <w:t>آية: 177</w:t>
      </w:r>
      <w:r>
        <w:rPr>
          <w:rFonts w:hint="cs"/>
          <w:b/>
          <w:bCs/>
          <w:sz w:val="24"/>
          <w:szCs w:val="24"/>
          <w:rtl/>
        </w:rPr>
        <w:t xml:space="preserve">   </w:t>
      </w:r>
    </w:p>
    <w:p w:rsidR="00A06910" w:rsidRDefault="00A06910" w:rsidP="00A06910">
      <w:pPr>
        <w:autoSpaceDE w:val="0"/>
        <w:autoSpaceDN w:val="0"/>
        <w:adjustRightInd w:val="0"/>
        <w:jc w:val="lowKashida"/>
        <w:rPr>
          <w:b/>
          <w:bCs/>
          <w:sz w:val="24"/>
          <w:szCs w:val="24"/>
          <w:rtl/>
        </w:rPr>
      </w:pPr>
      <w:r w:rsidRPr="003233B6">
        <w:rPr>
          <w:rFonts w:hint="cs"/>
          <w:b/>
          <w:bCs/>
          <w:sz w:val="24"/>
          <w:szCs w:val="24"/>
          <w:rtl/>
        </w:rPr>
        <w:t xml:space="preserve"> </w:t>
      </w:r>
      <w:r>
        <w:rPr>
          <w:rFonts w:hint="cs"/>
          <w:b/>
          <w:bCs/>
          <w:sz w:val="24"/>
          <w:szCs w:val="24"/>
          <w:rtl/>
        </w:rPr>
        <w:t>و</w:t>
      </w:r>
      <w:r w:rsidRPr="003233B6">
        <w:rPr>
          <w:rFonts w:hint="cs"/>
          <w:b/>
          <w:bCs/>
          <w:sz w:val="24"/>
          <w:szCs w:val="24"/>
          <w:rtl/>
        </w:rPr>
        <w:t>الأزرق</w:t>
      </w:r>
      <w:r>
        <w:rPr>
          <w:rFonts w:hint="cs"/>
          <w:b/>
          <w:bCs/>
          <w:sz w:val="24"/>
          <w:szCs w:val="24"/>
          <w:rtl/>
        </w:rPr>
        <w:t xml:space="preserve"> يقرأ </w:t>
      </w:r>
      <w:r w:rsidRPr="00986B68">
        <w:rPr>
          <w:rFonts w:ascii="QCF_BSML" w:hAnsi="QCF_BSML" w:cs="QCF_BSML"/>
          <w:color w:val="000000"/>
          <w:szCs w:val="28"/>
          <w:rtl/>
        </w:rPr>
        <w:t>ﭽ</w:t>
      </w:r>
      <w:r w:rsidRPr="00986B68">
        <w:rPr>
          <w:rFonts w:ascii="QCF_P027" w:hAnsi="QCF_P027" w:cs="QCF_P027"/>
          <w:color w:val="000000"/>
          <w:szCs w:val="28"/>
          <w:rtl/>
        </w:rPr>
        <w:t xml:space="preserve">  ﭚ   ﭛ</w:t>
      </w:r>
      <w:r w:rsidRPr="003233B6">
        <w:rPr>
          <w:rFonts w:ascii="QCF_BSML" w:hAnsi="QCF_BSML" w:cs="QCF_BSML"/>
          <w:color w:val="000000"/>
          <w:szCs w:val="28"/>
          <w:rtl/>
        </w:rPr>
        <w:t xml:space="preserve"> </w:t>
      </w:r>
      <w:r w:rsidRPr="00986B68">
        <w:rPr>
          <w:rFonts w:ascii="QCF_BSML" w:hAnsi="QCF_BSML" w:cs="QCF_BSML"/>
          <w:color w:val="000000"/>
          <w:szCs w:val="28"/>
          <w:rtl/>
        </w:rPr>
        <w:t>ﭼ</w:t>
      </w:r>
      <w:r w:rsidRPr="00986B68">
        <w:rPr>
          <w:rFonts w:ascii="QCF_P027" w:hAnsi="QCF_P027" w:cs="QCF_P027"/>
          <w:color w:val="000000"/>
          <w:szCs w:val="28"/>
          <w:rtl/>
        </w:rPr>
        <w:t xml:space="preserve">  </w:t>
      </w:r>
      <w:r>
        <w:rPr>
          <w:rFonts w:ascii="QCF_P027" w:hAnsi="QCF_P027" w:cs="QCF_P027" w:hint="cs"/>
          <w:color w:val="000000"/>
          <w:szCs w:val="28"/>
          <w:rtl/>
        </w:rPr>
        <w:t xml:space="preserve">   </w:t>
      </w:r>
      <w:r w:rsidRPr="003233B6">
        <w:rPr>
          <w:rFonts w:hint="cs"/>
          <w:b/>
          <w:bCs/>
          <w:sz w:val="24"/>
          <w:szCs w:val="24"/>
          <w:rtl/>
        </w:rPr>
        <w:t>:بتخفيف النون فتكسر وصلا</w:t>
      </w:r>
      <w:r>
        <w:rPr>
          <w:rFonts w:hint="cs"/>
          <w:b/>
          <w:bCs/>
          <w:sz w:val="24"/>
          <w:szCs w:val="24"/>
          <w:rtl/>
        </w:rPr>
        <w:t>،</w:t>
      </w:r>
      <w:r w:rsidRPr="003233B6">
        <w:rPr>
          <w:rFonts w:hint="cs"/>
          <w:b/>
          <w:bCs/>
          <w:sz w:val="24"/>
          <w:szCs w:val="24"/>
          <w:rtl/>
        </w:rPr>
        <w:t xml:space="preserve"> وتسكن وقفا</w:t>
      </w:r>
      <w:r>
        <w:rPr>
          <w:rFonts w:hint="cs"/>
          <w:b/>
          <w:bCs/>
          <w:sz w:val="24"/>
          <w:szCs w:val="24"/>
          <w:rtl/>
        </w:rPr>
        <w:t>،</w:t>
      </w:r>
      <w:r w:rsidRPr="003233B6">
        <w:rPr>
          <w:rFonts w:hint="cs"/>
          <w:b/>
          <w:bCs/>
          <w:sz w:val="24"/>
          <w:szCs w:val="24"/>
          <w:rtl/>
        </w:rPr>
        <w:t xml:space="preserve"> مع رفع</w:t>
      </w:r>
      <w:r w:rsidRPr="003233B6">
        <w:rPr>
          <w:rFonts w:ascii="QCF_P027" w:hAnsi="QCF_P027" w:cs="QCF_P027"/>
          <w:b/>
          <w:bCs/>
          <w:color w:val="000000"/>
          <w:sz w:val="24"/>
          <w:szCs w:val="24"/>
          <w:rtl/>
        </w:rPr>
        <w:t xml:space="preserve"> </w:t>
      </w:r>
      <w:r w:rsidRPr="00986B68">
        <w:rPr>
          <w:rFonts w:ascii="QCF_BSML" w:hAnsi="QCF_BSML" w:cs="QCF_BSML"/>
          <w:color w:val="000000"/>
          <w:szCs w:val="28"/>
          <w:rtl/>
        </w:rPr>
        <w:t>ﭽ</w:t>
      </w:r>
      <w:r w:rsidRPr="00986B68">
        <w:rPr>
          <w:rFonts w:ascii="QCF_P027" w:hAnsi="QCF_P027" w:cs="QCF_P027"/>
          <w:color w:val="000000"/>
          <w:szCs w:val="28"/>
          <w:rtl/>
        </w:rPr>
        <w:t xml:space="preserve">  </w:t>
      </w:r>
      <w:r w:rsidRPr="003233B6">
        <w:rPr>
          <w:rFonts w:ascii="QCF_P027" w:hAnsi="QCF_P027" w:cs="QCF_P027"/>
          <w:b/>
          <w:bCs/>
          <w:color w:val="000000"/>
          <w:sz w:val="24"/>
          <w:szCs w:val="24"/>
          <w:rtl/>
        </w:rPr>
        <w:t>ﭛ</w:t>
      </w:r>
      <w:r w:rsidRPr="003233B6">
        <w:rPr>
          <w:rFonts w:ascii="QCF_BSML" w:hAnsi="QCF_BSML" w:cs="QCF_BSML"/>
          <w:color w:val="000000"/>
          <w:szCs w:val="28"/>
          <w:rtl/>
        </w:rPr>
        <w:t xml:space="preserve"> </w:t>
      </w:r>
      <w:r w:rsidRPr="00986B68">
        <w:rPr>
          <w:rFonts w:ascii="QCF_BSML" w:hAnsi="QCF_BSML" w:cs="QCF_BSML"/>
          <w:color w:val="000000"/>
          <w:szCs w:val="28"/>
          <w:rtl/>
        </w:rPr>
        <w:t>ﭼ</w:t>
      </w:r>
      <w:r w:rsidRPr="003233B6">
        <w:rPr>
          <w:rFonts w:ascii="QCF_P027" w:hAnsi="QCF_P027" w:cs="QCF_P027"/>
          <w:b/>
          <w:bCs/>
          <w:color w:val="000000"/>
          <w:sz w:val="24"/>
          <w:szCs w:val="24"/>
          <w:rtl/>
        </w:rPr>
        <w:t xml:space="preserve">  </w:t>
      </w:r>
      <w:r>
        <w:rPr>
          <w:rFonts w:hint="cs"/>
          <w:b/>
          <w:bCs/>
          <w:sz w:val="24"/>
          <w:szCs w:val="24"/>
          <w:rtl/>
        </w:rPr>
        <w:t xml:space="preserve"> فيكون له</w:t>
      </w:r>
      <w:r w:rsidRPr="003233B6">
        <w:rPr>
          <w:rFonts w:hint="cs"/>
          <w:b/>
          <w:bCs/>
          <w:sz w:val="24"/>
          <w:szCs w:val="24"/>
          <w:rtl/>
        </w:rPr>
        <w:t xml:space="preserve"> فيها الترقيق</w:t>
      </w:r>
      <w:r>
        <w:rPr>
          <w:rFonts w:hint="cs"/>
          <w:b/>
          <w:bCs/>
          <w:sz w:val="24"/>
          <w:szCs w:val="24"/>
          <w:rtl/>
        </w:rPr>
        <w:t>،</w:t>
      </w:r>
      <w:r w:rsidRPr="003233B6">
        <w:rPr>
          <w:rFonts w:hint="cs"/>
          <w:b/>
          <w:bCs/>
          <w:sz w:val="24"/>
          <w:szCs w:val="24"/>
          <w:rtl/>
        </w:rPr>
        <w:t xml:space="preserve"> والتفخيم</w:t>
      </w:r>
    </w:p>
    <w:p w:rsidR="00A06910" w:rsidRPr="003233B6" w:rsidRDefault="00A06910" w:rsidP="00A06910">
      <w:pPr>
        <w:autoSpaceDE w:val="0"/>
        <w:autoSpaceDN w:val="0"/>
        <w:adjustRightInd w:val="0"/>
        <w:jc w:val="lowKashida"/>
        <w:rPr>
          <w:b/>
          <w:bCs/>
          <w:sz w:val="24"/>
          <w:szCs w:val="24"/>
          <w:rtl/>
        </w:rPr>
      </w:pPr>
      <w:r>
        <w:rPr>
          <w:rFonts w:hint="cs"/>
          <w:b/>
          <w:bCs/>
          <w:sz w:val="24"/>
          <w:szCs w:val="24"/>
          <w:rtl/>
        </w:rPr>
        <w:t>انظر(فتح المعطي وغنية المقري شرح مقدمة ورش المصري:112).</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(10) وهو البدل في قوله</w:t>
      </w:r>
      <w:r w:rsidRPr="004A6991">
        <w:rPr>
          <w:rFonts w:ascii="QCF_BSML" w:hAnsi="QCF_BSML" w:cs="QCF_BSML"/>
          <w:color w:val="000000"/>
          <w:szCs w:val="28"/>
          <w:rtl/>
        </w:rPr>
        <w:t xml:space="preserve"> </w:t>
      </w:r>
      <w:r w:rsidRPr="00986B68">
        <w:rPr>
          <w:rFonts w:ascii="QCF_BSML" w:hAnsi="QCF_BSML" w:cs="QCF_BSML"/>
          <w:color w:val="000000"/>
          <w:szCs w:val="28"/>
          <w:rtl/>
        </w:rPr>
        <w:t>ﭽ</w:t>
      </w:r>
      <w:r w:rsidRPr="00986B68">
        <w:rPr>
          <w:rFonts w:ascii="QCF_P027" w:hAnsi="QCF_P027" w:cs="QCF_P027"/>
          <w:color w:val="000000"/>
          <w:szCs w:val="28"/>
          <w:rtl/>
        </w:rPr>
        <w:t xml:space="preserve">  ﭝ</w:t>
      </w:r>
      <w:r w:rsidRPr="004A6991">
        <w:rPr>
          <w:rFonts w:ascii="QCF_BSML" w:hAnsi="QCF_BSML" w:cs="QCF_BSML"/>
          <w:color w:val="000000"/>
          <w:szCs w:val="28"/>
          <w:rtl/>
        </w:rPr>
        <w:t xml:space="preserve"> </w:t>
      </w:r>
      <w:r w:rsidRPr="00986B68">
        <w:rPr>
          <w:rFonts w:ascii="QCF_BSML" w:hAnsi="QCF_BSML" w:cs="QCF_BSML"/>
          <w:color w:val="000000"/>
          <w:szCs w:val="28"/>
          <w:rtl/>
        </w:rPr>
        <w:t>ﭼ</w:t>
      </w:r>
      <w:r w:rsidRPr="00986B68">
        <w:rPr>
          <w:rFonts w:ascii="QCF_P027" w:hAnsi="QCF_P027" w:cs="QCF_P027"/>
          <w:color w:val="000000"/>
          <w:szCs w:val="28"/>
          <w:rtl/>
        </w:rPr>
        <w:t xml:space="preserve">  </w:t>
      </w:r>
      <w:r>
        <w:rPr>
          <w:rFonts w:ascii="QCF_P027" w:hAnsi="QCF_P027" w:cs="QCF_P027" w:hint="cs"/>
          <w:color w:val="000000"/>
          <w:szCs w:val="28"/>
          <w:rtl/>
        </w:rPr>
        <w:t xml:space="preserve">   </w:t>
      </w:r>
      <w:r w:rsidRPr="00986B68">
        <w:rPr>
          <w:rFonts w:ascii="QCF_P027" w:hAnsi="QCF_P027" w:cs="QCF_P027"/>
          <w:color w:val="000000"/>
          <w:szCs w:val="28"/>
          <w:rtl/>
        </w:rPr>
        <w:t xml:space="preserve">  </w:t>
      </w:r>
      <w:r>
        <w:rPr>
          <w:rFonts w:ascii="Simplified Arabic" w:hAnsi="Simplified Arabic" w:hint="cs"/>
          <w:szCs w:val="28"/>
          <w:rtl/>
        </w:rPr>
        <w:t>.</w:t>
      </w:r>
    </w:p>
    <w:p w:rsidR="00A06910" w:rsidRPr="002A014B"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 xml:space="preserve"> انظر:(مخطوط تحرير الطرق والروايات، اللوح:22).</w:t>
      </w:r>
    </w:p>
    <w:p w:rsidR="00A06910" w:rsidRPr="002A014B" w:rsidRDefault="00A06910" w:rsidP="00A06910">
      <w:pPr>
        <w:autoSpaceDE w:val="0"/>
        <w:autoSpaceDN w:val="0"/>
        <w:adjustRightInd w:val="0"/>
        <w:jc w:val="lowKashida"/>
        <w:rPr>
          <w:sz w:val="32"/>
          <w:rtl/>
        </w:rPr>
      </w:pPr>
      <w:r w:rsidRPr="002A014B">
        <w:rPr>
          <w:rFonts w:hint="cs"/>
          <w:sz w:val="32"/>
          <w:rtl/>
        </w:rPr>
        <w:lastRenderedPageBreak/>
        <w:t xml:space="preserve">(قوله تعالى: </w:t>
      </w:r>
      <w:r w:rsidRPr="002A014B">
        <w:rPr>
          <w:rFonts w:ascii="QCF_BSML" w:hAnsi="QCF_BSML" w:cs="QCF_BSML"/>
          <w:color w:val="000000"/>
          <w:sz w:val="32"/>
          <w:rtl/>
        </w:rPr>
        <w:t xml:space="preserve">ﭽ </w:t>
      </w:r>
      <w:r w:rsidRPr="002A014B">
        <w:rPr>
          <w:rFonts w:ascii="QCF_P130" w:hAnsi="QCF_P130" w:cs="QCF_P130"/>
          <w:color w:val="000000"/>
          <w:sz w:val="32"/>
          <w:rtl/>
        </w:rPr>
        <w:t>ﭑ  ﭒ  ﭓ  ﭔ  ﭕ</w:t>
      </w:r>
      <w:r w:rsidRPr="002A014B">
        <w:rPr>
          <w:rFonts w:ascii="QCF_P130" w:hAnsi="QCF_P130" w:cs="QCF_P130"/>
          <w:color w:val="0000A5"/>
          <w:sz w:val="32"/>
          <w:rtl/>
        </w:rPr>
        <w:t>ﭖ</w:t>
      </w:r>
      <w:r w:rsidRPr="002A014B">
        <w:rPr>
          <w:rFonts w:ascii="QCF_P130" w:hAnsi="QCF_P130" w:cs="QCF_P130"/>
          <w:color w:val="000000"/>
          <w:sz w:val="32"/>
          <w:rtl/>
        </w:rPr>
        <w:t xml:space="preserve">  </w:t>
      </w:r>
      <w:r w:rsidRPr="002A014B">
        <w:rPr>
          <w:rFonts w:ascii="QCF_BSML" w:hAnsi="QCF_BSML" w:cs="QCF_BSML"/>
          <w:color w:val="000000"/>
          <w:sz w:val="32"/>
          <w:rtl/>
        </w:rPr>
        <w:t>ﭼ</w:t>
      </w:r>
      <w:r w:rsidRPr="002A014B">
        <w:rPr>
          <w:rFonts w:ascii="Simplified Arabic" w:hAnsi="Simplified Arabic" w:hint="cs"/>
          <w:b/>
          <w:bCs/>
          <w:sz w:val="32"/>
          <w:rtl/>
        </w:rPr>
        <w:t xml:space="preserve"> "1"</w:t>
      </w:r>
      <w:r>
        <w:rPr>
          <w:rFonts w:hint="cs"/>
          <w:sz w:val="32"/>
          <w:rtl/>
        </w:rPr>
        <w:t>:</w:t>
      </w:r>
    </w:p>
    <w:p w:rsidR="00A06910" w:rsidRPr="002A014B" w:rsidRDefault="00A06910" w:rsidP="00A06910">
      <w:pPr>
        <w:autoSpaceDE w:val="0"/>
        <w:autoSpaceDN w:val="0"/>
        <w:adjustRightInd w:val="0"/>
        <w:jc w:val="lowKashida"/>
        <w:rPr>
          <w:sz w:val="32"/>
          <w:rtl/>
        </w:rPr>
      </w:pPr>
      <w:r w:rsidRPr="002A014B">
        <w:rPr>
          <w:rFonts w:hint="cs"/>
          <w:sz w:val="32"/>
          <w:rtl/>
        </w:rPr>
        <w:t xml:space="preserve">فيه لخلف عن حمزة ستة أوجه، ولخلاد سبعة أوجه، الأول: ترك السكت في الساكن المنفصل مع السكت في </w:t>
      </w:r>
      <w:r w:rsidRPr="002A014B">
        <w:rPr>
          <w:rFonts w:ascii="QCF_BSML" w:hAnsi="QCF_BSML" w:cs="QCF_BSML"/>
          <w:color w:val="000000"/>
          <w:sz w:val="32"/>
          <w:rtl/>
        </w:rPr>
        <w:t xml:space="preserve">ﭽ </w:t>
      </w:r>
      <w:r w:rsidRPr="002A014B">
        <w:rPr>
          <w:rFonts w:ascii="QCF_P130" w:hAnsi="QCF_P130" w:cs="QCF_P130"/>
          <w:color w:val="000000"/>
          <w:sz w:val="32"/>
          <w:rtl/>
        </w:rPr>
        <w:t>ﭓ</w:t>
      </w:r>
      <w:r w:rsidRPr="002A014B">
        <w:rPr>
          <w:rFonts w:ascii="QCF_BSML" w:hAnsi="QCF_BSML" w:cs="QCF_BSML"/>
          <w:color w:val="000000"/>
          <w:sz w:val="32"/>
          <w:rtl/>
        </w:rPr>
        <w:t xml:space="preserve"> ﭼ</w:t>
      </w:r>
      <w:r w:rsidRPr="002A014B">
        <w:rPr>
          <w:rFonts w:ascii="QCF_P130" w:hAnsi="QCF_P130" w:cs="QCF_P130"/>
          <w:color w:val="000000"/>
          <w:sz w:val="32"/>
          <w:rtl/>
        </w:rPr>
        <w:t xml:space="preserve">  </w:t>
      </w:r>
      <w:r w:rsidRPr="002A014B">
        <w:rPr>
          <w:rFonts w:hint="cs"/>
          <w:sz w:val="32"/>
          <w:rtl/>
        </w:rPr>
        <w:t>والفتح وقفاً لحمزة، والثاني والثالث: ترك السكت في الكل مع الفتح وقفاً لحمزة، ومع الإمالة لخلاد، والرابع: ترك السكت في الساكن المنفصل مع توسط</w:t>
      </w:r>
      <w:r w:rsidRPr="002A014B">
        <w:rPr>
          <w:rFonts w:ascii="QCF_BSML" w:hAnsi="QCF_BSML" w:cs="QCF_BSML"/>
          <w:color w:val="000000"/>
          <w:sz w:val="32"/>
          <w:rtl/>
        </w:rPr>
        <w:t xml:space="preserve"> ﭽ</w:t>
      </w:r>
      <w:r w:rsidRPr="002A014B">
        <w:rPr>
          <w:rFonts w:hint="cs"/>
          <w:sz w:val="32"/>
          <w:rtl/>
        </w:rPr>
        <w:t xml:space="preserve"> </w:t>
      </w:r>
      <w:r w:rsidRPr="002A014B">
        <w:rPr>
          <w:rFonts w:ascii="QCF_P130" w:hAnsi="QCF_P130" w:cs="QCF_P130"/>
          <w:color w:val="000000"/>
          <w:sz w:val="32"/>
          <w:rtl/>
        </w:rPr>
        <w:t>ﭓ</w:t>
      </w:r>
      <w:r w:rsidRPr="002A014B">
        <w:rPr>
          <w:rFonts w:ascii="QCF_BSML" w:hAnsi="QCF_BSML" w:cs="QCF_BSML"/>
          <w:color w:val="000000"/>
          <w:sz w:val="32"/>
          <w:rtl/>
        </w:rPr>
        <w:t xml:space="preserve"> ﭼ</w:t>
      </w:r>
      <w:r w:rsidRPr="002A014B">
        <w:rPr>
          <w:rFonts w:ascii="QCF_P130" w:hAnsi="QCF_P130" w:cs="QCF_P130"/>
          <w:color w:val="000000"/>
          <w:sz w:val="32"/>
          <w:rtl/>
        </w:rPr>
        <w:t xml:space="preserve">  </w:t>
      </w:r>
      <w:r w:rsidRPr="002A014B">
        <w:rPr>
          <w:rFonts w:hint="cs"/>
          <w:sz w:val="32"/>
          <w:rtl/>
        </w:rPr>
        <w:t xml:space="preserve">والفتح وقفاً لحمزة، والخامس والسادس والسابع: السكت في الكل مع الفتح وقفاً عن حمزة، ومع الإمالة وقفاً لحمزة، ومع توسط </w:t>
      </w:r>
      <w:r w:rsidRPr="002A014B">
        <w:rPr>
          <w:rFonts w:ascii="QCF_BSML" w:hAnsi="QCF_BSML" w:cs="QCF_BSML"/>
          <w:color w:val="000000"/>
          <w:sz w:val="32"/>
          <w:rtl/>
        </w:rPr>
        <w:t xml:space="preserve">ﭽ </w:t>
      </w:r>
      <w:r w:rsidRPr="002A014B">
        <w:rPr>
          <w:rFonts w:ascii="QCF_P130" w:hAnsi="QCF_P130" w:cs="QCF_P130"/>
          <w:color w:val="000000"/>
          <w:sz w:val="32"/>
          <w:rtl/>
        </w:rPr>
        <w:t>ﭓ</w:t>
      </w:r>
      <w:r w:rsidRPr="002A014B">
        <w:rPr>
          <w:rFonts w:ascii="QCF_BSML" w:hAnsi="QCF_BSML" w:cs="QCF_BSML"/>
          <w:color w:val="000000"/>
          <w:sz w:val="32"/>
          <w:rtl/>
        </w:rPr>
        <w:t xml:space="preserve"> ﭼ</w:t>
      </w:r>
      <w:r w:rsidRPr="002A014B">
        <w:rPr>
          <w:rFonts w:ascii="QCF_P130" w:hAnsi="QCF_P130" w:cs="QCF_P130"/>
          <w:color w:val="000000"/>
          <w:sz w:val="32"/>
          <w:rtl/>
        </w:rPr>
        <w:t xml:space="preserve">  </w:t>
      </w:r>
      <w:r w:rsidRPr="002A014B">
        <w:rPr>
          <w:rFonts w:hint="cs"/>
          <w:sz w:val="32"/>
          <w:rtl/>
        </w:rPr>
        <w:t xml:space="preserve">والفتح وقفا لحمزة، ويمتنع الإمالة وقفا لحمزة على التوسط في </w:t>
      </w:r>
      <w:r w:rsidRPr="002A014B">
        <w:rPr>
          <w:rFonts w:ascii="QCF_BSML" w:hAnsi="QCF_BSML" w:cs="QCF_BSML"/>
          <w:color w:val="000000"/>
          <w:sz w:val="32"/>
          <w:rtl/>
        </w:rPr>
        <w:t xml:space="preserve">ﭽ </w:t>
      </w:r>
      <w:r w:rsidRPr="002A014B">
        <w:rPr>
          <w:rFonts w:ascii="QCF_P130" w:hAnsi="QCF_P130" w:cs="QCF_P130"/>
          <w:color w:val="000000"/>
          <w:sz w:val="32"/>
          <w:rtl/>
        </w:rPr>
        <w:t xml:space="preserve">ﭓ </w:t>
      </w:r>
      <w:r w:rsidRPr="002A014B">
        <w:rPr>
          <w:rFonts w:ascii="QCF_BSML" w:hAnsi="QCF_BSML" w:cs="QCF_BSML"/>
          <w:color w:val="000000"/>
          <w:sz w:val="32"/>
          <w:rtl/>
        </w:rPr>
        <w:t>ﭼ</w:t>
      </w:r>
      <w:r w:rsidRPr="002A014B">
        <w:rPr>
          <w:rFonts w:ascii="QCF_P130" w:hAnsi="QCF_P130" w:cs="QCF_P130"/>
          <w:color w:val="000000"/>
          <w:sz w:val="32"/>
          <w:rtl/>
        </w:rPr>
        <w:t xml:space="preserve"> </w:t>
      </w:r>
      <w:r w:rsidRPr="002A014B">
        <w:rPr>
          <w:rFonts w:hint="cs"/>
          <w:sz w:val="32"/>
          <w:rtl/>
        </w:rPr>
        <w:t>مطلقاً"2" وعلى السكت فيه فقط،  ويمتنع لخلف على عدم السكت في الكل)"3"</w:t>
      </w:r>
      <w:r>
        <w:rPr>
          <w:rFonts w:hint="cs"/>
          <w:sz w:val="32"/>
          <w:rtl/>
        </w:rPr>
        <w:t>.</w:t>
      </w:r>
    </w:p>
    <w:p w:rsidR="00A06910" w:rsidRPr="002A014B" w:rsidRDefault="00A06910" w:rsidP="00A06910">
      <w:pPr>
        <w:autoSpaceDE w:val="0"/>
        <w:autoSpaceDN w:val="0"/>
        <w:adjustRightInd w:val="0"/>
        <w:jc w:val="lowKashida"/>
        <w:rPr>
          <w:rFonts w:ascii="Simplified Arabic" w:hAnsi="Simplified Arabic"/>
          <w:sz w:val="32"/>
          <w:rtl/>
        </w:rPr>
      </w:pPr>
      <w:r w:rsidRPr="002A014B">
        <w:rPr>
          <w:rFonts w:hint="cs"/>
          <w:sz w:val="32"/>
          <w:rtl/>
        </w:rPr>
        <w:t xml:space="preserve"> وإذا جمعت إلى </w:t>
      </w:r>
      <w:r w:rsidRPr="002A014B">
        <w:rPr>
          <w:rFonts w:ascii="QCF_BSML" w:hAnsi="QCF_BSML" w:cs="QCF_BSML"/>
          <w:color w:val="000000"/>
          <w:sz w:val="32"/>
          <w:rtl/>
        </w:rPr>
        <w:t xml:space="preserve">ﭽ </w:t>
      </w:r>
      <w:r w:rsidRPr="002A014B">
        <w:rPr>
          <w:rFonts w:ascii="QCF_P130" w:hAnsi="QCF_P130" w:cs="QCF_P130"/>
          <w:color w:val="000000"/>
          <w:sz w:val="32"/>
          <w:rtl/>
        </w:rPr>
        <w:t>ﭤ  ﭥ</w:t>
      </w:r>
      <w:r w:rsidRPr="002A014B">
        <w:rPr>
          <w:rFonts w:ascii="Arial" w:hAnsi="Arial" w:cs="Arial"/>
          <w:color w:val="000000"/>
          <w:sz w:val="32"/>
          <w:rtl/>
        </w:rPr>
        <w:t xml:space="preserve"> </w:t>
      </w:r>
      <w:r w:rsidRPr="002A014B">
        <w:rPr>
          <w:rFonts w:ascii="QCF_BSML" w:hAnsi="QCF_BSML" w:cs="QCF_BSML"/>
          <w:color w:val="000000"/>
          <w:sz w:val="32"/>
          <w:rtl/>
        </w:rPr>
        <w:t xml:space="preserve">ﭼ </w:t>
      </w:r>
      <w:r w:rsidRPr="002A014B">
        <w:rPr>
          <w:rFonts w:hint="cs"/>
          <w:sz w:val="32"/>
          <w:rtl/>
        </w:rPr>
        <w:t>فيختص وجه توسط</w:t>
      </w:r>
      <w:r w:rsidRPr="002A014B">
        <w:rPr>
          <w:rFonts w:ascii="QCF_BSML" w:hAnsi="QCF_BSML" w:cs="QCF_BSML"/>
          <w:color w:val="000000"/>
          <w:sz w:val="32"/>
          <w:rtl/>
        </w:rPr>
        <w:t xml:space="preserve"> ﭽ</w:t>
      </w:r>
      <w:r w:rsidRPr="002A014B">
        <w:rPr>
          <w:rFonts w:hint="cs"/>
          <w:sz w:val="32"/>
          <w:rtl/>
        </w:rPr>
        <w:t xml:space="preserve"> </w:t>
      </w:r>
      <w:r w:rsidRPr="002A014B">
        <w:rPr>
          <w:rFonts w:ascii="QCF_P130" w:hAnsi="QCF_P130" w:cs="QCF_P130"/>
          <w:color w:val="000000"/>
          <w:sz w:val="32"/>
          <w:rtl/>
        </w:rPr>
        <w:t>ﭓ</w:t>
      </w:r>
      <w:r w:rsidRPr="002A014B">
        <w:rPr>
          <w:rFonts w:ascii="QCF_BSML" w:hAnsi="QCF_BSML" w:cs="QCF_BSML"/>
          <w:color w:val="000000"/>
          <w:sz w:val="32"/>
          <w:rtl/>
        </w:rPr>
        <w:t xml:space="preserve"> ﭼ</w:t>
      </w:r>
      <w:r w:rsidRPr="002A014B">
        <w:rPr>
          <w:rFonts w:ascii="Arial" w:hAnsi="Arial" w:cs="Arial"/>
          <w:color w:val="9DAB0C"/>
          <w:sz w:val="32"/>
        </w:rPr>
        <w:t xml:space="preserve"> </w:t>
      </w:r>
      <w:r w:rsidRPr="002A014B">
        <w:rPr>
          <w:rFonts w:hint="cs"/>
          <w:sz w:val="32"/>
          <w:rtl/>
        </w:rPr>
        <w:t xml:space="preserve">مطلقاً بوجه عدم السكت في </w:t>
      </w:r>
      <w:r w:rsidRPr="002A014B">
        <w:rPr>
          <w:rFonts w:ascii="QCF_BSML" w:hAnsi="QCF_BSML" w:cs="QCF_BSML"/>
          <w:color w:val="000000"/>
          <w:sz w:val="32"/>
          <w:rtl/>
        </w:rPr>
        <w:t xml:space="preserve">ﭽ </w:t>
      </w:r>
      <w:r w:rsidRPr="002A014B">
        <w:rPr>
          <w:rFonts w:ascii="QCF_P130" w:hAnsi="QCF_P130" w:cs="QCF_P130"/>
          <w:color w:val="000000"/>
          <w:sz w:val="32"/>
          <w:rtl/>
        </w:rPr>
        <w:t xml:space="preserve">ﭡ  </w:t>
      </w:r>
      <w:r w:rsidRPr="002A014B">
        <w:rPr>
          <w:rFonts w:ascii="QCF_BSML" w:hAnsi="QCF_BSML" w:cs="QCF_BSML"/>
          <w:color w:val="000000"/>
          <w:sz w:val="32"/>
          <w:rtl/>
        </w:rPr>
        <w:t>ﭼ</w:t>
      </w:r>
      <w:r w:rsidRPr="002A014B">
        <w:rPr>
          <w:rFonts w:ascii="Arial" w:hAnsi="Arial" w:cs="Arial"/>
          <w:color w:val="000000"/>
          <w:sz w:val="32"/>
          <w:rtl/>
        </w:rPr>
        <w:t xml:space="preserve"> </w:t>
      </w:r>
      <w:r w:rsidRPr="002A014B">
        <w:rPr>
          <w:rFonts w:ascii="Simplified Arabic" w:hAnsi="Simplified Arabic" w:hint="cs"/>
          <w:sz w:val="32"/>
          <w:rtl/>
        </w:rPr>
        <w:t>"4"</w:t>
      </w:r>
      <w:r>
        <w:rPr>
          <w:rFonts w:ascii="Simplified Arabic" w:hAnsi="Simplified Arabic" w:hint="cs"/>
          <w:sz w:val="32"/>
          <w:rtl/>
        </w:rPr>
        <w:t>.</w:t>
      </w:r>
    </w:p>
    <w:p w:rsidR="00A06910" w:rsidRPr="002A014B" w:rsidRDefault="00A06910" w:rsidP="00A06910">
      <w:pPr>
        <w:autoSpaceDE w:val="0"/>
        <w:autoSpaceDN w:val="0"/>
        <w:adjustRightInd w:val="0"/>
        <w:jc w:val="lowKashida"/>
        <w:rPr>
          <w:rFonts w:ascii="Simplified Arabic" w:hAnsi="Simplified Arabic"/>
          <w:sz w:val="32"/>
          <w:rtl/>
        </w:rPr>
      </w:pPr>
      <w:r w:rsidRPr="002A014B">
        <w:rPr>
          <w:rFonts w:hint="cs"/>
          <w:sz w:val="32"/>
          <w:rtl/>
        </w:rPr>
        <w:t xml:space="preserve"> </w:t>
      </w: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Pr="0024014D" w:rsidRDefault="00A06910" w:rsidP="00A06910">
      <w:pPr>
        <w:autoSpaceDE w:val="0"/>
        <w:autoSpaceDN w:val="0"/>
        <w:adjustRightInd w:val="0"/>
        <w:jc w:val="lowKashida"/>
        <w:rPr>
          <w:rFonts w:ascii="Simplified Arabic" w:hAnsi="Simplified Arabic"/>
          <w:szCs w:val="28"/>
          <w:rtl/>
        </w:rPr>
      </w:pPr>
    </w:p>
    <w:p w:rsidR="00A06910" w:rsidRPr="0024014D" w:rsidRDefault="00A06910" w:rsidP="00A06910">
      <w:pPr>
        <w:autoSpaceDE w:val="0"/>
        <w:autoSpaceDN w:val="0"/>
        <w:adjustRightInd w:val="0"/>
        <w:jc w:val="lowKashida"/>
        <w:rPr>
          <w:rFonts w:ascii="Simplified Arabic" w:hAnsi="Simplified Arabic"/>
          <w:szCs w:val="28"/>
          <w:rtl/>
        </w:rPr>
      </w:pPr>
      <w:r w:rsidRPr="0024014D">
        <w:rPr>
          <w:rFonts w:ascii="Simplified Arabic" w:hAnsi="Simplified Arabic" w:hint="cs"/>
          <w:szCs w:val="28"/>
          <w:rtl/>
        </w:rPr>
        <w:t>ـــــــــــــ</w:t>
      </w:r>
    </w:p>
    <w:p w:rsidR="00A06910" w:rsidRPr="0024014D" w:rsidRDefault="00A06910" w:rsidP="00A06910">
      <w:pPr>
        <w:pStyle w:val="List"/>
        <w:jc w:val="lowKashida"/>
        <w:rPr>
          <w:szCs w:val="28"/>
          <w:rtl/>
        </w:rPr>
      </w:pPr>
      <w:r>
        <w:rPr>
          <w:rFonts w:hint="cs"/>
          <w:szCs w:val="28"/>
          <w:rtl/>
        </w:rPr>
        <w:t>(1) الآية:</w:t>
      </w:r>
      <w:r w:rsidRPr="0024014D">
        <w:rPr>
          <w:rFonts w:hint="cs"/>
          <w:szCs w:val="28"/>
          <w:rtl/>
        </w:rPr>
        <w:t xml:space="preserve"> 19</w:t>
      </w:r>
    </w:p>
    <w:p w:rsidR="00A06910" w:rsidRDefault="00A06910" w:rsidP="00A06910">
      <w:pPr>
        <w:pStyle w:val="List"/>
        <w:jc w:val="lowKashida"/>
        <w:rPr>
          <w:szCs w:val="28"/>
          <w:rtl/>
        </w:rPr>
      </w:pPr>
      <w:r>
        <w:rPr>
          <w:rFonts w:hint="cs"/>
          <w:szCs w:val="28"/>
          <w:rtl/>
        </w:rPr>
        <w:t>(2) قوله مطلقا :أي سواء سكت على أل فقط أو المفصول.</w:t>
      </w:r>
    </w:p>
    <w:p w:rsidR="00A06910" w:rsidRDefault="00A06910" w:rsidP="00A06910">
      <w:pPr>
        <w:pStyle w:val="List"/>
        <w:jc w:val="lowKashida"/>
        <w:rPr>
          <w:szCs w:val="28"/>
          <w:rtl/>
        </w:rPr>
      </w:pPr>
      <w:r>
        <w:rPr>
          <w:rFonts w:hint="cs"/>
          <w:szCs w:val="28"/>
          <w:rtl/>
        </w:rPr>
        <w:t>انظر: (الروض النضير:173).</w:t>
      </w:r>
    </w:p>
    <w:p w:rsidR="00A06910" w:rsidRPr="0024014D" w:rsidRDefault="00A06910" w:rsidP="00A06910">
      <w:pPr>
        <w:pStyle w:val="List"/>
        <w:jc w:val="lowKashida"/>
        <w:rPr>
          <w:szCs w:val="28"/>
          <w:rtl/>
        </w:rPr>
      </w:pPr>
      <w:r w:rsidRPr="0024014D">
        <w:rPr>
          <w:rFonts w:hint="cs"/>
          <w:szCs w:val="28"/>
          <w:rtl/>
        </w:rPr>
        <w:t>(</w:t>
      </w:r>
      <w:r>
        <w:rPr>
          <w:rFonts w:hint="cs"/>
          <w:szCs w:val="28"/>
          <w:rtl/>
        </w:rPr>
        <w:t>3</w:t>
      </w:r>
      <w:r w:rsidRPr="0024014D">
        <w:rPr>
          <w:rFonts w:hint="cs"/>
          <w:szCs w:val="28"/>
          <w:rtl/>
        </w:rPr>
        <w:t>) انظر</w:t>
      </w:r>
      <w:r>
        <w:rPr>
          <w:rFonts w:hint="cs"/>
          <w:szCs w:val="28"/>
          <w:rtl/>
        </w:rPr>
        <w:t>:</w:t>
      </w:r>
      <w:r w:rsidRPr="0024014D">
        <w:rPr>
          <w:rFonts w:hint="cs"/>
          <w:szCs w:val="28"/>
          <w:rtl/>
        </w:rPr>
        <w:t>(بدائع البرهان:254ـ255)</w:t>
      </w:r>
      <w:r>
        <w:rPr>
          <w:rFonts w:hint="cs"/>
          <w:szCs w:val="28"/>
          <w:rtl/>
        </w:rPr>
        <w:t>.</w:t>
      </w:r>
    </w:p>
    <w:p w:rsidR="00A06910" w:rsidRDefault="00A06910" w:rsidP="00A06910">
      <w:pPr>
        <w:pStyle w:val="List"/>
        <w:jc w:val="lowKashida"/>
        <w:rPr>
          <w:szCs w:val="28"/>
          <w:rtl/>
        </w:rPr>
      </w:pPr>
      <w:r>
        <w:rPr>
          <w:rFonts w:hint="cs"/>
          <w:szCs w:val="28"/>
          <w:rtl/>
        </w:rPr>
        <w:t>(4)انظر:(شرح مختصر قواعد التحرير:112ـ113)،(تحريرات طيبة النشر:162).</w:t>
      </w:r>
    </w:p>
    <w:p w:rsidR="00A06910" w:rsidRDefault="00A06910" w:rsidP="00A06910">
      <w:pPr>
        <w:tabs>
          <w:tab w:val="left" w:pos="1392"/>
        </w:tabs>
        <w:autoSpaceDE w:val="0"/>
        <w:autoSpaceDN w:val="0"/>
        <w:adjustRightInd w:val="0"/>
        <w:jc w:val="lowKashida"/>
        <w:rPr>
          <w:szCs w:val="28"/>
          <w:rtl/>
        </w:rPr>
      </w:pPr>
    </w:p>
    <w:p w:rsidR="00A06910" w:rsidRDefault="00A06910" w:rsidP="00A06910">
      <w:pPr>
        <w:tabs>
          <w:tab w:val="left" w:pos="1392"/>
        </w:tabs>
        <w:autoSpaceDE w:val="0"/>
        <w:autoSpaceDN w:val="0"/>
        <w:adjustRightInd w:val="0"/>
        <w:jc w:val="lowKashida"/>
        <w:rPr>
          <w:szCs w:val="28"/>
          <w:rtl/>
        </w:rPr>
      </w:pPr>
    </w:p>
    <w:p w:rsidR="00A06910" w:rsidRDefault="00A06910" w:rsidP="00A06910">
      <w:pPr>
        <w:tabs>
          <w:tab w:val="left" w:pos="1392"/>
        </w:tabs>
        <w:autoSpaceDE w:val="0"/>
        <w:autoSpaceDN w:val="0"/>
        <w:adjustRightInd w:val="0"/>
        <w:jc w:val="lowKashida"/>
        <w:rPr>
          <w:szCs w:val="28"/>
          <w:rtl/>
        </w:rPr>
      </w:pPr>
    </w:p>
    <w:p w:rsidR="00A06910" w:rsidRDefault="00A06910" w:rsidP="00A06910">
      <w:pPr>
        <w:tabs>
          <w:tab w:val="left" w:pos="1392"/>
        </w:tabs>
        <w:autoSpaceDE w:val="0"/>
        <w:autoSpaceDN w:val="0"/>
        <w:adjustRightInd w:val="0"/>
        <w:jc w:val="lowKashida"/>
        <w:rPr>
          <w:szCs w:val="28"/>
          <w:rtl/>
        </w:rPr>
      </w:pPr>
    </w:p>
    <w:p w:rsidR="00A06910" w:rsidRDefault="00A06910" w:rsidP="00A06910">
      <w:pPr>
        <w:tabs>
          <w:tab w:val="left" w:pos="1392"/>
        </w:tabs>
        <w:autoSpaceDE w:val="0"/>
        <w:autoSpaceDN w:val="0"/>
        <w:adjustRightInd w:val="0"/>
        <w:jc w:val="lowKashida"/>
        <w:rPr>
          <w:szCs w:val="28"/>
          <w:rtl/>
        </w:rPr>
      </w:pPr>
    </w:p>
    <w:p w:rsidR="00A06910" w:rsidRPr="002A014B" w:rsidRDefault="00A06910" w:rsidP="00A06910">
      <w:pPr>
        <w:tabs>
          <w:tab w:val="left" w:pos="1392"/>
        </w:tabs>
        <w:autoSpaceDE w:val="0"/>
        <w:autoSpaceDN w:val="0"/>
        <w:adjustRightInd w:val="0"/>
        <w:jc w:val="lowKashida"/>
        <w:rPr>
          <w:rFonts w:ascii="Simplified Arabic" w:hAnsi="Simplified Arabic"/>
          <w:sz w:val="32"/>
          <w:rtl/>
        </w:rPr>
      </w:pPr>
      <w:r w:rsidRPr="002A014B">
        <w:rPr>
          <w:rFonts w:hint="cs"/>
          <w:sz w:val="32"/>
          <w:rtl/>
        </w:rPr>
        <w:t xml:space="preserve">(قوله تعالى: </w:t>
      </w:r>
      <w:r w:rsidRPr="002A014B">
        <w:rPr>
          <w:rFonts w:ascii="QCF_BSML" w:hAnsi="QCF_BSML" w:cs="QCF_BSML"/>
          <w:color w:val="000000"/>
          <w:sz w:val="32"/>
          <w:rtl/>
        </w:rPr>
        <w:t xml:space="preserve">ﭽ </w:t>
      </w:r>
      <w:r w:rsidRPr="002A014B">
        <w:rPr>
          <w:rFonts w:ascii="QCF_P130" w:hAnsi="QCF_P130" w:cs="QCF_P130"/>
          <w:color w:val="000000"/>
          <w:sz w:val="32"/>
          <w:rtl/>
        </w:rPr>
        <w:t>ﭧ  ﭨ</w:t>
      </w:r>
      <w:r w:rsidRPr="002A014B">
        <w:rPr>
          <w:rFonts w:ascii="QCF_BSML" w:hAnsi="QCF_BSML" w:cs="QCF_BSML"/>
          <w:color w:val="000000"/>
          <w:sz w:val="32"/>
          <w:rtl/>
        </w:rPr>
        <w:t xml:space="preserve"> ﭼ</w:t>
      </w:r>
      <w:r w:rsidRPr="002A014B">
        <w:rPr>
          <w:rFonts w:ascii="QCF_BSML" w:hAnsi="QCF_BSML" w:cs="QCF_BSML" w:hint="cs"/>
          <w:color w:val="000000"/>
          <w:sz w:val="32"/>
          <w:rtl/>
        </w:rPr>
        <w:t xml:space="preserve">     </w:t>
      </w:r>
      <w:r w:rsidRPr="002A014B">
        <w:rPr>
          <w:rFonts w:ascii="QCF_BSML" w:hAnsi="QCF_BSML" w:cs="Mudir MT" w:hint="cs"/>
          <w:color w:val="000000"/>
          <w:sz w:val="32"/>
          <w:rtl/>
        </w:rPr>
        <w:t>إلى قوله</w:t>
      </w:r>
      <w:r w:rsidRPr="002A014B">
        <w:rPr>
          <w:rFonts w:ascii="QCF_BSML" w:hAnsi="QCF_BSML" w:cs="QCF_BSML" w:hint="cs"/>
          <w:color w:val="000000"/>
          <w:sz w:val="32"/>
          <w:rtl/>
        </w:rPr>
        <w:t xml:space="preserve">      </w:t>
      </w:r>
      <w:r w:rsidRPr="002A014B">
        <w:rPr>
          <w:rFonts w:ascii="QCF_BSML" w:hAnsi="QCF_BSML" w:cs="QCF_BSML"/>
          <w:color w:val="000000"/>
          <w:sz w:val="32"/>
          <w:rtl/>
        </w:rPr>
        <w:t>ﭽ</w:t>
      </w:r>
      <w:r w:rsidRPr="002A014B">
        <w:rPr>
          <w:rFonts w:ascii="QCF_P130" w:hAnsi="QCF_P130" w:cs="QCF_P130"/>
          <w:color w:val="000000"/>
          <w:sz w:val="32"/>
          <w:rtl/>
        </w:rPr>
        <w:t xml:space="preserve">  ﭯ  ﭰ   ﭱ</w:t>
      </w:r>
      <w:r w:rsidRPr="002A014B">
        <w:rPr>
          <w:rFonts w:ascii="QCF_P130" w:hAnsi="QCF_P130" w:cs="QCF_P130"/>
          <w:color w:val="0000A5"/>
          <w:sz w:val="32"/>
          <w:rtl/>
        </w:rPr>
        <w:t>ﭲ</w:t>
      </w:r>
      <w:r w:rsidRPr="002A014B">
        <w:rPr>
          <w:rFonts w:ascii="QCF_P130" w:hAnsi="QCF_P130" w:cs="QCF_P130"/>
          <w:color w:val="000000"/>
          <w:sz w:val="32"/>
          <w:rtl/>
        </w:rPr>
        <w:t xml:space="preserve">    </w:t>
      </w:r>
      <w:r w:rsidRPr="002A014B">
        <w:rPr>
          <w:rFonts w:ascii="QCF_BSML" w:hAnsi="QCF_BSML" w:cs="QCF_BSML"/>
          <w:color w:val="000000"/>
          <w:sz w:val="32"/>
          <w:rtl/>
        </w:rPr>
        <w:t>ﭼ</w:t>
      </w:r>
      <w:r w:rsidRPr="002A014B">
        <w:rPr>
          <w:rFonts w:ascii="Simplified Arabic" w:hAnsi="Simplified Arabic" w:hint="cs"/>
          <w:sz w:val="32"/>
          <w:rtl/>
        </w:rPr>
        <w:t>"1"</w:t>
      </w:r>
      <w:r>
        <w:rPr>
          <w:rFonts w:ascii="Simplified Arabic" w:hAnsi="Simplified Arabic" w:hint="cs"/>
          <w:sz w:val="32"/>
          <w:rtl/>
        </w:rPr>
        <w:t>:</w:t>
      </w:r>
    </w:p>
    <w:p w:rsidR="00A06910" w:rsidRPr="002A014B" w:rsidRDefault="00A06910" w:rsidP="00A06910">
      <w:pPr>
        <w:pStyle w:val="BodyText"/>
        <w:jc w:val="lowKashida"/>
        <w:rPr>
          <w:sz w:val="32"/>
          <w:rtl/>
        </w:rPr>
      </w:pPr>
      <w:r w:rsidRPr="002A014B">
        <w:rPr>
          <w:rFonts w:hint="cs"/>
          <w:sz w:val="32"/>
          <w:rtl/>
        </w:rPr>
        <w:t>فيه لرويس ثلاثة أوجه، الأول والثاني: التسهيل في</w:t>
      </w:r>
      <w:r w:rsidRPr="002A014B">
        <w:rPr>
          <w:rFonts w:ascii="QCF_BSML" w:hAnsi="QCF_BSML" w:cs="QCF_BSML"/>
          <w:color w:val="000000"/>
          <w:sz w:val="32"/>
          <w:rtl/>
        </w:rPr>
        <w:t xml:space="preserve"> ﭽ</w:t>
      </w:r>
      <w:r w:rsidRPr="002A014B">
        <w:rPr>
          <w:rFonts w:hint="cs"/>
          <w:sz w:val="32"/>
          <w:rtl/>
        </w:rPr>
        <w:t xml:space="preserve"> </w:t>
      </w:r>
      <w:r w:rsidRPr="002A014B">
        <w:rPr>
          <w:rFonts w:ascii="QCF_P130" w:hAnsi="QCF_P130" w:cs="QCF_P130"/>
          <w:color w:val="000000"/>
          <w:sz w:val="32"/>
          <w:rtl/>
        </w:rPr>
        <w:t xml:space="preserve">ﭧ  </w:t>
      </w:r>
      <w:r w:rsidRPr="002A014B">
        <w:rPr>
          <w:rFonts w:ascii="QCF_BSML" w:hAnsi="QCF_BSML" w:cs="QCF_BSML"/>
          <w:color w:val="000000"/>
          <w:sz w:val="32"/>
          <w:rtl/>
        </w:rPr>
        <w:t>ﭼ</w:t>
      </w:r>
      <w:r w:rsidRPr="002A014B">
        <w:rPr>
          <w:rFonts w:hint="cs"/>
          <w:sz w:val="32"/>
          <w:rtl/>
        </w:rPr>
        <w:t xml:space="preserve"> مع القصر في المنفصل، ومع المد، والثالث التحقيق في </w:t>
      </w:r>
      <w:r w:rsidRPr="002A014B">
        <w:rPr>
          <w:rFonts w:ascii="QCF_BSML" w:hAnsi="QCF_BSML" w:cs="QCF_BSML"/>
          <w:color w:val="000000"/>
          <w:sz w:val="32"/>
          <w:rtl/>
        </w:rPr>
        <w:t xml:space="preserve">ﭽ </w:t>
      </w:r>
      <w:r w:rsidRPr="002A014B">
        <w:rPr>
          <w:rFonts w:ascii="QCF_P130" w:hAnsi="QCF_P130" w:cs="QCF_P130"/>
          <w:color w:val="000000"/>
          <w:sz w:val="32"/>
          <w:rtl/>
        </w:rPr>
        <w:t xml:space="preserve">ﭧ  </w:t>
      </w:r>
      <w:r w:rsidRPr="002A014B">
        <w:rPr>
          <w:rFonts w:ascii="QCF_BSML" w:hAnsi="QCF_BSML" w:cs="QCF_BSML"/>
          <w:color w:val="000000"/>
          <w:sz w:val="32"/>
          <w:rtl/>
        </w:rPr>
        <w:t>ﭼ</w:t>
      </w:r>
      <w:r w:rsidRPr="002A014B">
        <w:rPr>
          <w:rFonts w:hint="cs"/>
          <w:sz w:val="32"/>
          <w:rtl/>
        </w:rPr>
        <w:t xml:space="preserve"> مع المد في المنفصل، ويختص وجه التحقيق بوجه المد"2"</w:t>
      </w:r>
      <w:r>
        <w:rPr>
          <w:rFonts w:hint="cs"/>
          <w:sz w:val="32"/>
          <w:rtl/>
        </w:rPr>
        <w:t>.</w:t>
      </w:r>
    </w:p>
    <w:p w:rsidR="00A06910" w:rsidRPr="002A014B" w:rsidRDefault="00A06910" w:rsidP="00A06910">
      <w:pPr>
        <w:pStyle w:val="BodyText"/>
        <w:jc w:val="lowKashida"/>
        <w:rPr>
          <w:sz w:val="32"/>
          <w:rtl/>
        </w:rPr>
      </w:pPr>
      <w:r w:rsidRPr="002A014B">
        <w:rPr>
          <w:rFonts w:hint="cs"/>
          <w:sz w:val="32"/>
          <w:rtl/>
        </w:rPr>
        <w:t xml:space="preserve"> ولهشام ثلاثة أوجه، الأول والثاني: الفصل في</w:t>
      </w:r>
      <w:r w:rsidRPr="002A014B">
        <w:rPr>
          <w:rFonts w:ascii="QCF_BSML" w:hAnsi="QCF_BSML" w:cs="QCF_BSML"/>
          <w:color w:val="000000"/>
          <w:sz w:val="32"/>
          <w:rtl/>
        </w:rPr>
        <w:t xml:space="preserve"> ﭽ</w:t>
      </w:r>
      <w:r w:rsidRPr="002A014B">
        <w:rPr>
          <w:rFonts w:hint="cs"/>
          <w:sz w:val="32"/>
          <w:rtl/>
        </w:rPr>
        <w:t xml:space="preserve"> </w:t>
      </w:r>
      <w:r w:rsidRPr="002A014B">
        <w:rPr>
          <w:rFonts w:ascii="QCF_P130" w:hAnsi="QCF_P130" w:cs="QCF_P130"/>
          <w:color w:val="000000"/>
          <w:sz w:val="32"/>
          <w:rtl/>
        </w:rPr>
        <w:t xml:space="preserve">ﭧ  </w:t>
      </w:r>
      <w:r w:rsidRPr="002A014B">
        <w:rPr>
          <w:rFonts w:ascii="QCF_BSML" w:hAnsi="QCF_BSML" w:cs="QCF_BSML"/>
          <w:color w:val="000000"/>
          <w:sz w:val="32"/>
          <w:rtl/>
        </w:rPr>
        <w:t>ﭼ</w:t>
      </w:r>
      <w:r w:rsidRPr="002A014B">
        <w:rPr>
          <w:rFonts w:hint="cs"/>
          <w:sz w:val="32"/>
          <w:rtl/>
        </w:rPr>
        <w:t xml:space="preserve"> مع القصر في المنفصل، ومع المد في المنفصل، والثالث عدم الفصل في</w:t>
      </w:r>
      <w:r w:rsidRPr="002A014B">
        <w:rPr>
          <w:rFonts w:ascii="QCF_BSML" w:hAnsi="QCF_BSML" w:cs="QCF_BSML"/>
          <w:color w:val="000000"/>
          <w:sz w:val="32"/>
          <w:rtl/>
        </w:rPr>
        <w:t xml:space="preserve"> ﭽ</w:t>
      </w:r>
      <w:r w:rsidRPr="002A014B">
        <w:rPr>
          <w:rFonts w:hint="cs"/>
          <w:sz w:val="32"/>
          <w:rtl/>
        </w:rPr>
        <w:t xml:space="preserve"> </w:t>
      </w:r>
      <w:r w:rsidRPr="002A014B">
        <w:rPr>
          <w:rFonts w:ascii="QCF_P130" w:hAnsi="QCF_P130" w:cs="QCF_P130"/>
          <w:color w:val="000000"/>
          <w:sz w:val="32"/>
          <w:rtl/>
        </w:rPr>
        <w:t xml:space="preserve">ﭧ  </w:t>
      </w:r>
      <w:r w:rsidRPr="002A014B">
        <w:rPr>
          <w:rFonts w:ascii="QCF_BSML" w:hAnsi="QCF_BSML" w:cs="QCF_BSML"/>
          <w:color w:val="000000"/>
          <w:sz w:val="32"/>
          <w:rtl/>
        </w:rPr>
        <w:t>ﭼ</w:t>
      </w:r>
      <w:r w:rsidRPr="002A014B">
        <w:rPr>
          <w:rFonts w:hint="cs"/>
          <w:sz w:val="32"/>
          <w:rtl/>
        </w:rPr>
        <w:t xml:space="preserve"> مع المد، ويختص وجه عدم الفصل فيها وفي أمثالها من ذوات الكسر وكذا</w:t>
      </w:r>
      <w:r w:rsidRPr="002A014B">
        <w:rPr>
          <w:rFonts w:ascii="QCF_BSML" w:hAnsi="QCF_BSML" w:cs="QCF_BSML"/>
          <w:color w:val="000000"/>
          <w:sz w:val="32"/>
          <w:rtl/>
        </w:rPr>
        <w:t xml:space="preserve"> ﭽ</w:t>
      </w:r>
      <w:r w:rsidRPr="002A014B">
        <w:rPr>
          <w:rFonts w:hint="cs"/>
          <w:sz w:val="32"/>
          <w:rtl/>
        </w:rPr>
        <w:t xml:space="preserve"> </w:t>
      </w:r>
      <w:r w:rsidRPr="002A014B">
        <w:rPr>
          <w:rFonts w:ascii="QCF_P417" w:hAnsi="QCF_P417" w:cs="QCF_P417"/>
          <w:color w:val="000000"/>
          <w:sz w:val="32"/>
          <w:rtl/>
        </w:rPr>
        <w:t xml:space="preserve">ﭼ  </w:t>
      </w:r>
      <w:r w:rsidRPr="002A014B">
        <w:rPr>
          <w:rFonts w:ascii="QCF_BSML" w:hAnsi="QCF_BSML" w:cs="QCF_BSML"/>
          <w:color w:val="000000"/>
          <w:sz w:val="32"/>
          <w:rtl/>
        </w:rPr>
        <w:t>ﭼ</w:t>
      </w:r>
      <w:r w:rsidRPr="002A014B">
        <w:rPr>
          <w:rFonts w:hint="cs"/>
          <w:sz w:val="32"/>
          <w:rtl/>
        </w:rPr>
        <w:t xml:space="preserve"> بوجه المد) "3"</w:t>
      </w:r>
      <w:r>
        <w:rPr>
          <w:rFonts w:hint="cs"/>
          <w:sz w:val="32"/>
          <w:rtl/>
        </w:rPr>
        <w:t>.</w:t>
      </w:r>
    </w:p>
    <w:p w:rsidR="00A06910" w:rsidRPr="002A014B" w:rsidRDefault="00A06910" w:rsidP="00A06910">
      <w:pPr>
        <w:pStyle w:val="BodyText"/>
        <w:jc w:val="lowKashida"/>
        <w:rPr>
          <w:sz w:val="32"/>
          <w:rtl/>
        </w:rPr>
      </w:pPr>
      <w:r w:rsidRPr="002A014B">
        <w:rPr>
          <w:rFonts w:hint="cs"/>
          <w:sz w:val="32"/>
          <w:rtl/>
        </w:rPr>
        <w:t>وله مع وجه فويق القصر في المنفصل الفصل وعدمه</w:t>
      </w:r>
      <w:r>
        <w:rPr>
          <w:rFonts w:hint="cs"/>
          <w:sz w:val="32"/>
          <w:rtl/>
        </w:rPr>
        <w:t>.</w:t>
      </w:r>
      <w:r w:rsidRPr="002A014B">
        <w:rPr>
          <w:rFonts w:hint="cs"/>
          <w:sz w:val="32"/>
          <w:rtl/>
        </w:rPr>
        <w:t xml:space="preserve"> </w:t>
      </w:r>
    </w:p>
    <w:p w:rsidR="00A06910" w:rsidRDefault="00A06910" w:rsidP="00A06910">
      <w:pPr>
        <w:pStyle w:val="BodyText"/>
        <w:jc w:val="lowKashida"/>
        <w:rPr>
          <w:sz w:val="32"/>
          <w:rtl/>
        </w:rPr>
      </w:pPr>
      <w:r w:rsidRPr="002A014B">
        <w:rPr>
          <w:rFonts w:hint="cs"/>
          <w:sz w:val="32"/>
          <w:rtl/>
        </w:rPr>
        <w:t xml:space="preserve">(وإذا وصلت إلى قوله </w:t>
      </w:r>
      <w:r w:rsidRPr="002A014B">
        <w:rPr>
          <w:rFonts w:ascii="QCF_BSML" w:hAnsi="QCF_BSML" w:cs="QCF_BSML"/>
          <w:color w:val="000000"/>
          <w:sz w:val="32"/>
          <w:rtl/>
        </w:rPr>
        <w:t>ﭽ</w:t>
      </w:r>
      <w:r w:rsidRPr="002A014B">
        <w:rPr>
          <w:rFonts w:hint="cs"/>
          <w:sz w:val="32"/>
          <w:rtl/>
        </w:rPr>
        <w:t xml:space="preserve"> </w:t>
      </w:r>
      <w:r w:rsidRPr="002A014B">
        <w:rPr>
          <w:rFonts w:ascii="QCF_P130" w:hAnsi="QCF_P130" w:cs="QCF_P130"/>
          <w:color w:val="000000"/>
          <w:sz w:val="32"/>
          <w:rtl/>
        </w:rPr>
        <w:t xml:space="preserve">ﭹ  </w:t>
      </w:r>
      <w:r w:rsidRPr="002A014B">
        <w:rPr>
          <w:rFonts w:ascii="QCF_BSML" w:hAnsi="QCF_BSML" w:cs="QCF_BSML"/>
          <w:color w:val="000000"/>
          <w:sz w:val="32"/>
          <w:rtl/>
        </w:rPr>
        <w:t>ﭼ</w:t>
      </w:r>
      <w:r w:rsidRPr="002A014B">
        <w:rPr>
          <w:rFonts w:hint="cs"/>
          <w:sz w:val="32"/>
          <w:rtl/>
        </w:rPr>
        <w:t xml:space="preserve"> يختص وجه القصر له، بوجه الفصل في</w:t>
      </w:r>
      <w:r w:rsidRPr="002A014B">
        <w:rPr>
          <w:rFonts w:ascii="QCF_BSML" w:hAnsi="QCF_BSML" w:cs="QCF_BSML"/>
          <w:color w:val="000000"/>
          <w:sz w:val="32"/>
          <w:rtl/>
        </w:rPr>
        <w:t xml:space="preserve"> ﭽ</w:t>
      </w:r>
      <w:r w:rsidRPr="002A014B">
        <w:rPr>
          <w:rFonts w:hint="cs"/>
          <w:sz w:val="32"/>
          <w:rtl/>
        </w:rPr>
        <w:t xml:space="preserve"> </w:t>
      </w:r>
      <w:r w:rsidRPr="002A014B">
        <w:rPr>
          <w:rFonts w:ascii="QCF_P130" w:hAnsi="QCF_P130" w:cs="QCF_P130"/>
          <w:color w:val="000000"/>
          <w:sz w:val="32"/>
          <w:rtl/>
        </w:rPr>
        <w:t xml:space="preserve">ﭧ  </w:t>
      </w:r>
      <w:r w:rsidRPr="002A014B">
        <w:rPr>
          <w:rFonts w:ascii="QCF_BSML" w:hAnsi="QCF_BSML" w:cs="QCF_BSML"/>
          <w:color w:val="000000"/>
          <w:sz w:val="32"/>
          <w:rtl/>
        </w:rPr>
        <w:t>ﭼ</w:t>
      </w:r>
      <w:r w:rsidRPr="002A014B">
        <w:rPr>
          <w:rFonts w:hint="cs"/>
          <w:sz w:val="32"/>
          <w:rtl/>
        </w:rPr>
        <w:t xml:space="preserve"> والهمز وقفا،ً ويأتي على المد كل الوجوه، فله خمسة أوجه، الأول والثاني والثالث: الفصل في </w:t>
      </w:r>
      <w:r w:rsidRPr="002A014B">
        <w:rPr>
          <w:rFonts w:ascii="QCF_BSML" w:hAnsi="QCF_BSML" w:cs="QCF_BSML"/>
          <w:color w:val="000000"/>
          <w:sz w:val="32"/>
          <w:rtl/>
        </w:rPr>
        <w:t>ﭽ</w:t>
      </w:r>
      <w:r w:rsidRPr="002A014B">
        <w:rPr>
          <w:rFonts w:hint="cs"/>
          <w:sz w:val="32"/>
          <w:rtl/>
        </w:rPr>
        <w:t xml:space="preserve"> </w:t>
      </w:r>
      <w:r w:rsidRPr="002A014B">
        <w:rPr>
          <w:rFonts w:ascii="QCF_P130" w:hAnsi="QCF_P130" w:cs="QCF_P130"/>
          <w:color w:val="000000"/>
          <w:sz w:val="32"/>
          <w:rtl/>
        </w:rPr>
        <w:t xml:space="preserve">ﭧ  </w:t>
      </w:r>
      <w:r w:rsidRPr="002A014B">
        <w:rPr>
          <w:rFonts w:ascii="QCF_BSML" w:hAnsi="QCF_BSML" w:cs="QCF_BSML"/>
          <w:color w:val="000000"/>
          <w:sz w:val="32"/>
          <w:rtl/>
        </w:rPr>
        <w:t>ﭼ</w:t>
      </w:r>
      <w:r w:rsidRPr="002A014B">
        <w:rPr>
          <w:rFonts w:hint="cs"/>
          <w:sz w:val="32"/>
          <w:rtl/>
        </w:rPr>
        <w:t xml:space="preserve"> مع القصر في المنفصل والهمز وقفاً، ومع المد والهمز وقفاً، ومع إبدال الهمزة ياء وإدغامها فيها مع الأوجه الثلاثة من الإسكان، والإشمام، والروم، والرابع والخامس: عدم الفصل في</w:t>
      </w:r>
      <w:r w:rsidRPr="002A014B">
        <w:rPr>
          <w:rFonts w:ascii="QCF_BSML" w:hAnsi="QCF_BSML" w:cs="QCF_BSML"/>
          <w:color w:val="000000"/>
          <w:sz w:val="32"/>
          <w:rtl/>
        </w:rPr>
        <w:t xml:space="preserve"> ﭽ </w:t>
      </w:r>
      <w:r w:rsidRPr="002A014B">
        <w:rPr>
          <w:rFonts w:ascii="QCF_P130" w:hAnsi="QCF_P130" w:cs="QCF_P130"/>
          <w:color w:val="000000"/>
          <w:sz w:val="32"/>
          <w:rtl/>
        </w:rPr>
        <w:t xml:space="preserve">ﭧ  </w:t>
      </w:r>
      <w:r w:rsidRPr="002A014B">
        <w:rPr>
          <w:rFonts w:ascii="QCF_BSML" w:hAnsi="QCF_BSML" w:cs="QCF_BSML"/>
          <w:color w:val="000000"/>
          <w:sz w:val="32"/>
          <w:rtl/>
        </w:rPr>
        <w:t>ﭼ</w:t>
      </w:r>
      <w:r w:rsidRPr="002A014B">
        <w:rPr>
          <w:rFonts w:hint="cs"/>
          <w:sz w:val="32"/>
          <w:rtl/>
        </w:rPr>
        <w:t xml:space="preserve"> مع المد في المنفصل والهمز وقفاً، ومع الإبدال والإدغام مع الأوجه الثلاثة "4"</w:t>
      </w:r>
      <w:r>
        <w:rPr>
          <w:rFonts w:hint="cs"/>
          <w:sz w:val="32"/>
          <w:rtl/>
        </w:rPr>
        <w:t>.</w:t>
      </w: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Pr="002A014B" w:rsidRDefault="00A06910" w:rsidP="00A06910">
      <w:pPr>
        <w:pStyle w:val="BodyText"/>
        <w:jc w:val="lowKashida"/>
        <w:rPr>
          <w:sz w:val="32"/>
          <w:rtl/>
        </w:rPr>
      </w:pPr>
    </w:p>
    <w:p w:rsidR="00A06910" w:rsidRPr="0024014D" w:rsidRDefault="00A06910" w:rsidP="00A06910">
      <w:pPr>
        <w:autoSpaceDE w:val="0"/>
        <w:autoSpaceDN w:val="0"/>
        <w:adjustRightInd w:val="0"/>
        <w:jc w:val="lowKashida"/>
        <w:rPr>
          <w:rFonts w:ascii="Simplified Arabic" w:hAnsi="Simplified Arabic"/>
          <w:szCs w:val="28"/>
          <w:rtl/>
        </w:rPr>
      </w:pPr>
      <w:r w:rsidRPr="0024014D">
        <w:rPr>
          <w:rFonts w:ascii="Simplified Arabic" w:hAnsi="Simplified Arabic" w:hint="cs"/>
          <w:szCs w:val="28"/>
          <w:rtl/>
        </w:rPr>
        <w:t>ــــــــــــ</w:t>
      </w:r>
    </w:p>
    <w:p w:rsidR="00A06910" w:rsidRPr="0024014D" w:rsidRDefault="00A06910" w:rsidP="00A06910">
      <w:pPr>
        <w:pStyle w:val="Heading1"/>
        <w:jc w:val="lowKashida"/>
        <w:rPr>
          <w:sz w:val="28"/>
          <w:szCs w:val="28"/>
          <w:rtl/>
        </w:rPr>
      </w:pPr>
      <w:r w:rsidRPr="0024014D">
        <w:rPr>
          <w:rFonts w:hint="cs"/>
          <w:sz w:val="28"/>
          <w:szCs w:val="28"/>
          <w:rtl/>
        </w:rPr>
        <w:t>(1</w:t>
      </w:r>
      <w:r>
        <w:rPr>
          <w:rFonts w:hint="cs"/>
          <w:sz w:val="28"/>
          <w:szCs w:val="28"/>
          <w:rtl/>
        </w:rPr>
        <w:t>)</w:t>
      </w:r>
      <w:r w:rsidRPr="0024014D">
        <w:rPr>
          <w:rFonts w:hint="cs"/>
          <w:sz w:val="28"/>
          <w:szCs w:val="28"/>
          <w:rtl/>
        </w:rPr>
        <w:t xml:space="preserve"> </w:t>
      </w:r>
      <w:r>
        <w:rPr>
          <w:rFonts w:hint="cs"/>
          <w:sz w:val="28"/>
          <w:szCs w:val="28"/>
          <w:rtl/>
        </w:rPr>
        <w:t>ال</w:t>
      </w:r>
      <w:r w:rsidRPr="0024014D">
        <w:rPr>
          <w:rFonts w:hint="cs"/>
          <w:sz w:val="28"/>
          <w:szCs w:val="28"/>
          <w:rtl/>
        </w:rPr>
        <w:t>آية</w:t>
      </w:r>
      <w:r>
        <w:rPr>
          <w:rFonts w:hint="cs"/>
          <w:sz w:val="28"/>
          <w:szCs w:val="28"/>
          <w:rtl/>
        </w:rPr>
        <w:t>:</w:t>
      </w:r>
      <w:r w:rsidRPr="0024014D">
        <w:rPr>
          <w:rFonts w:hint="cs"/>
          <w:sz w:val="28"/>
          <w:szCs w:val="28"/>
          <w:rtl/>
        </w:rPr>
        <w:t xml:space="preserve"> 19</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(2) انظر: (غيث الرحمن على هبة المنان:167).</w:t>
      </w:r>
    </w:p>
    <w:p w:rsidR="00A06910" w:rsidRPr="0024014D" w:rsidRDefault="00A06910" w:rsidP="00A06910">
      <w:pPr>
        <w:autoSpaceDE w:val="0"/>
        <w:autoSpaceDN w:val="0"/>
        <w:adjustRightInd w:val="0"/>
        <w:jc w:val="lowKashida"/>
        <w:rPr>
          <w:rFonts w:ascii="Simplified Arabic" w:hAnsi="Simplified Arabic"/>
          <w:szCs w:val="28"/>
          <w:rtl/>
        </w:rPr>
      </w:pPr>
      <w:r w:rsidRPr="0024014D">
        <w:rPr>
          <w:rFonts w:ascii="Simplified Arabic" w:hAnsi="Simplified Arabic" w:hint="cs"/>
          <w:szCs w:val="28"/>
          <w:rtl/>
        </w:rPr>
        <w:t xml:space="preserve"> (</w:t>
      </w:r>
      <w:r>
        <w:rPr>
          <w:rFonts w:ascii="Simplified Arabic" w:hAnsi="Simplified Arabic" w:hint="cs"/>
          <w:szCs w:val="28"/>
          <w:rtl/>
        </w:rPr>
        <w:t>3</w:t>
      </w:r>
      <w:r w:rsidRPr="0024014D">
        <w:rPr>
          <w:rFonts w:ascii="Simplified Arabic" w:hAnsi="Simplified Arabic" w:hint="cs"/>
          <w:szCs w:val="28"/>
          <w:rtl/>
        </w:rPr>
        <w:t>) انظر</w:t>
      </w:r>
      <w:r>
        <w:rPr>
          <w:rFonts w:ascii="Simplified Arabic" w:hAnsi="Simplified Arabic" w:hint="cs"/>
          <w:szCs w:val="28"/>
          <w:rtl/>
        </w:rPr>
        <w:t xml:space="preserve">: </w:t>
      </w:r>
      <w:r w:rsidRPr="0024014D">
        <w:rPr>
          <w:rFonts w:ascii="Simplified Arabic" w:hAnsi="Simplified Arabic" w:hint="cs"/>
          <w:szCs w:val="28"/>
          <w:rtl/>
        </w:rPr>
        <w:t>(بدائع البرهان:255ـ256)</w:t>
      </w:r>
      <w:r>
        <w:rPr>
          <w:rFonts w:ascii="Simplified Arabic" w:hAnsi="Simplified Arabic" w:hint="cs"/>
          <w:szCs w:val="28"/>
          <w:rtl/>
        </w:rPr>
        <w:t>.</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(4) انظر: (الروض النضير:270ـ271)،(التحارير المنتخبة على متن الطيبة:221ـ222) (تحريرات طيبة النشر:162ـ163).</w:t>
      </w:r>
    </w:p>
    <w:p w:rsidR="00A06910" w:rsidRDefault="00A06910" w:rsidP="00A06910">
      <w:pPr>
        <w:pStyle w:val="BodyText"/>
        <w:jc w:val="lowKashida"/>
        <w:rPr>
          <w:szCs w:val="28"/>
          <w:rtl/>
        </w:rPr>
      </w:pPr>
    </w:p>
    <w:p w:rsidR="00A06910" w:rsidRPr="002A014B" w:rsidRDefault="00A06910" w:rsidP="00A06910">
      <w:pPr>
        <w:pStyle w:val="BodyText"/>
        <w:jc w:val="lowKashida"/>
        <w:rPr>
          <w:sz w:val="32"/>
          <w:rtl/>
        </w:rPr>
      </w:pPr>
      <w:r w:rsidRPr="002A014B">
        <w:rPr>
          <w:rFonts w:hint="cs"/>
          <w:sz w:val="32"/>
          <w:rtl/>
        </w:rPr>
        <w:lastRenderedPageBreak/>
        <w:t xml:space="preserve">قوله تعالى: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ﭣ  ﭤ     ﭥ  ﭦ     ﭧ  ﭨ  </w:t>
      </w:r>
      <w:r w:rsidRPr="002A014B">
        <w:rPr>
          <w:rFonts w:ascii="QCF_BSML" w:hAnsi="QCF_BSML" w:cs="QCF_BSML"/>
          <w:color w:val="000000"/>
          <w:sz w:val="32"/>
          <w:rtl/>
        </w:rPr>
        <w:t>ﭼ</w:t>
      </w:r>
      <w:r w:rsidRPr="002A014B">
        <w:rPr>
          <w:rFonts w:ascii="QCF_BSML" w:hAnsi="QCF_BSML" w:cs="QCF_BSML" w:hint="cs"/>
          <w:color w:val="000000"/>
          <w:sz w:val="32"/>
          <w:rtl/>
        </w:rPr>
        <w:t xml:space="preserve">    </w:t>
      </w:r>
      <w:r w:rsidRPr="002A014B">
        <w:rPr>
          <w:rFonts w:ascii="Arial" w:hAnsi="Arial" w:cs="Arial" w:hint="cs"/>
          <w:color w:val="000000"/>
          <w:sz w:val="32"/>
          <w:rtl/>
        </w:rPr>
        <w:t>إلى</w:t>
      </w:r>
      <w:r w:rsidRPr="002A014B">
        <w:rPr>
          <w:rFonts w:ascii="QCF_P131" w:hAnsi="QCF_P131" w:cs="QCF_P131" w:hint="cs"/>
          <w:color w:val="000000"/>
          <w:sz w:val="32"/>
          <w:rtl/>
        </w:rPr>
        <w:t xml:space="preserve">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ﮂ    ﮃ  </w:t>
      </w:r>
      <w:r w:rsidRPr="002A014B">
        <w:rPr>
          <w:rFonts w:ascii="QCF_BSML" w:hAnsi="QCF_BSML" w:cs="QCF_BSML"/>
          <w:color w:val="000000"/>
          <w:sz w:val="32"/>
          <w:rtl/>
        </w:rPr>
        <w:t>ﭼ</w:t>
      </w:r>
      <w:r w:rsidRPr="002A014B">
        <w:rPr>
          <w:rFonts w:ascii="Arial" w:hAnsi="Arial" w:cs="Arial"/>
          <w:color w:val="000000"/>
          <w:sz w:val="32"/>
          <w:rtl/>
        </w:rPr>
        <w:t xml:space="preserve"> </w:t>
      </w:r>
      <w:r w:rsidRPr="002A014B">
        <w:rPr>
          <w:rFonts w:hint="cs"/>
          <w:sz w:val="32"/>
          <w:rtl/>
        </w:rPr>
        <w:t>"1"</w:t>
      </w:r>
      <w:r>
        <w:rPr>
          <w:rFonts w:hint="cs"/>
          <w:sz w:val="32"/>
          <w:rtl/>
        </w:rPr>
        <w:t>:</w:t>
      </w:r>
    </w:p>
    <w:p w:rsidR="00A06910" w:rsidRPr="002A014B" w:rsidRDefault="00A06910" w:rsidP="00A06910">
      <w:pPr>
        <w:autoSpaceDE w:val="0"/>
        <w:autoSpaceDN w:val="0"/>
        <w:adjustRightInd w:val="0"/>
        <w:jc w:val="lowKashida"/>
        <w:rPr>
          <w:rFonts w:ascii="Simplified Arabic" w:hAnsi="Simplified Arabic"/>
          <w:sz w:val="32"/>
          <w:rtl/>
        </w:rPr>
      </w:pPr>
      <w:r w:rsidRPr="002A014B">
        <w:rPr>
          <w:rFonts w:ascii="Simplified Arabic" w:hAnsi="Simplified Arabic" w:hint="cs"/>
          <w:sz w:val="32"/>
          <w:rtl/>
        </w:rPr>
        <w:t xml:space="preserve"> يصح فيه للدوري على فتح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ﭺ  </w:t>
      </w:r>
      <w:r w:rsidRPr="002A014B">
        <w:rPr>
          <w:rFonts w:ascii="QCF_BSML" w:hAnsi="QCF_BSML" w:cs="QCF_BSML"/>
          <w:color w:val="000000"/>
          <w:sz w:val="32"/>
          <w:rtl/>
        </w:rPr>
        <w:t>ﭼ</w:t>
      </w:r>
      <w:r w:rsidRPr="002A014B">
        <w:rPr>
          <w:rFonts w:ascii="QCF_BSML" w:hAnsi="QCF_BSML" w:cs="QCF_BSML" w:hint="cs"/>
          <w:color w:val="000000"/>
          <w:sz w:val="32"/>
          <w:rtl/>
        </w:rPr>
        <w:t xml:space="preserve">    </w:t>
      </w:r>
      <w:r w:rsidRPr="002A014B">
        <w:rPr>
          <w:rFonts w:ascii="Simplified Arabic" w:hAnsi="Simplified Arabic" w:hint="cs"/>
          <w:sz w:val="32"/>
          <w:rtl/>
        </w:rPr>
        <w:t xml:space="preserve">كل الوجوه بحسب التركيب، وهي تسعة أوجه، ويأتي على تقليلها ثلاثة أوجه، قصر المنفصل مع تقليل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ﭨ  </w:t>
      </w:r>
      <w:r w:rsidRPr="002A014B">
        <w:rPr>
          <w:rFonts w:ascii="QCF_BSML" w:hAnsi="QCF_BSML" w:cs="QCF_BSML"/>
          <w:color w:val="000000"/>
          <w:sz w:val="32"/>
          <w:rtl/>
        </w:rPr>
        <w:t>ﭼ</w:t>
      </w:r>
      <w:r w:rsidRPr="002A014B">
        <w:rPr>
          <w:rFonts w:ascii="QCF_BSML" w:hAnsi="QCF_BSML" w:cs="QCF_BSML" w:hint="cs"/>
          <w:color w:val="000000"/>
          <w:sz w:val="32"/>
          <w:rtl/>
        </w:rPr>
        <w:t xml:space="preserve">    </w:t>
      </w:r>
      <w:r w:rsidRPr="002A014B">
        <w:rPr>
          <w:rFonts w:ascii="Simplified Arabic" w:hAnsi="Simplified Arabic" w:hint="cs"/>
          <w:sz w:val="32"/>
          <w:rtl/>
        </w:rPr>
        <w:t xml:space="preserve">وإظهار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ﭿ  ﮀ  </w:t>
      </w:r>
      <w:r w:rsidRPr="002A014B">
        <w:rPr>
          <w:rFonts w:ascii="QCF_BSML" w:hAnsi="QCF_BSML" w:cs="QCF_BSML"/>
          <w:color w:val="000000"/>
          <w:sz w:val="32"/>
          <w:rtl/>
        </w:rPr>
        <w:t>ﭼ</w:t>
      </w:r>
      <w:r w:rsidRPr="002A014B">
        <w:rPr>
          <w:rFonts w:ascii="QCF_BSML" w:hAnsi="QCF_BSML" w:cs="Andalus" w:hint="cs"/>
          <w:color w:val="000000"/>
          <w:sz w:val="32"/>
          <w:rtl/>
        </w:rPr>
        <w:t>،</w:t>
      </w:r>
      <w:r w:rsidRPr="002A014B">
        <w:rPr>
          <w:rFonts w:ascii="QCF_BSML" w:hAnsi="QCF_BSML" w:cs="QCF_BSML" w:hint="cs"/>
          <w:color w:val="000000"/>
          <w:sz w:val="32"/>
          <w:rtl/>
        </w:rPr>
        <w:t xml:space="preserve">    </w:t>
      </w:r>
      <w:r w:rsidRPr="002A014B">
        <w:rPr>
          <w:rFonts w:ascii="Simplified Arabic" w:hAnsi="Simplified Arabic" w:hint="cs"/>
          <w:sz w:val="32"/>
          <w:rtl/>
        </w:rPr>
        <w:t xml:space="preserve"> والمد مع الفتح والتقليل في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ﭨ  </w:t>
      </w:r>
      <w:r w:rsidRPr="002A014B">
        <w:rPr>
          <w:rFonts w:ascii="QCF_BSML" w:hAnsi="QCF_BSML" w:cs="QCF_BSML"/>
          <w:color w:val="000000"/>
          <w:sz w:val="32"/>
          <w:rtl/>
        </w:rPr>
        <w:t>ﭼ</w:t>
      </w:r>
      <w:r w:rsidRPr="002A014B">
        <w:rPr>
          <w:rFonts w:ascii="QCF_BSML" w:hAnsi="QCF_BSML" w:cs="QCF_BSML" w:hint="cs"/>
          <w:color w:val="000000"/>
          <w:sz w:val="32"/>
          <w:rtl/>
        </w:rPr>
        <w:t xml:space="preserve">    </w:t>
      </w:r>
      <w:r w:rsidRPr="002A014B">
        <w:rPr>
          <w:rFonts w:ascii="Simplified Arabic" w:hAnsi="Simplified Arabic" w:hint="cs"/>
          <w:sz w:val="32"/>
          <w:rtl/>
        </w:rPr>
        <w:t>والإظهار في</w:t>
      </w:r>
      <w:r w:rsidRPr="002A014B">
        <w:rPr>
          <w:rFonts w:ascii="QCF_BSML" w:hAnsi="QCF_BSML" w:cs="QCF_BSML"/>
          <w:color w:val="000000"/>
          <w:sz w:val="32"/>
          <w:rtl/>
        </w:rPr>
        <w:t xml:space="preserve"> ﭽ</w:t>
      </w:r>
      <w:r w:rsidRPr="002A014B">
        <w:rPr>
          <w:rFonts w:ascii="Simplified Arabic" w:hAnsi="Simplified Arabic" w:hint="cs"/>
          <w:sz w:val="32"/>
          <w:rtl/>
        </w:rPr>
        <w:t xml:space="preserve"> </w:t>
      </w:r>
      <w:r w:rsidRPr="002A014B">
        <w:rPr>
          <w:rFonts w:ascii="QCF_P131" w:hAnsi="QCF_P131" w:cs="QCF_P131"/>
          <w:color w:val="000000"/>
          <w:sz w:val="32"/>
          <w:rtl/>
        </w:rPr>
        <w:t xml:space="preserve">ﭿ  ﮀ  </w:t>
      </w:r>
      <w:r w:rsidRPr="002A014B">
        <w:rPr>
          <w:rFonts w:ascii="QCF_BSML" w:hAnsi="QCF_BSML" w:cs="QCF_BSML"/>
          <w:color w:val="000000"/>
          <w:sz w:val="32"/>
          <w:rtl/>
        </w:rPr>
        <w:t>ﭼ</w:t>
      </w:r>
      <w:r w:rsidRPr="002A014B">
        <w:rPr>
          <w:rFonts w:ascii="QCF_BSML" w:hAnsi="QCF_BSML" w:cs="QCF_BSML" w:hint="cs"/>
          <w:color w:val="000000"/>
          <w:sz w:val="32"/>
          <w:rtl/>
        </w:rPr>
        <w:t xml:space="preserve">  </w:t>
      </w:r>
      <w:r w:rsidRPr="002A014B">
        <w:rPr>
          <w:rFonts w:ascii="QCF_BSML" w:hAnsi="QCF_BSML" w:cs="Arabic Transparent" w:hint="cs"/>
          <w:color w:val="000000"/>
          <w:sz w:val="32"/>
          <w:rtl/>
        </w:rPr>
        <w:t>،</w:t>
      </w:r>
      <w:r w:rsidRPr="002A014B">
        <w:rPr>
          <w:rFonts w:ascii="QCF_BSML" w:hAnsi="QCF_BSML" w:cs="QCF_BSML" w:hint="cs"/>
          <w:color w:val="000000"/>
          <w:sz w:val="32"/>
          <w:rtl/>
        </w:rPr>
        <w:t xml:space="preserve">  </w:t>
      </w:r>
      <w:r w:rsidRPr="002A014B">
        <w:rPr>
          <w:rFonts w:ascii="Simplified Arabic" w:hAnsi="Simplified Arabic" w:hint="cs"/>
          <w:sz w:val="32"/>
          <w:rtl/>
        </w:rPr>
        <w:t>فالكل اثنا عشر وجهاً</w:t>
      </w:r>
      <w:r>
        <w:rPr>
          <w:rFonts w:ascii="Simplified Arabic" w:hAnsi="Simplified Arabic" w:hint="cs"/>
          <w:sz w:val="32"/>
          <w:rtl/>
        </w:rPr>
        <w:t>.</w:t>
      </w:r>
    </w:p>
    <w:p w:rsidR="00A06910" w:rsidRPr="002A014B" w:rsidRDefault="00A06910" w:rsidP="00A06910">
      <w:pPr>
        <w:autoSpaceDE w:val="0"/>
        <w:autoSpaceDN w:val="0"/>
        <w:adjustRightInd w:val="0"/>
        <w:jc w:val="lowKashida"/>
        <w:rPr>
          <w:rFonts w:ascii="Simplified Arabic" w:hAnsi="Simplified Arabic"/>
          <w:sz w:val="32"/>
          <w:rtl/>
        </w:rPr>
      </w:pPr>
      <w:r w:rsidRPr="002A014B">
        <w:rPr>
          <w:rFonts w:ascii="Simplified Arabic" w:hAnsi="Simplified Arabic" w:hint="cs"/>
          <w:sz w:val="32"/>
          <w:rtl/>
        </w:rPr>
        <w:t xml:space="preserve"> الأول إلى السابع: قصر المنفصل وفتح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ﭨ  </w:t>
      </w:r>
      <w:r w:rsidRPr="002A014B">
        <w:rPr>
          <w:rFonts w:ascii="QCF_BSML" w:hAnsi="QCF_BSML" w:cs="QCF_BSML"/>
          <w:color w:val="000000"/>
          <w:sz w:val="32"/>
          <w:rtl/>
        </w:rPr>
        <w:t>ﭼ</w:t>
      </w:r>
      <w:r w:rsidRPr="002A014B">
        <w:rPr>
          <w:rFonts w:ascii="QCF_BSML" w:hAnsi="QCF_BSML" w:cs="QCF_BSML" w:hint="cs"/>
          <w:color w:val="000000"/>
          <w:sz w:val="32"/>
          <w:rtl/>
        </w:rPr>
        <w:t xml:space="preserve">    </w:t>
      </w:r>
      <w:r w:rsidRPr="002A014B">
        <w:rPr>
          <w:rFonts w:ascii="Simplified Arabic" w:hAnsi="Simplified Arabic" w:hint="cs"/>
          <w:sz w:val="32"/>
          <w:rtl/>
        </w:rPr>
        <w:t>و</w:t>
      </w:r>
      <w:r w:rsidRPr="002A014B">
        <w:rPr>
          <w:rFonts w:ascii="QCF_BSML" w:hAnsi="QCF_BSML" w:cs="QCF_BSML"/>
          <w:color w:val="000000"/>
          <w:sz w:val="32"/>
          <w:rtl/>
        </w:rPr>
        <w:t xml:space="preserve"> ﭽ </w:t>
      </w:r>
      <w:r w:rsidRPr="002A014B">
        <w:rPr>
          <w:rFonts w:ascii="QCF_P131" w:hAnsi="QCF_P131" w:cs="QCF_P131"/>
          <w:color w:val="000000"/>
          <w:sz w:val="32"/>
          <w:rtl/>
        </w:rPr>
        <w:t xml:space="preserve">ﭺ  </w:t>
      </w:r>
      <w:r w:rsidRPr="002A014B">
        <w:rPr>
          <w:rFonts w:ascii="QCF_BSML" w:hAnsi="QCF_BSML" w:cs="QCF_BSML"/>
          <w:color w:val="000000"/>
          <w:sz w:val="32"/>
          <w:rtl/>
        </w:rPr>
        <w:t>ﭼ</w:t>
      </w:r>
      <w:r w:rsidRPr="002A014B">
        <w:rPr>
          <w:rFonts w:ascii="QCF_BSML" w:hAnsi="QCF_BSML" w:cs="QCF_BSML" w:hint="cs"/>
          <w:color w:val="000000"/>
          <w:sz w:val="32"/>
          <w:rtl/>
        </w:rPr>
        <w:t xml:space="preserve">    </w:t>
      </w:r>
      <w:r w:rsidRPr="002A014B">
        <w:rPr>
          <w:rFonts w:ascii="Simplified Arabic" w:hAnsi="Simplified Arabic" w:hint="cs"/>
          <w:sz w:val="32"/>
          <w:rtl/>
        </w:rPr>
        <w:t xml:space="preserve">مع إظهار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ﭿ  ﮀ  </w:t>
      </w:r>
      <w:r w:rsidRPr="002A014B">
        <w:rPr>
          <w:rFonts w:ascii="QCF_BSML" w:hAnsi="QCF_BSML" w:cs="QCF_BSML"/>
          <w:color w:val="000000"/>
          <w:sz w:val="32"/>
          <w:rtl/>
        </w:rPr>
        <w:t>ﭼ</w:t>
      </w:r>
      <w:r w:rsidRPr="002A014B">
        <w:rPr>
          <w:rFonts w:ascii="QCF_BSML" w:hAnsi="QCF_BSML" w:cs="QCF_BSML" w:hint="cs"/>
          <w:color w:val="000000"/>
          <w:sz w:val="32"/>
          <w:rtl/>
        </w:rPr>
        <w:t xml:space="preserve">    </w:t>
      </w:r>
      <w:r w:rsidRPr="002A014B">
        <w:rPr>
          <w:rFonts w:ascii="Simplified Arabic" w:hAnsi="Simplified Arabic" w:hint="cs"/>
          <w:sz w:val="32"/>
          <w:rtl/>
        </w:rPr>
        <w:t xml:space="preserve">،ومع الإدغام، ومع {تقليل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ﭨ  </w:t>
      </w:r>
      <w:r w:rsidRPr="002A014B">
        <w:rPr>
          <w:rFonts w:ascii="QCF_BSML" w:hAnsi="QCF_BSML" w:cs="QCF_BSML"/>
          <w:color w:val="000000"/>
          <w:sz w:val="32"/>
          <w:rtl/>
        </w:rPr>
        <w:t>ﭼ</w:t>
      </w:r>
      <w:r w:rsidRPr="002A014B">
        <w:rPr>
          <w:rFonts w:ascii="QCF_BSML" w:hAnsi="QCF_BSML" w:cs="QCF_BSML" w:hint="cs"/>
          <w:color w:val="000000"/>
          <w:sz w:val="32"/>
          <w:rtl/>
        </w:rPr>
        <w:t xml:space="preserve">    </w:t>
      </w:r>
      <w:r w:rsidRPr="002A014B">
        <w:rPr>
          <w:rFonts w:ascii="Simplified Arabic" w:hAnsi="Simplified Arabic" w:hint="cs"/>
          <w:sz w:val="32"/>
          <w:rtl/>
        </w:rPr>
        <w:t>}"2"  وفتح</w:t>
      </w:r>
      <w:r w:rsidRPr="002A014B">
        <w:rPr>
          <w:rFonts w:ascii="QCF_BSML" w:hAnsi="QCF_BSML" w:cs="QCF_BSML"/>
          <w:color w:val="000000"/>
          <w:sz w:val="32"/>
          <w:rtl/>
        </w:rPr>
        <w:t xml:space="preserve"> ﭽ</w:t>
      </w:r>
      <w:r w:rsidRPr="002A014B">
        <w:rPr>
          <w:rFonts w:ascii="Simplified Arabic" w:hAnsi="Simplified Arabic" w:hint="cs"/>
          <w:sz w:val="32"/>
          <w:rtl/>
        </w:rPr>
        <w:t xml:space="preserve"> </w:t>
      </w:r>
      <w:r w:rsidRPr="002A014B">
        <w:rPr>
          <w:rFonts w:ascii="QCF_P131" w:hAnsi="QCF_P131" w:cs="QCF_P131"/>
          <w:color w:val="000000"/>
          <w:sz w:val="32"/>
          <w:rtl/>
        </w:rPr>
        <w:t xml:space="preserve">ﭺ  </w:t>
      </w:r>
      <w:r w:rsidRPr="002A014B">
        <w:rPr>
          <w:rFonts w:ascii="QCF_BSML" w:hAnsi="QCF_BSML" w:cs="QCF_BSML"/>
          <w:color w:val="000000"/>
          <w:sz w:val="32"/>
          <w:rtl/>
        </w:rPr>
        <w:t>ﭼ</w:t>
      </w:r>
      <w:r w:rsidRPr="002A014B">
        <w:rPr>
          <w:rFonts w:ascii="QCF_BSML" w:hAnsi="QCF_BSML" w:cs="QCF_BSML" w:hint="cs"/>
          <w:color w:val="000000"/>
          <w:sz w:val="32"/>
          <w:rtl/>
        </w:rPr>
        <w:t xml:space="preserve">    </w:t>
      </w:r>
      <w:r w:rsidRPr="002A014B">
        <w:rPr>
          <w:rFonts w:ascii="Simplified Arabic" w:hAnsi="Simplified Arabic" w:hint="cs"/>
          <w:sz w:val="32"/>
          <w:rtl/>
        </w:rPr>
        <w:t>والإظهار، ومع الإدغام، ومع تقليل</w:t>
      </w:r>
      <w:r w:rsidRPr="002A014B">
        <w:rPr>
          <w:rFonts w:ascii="QCF_BSML" w:hAnsi="QCF_BSML" w:cs="QCF_BSML"/>
          <w:color w:val="000000"/>
          <w:sz w:val="32"/>
          <w:rtl/>
        </w:rPr>
        <w:t xml:space="preserve"> ﭽ</w:t>
      </w:r>
      <w:r w:rsidRPr="002A014B">
        <w:rPr>
          <w:rFonts w:ascii="Simplified Arabic" w:hAnsi="Simplified Arabic" w:hint="cs"/>
          <w:sz w:val="32"/>
          <w:rtl/>
        </w:rPr>
        <w:t xml:space="preserve"> </w:t>
      </w:r>
      <w:r w:rsidRPr="002A014B">
        <w:rPr>
          <w:rFonts w:ascii="QCF_P131" w:hAnsi="QCF_P131" w:cs="QCF_P131"/>
          <w:color w:val="000000"/>
          <w:sz w:val="32"/>
          <w:rtl/>
        </w:rPr>
        <w:t xml:space="preserve">ﭺ  </w:t>
      </w:r>
      <w:r w:rsidRPr="002A014B">
        <w:rPr>
          <w:rFonts w:ascii="QCF_BSML" w:hAnsi="QCF_BSML" w:cs="QCF_BSML"/>
          <w:color w:val="000000"/>
          <w:sz w:val="32"/>
          <w:rtl/>
        </w:rPr>
        <w:t>ﭼ</w:t>
      </w:r>
      <w:r w:rsidRPr="002A014B">
        <w:rPr>
          <w:rFonts w:ascii="QCF_BSML" w:hAnsi="QCF_BSML" w:cs="QCF_BSML" w:hint="cs"/>
          <w:color w:val="000000"/>
          <w:sz w:val="32"/>
          <w:rtl/>
        </w:rPr>
        <w:t xml:space="preserve">    </w:t>
      </w:r>
      <w:r w:rsidRPr="002A014B">
        <w:rPr>
          <w:rFonts w:ascii="Simplified Arabic" w:hAnsi="Simplified Arabic" w:hint="cs"/>
          <w:sz w:val="32"/>
          <w:rtl/>
        </w:rPr>
        <w:t xml:space="preserve">والإظهار، ومع إمالة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ﭨ  </w:t>
      </w:r>
      <w:r w:rsidRPr="002A014B">
        <w:rPr>
          <w:rFonts w:ascii="QCF_BSML" w:hAnsi="QCF_BSML" w:cs="QCF_BSML"/>
          <w:color w:val="000000"/>
          <w:sz w:val="32"/>
          <w:rtl/>
        </w:rPr>
        <w:t>ﭼ</w:t>
      </w:r>
      <w:r w:rsidRPr="002A014B">
        <w:rPr>
          <w:rFonts w:ascii="QCF_BSML" w:hAnsi="QCF_BSML" w:cs="QCF_BSML" w:hint="cs"/>
          <w:color w:val="000000"/>
          <w:sz w:val="32"/>
          <w:rtl/>
        </w:rPr>
        <w:t xml:space="preserve">    </w:t>
      </w:r>
      <w:r w:rsidRPr="002A014B">
        <w:rPr>
          <w:rFonts w:ascii="Simplified Arabic" w:hAnsi="Simplified Arabic" w:hint="cs"/>
          <w:sz w:val="32"/>
          <w:rtl/>
        </w:rPr>
        <w:t xml:space="preserve">وفتح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ﭺ  </w:t>
      </w:r>
      <w:r w:rsidRPr="002A014B">
        <w:rPr>
          <w:rFonts w:ascii="QCF_BSML" w:hAnsi="QCF_BSML" w:cs="QCF_BSML"/>
          <w:color w:val="000000"/>
          <w:sz w:val="32"/>
          <w:rtl/>
        </w:rPr>
        <w:t>ﭼ</w:t>
      </w:r>
      <w:r w:rsidRPr="002A014B">
        <w:rPr>
          <w:rFonts w:ascii="QCF_BSML" w:hAnsi="QCF_BSML" w:cs="QCF_BSML" w:hint="cs"/>
          <w:color w:val="000000"/>
          <w:sz w:val="32"/>
          <w:rtl/>
        </w:rPr>
        <w:t xml:space="preserve">    </w:t>
      </w:r>
      <w:r w:rsidRPr="002A014B">
        <w:rPr>
          <w:rFonts w:ascii="Simplified Arabic" w:hAnsi="Simplified Arabic" w:hint="cs"/>
          <w:sz w:val="32"/>
          <w:rtl/>
        </w:rPr>
        <w:t>والإظهار، ومع الإدغام</w:t>
      </w:r>
      <w:r>
        <w:rPr>
          <w:rFonts w:ascii="Simplified Arabic" w:hAnsi="Simplified Arabic" w:hint="cs"/>
          <w:sz w:val="32"/>
          <w:rtl/>
        </w:rPr>
        <w:t>.</w:t>
      </w:r>
    </w:p>
    <w:p w:rsidR="00A06910" w:rsidRPr="002A014B" w:rsidRDefault="00A06910" w:rsidP="00A06910">
      <w:pPr>
        <w:autoSpaceDE w:val="0"/>
        <w:autoSpaceDN w:val="0"/>
        <w:adjustRightInd w:val="0"/>
        <w:jc w:val="lowKashida"/>
        <w:rPr>
          <w:rFonts w:ascii="Simplified Arabic" w:hAnsi="Simplified Arabic"/>
          <w:sz w:val="32"/>
          <w:rtl/>
        </w:rPr>
      </w:pPr>
      <w:r w:rsidRPr="002A014B">
        <w:rPr>
          <w:rFonts w:ascii="Simplified Arabic" w:hAnsi="Simplified Arabic" w:hint="cs"/>
          <w:sz w:val="32"/>
          <w:rtl/>
        </w:rPr>
        <w:t xml:space="preserve"> والثامن إلى الثاني عشر: المد مع فتح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ﭨ  </w:t>
      </w:r>
      <w:r w:rsidRPr="002A014B">
        <w:rPr>
          <w:rFonts w:ascii="QCF_BSML" w:hAnsi="QCF_BSML" w:cs="QCF_BSML"/>
          <w:color w:val="000000"/>
          <w:sz w:val="32"/>
          <w:rtl/>
        </w:rPr>
        <w:t>ﭼ</w:t>
      </w:r>
      <w:r w:rsidRPr="002A014B">
        <w:rPr>
          <w:rFonts w:ascii="QCF_BSML" w:hAnsi="QCF_BSML" w:cs="QCF_BSML" w:hint="cs"/>
          <w:color w:val="000000"/>
          <w:sz w:val="32"/>
          <w:rtl/>
        </w:rPr>
        <w:t xml:space="preserve">    </w:t>
      </w:r>
      <w:r w:rsidRPr="002A014B">
        <w:rPr>
          <w:rFonts w:ascii="Simplified Arabic" w:hAnsi="Simplified Arabic" w:hint="cs"/>
          <w:sz w:val="32"/>
          <w:rtl/>
        </w:rPr>
        <w:t>و</w:t>
      </w:r>
      <w:r w:rsidRPr="002A014B">
        <w:rPr>
          <w:rFonts w:ascii="QCF_BSML" w:hAnsi="QCF_BSML" w:cs="QCF_BSML"/>
          <w:color w:val="000000"/>
          <w:sz w:val="32"/>
          <w:rtl/>
        </w:rPr>
        <w:t xml:space="preserve"> ﭽ </w:t>
      </w:r>
      <w:r w:rsidRPr="002A014B">
        <w:rPr>
          <w:rFonts w:ascii="QCF_P131" w:hAnsi="QCF_P131" w:cs="QCF_P131"/>
          <w:color w:val="000000"/>
          <w:sz w:val="32"/>
          <w:rtl/>
        </w:rPr>
        <w:t xml:space="preserve">ﭺ  </w:t>
      </w:r>
      <w:r w:rsidRPr="002A014B">
        <w:rPr>
          <w:rFonts w:ascii="QCF_BSML" w:hAnsi="QCF_BSML" w:cs="QCF_BSML"/>
          <w:color w:val="000000"/>
          <w:sz w:val="32"/>
          <w:rtl/>
        </w:rPr>
        <w:t>ﭼ</w:t>
      </w:r>
      <w:r w:rsidRPr="002A014B">
        <w:rPr>
          <w:rFonts w:ascii="QCF_BSML" w:hAnsi="QCF_BSML" w:cs="QCF_BSML" w:hint="cs"/>
          <w:color w:val="000000"/>
          <w:sz w:val="32"/>
          <w:rtl/>
        </w:rPr>
        <w:t xml:space="preserve">    </w:t>
      </w:r>
      <w:r w:rsidRPr="002A014B">
        <w:rPr>
          <w:rFonts w:ascii="Simplified Arabic" w:hAnsi="Simplified Arabic" w:hint="cs"/>
          <w:sz w:val="32"/>
          <w:rtl/>
        </w:rPr>
        <w:t xml:space="preserve">،{ ومع تقليل}"3"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ﭺ  </w:t>
      </w:r>
      <w:r w:rsidRPr="002A014B">
        <w:rPr>
          <w:rFonts w:ascii="QCF_BSML" w:hAnsi="QCF_BSML" w:cs="QCF_BSML"/>
          <w:color w:val="000000"/>
          <w:sz w:val="32"/>
          <w:rtl/>
        </w:rPr>
        <w:t>ﭼ</w:t>
      </w:r>
      <w:r w:rsidRPr="002A014B">
        <w:rPr>
          <w:rFonts w:ascii="QCF_BSML" w:hAnsi="QCF_BSML" w:cs="QCF_BSML" w:hint="cs"/>
          <w:color w:val="000000"/>
          <w:sz w:val="32"/>
          <w:rtl/>
        </w:rPr>
        <w:t xml:space="preserve">    </w:t>
      </w:r>
      <w:r w:rsidRPr="002A014B">
        <w:rPr>
          <w:rFonts w:ascii="Simplified Arabic" w:hAnsi="Simplified Arabic" w:hint="cs"/>
          <w:sz w:val="32"/>
          <w:rtl/>
        </w:rPr>
        <w:t xml:space="preserve">، ومع تقليل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ﭨ  </w:t>
      </w:r>
      <w:r w:rsidRPr="002A014B">
        <w:rPr>
          <w:rFonts w:ascii="QCF_BSML" w:hAnsi="QCF_BSML" w:cs="QCF_BSML"/>
          <w:color w:val="000000"/>
          <w:sz w:val="32"/>
          <w:rtl/>
        </w:rPr>
        <w:t>ﭼ</w:t>
      </w:r>
      <w:r w:rsidRPr="002A014B">
        <w:rPr>
          <w:rFonts w:ascii="QCF_BSML" w:hAnsi="QCF_BSML" w:cs="QCF_BSML" w:hint="cs"/>
          <w:color w:val="000000"/>
          <w:sz w:val="32"/>
          <w:rtl/>
        </w:rPr>
        <w:t xml:space="preserve">    </w:t>
      </w:r>
      <w:r w:rsidRPr="002A014B">
        <w:rPr>
          <w:rFonts w:ascii="Simplified Arabic" w:hAnsi="Simplified Arabic" w:hint="cs"/>
          <w:sz w:val="32"/>
          <w:rtl/>
        </w:rPr>
        <w:t xml:space="preserve">وفتح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ﭺ  </w:t>
      </w:r>
      <w:r w:rsidRPr="002A014B">
        <w:rPr>
          <w:rFonts w:ascii="QCF_BSML" w:hAnsi="QCF_BSML" w:cs="QCF_BSML"/>
          <w:color w:val="000000"/>
          <w:sz w:val="32"/>
          <w:rtl/>
        </w:rPr>
        <w:t>ﭼ</w:t>
      </w:r>
      <w:r w:rsidRPr="002A014B">
        <w:rPr>
          <w:rFonts w:ascii="QCF_BSML" w:hAnsi="QCF_BSML" w:cs="QCF_BSML" w:hint="cs"/>
          <w:color w:val="000000"/>
          <w:sz w:val="32"/>
          <w:rtl/>
        </w:rPr>
        <w:t xml:space="preserve">    </w:t>
      </w:r>
      <w:r w:rsidRPr="002A014B">
        <w:rPr>
          <w:rFonts w:ascii="Simplified Arabic" w:hAnsi="Simplified Arabic" w:hint="cs"/>
          <w:sz w:val="32"/>
          <w:rtl/>
        </w:rPr>
        <w:t xml:space="preserve">، ومع تقليل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ﭺ  </w:t>
      </w:r>
      <w:r w:rsidRPr="002A014B">
        <w:rPr>
          <w:rFonts w:ascii="QCF_BSML" w:hAnsi="QCF_BSML" w:cs="QCF_BSML"/>
          <w:color w:val="000000"/>
          <w:sz w:val="32"/>
          <w:rtl/>
        </w:rPr>
        <w:t>ﭼ</w:t>
      </w:r>
      <w:r w:rsidRPr="002A014B">
        <w:rPr>
          <w:rFonts w:ascii="QCF_BSML" w:hAnsi="QCF_BSML" w:cs="QCF_BSML" w:hint="cs"/>
          <w:color w:val="000000"/>
          <w:sz w:val="32"/>
          <w:rtl/>
        </w:rPr>
        <w:t xml:space="preserve">    </w:t>
      </w:r>
      <w:r w:rsidRPr="002A014B">
        <w:rPr>
          <w:rFonts w:ascii="Simplified Arabic" w:hAnsi="Simplified Arabic" w:hint="cs"/>
          <w:sz w:val="32"/>
          <w:rtl/>
        </w:rPr>
        <w:t xml:space="preserve">،ومع إمالة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ﭨ  </w:t>
      </w:r>
      <w:r w:rsidRPr="002A014B">
        <w:rPr>
          <w:rFonts w:ascii="QCF_BSML" w:hAnsi="QCF_BSML" w:cs="QCF_BSML"/>
          <w:color w:val="000000"/>
          <w:sz w:val="32"/>
          <w:rtl/>
        </w:rPr>
        <w:t>ﭼ</w:t>
      </w:r>
      <w:r w:rsidRPr="002A014B">
        <w:rPr>
          <w:rFonts w:ascii="QCF_BSML" w:hAnsi="QCF_BSML" w:cs="QCF_BSML" w:hint="cs"/>
          <w:color w:val="000000"/>
          <w:sz w:val="32"/>
          <w:rtl/>
        </w:rPr>
        <w:t xml:space="preserve">    </w:t>
      </w:r>
      <w:r w:rsidRPr="002A014B">
        <w:rPr>
          <w:rFonts w:ascii="Simplified Arabic" w:hAnsi="Simplified Arabic" w:hint="cs"/>
          <w:sz w:val="32"/>
          <w:rtl/>
        </w:rPr>
        <w:t xml:space="preserve">وفتح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ﭺ  </w:t>
      </w:r>
      <w:r w:rsidRPr="002A014B">
        <w:rPr>
          <w:rFonts w:ascii="QCF_BSML" w:hAnsi="QCF_BSML" w:cs="QCF_BSML"/>
          <w:color w:val="000000"/>
          <w:sz w:val="32"/>
          <w:rtl/>
        </w:rPr>
        <w:t>ﭼ</w:t>
      </w:r>
      <w:r w:rsidRPr="002A014B">
        <w:rPr>
          <w:rFonts w:ascii="Simplified Arabic" w:hAnsi="Simplified Arabic" w:hint="cs"/>
          <w:sz w:val="32"/>
          <w:rtl/>
        </w:rPr>
        <w:t>"4"</w:t>
      </w:r>
      <w:r w:rsidRPr="002A014B">
        <w:rPr>
          <w:rFonts w:ascii="QCF_BSML" w:hAnsi="QCF_BSML" w:cs="QCF_BSML" w:hint="cs"/>
          <w:color w:val="000000"/>
          <w:sz w:val="32"/>
          <w:rtl/>
        </w:rPr>
        <w:t xml:space="preserve">    </w:t>
      </w:r>
      <w:r w:rsidRPr="002A014B">
        <w:rPr>
          <w:rFonts w:ascii="Simplified Arabic" w:hAnsi="Simplified Arabic" w:hint="cs"/>
          <w:sz w:val="32"/>
          <w:rtl/>
        </w:rPr>
        <w:t>، ومعلوم أن المد مخصوص بوجه الإظهار"5" )"6"</w:t>
      </w:r>
      <w:r>
        <w:rPr>
          <w:rFonts w:ascii="Simplified Arabic" w:hAnsi="Simplified Arabic" w:hint="cs"/>
          <w:sz w:val="32"/>
          <w:rtl/>
        </w:rPr>
        <w:t>.</w:t>
      </w:r>
    </w:p>
    <w:p w:rsidR="00A06910" w:rsidRPr="0024014D" w:rsidRDefault="00A06910" w:rsidP="00A06910">
      <w:pPr>
        <w:autoSpaceDE w:val="0"/>
        <w:autoSpaceDN w:val="0"/>
        <w:adjustRightInd w:val="0"/>
        <w:jc w:val="lowKashida"/>
        <w:rPr>
          <w:rFonts w:ascii="Simplified Arabic" w:hAnsi="Simplified Arabic"/>
          <w:szCs w:val="28"/>
          <w:rtl/>
        </w:rPr>
      </w:pPr>
      <w:r w:rsidRPr="0024014D">
        <w:rPr>
          <w:rFonts w:ascii="Simplified Arabic" w:hAnsi="Simplified Arabic" w:hint="cs"/>
          <w:szCs w:val="28"/>
          <w:rtl/>
        </w:rPr>
        <w:t xml:space="preserve"> </w:t>
      </w:r>
    </w:p>
    <w:p w:rsidR="00A06910" w:rsidRDefault="00A06910" w:rsidP="00A06910">
      <w:pPr>
        <w:autoSpaceDE w:val="0"/>
        <w:autoSpaceDN w:val="0"/>
        <w:adjustRightInd w:val="0"/>
        <w:jc w:val="lowKashida"/>
        <w:rPr>
          <w:rFonts w:ascii="Simplified Arabic" w:hAnsi="Simplified Arabic"/>
          <w:szCs w:val="28"/>
          <w:rtl/>
        </w:rPr>
      </w:pPr>
    </w:p>
    <w:p w:rsidR="00A06910" w:rsidRPr="0024014D" w:rsidRDefault="00A06910" w:rsidP="00A06910">
      <w:pPr>
        <w:autoSpaceDE w:val="0"/>
        <w:autoSpaceDN w:val="0"/>
        <w:adjustRightInd w:val="0"/>
        <w:jc w:val="lowKashida"/>
        <w:rPr>
          <w:rFonts w:ascii="Simplified Arabic" w:hAnsi="Simplified Arabic"/>
          <w:szCs w:val="28"/>
          <w:rtl/>
        </w:rPr>
      </w:pPr>
    </w:p>
    <w:p w:rsidR="00A06910" w:rsidRPr="0024014D" w:rsidRDefault="00A06910" w:rsidP="00A06910">
      <w:pPr>
        <w:autoSpaceDE w:val="0"/>
        <w:autoSpaceDN w:val="0"/>
        <w:adjustRightInd w:val="0"/>
        <w:jc w:val="lowKashida"/>
        <w:rPr>
          <w:rFonts w:ascii="Simplified Arabic" w:hAnsi="Simplified Arabic"/>
          <w:szCs w:val="28"/>
          <w:rtl/>
        </w:rPr>
      </w:pPr>
      <w:r w:rsidRPr="0024014D">
        <w:rPr>
          <w:rFonts w:ascii="Simplified Arabic" w:hAnsi="Simplified Arabic" w:hint="cs"/>
          <w:szCs w:val="28"/>
          <w:rtl/>
        </w:rPr>
        <w:t>ـــــــــــــ</w:t>
      </w:r>
    </w:p>
    <w:p w:rsidR="00A06910" w:rsidRPr="0024014D" w:rsidRDefault="00A06910" w:rsidP="00A06910">
      <w:pPr>
        <w:pStyle w:val="Heading1"/>
        <w:jc w:val="lowKashida"/>
        <w:rPr>
          <w:sz w:val="28"/>
          <w:szCs w:val="28"/>
          <w:rtl/>
        </w:rPr>
      </w:pPr>
      <w:r>
        <w:rPr>
          <w:rFonts w:hint="cs"/>
          <w:sz w:val="28"/>
          <w:szCs w:val="28"/>
          <w:rtl/>
        </w:rPr>
        <w:t>(1)</w:t>
      </w:r>
      <w:r w:rsidRPr="0024014D">
        <w:rPr>
          <w:rFonts w:hint="cs"/>
          <w:sz w:val="28"/>
          <w:szCs w:val="28"/>
          <w:rtl/>
        </w:rPr>
        <w:t xml:space="preserve"> </w:t>
      </w:r>
      <w:r>
        <w:rPr>
          <w:rFonts w:hint="cs"/>
          <w:sz w:val="28"/>
          <w:szCs w:val="28"/>
          <w:rtl/>
        </w:rPr>
        <w:t>ال</w:t>
      </w:r>
      <w:r w:rsidRPr="0024014D">
        <w:rPr>
          <w:rFonts w:hint="cs"/>
          <w:sz w:val="28"/>
          <w:szCs w:val="28"/>
          <w:rtl/>
        </w:rPr>
        <w:t>آية</w:t>
      </w:r>
      <w:r>
        <w:rPr>
          <w:rFonts w:hint="cs"/>
          <w:sz w:val="28"/>
          <w:szCs w:val="28"/>
          <w:rtl/>
        </w:rPr>
        <w:t>:</w:t>
      </w:r>
      <w:r w:rsidRPr="0024014D">
        <w:rPr>
          <w:rFonts w:hint="cs"/>
          <w:sz w:val="28"/>
          <w:szCs w:val="28"/>
          <w:rtl/>
        </w:rPr>
        <w:t xml:space="preserve"> 29ـ30</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(2) في "ب" {ومع التقليل الدنيا}.</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(3) في "أ" {وتقليل بلى}  .</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 xml:space="preserve">(4) والقاعدة في ذلك:أن تقليل </w:t>
      </w:r>
      <w:r w:rsidRPr="0024014D">
        <w:rPr>
          <w:rFonts w:ascii="QCF_BSML" w:hAnsi="QCF_BSML" w:cs="QCF_BSML"/>
          <w:color w:val="000000"/>
          <w:szCs w:val="28"/>
          <w:rtl/>
        </w:rPr>
        <w:t xml:space="preserve">ﭽ </w:t>
      </w:r>
      <w:r w:rsidRPr="0024014D">
        <w:rPr>
          <w:rFonts w:ascii="QCF_P131" w:hAnsi="QCF_P131" w:cs="QCF_P131"/>
          <w:color w:val="000000"/>
          <w:szCs w:val="28"/>
          <w:rtl/>
        </w:rPr>
        <w:t xml:space="preserve">ﭺ  </w:t>
      </w:r>
      <w:r w:rsidRPr="0024014D">
        <w:rPr>
          <w:rFonts w:ascii="QCF_BSML" w:hAnsi="QCF_BSML" w:cs="QCF_BSML"/>
          <w:color w:val="000000"/>
          <w:szCs w:val="28"/>
          <w:rtl/>
        </w:rPr>
        <w:t>ﭼ</w:t>
      </w:r>
      <w:r>
        <w:rPr>
          <w:rFonts w:ascii="Simplified Arabic" w:hAnsi="Simplified Arabic" w:hint="cs"/>
          <w:szCs w:val="28"/>
          <w:rtl/>
        </w:rPr>
        <w:t xml:space="preserve">يختص للدوري عن أبي عمرو بوجه الإظهار،ويأتي على القصر مع تقليل (الدنيا)، ويأتي على المد مع فتح (الدنيا).  </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انظر:(الروض النضير:271ـ272)</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(5) لأن ابن الجزري قال:</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أدغم بخلف الدوري والسوسي معا                  لكن بوجه الهمز والمد امنعا</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(متن الطيبة:39،البيت رقم،123)،وانظر:(شرح طيبة النشر في القراءات العشر:54ـ55)،(الروض النضير:271ـ272)،(شرح تنقيح فتح الكريم:54).</w:t>
      </w:r>
    </w:p>
    <w:p w:rsidR="00A06910" w:rsidRDefault="00A06910" w:rsidP="00A06910">
      <w:pPr>
        <w:autoSpaceDE w:val="0"/>
        <w:autoSpaceDN w:val="0"/>
        <w:adjustRightInd w:val="0"/>
        <w:jc w:val="lowKashida"/>
        <w:rPr>
          <w:rFonts w:ascii="Simplified Arabic" w:hAnsi="Simplified Arabic"/>
          <w:szCs w:val="28"/>
          <w:rtl/>
        </w:rPr>
      </w:pPr>
      <w:r w:rsidRPr="0024014D">
        <w:rPr>
          <w:rFonts w:ascii="Simplified Arabic" w:hAnsi="Simplified Arabic" w:hint="cs"/>
          <w:szCs w:val="28"/>
          <w:rtl/>
        </w:rPr>
        <w:t>(</w:t>
      </w:r>
      <w:r>
        <w:rPr>
          <w:rFonts w:ascii="Simplified Arabic" w:hAnsi="Simplified Arabic" w:hint="cs"/>
          <w:szCs w:val="28"/>
          <w:rtl/>
        </w:rPr>
        <w:t>6</w:t>
      </w:r>
      <w:r w:rsidRPr="0024014D">
        <w:rPr>
          <w:rFonts w:ascii="Simplified Arabic" w:hAnsi="Simplified Arabic" w:hint="cs"/>
          <w:szCs w:val="28"/>
          <w:rtl/>
        </w:rPr>
        <w:t>) انظر</w:t>
      </w:r>
      <w:r>
        <w:rPr>
          <w:rFonts w:ascii="Simplified Arabic" w:hAnsi="Simplified Arabic" w:hint="cs"/>
          <w:szCs w:val="28"/>
          <w:rtl/>
        </w:rPr>
        <w:t xml:space="preserve">: </w:t>
      </w:r>
      <w:r w:rsidRPr="0024014D">
        <w:rPr>
          <w:rFonts w:ascii="Simplified Arabic" w:hAnsi="Simplified Arabic" w:hint="cs"/>
          <w:szCs w:val="28"/>
          <w:rtl/>
        </w:rPr>
        <w:t>(بدائع البرهان:257ـ259)</w:t>
      </w:r>
      <w:r>
        <w:rPr>
          <w:rFonts w:ascii="Simplified Arabic" w:hAnsi="Simplified Arabic" w:hint="cs"/>
          <w:szCs w:val="28"/>
          <w:rtl/>
        </w:rPr>
        <w:t>.</w:t>
      </w:r>
    </w:p>
    <w:p w:rsidR="00A06910" w:rsidRDefault="00A06910" w:rsidP="00A06910">
      <w:pPr>
        <w:autoSpaceDE w:val="0"/>
        <w:autoSpaceDN w:val="0"/>
        <w:adjustRightInd w:val="0"/>
        <w:jc w:val="lowKashida"/>
        <w:rPr>
          <w:rFonts w:ascii="Simplified Arabic" w:hAnsi="Simplified Arabic"/>
          <w:color w:val="000000"/>
          <w:sz w:val="32"/>
          <w:rtl/>
        </w:rPr>
      </w:pPr>
    </w:p>
    <w:p w:rsidR="00A06910" w:rsidRPr="002A014B" w:rsidRDefault="00A06910" w:rsidP="00A06910">
      <w:pPr>
        <w:autoSpaceDE w:val="0"/>
        <w:autoSpaceDN w:val="0"/>
        <w:adjustRightInd w:val="0"/>
        <w:jc w:val="lowKashida"/>
        <w:rPr>
          <w:rFonts w:ascii="Simplified Arabic" w:hAnsi="Simplified Arabic"/>
          <w:color w:val="000000"/>
          <w:sz w:val="32"/>
          <w:rtl/>
        </w:rPr>
      </w:pPr>
      <w:r w:rsidRPr="002A014B">
        <w:rPr>
          <w:rFonts w:ascii="Simplified Arabic" w:hAnsi="Simplified Arabic" w:hint="cs"/>
          <w:color w:val="000000"/>
          <w:sz w:val="32"/>
          <w:rtl/>
        </w:rPr>
        <w:lastRenderedPageBreak/>
        <w:t xml:space="preserve">وفي قوله: </w:t>
      </w:r>
      <w:r w:rsidRPr="002A014B">
        <w:rPr>
          <w:rFonts w:ascii="QCF_BSML" w:hAnsi="QCF_BSML" w:cs="QCF_BSML"/>
          <w:color w:val="000000"/>
          <w:sz w:val="32"/>
          <w:rtl/>
        </w:rPr>
        <w:t xml:space="preserve">ﭽ </w:t>
      </w:r>
      <w:r w:rsidRPr="002A014B">
        <w:rPr>
          <w:rFonts w:ascii="QCF_P131" w:hAnsi="QCF_P131" w:cs="QCF_P131"/>
          <w:color w:val="000000"/>
          <w:sz w:val="32"/>
          <w:rtl/>
        </w:rPr>
        <w:t>ﮡ  ﮢ  ﮣ</w:t>
      </w:r>
      <w:r w:rsidRPr="002A014B">
        <w:rPr>
          <w:rFonts w:ascii="QCF_BSML" w:hAnsi="QCF_BSML" w:cs="QCF_BSML"/>
          <w:color w:val="000000"/>
          <w:sz w:val="32"/>
          <w:rtl/>
        </w:rPr>
        <w:t xml:space="preserve"> ﭼ</w:t>
      </w:r>
      <w:r w:rsidRPr="002A014B">
        <w:rPr>
          <w:rFonts w:ascii="QCF_P131" w:hAnsi="QCF_P131" w:cs="QCF_P131"/>
          <w:color w:val="000000"/>
          <w:sz w:val="32"/>
          <w:rtl/>
        </w:rPr>
        <w:t xml:space="preserve">  </w:t>
      </w:r>
      <w:r w:rsidRPr="002A014B">
        <w:rPr>
          <w:rFonts w:ascii="Arial" w:hAnsi="Arial" w:cs="Arial" w:hint="cs"/>
          <w:color w:val="000000"/>
          <w:sz w:val="32"/>
          <w:rtl/>
        </w:rPr>
        <w:t xml:space="preserve">إلى </w:t>
      </w:r>
      <w:r w:rsidRPr="002A014B">
        <w:rPr>
          <w:rFonts w:ascii="QCF_P131" w:hAnsi="QCF_P131" w:cs="QCF_P131"/>
          <w:color w:val="000000"/>
          <w:sz w:val="32"/>
          <w:rtl/>
        </w:rPr>
        <w:t xml:space="preserve"> </w:t>
      </w:r>
      <w:r w:rsidRPr="002A014B">
        <w:rPr>
          <w:rFonts w:ascii="QCF_BSML" w:hAnsi="QCF_BSML" w:cs="QCF_BSML"/>
          <w:color w:val="000000"/>
          <w:sz w:val="32"/>
          <w:rtl/>
        </w:rPr>
        <w:t>ﭽ</w:t>
      </w:r>
      <w:r w:rsidRPr="002A014B">
        <w:rPr>
          <w:rFonts w:ascii="QCF_P131" w:hAnsi="QCF_P131" w:cs="QCF_P131"/>
          <w:color w:val="000000"/>
          <w:sz w:val="32"/>
          <w:rtl/>
        </w:rPr>
        <w:t xml:space="preserve"> ﮪ  ﮫ    </w:t>
      </w:r>
      <w:r w:rsidRPr="002A014B">
        <w:rPr>
          <w:rFonts w:ascii="QCF_BSML" w:hAnsi="QCF_BSML" w:cs="QCF_BSML"/>
          <w:color w:val="000000"/>
          <w:sz w:val="32"/>
          <w:rtl/>
        </w:rPr>
        <w:t>ﭼ</w:t>
      </w:r>
      <w:r w:rsidRPr="002A014B">
        <w:rPr>
          <w:rFonts w:ascii="Arial" w:hAnsi="Arial" w:cs="Arial"/>
          <w:color w:val="000000"/>
          <w:sz w:val="32"/>
          <w:rtl/>
        </w:rPr>
        <w:t xml:space="preserve"> </w:t>
      </w:r>
      <w:r w:rsidRPr="002A014B">
        <w:rPr>
          <w:rFonts w:ascii="Simplified Arabic" w:hAnsi="Simplified Arabic" w:hint="cs"/>
          <w:color w:val="000000"/>
          <w:sz w:val="32"/>
          <w:rtl/>
        </w:rPr>
        <w:t>"1"</w:t>
      </w:r>
      <w:r>
        <w:rPr>
          <w:rFonts w:ascii="Simplified Arabic" w:hAnsi="Simplified Arabic" w:hint="cs"/>
          <w:color w:val="000000"/>
          <w:sz w:val="32"/>
          <w:rtl/>
        </w:rPr>
        <w:t>:</w:t>
      </w:r>
    </w:p>
    <w:p w:rsidR="00A06910" w:rsidRPr="002A014B" w:rsidRDefault="00A06910" w:rsidP="00A06910">
      <w:pPr>
        <w:autoSpaceDE w:val="0"/>
        <w:autoSpaceDN w:val="0"/>
        <w:adjustRightInd w:val="0"/>
        <w:jc w:val="lowKashida"/>
        <w:rPr>
          <w:rFonts w:ascii="QCF_P131" w:hAnsi="QCF_P131" w:cs="QCF_P131"/>
          <w:color w:val="000000"/>
          <w:sz w:val="32"/>
          <w:rtl/>
        </w:rPr>
      </w:pPr>
      <w:r w:rsidRPr="002A014B">
        <w:rPr>
          <w:rFonts w:ascii="Simplified Arabic" w:hAnsi="Simplified Arabic" w:hint="cs"/>
          <w:color w:val="000000"/>
          <w:sz w:val="32"/>
          <w:rtl/>
        </w:rPr>
        <w:t xml:space="preserve"> للأزرق تسعة أوجه</w:t>
      </w:r>
      <w:r>
        <w:rPr>
          <w:rFonts w:ascii="Simplified Arabic" w:hAnsi="Simplified Arabic" w:hint="cs"/>
          <w:color w:val="000000"/>
          <w:sz w:val="32"/>
          <w:rtl/>
        </w:rPr>
        <w:t xml:space="preserve"> بارزة منها</w:t>
      </w:r>
      <w:r w:rsidRPr="002A014B">
        <w:rPr>
          <w:rFonts w:ascii="Simplified Arabic" w:hAnsi="Simplified Arabic" w:hint="cs"/>
          <w:color w:val="000000"/>
          <w:sz w:val="32"/>
          <w:rtl/>
        </w:rPr>
        <w:t xml:space="preserve">: أنه لا يأتي له مع وجه الفتح في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ﮣ   </w:t>
      </w:r>
      <w:r w:rsidRPr="002A014B">
        <w:rPr>
          <w:rFonts w:ascii="QCF_BSML" w:hAnsi="QCF_BSML" w:cs="QCF_BSML"/>
          <w:color w:val="000000"/>
          <w:sz w:val="32"/>
          <w:rtl/>
        </w:rPr>
        <w:t>ﭼ</w:t>
      </w:r>
      <w:r w:rsidRPr="002A014B">
        <w:rPr>
          <w:rFonts w:ascii="QCF_P131" w:hAnsi="QCF_P131" w:cs="QCF_P131"/>
          <w:color w:val="000000"/>
          <w:sz w:val="32"/>
          <w:rtl/>
        </w:rPr>
        <w:t xml:space="preserve">  </w:t>
      </w:r>
      <w:r w:rsidRPr="002A014B">
        <w:rPr>
          <w:rFonts w:ascii="Simplified Arabic" w:hAnsi="Simplified Arabic" w:hint="cs"/>
          <w:color w:val="000000"/>
          <w:sz w:val="32"/>
          <w:rtl/>
        </w:rPr>
        <w:t xml:space="preserve">وطول البدل إلا ترقيق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ﮪ  </w:t>
      </w:r>
      <w:r w:rsidRPr="002A014B">
        <w:rPr>
          <w:rFonts w:ascii="QCF_BSML" w:hAnsi="QCF_BSML" w:cs="QCF_BSML"/>
          <w:color w:val="000000"/>
          <w:sz w:val="32"/>
          <w:rtl/>
        </w:rPr>
        <w:t>ﭼ</w:t>
      </w:r>
      <w:r w:rsidRPr="002A014B">
        <w:rPr>
          <w:rFonts w:ascii="QCF_P131" w:hAnsi="QCF_P131" w:cs="QCF_P131"/>
          <w:color w:val="000000"/>
          <w:sz w:val="32"/>
          <w:rtl/>
        </w:rPr>
        <w:t xml:space="preserve"> </w:t>
      </w:r>
      <w:r w:rsidRPr="002A014B">
        <w:rPr>
          <w:rFonts w:ascii="Simplified Arabic" w:hAnsi="Simplified Arabic" w:hint="cs"/>
          <w:color w:val="000000"/>
          <w:sz w:val="32"/>
          <w:rtl/>
        </w:rPr>
        <w:t>"2"</w:t>
      </w:r>
      <w:r>
        <w:rPr>
          <w:rFonts w:ascii="QCF_P131" w:hAnsi="QCF_P131" w:cs="QCF_P131" w:hint="cs"/>
          <w:color w:val="000000"/>
          <w:sz w:val="32"/>
          <w:rtl/>
        </w:rPr>
        <w:t xml:space="preserve">       </w:t>
      </w:r>
      <w:r>
        <w:rPr>
          <w:rFonts w:ascii="Simplified Arabic" w:hAnsi="Simplified Arabic" w:hint="cs"/>
          <w:color w:val="000000"/>
          <w:sz w:val="32"/>
          <w:rtl/>
        </w:rPr>
        <w:t>.</w:t>
      </w:r>
      <w:r w:rsidRPr="002A014B">
        <w:rPr>
          <w:rFonts w:ascii="Simplified Arabic" w:hAnsi="Simplified Arabic" w:hint="cs"/>
          <w:color w:val="000000"/>
          <w:sz w:val="32"/>
          <w:rtl/>
        </w:rPr>
        <w:t xml:space="preserve"> </w:t>
      </w:r>
      <w:r>
        <w:rPr>
          <w:rFonts w:ascii="QCF_P131" w:hAnsi="QCF_P131" w:cs="QCF_P131" w:hint="cs"/>
          <w:color w:val="000000"/>
          <w:sz w:val="32"/>
          <w:rtl/>
        </w:rPr>
        <w:t xml:space="preserve">                                                 </w:t>
      </w:r>
    </w:p>
    <w:p w:rsidR="00A06910" w:rsidRPr="002A014B" w:rsidRDefault="00A06910" w:rsidP="00A06910">
      <w:pPr>
        <w:autoSpaceDE w:val="0"/>
        <w:autoSpaceDN w:val="0"/>
        <w:adjustRightInd w:val="0"/>
        <w:jc w:val="lowKashida"/>
        <w:rPr>
          <w:rFonts w:ascii="Simplified Arabic" w:hAnsi="Simplified Arabic"/>
          <w:color w:val="000000"/>
          <w:sz w:val="32"/>
          <w:rtl/>
        </w:rPr>
      </w:pPr>
      <w:r w:rsidRPr="002A014B">
        <w:rPr>
          <w:rFonts w:ascii="QCF_P131" w:hAnsi="QCF_P131" w:cs="QCF_P131"/>
          <w:color w:val="000000"/>
          <w:sz w:val="32"/>
          <w:rtl/>
        </w:rPr>
        <w:t xml:space="preserve"> </w:t>
      </w:r>
      <w:r w:rsidRPr="002A014B">
        <w:rPr>
          <w:rFonts w:ascii="QCF_P131" w:hAnsi="QCF_P131" w:cs="QCF_P131" w:hint="cs"/>
          <w:color w:val="000000"/>
          <w:sz w:val="32"/>
          <w:rtl/>
        </w:rPr>
        <w:t xml:space="preserve"> </w:t>
      </w:r>
      <w:r w:rsidRPr="002A014B">
        <w:rPr>
          <w:rFonts w:ascii="Simplified Arabic" w:hAnsi="Simplified Arabic" w:hint="cs"/>
          <w:color w:val="000000"/>
          <w:sz w:val="32"/>
          <w:rtl/>
        </w:rPr>
        <w:t xml:space="preserve">قوله تعالى: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ﯢ  ﯣ     ﯤ  ﯥ  ﯦ </w:t>
      </w:r>
      <w:r w:rsidRPr="002A014B">
        <w:rPr>
          <w:rFonts w:ascii="QCF_BSML" w:hAnsi="QCF_BSML" w:cs="QCF_BSML"/>
          <w:color w:val="000000"/>
          <w:sz w:val="32"/>
          <w:rtl/>
        </w:rPr>
        <w:t>ﭼ</w:t>
      </w:r>
      <w:r w:rsidRPr="002A014B">
        <w:rPr>
          <w:rFonts w:ascii="Arial" w:hAnsi="Arial" w:cs="Arial"/>
          <w:color w:val="000000"/>
          <w:sz w:val="32"/>
        </w:rPr>
        <w:t xml:space="preserve"> </w:t>
      </w:r>
      <w:r w:rsidRPr="002A014B">
        <w:rPr>
          <w:rFonts w:ascii="Arial" w:hAnsi="Arial" w:cs="Arial" w:hint="cs"/>
          <w:color w:val="000000"/>
          <w:sz w:val="32"/>
          <w:rtl/>
        </w:rPr>
        <w:t>إلى</w:t>
      </w:r>
      <w:r w:rsidRPr="002A014B">
        <w:rPr>
          <w:rFonts w:ascii="Simplified Arabic" w:hAnsi="Simplified Arabic" w:hint="cs"/>
          <w:color w:val="000000"/>
          <w:sz w:val="32"/>
          <w:rtl/>
        </w:rPr>
        <w:t xml:space="preserve"> </w:t>
      </w:r>
      <w:r w:rsidRPr="002A014B">
        <w:rPr>
          <w:rFonts w:ascii="QCF_BSML" w:hAnsi="QCF_BSML" w:cs="QCF_BSML"/>
          <w:color w:val="000000"/>
          <w:sz w:val="32"/>
          <w:rtl/>
        </w:rPr>
        <w:t>ﭽ</w:t>
      </w:r>
      <w:r w:rsidRPr="002A014B">
        <w:rPr>
          <w:rFonts w:ascii="QCF_P131" w:hAnsi="QCF_P131" w:cs="QCF_P131"/>
          <w:color w:val="000000"/>
          <w:sz w:val="32"/>
          <w:rtl/>
        </w:rPr>
        <w:t xml:space="preserve"> ﯷ  ﯸ      </w:t>
      </w:r>
      <w:r w:rsidRPr="002A014B">
        <w:rPr>
          <w:rFonts w:ascii="QCF_BSML" w:hAnsi="QCF_BSML" w:cs="QCF_BSML"/>
          <w:color w:val="000000"/>
          <w:sz w:val="32"/>
          <w:rtl/>
        </w:rPr>
        <w:t>ﭼ</w:t>
      </w:r>
      <w:r w:rsidRPr="002A014B">
        <w:rPr>
          <w:rFonts w:ascii="Arial" w:hAnsi="Arial" w:cs="Arial"/>
          <w:color w:val="000000"/>
          <w:sz w:val="32"/>
        </w:rPr>
        <w:t xml:space="preserve"> </w:t>
      </w:r>
      <w:r w:rsidRPr="002A014B">
        <w:rPr>
          <w:rFonts w:ascii="Simplified Arabic" w:hAnsi="Simplified Arabic" w:hint="cs"/>
          <w:color w:val="000000"/>
          <w:sz w:val="32"/>
          <w:rtl/>
        </w:rPr>
        <w:t xml:space="preserve">"3" </w:t>
      </w:r>
      <w:r>
        <w:rPr>
          <w:rFonts w:ascii="Simplified Arabic" w:hAnsi="Simplified Arabic" w:hint="cs"/>
          <w:color w:val="000000"/>
          <w:sz w:val="32"/>
          <w:rtl/>
        </w:rPr>
        <w:t>:</w:t>
      </w:r>
      <w:r w:rsidRPr="002A014B">
        <w:rPr>
          <w:rFonts w:ascii="Simplified Arabic" w:hAnsi="Simplified Arabic" w:hint="cs"/>
          <w:color w:val="000000"/>
          <w:sz w:val="32"/>
          <w:rtl/>
        </w:rPr>
        <w:t xml:space="preserve"> </w:t>
      </w:r>
    </w:p>
    <w:p w:rsidR="00A06910" w:rsidRPr="002A014B" w:rsidRDefault="00A06910" w:rsidP="00A06910">
      <w:pPr>
        <w:autoSpaceDE w:val="0"/>
        <w:autoSpaceDN w:val="0"/>
        <w:adjustRightInd w:val="0"/>
        <w:jc w:val="lowKashida"/>
        <w:rPr>
          <w:rFonts w:ascii="Simplified Arabic" w:hAnsi="Simplified Arabic"/>
          <w:color w:val="000000"/>
          <w:sz w:val="32"/>
          <w:rtl/>
        </w:rPr>
      </w:pPr>
      <w:r w:rsidRPr="002A014B">
        <w:rPr>
          <w:rFonts w:ascii="Simplified Arabic" w:hAnsi="Simplified Arabic" w:hint="cs"/>
          <w:color w:val="000000"/>
          <w:sz w:val="32"/>
          <w:rtl/>
        </w:rPr>
        <w:t xml:space="preserve">يمتنع فيه لخلف عن حمزة وجه واحد، وهو السكت على المدين"4" مع توسط </w:t>
      </w:r>
      <w:r w:rsidRPr="002A014B">
        <w:rPr>
          <w:rFonts w:ascii="QCF_BSML" w:hAnsi="QCF_BSML" w:cs="QCF_BSML"/>
          <w:color w:val="000000"/>
          <w:sz w:val="32"/>
          <w:rtl/>
        </w:rPr>
        <w:t xml:space="preserve">ﭽ </w:t>
      </w:r>
      <w:r w:rsidRPr="002A014B">
        <w:rPr>
          <w:rFonts w:ascii="QCF_P131" w:hAnsi="QCF_P131" w:cs="QCF_P131"/>
          <w:color w:val="000000"/>
          <w:sz w:val="32"/>
          <w:rtl/>
        </w:rPr>
        <w:t xml:space="preserve">ﯰ  ﯱ  </w:t>
      </w:r>
      <w:r w:rsidRPr="002A014B">
        <w:rPr>
          <w:rFonts w:ascii="QCF_BSML" w:hAnsi="QCF_BSML" w:cs="QCF_BSML"/>
          <w:color w:val="000000"/>
          <w:sz w:val="32"/>
          <w:rtl/>
        </w:rPr>
        <w:t>ﭼ</w:t>
      </w:r>
      <w:r w:rsidRPr="002A014B">
        <w:rPr>
          <w:rFonts w:ascii="QCF_P131" w:hAnsi="QCF_P131" w:cs="QCF_P131" w:hint="cs"/>
          <w:color w:val="000000"/>
          <w:sz w:val="32"/>
          <w:rtl/>
        </w:rPr>
        <w:t xml:space="preserve">           </w:t>
      </w:r>
      <w:r w:rsidRPr="002A014B">
        <w:rPr>
          <w:rFonts w:ascii="QCF_P131" w:hAnsi="QCF_P131" w:cs="QCF_P131"/>
          <w:color w:val="000000"/>
          <w:sz w:val="32"/>
          <w:rtl/>
        </w:rPr>
        <w:t xml:space="preserve">  </w:t>
      </w:r>
      <w:r w:rsidRPr="002A014B">
        <w:rPr>
          <w:rFonts w:ascii="Simplified Arabic" w:hAnsi="Simplified Arabic" w:hint="cs"/>
          <w:color w:val="000000"/>
          <w:sz w:val="32"/>
          <w:rtl/>
        </w:rPr>
        <w:t>والوقف بالياء سكونا،  وروما ، على القول بأنها صورة الهمزة والألف زائدة "5"</w:t>
      </w:r>
    </w:p>
    <w:p w:rsidR="00A06910" w:rsidRPr="002A014B" w:rsidRDefault="00A06910" w:rsidP="00A06910">
      <w:pPr>
        <w:autoSpaceDE w:val="0"/>
        <w:autoSpaceDN w:val="0"/>
        <w:adjustRightInd w:val="0"/>
        <w:jc w:val="lowKashida"/>
        <w:rPr>
          <w:rFonts w:ascii="Simplified Arabic" w:hAnsi="Simplified Arabic"/>
          <w:color w:val="000000"/>
          <w:sz w:val="32"/>
          <w:rtl/>
        </w:rPr>
      </w:pPr>
      <w:r w:rsidRPr="002A014B">
        <w:rPr>
          <w:rFonts w:ascii="Simplified Arabic" w:hAnsi="Simplified Arabic" w:hint="cs"/>
          <w:color w:val="000000"/>
          <w:sz w:val="32"/>
          <w:rtl/>
        </w:rPr>
        <w:t xml:space="preserve"> {وكذا}"6" يمتنع الإبدال لخلاد مع عدم السكت على المدين وتوسط</w:t>
      </w:r>
      <w:r w:rsidRPr="002A014B">
        <w:rPr>
          <w:rFonts w:ascii="QCF_BSML" w:hAnsi="QCF_BSML" w:cs="QCF_BSML"/>
          <w:color w:val="000000"/>
          <w:sz w:val="32"/>
          <w:rtl/>
        </w:rPr>
        <w:t xml:space="preserve"> ﭽ</w:t>
      </w:r>
      <w:r w:rsidRPr="002A014B">
        <w:rPr>
          <w:rFonts w:ascii="Simplified Arabic" w:hAnsi="Simplified Arabic" w:hint="cs"/>
          <w:color w:val="000000"/>
          <w:sz w:val="32"/>
          <w:rtl/>
        </w:rPr>
        <w:t xml:space="preserve"> </w:t>
      </w:r>
      <w:r w:rsidRPr="002A014B">
        <w:rPr>
          <w:rFonts w:ascii="QCF_P131" w:hAnsi="QCF_P131" w:cs="QCF_P131"/>
          <w:color w:val="000000"/>
          <w:sz w:val="32"/>
          <w:rtl/>
        </w:rPr>
        <w:t>ﯰ</w:t>
      </w:r>
      <w:r w:rsidRPr="002A014B">
        <w:rPr>
          <w:rFonts w:ascii="QCF_BSML" w:hAnsi="QCF_BSML" w:cs="QCF_BSML"/>
          <w:color w:val="000000"/>
          <w:sz w:val="32"/>
          <w:rtl/>
        </w:rPr>
        <w:t xml:space="preserve"> ﭼ</w:t>
      </w:r>
      <w:r w:rsidRPr="002A014B">
        <w:rPr>
          <w:rFonts w:ascii="QCF_P131" w:hAnsi="QCF_P131" w:cs="QCF_P131"/>
          <w:color w:val="000000"/>
          <w:sz w:val="32"/>
          <w:rtl/>
        </w:rPr>
        <w:t xml:space="preserve">  </w:t>
      </w:r>
      <w:r w:rsidRPr="002A014B">
        <w:rPr>
          <w:rFonts w:ascii="Simplified Arabic" w:hAnsi="Simplified Arabic" w:hint="cs"/>
          <w:color w:val="000000"/>
          <w:sz w:val="32"/>
          <w:rtl/>
        </w:rPr>
        <w:t>، ويحتمل لخلف من المصباح ولم نأخذ به"7"</w:t>
      </w:r>
      <w:r>
        <w:rPr>
          <w:rFonts w:ascii="Simplified Arabic" w:hAnsi="Simplified Arabic" w:hint="cs"/>
          <w:color w:val="000000"/>
          <w:sz w:val="32"/>
          <w:rtl/>
        </w:rPr>
        <w:t>.</w:t>
      </w:r>
    </w:p>
    <w:p w:rsidR="00A06910" w:rsidRPr="00E4442A" w:rsidRDefault="00A06910" w:rsidP="00A06910">
      <w:pPr>
        <w:autoSpaceDE w:val="0"/>
        <w:autoSpaceDN w:val="0"/>
        <w:adjustRightInd w:val="0"/>
        <w:jc w:val="lowKashida"/>
        <w:rPr>
          <w:rFonts w:ascii="Simplified Arabic" w:hAnsi="Simplified Arabic"/>
          <w:b/>
          <w:bCs/>
          <w:color w:val="000000"/>
          <w:sz w:val="24"/>
          <w:szCs w:val="24"/>
          <w:rtl/>
        </w:rPr>
      </w:pPr>
      <w:r w:rsidRPr="00E4442A">
        <w:rPr>
          <w:rFonts w:ascii="Simplified Arabic" w:hAnsi="Simplified Arabic" w:hint="cs"/>
          <w:b/>
          <w:bCs/>
          <w:color w:val="000000"/>
          <w:sz w:val="24"/>
          <w:szCs w:val="24"/>
          <w:rtl/>
        </w:rPr>
        <w:t>ـــــــــــ</w:t>
      </w:r>
    </w:p>
    <w:p w:rsidR="00A06910" w:rsidRPr="00E4442A" w:rsidRDefault="00A06910" w:rsidP="00A06910">
      <w:pPr>
        <w:autoSpaceDE w:val="0"/>
        <w:autoSpaceDN w:val="0"/>
        <w:adjustRightInd w:val="0"/>
        <w:jc w:val="lowKashida"/>
        <w:rPr>
          <w:rFonts w:ascii="Simplified Arabic" w:hAnsi="Simplified Arabic"/>
          <w:b/>
          <w:bCs/>
          <w:color w:val="000000"/>
          <w:sz w:val="24"/>
          <w:szCs w:val="24"/>
          <w:rtl/>
        </w:rPr>
      </w:pPr>
      <w:r>
        <w:rPr>
          <w:rFonts w:ascii="Simplified Arabic" w:hAnsi="Simplified Arabic" w:hint="cs"/>
          <w:b/>
          <w:bCs/>
          <w:color w:val="000000"/>
          <w:sz w:val="24"/>
          <w:szCs w:val="24"/>
          <w:rtl/>
        </w:rPr>
        <w:t>(1)</w:t>
      </w:r>
      <w:r w:rsidRPr="00E4442A">
        <w:rPr>
          <w:rFonts w:ascii="Simplified Arabic" w:hAnsi="Simplified Arabic" w:hint="cs"/>
          <w:b/>
          <w:bCs/>
          <w:color w:val="000000"/>
          <w:sz w:val="24"/>
          <w:szCs w:val="24"/>
          <w:rtl/>
        </w:rPr>
        <w:t xml:space="preserve"> </w:t>
      </w:r>
      <w:r>
        <w:rPr>
          <w:rFonts w:ascii="Simplified Arabic" w:hAnsi="Simplified Arabic" w:hint="cs"/>
          <w:b/>
          <w:bCs/>
          <w:color w:val="000000"/>
          <w:sz w:val="24"/>
          <w:szCs w:val="24"/>
          <w:rtl/>
        </w:rPr>
        <w:t>ال</w:t>
      </w:r>
      <w:r w:rsidRPr="00E4442A">
        <w:rPr>
          <w:rFonts w:ascii="Simplified Arabic" w:hAnsi="Simplified Arabic" w:hint="cs"/>
          <w:b/>
          <w:bCs/>
          <w:color w:val="000000"/>
          <w:sz w:val="24"/>
          <w:szCs w:val="24"/>
          <w:rtl/>
        </w:rPr>
        <w:t>آية: 32</w:t>
      </w:r>
    </w:p>
    <w:p w:rsidR="00A06910" w:rsidRPr="00E4442A" w:rsidRDefault="00A06910" w:rsidP="00A06910">
      <w:pPr>
        <w:autoSpaceDE w:val="0"/>
        <w:autoSpaceDN w:val="0"/>
        <w:adjustRightInd w:val="0"/>
        <w:jc w:val="lowKashida"/>
        <w:rPr>
          <w:rFonts w:ascii="Simplified Arabic" w:hAnsi="Simplified Arabic"/>
          <w:b/>
          <w:bCs/>
          <w:color w:val="000000"/>
          <w:sz w:val="24"/>
          <w:szCs w:val="24"/>
          <w:rtl/>
        </w:rPr>
      </w:pPr>
      <w:r w:rsidRPr="00E4442A">
        <w:rPr>
          <w:rFonts w:ascii="Simplified Arabic" w:hAnsi="Simplified Arabic" w:hint="cs"/>
          <w:b/>
          <w:bCs/>
          <w:color w:val="000000"/>
          <w:sz w:val="24"/>
          <w:szCs w:val="24"/>
          <w:rtl/>
        </w:rPr>
        <w:t xml:space="preserve">(2) والأوجه الباقية هي: 1ـ فتح </w:t>
      </w:r>
      <w:r w:rsidRPr="00E4442A">
        <w:rPr>
          <w:rFonts w:ascii="QCF_BSML" w:hAnsi="QCF_BSML" w:cs="QCF_BSML"/>
          <w:b/>
          <w:bCs/>
          <w:color w:val="000000"/>
          <w:sz w:val="24"/>
          <w:szCs w:val="24"/>
          <w:rtl/>
        </w:rPr>
        <w:t xml:space="preserve">ﭽ </w:t>
      </w:r>
      <w:r w:rsidRPr="00E4442A">
        <w:rPr>
          <w:rFonts w:ascii="QCF_P131" w:hAnsi="QCF_P131" w:cs="QCF_P131"/>
          <w:b/>
          <w:bCs/>
          <w:color w:val="000000"/>
          <w:sz w:val="24"/>
          <w:szCs w:val="24"/>
          <w:rtl/>
        </w:rPr>
        <w:t xml:space="preserve">ﮣ   </w:t>
      </w:r>
      <w:r w:rsidRPr="00E4442A">
        <w:rPr>
          <w:rFonts w:ascii="QCF_BSML" w:hAnsi="QCF_BSML" w:cs="QCF_BSML"/>
          <w:b/>
          <w:bCs/>
          <w:color w:val="000000"/>
          <w:sz w:val="24"/>
          <w:szCs w:val="24"/>
          <w:rtl/>
        </w:rPr>
        <w:t>ﭼ</w:t>
      </w:r>
      <w:r w:rsidRPr="00E4442A">
        <w:rPr>
          <w:rFonts w:ascii="QCF_P131" w:hAnsi="QCF_P131" w:cs="QCF_P131"/>
          <w:b/>
          <w:bCs/>
          <w:color w:val="000000"/>
          <w:sz w:val="24"/>
          <w:szCs w:val="24"/>
          <w:rtl/>
        </w:rPr>
        <w:t xml:space="preserve">  </w:t>
      </w:r>
      <w:r w:rsidRPr="00E4442A">
        <w:rPr>
          <w:rFonts w:ascii="Simplified Arabic" w:hAnsi="Simplified Arabic" w:hint="cs"/>
          <w:b/>
          <w:bCs/>
          <w:color w:val="000000"/>
          <w:sz w:val="24"/>
          <w:szCs w:val="24"/>
          <w:rtl/>
        </w:rPr>
        <w:t xml:space="preserve">وقصر البدل وترقيق راء </w:t>
      </w:r>
      <w:r w:rsidRPr="00E4442A">
        <w:rPr>
          <w:rFonts w:ascii="QCF_BSML" w:hAnsi="QCF_BSML" w:cs="QCF_BSML"/>
          <w:b/>
          <w:bCs/>
          <w:color w:val="000000"/>
          <w:sz w:val="24"/>
          <w:szCs w:val="24"/>
          <w:rtl/>
        </w:rPr>
        <w:t xml:space="preserve">ﭽ </w:t>
      </w:r>
      <w:r w:rsidRPr="00E4442A">
        <w:rPr>
          <w:rFonts w:ascii="QCF_P131" w:hAnsi="QCF_P131" w:cs="QCF_P131"/>
          <w:b/>
          <w:bCs/>
          <w:color w:val="000000"/>
          <w:sz w:val="24"/>
          <w:szCs w:val="24"/>
          <w:rtl/>
        </w:rPr>
        <w:t xml:space="preserve">ﮪ  </w:t>
      </w:r>
      <w:r w:rsidRPr="00E4442A">
        <w:rPr>
          <w:rFonts w:ascii="QCF_BSML" w:hAnsi="QCF_BSML" w:cs="QCF_BSML"/>
          <w:b/>
          <w:bCs/>
          <w:color w:val="000000"/>
          <w:sz w:val="24"/>
          <w:szCs w:val="24"/>
          <w:rtl/>
        </w:rPr>
        <w:t>ﭼ</w:t>
      </w:r>
      <w:r>
        <w:rPr>
          <w:rFonts w:ascii="Simplified Arabic" w:hAnsi="Simplified Arabic" w:hint="cs"/>
          <w:b/>
          <w:bCs/>
          <w:color w:val="000000"/>
          <w:sz w:val="24"/>
          <w:szCs w:val="24"/>
          <w:rtl/>
        </w:rPr>
        <w:t>.</w:t>
      </w:r>
    </w:p>
    <w:p w:rsidR="00A06910" w:rsidRPr="00E4442A" w:rsidRDefault="00A06910" w:rsidP="00A06910">
      <w:pPr>
        <w:autoSpaceDE w:val="0"/>
        <w:autoSpaceDN w:val="0"/>
        <w:adjustRightInd w:val="0"/>
        <w:jc w:val="lowKashida"/>
        <w:rPr>
          <w:rFonts w:ascii="Simplified Arabic" w:hAnsi="Simplified Arabic"/>
          <w:b/>
          <w:bCs/>
          <w:color w:val="000000"/>
          <w:sz w:val="24"/>
          <w:szCs w:val="24"/>
          <w:rtl/>
        </w:rPr>
      </w:pPr>
      <w:r w:rsidRPr="00E4442A">
        <w:rPr>
          <w:rFonts w:ascii="Simplified Arabic" w:hAnsi="Simplified Arabic" w:hint="cs"/>
          <w:b/>
          <w:bCs/>
          <w:color w:val="000000"/>
          <w:sz w:val="24"/>
          <w:szCs w:val="24"/>
          <w:rtl/>
        </w:rPr>
        <w:t xml:space="preserve">                         2ـ ومع التفخيم </w:t>
      </w:r>
      <w:r>
        <w:rPr>
          <w:rFonts w:ascii="Simplified Arabic" w:hAnsi="Simplified Arabic" w:hint="cs"/>
          <w:b/>
          <w:bCs/>
          <w:color w:val="000000"/>
          <w:sz w:val="24"/>
          <w:szCs w:val="24"/>
          <w:rtl/>
        </w:rPr>
        <w:t>.</w:t>
      </w:r>
    </w:p>
    <w:p w:rsidR="00A06910" w:rsidRPr="00E4442A" w:rsidRDefault="00A06910" w:rsidP="00A06910">
      <w:pPr>
        <w:autoSpaceDE w:val="0"/>
        <w:autoSpaceDN w:val="0"/>
        <w:adjustRightInd w:val="0"/>
        <w:jc w:val="lowKashida"/>
        <w:rPr>
          <w:rFonts w:ascii="Simplified Arabic" w:hAnsi="Simplified Arabic"/>
          <w:b/>
          <w:bCs/>
          <w:color w:val="000000"/>
          <w:sz w:val="24"/>
          <w:szCs w:val="24"/>
          <w:rtl/>
        </w:rPr>
      </w:pPr>
      <w:r w:rsidRPr="00E4442A">
        <w:rPr>
          <w:rFonts w:ascii="Simplified Arabic" w:hAnsi="Simplified Arabic" w:hint="cs"/>
          <w:b/>
          <w:bCs/>
          <w:color w:val="000000"/>
          <w:sz w:val="24"/>
          <w:szCs w:val="24"/>
          <w:rtl/>
        </w:rPr>
        <w:t xml:space="preserve">                         3ـ ومع توسط البدل والترقيق</w:t>
      </w:r>
      <w:r>
        <w:rPr>
          <w:rFonts w:ascii="Simplified Arabic" w:hAnsi="Simplified Arabic" w:hint="cs"/>
          <w:b/>
          <w:bCs/>
          <w:color w:val="000000"/>
          <w:sz w:val="24"/>
          <w:szCs w:val="24"/>
          <w:rtl/>
        </w:rPr>
        <w:t>.</w:t>
      </w:r>
    </w:p>
    <w:p w:rsidR="00A06910" w:rsidRPr="00E4442A" w:rsidRDefault="00A06910" w:rsidP="00A06910">
      <w:pPr>
        <w:autoSpaceDE w:val="0"/>
        <w:autoSpaceDN w:val="0"/>
        <w:adjustRightInd w:val="0"/>
        <w:jc w:val="lowKashida"/>
        <w:rPr>
          <w:rFonts w:ascii="Simplified Arabic" w:hAnsi="Simplified Arabic"/>
          <w:b/>
          <w:bCs/>
          <w:color w:val="000000"/>
          <w:sz w:val="24"/>
          <w:szCs w:val="24"/>
          <w:rtl/>
        </w:rPr>
      </w:pPr>
      <w:r w:rsidRPr="00E4442A">
        <w:rPr>
          <w:rFonts w:ascii="Simplified Arabic" w:hAnsi="Simplified Arabic" w:hint="cs"/>
          <w:b/>
          <w:bCs/>
          <w:color w:val="000000"/>
          <w:sz w:val="24"/>
          <w:szCs w:val="24"/>
          <w:rtl/>
        </w:rPr>
        <w:t xml:space="preserve">                        4ـ تقليل </w:t>
      </w:r>
      <w:r w:rsidRPr="00E4442A">
        <w:rPr>
          <w:rFonts w:ascii="QCF_BSML" w:hAnsi="QCF_BSML" w:cs="QCF_BSML"/>
          <w:b/>
          <w:bCs/>
          <w:color w:val="000000"/>
          <w:sz w:val="24"/>
          <w:szCs w:val="24"/>
          <w:rtl/>
        </w:rPr>
        <w:t xml:space="preserve">ﭽ </w:t>
      </w:r>
      <w:r w:rsidRPr="00E4442A">
        <w:rPr>
          <w:rFonts w:ascii="QCF_P131" w:hAnsi="QCF_P131" w:cs="QCF_P131"/>
          <w:b/>
          <w:bCs/>
          <w:color w:val="000000"/>
          <w:sz w:val="24"/>
          <w:szCs w:val="24"/>
          <w:rtl/>
        </w:rPr>
        <w:t xml:space="preserve">ﮣ   </w:t>
      </w:r>
      <w:r w:rsidRPr="00E4442A">
        <w:rPr>
          <w:rFonts w:ascii="QCF_BSML" w:hAnsi="QCF_BSML" w:cs="QCF_BSML"/>
          <w:b/>
          <w:bCs/>
          <w:color w:val="000000"/>
          <w:sz w:val="24"/>
          <w:szCs w:val="24"/>
          <w:rtl/>
        </w:rPr>
        <w:t>ﭼ</w:t>
      </w:r>
      <w:r w:rsidRPr="00E4442A">
        <w:rPr>
          <w:rFonts w:ascii="QCF_P131" w:hAnsi="QCF_P131" w:cs="QCF_P131"/>
          <w:b/>
          <w:bCs/>
          <w:color w:val="000000"/>
          <w:sz w:val="24"/>
          <w:szCs w:val="24"/>
          <w:rtl/>
        </w:rPr>
        <w:t xml:space="preserve">  </w:t>
      </w:r>
      <w:r w:rsidRPr="00E4442A">
        <w:rPr>
          <w:rFonts w:ascii="Simplified Arabic" w:hAnsi="Simplified Arabic" w:hint="cs"/>
          <w:b/>
          <w:bCs/>
          <w:color w:val="000000"/>
          <w:sz w:val="24"/>
          <w:szCs w:val="24"/>
          <w:rtl/>
        </w:rPr>
        <w:t xml:space="preserve">وقصر البدل وتفخيم راء </w:t>
      </w:r>
      <w:r w:rsidRPr="00E4442A">
        <w:rPr>
          <w:rFonts w:ascii="QCF_BSML" w:hAnsi="QCF_BSML" w:cs="QCF_BSML"/>
          <w:b/>
          <w:bCs/>
          <w:color w:val="000000"/>
          <w:sz w:val="24"/>
          <w:szCs w:val="24"/>
          <w:rtl/>
        </w:rPr>
        <w:t xml:space="preserve">ﭽ </w:t>
      </w:r>
      <w:r w:rsidRPr="00E4442A">
        <w:rPr>
          <w:rFonts w:ascii="QCF_P131" w:hAnsi="QCF_P131" w:cs="QCF_P131"/>
          <w:b/>
          <w:bCs/>
          <w:color w:val="000000"/>
          <w:sz w:val="24"/>
          <w:szCs w:val="24"/>
          <w:rtl/>
        </w:rPr>
        <w:t xml:space="preserve">ﮪ  </w:t>
      </w:r>
      <w:r w:rsidRPr="00E4442A">
        <w:rPr>
          <w:rFonts w:ascii="QCF_BSML" w:hAnsi="QCF_BSML" w:cs="QCF_BSML"/>
          <w:b/>
          <w:bCs/>
          <w:color w:val="000000"/>
          <w:sz w:val="24"/>
          <w:szCs w:val="24"/>
          <w:rtl/>
        </w:rPr>
        <w:t>ﭼ</w:t>
      </w:r>
      <w:r>
        <w:rPr>
          <w:rFonts w:ascii="Simplified Arabic" w:hAnsi="Simplified Arabic" w:hint="cs"/>
          <w:b/>
          <w:bCs/>
          <w:color w:val="000000"/>
          <w:sz w:val="24"/>
          <w:szCs w:val="24"/>
          <w:rtl/>
        </w:rPr>
        <w:t>.</w:t>
      </w:r>
    </w:p>
    <w:p w:rsidR="00A06910" w:rsidRPr="00E4442A" w:rsidRDefault="00A06910" w:rsidP="00A06910">
      <w:pPr>
        <w:autoSpaceDE w:val="0"/>
        <w:autoSpaceDN w:val="0"/>
        <w:adjustRightInd w:val="0"/>
        <w:jc w:val="lowKashida"/>
        <w:rPr>
          <w:rFonts w:ascii="Simplified Arabic" w:hAnsi="Simplified Arabic"/>
          <w:b/>
          <w:bCs/>
          <w:color w:val="000000"/>
          <w:sz w:val="24"/>
          <w:szCs w:val="24"/>
          <w:rtl/>
        </w:rPr>
      </w:pPr>
      <w:r w:rsidRPr="00E4442A">
        <w:rPr>
          <w:rFonts w:ascii="Simplified Arabic" w:hAnsi="Simplified Arabic" w:hint="cs"/>
          <w:b/>
          <w:bCs/>
          <w:color w:val="000000"/>
          <w:sz w:val="24"/>
          <w:szCs w:val="24"/>
          <w:rtl/>
        </w:rPr>
        <w:t xml:space="preserve">                        5ـ ومع الترقيق</w:t>
      </w:r>
      <w:r>
        <w:rPr>
          <w:rFonts w:ascii="Simplified Arabic" w:hAnsi="Simplified Arabic" w:hint="cs"/>
          <w:b/>
          <w:bCs/>
          <w:color w:val="000000"/>
          <w:sz w:val="24"/>
          <w:szCs w:val="24"/>
          <w:rtl/>
        </w:rPr>
        <w:t>.</w:t>
      </w:r>
    </w:p>
    <w:p w:rsidR="00A06910" w:rsidRPr="00E4442A" w:rsidRDefault="00A06910" w:rsidP="00A06910">
      <w:pPr>
        <w:autoSpaceDE w:val="0"/>
        <w:autoSpaceDN w:val="0"/>
        <w:adjustRightInd w:val="0"/>
        <w:jc w:val="lowKashida"/>
        <w:rPr>
          <w:rFonts w:ascii="Simplified Arabic" w:hAnsi="Simplified Arabic"/>
          <w:b/>
          <w:bCs/>
          <w:color w:val="000000"/>
          <w:sz w:val="24"/>
          <w:szCs w:val="24"/>
          <w:rtl/>
        </w:rPr>
      </w:pPr>
      <w:r w:rsidRPr="00E4442A">
        <w:rPr>
          <w:rFonts w:ascii="Simplified Arabic" w:hAnsi="Simplified Arabic" w:hint="cs"/>
          <w:b/>
          <w:bCs/>
          <w:color w:val="000000"/>
          <w:sz w:val="24"/>
          <w:szCs w:val="24"/>
          <w:rtl/>
        </w:rPr>
        <w:t xml:space="preserve">                        6ـ ومع توسط البدل والتفخيم</w:t>
      </w:r>
      <w:r>
        <w:rPr>
          <w:rFonts w:ascii="Simplified Arabic" w:hAnsi="Simplified Arabic" w:hint="cs"/>
          <w:b/>
          <w:bCs/>
          <w:color w:val="000000"/>
          <w:sz w:val="24"/>
          <w:szCs w:val="24"/>
          <w:rtl/>
        </w:rPr>
        <w:t>.</w:t>
      </w:r>
      <w:r w:rsidRPr="00E4442A">
        <w:rPr>
          <w:rFonts w:ascii="Simplified Arabic" w:hAnsi="Simplified Arabic" w:hint="cs"/>
          <w:b/>
          <w:bCs/>
          <w:color w:val="000000"/>
          <w:sz w:val="24"/>
          <w:szCs w:val="24"/>
          <w:rtl/>
        </w:rPr>
        <w:t xml:space="preserve"> </w:t>
      </w:r>
    </w:p>
    <w:p w:rsidR="00A06910" w:rsidRPr="00E4442A" w:rsidRDefault="00A06910" w:rsidP="00A06910">
      <w:pPr>
        <w:autoSpaceDE w:val="0"/>
        <w:autoSpaceDN w:val="0"/>
        <w:adjustRightInd w:val="0"/>
        <w:jc w:val="lowKashida"/>
        <w:rPr>
          <w:rFonts w:ascii="Simplified Arabic" w:hAnsi="Simplified Arabic"/>
          <w:b/>
          <w:bCs/>
          <w:color w:val="000000"/>
          <w:sz w:val="24"/>
          <w:szCs w:val="24"/>
          <w:rtl/>
        </w:rPr>
      </w:pPr>
      <w:r w:rsidRPr="00E4442A">
        <w:rPr>
          <w:rFonts w:ascii="Simplified Arabic" w:hAnsi="Simplified Arabic" w:hint="cs"/>
          <w:b/>
          <w:bCs/>
          <w:color w:val="000000"/>
          <w:sz w:val="24"/>
          <w:szCs w:val="24"/>
          <w:rtl/>
        </w:rPr>
        <w:t xml:space="preserve">                        7ـ ومع الترقيق</w:t>
      </w:r>
      <w:r>
        <w:rPr>
          <w:rFonts w:ascii="Simplified Arabic" w:hAnsi="Simplified Arabic" w:hint="cs"/>
          <w:b/>
          <w:bCs/>
          <w:color w:val="000000"/>
          <w:sz w:val="24"/>
          <w:szCs w:val="24"/>
          <w:rtl/>
        </w:rPr>
        <w:t>.</w:t>
      </w:r>
    </w:p>
    <w:p w:rsidR="00A06910" w:rsidRPr="00E4442A" w:rsidRDefault="00A06910" w:rsidP="00A06910">
      <w:pPr>
        <w:autoSpaceDE w:val="0"/>
        <w:autoSpaceDN w:val="0"/>
        <w:adjustRightInd w:val="0"/>
        <w:jc w:val="lowKashida"/>
        <w:rPr>
          <w:rFonts w:ascii="Simplified Arabic" w:hAnsi="Simplified Arabic"/>
          <w:b/>
          <w:bCs/>
          <w:color w:val="000000"/>
          <w:sz w:val="24"/>
          <w:szCs w:val="24"/>
          <w:rtl/>
        </w:rPr>
      </w:pPr>
      <w:r w:rsidRPr="00E4442A">
        <w:rPr>
          <w:rFonts w:ascii="Simplified Arabic" w:hAnsi="Simplified Arabic" w:hint="cs"/>
          <w:b/>
          <w:bCs/>
          <w:color w:val="000000"/>
          <w:sz w:val="24"/>
          <w:szCs w:val="24"/>
          <w:rtl/>
        </w:rPr>
        <w:t xml:space="preserve">                        8ـ ومع الطول والترقيق</w:t>
      </w:r>
      <w:r>
        <w:rPr>
          <w:rFonts w:ascii="Simplified Arabic" w:hAnsi="Simplified Arabic" w:hint="cs"/>
          <w:b/>
          <w:bCs/>
          <w:color w:val="000000"/>
          <w:sz w:val="24"/>
          <w:szCs w:val="24"/>
          <w:rtl/>
        </w:rPr>
        <w:t>.</w:t>
      </w:r>
    </w:p>
    <w:p w:rsidR="00A06910" w:rsidRPr="00E4442A" w:rsidRDefault="00A06910" w:rsidP="00A06910">
      <w:pPr>
        <w:autoSpaceDE w:val="0"/>
        <w:autoSpaceDN w:val="0"/>
        <w:adjustRightInd w:val="0"/>
        <w:jc w:val="lowKashida"/>
        <w:rPr>
          <w:rFonts w:ascii="Simplified Arabic" w:hAnsi="Simplified Arabic"/>
          <w:b/>
          <w:bCs/>
          <w:color w:val="000000"/>
          <w:sz w:val="24"/>
          <w:szCs w:val="24"/>
          <w:rtl/>
        </w:rPr>
      </w:pPr>
      <w:r w:rsidRPr="00E4442A">
        <w:rPr>
          <w:rFonts w:ascii="Simplified Arabic" w:hAnsi="Simplified Arabic" w:hint="cs"/>
          <w:b/>
          <w:bCs/>
          <w:color w:val="000000"/>
          <w:sz w:val="24"/>
          <w:szCs w:val="24"/>
          <w:rtl/>
        </w:rPr>
        <w:t>انظر</w:t>
      </w:r>
      <w:r>
        <w:rPr>
          <w:rFonts w:ascii="Simplified Arabic" w:hAnsi="Simplified Arabic" w:hint="cs"/>
          <w:b/>
          <w:bCs/>
          <w:color w:val="000000"/>
          <w:sz w:val="24"/>
          <w:szCs w:val="24"/>
          <w:rtl/>
        </w:rPr>
        <w:t>:(شرح تنقيح فتح الكريم:25)،</w:t>
      </w:r>
      <w:r w:rsidRPr="00E4442A">
        <w:rPr>
          <w:rFonts w:ascii="Simplified Arabic" w:hAnsi="Simplified Arabic" w:hint="cs"/>
          <w:b/>
          <w:bCs/>
          <w:color w:val="000000"/>
          <w:sz w:val="24"/>
          <w:szCs w:val="24"/>
          <w:rtl/>
        </w:rPr>
        <w:t>(رواية ورش وتحريراتها من طريق طيبة النشر:150)</w:t>
      </w:r>
      <w:r>
        <w:rPr>
          <w:rFonts w:ascii="Simplified Arabic" w:hAnsi="Simplified Arabic" w:hint="cs"/>
          <w:b/>
          <w:bCs/>
          <w:color w:val="000000"/>
          <w:sz w:val="24"/>
          <w:szCs w:val="24"/>
          <w:rtl/>
        </w:rPr>
        <w:t>.</w:t>
      </w:r>
    </w:p>
    <w:p w:rsidR="00A06910" w:rsidRPr="00E4442A" w:rsidRDefault="00A06910" w:rsidP="00A06910">
      <w:pPr>
        <w:autoSpaceDE w:val="0"/>
        <w:autoSpaceDN w:val="0"/>
        <w:adjustRightInd w:val="0"/>
        <w:jc w:val="lowKashida"/>
        <w:rPr>
          <w:rFonts w:ascii="Simplified Arabic" w:hAnsi="Simplified Arabic"/>
          <w:b/>
          <w:bCs/>
          <w:color w:val="000000"/>
          <w:sz w:val="24"/>
          <w:szCs w:val="24"/>
          <w:rtl/>
        </w:rPr>
      </w:pPr>
      <w:r w:rsidRPr="00E4442A">
        <w:rPr>
          <w:rFonts w:ascii="Simplified Arabic" w:hAnsi="Simplified Arabic" w:hint="cs"/>
          <w:b/>
          <w:bCs/>
          <w:color w:val="000000"/>
          <w:sz w:val="24"/>
          <w:szCs w:val="24"/>
          <w:rtl/>
        </w:rPr>
        <w:t>(3</w:t>
      </w:r>
      <w:r>
        <w:rPr>
          <w:rFonts w:ascii="Simplified Arabic" w:hAnsi="Simplified Arabic" w:hint="cs"/>
          <w:b/>
          <w:bCs/>
          <w:color w:val="000000"/>
          <w:sz w:val="24"/>
          <w:szCs w:val="24"/>
          <w:rtl/>
        </w:rPr>
        <w:t>)</w:t>
      </w:r>
      <w:r w:rsidRPr="00E4442A">
        <w:rPr>
          <w:rFonts w:ascii="Simplified Arabic" w:hAnsi="Simplified Arabic" w:hint="cs"/>
          <w:b/>
          <w:bCs/>
          <w:color w:val="000000"/>
          <w:sz w:val="24"/>
          <w:szCs w:val="24"/>
          <w:rtl/>
        </w:rPr>
        <w:t xml:space="preserve"> </w:t>
      </w:r>
      <w:r>
        <w:rPr>
          <w:rFonts w:ascii="Simplified Arabic" w:hAnsi="Simplified Arabic" w:hint="cs"/>
          <w:b/>
          <w:bCs/>
          <w:color w:val="000000"/>
          <w:sz w:val="24"/>
          <w:szCs w:val="24"/>
          <w:rtl/>
        </w:rPr>
        <w:t>ال</w:t>
      </w:r>
      <w:r w:rsidRPr="00E4442A">
        <w:rPr>
          <w:rFonts w:ascii="Simplified Arabic" w:hAnsi="Simplified Arabic" w:hint="cs"/>
          <w:b/>
          <w:bCs/>
          <w:color w:val="000000"/>
          <w:sz w:val="24"/>
          <w:szCs w:val="24"/>
          <w:rtl/>
        </w:rPr>
        <w:t>آية: 34</w:t>
      </w:r>
    </w:p>
    <w:p w:rsidR="00A06910" w:rsidRDefault="00A06910" w:rsidP="00A06910">
      <w:pPr>
        <w:autoSpaceDE w:val="0"/>
        <w:autoSpaceDN w:val="0"/>
        <w:adjustRightInd w:val="0"/>
        <w:jc w:val="lowKashida"/>
        <w:rPr>
          <w:rFonts w:ascii="Simplified Arabic" w:hAnsi="Simplified Arabic"/>
          <w:b/>
          <w:bCs/>
          <w:color w:val="000000"/>
          <w:sz w:val="24"/>
          <w:szCs w:val="24"/>
          <w:rtl/>
        </w:rPr>
      </w:pPr>
      <w:r w:rsidRPr="00E4442A">
        <w:rPr>
          <w:rFonts w:ascii="Simplified Arabic" w:hAnsi="Simplified Arabic" w:hint="cs"/>
          <w:b/>
          <w:bCs/>
          <w:color w:val="000000"/>
          <w:sz w:val="24"/>
          <w:szCs w:val="24"/>
          <w:rtl/>
        </w:rPr>
        <w:t>(4)</w:t>
      </w:r>
      <w:r>
        <w:rPr>
          <w:rFonts w:ascii="Simplified Arabic" w:hAnsi="Simplified Arabic" w:hint="cs"/>
          <w:b/>
          <w:bCs/>
          <w:color w:val="000000"/>
          <w:sz w:val="24"/>
          <w:szCs w:val="24"/>
          <w:rtl/>
        </w:rPr>
        <w:t xml:space="preserve"> </w:t>
      </w:r>
      <w:r w:rsidRPr="00E4442A">
        <w:rPr>
          <w:rFonts w:ascii="Simplified Arabic" w:hAnsi="Simplified Arabic" w:hint="cs"/>
          <w:b/>
          <w:bCs/>
          <w:color w:val="000000"/>
          <w:sz w:val="24"/>
          <w:szCs w:val="24"/>
          <w:rtl/>
        </w:rPr>
        <w:t>وهو مد المنفصل في (حتى أتاهم)،</w:t>
      </w:r>
      <w:r>
        <w:rPr>
          <w:rFonts w:ascii="Simplified Arabic" w:hAnsi="Simplified Arabic" w:hint="cs"/>
          <w:b/>
          <w:bCs/>
          <w:color w:val="000000"/>
          <w:sz w:val="24"/>
          <w:szCs w:val="24"/>
          <w:rtl/>
        </w:rPr>
        <w:t xml:space="preserve"> </w:t>
      </w:r>
      <w:r w:rsidRPr="00E4442A">
        <w:rPr>
          <w:rFonts w:ascii="Simplified Arabic" w:hAnsi="Simplified Arabic" w:hint="cs"/>
          <w:b/>
          <w:bCs/>
          <w:color w:val="000000"/>
          <w:sz w:val="24"/>
          <w:szCs w:val="24"/>
          <w:rtl/>
        </w:rPr>
        <w:t>والمد المتصل في (جاءك)</w:t>
      </w:r>
      <w:r>
        <w:rPr>
          <w:rFonts w:ascii="Simplified Arabic" w:hAnsi="Simplified Arabic" w:hint="cs"/>
          <w:b/>
          <w:bCs/>
          <w:color w:val="000000"/>
          <w:sz w:val="24"/>
          <w:szCs w:val="24"/>
          <w:rtl/>
        </w:rPr>
        <w:t xml:space="preserve">  .</w:t>
      </w:r>
    </w:p>
    <w:p w:rsidR="00A06910" w:rsidRPr="00E4442A" w:rsidRDefault="00A06910" w:rsidP="00A06910">
      <w:pPr>
        <w:autoSpaceDE w:val="0"/>
        <w:autoSpaceDN w:val="0"/>
        <w:adjustRightInd w:val="0"/>
        <w:jc w:val="lowKashida"/>
        <w:rPr>
          <w:rFonts w:ascii="Simplified Arabic" w:hAnsi="Simplified Arabic"/>
          <w:b/>
          <w:bCs/>
          <w:color w:val="000000"/>
          <w:sz w:val="24"/>
          <w:szCs w:val="24"/>
          <w:rtl/>
        </w:rPr>
      </w:pPr>
      <w:r>
        <w:rPr>
          <w:rFonts w:ascii="Simplified Arabic" w:hAnsi="Simplified Arabic" w:hint="cs"/>
          <w:b/>
          <w:bCs/>
          <w:color w:val="000000"/>
          <w:sz w:val="24"/>
          <w:szCs w:val="24"/>
          <w:rtl/>
        </w:rPr>
        <w:t>انظر: (شرح طيبة النشر في القراءات العشر:71ـ73).</w:t>
      </w:r>
    </w:p>
    <w:p w:rsidR="00A06910" w:rsidRPr="00E4442A" w:rsidRDefault="00A06910" w:rsidP="00A06910">
      <w:pPr>
        <w:autoSpaceDE w:val="0"/>
        <w:autoSpaceDN w:val="0"/>
        <w:adjustRightInd w:val="0"/>
        <w:jc w:val="lowKashida"/>
        <w:rPr>
          <w:rFonts w:ascii="Simplified Arabic" w:hAnsi="Simplified Arabic"/>
          <w:b/>
          <w:bCs/>
          <w:color w:val="000000"/>
          <w:sz w:val="24"/>
          <w:szCs w:val="24"/>
          <w:rtl/>
        </w:rPr>
      </w:pPr>
      <w:r w:rsidRPr="00E4442A">
        <w:rPr>
          <w:rFonts w:ascii="Simplified Arabic" w:hAnsi="Simplified Arabic" w:hint="cs"/>
          <w:b/>
          <w:bCs/>
          <w:color w:val="000000"/>
          <w:sz w:val="24"/>
          <w:szCs w:val="24"/>
          <w:rtl/>
        </w:rPr>
        <w:t>(5) ذكر ابن الجزري في النشر: (أنه يجوز الروم والإشما</w:t>
      </w:r>
      <w:r>
        <w:rPr>
          <w:rFonts w:ascii="Simplified Arabic" w:hAnsi="Simplified Arabic" w:hint="cs"/>
          <w:b/>
          <w:bCs/>
          <w:color w:val="000000"/>
          <w:sz w:val="24"/>
          <w:szCs w:val="24"/>
          <w:rtl/>
        </w:rPr>
        <w:t>م</w:t>
      </w:r>
      <w:r w:rsidRPr="00E4442A">
        <w:rPr>
          <w:rFonts w:ascii="Simplified Arabic" w:hAnsi="Simplified Arabic" w:hint="cs"/>
          <w:b/>
          <w:bCs/>
          <w:color w:val="000000"/>
          <w:sz w:val="24"/>
          <w:szCs w:val="24"/>
          <w:rtl/>
        </w:rPr>
        <w:t xml:space="preserve"> في الهمز المخفف بأنواع التخفيف </w:t>
      </w:r>
      <w:r>
        <w:rPr>
          <w:rFonts w:ascii="Simplified Arabic" w:hAnsi="Simplified Arabic" w:hint="cs"/>
          <w:b/>
          <w:bCs/>
          <w:color w:val="000000"/>
          <w:sz w:val="24"/>
          <w:szCs w:val="24"/>
          <w:rtl/>
        </w:rPr>
        <w:t xml:space="preserve">، </w:t>
      </w:r>
      <w:r w:rsidRPr="00E4442A">
        <w:rPr>
          <w:rFonts w:ascii="Simplified Arabic" w:hAnsi="Simplified Arabic" w:hint="cs"/>
          <w:b/>
          <w:bCs/>
          <w:color w:val="000000"/>
          <w:sz w:val="24"/>
          <w:szCs w:val="24"/>
          <w:rtl/>
        </w:rPr>
        <w:t>ما لم تبدل الهمزة المتطرفة فيه حرف مد، وذلك شامل لأربع صور، منها:ما أبدلت الهمزة المتحركة فيه ياء نحو</w:t>
      </w:r>
      <w:r w:rsidRPr="00E4442A">
        <w:rPr>
          <w:rFonts w:ascii="QCF_BSML" w:hAnsi="QCF_BSML" w:cs="QCF_BSML"/>
          <w:b/>
          <w:bCs/>
          <w:color w:val="000000"/>
          <w:sz w:val="24"/>
          <w:szCs w:val="24"/>
          <w:rtl/>
        </w:rPr>
        <w:t xml:space="preserve"> ﭽ</w:t>
      </w:r>
      <w:r w:rsidRPr="00E4442A">
        <w:rPr>
          <w:rFonts w:ascii="QCF_P131" w:hAnsi="QCF_P131" w:cs="QCF_P131"/>
          <w:b/>
          <w:bCs/>
          <w:color w:val="000000"/>
          <w:sz w:val="24"/>
          <w:szCs w:val="24"/>
          <w:rtl/>
        </w:rPr>
        <w:t xml:space="preserve"> ﯷ  ﯸ      </w:t>
      </w:r>
      <w:r w:rsidRPr="00E4442A">
        <w:rPr>
          <w:rFonts w:ascii="QCF_BSML" w:hAnsi="QCF_BSML" w:cs="QCF_BSML"/>
          <w:b/>
          <w:bCs/>
          <w:color w:val="000000"/>
          <w:sz w:val="24"/>
          <w:szCs w:val="24"/>
          <w:rtl/>
        </w:rPr>
        <w:t>ﭼ</w:t>
      </w:r>
      <w:r w:rsidRPr="00E4442A">
        <w:rPr>
          <w:rFonts w:ascii="Simplified Arabic" w:hAnsi="Simplified Arabic" w:hint="cs"/>
          <w:b/>
          <w:bCs/>
          <w:color w:val="000000"/>
          <w:sz w:val="24"/>
          <w:szCs w:val="24"/>
          <w:rtl/>
        </w:rPr>
        <w:t>،</w:t>
      </w:r>
      <w:r>
        <w:rPr>
          <w:rFonts w:ascii="Simplified Arabic" w:hAnsi="Simplified Arabic" w:hint="cs"/>
          <w:b/>
          <w:bCs/>
          <w:color w:val="000000"/>
          <w:sz w:val="24"/>
          <w:szCs w:val="24"/>
          <w:rtl/>
        </w:rPr>
        <w:t xml:space="preserve"> </w:t>
      </w:r>
      <w:r w:rsidRPr="00E4442A">
        <w:rPr>
          <w:rFonts w:ascii="Simplified Arabic" w:hAnsi="Simplified Arabic" w:hint="cs"/>
          <w:b/>
          <w:bCs/>
          <w:color w:val="000000"/>
          <w:sz w:val="24"/>
          <w:szCs w:val="24"/>
          <w:rtl/>
        </w:rPr>
        <w:t>وهنا يجوز فيها الإسكان والروم لأنها مكسورة،وذكر بأن هذه الياء هي صورة للهمزة</w:t>
      </w:r>
      <w:r>
        <w:rPr>
          <w:rFonts w:ascii="Simplified Arabic" w:hAnsi="Simplified Arabic" w:hint="cs"/>
          <w:b/>
          <w:bCs/>
          <w:color w:val="000000"/>
          <w:sz w:val="24"/>
          <w:szCs w:val="24"/>
          <w:rtl/>
        </w:rPr>
        <w:t>،</w:t>
      </w:r>
      <w:r w:rsidRPr="00E4442A">
        <w:rPr>
          <w:rFonts w:ascii="Simplified Arabic" w:hAnsi="Simplified Arabic" w:hint="cs"/>
          <w:b/>
          <w:bCs/>
          <w:color w:val="000000"/>
          <w:sz w:val="24"/>
          <w:szCs w:val="24"/>
          <w:rtl/>
        </w:rPr>
        <w:t xml:space="preserve"> وأن الألف زيدت قبلها،</w:t>
      </w:r>
      <w:r>
        <w:rPr>
          <w:rFonts w:ascii="Simplified Arabic" w:hAnsi="Simplified Arabic" w:hint="cs"/>
          <w:b/>
          <w:bCs/>
          <w:color w:val="000000"/>
          <w:sz w:val="24"/>
          <w:szCs w:val="24"/>
          <w:rtl/>
        </w:rPr>
        <w:t xml:space="preserve"> </w:t>
      </w:r>
      <w:r w:rsidRPr="00E4442A">
        <w:rPr>
          <w:rFonts w:ascii="Simplified Arabic" w:hAnsi="Simplified Arabic" w:hint="cs"/>
          <w:b/>
          <w:bCs/>
          <w:color w:val="000000"/>
          <w:sz w:val="24"/>
          <w:szCs w:val="24"/>
          <w:rtl/>
        </w:rPr>
        <w:t>وقد قيل</w:t>
      </w:r>
      <w:r>
        <w:rPr>
          <w:rFonts w:ascii="Simplified Arabic" w:hAnsi="Simplified Arabic" w:hint="cs"/>
          <w:b/>
          <w:bCs/>
          <w:color w:val="000000"/>
          <w:sz w:val="24"/>
          <w:szCs w:val="24"/>
          <w:rtl/>
        </w:rPr>
        <w:t xml:space="preserve">: </w:t>
      </w:r>
      <w:r w:rsidRPr="00E4442A">
        <w:rPr>
          <w:rFonts w:ascii="Simplified Arabic" w:hAnsi="Simplified Arabic" w:hint="cs"/>
          <w:b/>
          <w:bCs/>
          <w:color w:val="000000"/>
          <w:sz w:val="24"/>
          <w:szCs w:val="24"/>
          <w:rtl/>
        </w:rPr>
        <w:t xml:space="preserve"> إن الألف هي صورة للهمزة</w:t>
      </w:r>
      <w:r>
        <w:rPr>
          <w:rFonts w:ascii="Simplified Arabic" w:hAnsi="Simplified Arabic" w:hint="cs"/>
          <w:b/>
          <w:bCs/>
          <w:color w:val="000000"/>
          <w:sz w:val="24"/>
          <w:szCs w:val="24"/>
          <w:rtl/>
        </w:rPr>
        <w:t>، وإ</w:t>
      </w:r>
      <w:r w:rsidRPr="00E4442A">
        <w:rPr>
          <w:rFonts w:ascii="Simplified Arabic" w:hAnsi="Simplified Arabic" w:hint="cs"/>
          <w:b/>
          <w:bCs/>
          <w:color w:val="000000"/>
          <w:sz w:val="24"/>
          <w:szCs w:val="24"/>
          <w:rtl/>
        </w:rPr>
        <w:t>ن الياء زائدة</w:t>
      </w:r>
      <w:r>
        <w:rPr>
          <w:rFonts w:ascii="Simplified Arabic" w:hAnsi="Simplified Arabic" w:hint="cs"/>
          <w:b/>
          <w:bCs/>
          <w:color w:val="000000"/>
          <w:sz w:val="24"/>
          <w:szCs w:val="24"/>
          <w:rtl/>
        </w:rPr>
        <w:t>،</w:t>
      </w:r>
      <w:r w:rsidRPr="00E4442A">
        <w:rPr>
          <w:rFonts w:ascii="Simplified Arabic" w:hAnsi="Simplified Arabic" w:hint="cs"/>
          <w:b/>
          <w:bCs/>
          <w:color w:val="000000"/>
          <w:sz w:val="24"/>
          <w:szCs w:val="24"/>
          <w:rtl/>
        </w:rPr>
        <w:t xml:space="preserve"> والأول هو الأولى</w:t>
      </w:r>
      <w:r>
        <w:rPr>
          <w:rFonts w:ascii="Simplified Arabic" w:hAnsi="Simplified Arabic" w:hint="cs"/>
          <w:b/>
          <w:bCs/>
          <w:color w:val="000000"/>
          <w:sz w:val="24"/>
          <w:szCs w:val="24"/>
          <w:rtl/>
        </w:rPr>
        <w:t>،</w:t>
      </w:r>
      <w:r w:rsidRPr="00E4442A">
        <w:rPr>
          <w:rFonts w:ascii="Simplified Arabic" w:hAnsi="Simplified Arabic" w:hint="cs"/>
          <w:b/>
          <w:bCs/>
          <w:color w:val="000000"/>
          <w:sz w:val="24"/>
          <w:szCs w:val="24"/>
          <w:rtl/>
        </w:rPr>
        <w:t xml:space="preserve"> بل الصواب)</w:t>
      </w:r>
      <w:r>
        <w:rPr>
          <w:rFonts w:ascii="Simplified Arabic" w:hAnsi="Simplified Arabic" w:hint="cs"/>
          <w:b/>
          <w:bCs/>
          <w:color w:val="000000"/>
          <w:sz w:val="24"/>
          <w:szCs w:val="24"/>
          <w:rtl/>
        </w:rPr>
        <w:t xml:space="preserve"> ، فيكون لحمزة في </w:t>
      </w:r>
      <w:r w:rsidRPr="00E4442A">
        <w:rPr>
          <w:rFonts w:ascii="QCF_BSML" w:hAnsi="QCF_BSML" w:cs="QCF_BSML"/>
          <w:b/>
          <w:bCs/>
          <w:color w:val="000000"/>
          <w:sz w:val="24"/>
          <w:szCs w:val="24"/>
          <w:rtl/>
        </w:rPr>
        <w:t>ﭽ</w:t>
      </w:r>
      <w:r w:rsidRPr="00E4442A">
        <w:rPr>
          <w:rFonts w:ascii="QCF_P131" w:hAnsi="QCF_P131" w:cs="QCF_P131"/>
          <w:b/>
          <w:bCs/>
          <w:color w:val="000000"/>
          <w:sz w:val="24"/>
          <w:szCs w:val="24"/>
          <w:rtl/>
        </w:rPr>
        <w:t xml:space="preserve"> ﯷ  ﯸ      </w:t>
      </w:r>
      <w:r w:rsidRPr="00E4442A">
        <w:rPr>
          <w:rFonts w:ascii="QCF_BSML" w:hAnsi="QCF_BSML" w:cs="QCF_BSML"/>
          <w:b/>
          <w:bCs/>
          <w:color w:val="000000"/>
          <w:sz w:val="24"/>
          <w:szCs w:val="24"/>
          <w:rtl/>
        </w:rPr>
        <w:t>ﭼ</w:t>
      </w:r>
      <w:r>
        <w:rPr>
          <w:rFonts w:ascii="Simplified Arabic" w:hAnsi="Simplified Arabic" w:hint="cs"/>
          <w:b/>
          <w:bCs/>
          <w:color w:val="000000"/>
          <w:sz w:val="24"/>
          <w:szCs w:val="24"/>
          <w:rtl/>
        </w:rPr>
        <w:t>، أربع قراءات،إبدال الهمزة ألفا لسكونها وقفا وانفتاح ما قبلها، وإبدال الهمزة ياء ساكنة بحركة ما قبلها،وبياء مكسورة بحركة نفسها،وبالتسهيل بين بين.،</w:t>
      </w:r>
      <w:r w:rsidRPr="00E4442A">
        <w:rPr>
          <w:rFonts w:ascii="Simplified Arabic" w:hAnsi="Simplified Arabic" w:hint="cs"/>
          <w:b/>
          <w:bCs/>
          <w:color w:val="000000"/>
          <w:sz w:val="24"/>
          <w:szCs w:val="24"/>
          <w:rtl/>
        </w:rPr>
        <w:t>انظر</w:t>
      </w:r>
      <w:r>
        <w:rPr>
          <w:rFonts w:ascii="Simplified Arabic" w:hAnsi="Simplified Arabic" w:hint="cs"/>
          <w:b/>
          <w:bCs/>
          <w:color w:val="000000"/>
          <w:sz w:val="24"/>
          <w:szCs w:val="24"/>
          <w:rtl/>
        </w:rPr>
        <w:t xml:space="preserve">: </w:t>
      </w:r>
      <w:r w:rsidRPr="00E4442A">
        <w:rPr>
          <w:rFonts w:ascii="Simplified Arabic" w:hAnsi="Simplified Arabic" w:hint="cs"/>
          <w:b/>
          <w:bCs/>
          <w:color w:val="000000"/>
          <w:sz w:val="24"/>
          <w:szCs w:val="24"/>
          <w:rtl/>
        </w:rPr>
        <w:t>(النشر1/350</w:t>
      </w:r>
      <w:r>
        <w:rPr>
          <w:rFonts w:ascii="Simplified Arabic" w:hAnsi="Simplified Arabic" w:hint="cs"/>
          <w:b/>
          <w:bCs/>
          <w:color w:val="000000"/>
          <w:sz w:val="24"/>
          <w:szCs w:val="24"/>
          <w:rtl/>
        </w:rPr>
        <w:t>ـ363)،</w:t>
      </w:r>
      <w:r w:rsidRPr="00E4442A">
        <w:rPr>
          <w:rFonts w:ascii="Simplified Arabic" w:hAnsi="Simplified Arabic" w:hint="cs"/>
          <w:b/>
          <w:bCs/>
          <w:color w:val="000000"/>
          <w:sz w:val="24"/>
          <w:szCs w:val="24"/>
          <w:rtl/>
        </w:rPr>
        <w:t>(الإتحاف:101)</w:t>
      </w:r>
      <w:r>
        <w:rPr>
          <w:rFonts w:ascii="Simplified Arabic" w:hAnsi="Simplified Arabic" w:hint="cs"/>
          <w:b/>
          <w:bCs/>
          <w:color w:val="000000"/>
          <w:sz w:val="24"/>
          <w:szCs w:val="24"/>
          <w:rtl/>
        </w:rPr>
        <w:t>.</w:t>
      </w:r>
    </w:p>
    <w:p w:rsidR="00A06910" w:rsidRPr="00E4442A" w:rsidRDefault="00A06910" w:rsidP="00A06910">
      <w:pPr>
        <w:autoSpaceDE w:val="0"/>
        <w:autoSpaceDN w:val="0"/>
        <w:adjustRightInd w:val="0"/>
        <w:jc w:val="lowKashida"/>
        <w:rPr>
          <w:rFonts w:ascii="Simplified Arabic" w:hAnsi="Simplified Arabic"/>
          <w:b/>
          <w:bCs/>
          <w:color w:val="000000"/>
          <w:sz w:val="24"/>
          <w:szCs w:val="24"/>
          <w:rtl/>
        </w:rPr>
      </w:pPr>
      <w:r w:rsidRPr="00E4442A">
        <w:rPr>
          <w:rFonts w:ascii="Simplified Arabic" w:hAnsi="Simplified Arabic" w:hint="cs"/>
          <w:b/>
          <w:bCs/>
          <w:color w:val="000000"/>
          <w:sz w:val="24"/>
          <w:szCs w:val="24"/>
          <w:rtl/>
        </w:rPr>
        <w:t>(6) في "ب" {وكذلك}</w:t>
      </w:r>
      <w:r>
        <w:rPr>
          <w:rFonts w:ascii="Simplified Arabic" w:hAnsi="Simplified Arabic" w:hint="cs"/>
          <w:b/>
          <w:bCs/>
          <w:color w:val="000000"/>
          <w:sz w:val="24"/>
          <w:szCs w:val="24"/>
          <w:rtl/>
        </w:rPr>
        <w:t>.</w:t>
      </w:r>
    </w:p>
    <w:p w:rsidR="00A06910" w:rsidRPr="00330A27" w:rsidRDefault="00A06910" w:rsidP="00A06910">
      <w:pPr>
        <w:autoSpaceDE w:val="0"/>
        <w:autoSpaceDN w:val="0"/>
        <w:adjustRightInd w:val="0"/>
        <w:jc w:val="lowKashida"/>
        <w:rPr>
          <w:rFonts w:ascii="Simplified Arabic" w:hAnsi="Simplified Arabic"/>
          <w:b/>
          <w:bCs/>
          <w:color w:val="000000"/>
          <w:sz w:val="24"/>
          <w:szCs w:val="24"/>
          <w:rtl/>
        </w:rPr>
      </w:pPr>
      <w:r w:rsidRPr="00E4442A">
        <w:rPr>
          <w:rFonts w:ascii="Simplified Arabic" w:hAnsi="Simplified Arabic" w:hint="cs"/>
          <w:b/>
          <w:bCs/>
          <w:color w:val="000000"/>
          <w:sz w:val="24"/>
          <w:szCs w:val="24"/>
          <w:rtl/>
        </w:rPr>
        <w:t>(7) انظر</w:t>
      </w:r>
      <w:r>
        <w:rPr>
          <w:rFonts w:ascii="Simplified Arabic" w:hAnsi="Simplified Arabic" w:hint="cs"/>
          <w:b/>
          <w:bCs/>
          <w:color w:val="000000"/>
          <w:sz w:val="24"/>
          <w:szCs w:val="24"/>
          <w:rtl/>
        </w:rPr>
        <w:t xml:space="preserve"> : (المصباح الزاهر في القراءات العشر البواهر:156)،(النشر:1/363)،</w:t>
      </w:r>
      <w:r w:rsidRPr="00E4442A">
        <w:rPr>
          <w:rFonts w:ascii="Simplified Arabic" w:hAnsi="Simplified Arabic" w:hint="cs"/>
          <w:b/>
          <w:bCs/>
          <w:color w:val="000000"/>
          <w:sz w:val="24"/>
          <w:szCs w:val="24"/>
          <w:rtl/>
        </w:rPr>
        <w:t>(الروض النضير:79ـ81)</w:t>
      </w:r>
      <w:r>
        <w:rPr>
          <w:rFonts w:ascii="Simplified Arabic" w:hAnsi="Simplified Arabic" w:hint="cs"/>
          <w:b/>
          <w:bCs/>
          <w:color w:val="000000"/>
          <w:sz w:val="24"/>
          <w:szCs w:val="24"/>
          <w:rtl/>
        </w:rPr>
        <w:t>.</w:t>
      </w:r>
    </w:p>
    <w:p w:rsidR="00A06910" w:rsidRDefault="00A06910" w:rsidP="00A06910">
      <w:pPr>
        <w:autoSpaceDE w:val="0"/>
        <w:autoSpaceDN w:val="0"/>
        <w:adjustRightInd w:val="0"/>
        <w:jc w:val="lowKashida"/>
        <w:rPr>
          <w:rFonts w:ascii="Simplified Arabic" w:hAnsi="Simplified Arabic"/>
          <w:sz w:val="32"/>
          <w:rtl/>
        </w:rPr>
      </w:pPr>
    </w:p>
    <w:p w:rsidR="00A06910" w:rsidRPr="00330A27" w:rsidRDefault="00A06910" w:rsidP="00A06910">
      <w:pPr>
        <w:autoSpaceDE w:val="0"/>
        <w:autoSpaceDN w:val="0"/>
        <w:adjustRightInd w:val="0"/>
        <w:jc w:val="lowKashida"/>
        <w:rPr>
          <w:rFonts w:ascii="Simplified Arabic" w:hAnsi="Simplified Arabic"/>
          <w:sz w:val="32"/>
          <w:rtl/>
        </w:rPr>
      </w:pPr>
      <w:r w:rsidRPr="00330A27">
        <w:rPr>
          <w:rFonts w:ascii="Simplified Arabic" w:hAnsi="Simplified Arabic" w:hint="cs"/>
          <w:sz w:val="32"/>
          <w:rtl/>
        </w:rPr>
        <w:t xml:space="preserve">قوله تعالى: </w:t>
      </w:r>
      <w:r w:rsidRPr="00330A27">
        <w:rPr>
          <w:rFonts w:ascii="QCF_BSML" w:hAnsi="QCF_BSML" w:cs="QCF_BSML"/>
          <w:color w:val="000000"/>
          <w:sz w:val="32"/>
          <w:rtl/>
        </w:rPr>
        <w:t xml:space="preserve">ﭽ </w:t>
      </w:r>
      <w:r w:rsidRPr="00330A27">
        <w:rPr>
          <w:rFonts w:ascii="QCF_P131" w:hAnsi="QCF_P131" w:cs="QCF_P131"/>
          <w:color w:val="000000"/>
          <w:sz w:val="32"/>
          <w:rtl/>
        </w:rPr>
        <w:t xml:space="preserve">ﯻ  ﯼ  </w:t>
      </w:r>
      <w:r w:rsidRPr="00330A27">
        <w:rPr>
          <w:rFonts w:ascii="QCF_P131" w:hAnsi="QCF_P131" w:cs="QCF_P131" w:hint="cs"/>
          <w:color w:val="000000"/>
          <w:sz w:val="32"/>
          <w:rtl/>
        </w:rPr>
        <w:t xml:space="preserve"> </w:t>
      </w:r>
      <w:r w:rsidRPr="00330A27">
        <w:rPr>
          <w:rFonts w:ascii="QCF_P131" w:hAnsi="QCF_P131" w:cs="QCF_P131"/>
          <w:color w:val="000000"/>
          <w:sz w:val="32"/>
          <w:rtl/>
        </w:rPr>
        <w:t xml:space="preserve">   ﯽ        ﯾ</w:t>
      </w:r>
      <w:r w:rsidRPr="00330A27">
        <w:rPr>
          <w:rFonts w:ascii="QCF_BSML" w:hAnsi="QCF_BSML" w:cs="QCF_BSML"/>
          <w:color w:val="000000"/>
          <w:sz w:val="32"/>
          <w:rtl/>
        </w:rPr>
        <w:t xml:space="preserve"> ﭼ</w:t>
      </w:r>
      <w:r w:rsidRPr="00330A27">
        <w:rPr>
          <w:rFonts w:ascii="Arial" w:hAnsi="Arial" w:cs="Arial" w:hint="cs"/>
          <w:color w:val="000000"/>
          <w:sz w:val="32"/>
          <w:rtl/>
        </w:rPr>
        <w:t>إلى</w:t>
      </w:r>
      <w:r w:rsidRPr="00330A27">
        <w:rPr>
          <w:rFonts w:ascii="QCF_P131" w:hAnsi="QCF_P131" w:cs="QCF_P131"/>
          <w:color w:val="000000"/>
          <w:sz w:val="32"/>
          <w:rtl/>
        </w:rPr>
        <w:t xml:space="preserve">  </w:t>
      </w:r>
      <w:r w:rsidRPr="00330A27">
        <w:rPr>
          <w:rFonts w:ascii="QCF_BSML" w:hAnsi="QCF_BSML" w:cs="QCF_BSML"/>
          <w:color w:val="000000"/>
          <w:sz w:val="32"/>
          <w:rtl/>
        </w:rPr>
        <w:t>ﭽ</w:t>
      </w:r>
      <w:r w:rsidRPr="00330A27">
        <w:rPr>
          <w:rFonts w:ascii="QCF_P131" w:hAnsi="QCF_P131" w:cs="QCF_P131"/>
          <w:color w:val="000000"/>
          <w:sz w:val="32"/>
          <w:rtl/>
        </w:rPr>
        <w:t xml:space="preserve">  ﰌ</w:t>
      </w:r>
      <w:r w:rsidRPr="00330A27">
        <w:rPr>
          <w:rFonts w:ascii="QCF_P131" w:hAnsi="QCF_P131" w:cs="QCF_P131"/>
          <w:color w:val="0000A5"/>
          <w:sz w:val="32"/>
          <w:rtl/>
        </w:rPr>
        <w:t>ﰍ</w:t>
      </w:r>
      <w:r w:rsidRPr="00330A27">
        <w:rPr>
          <w:rFonts w:ascii="QCF_P131" w:hAnsi="QCF_P131" w:cs="QCF_P131"/>
          <w:color w:val="000000"/>
          <w:sz w:val="32"/>
          <w:rtl/>
        </w:rPr>
        <w:t xml:space="preserve">  </w:t>
      </w:r>
      <w:r w:rsidRPr="00330A27">
        <w:rPr>
          <w:rFonts w:ascii="QCF_BSML" w:hAnsi="QCF_BSML" w:cs="QCF_BSML"/>
          <w:color w:val="000000"/>
          <w:sz w:val="32"/>
          <w:rtl/>
        </w:rPr>
        <w:t>ﭼ</w:t>
      </w:r>
      <w:r w:rsidRPr="00330A27">
        <w:rPr>
          <w:rFonts w:ascii="Simplified Arabic" w:hAnsi="Simplified Arabic" w:hint="cs"/>
          <w:sz w:val="32"/>
          <w:rtl/>
        </w:rPr>
        <w:t>"1"</w:t>
      </w:r>
      <w:r>
        <w:rPr>
          <w:rFonts w:ascii="Simplified Arabic" w:hAnsi="Simplified Arabic" w:hint="cs"/>
          <w:sz w:val="32"/>
          <w:rtl/>
        </w:rPr>
        <w:t>:</w:t>
      </w:r>
    </w:p>
    <w:p w:rsidR="00A06910" w:rsidRPr="00330A27" w:rsidRDefault="00A06910" w:rsidP="00A06910">
      <w:pPr>
        <w:autoSpaceDE w:val="0"/>
        <w:autoSpaceDN w:val="0"/>
        <w:adjustRightInd w:val="0"/>
        <w:jc w:val="lowKashida"/>
        <w:rPr>
          <w:sz w:val="32"/>
          <w:rtl/>
        </w:rPr>
      </w:pPr>
      <w:r w:rsidRPr="00330A27">
        <w:rPr>
          <w:rFonts w:ascii="Simplified Arabic" w:hAnsi="Simplified Arabic"/>
          <w:sz w:val="32"/>
          <w:rtl/>
        </w:rPr>
        <w:t xml:space="preserve"> </w:t>
      </w:r>
      <w:r w:rsidRPr="00330A27">
        <w:rPr>
          <w:rFonts w:ascii="Simplified Arabic" w:hAnsi="Simplified Arabic" w:hint="cs"/>
          <w:sz w:val="32"/>
          <w:rtl/>
        </w:rPr>
        <w:t xml:space="preserve"> </w:t>
      </w:r>
      <w:r w:rsidRPr="00330A27">
        <w:rPr>
          <w:rFonts w:hint="cs"/>
          <w:sz w:val="32"/>
          <w:rtl/>
        </w:rPr>
        <w:t>فيه لحمزة مع وجه السكت على لام التعريف فقط، ثلاثة أوجه في</w:t>
      </w:r>
      <w:r w:rsidRPr="00330A27">
        <w:rPr>
          <w:rFonts w:ascii="QCF_BSML" w:hAnsi="QCF_BSML" w:cs="QCF_BSML"/>
          <w:color w:val="000000"/>
          <w:sz w:val="32"/>
          <w:rtl/>
        </w:rPr>
        <w:t xml:space="preserve"> ﭽ</w:t>
      </w:r>
      <w:r w:rsidRPr="00330A27">
        <w:rPr>
          <w:rFonts w:hint="cs"/>
          <w:sz w:val="32"/>
          <w:rtl/>
        </w:rPr>
        <w:t xml:space="preserve"> </w:t>
      </w:r>
      <w:r w:rsidRPr="00330A27">
        <w:rPr>
          <w:rFonts w:ascii="QCF_P131" w:hAnsi="QCF_P131" w:cs="QCF_P131"/>
          <w:color w:val="000000"/>
          <w:sz w:val="32"/>
          <w:rtl/>
        </w:rPr>
        <w:t>ﰌ</w:t>
      </w:r>
      <w:r w:rsidRPr="00330A27">
        <w:rPr>
          <w:rFonts w:ascii="QCF_P131" w:hAnsi="QCF_P131" w:cs="QCF_P131"/>
          <w:color w:val="0000A5"/>
          <w:sz w:val="32"/>
          <w:rtl/>
        </w:rPr>
        <w:t>ﰍ</w:t>
      </w:r>
      <w:r w:rsidRPr="00330A27">
        <w:rPr>
          <w:rFonts w:ascii="QCF_P131" w:hAnsi="QCF_P131" w:cs="QCF_P131"/>
          <w:color w:val="000000"/>
          <w:sz w:val="32"/>
          <w:rtl/>
        </w:rPr>
        <w:t xml:space="preserve">  </w:t>
      </w:r>
      <w:r w:rsidRPr="00330A27">
        <w:rPr>
          <w:rFonts w:ascii="QCF_BSML" w:hAnsi="QCF_BSML" w:cs="QCF_BSML"/>
          <w:color w:val="000000"/>
          <w:sz w:val="32"/>
          <w:rtl/>
        </w:rPr>
        <w:t>ﭼ</w:t>
      </w:r>
      <w:r w:rsidRPr="00330A27">
        <w:rPr>
          <w:rFonts w:ascii="QCF_P131" w:hAnsi="QCF_P131" w:cs="QCF_P131"/>
          <w:color w:val="000000"/>
          <w:sz w:val="32"/>
          <w:rtl/>
        </w:rPr>
        <w:t xml:space="preserve">  </w:t>
      </w:r>
      <w:r w:rsidRPr="00330A27">
        <w:rPr>
          <w:rFonts w:hint="cs"/>
          <w:sz w:val="32"/>
          <w:rtl/>
        </w:rPr>
        <w:t xml:space="preserve">،أحدها: التحقيق مع الفتح"2" ، ومع وجه عدم السكت عليها ثلاثة، الأول والثاني: التحقيق والإبدال في </w:t>
      </w:r>
      <w:r w:rsidRPr="00330A27">
        <w:rPr>
          <w:rFonts w:ascii="QCF_BSML" w:hAnsi="QCF_BSML" w:cs="QCF_BSML"/>
          <w:color w:val="000000"/>
          <w:sz w:val="32"/>
          <w:rtl/>
        </w:rPr>
        <w:t xml:space="preserve">ﭽ </w:t>
      </w:r>
      <w:r w:rsidRPr="00330A27">
        <w:rPr>
          <w:rFonts w:ascii="QCF_P131" w:hAnsi="QCF_P131" w:cs="QCF_P131"/>
          <w:color w:val="000000"/>
          <w:sz w:val="32"/>
          <w:rtl/>
        </w:rPr>
        <w:t>ﰌ</w:t>
      </w:r>
      <w:r w:rsidRPr="00330A27">
        <w:rPr>
          <w:rFonts w:ascii="QCF_P131" w:hAnsi="QCF_P131" w:cs="QCF_P131"/>
          <w:color w:val="0000A5"/>
          <w:sz w:val="32"/>
          <w:rtl/>
        </w:rPr>
        <w:t>ﰍ</w:t>
      </w:r>
      <w:r w:rsidRPr="00330A27">
        <w:rPr>
          <w:rFonts w:ascii="QCF_P131" w:hAnsi="QCF_P131" w:cs="QCF_P131"/>
          <w:color w:val="000000"/>
          <w:sz w:val="32"/>
          <w:rtl/>
        </w:rPr>
        <w:t xml:space="preserve">  </w:t>
      </w:r>
      <w:r w:rsidRPr="00330A27">
        <w:rPr>
          <w:rFonts w:ascii="QCF_BSML" w:hAnsi="QCF_BSML" w:cs="QCF_BSML"/>
          <w:color w:val="000000"/>
          <w:sz w:val="32"/>
          <w:rtl/>
        </w:rPr>
        <w:t>ﭼ</w:t>
      </w:r>
      <w:r w:rsidRPr="00330A27">
        <w:rPr>
          <w:rFonts w:ascii="QCF_P131" w:hAnsi="QCF_P131" w:cs="QCF_P131"/>
          <w:color w:val="000000"/>
          <w:sz w:val="32"/>
          <w:rtl/>
        </w:rPr>
        <w:t xml:space="preserve">  </w:t>
      </w:r>
      <w:r w:rsidRPr="00330A27">
        <w:rPr>
          <w:rFonts w:hint="cs"/>
          <w:sz w:val="32"/>
          <w:rtl/>
        </w:rPr>
        <w:t>والفتح، كلاهما لحمزة، والثالث كالثاني لكن مع الإمالة"3" لخلاد، ومع وجه السكت على الجميع اثنان، وهما: الإبدال مع الفتح، والإمالة لحمزة</w:t>
      </w:r>
      <w:r>
        <w:rPr>
          <w:rFonts w:hint="cs"/>
          <w:sz w:val="32"/>
          <w:rtl/>
        </w:rPr>
        <w:t>.</w:t>
      </w:r>
    </w:p>
    <w:p w:rsidR="00A06910" w:rsidRPr="00330A27" w:rsidRDefault="00A06910" w:rsidP="00A06910">
      <w:pPr>
        <w:autoSpaceDE w:val="0"/>
        <w:autoSpaceDN w:val="0"/>
        <w:adjustRightInd w:val="0"/>
        <w:jc w:val="lowKashida"/>
        <w:rPr>
          <w:rFonts w:ascii="Simplified Arabic" w:hAnsi="Simplified Arabic"/>
          <w:sz w:val="32"/>
          <w:rtl/>
        </w:rPr>
      </w:pPr>
      <w:r w:rsidRPr="00330A27">
        <w:rPr>
          <w:rFonts w:hint="cs"/>
          <w:sz w:val="32"/>
          <w:rtl/>
        </w:rPr>
        <w:t xml:space="preserve"> قوله تعالى:</w:t>
      </w:r>
      <w:r w:rsidRPr="00330A27">
        <w:rPr>
          <w:rFonts w:ascii="QCF_BSML" w:hAnsi="QCF_BSML" w:cs="QCF_BSML"/>
          <w:color w:val="000000"/>
          <w:sz w:val="32"/>
          <w:rtl/>
        </w:rPr>
        <w:t xml:space="preserve"> ﭽ </w:t>
      </w:r>
      <w:r w:rsidRPr="00330A27">
        <w:rPr>
          <w:rFonts w:ascii="QCF_P132" w:hAnsi="QCF_P132" w:cs="QCF_P132"/>
          <w:color w:val="000000"/>
          <w:sz w:val="32"/>
          <w:rtl/>
        </w:rPr>
        <w:t>ﭦ  ﭧ    ﭨ   ﭩ</w:t>
      </w:r>
      <w:r w:rsidRPr="00330A27">
        <w:rPr>
          <w:rFonts w:ascii="QCF_BSML" w:hAnsi="QCF_BSML" w:cs="QCF_BSML"/>
          <w:color w:val="000000"/>
          <w:sz w:val="32"/>
          <w:rtl/>
        </w:rPr>
        <w:t xml:space="preserve"> </w:t>
      </w:r>
      <w:r w:rsidRPr="00330A27">
        <w:rPr>
          <w:rFonts w:ascii="QCF_BSML" w:hAnsi="QCF_BSML" w:cs="QCF_BSML" w:hint="cs"/>
          <w:color w:val="000000"/>
          <w:sz w:val="32"/>
          <w:rtl/>
        </w:rPr>
        <w:t xml:space="preserve">  </w:t>
      </w:r>
      <w:r w:rsidRPr="00330A27">
        <w:rPr>
          <w:rFonts w:ascii="QCF_BSML" w:hAnsi="QCF_BSML" w:cs="QCF_BSML"/>
          <w:color w:val="000000"/>
          <w:sz w:val="32"/>
          <w:rtl/>
        </w:rPr>
        <w:t>ﭼ</w:t>
      </w:r>
      <w:r w:rsidRPr="00330A27">
        <w:rPr>
          <w:rFonts w:ascii="Arial" w:hAnsi="Arial" w:cs="Arial"/>
          <w:color w:val="9DAB0C"/>
          <w:sz w:val="32"/>
        </w:rPr>
        <w:t xml:space="preserve"> </w:t>
      </w:r>
      <w:r w:rsidRPr="00330A27">
        <w:rPr>
          <w:rFonts w:ascii="QCF_BSML" w:hAnsi="QCF_BSML" w:cs="QCF_BSML"/>
          <w:color w:val="000000"/>
          <w:sz w:val="32"/>
          <w:rtl/>
        </w:rPr>
        <w:t xml:space="preserve"> </w:t>
      </w:r>
      <w:r w:rsidRPr="00330A27">
        <w:rPr>
          <w:rFonts w:ascii="Simplified Arabic" w:hAnsi="Simplified Arabic" w:hint="cs"/>
          <w:sz w:val="32"/>
          <w:rtl/>
        </w:rPr>
        <w:t>إلى</w:t>
      </w:r>
      <w:r w:rsidRPr="00330A27">
        <w:rPr>
          <w:rFonts w:ascii="QCF_BSML" w:hAnsi="QCF_BSML" w:cs="QCF_BSML" w:hint="cs"/>
          <w:color w:val="000000"/>
          <w:sz w:val="32"/>
          <w:rtl/>
        </w:rPr>
        <w:t xml:space="preserve">    </w:t>
      </w:r>
      <w:r w:rsidRPr="00330A27">
        <w:rPr>
          <w:rFonts w:ascii="QCF_P132" w:hAnsi="QCF_P132" w:cs="QCF_P132"/>
          <w:color w:val="000000"/>
          <w:sz w:val="32"/>
          <w:rtl/>
        </w:rPr>
        <w:t xml:space="preserve">   </w:t>
      </w:r>
      <w:r w:rsidRPr="00330A27">
        <w:rPr>
          <w:rFonts w:ascii="QCF_BSML" w:hAnsi="QCF_BSML" w:cs="QCF_BSML"/>
          <w:color w:val="000000"/>
          <w:sz w:val="32"/>
          <w:rtl/>
        </w:rPr>
        <w:t xml:space="preserve">ﭽ </w:t>
      </w:r>
      <w:r w:rsidRPr="00330A27">
        <w:rPr>
          <w:rFonts w:ascii="QCF_P132" w:hAnsi="QCF_P132" w:cs="QCF_P132"/>
          <w:color w:val="000000"/>
          <w:sz w:val="32"/>
          <w:rtl/>
        </w:rPr>
        <w:t>ﭭ</w:t>
      </w:r>
      <w:r w:rsidRPr="00330A27">
        <w:rPr>
          <w:rFonts w:ascii="QCF_BSML" w:hAnsi="QCF_BSML" w:cs="QCF_BSML"/>
          <w:color w:val="000000"/>
          <w:sz w:val="32"/>
          <w:rtl/>
        </w:rPr>
        <w:t xml:space="preserve"> ﭼ</w:t>
      </w:r>
      <w:r w:rsidRPr="00330A27">
        <w:rPr>
          <w:rFonts w:ascii="Simplified Arabic" w:hAnsi="Simplified Arabic" w:hint="cs"/>
          <w:sz w:val="32"/>
          <w:rtl/>
        </w:rPr>
        <w:t xml:space="preserve"> "4" </w:t>
      </w:r>
      <w:r>
        <w:rPr>
          <w:rFonts w:ascii="Simplified Arabic" w:hAnsi="Simplified Arabic" w:hint="cs"/>
          <w:sz w:val="32"/>
          <w:rtl/>
        </w:rPr>
        <w:t>:</w:t>
      </w:r>
    </w:p>
    <w:p w:rsidR="00A06910" w:rsidRDefault="00A06910" w:rsidP="00A06910">
      <w:pPr>
        <w:autoSpaceDE w:val="0"/>
        <w:autoSpaceDN w:val="0"/>
        <w:adjustRightInd w:val="0"/>
        <w:jc w:val="lowKashida"/>
        <w:rPr>
          <w:sz w:val="32"/>
          <w:rtl/>
        </w:rPr>
      </w:pPr>
      <w:r w:rsidRPr="00330A27">
        <w:rPr>
          <w:rFonts w:ascii="Simplified Arabic" w:hAnsi="Simplified Arabic" w:hint="cs"/>
          <w:sz w:val="32"/>
          <w:rtl/>
        </w:rPr>
        <w:t xml:space="preserve"> لا يأتي </w:t>
      </w:r>
      <w:r w:rsidRPr="00330A27">
        <w:rPr>
          <w:rFonts w:hint="cs"/>
          <w:sz w:val="32"/>
          <w:rtl/>
        </w:rPr>
        <w:t xml:space="preserve">لخلف مع وجه عدم السكت على الجميع إلا الفتح في </w:t>
      </w:r>
      <w:r w:rsidRPr="00330A27">
        <w:rPr>
          <w:rFonts w:ascii="QCF_BSML" w:hAnsi="QCF_BSML" w:cs="QCF_BSML"/>
          <w:color w:val="000000"/>
          <w:sz w:val="32"/>
          <w:rtl/>
        </w:rPr>
        <w:t xml:space="preserve">ﭽ </w:t>
      </w:r>
      <w:r w:rsidRPr="00330A27">
        <w:rPr>
          <w:rFonts w:ascii="QCF_P132" w:hAnsi="QCF_P132" w:cs="QCF_P132"/>
          <w:color w:val="000000"/>
          <w:sz w:val="32"/>
          <w:rtl/>
        </w:rPr>
        <w:t>ﭭ</w:t>
      </w:r>
      <w:r w:rsidRPr="00330A27">
        <w:rPr>
          <w:rFonts w:ascii="QCF_BSML" w:hAnsi="QCF_BSML" w:cs="QCF_BSML"/>
          <w:color w:val="000000"/>
          <w:sz w:val="32"/>
          <w:rtl/>
        </w:rPr>
        <w:t xml:space="preserve"> ﭼ</w:t>
      </w:r>
      <w:r w:rsidRPr="00330A27">
        <w:rPr>
          <w:rFonts w:ascii="QCF_P131" w:hAnsi="QCF_P131" w:cs="QCF_P131"/>
          <w:color w:val="000000"/>
          <w:sz w:val="32"/>
          <w:rtl/>
        </w:rPr>
        <w:t xml:space="preserve">  </w:t>
      </w:r>
      <w:r w:rsidRPr="00330A27">
        <w:rPr>
          <w:rFonts w:hint="cs"/>
          <w:sz w:val="32"/>
          <w:rtl/>
        </w:rPr>
        <w:t xml:space="preserve">وقفاً مطلقاً، ومثله خلاد، لكن مع وجه التسهيل فقط ومثلها </w:t>
      </w:r>
      <w:r w:rsidRPr="00330A27">
        <w:rPr>
          <w:rFonts w:ascii="QCF_BSML" w:hAnsi="QCF_BSML" w:cs="QCF_BSML"/>
          <w:color w:val="000000"/>
          <w:sz w:val="32"/>
          <w:rtl/>
        </w:rPr>
        <w:t>ﭽ</w:t>
      </w:r>
      <w:r w:rsidRPr="00330A27">
        <w:rPr>
          <w:rFonts w:ascii="QCF_P219" w:hAnsi="QCF_P219" w:cs="QCF_P219"/>
          <w:color w:val="000000"/>
          <w:sz w:val="32"/>
          <w:rtl/>
        </w:rPr>
        <w:t xml:space="preserve"> ﭻ  ﭼ  ﭽ  ﭾ</w:t>
      </w:r>
      <w:r w:rsidRPr="00330A27">
        <w:rPr>
          <w:rFonts w:ascii="QCF_BSML" w:hAnsi="QCF_BSML" w:cs="QCF_BSML"/>
          <w:color w:val="000000"/>
          <w:sz w:val="32"/>
          <w:rtl/>
        </w:rPr>
        <w:t xml:space="preserve"> ﭼ</w:t>
      </w:r>
      <w:r w:rsidRPr="00330A27">
        <w:rPr>
          <w:rFonts w:hint="cs"/>
          <w:sz w:val="32"/>
          <w:rtl/>
        </w:rPr>
        <w:t>إلى</w:t>
      </w:r>
      <w:r w:rsidRPr="00330A27">
        <w:rPr>
          <w:rFonts w:ascii="QCF_BSML" w:hAnsi="QCF_BSML" w:cs="QCF_BSML"/>
          <w:color w:val="000000"/>
          <w:sz w:val="32"/>
          <w:rtl/>
        </w:rPr>
        <w:t xml:space="preserve"> ﭽ</w:t>
      </w:r>
      <w:r w:rsidRPr="00330A27">
        <w:rPr>
          <w:rFonts w:ascii="QCF_P219" w:hAnsi="QCF_P219" w:cs="QCF_P219"/>
          <w:color w:val="000000"/>
          <w:sz w:val="32"/>
          <w:rtl/>
        </w:rPr>
        <w:t xml:space="preserve">  ﮉ</w:t>
      </w:r>
      <w:r w:rsidRPr="00330A27">
        <w:rPr>
          <w:rFonts w:ascii="QCF_P219" w:hAnsi="QCF_P219" w:cs="QCF_P219"/>
          <w:color w:val="0000A5"/>
          <w:sz w:val="32"/>
          <w:rtl/>
        </w:rPr>
        <w:t>ﮊ</w:t>
      </w:r>
      <w:r w:rsidRPr="00330A27">
        <w:rPr>
          <w:rFonts w:ascii="QCF_P219" w:hAnsi="QCF_P219" w:cs="QCF_P219"/>
          <w:color w:val="000000"/>
          <w:sz w:val="32"/>
          <w:rtl/>
        </w:rPr>
        <w:t xml:space="preserve">  </w:t>
      </w:r>
      <w:r w:rsidRPr="00330A27">
        <w:rPr>
          <w:rFonts w:ascii="QCF_BSML" w:hAnsi="QCF_BSML" w:cs="QCF_BSML"/>
          <w:color w:val="000000"/>
          <w:sz w:val="32"/>
          <w:rtl/>
        </w:rPr>
        <w:t>ﭼ</w:t>
      </w:r>
      <w:r w:rsidRPr="00330A27">
        <w:rPr>
          <w:rFonts w:hint="cs"/>
          <w:sz w:val="32"/>
          <w:rtl/>
        </w:rPr>
        <w:t>"5""6"</w:t>
      </w:r>
      <w:r>
        <w:rPr>
          <w:rFonts w:hint="cs"/>
          <w:sz w:val="32"/>
          <w:rtl/>
        </w:rPr>
        <w:t>.</w:t>
      </w:r>
    </w:p>
    <w:p w:rsidR="00A06910" w:rsidRDefault="00A06910" w:rsidP="00A06910">
      <w:pPr>
        <w:autoSpaceDE w:val="0"/>
        <w:autoSpaceDN w:val="0"/>
        <w:adjustRightInd w:val="0"/>
        <w:jc w:val="lowKashida"/>
        <w:rPr>
          <w:sz w:val="32"/>
          <w:rtl/>
        </w:rPr>
      </w:pPr>
    </w:p>
    <w:p w:rsidR="00A06910" w:rsidRDefault="00A06910" w:rsidP="00A06910">
      <w:pPr>
        <w:autoSpaceDE w:val="0"/>
        <w:autoSpaceDN w:val="0"/>
        <w:adjustRightInd w:val="0"/>
        <w:jc w:val="lowKashida"/>
        <w:rPr>
          <w:sz w:val="32"/>
          <w:rtl/>
        </w:rPr>
      </w:pPr>
    </w:p>
    <w:p w:rsidR="00A06910" w:rsidRDefault="00A06910" w:rsidP="00A06910">
      <w:pPr>
        <w:autoSpaceDE w:val="0"/>
        <w:autoSpaceDN w:val="0"/>
        <w:adjustRightInd w:val="0"/>
        <w:jc w:val="lowKashida"/>
        <w:rPr>
          <w:sz w:val="32"/>
          <w:rtl/>
        </w:rPr>
      </w:pPr>
    </w:p>
    <w:p w:rsidR="00A06910" w:rsidRDefault="00A06910" w:rsidP="00A06910">
      <w:pPr>
        <w:autoSpaceDE w:val="0"/>
        <w:autoSpaceDN w:val="0"/>
        <w:adjustRightInd w:val="0"/>
        <w:jc w:val="lowKashida"/>
        <w:rPr>
          <w:sz w:val="32"/>
          <w:rtl/>
        </w:rPr>
      </w:pPr>
    </w:p>
    <w:p w:rsidR="00A06910" w:rsidRDefault="00A06910" w:rsidP="00A06910">
      <w:pPr>
        <w:autoSpaceDE w:val="0"/>
        <w:autoSpaceDN w:val="0"/>
        <w:adjustRightInd w:val="0"/>
        <w:jc w:val="lowKashida"/>
        <w:rPr>
          <w:sz w:val="32"/>
          <w:rtl/>
        </w:rPr>
      </w:pPr>
    </w:p>
    <w:p w:rsidR="00A06910" w:rsidRPr="00330A27" w:rsidRDefault="00A06910" w:rsidP="00A06910">
      <w:pPr>
        <w:autoSpaceDE w:val="0"/>
        <w:autoSpaceDN w:val="0"/>
        <w:adjustRightInd w:val="0"/>
        <w:jc w:val="lowKashida"/>
        <w:rPr>
          <w:sz w:val="32"/>
          <w:rtl/>
        </w:rPr>
      </w:pPr>
    </w:p>
    <w:p w:rsidR="00A06910" w:rsidRPr="0024014D"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ـــــــــــــ</w:t>
      </w:r>
    </w:p>
    <w:p w:rsidR="00A06910" w:rsidRPr="0013730F" w:rsidRDefault="00A06910" w:rsidP="00A06910">
      <w:pPr>
        <w:pStyle w:val="List"/>
        <w:jc w:val="lowKashida"/>
        <w:rPr>
          <w:color w:val="000000"/>
          <w:szCs w:val="28"/>
          <w:rtl/>
        </w:rPr>
      </w:pPr>
      <w:r>
        <w:rPr>
          <w:rFonts w:hint="cs"/>
          <w:color w:val="000000"/>
          <w:szCs w:val="28"/>
          <w:rtl/>
        </w:rPr>
        <w:t>(1)</w:t>
      </w:r>
      <w:r w:rsidRPr="0013730F">
        <w:rPr>
          <w:rFonts w:hint="cs"/>
          <w:color w:val="000000"/>
          <w:szCs w:val="28"/>
          <w:rtl/>
        </w:rPr>
        <w:t xml:space="preserve"> </w:t>
      </w:r>
      <w:r>
        <w:rPr>
          <w:rFonts w:hint="cs"/>
          <w:color w:val="000000"/>
          <w:szCs w:val="28"/>
          <w:rtl/>
        </w:rPr>
        <w:t>ال</w:t>
      </w:r>
      <w:r w:rsidRPr="0013730F">
        <w:rPr>
          <w:rFonts w:hint="cs"/>
          <w:color w:val="000000"/>
          <w:szCs w:val="28"/>
          <w:rtl/>
        </w:rPr>
        <w:t>آية</w:t>
      </w:r>
      <w:r>
        <w:rPr>
          <w:rFonts w:hint="cs"/>
          <w:color w:val="000000"/>
          <w:szCs w:val="28"/>
          <w:rtl/>
        </w:rPr>
        <w:t>:</w:t>
      </w:r>
      <w:r w:rsidRPr="0013730F">
        <w:rPr>
          <w:rFonts w:hint="cs"/>
          <w:color w:val="000000"/>
          <w:szCs w:val="28"/>
          <w:rtl/>
        </w:rPr>
        <w:t xml:space="preserve"> 35</w:t>
      </w:r>
    </w:p>
    <w:p w:rsidR="00A06910" w:rsidRPr="0013730F" w:rsidRDefault="00A06910" w:rsidP="00A06910">
      <w:pPr>
        <w:pStyle w:val="List"/>
        <w:jc w:val="lowKashida"/>
        <w:rPr>
          <w:color w:val="000000"/>
          <w:szCs w:val="28"/>
          <w:rtl/>
        </w:rPr>
      </w:pPr>
      <w:r w:rsidRPr="0013730F">
        <w:rPr>
          <w:rFonts w:hint="cs"/>
          <w:color w:val="000000"/>
          <w:szCs w:val="28"/>
          <w:rtl/>
        </w:rPr>
        <w:t>(2)</w:t>
      </w:r>
      <w:r>
        <w:rPr>
          <w:rFonts w:hint="cs"/>
          <w:color w:val="000000"/>
          <w:szCs w:val="28"/>
          <w:rtl/>
        </w:rPr>
        <w:t xml:space="preserve"> </w:t>
      </w:r>
      <w:r w:rsidRPr="0013730F">
        <w:rPr>
          <w:rFonts w:hint="cs"/>
          <w:color w:val="000000"/>
          <w:szCs w:val="28"/>
          <w:rtl/>
        </w:rPr>
        <w:t>أي تحقيق الهمزة في (بآية)، وعليه الفتح في تاء التأنيث، والثاني والثالث:</w:t>
      </w:r>
      <w:r>
        <w:rPr>
          <w:rFonts w:hint="cs"/>
          <w:color w:val="000000"/>
          <w:szCs w:val="28"/>
          <w:rtl/>
        </w:rPr>
        <w:t xml:space="preserve"> إبدال الهمزة  ياءْ، وعليه الوجهي</w:t>
      </w:r>
      <w:r w:rsidRPr="0013730F">
        <w:rPr>
          <w:rFonts w:hint="cs"/>
          <w:color w:val="000000"/>
          <w:szCs w:val="28"/>
          <w:rtl/>
        </w:rPr>
        <w:t>ن في تاء التأنيث</w:t>
      </w:r>
    </w:p>
    <w:p w:rsidR="00A06910" w:rsidRPr="0013730F" w:rsidRDefault="00A06910" w:rsidP="00A06910">
      <w:pPr>
        <w:pStyle w:val="List"/>
        <w:jc w:val="lowKashida"/>
        <w:rPr>
          <w:color w:val="000000"/>
          <w:szCs w:val="28"/>
          <w:rtl/>
        </w:rPr>
      </w:pPr>
      <w:r w:rsidRPr="0013730F">
        <w:rPr>
          <w:rFonts w:hint="cs"/>
          <w:color w:val="000000"/>
          <w:szCs w:val="28"/>
          <w:rtl/>
        </w:rPr>
        <w:t>انظر</w:t>
      </w:r>
      <w:r>
        <w:rPr>
          <w:rFonts w:hint="cs"/>
          <w:color w:val="000000"/>
          <w:szCs w:val="28"/>
          <w:rtl/>
        </w:rPr>
        <w:t>:</w:t>
      </w:r>
      <w:r w:rsidRPr="0013730F">
        <w:rPr>
          <w:rFonts w:hint="cs"/>
          <w:color w:val="000000"/>
          <w:szCs w:val="28"/>
          <w:rtl/>
        </w:rPr>
        <w:t xml:space="preserve"> </w:t>
      </w:r>
      <w:r>
        <w:rPr>
          <w:rFonts w:hint="cs"/>
          <w:color w:val="000000"/>
          <w:szCs w:val="28"/>
          <w:rtl/>
        </w:rPr>
        <w:t>(شرح تنقيح فتح الكريم:30)،</w:t>
      </w:r>
      <w:r w:rsidRPr="0013730F">
        <w:rPr>
          <w:rFonts w:hint="cs"/>
          <w:color w:val="000000"/>
          <w:szCs w:val="28"/>
          <w:rtl/>
        </w:rPr>
        <w:t>(فريدة الدهر:2/615)</w:t>
      </w:r>
      <w:r>
        <w:rPr>
          <w:rFonts w:hint="cs"/>
          <w:color w:val="000000"/>
          <w:szCs w:val="28"/>
          <w:rtl/>
        </w:rPr>
        <w:t>.</w:t>
      </w:r>
    </w:p>
    <w:p w:rsidR="00A06910" w:rsidRPr="0013730F" w:rsidRDefault="00A06910" w:rsidP="00A06910">
      <w:pPr>
        <w:pStyle w:val="List"/>
        <w:jc w:val="lowKashida"/>
        <w:rPr>
          <w:color w:val="000000"/>
          <w:szCs w:val="28"/>
          <w:rtl/>
        </w:rPr>
      </w:pPr>
      <w:r w:rsidRPr="0013730F">
        <w:rPr>
          <w:rFonts w:hint="cs"/>
          <w:color w:val="000000"/>
          <w:szCs w:val="28"/>
          <w:rtl/>
        </w:rPr>
        <w:t>(3) أي الإبدال في (بآية)،</w:t>
      </w:r>
      <w:r>
        <w:rPr>
          <w:rFonts w:hint="cs"/>
          <w:color w:val="000000"/>
          <w:szCs w:val="28"/>
          <w:rtl/>
        </w:rPr>
        <w:t xml:space="preserve"> </w:t>
      </w:r>
      <w:r w:rsidRPr="0013730F">
        <w:rPr>
          <w:rFonts w:hint="cs"/>
          <w:color w:val="000000"/>
          <w:szCs w:val="28"/>
          <w:rtl/>
        </w:rPr>
        <w:t>مع الإمالة</w:t>
      </w:r>
    </w:p>
    <w:p w:rsidR="00A06910" w:rsidRPr="0013730F" w:rsidRDefault="00A06910" w:rsidP="00A06910">
      <w:pPr>
        <w:pStyle w:val="List"/>
        <w:jc w:val="lowKashida"/>
        <w:rPr>
          <w:color w:val="000000"/>
          <w:szCs w:val="28"/>
          <w:rtl/>
        </w:rPr>
      </w:pPr>
      <w:r>
        <w:rPr>
          <w:rFonts w:hint="cs"/>
          <w:color w:val="000000"/>
          <w:szCs w:val="28"/>
          <w:rtl/>
        </w:rPr>
        <w:t xml:space="preserve">انظر: </w:t>
      </w:r>
      <w:r w:rsidRPr="0013730F">
        <w:rPr>
          <w:rFonts w:hint="cs"/>
          <w:color w:val="000000"/>
          <w:szCs w:val="28"/>
          <w:rtl/>
        </w:rPr>
        <w:t>(الروض النضير:163)</w:t>
      </w:r>
      <w:r>
        <w:rPr>
          <w:rFonts w:hint="cs"/>
          <w:color w:val="000000"/>
          <w:szCs w:val="28"/>
          <w:rtl/>
        </w:rPr>
        <w:t>.</w:t>
      </w:r>
    </w:p>
    <w:p w:rsidR="00A06910" w:rsidRPr="0013730F" w:rsidRDefault="00A06910" w:rsidP="00A06910">
      <w:pPr>
        <w:pStyle w:val="List"/>
        <w:jc w:val="lowKashida"/>
        <w:rPr>
          <w:color w:val="000000"/>
          <w:szCs w:val="28"/>
          <w:rtl/>
        </w:rPr>
      </w:pPr>
      <w:r w:rsidRPr="0013730F">
        <w:rPr>
          <w:rFonts w:hint="cs"/>
          <w:color w:val="000000"/>
          <w:szCs w:val="28"/>
          <w:rtl/>
        </w:rPr>
        <w:t>(4</w:t>
      </w:r>
      <w:r>
        <w:rPr>
          <w:rFonts w:hint="cs"/>
          <w:color w:val="000000"/>
          <w:szCs w:val="28"/>
          <w:rtl/>
        </w:rPr>
        <w:t>)</w:t>
      </w:r>
      <w:r w:rsidRPr="0013730F">
        <w:rPr>
          <w:rFonts w:hint="cs"/>
          <w:color w:val="000000"/>
          <w:szCs w:val="28"/>
          <w:rtl/>
        </w:rPr>
        <w:t xml:space="preserve"> </w:t>
      </w:r>
      <w:r>
        <w:rPr>
          <w:rFonts w:hint="cs"/>
          <w:color w:val="000000"/>
          <w:szCs w:val="28"/>
          <w:rtl/>
        </w:rPr>
        <w:t>ال</w:t>
      </w:r>
      <w:r w:rsidRPr="0013730F">
        <w:rPr>
          <w:rFonts w:hint="cs"/>
          <w:color w:val="000000"/>
          <w:szCs w:val="28"/>
          <w:rtl/>
        </w:rPr>
        <w:t>آية: 37</w:t>
      </w:r>
    </w:p>
    <w:p w:rsidR="00A06910" w:rsidRPr="0013730F" w:rsidRDefault="00A06910" w:rsidP="00A06910">
      <w:pPr>
        <w:pStyle w:val="List"/>
        <w:jc w:val="lowKashida"/>
        <w:rPr>
          <w:color w:val="000000"/>
          <w:szCs w:val="28"/>
          <w:rtl/>
        </w:rPr>
      </w:pPr>
      <w:r w:rsidRPr="0013730F">
        <w:rPr>
          <w:rFonts w:hint="cs"/>
          <w:color w:val="000000"/>
          <w:szCs w:val="28"/>
          <w:rtl/>
        </w:rPr>
        <w:t>(5)</w:t>
      </w:r>
      <w:r>
        <w:rPr>
          <w:rFonts w:hint="cs"/>
          <w:color w:val="000000"/>
          <w:szCs w:val="28"/>
          <w:rtl/>
        </w:rPr>
        <w:t xml:space="preserve"> </w:t>
      </w:r>
      <w:r w:rsidRPr="0013730F">
        <w:rPr>
          <w:rFonts w:hint="cs"/>
          <w:color w:val="000000"/>
          <w:szCs w:val="28"/>
          <w:rtl/>
        </w:rPr>
        <w:t xml:space="preserve">سورة يونس </w:t>
      </w:r>
      <w:r>
        <w:rPr>
          <w:rFonts w:hint="cs"/>
          <w:color w:val="000000"/>
          <w:szCs w:val="28"/>
          <w:rtl/>
        </w:rPr>
        <w:t>ال</w:t>
      </w:r>
      <w:r w:rsidRPr="0013730F">
        <w:rPr>
          <w:rFonts w:hint="cs"/>
          <w:color w:val="000000"/>
          <w:szCs w:val="28"/>
          <w:rtl/>
        </w:rPr>
        <w:t>آية 91ـ93</w:t>
      </w:r>
    </w:p>
    <w:p w:rsidR="00A06910" w:rsidRPr="0024014D" w:rsidRDefault="00A06910" w:rsidP="00A06910">
      <w:pPr>
        <w:autoSpaceDE w:val="0"/>
        <w:autoSpaceDN w:val="0"/>
        <w:adjustRightInd w:val="0"/>
        <w:jc w:val="lowKashida"/>
        <w:rPr>
          <w:rFonts w:ascii="Simplified Arabic" w:hAnsi="Simplified Arabic"/>
          <w:szCs w:val="28"/>
          <w:rtl/>
        </w:rPr>
      </w:pPr>
      <w:r w:rsidRPr="0013730F">
        <w:rPr>
          <w:rFonts w:ascii="Simplified Arabic" w:hAnsi="Simplified Arabic" w:hint="cs"/>
          <w:color w:val="000000"/>
          <w:szCs w:val="28"/>
          <w:rtl/>
        </w:rPr>
        <w:t>(6) انظر</w:t>
      </w:r>
      <w:r>
        <w:rPr>
          <w:rFonts w:ascii="Simplified Arabic" w:hAnsi="Simplified Arabic" w:hint="cs"/>
          <w:color w:val="000000"/>
          <w:szCs w:val="28"/>
          <w:rtl/>
        </w:rPr>
        <w:t>: (عمدة العرفان:73ـ74)،</w:t>
      </w:r>
      <w:r w:rsidRPr="0013730F">
        <w:rPr>
          <w:rFonts w:ascii="Simplified Arabic" w:hAnsi="Simplified Arabic" w:hint="cs"/>
          <w:color w:val="000000"/>
          <w:szCs w:val="28"/>
          <w:rtl/>
        </w:rPr>
        <w:t>(الروض النضير:168)</w:t>
      </w:r>
      <w:r>
        <w:rPr>
          <w:rFonts w:ascii="Simplified Arabic" w:hAnsi="Simplified Arabic" w:hint="cs"/>
          <w:color w:val="000000"/>
          <w:szCs w:val="28"/>
          <w:rtl/>
        </w:rPr>
        <w:t>،</w:t>
      </w:r>
      <w:r w:rsidRPr="0013730F">
        <w:rPr>
          <w:rFonts w:ascii="Simplified Arabic" w:hAnsi="Simplified Arabic" w:hint="cs"/>
          <w:color w:val="000000"/>
          <w:szCs w:val="28"/>
          <w:rtl/>
        </w:rPr>
        <w:t>(شرح تنقيح فتح الكريم:17)</w:t>
      </w:r>
      <w:r>
        <w:rPr>
          <w:rFonts w:ascii="Simplified Arabic" w:hAnsi="Simplified Arabic" w:hint="cs"/>
          <w:szCs w:val="28"/>
          <w:rtl/>
        </w:rPr>
        <w:t>.</w:t>
      </w:r>
    </w:p>
    <w:p w:rsidR="00A06910" w:rsidRDefault="00A06910" w:rsidP="00A06910">
      <w:pPr>
        <w:pStyle w:val="BodyText"/>
        <w:jc w:val="lowKashida"/>
        <w:rPr>
          <w:rFonts w:ascii="Simplified Arabic" w:hAnsi="Simplified Arabic"/>
          <w:szCs w:val="28"/>
          <w:rtl/>
        </w:rPr>
      </w:pPr>
    </w:p>
    <w:p w:rsidR="00A06910" w:rsidRDefault="00A06910" w:rsidP="00A06910">
      <w:pPr>
        <w:pStyle w:val="List"/>
        <w:jc w:val="lowKashida"/>
        <w:rPr>
          <w:szCs w:val="28"/>
          <w:rtl/>
        </w:rPr>
      </w:pPr>
      <w:r w:rsidRPr="0024014D">
        <w:rPr>
          <w:rFonts w:hint="cs"/>
          <w:szCs w:val="28"/>
          <w:rtl/>
        </w:rPr>
        <w:lastRenderedPageBreak/>
        <w:t xml:space="preserve"> </w:t>
      </w:r>
    </w:p>
    <w:p w:rsidR="00A06910" w:rsidRDefault="00A06910" w:rsidP="00A06910">
      <w:pPr>
        <w:pStyle w:val="List"/>
        <w:jc w:val="lowKashida"/>
        <w:rPr>
          <w:szCs w:val="28"/>
          <w:rtl/>
        </w:rPr>
      </w:pPr>
    </w:p>
    <w:p w:rsidR="00A06910" w:rsidRPr="00330A27" w:rsidRDefault="00A06910" w:rsidP="00A06910">
      <w:pPr>
        <w:pStyle w:val="List"/>
        <w:jc w:val="lowKashida"/>
        <w:rPr>
          <w:sz w:val="32"/>
          <w:rtl/>
        </w:rPr>
      </w:pPr>
      <w:r w:rsidRPr="0024014D">
        <w:rPr>
          <w:rFonts w:hint="cs"/>
          <w:szCs w:val="28"/>
          <w:rtl/>
        </w:rPr>
        <w:t xml:space="preserve"> </w:t>
      </w:r>
      <w:r w:rsidRPr="00330A27">
        <w:rPr>
          <w:rFonts w:hint="cs"/>
          <w:sz w:val="32"/>
          <w:rtl/>
        </w:rPr>
        <w:t>(قوله تعالى:</w:t>
      </w:r>
      <w:r w:rsidRPr="00330A27">
        <w:rPr>
          <w:rFonts w:ascii="QCF_BSML" w:hAnsi="QCF_BSML" w:cs="QCF_BSML"/>
          <w:color w:val="000000"/>
          <w:sz w:val="32"/>
          <w:rtl/>
        </w:rPr>
        <w:t xml:space="preserve">ﭽ </w:t>
      </w:r>
      <w:r w:rsidRPr="00330A27">
        <w:rPr>
          <w:rFonts w:ascii="QCF_P132" w:hAnsi="QCF_P132" w:cs="QCF_P132"/>
          <w:color w:val="000000"/>
          <w:sz w:val="32"/>
          <w:rtl/>
        </w:rPr>
        <w:t>ﭳ   ﭴ  ﭵ  ﭶ  ﭷ</w:t>
      </w:r>
      <w:r w:rsidRPr="00330A27">
        <w:rPr>
          <w:rFonts w:ascii="QCF_BSML" w:hAnsi="QCF_BSML" w:cs="QCF_BSML"/>
          <w:color w:val="000000"/>
          <w:sz w:val="32"/>
          <w:rtl/>
        </w:rPr>
        <w:t xml:space="preserve"> ﭼ</w:t>
      </w:r>
      <w:r w:rsidRPr="00330A27">
        <w:rPr>
          <w:rFonts w:ascii="Arial" w:hAnsi="Arial" w:cs="Arial" w:hint="cs"/>
          <w:color w:val="000000"/>
          <w:sz w:val="32"/>
          <w:rtl/>
        </w:rPr>
        <w:t>إلى قوله</w:t>
      </w:r>
      <w:r w:rsidRPr="00330A27">
        <w:rPr>
          <w:rFonts w:ascii="QCF_BSML" w:hAnsi="QCF_BSML" w:cs="QCF_BSML"/>
          <w:color w:val="000000"/>
          <w:sz w:val="32"/>
          <w:rtl/>
        </w:rPr>
        <w:t xml:space="preserve"> ﭽ</w:t>
      </w:r>
      <w:r w:rsidRPr="00330A27">
        <w:rPr>
          <w:rFonts w:ascii="QCF_P132" w:hAnsi="QCF_P132" w:cs="QCF_P132"/>
          <w:color w:val="000000"/>
          <w:sz w:val="32"/>
          <w:rtl/>
        </w:rPr>
        <w:t xml:space="preserve"> ﭽ  ﭾ</w:t>
      </w:r>
      <w:r w:rsidRPr="00330A27">
        <w:rPr>
          <w:rFonts w:ascii="QCF_P132" w:hAnsi="QCF_P132" w:cs="QCF_P132"/>
          <w:color w:val="0000A5"/>
          <w:sz w:val="32"/>
          <w:rtl/>
        </w:rPr>
        <w:t>ﭿ</w:t>
      </w:r>
      <w:r w:rsidRPr="00330A27">
        <w:rPr>
          <w:rFonts w:ascii="QCF_P132" w:hAnsi="QCF_P132" w:cs="QCF_P132"/>
          <w:color w:val="000000"/>
          <w:sz w:val="32"/>
          <w:rtl/>
        </w:rPr>
        <w:t xml:space="preserve">   </w:t>
      </w:r>
      <w:r w:rsidRPr="00330A27">
        <w:rPr>
          <w:rFonts w:ascii="QCF_P132" w:hAnsi="QCF_P132" w:cs="QCF_P132" w:hint="cs"/>
          <w:color w:val="000000"/>
          <w:sz w:val="32"/>
          <w:rtl/>
        </w:rPr>
        <w:t xml:space="preserve"> </w:t>
      </w:r>
      <w:r w:rsidRPr="00330A27">
        <w:rPr>
          <w:rFonts w:ascii="QCF_P132" w:hAnsi="QCF_P132" w:cs="QCF_P132"/>
          <w:color w:val="000000"/>
          <w:sz w:val="32"/>
          <w:rtl/>
        </w:rPr>
        <w:t xml:space="preserve">  </w:t>
      </w:r>
      <w:r w:rsidRPr="00330A27">
        <w:rPr>
          <w:rFonts w:ascii="QCF_BSML" w:hAnsi="QCF_BSML" w:cs="QCF_BSML"/>
          <w:color w:val="000000"/>
          <w:sz w:val="32"/>
          <w:rtl/>
        </w:rPr>
        <w:t>ﭼ</w:t>
      </w:r>
      <w:r w:rsidRPr="00330A27">
        <w:rPr>
          <w:rFonts w:ascii="QCF_P132" w:hAnsi="QCF_P132" w:cs="QCF_P132"/>
          <w:color w:val="000000"/>
          <w:sz w:val="32"/>
          <w:rtl/>
        </w:rPr>
        <w:t xml:space="preserve">  </w:t>
      </w:r>
      <w:r w:rsidRPr="00330A27">
        <w:rPr>
          <w:rFonts w:hint="cs"/>
          <w:sz w:val="32"/>
          <w:rtl/>
        </w:rPr>
        <w:t>"1"</w:t>
      </w:r>
      <w:r>
        <w:rPr>
          <w:rFonts w:hint="cs"/>
          <w:sz w:val="32"/>
          <w:rtl/>
        </w:rPr>
        <w:t>:</w:t>
      </w:r>
    </w:p>
    <w:p w:rsidR="00A06910" w:rsidRPr="00330A27" w:rsidRDefault="00A06910" w:rsidP="00A06910">
      <w:pPr>
        <w:pStyle w:val="BodyText"/>
        <w:jc w:val="lowKashida"/>
        <w:rPr>
          <w:sz w:val="32"/>
          <w:rtl/>
        </w:rPr>
      </w:pPr>
      <w:r w:rsidRPr="00330A27">
        <w:rPr>
          <w:rFonts w:ascii="Simplified Arabic" w:hAnsi="Simplified Arabic" w:hint="cs"/>
          <w:sz w:val="32"/>
          <w:rtl/>
        </w:rPr>
        <w:t xml:space="preserve">فيه </w:t>
      </w:r>
      <w:r w:rsidRPr="00330A27">
        <w:rPr>
          <w:rFonts w:hint="cs"/>
          <w:sz w:val="32"/>
          <w:rtl/>
        </w:rPr>
        <w:t xml:space="preserve">لكل واحد من خلف وخلاد بحسب التركيب تسعة أوجه، كلها صحيحة لخلاد، ومأخوذة لخلف، الأول إلى السابع: السكت في </w:t>
      </w:r>
      <w:r w:rsidRPr="00330A27">
        <w:rPr>
          <w:rFonts w:ascii="QCF_BSML" w:hAnsi="QCF_BSML" w:cs="QCF_BSML"/>
          <w:color w:val="000000"/>
          <w:sz w:val="32"/>
          <w:rtl/>
        </w:rPr>
        <w:t xml:space="preserve">ﭽ </w:t>
      </w:r>
      <w:r w:rsidRPr="00330A27">
        <w:rPr>
          <w:rFonts w:ascii="QCF_P132" w:hAnsi="QCF_P132" w:cs="QCF_P132"/>
          <w:color w:val="000000"/>
          <w:sz w:val="32"/>
          <w:rtl/>
        </w:rPr>
        <w:t>ﭷ</w:t>
      </w:r>
      <w:r w:rsidRPr="00330A27">
        <w:rPr>
          <w:rFonts w:ascii="QCF_BSML" w:hAnsi="QCF_BSML" w:cs="QCF_BSML"/>
          <w:color w:val="000000"/>
          <w:sz w:val="32"/>
          <w:rtl/>
        </w:rPr>
        <w:t xml:space="preserve"> ﭼ</w:t>
      </w:r>
      <w:r w:rsidRPr="00330A27">
        <w:rPr>
          <w:rFonts w:ascii="QCF_P132" w:hAnsi="QCF_P132" w:cs="QCF_P132"/>
          <w:color w:val="000000"/>
          <w:sz w:val="32"/>
          <w:rtl/>
        </w:rPr>
        <w:t xml:space="preserve">  </w:t>
      </w:r>
      <w:r w:rsidRPr="00330A27">
        <w:rPr>
          <w:rFonts w:hint="cs"/>
          <w:sz w:val="32"/>
          <w:rtl/>
        </w:rPr>
        <w:t xml:space="preserve">،مع عدم السكت في المد ،والنقل في </w:t>
      </w:r>
      <w:r w:rsidRPr="00330A27">
        <w:rPr>
          <w:rFonts w:ascii="QCF_BSML" w:hAnsi="QCF_BSML" w:cs="QCF_BSML"/>
          <w:color w:val="000000"/>
          <w:sz w:val="32"/>
          <w:rtl/>
        </w:rPr>
        <w:t xml:space="preserve">ﭽ </w:t>
      </w:r>
      <w:r w:rsidRPr="00330A27">
        <w:rPr>
          <w:rFonts w:ascii="QCF_P132" w:hAnsi="QCF_P132" w:cs="QCF_P132"/>
          <w:color w:val="000000"/>
          <w:sz w:val="32"/>
          <w:rtl/>
        </w:rPr>
        <w:t>ﭽ  ﭾ</w:t>
      </w:r>
      <w:r w:rsidRPr="00330A27">
        <w:rPr>
          <w:rFonts w:ascii="QCF_P132" w:hAnsi="QCF_P132" w:cs="QCF_P132"/>
          <w:color w:val="0000A5"/>
          <w:sz w:val="32"/>
          <w:rtl/>
        </w:rPr>
        <w:t>ﭿ</w:t>
      </w:r>
      <w:r w:rsidRPr="00330A27">
        <w:rPr>
          <w:rFonts w:ascii="QCF_P132" w:hAnsi="QCF_P132" w:cs="QCF_P132"/>
          <w:color w:val="000000"/>
          <w:sz w:val="32"/>
          <w:rtl/>
        </w:rPr>
        <w:t xml:space="preserve">   </w:t>
      </w:r>
      <w:r w:rsidRPr="00330A27">
        <w:rPr>
          <w:rFonts w:ascii="QCF_P132" w:hAnsi="QCF_P132" w:cs="QCF_P132" w:hint="cs"/>
          <w:color w:val="000000"/>
          <w:sz w:val="32"/>
          <w:rtl/>
        </w:rPr>
        <w:t xml:space="preserve"> </w:t>
      </w:r>
      <w:r w:rsidRPr="00330A27">
        <w:rPr>
          <w:rFonts w:ascii="QCF_P132" w:hAnsi="QCF_P132" w:cs="QCF_P132"/>
          <w:color w:val="000000"/>
          <w:sz w:val="32"/>
          <w:rtl/>
        </w:rPr>
        <w:t xml:space="preserve">  </w:t>
      </w:r>
      <w:r w:rsidRPr="00330A27">
        <w:rPr>
          <w:rFonts w:ascii="QCF_BSML" w:hAnsi="QCF_BSML" w:cs="QCF_BSML"/>
          <w:color w:val="000000"/>
          <w:sz w:val="32"/>
          <w:rtl/>
        </w:rPr>
        <w:t>ﭼ</w:t>
      </w:r>
      <w:r w:rsidRPr="00330A27">
        <w:rPr>
          <w:rFonts w:ascii="QCF_P132" w:hAnsi="QCF_P132" w:cs="QCF_P132"/>
          <w:color w:val="000000"/>
          <w:sz w:val="32"/>
          <w:rtl/>
        </w:rPr>
        <w:t xml:space="preserve">  </w:t>
      </w:r>
      <w:r w:rsidRPr="00330A27">
        <w:rPr>
          <w:rFonts w:hint="cs"/>
          <w:sz w:val="32"/>
          <w:rtl/>
        </w:rPr>
        <w:t xml:space="preserve">عن حمزة، ومع التحقيق في </w:t>
      </w:r>
      <w:r w:rsidRPr="00330A27">
        <w:rPr>
          <w:rFonts w:ascii="QCF_BSML" w:hAnsi="QCF_BSML" w:cs="QCF_BSML"/>
          <w:color w:val="000000"/>
          <w:sz w:val="32"/>
          <w:rtl/>
        </w:rPr>
        <w:t xml:space="preserve">ﭽ </w:t>
      </w:r>
      <w:r w:rsidRPr="00330A27">
        <w:rPr>
          <w:rFonts w:ascii="QCF_P132" w:hAnsi="QCF_P132" w:cs="QCF_P132"/>
          <w:color w:val="000000"/>
          <w:sz w:val="32"/>
          <w:rtl/>
        </w:rPr>
        <w:t xml:space="preserve">ﭽ  </w:t>
      </w:r>
      <w:r w:rsidRPr="00330A27">
        <w:rPr>
          <w:rFonts w:ascii="QCF_BSML" w:hAnsi="QCF_BSML" w:cs="QCF_BSML"/>
          <w:color w:val="000000"/>
          <w:sz w:val="32"/>
          <w:rtl/>
        </w:rPr>
        <w:t>ﭼ</w:t>
      </w:r>
      <w:r w:rsidRPr="00330A27">
        <w:rPr>
          <w:rFonts w:ascii="QCF_P132" w:hAnsi="QCF_P132" w:cs="QCF_P132"/>
          <w:color w:val="000000"/>
          <w:sz w:val="32"/>
          <w:rtl/>
        </w:rPr>
        <w:t xml:space="preserve">  </w:t>
      </w:r>
      <w:r w:rsidRPr="00330A27">
        <w:rPr>
          <w:rFonts w:hint="cs"/>
          <w:sz w:val="32"/>
          <w:rtl/>
        </w:rPr>
        <w:t xml:space="preserve">لحمزة، ومع السكت في </w:t>
      </w:r>
      <w:r w:rsidRPr="00330A27">
        <w:rPr>
          <w:rFonts w:ascii="QCF_BSML" w:hAnsi="QCF_BSML" w:cs="QCF_BSML"/>
          <w:color w:val="000000"/>
          <w:sz w:val="32"/>
          <w:rtl/>
        </w:rPr>
        <w:t xml:space="preserve">ﭽ </w:t>
      </w:r>
      <w:r w:rsidRPr="00330A27">
        <w:rPr>
          <w:rFonts w:ascii="QCF_P132" w:hAnsi="QCF_P132" w:cs="QCF_P132"/>
          <w:color w:val="000000"/>
          <w:sz w:val="32"/>
          <w:rtl/>
        </w:rPr>
        <w:t xml:space="preserve">ﭽ  </w:t>
      </w:r>
      <w:r w:rsidRPr="00330A27">
        <w:rPr>
          <w:rFonts w:ascii="QCF_BSML" w:hAnsi="QCF_BSML" w:cs="QCF_BSML"/>
          <w:color w:val="000000"/>
          <w:sz w:val="32"/>
          <w:rtl/>
        </w:rPr>
        <w:t>ﭼ</w:t>
      </w:r>
      <w:r w:rsidRPr="00330A27">
        <w:rPr>
          <w:rFonts w:ascii="QCF_P132" w:hAnsi="QCF_P132" w:cs="QCF_P132"/>
          <w:color w:val="000000"/>
          <w:sz w:val="32"/>
          <w:rtl/>
        </w:rPr>
        <w:t xml:space="preserve">  </w:t>
      </w:r>
      <w:r w:rsidRPr="00330A27">
        <w:rPr>
          <w:rFonts w:hint="cs"/>
          <w:sz w:val="32"/>
          <w:rtl/>
        </w:rPr>
        <w:t xml:space="preserve">لحمزة، ومع السكت في </w:t>
      </w:r>
      <w:r w:rsidRPr="00330A27">
        <w:rPr>
          <w:rFonts w:ascii="QCF_BSML" w:hAnsi="QCF_BSML" w:cs="QCF_BSML"/>
          <w:color w:val="000000"/>
          <w:sz w:val="32"/>
          <w:rtl/>
        </w:rPr>
        <w:t xml:space="preserve">ﭽ </w:t>
      </w:r>
      <w:r w:rsidRPr="00330A27">
        <w:rPr>
          <w:rFonts w:ascii="QCF_P132" w:hAnsi="QCF_P132" w:cs="QCF_P132"/>
          <w:color w:val="000000"/>
          <w:sz w:val="32"/>
          <w:rtl/>
        </w:rPr>
        <w:t xml:space="preserve">ﭼ      </w:t>
      </w:r>
      <w:r w:rsidRPr="00330A27">
        <w:rPr>
          <w:rFonts w:ascii="QCF_BSML" w:hAnsi="QCF_BSML" w:cs="QCF_BSML"/>
          <w:color w:val="000000"/>
          <w:sz w:val="32"/>
          <w:rtl/>
        </w:rPr>
        <w:t>ﭼ</w:t>
      </w:r>
      <w:r w:rsidRPr="00330A27">
        <w:rPr>
          <w:rFonts w:ascii="QCF_P132" w:hAnsi="QCF_P132" w:cs="QCF_P132"/>
          <w:color w:val="000000"/>
          <w:sz w:val="32"/>
          <w:rtl/>
        </w:rPr>
        <w:t xml:space="preserve">  </w:t>
      </w:r>
      <w:r w:rsidRPr="00330A27">
        <w:rPr>
          <w:rFonts w:hint="cs"/>
          <w:sz w:val="32"/>
          <w:rtl/>
        </w:rPr>
        <w:t>مع النقل وقفاً لحمزة، ومع السكت في</w:t>
      </w:r>
      <w:r w:rsidRPr="00330A27">
        <w:rPr>
          <w:rFonts w:ascii="QCF_BSML" w:hAnsi="QCF_BSML" w:cs="QCF_BSML"/>
          <w:color w:val="000000"/>
          <w:sz w:val="32"/>
          <w:rtl/>
        </w:rPr>
        <w:t xml:space="preserve"> ﭽ</w:t>
      </w:r>
      <w:r w:rsidRPr="00330A27">
        <w:rPr>
          <w:rFonts w:hint="cs"/>
          <w:sz w:val="32"/>
          <w:rtl/>
        </w:rPr>
        <w:t xml:space="preserve"> </w:t>
      </w:r>
      <w:r w:rsidRPr="00330A27">
        <w:rPr>
          <w:rFonts w:ascii="QCF_P132" w:hAnsi="QCF_P132" w:cs="QCF_P132"/>
          <w:color w:val="000000"/>
          <w:sz w:val="32"/>
          <w:rtl/>
        </w:rPr>
        <w:t xml:space="preserve">ﭽ  </w:t>
      </w:r>
      <w:r w:rsidRPr="00330A27">
        <w:rPr>
          <w:rFonts w:ascii="QCF_BSML" w:hAnsi="QCF_BSML" w:cs="QCF_BSML"/>
          <w:color w:val="000000"/>
          <w:sz w:val="32"/>
          <w:rtl/>
        </w:rPr>
        <w:t>ﭼ</w:t>
      </w:r>
      <w:r w:rsidRPr="00330A27">
        <w:rPr>
          <w:rFonts w:ascii="QCF_P132" w:hAnsi="QCF_P132" w:cs="QCF_P132"/>
          <w:color w:val="000000"/>
          <w:sz w:val="32"/>
          <w:rtl/>
        </w:rPr>
        <w:t xml:space="preserve">  </w:t>
      </w:r>
      <w:r w:rsidRPr="00330A27">
        <w:rPr>
          <w:rFonts w:hint="cs"/>
          <w:sz w:val="32"/>
          <w:rtl/>
        </w:rPr>
        <w:t>لحمزة</w:t>
      </w:r>
      <w:r>
        <w:rPr>
          <w:rFonts w:hint="cs"/>
          <w:sz w:val="32"/>
          <w:rtl/>
        </w:rPr>
        <w:t>.</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r>
        <w:rPr>
          <w:rFonts w:hint="cs"/>
          <w:szCs w:val="28"/>
          <w:rtl/>
        </w:rPr>
        <w:t>ـــــــــــ</w:t>
      </w:r>
    </w:p>
    <w:p w:rsidR="00A06910" w:rsidRPr="006C2B9E" w:rsidRDefault="00A06910" w:rsidP="00A06910">
      <w:pPr>
        <w:pStyle w:val="List"/>
        <w:jc w:val="lowKashida"/>
        <w:rPr>
          <w:b/>
          <w:bCs/>
          <w:sz w:val="24"/>
          <w:szCs w:val="24"/>
          <w:rtl/>
        </w:rPr>
      </w:pPr>
      <w:r>
        <w:rPr>
          <w:rFonts w:hint="cs"/>
          <w:b/>
          <w:bCs/>
          <w:sz w:val="24"/>
          <w:szCs w:val="24"/>
          <w:rtl/>
        </w:rPr>
        <w:t>(1)</w:t>
      </w:r>
      <w:r w:rsidRPr="006C2B9E">
        <w:rPr>
          <w:rFonts w:hint="cs"/>
          <w:b/>
          <w:bCs/>
          <w:sz w:val="24"/>
          <w:szCs w:val="24"/>
          <w:rtl/>
        </w:rPr>
        <w:t xml:space="preserve"> </w:t>
      </w:r>
      <w:r>
        <w:rPr>
          <w:rFonts w:hint="cs"/>
          <w:b/>
          <w:bCs/>
          <w:sz w:val="24"/>
          <w:szCs w:val="24"/>
          <w:rtl/>
        </w:rPr>
        <w:t>ال</w:t>
      </w:r>
      <w:r w:rsidRPr="006C2B9E">
        <w:rPr>
          <w:rFonts w:hint="cs"/>
          <w:b/>
          <w:bCs/>
          <w:sz w:val="24"/>
          <w:szCs w:val="24"/>
          <w:rtl/>
        </w:rPr>
        <w:t>آية: 38</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 w:val="32"/>
          <w:rtl/>
        </w:rPr>
      </w:pPr>
      <w:r w:rsidRPr="00AC3F68">
        <w:rPr>
          <w:rFonts w:hint="cs"/>
          <w:szCs w:val="28"/>
          <w:rtl/>
        </w:rPr>
        <w:t xml:space="preserve"> </w:t>
      </w:r>
      <w:r w:rsidRPr="00330A27">
        <w:rPr>
          <w:rFonts w:hint="cs"/>
          <w:sz w:val="32"/>
          <w:rtl/>
        </w:rPr>
        <w:t xml:space="preserve">ومع السكت في </w:t>
      </w:r>
      <w:r w:rsidRPr="00330A27">
        <w:rPr>
          <w:rFonts w:ascii="QCF_BSML" w:hAnsi="QCF_BSML" w:cs="QCF_BSML"/>
          <w:color w:val="000000"/>
          <w:sz w:val="32"/>
          <w:rtl/>
        </w:rPr>
        <w:t xml:space="preserve">ﭽ </w:t>
      </w:r>
      <w:r w:rsidRPr="00330A27">
        <w:rPr>
          <w:rFonts w:ascii="QCF_P132" w:hAnsi="QCF_P132" w:cs="QCF_P132"/>
          <w:color w:val="000000"/>
          <w:sz w:val="32"/>
          <w:rtl/>
        </w:rPr>
        <w:t xml:space="preserve">ﭹ    </w:t>
      </w:r>
      <w:r w:rsidRPr="00330A27">
        <w:rPr>
          <w:rFonts w:ascii="QCF_BSML" w:hAnsi="QCF_BSML" w:cs="QCF_BSML"/>
          <w:color w:val="000000"/>
          <w:sz w:val="32"/>
          <w:rtl/>
        </w:rPr>
        <w:t>ﭼ</w:t>
      </w:r>
      <w:r w:rsidRPr="00330A27">
        <w:rPr>
          <w:rFonts w:ascii="QCF_P132" w:hAnsi="QCF_P132" w:cs="QCF_P132"/>
          <w:color w:val="000000"/>
          <w:sz w:val="32"/>
          <w:rtl/>
        </w:rPr>
        <w:t xml:space="preserve">  </w:t>
      </w:r>
      <w:r w:rsidRPr="00330A27">
        <w:rPr>
          <w:rFonts w:hint="cs"/>
          <w:sz w:val="32"/>
          <w:rtl/>
        </w:rPr>
        <w:t>و</w:t>
      </w:r>
      <w:r w:rsidRPr="00330A27">
        <w:rPr>
          <w:rFonts w:ascii="QCF_BSML" w:hAnsi="QCF_BSML" w:cs="QCF_BSML"/>
          <w:color w:val="000000"/>
          <w:sz w:val="32"/>
          <w:rtl/>
        </w:rPr>
        <w:t xml:space="preserve"> ﭽ </w:t>
      </w:r>
      <w:r w:rsidRPr="00330A27">
        <w:rPr>
          <w:rFonts w:ascii="QCF_P132" w:hAnsi="QCF_P132" w:cs="QCF_P132"/>
          <w:color w:val="000000"/>
          <w:sz w:val="32"/>
          <w:rtl/>
        </w:rPr>
        <w:t xml:space="preserve">ﭼ      </w:t>
      </w:r>
      <w:r w:rsidRPr="00330A27">
        <w:rPr>
          <w:rFonts w:ascii="QCF_BSML" w:hAnsi="QCF_BSML" w:cs="QCF_BSML"/>
          <w:color w:val="000000"/>
          <w:sz w:val="32"/>
          <w:rtl/>
        </w:rPr>
        <w:t>ﭼ</w:t>
      </w:r>
      <w:r w:rsidRPr="00330A27">
        <w:rPr>
          <w:rFonts w:ascii="QCF_BSML" w:hAnsi="QCF_BSML" w:cs="QCF_BSML" w:hint="cs"/>
          <w:color w:val="000000"/>
          <w:sz w:val="32"/>
          <w:rtl/>
        </w:rPr>
        <w:t xml:space="preserve">        </w:t>
      </w:r>
      <w:r w:rsidRPr="00330A27">
        <w:rPr>
          <w:rFonts w:ascii="QCF_P132" w:hAnsi="QCF_P132" w:cs="QCF_P132"/>
          <w:color w:val="000000"/>
          <w:sz w:val="32"/>
          <w:rtl/>
        </w:rPr>
        <w:t xml:space="preserve">  </w:t>
      </w:r>
      <w:r w:rsidRPr="00330A27">
        <w:rPr>
          <w:rFonts w:hint="cs"/>
          <w:sz w:val="32"/>
          <w:rtl/>
        </w:rPr>
        <w:t xml:space="preserve">مع النقل وقفاً لحمزة، ومع السكت في </w:t>
      </w:r>
      <w:r w:rsidRPr="00330A27">
        <w:rPr>
          <w:rFonts w:ascii="QCF_BSML" w:hAnsi="QCF_BSML" w:cs="QCF_BSML"/>
          <w:color w:val="000000"/>
          <w:sz w:val="32"/>
          <w:rtl/>
        </w:rPr>
        <w:t xml:space="preserve">ﭽ </w:t>
      </w:r>
      <w:r w:rsidRPr="00330A27">
        <w:rPr>
          <w:rFonts w:ascii="QCF_P132" w:hAnsi="QCF_P132" w:cs="QCF_P132"/>
          <w:color w:val="000000"/>
          <w:sz w:val="32"/>
          <w:rtl/>
        </w:rPr>
        <w:t>ﭽ</w:t>
      </w:r>
      <w:r w:rsidRPr="00330A27">
        <w:rPr>
          <w:rFonts w:ascii="QCF_BSML" w:hAnsi="QCF_BSML" w:cs="QCF_BSML"/>
          <w:color w:val="000000"/>
          <w:sz w:val="32"/>
          <w:rtl/>
        </w:rPr>
        <w:t xml:space="preserve"> ﭼ</w:t>
      </w:r>
      <w:r w:rsidRPr="00330A27">
        <w:rPr>
          <w:rFonts w:ascii="QCF_P132" w:hAnsi="QCF_P132" w:cs="QCF_P132"/>
          <w:color w:val="000000"/>
          <w:sz w:val="32"/>
          <w:rtl/>
        </w:rPr>
        <w:t xml:space="preserve">  </w:t>
      </w:r>
      <w:r>
        <w:rPr>
          <w:rFonts w:hint="cs"/>
          <w:sz w:val="32"/>
          <w:rtl/>
        </w:rPr>
        <w:t>لحمزة، مذهب الشذائي"1" وبه قرأ</w:t>
      </w:r>
      <w:r w:rsidRPr="00330A27">
        <w:rPr>
          <w:rFonts w:hint="cs"/>
          <w:sz w:val="32"/>
          <w:rtl/>
        </w:rPr>
        <w:t xml:space="preserve"> سبط</w:t>
      </w:r>
      <w:r>
        <w:rPr>
          <w:rFonts w:hint="cs"/>
          <w:sz w:val="32"/>
          <w:rtl/>
        </w:rPr>
        <w:t xml:space="preserve"> </w:t>
      </w:r>
      <w:r w:rsidRPr="00330A27">
        <w:rPr>
          <w:rFonts w:hint="cs"/>
          <w:sz w:val="32"/>
          <w:rtl/>
        </w:rPr>
        <w:t xml:space="preserve"> الخياط"2" على الشريف"3" عن الكارزيني"4" عنه لكنه لم يسنده في النشر والمبهج"5" إلى خلف، فلا يكون من طريق الطيبة فالأولى تركه لخلف، وكذا في كل القرآن ، والثامن والتاسع: ترك السكت في الكل مع النقل وقفاً عن حمزة، ومع التحقيق وقفاً لحمزة"6")"7"</w:t>
      </w:r>
      <w:r>
        <w:rPr>
          <w:rFonts w:hint="cs"/>
          <w:sz w:val="32"/>
          <w:rtl/>
        </w:rPr>
        <w:t>.</w:t>
      </w:r>
    </w:p>
    <w:p w:rsidR="00A06910" w:rsidRDefault="00A06910" w:rsidP="00A06910">
      <w:pPr>
        <w:pStyle w:val="BodyText"/>
        <w:jc w:val="lowKashida"/>
        <w:rPr>
          <w:sz w:val="32"/>
          <w:rtl/>
        </w:rPr>
      </w:pPr>
    </w:p>
    <w:p w:rsidR="00A06910" w:rsidRPr="00330A27" w:rsidRDefault="00A06910" w:rsidP="00A06910">
      <w:pPr>
        <w:pStyle w:val="BodyText"/>
        <w:jc w:val="lowKashida"/>
        <w:rPr>
          <w:sz w:val="32"/>
          <w:rtl/>
        </w:rPr>
      </w:pPr>
    </w:p>
    <w:p w:rsidR="00A06910" w:rsidRPr="006C2B9E" w:rsidRDefault="00A06910" w:rsidP="00A06910">
      <w:pPr>
        <w:pStyle w:val="List"/>
        <w:jc w:val="lowKashida"/>
        <w:rPr>
          <w:b/>
          <w:bCs/>
          <w:sz w:val="24"/>
          <w:szCs w:val="24"/>
          <w:rtl/>
        </w:rPr>
      </w:pPr>
      <w:r w:rsidRPr="006C2B9E">
        <w:rPr>
          <w:rFonts w:hint="cs"/>
          <w:b/>
          <w:bCs/>
          <w:sz w:val="24"/>
          <w:szCs w:val="24"/>
          <w:rtl/>
        </w:rPr>
        <w:t>ـــــــــ</w:t>
      </w:r>
    </w:p>
    <w:p w:rsidR="00A06910" w:rsidRPr="006C2B9E" w:rsidRDefault="00A06910" w:rsidP="00A06910">
      <w:pPr>
        <w:pStyle w:val="List"/>
        <w:jc w:val="lowKashida"/>
        <w:rPr>
          <w:b/>
          <w:bCs/>
          <w:sz w:val="24"/>
          <w:szCs w:val="24"/>
          <w:rtl/>
        </w:rPr>
      </w:pPr>
      <w:r w:rsidRPr="006C2B9E">
        <w:rPr>
          <w:rFonts w:hint="cs"/>
          <w:b/>
          <w:bCs/>
          <w:sz w:val="24"/>
          <w:szCs w:val="24"/>
          <w:rtl/>
        </w:rPr>
        <w:t xml:space="preserve"> </w:t>
      </w:r>
    </w:p>
    <w:p w:rsidR="00A06910" w:rsidRPr="006C2B9E" w:rsidRDefault="00A06910" w:rsidP="00A06910">
      <w:pPr>
        <w:pStyle w:val="List"/>
        <w:jc w:val="lowKashida"/>
        <w:rPr>
          <w:b/>
          <w:bCs/>
          <w:sz w:val="24"/>
          <w:szCs w:val="24"/>
          <w:rtl/>
        </w:rPr>
      </w:pPr>
      <w:r w:rsidRPr="006C2B9E">
        <w:rPr>
          <w:rFonts w:hint="cs"/>
          <w:b/>
          <w:bCs/>
          <w:sz w:val="24"/>
          <w:szCs w:val="24"/>
          <w:rtl/>
        </w:rPr>
        <w:t>(</w:t>
      </w:r>
      <w:r>
        <w:rPr>
          <w:rFonts w:hint="cs"/>
          <w:b/>
          <w:bCs/>
          <w:sz w:val="24"/>
          <w:szCs w:val="24"/>
          <w:rtl/>
        </w:rPr>
        <w:t>1</w:t>
      </w:r>
      <w:r w:rsidRPr="006C2B9E">
        <w:rPr>
          <w:rFonts w:hint="cs"/>
          <w:b/>
          <w:bCs/>
          <w:sz w:val="24"/>
          <w:szCs w:val="24"/>
          <w:rtl/>
        </w:rPr>
        <w:t>)هو الإمام أحمد بن نصر بن منصور بن عبد الحميد بن عبد المنعم ،أبو بكر الشذائي ،</w:t>
      </w:r>
      <w:r>
        <w:rPr>
          <w:rFonts w:hint="cs"/>
          <w:b/>
          <w:bCs/>
          <w:sz w:val="24"/>
          <w:szCs w:val="24"/>
          <w:rtl/>
        </w:rPr>
        <w:t xml:space="preserve"> </w:t>
      </w:r>
      <w:r w:rsidRPr="006C2B9E">
        <w:rPr>
          <w:rFonts w:hint="cs"/>
          <w:b/>
          <w:bCs/>
          <w:sz w:val="24"/>
          <w:szCs w:val="24"/>
          <w:rtl/>
        </w:rPr>
        <w:t>أخذ عن الحسن بن بشار بن العلاف</w:t>
      </w:r>
      <w:r>
        <w:rPr>
          <w:rFonts w:hint="cs"/>
          <w:b/>
          <w:bCs/>
          <w:sz w:val="24"/>
          <w:szCs w:val="24"/>
          <w:rtl/>
        </w:rPr>
        <w:t>،</w:t>
      </w:r>
      <w:r w:rsidRPr="006C2B9E">
        <w:rPr>
          <w:rFonts w:hint="cs"/>
          <w:b/>
          <w:bCs/>
          <w:sz w:val="24"/>
          <w:szCs w:val="24"/>
          <w:rtl/>
        </w:rPr>
        <w:t xml:space="preserve"> وابن مجاهد</w:t>
      </w:r>
      <w:r>
        <w:rPr>
          <w:rFonts w:hint="cs"/>
          <w:b/>
          <w:bCs/>
          <w:sz w:val="24"/>
          <w:szCs w:val="24"/>
          <w:rtl/>
        </w:rPr>
        <w:t>،</w:t>
      </w:r>
      <w:r w:rsidRPr="006C2B9E">
        <w:rPr>
          <w:rFonts w:hint="cs"/>
          <w:b/>
          <w:bCs/>
          <w:sz w:val="24"/>
          <w:szCs w:val="24"/>
          <w:rtl/>
        </w:rPr>
        <w:t xml:space="preserve"> وابن الأخرم،</w:t>
      </w:r>
      <w:r>
        <w:rPr>
          <w:rFonts w:hint="cs"/>
          <w:b/>
          <w:bCs/>
          <w:sz w:val="24"/>
          <w:szCs w:val="24"/>
          <w:rtl/>
        </w:rPr>
        <w:t xml:space="preserve"> </w:t>
      </w:r>
      <w:r w:rsidRPr="006C2B9E">
        <w:rPr>
          <w:rFonts w:hint="cs"/>
          <w:b/>
          <w:bCs/>
          <w:sz w:val="24"/>
          <w:szCs w:val="24"/>
          <w:rtl/>
        </w:rPr>
        <w:t>وأخذ عنه : محمد بن الحسين الكارزيني</w:t>
      </w:r>
      <w:r>
        <w:rPr>
          <w:rFonts w:hint="cs"/>
          <w:b/>
          <w:bCs/>
          <w:sz w:val="24"/>
          <w:szCs w:val="24"/>
          <w:rtl/>
        </w:rPr>
        <w:t>،</w:t>
      </w:r>
      <w:r w:rsidRPr="006C2B9E">
        <w:rPr>
          <w:rFonts w:hint="cs"/>
          <w:b/>
          <w:bCs/>
          <w:sz w:val="24"/>
          <w:szCs w:val="24"/>
          <w:rtl/>
        </w:rPr>
        <w:t xml:space="preserve"> وعلي بن جعفر السعيدي</w:t>
      </w:r>
      <w:r>
        <w:rPr>
          <w:rFonts w:hint="cs"/>
          <w:b/>
          <w:bCs/>
          <w:sz w:val="24"/>
          <w:szCs w:val="24"/>
          <w:rtl/>
        </w:rPr>
        <w:t>،</w:t>
      </w:r>
      <w:r w:rsidRPr="006C2B9E">
        <w:rPr>
          <w:rFonts w:hint="cs"/>
          <w:b/>
          <w:bCs/>
          <w:sz w:val="24"/>
          <w:szCs w:val="24"/>
          <w:rtl/>
        </w:rPr>
        <w:t xml:space="preserve"> وأبو الفضل الخزاعي ،</w:t>
      </w:r>
      <w:r>
        <w:rPr>
          <w:rFonts w:hint="cs"/>
          <w:b/>
          <w:bCs/>
          <w:sz w:val="24"/>
          <w:szCs w:val="24"/>
          <w:rtl/>
        </w:rPr>
        <w:t xml:space="preserve"> </w:t>
      </w:r>
      <w:r w:rsidRPr="006C2B9E">
        <w:rPr>
          <w:rFonts w:hint="cs"/>
          <w:b/>
          <w:bCs/>
          <w:sz w:val="24"/>
          <w:szCs w:val="24"/>
          <w:rtl/>
        </w:rPr>
        <w:t xml:space="preserve">مات سنة 373هــ </w:t>
      </w:r>
      <w:r>
        <w:rPr>
          <w:rFonts w:hint="cs"/>
          <w:b/>
          <w:bCs/>
          <w:sz w:val="24"/>
          <w:szCs w:val="24"/>
          <w:rtl/>
        </w:rPr>
        <w:t>.</w:t>
      </w:r>
    </w:p>
    <w:p w:rsidR="00A06910" w:rsidRPr="006C2B9E" w:rsidRDefault="00A06910" w:rsidP="00A06910">
      <w:pPr>
        <w:pStyle w:val="List"/>
        <w:jc w:val="lowKashida"/>
        <w:rPr>
          <w:b/>
          <w:bCs/>
          <w:sz w:val="24"/>
          <w:szCs w:val="24"/>
          <w:rtl/>
        </w:rPr>
      </w:pPr>
      <w:r w:rsidRPr="006C2B9E">
        <w:rPr>
          <w:rFonts w:hint="cs"/>
          <w:b/>
          <w:bCs/>
          <w:sz w:val="24"/>
          <w:szCs w:val="24"/>
          <w:rtl/>
        </w:rPr>
        <w:t>انظر</w:t>
      </w:r>
      <w:r>
        <w:rPr>
          <w:rFonts w:hint="cs"/>
          <w:b/>
          <w:bCs/>
          <w:sz w:val="24"/>
          <w:szCs w:val="24"/>
          <w:rtl/>
        </w:rPr>
        <w:t>:</w:t>
      </w:r>
      <w:r w:rsidRPr="006C2B9E">
        <w:rPr>
          <w:rFonts w:hint="cs"/>
          <w:b/>
          <w:bCs/>
          <w:sz w:val="24"/>
          <w:szCs w:val="24"/>
          <w:rtl/>
        </w:rPr>
        <w:t xml:space="preserve">( </w:t>
      </w:r>
      <w:r>
        <w:rPr>
          <w:rFonts w:hint="cs"/>
          <w:b/>
          <w:bCs/>
          <w:sz w:val="24"/>
          <w:szCs w:val="24"/>
          <w:rtl/>
        </w:rPr>
        <w:t>معرفة القراء :2/616ـ617)،(غاية النهاية:1/144).</w:t>
      </w:r>
    </w:p>
    <w:p w:rsidR="00A06910" w:rsidRPr="006C2B9E" w:rsidRDefault="00A06910" w:rsidP="00A06910">
      <w:pPr>
        <w:pStyle w:val="List"/>
        <w:jc w:val="lowKashida"/>
        <w:rPr>
          <w:b/>
          <w:bCs/>
          <w:sz w:val="24"/>
          <w:szCs w:val="24"/>
          <w:rtl/>
        </w:rPr>
      </w:pPr>
      <w:r w:rsidRPr="006C2B9E">
        <w:rPr>
          <w:rFonts w:hint="cs"/>
          <w:b/>
          <w:bCs/>
          <w:sz w:val="24"/>
          <w:szCs w:val="24"/>
          <w:rtl/>
        </w:rPr>
        <w:t>(</w:t>
      </w:r>
      <w:r>
        <w:rPr>
          <w:rFonts w:hint="cs"/>
          <w:b/>
          <w:bCs/>
          <w:sz w:val="24"/>
          <w:szCs w:val="24"/>
          <w:rtl/>
        </w:rPr>
        <w:t>2</w:t>
      </w:r>
      <w:r w:rsidRPr="006C2B9E">
        <w:rPr>
          <w:rFonts w:hint="cs"/>
          <w:b/>
          <w:bCs/>
          <w:sz w:val="24"/>
          <w:szCs w:val="24"/>
          <w:rtl/>
        </w:rPr>
        <w:t>) هو الإمام أبو محمد عبد الله بن علي بن أحمد بن عبد الله  البغدادي، المشهور بسبط الخياط، تلا بالروايات على: جده أبي منصور الخياط</w:t>
      </w:r>
      <w:r>
        <w:rPr>
          <w:rFonts w:hint="cs"/>
          <w:b/>
          <w:bCs/>
          <w:sz w:val="24"/>
          <w:szCs w:val="24"/>
          <w:rtl/>
        </w:rPr>
        <w:t>،</w:t>
      </w:r>
      <w:r w:rsidRPr="006C2B9E">
        <w:rPr>
          <w:rFonts w:hint="cs"/>
          <w:b/>
          <w:bCs/>
          <w:sz w:val="24"/>
          <w:szCs w:val="24"/>
          <w:rtl/>
        </w:rPr>
        <w:t xml:space="preserve"> وأبي الخطاب بن الجراح</w:t>
      </w:r>
      <w:r>
        <w:rPr>
          <w:rFonts w:hint="cs"/>
          <w:b/>
          <w:bCs/>
          <w:sz w:val="24"/>
          <w:szCs w:val="24"/>
          <w:rtl/>
        </w:rPr>
        <w:t>،</w:t>
      </w:r>
      <w:r w:rsidRPr="006C2B9E">
        <w:rPr>
          <w:rFonts w:hint="cs"/>
          <w:b/>
          <w:bCs/>
          <w:sz w:val="24"/>
          <w:szCs w:val="24"/>
          <w:rtl/>
        </w:rPr>
        <w:t xml:space="preserve"> والشريف عبد القادر بن عبد السلام، وتلقى القرآن من: أبي الحسن بن الفاعوس، وسمع من: أبي منصور العكبري</w:t>
      </w:r>
      <w:r>
        <w:rPr>
          <w:rFonts w:hint="cs"/>
          <w:b/>
          <w:bCs/>
          <w:sz w:val="24"/>
          <w:szCs w:val="24"/>
          <w:rtl/>
        </w:rPr>
        <w:t>،</w:t>
      </w:r>
      <w:r w:rsidRPr="006C2B9E">
        <w:rPr>
          <w:rFonts w:hint="cs"/>
          <w:b/>
          <w:bCs/>
          <w:sz w:val="24"/>
          <w:szCs w:val="24"/>
          <w:rtl/>
        </w:rPr>
        <w:t xml:space="preserve"> ورزق الله التميمي،</w:t>
      </w:r>
      <w:r>
        <w:rPr>
          <w:rFonts w:hint="cs"/>
          <w:b/>
          <w:bCs/>
          <w:sz w:val="24"/>
          <w:szCs w:val="24"/>
          <w:rtl/>
        </w:rPr>
        <w:t xml:space="preserve"> </w:t>
      </w:r>
      <w:r w:rsidRPr="006C2B9E">
        <w:rPr>
          <w:rFonts w:hint="cs"/>
          <w:b/>
          <w:bCs/>
          <w:sz w:val="24"/>
          <w:szCs w:val="24"/>
          <w:rtl/>
        </w:rPr>
        <w:t>مات سنة541هــ</w:t>
      </w:r>
      <w:r>
        <w:rPr>
          <w:rFonts w:hint="cs"/>
          <w:b/>
          <w:bCs/>
          <w:sz w:val="24"/>
          <w:szCs w:val="24"/>
          <w:rtl/>
        </w:rPr>
        <w:t xml:space="preserve"> .</w:t>
      </w:r>
      <w:r w:rsidRPr="006C2B9E">
        <w:rPr>
          <w:rFonts w:hint="cs"/>
          <w:b/>
          <w:bCs/>
          <w:sz w:val="24"/>
          <w:szCs w:val="24"/>
          <w:rtl/>
        </w:rPr>
        <w:t xml:space="preserve"> </w:t>
      </w:r>
    </w:p>
    <w:p w:rsidR="00A06910" w:rsidRPr="006C2B9E" w:rsidRDefault="00A06910" w:rsidP="00A06910">
      <w:pPr>
        <w:pStyle w:val="List"/>
        <w:jc w:val="lowKashida"/>
        <w:rPr>
          <w:b/>
          <w:bCs/>
          <w:sz w:val="24"/>
          <w:szCs w:val="24"/>
          <w:rtl/>
        </w:rPr>
      </w:pPr>
      <w:r w:rsidRPr="006C2B9E">
        <w:rPr>
          <w:rFonts w:hint="cs"/>
          <w:b/>
          <w:bCs/>
          <w:sz w:val="24"/>
          <w:szCs w:val="24"/>
          <w:rtl/>
        </w:rPr>
        <w:t>انظر</w:t>
      </w:r>
      <w:r>
        <w:rPr>
          <w:rFonts w:hint="cs"/>
          <w:b/>
          <w:bCs/>
          <w:sz w:val="24"/>
          <w:szCs w:val="24"/>
          <w:rtl/>
        </w:rPr>
        <w:t>:</w:t>
      </w:r>
      <w:r w:rsidRPr="006C2B9E">
        <w:rPr>
          <w:rFonts w:hint="cs"/>
          <w:b/>
          <w:bCs/>
          <w:sz w:val="24"/>
          <w:szCs w:val="24"/>
          <w:rtl/>
        </w:rPr>
        <w:t>(</w:t>
      </w:r>
      <w:r>
        <w:rPr>
          <w:rFonts w:hint="cs"/>
          <w:b/>
          <w:bCs/>
          <w:sz w:val="24"/>
          <w:szCs w:val="24"/>
          <w:rtl/>
        </w:rPr>
        <w:t xml:space="preserve"> معرفة القراء:2/960ـ963)،(غاية النهاية :1/434).</w:t>
      </w:r>
    </w:p>
    <w:p w:rsidR="00A06910" w:rsidRPr="006C2B9E" w:rsidRDefault="00A06910" w:rsidP="00A06910">
      <w:pPr>
        <w:pStyle w:val="List"/>
        <w:jc w:val="lowKashida"/>
        <w:rPr>
          <w:b/>
          <w:bCs/>
          <w:sz w:val="24"/>
          <w:szCs w:val="24"/>
          <w:rtl/>
        </w:rPr>
      </w:pPr>
      <w:r w:rsidRPr="006C2B9E">
        <w:rPr>
          <w:rFonts w:hint="cs"/>
          <w:b/>
          <w:bCs/>
          <w:sz w:val="24"/>
          <w:szCs w:val="24"/>
          <w:rtl/>
        </w:rPr>
        <w:t>(</w:t>
      </w:r>
      <w:r>
        <w:rPr>
          <w:rFonts w:hint="cs"/>
          <w:b/>
          <w:bCs/>
          <w:sz w:val="24"/>
          <w:szCs w:val="24"/>
          <w:rtl/>
        </w:rPr>
        <w:t>3</w:t>
      </w:r>
      <w:r w:rsidRPr="006C2B9E">
        <w:rPr>
          <w:rFonts w:hint="cs"/>
          <w:b/>
          <w:bCs/>
          <w:sz w:val="24"/>
          <w:szCs w:val="24"/>
          <w:rtl/>
        </w:rPr>
        <w:t>) هو الإمام الشريف أبو الفضل عبد القاهر بن عبد السلام بن علي العباسي،قرأ بالروايات الكثيرة على أبي عبد الله محمد بن الحسين بن آذر بهرام الكارزيني، وقرأ عليه الشيخ أبو محمد سبط الخياط وأبو السعيد محمد بن عبد الجبار الجويني وأبو الكرم الشهرزوري،مات سنة493هــ</w:t>
      </w:r>
      <w:r>
        <w:rPr>
          <w:rFonts w:hint="cs"/>
          <w:b/>
          <w:bCs/>
          <w:sz w:val="24"/>
          <w:szCs w:val="24"/>
          <w:rtl/>
        </w:rPr>
        <w:t xml:space="preserve"> .</w:t>
      </w:r>
    </w:p>
    <w:p w:rsidR="00A06910" w:rsidRPr="006C2B9E" w:rsidRDefault="00A06910" w:rsidP="00A06910">
      <w:pPr>
        <w:pStyle w:val="List"/>
        <w:jc w:val="lowKashida"/>
        <w:rPr>
          <w:b/>
          <w:bCs/>
          <w:sz w:val="24"/>
          <w:szCs w:val="24"/>
          <w:rtl/>
        </w:rPr>
      </w:pPr>
      <w:r w:rsidRPr="006C2B9E">
        <w:rPr>
          <w:rFonts w:hint="cs"/>
          <w:b/>
          <w:bCs/>
          <w:sz w:val="24"/>
          <w:szCs w:val="24"/>
          <w:rtl/>
        </w:rPr>
        <w:t>انظر</w:t>
      </w:r>
      <w:r>
        <w:rPr>
          <w:rFonts w:hint="cs"/>
          <w:b/>
          <w:bCs/>
          <w:sz w:val="24"/>
          <w:szCs w:val="24"/>
          <w:rtl/>
        </w:rPr>
        <w:t>:</w:t>
      </w:r>
      <w:r w:rsidRPr="006C2B9E">
        <w:rPr>
          <w:rFonts w:hint="cs"/>
          <w:b/>
          <w:bCs/>
          <w:sz w:val="24"/>
          <w:szCs w:val="24"/>
          <w:rtl/>
        </w:rPr>
        <w:t>(</w:t>
      </w:r>
      <w:r>
        <w:rPr>
          <w:rFonts w:hint="cs"/>
          <w:b/>
          <w:bCs/>
          <w:sz w:val="24"/>
          <w:szCs w:val="24"/>
          <w:rtl/>
        </w:rPr>
        <w:t>معرفة القراء :2/857)،(غاية النهاية :1/399).</w:t>
      </w:r>
    </w:p>
    <w:p w:rsidR="00A06910" w:rsidRDefault="00A06910" w:rsidP="00A06910">
      <w:pPr>
        <w:pStyle w:val="List"/>
        <w:ind w:left="0" w:firstLine="0"/>
        <w:jc w:val="lowKashida"/>
        <w:rPr>
          <w:b/>
          <w:bCs/>
          <w:sz w:val="24"/>
          <w:szCs w:val="24"/>
          <w:rtl/>
        </w:rPr>
      </w:pPr>
      <w:r w:rsidRPr="006C2B9E">
        <w:rPr>
          <w:rFonts w:hint="cs"/>
          <w:b/>
          <w:bCs/>
          <w:sz w:val="24"/>
          <w:szCs w:val="24"/>
          <w:rtl/>
        </w:rPr>
        <w:t>(</w:t>
      </w:r>
      <w:r>
        <w:rPr>
          <w:rFonts w:hint="cs"/>
          <w:b/>
          <w:bCs/>
          <w:sz w:val="24"/>
          <w:szCs w:val="24"/>
          <w:rtl/>
        </w:rPr>
        <w:t>4</w:t>
      </w:r>
      <w:r w:rsidRPr="006C2B9E">
        <w:rPr>
          <w:rFonts w:hint="cs"/>
          <w:b/>
          <w:bCs/>
          <w:sz w:val="24"/>
          <w:szCs w:val="24"/>
          <w:rtl/>
        </w:rPr>
        <w:t>)هو الإمام محمد بن الحسين بن محمد بن آذر بهرام، الإمام الكبير أبو عبد الله الفارسي الكارزيني،</w:t>
      </w:r>
      <w:r>
        <w:rPr>
          <w:rFonts w:hint="cs"/>
          <w:b/>
          <w:bCs/>
          <w:sz w:val="24"/>
          <w:szCs w:val="24"/>
          <w:rtl/>
        </w:rPr>
        <w:t xml:space="preserve"> </w:t>
      </w:r>
      <w:r w:rsidRPr="006C2B9E">
        <w:rPr>
          <w:rFonts w:hint="cs"/>
          <w:b/>
          <w:bCs/>
          <w:sz w:val="24"/>
          <w:szCs w:val="24"/>
          <w:rtl/>
        </w:rPr>
        <w:t>قرأ على الحسن بن سعيد المطوعي،</w:t>
      </w:r>
      <w:r>
        <w:rPr>
          <w:rFonts w:hint="cs"/>
          <w:b/>
          <w:bCs/>
          <w:sz w:val="24"/>
          <w:szCs w:val="24"/>
          <w:rtl/>
        </w:rPr>
        <w:t xml:space="preserve"> </w:t>
      </w:r>
      <w:r w:rsidRPr="006C2B9E">
        <w:rPr>
          <w:rFonts w:hint="cs"/>
          <w:b/>
          <w:bCs/>
          <w:sz w:val="24"/>
          <w:szCs w:val="24"/>
          <w:rtl/>
        </w:rPr>
        <w:t>وأحمد بن نصر الشذائي</w:t>
      </w:r>
      <w:r>
        <w:rPr>
          <w:rFonts w:hint="cs"/>
          <w:b/>
          <w:bCs/>
          <w:sz w:val="24"/>
          <w:szCs w:val="24"/>
          <w:rtl/>
        </w:rPr>
        <w:t>،</w:t>
      </w:r>
      <w:r w:rsidRPr="006C2B9E">
        <w:rPr>
          <w:rFonts w:hint="cs"/>
          <w:b/>
          <w:bCs/>
          <w:sz w:val="24"/>
          <w:szCs w:val="24"/>
          <w:rtl/>
        </w:rPr>
        <w:t xml:space="preserve"> ويوسف بن محمد الضرير، وقرأ عليه</w:t>
      </w:r>
      <w:r>
        <w:rPr>
          <w:rFonts w:hint="cs"/>
          <w:b/>
          <w:bCs/>
          <w:sz w:val="24"/>
          <w:szCs w:val="24"/>
          <w:rtl/>
        </w:rPr>
        <w:t>: أبو القاسم الهذلي وأ</w:t>
      </w:r>
      <w:r w:rsidRPr="006C2B9E">
        <w:rPr>
          <w:rFonts w:hint="cs"/>
          <w:b/>
          <w:bCs/>
          <w:sz w:val="24"/>
          <w:szCs w:val="24"/>
          <w:rtl/>
        </w:rPr>
        <w:t>حسن بن الحسين اليزيدي</w:t>
      </w:r>
      <w:r>
        <w:rPr>
          <w:rFonts w:hint="cs"/>
          <w:b/>
          <w:bCs/>
          <w:sz w:val="24"/>
          <w:szCs w:val="24"/>
          <w:rtl/>
        </w:rPr>
        <w:t>،</w:t>
      </w:r>
      <w:r w:rsidRPr="006C2B9E">
        <w:rPr>
          <w:rFonts w:hint="cs"/>
          <w:b/>
          <w:bCs/>
          <w:sz w:val="24"/>
          <w:szCs w:val="24"/>
          <w:rtl/>
        </w:rPr>
        <w:t xml:space="preserve"> وأبو معشر </w:t>
      </w:r>
      <w:r>
        <w:rPr>
          <w:rFonts w:hint="cs"/>
          <w:b/>
          <w:bCs/>
          <w:sz w:val="24"/>
          <w:szCs w:val="24"/>
          <w:rtl/>
        </w:rPr>
        <w:t xml:space="preserve">الطبري، </w:t>
      </w:r>
      <w:r w:rsidRPr="006C2B9E">
        <w:rPr>
          <w:rFonts w:hint="cs"/>
          <w:b/>
          <w:bCs/>
          <w:sz w:val="24"/>
          <w:szCs w:val="24"/>
          <w:rtl/>
        </w:rPr>
        <w:t>مات في حدود 440هــ</w:t>
      </w:r>
      <w:r>
        <w:rPr>
          <w:rFonts w:hint="cs"/>
          <w:b/>
          <w:bCs/>
          <w:sz w:val="24"/>
          <w:szCs w:val="24"/>
          <w:rtl/>
        </w:rPr>
        <w:t xml:space="preserve"> .</w:t>
      </w:r>
    </w:p>
    <w:p w:rsidR="00A06910" w:rsidRPr="006C2B9E" w:rsidRDefault="00A06910" w:rsidP="00A06910">
      <w:pPr>
        <w:pStyle w:val="List"/>
        <w:ind w:left="0" w:firstLine="0"/>
        <w:jc w:val="lowKashida"/>
        <w:rPr>
          <w:b/>
          <w:bCs/>
          <w:sz w:val="24"/>
          <w:szCs w:val="24"/>
          <w:rtl/>
        </w:rPr>
      </w:pPr>
      <w:r>
        <w:rPr>
          <w:rFonts w:hint="cs"/>
          <w:b/>
          <w:bCs/>
          <w:sz w:val="24"/>
          <w:szCs w:val="24"/>
          <w:rtl/>
        </w:rPr>
        <w:t xml:space="preserve">        انظر:(معرفة القراء :2/756ـ758)،(غاية النهاية :2/132).</w:t>
      </w:r>
    </w:p>
    <w:p w:rsidR="00A06910" w:rsidRPr="006C2B9E" w:rsidRDefault="00A06910" w:rsidP="00A06910">
      <w:pPr>
        <w:pStyle w:val="List"/>
        <w:jc w:val="lowKashida"/>
        <w:rPr>
          <w:b/>
          <w:bCs/>
          <w:sz w:val="24"/>
          <w:szCs w:val="24"/>
          <w:rtl/>
        </w:rPr>
      </w:pPr>
      <w:r w:rsidRPr="006C2B9E">
        <w:rPr>
          <w:rFonts w:hint="cs"/>
          <w:b/>
          <w:bCs/>
          <w:sz w:val="24"/>
          <w:szCs w:val="24"/>
          <w:rtl/>
        </w:rPr>
        <w:t>(</w:t>
      </w:r>
      <w:r>
        <w:rPr>
          <w:rFonts w:hint="cs"/>
          <w:b/>
          <w:bCs/>
          <w:sz w:val="24"/>
          <w:szCs w:val="24"/>
          <w:rtl/>
        </w:rPr>
        <w:t>5</w:t>
      </w:r>
      <w:r w:rsidRPr="006C2B9E">
        <w:rPr>
          <w:rFonts w:hint="cs"/>
          <w:b/>
          <w:bCs/>
          <w:sz w:val="24"/>
          <w:szCs w:val="24"/>
          <w:rtl/>
        </w:rPr>
        <w:t>) هو كتاب المبهج في القراءات الثمان وقراءة ابن محيصن والأعمش واختيار خلف واليزيدي</w:t>
      </w:r>
      <w:r>
        <w:rPr>
          <w:rFonts w:hint="cs"/>
          <w:b/>
          <w:bCs/>
          <w:sz w:val="24"/>
          <w:szCs w:val="24"/>
          <w:rtl/>
        </w:rPr>
        <w:t>،</w:t>
      </w:r>
      <w:r w:rsidRPr="006C2B9E">
        <w:rPr>
          <w:rFonts w:hint="cs"/>
          <w:b/>
          <w:bCs/>
          <w:sz w:val="24"/>
          <w:szCs w:val="24"/>
          <w:rtl/>
        </w:rPr>
        <w:t xml:space="preserve"> تأليف الإمام أبي محمد عبد الله بن علي بن أحمد بن عبد الله</w:t>
      </w:r>
      <w:r>
        <w:rPr>
          <w:rFonts w:hint="cs"/>
          <w:b/>
          <w:bCs/>
          <w:sz w:val="24"/>
          <w:szCs w:val="24"/>
          <w:rtl/>
        </w:rPr>
        <w:t>،</w:t>
      </w:r>
      <w:r w:rsidRPr="006C2B9E">
        <w:rPr>
          <w:rFonts w:hint="cs"/>
          <w:b/>
          <w:bCs/>
          <w:sz w:val="24"/>
          <w:szCs w:val="24"/>
          <w:rtl/>
        </w:rPr>
        <w:t xml:space="preserve"> المعروف بسبط الخياط البغدادي،</w:t>
      </w:r>
      <w:r>
        <w:rPr>
          <w:rFonts w:hint="cs"/>
          <w:b/>
          <w:bCs/>
          <w:sz w:val="24"/>
          <w:szCs w:val="24"/>
          <w:rtl/>
        </w:rPr>
        <w:t xml:space="preserve"> </w:t>
      </w:r>
      <w:r w:rsidRPr="006C2B9E">
        <w:rPr>
          <w:rFonts w:hint="cs"/>
          <w:b/>
          <w:bCs/>
          <w:sz w:val="24"/>
          <w:szCs w:val="24"/>
          <w:rtl/>
        </w:rPr>
        <w:t>مات سنة 541هــ</w:t>
      </w:r>
      <w:r>
        <w:rPr>
          <w:rFonts w:hint="cs"/>
          <w:b/>
          <w:bCs/>
          <w:sz w:val="24"/>
          <w:szCs w:val="24"/>
          <w:rtl/>
        </w:rPr>
        <w:t xml:space="preserve"> .</w:t>
      </w:r>
    </w:p>
    <w:p w:rsidR="00A06910" w:rsidRPr="006C2B9E" w:rsidRDefault="00A06910" w:rsidP="00A06910">
      <w:pPr>
        <w:pStyle w:val="List"/>
        <w:jc w:val="lowKashida"/>
        <w:rPr>
          <w:b/>
          <w:bCs/>
          <w:sz w:val="24"/>
          <w:szCs w:val="24"/>
          <w:rtl/>
        </w:rPr>
      </w:pPr>
      <w:r w:rsidRPr="006C2B9E">
        <w:rPr>
          <w:rFonts w:hint="cs"/>
          <w:b/>
          <w:bCs/>
          <w:sz w:val="24"/>
          <w:szCs w:val="24"/>
          <w:rtl/>
        </w:rPr>
        <w:t xml:space="preserve">    وهو أحد أصول النشر التي اعتمد عليها الإمام ابن الجزري رحمه الله،</w:t>
      </w:r>
      <w:r>
        <w:rPr>
          <w:rFonts w:hint="cs"/>
          <w:b/>
          <w:bCs/>
          <w:sz w:val="24"/>
          <w:szCs w:val="24"/>
          <w:rtl/>
        </w:rPr>
        <w:t xml:space="preserve"> </w:t>
      </w:r>
      <w:r w:rsidRPr="006C2B9E">
        <w:rPr>
          <w:rFonts w:hint="cs"/>
          <w:b/>
          <w:bCs/>
          <w:sz w:val="24"/>
          <w:szCs w:val="24"/>
          <w:rtl/>
        </w:rPr>
        <w:t>وقد طبع الكتاب في ثلاث مجلدات ،بتحقيق</w:t>
      </w:r>
      <w:r>
        <w:rPr>
          <w:rFonts w:hint="cs"/>
          <w:b/>
          <w:bCs/>
          <w:sz w:val="24"/>
          <w:szCs w:val="24"/>
          <w:rtl/>
        </w:rPr>
        <w:t xml:space="preserve"> الشيخ:</w:t>
      </w:r>
      <w:r w:rsidRPr="006C2B9E">
        <w:rPr>
          <w:rFonts w:hint="cs"/>
          <w:b/>
          <w:bCs/>
          <w:sz w:val="24"/>
          <w:szCs w:val="24"/>
          <w:rtl/>
        </w:rPr>
        <w:t xml:space="preserve"> سيد كسروي حسن  </w:t>
      </w:r>
      <w:r>
        <w:rPr>
          <w:rFonts w:hint="cs"/>
          <w:b/>
          <w:bCs/>
          <w:sz w:val="24"/>
          <w:szCs w:val="24"/>
          <w:rtl/>
        </w:rPr>
        <w:t>.</w:t>
      </w:r>
    </w:p>
    <w:p w:rsidR="00A06910" w:rsidRPr="006C2B9E" w:rsidRDefault="00A06910" w:rsidP="00A06910">
      <w:pPr>
        <w:pStyle w:val="List"/>
        <w:jc w:val="lowKashida"/>
        <w:rPr>
          <w:b/>
          <w:bCs/>
          <w:sz w:val="24"/>
          <w:szCs w:val="24"/>
          <w:rtl/>
        </w:rPr>
      </w:pPr>
      <w:r>
        <w:rPr>
          <w:rFonts w:hint="cs"/>
          <w:b/>
          <w:bCs/>
          <w:sz w:val="24"/>
          <w:szCs w:val="24"/>
          <w:rtl/>
        </w:rPr>
        <w:t>انظر:</w:t>
      </w:r>
      <w:r w:rsidRPr="004522C4">
        <w:rPr>
          <w:rFonts w:hint="cs"/>
          <w:b/>
          <w:bCs/>
          <w:sz w:val="24"/>
          <w:szCs w:val="24"/>
          <w:rtl/>
        </w:rPr>
        <w:t xml:space="preserve"> </w:t>
      </w:r>
      <w:r>
        <w:rPr>
          <w:rFonts w:hint="cs"/>
          <w:b/>
          <w:bCs/>
          <w:sz w:val="24"/>
          <w:szCs w:val="24"/>
          <w:rtl/>
        </w:rPr>
        <w:t>(معرفة القراء :2/960ـ963)،(غاية النهاية :1/434)،(النشر 1/70).</w:t>
      </w:r>
    </w:p>
    <w:p w:rsidR="00A06910" w:rsidRPr="006C2B9E" w:rsidRDefault="00A06910" w:rsidP="00A06910">
      <w:pPr>
        <w:pStyle w:val="List"/>
        <w:jc w:val="lowKashida"/>
        <w:rPr>
          <w:b/>
          <w:bCs/>
          <w:sz w:val="24"/>
          <w:szCs w:val="24"/>
          <w:rtl/>
        </w:rPr>
      </w:pPr>
      <w:r w:rsidRPr="006C2B9E">
        <w:rPr>
          <w:rFonts w:hint="cs"/>
          <w:b/>
          <w:bCs/>
          <w:sz w:val="24"/>
          <w:szCs w:val="24"/>
          <w:rtl/>
        </w:rPr>
        <w:t>(</w:t>
      </w:r>
      <w:r>
        <w:rPr>
          <w:rFonts w:hint="cs"/>
          <w:b/>
          <w:bCs/>
          <w:sz w:val="24"/>
          <w:szCs w:val="24"/>
          <w:rtl/>
        </w:rPr>
        <w:t>6</w:t>
      </w:r>
      <w:r w:rsidRPr="006C2B9E">
        <w:rPr>
          <w:rFonts w:hint="cs"/>
          <w:b/>
          <w:bCs/>
          <w:sz w:val="24"/>
          <w:szCs w:val="24"/>
          <w:rtl/>
        </w:rPr>
        <w:t>) انظر</w:t>
      </w:r>
      <w:r>
        <w:rPr>
          <w:rFonts w:hint="cs"/>
          <w:b/>
          <w:bCs/>
          <w:sz w:val="24"/>
          <w:szCs w:val="24"/>
          <w:rtl/>
        </w:rPr>
        <w:t>:</w:t>
      </w:r>
      <w:r w:rsidRPr="006C2B9E">
        <w:rPr>
          <w:rFonts w:hint="cs"/>
          <w:b/>
          <w:bCs/>
          <w:sz w:val="24"/>
          <w:szCs w:val="24"/>
          <w:rtl/>
        </w:rPr>
        <w:t>(التحارير المنتخبة على متن الطيبة:222ـ223)</w:t>
      </w:r>
      <w:r>
        <w:rPr>
          <w:rFonts w:hint="cs"/>
          <w:b/>
          <w:bCs/>
          <w:sz w:val="24"/>
          <w:szCs w:val="24"/>
          <w:rtl/>
        </w:rPr>
        <w:t>،</w:t>
      </w:r>
      <w:r w:rsidRPr="006C2B9E">
        <w:rPr>
          <w:rFonts w:hint="cs"/>
          <w:b/>
          <w:bCs/>
          <w:sz w:val="24"/>
          <w:szCs w:val="24"/>
          <w:rtl/>
        </w:rPr>
        <w:t>(تحريرات طيبة النشر:</w:t>
      </w:r>
      <w:r>
        <w:rPr>
          <w:rFonts w:hint="cs"/>
          <w:b/>
          <w:bCs/>
          <w:sz w:val="24"/>
          <w:szCs w:val="24"/>
          <w:rtl/>
        </w:rPr>
        <w:t>165ـ166).</w:t>
      </w:r>
    </w:p>
    <w:p w:rsidR="00A06910" w:rsidRPr="006C2B9E" w:rsidRDefault="00A06910" w:rsidP="00A06910">
      <w:pPr>
        <w:pStyle w:val="List"/>
        <w:jc w:val="lowKashida"/>
        <w:rPr>
          <w:b/>
          <w:bCs/>
          <w:sz w:val="24"/>
          <w:szCs w:val="24"/>
          <w:rtl/>
        </w:rPr>
      </w:pPr>
      <w:r w:rsidRPr="006C2B9E">
        <w:rPr>
          <w:rFonts w:hint="cs"/>
          <w:b/>
          <w:bCs/>
          <w:sz w:val="24"/>
          <w:szCs w:val="24"/>
          <w:rtl/>
        </w:rPr>
        <w:lastRenderedPageBreak/>
        <w:t>(</w:t>
      </w:r>
      <w:r>
        <w:rPr>
          <w:rFonts w:hint="cs"/>
          <w:b/>
          <w:bCs/>
          <w:sz w:val="24"/>
          <w:szCs w:val="24"/>
          <w:rtl/>
        </w:rPr>
        <w:t>7</w:t>
      </w:r>
      <w:r w:rsidRPr="006C2B9E">
        <w:rPr>
          <w:rFonts w:hint="cs"/>
          <w:b/>
          <w:bCs/>
          <w:sz w:val="24"/>
          <w:szCs w:val="24"/>
          <w:rtl/>
        </w:rPr>
        <w:t>) انظر</w:t>
      </w:r>
      <w:r>
        <w:rPr>
          <w:rFonts w:hint="cs"/>
          <w:b/>
          <w:bCs/>
          <w:sz w:val="24"/>
          <w:szCs w:val="24"/>
          <w:rtl/>
        </w:rPr>
        <w:t xml:space="preserve">: </w:t>
      </w:r>
      <w:r w:rsidRPr="006C2B9E">
        <w:rPr>
          <w:rFonts w:hint="cs"/>
          <w:b/>
          <w:bCs/>
          <w:sz w:val="24"/>
          <w:szCs w:val="24"/>
          <w:rtl/>
        </w:rPr>
        <w:t>(بدائع البرهان:259ـ260)</w:t>
      </w:r>
      <w:r>
        <w:rPr>
          <w:rFonts w:hint="cs"/>
          <w:b/>
          <w:bCs/>
          <w:sz w:val="24"/>
          <w:szCs w:val="24"/>
          <w:rtl/>
        </w:rPr>
        <w:t>.</w:t>
      </w:r>
    </w:p>
    <w:p w:rsidR="00A06910" w:rsidRPr="00330A27" w:rsidRDefault="00A06910" w:rsidP="00A06910">
      <w:pPr>
        <w:pStyle w:val="BodyText"/>
        <w:jc w:val="lowKashida"/>
        <w:rPr>
          <w:sz w:val="32"/>
          <w:rtl/>
        </w:rPr>
      </w:pPr>
      <w:r w:rsidRPr="00330A27">
        <w:rPr>
          <w:rFonts w:ascii="QCF_BSML" w:hAnsi="QCF_BSML" w:cs="QCF_BSML"/>
          <w:color w:val="000000"/>
          <w:sz w:val="32"/>
          <w:rtl/>
        </w:rPr>
        <w:t xml:space="preserve">ﭽ </w:t>
      </w:r>
      <w:r w:rsidRPr="00330A27">
        <w:rPr>
          <w:rFonts w:ascii="QCF_P133" w:hAnsi="QCF_P133" w:cs="QCF_P133"/>
          <w:color w:val="000000"/>
          <w:sz w:val="32"/>
          <w:rtl/>
        </w:rPr>
        <w:t>ﭑ  ﭒ  ﭓ  ﭔ  ﭕ</w:t>
      </w:r>
      <w:r w:rsidRPr="00330A27">
        <w:rPr>
          <w:rFonts w:ascii="QCF_P133" w:hAnsi="QCF_P133" w:cs="QCF_P133"/>
          <w:color w:val="0000A5"/>
          <w:sz w:val="32"/>
          <w:rtl/>
        </w:rPr>
        <w:t>ﭖ</w:t>
      </w:r>
      <w:r w:rsidRPr="00330A27">
        <w:rPr>
          <w:rFonts w:ascii="QCF_P133" w:hAnsi="QCF_P133" w:cs="QCF_P133"/>
          <w:color w:val="000000"/>
          <w:sz w:val="32"/>
          <w:rtl/>
        </w:rPr>
        <w:t xml:space="preserve">  </w:t>
      </w:r>
      <w:r w:rsidRPr="00330A27">
        <w:rPr>
          <w:rFonts w:ascii="QCF_BSML" w:hAnsi="QCF_BSML" w:cs="QCF_BSML"/>
          <w:color w:val="000000"/>
          <w:sz w:val="32"/>
          <w:rtl/>
        </w:rPr>
        <w:t>ﭼ</w:t>
      </w:r>
      <w:r w:rsidRPr="00330A27">
        <w:rPr>
          <w:rFonts w:ascii="Arial" w:hAnsi="Arial" w:cs="Arial"/>
          <w:color w:val="000000"/>
          <w:sz w:val="32"/>
          <w:rtl/>
        </w:rPr>
        <w:t xml:space="preserve"> </w:t>
      </w:r>
      <w:r w:rsidRPr="00330A27">
        <w:rPr>
          <w:rFonts w:ascii="Arial" w:hAnsi="Arial" w:cs="Arial"/>
          <w:color w:val="000000"/>
          <w:sz w:val="32"/>
        </w:rPr>
        <w:t xml:space="preserve">"1" </w:t>
      </w:r>
      <w:r>
        <w:rPr>
          <w:rFonts w:hint="cs"/>
          <w:sz w:val="32"/>
          <w:rtl/>
        </w:rPr>
        <w:t>:</w:t>
      </w:r>
    </w:p>
    <w:p w:rsidR="00A06910" w:rsidRPr="00330A27" w:rsidRDefault="00A06910" w:rsidP="00A06910">
      <w:pPr>
        <w:pStyle w:val="BodyText"/>
        <w:jc w:val="lowKashida"/>
        <w:rPr>
          <w:sz w:val="32"/>
          <w:rtl/>
        </w:rPr>
      </w:pPr>
      <w:r w:rsidRPr="00330A27">
        <w:rPr>
          <w:rFonts w:hint="cs"/>
          <w:sz w:val="32"/>
          <w:rtl/>
        </w:rPr>
        <w:t>فيه للأزرق ثلاثة أوجه، أحدها: تفخيمهما معاً"2"</w:t>
      </w:r>
      <w:r>
        <w:rPr>
          <w:rFonts w:hint="cs"/>
          <w:sz w:val="32"/>
          <w:rtl/>
        </w:rPr>
        <w:t>.</w:t>
      </w:r>
    </w:p>
    <w:p w:rsidR="00A06910" w:rsidRPr="00330A27" w:rsidRDefault="00A06910" w:rsidP="00A06910">
      <w:pPr>
        <w:pStyle w:val="BodyText"/>
        <w:jc w:val="lowKashida"/>
        <w:rPr>
          <w:rFonts w:ascii="Simplified Arabic" w:hAnsi="Simplified Arabic"/>
          <w:sz w:val="32"/>
          <w:rtl/>
        </w:rPr>
      </w:pPr>
      <w:r w:rsidRPr="00330A27">
        <w:rPr>
          <w:rFonts w:hint="cs"/>
          <w:sz w:val="32"/>
          <w:rtl/>
        </w:rPr>
        <w:t xml:space="preserve">(قوله تعالى: </w:t>
      </w:r>
      <w:r w:rsidRPr="00330A27">
        <w:rPr>
          <w:rFonts w:ascii="QCF_BSML" w:hAnsi="QCF_BSML" w:cs="QCF_BSML"/>
          <w:color w:val="000000"/>
          <w:sz w:val="32"/>
          <w:rtl/>
        </w:rPr>
        <w:t xml:space="preserve">ﭽ </w:t>
      </w:r>
      <w:r w:rsidRPr="00330A27">
        <w:rPr>
          <w:rFonts w:ascii="QCF_P132" w:hAnsi="QCF_P132" w:cs="QCF_P132"/>
          <w:color w:val="000000"/>
          <w:sz w:val="32"/>
          <w:rtl/>
        </w:rPr>
        <w:t xml:space="preserve">ﮟ   ﮠ  ﮡ   ﮢ  ﮮ  </w:t>
      </w:r>
      <w:r w:rsidRPr="00330A27">
        <w:rPr>
          <w:rFonts w:ascii="QCF_BSML" w:hAnsi="QCF_BSML" w:cs="QCF_BSML"/>
          <w:color w:val="000000"/>
          <w:sz w:val="32"/>
          <w:rtl/>
        </w:rPr>
        <w:t>ﭼ</w:t>
      </w:r>
      <w:r w:rsidRPr="00330A27">
        <w:rPr>
          <w:rFonts w:ascii="Arial" w:hAnsi="Arial" w:cs="Arial"/>
          <w:color w:val="000000"/>
          <w:sz w:val="32"/>
          <w:rtl/>
        </w:rPr>
        <w:t xml:space="preserve"> </w:t>
      </w:r>
      <w:r w:rsidRPr="00330A27">
        <w:rPr>
          <w:rFonts w:ascii="Simplified Arabic" w:hAnsi="Simplified Arabic" w:hint="cs"/>
          <w:b/>
          <w:bCs/>
          <w:sz w:val="32"/>
          <w:rtl/>
        </w:rPr>
        <w:t>3"</w:t>
      </w:r>
      <w:r>
        <w:rPr>
          <w:rFonts w:ascii="Simplified Arabic" w:hAnsi="Simplified Arabic" w:hint="cs"/>
          <w:sz w:val="32"/>
          <w:rtl/>
        </w:rPr>
        <w:t>:</w:t>
      </w:r>
    </w:p>
    <w:p w:rsidR="00A06910" w:rsidRPr="00330A27" w:rsidRDefault="00A06910" w:rsidP="00A06910">
      <w:pPr>
        <w:pStyle w:val="BodyText"/>
        <w:jc w:val="lowKashida"/>
        <w:rPr>
          <w:rFonts w:ascii="Simplified Arabic" w:hAnsi="Simplified Arabic"/>
          <w:sz w:val="32"/>
          <w:rtl/>
        </w:rPr>
      </w:pPr>
      <w:r w:rsidRPr="00330A27">
        <w:rPr>
          <w:rFonts w:ascii="Simplified Arabic" w:hAnsi="Simplified Arabic" w:hint="cs"/>
          <w:sz w:val="32"/>
          <w:rtl/>
        </w:rPr>
        <w:t xml:space="preserve"> فيه للأزرق أربعة أوجه، الأول والثاني: التسهيل في </w:t>
      </w:r>
      <w:r w:rsidRPr="00330A27">
        <w:rPr>
          <w:rFonts w:ascii="QCF_BSML" w:hAnsi="QCF_BSML" w:cs="QCF_BSML"/>
          <w:color w:val="000000"/>
          <w:sz w:val="32"/>
          <w:rtl/>
        </w:rPr>
        <w:t xml:space="preserve">ﭽ </w:t>
      </w:r>
      <w:r w:rsidRPr="00330A27">
        <w:rPr>
          <w:rFonts w:ascii="QCF_P132" w:hAnsi="QCF_P132" w:cs="QCF_P132"/>
          <w:color w:val="000000"/>
          <w:sz w:val="32"/>
          <w:rtl/>
        </w:rPr>
        <w:t xml:space="preserve">ﮠ  </w:t>
      </w:r>
      <w:r w:rsidRPr="00330A27">
        <w:rPr>
          <w:rFonts w:ascii="QCF_BSML" w:hAnsi="QCF_BSML" w:cs="QCF_BSML"/>
          <w:color w:val="000000"/>
          <w:sz w:val="32"/>
          <w:rtl/>
        </w:rPr>
        <w:t>ﭼ</w:t>
      </w:r>
      <w:r w:rsidRPr="00330A27">
        <w:rPr>
          <w:rFonts w:ascii="QCF_P132" w:hAnsi="QCF_P132" w:cs="QCF_P132"/>
          <w:color w:val="000000"/>
          <w:sz w:val="32"/>
          <w:rtl/>
        </w:rPr>
        <w:t xml:space="preserve">  </w:t>
      </w:r>
      <w:r w:rsidRPr="00330A27">
        <w:rPr>
          <w:rFonts w:ascii="Simplified Arabic" w:hAnsi="Simplified Arabic" w:hint="cs"/>
          <w:sz w:val="32"/>
          <w:rtl/>
        </w:rPr>
        <w:t>مع الفتح في</w:t>
      </w:r>
      <w:r w:rsidRPr="00330A27">
        <w:rPr>
          <w:rFonts w:ascii="QCF_BSML" w:hAnsi="QCF_BSML" w:cs="QCF_BSML"/>
          <w:color w:val="000000"/>
          <w:sz w:val="32"/>
          <w:rtl/>
        </w:rPr>
        <w:t xml:space="preserve"> ﭽ</w:t>
      </w:r>
      <w:r w:rsidRPr="00330A27">
        <w:rPr>
          <w:rFonts w:ascii="Simplified Arabic" w:hAnsi="Simplified Arabic" w:hint="cs"/>
          <w:sz w:val="32"/>
          <w:rtl/>
        </w:rPr>
        <w:t xml:space="preserve"> </w:t>
      </w:r>
      <w:r w:rsidRPr="00330A27">
        <w:rPr>
          <w:rFonts w:ascii="QCF_P132" w:hAnsi="QCF_P132" w:cs="QCF_P132"/>
          <w:color w:val="000000"/>
          <w:sz w:val="32"/>
          <w:rtl/>
        </w:rPr>
        <w:t xml:space="preserve">ﮡ   ﮢ  </w:t>
      </w:r>
      <w:r w:rsidRPr="00330A27">
        <w:rPr>
          <w:rFonts w:ascii="QCF_BSML" w:hAnsi="QCF_BSML" w:cs="QCF_BSML"/>
          <w:color w:val="000000"/>
          <w:sz w:val="32"/>
          <w:rtl/>
        </w:rPr>
        <w:t>ﭼ</w:t>
      </w:r>
      <w:r w:rsidRPr="00330A27">
        <w:rPr>
          <w:rFonts w:ascii="QCF_P132" w:hAnsi="QCF_P132" w:cs="QCF_P132"/>
          <w:color w:val="000000"/>
          <w:sz w:val="32"/>
          <w:rtl/>
        </w:rPr>
        <w:t xml:space="preserve">  </w:t>
      </w:r>
      <w:r w:rsidRPr="00330A27">
        <w:rPr>
          <w:rFonts w:ascii="Simplified Arabic" w:hAnsi="Simplified Arabic" w:hint="cs"/>
          <w:sz w:val="32"/>
          <w:rtl/>
        </w:rPr>
        <w:t>، ومع التقليل ،والثالث والرابع: الإبدال مع الفتح، ومع بين بين"4")"5"</w:t>
      </w:r>
      <w:r>
        <w:rPr>
          <w:rFonts w:ascii="Simplified Arabic" w:hAnsi="Simplified Arabic" w:hint="cs"/>
          <w:sz w:val="32"/>
          <w:rtl/>
        </w:rPr>
        <w:t>.</w:t>
      </w:r>
    </w:p>
    <w:p w:rsidR="00A06910" w:rsidRPr="00330A27" w:rsidRDefault="00A06910" w:rsidP="00A06910">
      <w:pPr>
        <w:pStyle w:val="BodyText"/>
        <w:jc w:val="lowKashida"/>
        <w:rPr>
          <w:rFonts w:ascii="Simplified Arabic" w:hAnsi="Simplified Arabic"/>
          <w:sz w:val="32"/>
          <w:rtl/>
        </w:rPr>
      </w:pPr>
      <w:r w:rsidRPr="00330A27">
        <w:rPr>
          <w:rFonts w:ascii="Simplified Arabic" w:hAnsi="Simplified Arabic" w:hint="cs"/>
          <w:sz w:val="32"/>
          <w:rtl/>
        </w:rPr>
        <w:t xml:space="preserve"> قوله تعالى</w:t>
      </w:r>
      <w:r w:rsidRPr="00330A27">
        <w:rPr>
          <w:rFonts w:ascii="QCF_BSML" w:hAnsi="QCF_BSML" w:cs="QCF_BSML"/>
          <w:color w:val="000000"/>
          <w:sz w:val="32"/>
          <w:rtl/>
        </w:rPr>
        <w:t xml:space="preserve"> ﭽ</w:t>
      </w:r>
      <w:r w:rsidRPr="00330A27">
        <w:rPr>
          <w:rFonts w:ascii="QCF_P132" w:hAnsi="QCF_P132" w:cs="QCF_P132"/>
          <w:color w:val="000000"/>
          <w:sz w:val="32"/>
          <w:rtl/>
        </w:rPr>
        <w:t xml:space="preserve"> ﯸ   ﯹ  ﯺ  ﯻ  ﯼ</w:t>
      </w:r>
      <w:r w:rsidRPr="00330A27">
        <w:rPr>
          <w:rFonts w:ascii="QCF_BSML" w:hAnsi="QCF_BSML" w:cs="QCF_BSML"/>
          <w:color w:val="000000"/>
          <w:sz w:val="32"/>
          <w:rtl/>
        </w:rPr>
        <w:t xml:space="preserve"> ﭼ</w:t>
      </w:r>
      <w:r w:rsidRPr="00330A27">
        <w:rPr>
          <w:rFonts w:ascii="Arial" w:hAnsi="Arial" w:cs="Arial" w:hint="cs"/>
          <w:color w:val="000000"/>
          <w:sz w:val="32"/>
          <w:rtl/>
        </w:rPr>
        <w:t>إلى</w:t>
      </w:r>
      <w:r w:rsidRPr="00330A27">
        <w:rPr>
          <w:rFonts w:ascii="QCF_BSML" w:hAnsi="QCF_BSML" w:cs="QCF_BSML"/>
          <w:color w:val="000000"/>
          <w:sz w:val="32"/>
          <w:rtl/>
        </w:rPr>
        <w:t xml:space="preserve"> ﭽ</w:t>
      </w:r>
      <w:r w:rsidRPr="00330A27">
        <w:rPr>
          <w:rFonts w:ascii="QCF_P132" w:hAnsi="QCF_P132" w:cs="QCF_P132"/>
          <w:color w:val="000000"/>
          <w:sz w:val="32"/>
          <w:rtl/>
        </w:rPr>
        <w:t xml:space="preserve"> ﰅ  ﰆ  </w:t>
      </w:r>
      <w:r w:rsidRPr="00330A27">
        <w:rPr>
          <w:rFonts w:ascii="QCF_BSML" w:hAnsi="QCF_BSML" w:cs="QCF_BSML"/>
          <w:color w:val="000000"/>
          <w:sz w:val="32"/>
          <w:rtl/>
        </w:rPr>
        <w:t>ﭼ</w:t>
      </w:r>
      <w:r w:rsidRPr="00330A27">
        <w:rPr>
          <w:rFonts w:ascii="Simplified Arabic" w:hAnsi="Simplified Arabic" w:hint="cs"/>
          <w:sz w:val="32"/>
          <w:rtl/>
        </w:rPr>
        <w:t xml:space="preserve"> "6"</w:t>
      </w:r>
      <w:r>
        <w:rPr>
          <w:rFonts w:ascii="Simplified Arabic" w:hAnsi="Simplified Arabic" w:hint="cs"/>
          <w:sz w:val="32"/>
          <w:rtl/>
        </w:rPr>
        <w:t>:</w:t>
      </w:r>
    </w:p>
    <w:p w:rsidR="00A06910" w:rsidRDefault="00A06910" w:rsidP="00A06910">
      <w:pPr>
        <w:autoSpaceDE w:val="0"/>
        <w:autoSpaceDN w:val="0"/>
        <w:adjustRightInd w:val="0"/>
        <w:jc w:val="lowKashida"/>
        <w:rPr>
          <w:rFonts w:ascii="Simplified Arabic" w:hAnsi="Simplified Arabic"/>
          <w:sz w:val="32"/>
          <w:rtl/>
        </w:rPr>
      </w:pPr>
      <w:r w:rsidRPr="00330A27">
        <w:rPr>
          <w:rFonts w:hint="cs"/>
          <w:sz w:val="32"/>
          <w:rtl/>
        </w:rPr>
        <w:t>فيه للأزرق ستة أوجه أربعة على ترقيق الراء، وهي توسط اللين مع الثلاثة في</w:t>
      </w:r>
      <w:r w:rsidRPr="00330A27">
        <w:rPr>
          <w:rFonts w:ascii="QCF_BSML" w:hAnsi="QCF_BSML" w:cs="QCF_BSML"/>
          <w:color w:val="000000"/>
          <w:sz w:val="32"/>
          <w:rtl/>
        </w:rPr>
        <w:t xml:space="preserve"> ﭽ</w:t>
      </w:r>
      <w:r w:rsidRPr="00330A27">
        <w:rPr>
          <w:rFonts w:ascii="QCF_P132" w:hAnsi="QCF_P132" w:cs="QCF_P132"/>
          <w:color w:val="000000"/>
          <w:sz w:val="32"/>
          <w:rtl/>
        </w:rPr>
        <w:t xml:space="preserve">  ﰆ  </w:t>
      </w:r>
      <w:r w:rsidRPr="00330A27">
        <w:rPr>
          <w:rFonts w:ascii="QCF_BSML" w:hAnsi="QCF_BSML" w:cs="QCF_BSML"/>
          <w:color w:val="000000"/>
          <w:sz w:val="32"/>
          <w:rtl/>
        </w:rPr>
        <w:t>ﭼ</w:t>
      </w:r>
      <w:r w:rsidRPr="00330A27">
        <w:rPr>
          <w:rFonts w:ascii="QCF_P132" w:hAnsi="QCF_P132" w:cs="QCF_P132"/>
          <w:color w:val="000000"/>
          <w:sz w:val="32"/>
          <w:rtl/>
        </w:rPr>
        <w:t xml:space="preserve">  </w:t>
      </w:r>
      <w:r w:rsidRPr="00330A27">
        <w:rPr>
          <w:rFonts w:hint="cs"/>
          <w:sz w:val="32"/>
          <w:rtl/>
        </w:rPr>
        <w:t>،وطول اللين و</w:t>
      </w:r>
      <w:r w:rsidRPr="00330A27">
        <w:rPr>
          <w:rFonts w:ascii="QCF_BSML" w:hAnsi="QCF_BSML" w:cs="QCF_BSML"/>
          <w:color w:val="000000"/>
          <w:sz w:val="32"/>
          <w:rtl/>
        </w:rPr>
        <w:t>ﭽ</w:t>
      </w:r>
      <w:r w:rsidRPr="00330A27">
        <w:rPr>
          <w:rFonts w:ascii="QCF_P132" w:hAnsi="QCF_P132" w:cs="QCF_P132"/>
          <w:color w:val="000000"/>
          <w:sz w:val="32"/>
          <w:rtl/>
        </w:rPr>
        <w:t xml:space="preserve">  ﰆ  </w:t>
      </w:r>
      <w:r w:rsidRPr="00330A27">
        <w:rPr>
          <w:rFonts w:ascii="QCF_BSML" w:hAnsi="QCF_BSML" w:cs="QCF_BSML"/>
          <w:color w:val="000000"/>
          <w:sz w:val="32"/>
          <w:rtl/>
        </w:rPr>
        <w:t>ﭼ</w:t>
      </w:r>
      <w:r w:rsidRPr="00330A27">
        <w:rPr>
          <w:rFonts w:ascii="QCF_P132" w:hAnsi="QCF_P132" w:cs="QCF_P132"/>
          <w:color w:val="000000"/>
          <w:sz w:val="32"/>
          <w:rtl/>
        </w:rPr>
        <w:t xml:space="preserve">  </w:t>
      </w:r>
      <w:r w:rsidRPr="00330A27">
        <w:rPr>
          <w:rFonts w:hint="cs"/>
          <w:sz w:val="32"/>
          <w:rtl/>
        </w:rPr>
        <w:t>، واثنان على التفخيم</w:t>
      </w:r>
      <w:r w:rsidRPr="00330A27">
        <w:rPr>
          <w:rFonts w:hint="cs"/>
          <w:color w:val="000000"/>
          <w:sz w:val="32"/>
          <w:rtl/>
        </w:rPr>
        <w:t xml:space="preserve">، وهما توسط اللين وقصر </w:t>
      </w:r>
      <w:r w:rsidRPr="00330A27">
        <w:rPr>
          <w:rFonts w:ascii="QCF_BSML" w:hAnsi="QCF_BSML" w:cs="QCF_BSML"/>
          <w:color w:val="000000"/>
          <w:sz w:val="32"/>
          <w:rtl/>
        </w:rPr>
        <w:t>ﭽ</w:t>
      </w:r>
      <w:r w:rsidRPr="00330A27">
        <w:rPr>
          <w:rFonts w:ascii="QCF_P132" w:hAnsi="QCF_P132" w:cs="QCF_P132"/>
          <w:color w:val="000000"/>
          <w:sz w:val="32"/>
          <w:rtl/>
        </w:rPr>
        <w:t xml:space="preserve">  ﰆ  </w:t>
      </w:r>
      <w:r w:rsidRPr="00330A27">
        <w:rPr>
          <w:rFonts w:ascii="QCF_BSML" w:hAnsi="QCF_BSML" w:cs="QCF_BSML"/>
          <w:color w:val="000000"/>
          <w:sz w:val="32"/>
          <w:rtl/>
        </w:rPr>
        <w:t>ﭼ</w:t>
      </w:r>
      <w:r w:rsidRPr="00330A27">
        <w:rPr>
          <w:rFonts w:ascii="QCF_P132" w:hAnsi="QCF_P132" w:cs="QCF_P132"/>
          <w:color w:val="000000"/>
          <w:sz w:val="32"/>
          <w:rtl/>
        </w:rPr>
        <w:t xml:space="preserve">  </w:t>
      </w:r>
      <w:r w:rsidRPr="00330A27">
        <w:rPr>
          <w:rFonts w:hint="cs"/>
          <w:color w:val="000000"/>
          <w:sz w:val="32"/>
          <w:rtl/>
        </w:rPr>
        <w:t>،وطول</w:t>
      </w:r>
      <w:r w:rsidRPr="00330A27">
        <w:rPr>
          <w:rFonts w:hint="cs"/>
          <w:sz w:val="32"/>
          <w:rtl/>
        </w:rPr>
        <w:t xml:space="preserve"> اللين و </w:t>
      </w:r>
      <w:r w:rsidRPr="00330A27">
        <w:rPr>
          <w:rFonts w:ascii="QCF_BSML" w:hAnsi="QCF_BSML" w:cs="QCF_BSML"/>
          <w:color w:val="000000"/>
          <w:sz w:val="32"/>
          <w:rtl/>
        </w:rPr>
        <w:t>ﭽ</w:t>
      </w:r>
      <w:r w:rsidRPr="00330A27">
        <w:rPr>
          <w:rFonts w:ascii="QCF_P132" w:hAnsi="QCF_P132" w:cs="QCF_P132"/>
          <w:color w:val="000000"/>
          <w:sz w:val="32"/>
          <w:rtl/>
        </w:rPr>
        <w:t xml:space="preserve">  ﰆ  </w:t>
      </w:r>
      <w:r w:rsidRPr="00330A27">
        <w:rPr>
          <w:rFonts w:ascii="QCF_BSML" w:hAnsi="QCF_BSML" w:cs="QCF_BSML"/>
          <w:color w:val="000000"/>
          <w:sz w:val="32"/>
          <w:rtl/>
        </w:rPr>
        <w:t>ﭼ</w:t>
      </w:r>
      <w:r w:rsidRPr="00330A27">
        <w:rPr>
          <w:rFonts w:ascii="Simplified Arabic" w:hAnsi="Simplified Arabic" w:hint="cs"/>
          <w:sz w:val="32"/>
          <w:rtl/>
        </w:rPr>
        <w:t>"7"</w:t>
      </w:r>
      <w:r>
        <w:rPr>
          <w:rFonts w:ascii="Simplified Arabic" w:hAnsi="Simplified Arabic" w:hint="cs"/>
          <w:sz w:val="32"/>
          <w:rtl/>
        </w:rPr>
        <w:t>.</w:t>
      </w:r>
    </w:p>
    <w:p w:rsidR="00A06910" w:rsidRDefault="00A06910" w:rsidP="00A06910">
      <w:pPr>
        <w:autoSpaceDE w:val="0"/>
        <w:autoSpaceDN w:val="0"/>
        <w:adjustRightInd w:val="0"/>
        <w:jc w:val="lowKashida"/>
        <w:rPr>
          <w:rFonts w:ascii="Simplified Arabic" w:hAnsi="Simplified Arabic"/>
          <w:sz w:val="32"/>
          <w:rtl/>
        </w:rPr>
      </w:pPr>
    </w:p>
    <w:p w:rsidR="00A06910" w:rsidRPr="00330A27" w:rsidRDefault="00A06910" w:rsidP="00A06910">
      <w:pPr>
        <w:autoSpaceDE w:val="0"/>
        <w:autoSpaceDN w:val="0"/>
        <w:adjustRightInd w:val="0"/>
        <w:jc w:val="lowKashida"/>
        <w:rPr>
          <w:rFonts w:ascii="Simplified Arabic" w:hAnsi="Simplified Arabic"/>
          <w:sz w:val="32"/>
          <w:rtl/>
        </w:rPr>
      </w:pPr>
    </w:p>
    <w:p w:rsidR="00A06910" w:rsidRPr="0024014D"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ــــــــ</w:t>
      </w:r>
    </w:p>
    <w:p w:rsidR="00A06910" w:rsidRDefault="00A06910" w:rsidP="00A06910">
      <w:pPr>
        <w:pStyle w:val="List"/>
        <w:jc w:val="lowKashida"/>
        <w:rPr>
          <w:szCs w:val="28"/>
          <w:rtl/>
        </w:rPr>
      </w:pPr>
      <w:r w:rsidRPr="0024014D">
        <w:rPr>
          <w:rFonts w:hint="cs"/>
          <w:szCs w:val="28"/>
          <w:rtl/>
        </w:rPr>
        <w:t xml:space="preserve"> (</w:t>
      </w:r>
      <w:r>
        <w:rPr>
          <w:rFonts w:hint="cs"/>
          <w:szCs w:val="28"/>
          <w:rtl/>
        </w:rPr>
        <w:t>1)</w:t>
      </w:r>
      <w:r w:rsidRPr="0024014D">
        <w:rPr>
          <w:rFonts w:hint="cs"/>
          <w:szCs w:val="28"/>
          <w:rtl/>
        </w:rPr>
        <w:t xml:space="preserve"> </w:t>
      </w:r>
      <w:r>
        <w:rPr>
          <w:rFonts w:hint="cs"/>
          <w:szCs w:val="28"/>
          <w:rtl/>
        </w:rPr>
        <w:t>ال</w:t>
      </w:r>
      <w:r w:rsidRPr="0024014D">
        <w:rPr>
          <w:rFonts w:hint="cs"/>
          <w:szCs w:val="28"/>
          <w:rtl/>
        </w:rPr>
        <w:t>آية</w:t>
      </w:r>
      <w:r>
        <w:rPr>
          <w:rFonts w:hint="cs"/>
          <w:szCs w:val="28"/>
          <w:rtl/>
        </w:rPr>
        <w:t>:</w:t>
      </w:r>
      <w:r w:rsidRPr="0024014D">
        <w:rPr>
          <w:rFonts w:hint="cs"/>
          <w:szCs w:val="28"/>
          <w:rtl/>
        </w:rPr>
        <w:t>45</w:t>
      </w:r>
    </w:p>
    <w:p w:rsidR="00A06910" w:rsidRDefault="00A06910" w:rsidP="00A06910">
      <w:pPr>
        <w:pStyle w:val="List"/>
        <w:jc w:val="lowKashida"/>
        <w:rPr>
          <w:szCs w:val="28"/>
          <w:rtl/>
        </w:rPr>
      </w:pPr>
      <w:r>
        <w:rPr>
          <w:rFonts w:hint="cs"/>
          <w:szCs w:val="28"/>
          <w:rtl/>
        </w:rPr>
        <w:t>(2)أي تفخيم الراء واللام،  والثاني: ترقيق الراء وتفخيم اللام، والثالث:ترقيق الراء واللام</w:t>
      </w:r>
    </w:p>
    <w:p w:rsidR="00A06910" w:rsidRDefault="00A06910" w:rsidP="00A06910">
      <w:pPr>
        <w:pStyle w:val="List"/>
        <w:jc w:val="lowKashida"/>
        <w:rPr>
          <w:szCs w:val="28"/>
          <w:rtl/>
        </w:rPr>
      </w:pPr>
      <w:r>
        <w:rPr>
          <w:rFonts w:hint="cs"/>
          <w:szCs w:val="28"/>
          <w:rtl/>
        </w:rPr>
        <w:t>ويمتنع تفخيم الراء المضمومة مع ترقيق اللام بعد الظاء المعجمة</w:t>
      </w:r>
    </w:p>
    <w:p w:rsidR="00A06910" w:rsidRDefault="00A06910" w:rsidP="00A06910">
      <w:pPr>
        <w:pStyle w:val="List"/>
        <w:jc w:val="lowKashida"/>
        <w:rPr>
          <w:szCs w:val="28"/>
          <w:rtl/>
        </w:rPr>
      </w:pPr>
      <w:r>
        <w:rPr>
          <w:rFonts w:hint="cs"/>
          <w:szCs w:val="28"/>
          <w:rtl/>
        </w:rPr>
        <w:t>انظر: (شرح مختصر قواعد التحرير:24)،(شرح تنقيح فتح الكريم:24)،(فريدة الدهر:2/620)</w:t>
      </w:r>
      <w:r w:rsidRPr="0024014D">
        <w:rPr>
          <w:rFonts w:hint="cs"/>
          <w:szCs w:val="28"/>
          <w:rtl/>
        </w:rPr>
        <w:t xml:space="preserve"> </w:t>
      </w:r>
      <w:r>
        <w:rPr>
          <w:rFonts w:hint="cs"/>
          <w:szCs w:val="28"/>
          <w:rtl/>
        </w:rPr>
        <w:t>.</w:t>
      </w:r>
    </w:p>
    <w:p w:rsidR="00A06910" w:rsidRPr="0024014D" w:rsidRDefault="00A06910" w:rsidP="00A06910">
      <w:pPr>
        <w:pStyle w:val="List"/>
        <w:jc w:val="lowKashida"/>
        <w:rPr>
          <w:szCs w:val="28"/>
          <w:rtl/>
        </w:rPr>
      </w:pPr>
      <w:r w:rsidRPr="0024014D">
        <w:rPr>
          <w:rFonts w:hint="cs"/>
          <w:szCs w:val="28"/>
          <w:rtl/>
        </w:rPr>
        <w:t>(</w:t>
      </w:r>
      <w:r>
        <w:rPr>
          <w:rFonts w:hint="cs"/>
          <w:szCs w:val="28"/>
          <w:rtl/>
        </w:rPr>
        <w:t>3)</w:t>
      </w:r>
      <w:r w:rsidRPr="0024014D">
        <w:rPr>
          <w:rFonts w:hint="cs"/>
          <w:szCs w:val="28"/>
          <w:rtl/>
        </w:rPr>
        <w:t xml:space="preserve"> </w:t>
      </w:r>
      <w:r>
        <w:rPr>
          <w:rFonts w:hint="cs"/>
          <w:szCs w:val="28"/>
          <w:rtl/>
        </w:rPr>
        <w:t>ال</w:t>
      </w:r>
      <w:r w:rsidRPr="0024014D">
        <w:rPr>
          <w:rFonts w:hint="cs"/>
          <w:szCs w:val="28"/>
          <w:rtl/>
        </w:rPr>
        <w:t>آية</w:t>
      </w:r>
      <w:r>
        <w:rPr>
          <w:rFonts w:hint="cs"/>
          <w:szCs w:val="28"/>
          <w:rtl/>
        </w:rPr>
        <w:t>:</w:t>
      </w:r>
      <w:r w:rsidRPr="0024014D">
        <w:rPr>
          <w:rFonts w:hint="cs"/>
          <w:szCs w:val="28"/>
          <w:rtl/>
        </w:rPr>
        <w:t xml:space="preserve">40 </w:t>
      </w:r>
    </w:p>
    <w:p w:rsidR="00A06910" w:rsidRDefault="00A06910" w:rsidP="00A06910">
      <w:pPr>
        <w:pStyle w:val="List"/>
        <w:jc w:val="lowKashida"/>
        <w:rPr>
          <w:szCs w:val="28"/>
          <w:rtl/>
        </w:rPr>
      </w:pPr>
      <w:r>
        <w:rPr>
          <w:rFonts w:hint="cs"/>
          <w:szCs w:val="28"/>
          <w:rtl/>
        </w:rPr>
        <w:t>(4) لاامتناعات هنا للأزرق بين (أرأيتكم)، وذوات الياء.</w:t>
      </w:r>
    </w:p>
    <w:p w:rsidR="00A06910" w:rsidRDefault="00A06910" w:rsidP="00A06910">
      <w:pPr>
        <w:pStyle w:val="List"/>
        <w:jc w:val="lowKashida"/>
        <w:rPr>
          <w:szCs w:val="28"/>
          <w:rtl/>
        </w:rPr>
      </w:pPr>
      <w:r>
        <w:rPr>
          <w:rFonts w:hint="cs"/>
          <w:szCs w:val="28"/>
          <w:rtl/>
        </w:rPr>
        <w:t xml:space="preserve"> انظر:(مخطوط تحرير الطرق والروايات،اللوح:52)،</w:t>
      </w:r>
      <w:r w:rsidRPr="002A77CA">
        <w:rPr>
          <w:rFonts w:hint="cs"/>
          <w:szCs w:val="28"/>
          <w:rtl/>
        </w:rPr>
        <w:t xml:space="preserve"> </w:t>
      </w:r>
      <w:r>
        <w:rPr>
          <w:rFonts w:hint="cs"/>
          <w:szCs w:val="28"/>
          <w:rtl/>
        </w:rPr>
        <w:t>(رواية ورش وتحريراتها من طريق طيبة النشر:150)</w:t>
      </w:r>
    </w:p>
    <w:p w:rsidR="00A06910" w:rsidRPr="0024014D" w:rsidRDefault="00A06910" w:rsidP="00A06910">
      <w:pPr>
        <w:pStyle w:val="List"/>
        <w:jc w:val="lowKashida"/>
        <w:rPr>
          <w:szCs w:val="28"/>
          <w:rtl/>
        </w:rPr>
      </w:pPr>
      <w:r w:rsidRPr="0024014D">
        <w:rPr>
          <w:rFonts w:hint="cs"/>
          <w:szCs w:val="28"/>
          <w:rtl/>
        </w:rPr>
        <w:t>(</w:t>
      </w:r>
      <w:r>
        <w:rPr>
          <w:rFonts w:hint="cs"/>
          <w:szCs w:val="28"/>
          <w:rtl/>
        </w:rPr>
        <w:t>5</w:t>
      </w:r>
      <w:r w:rsidRPr="0024014D">
        <w:rPr>
          <w:rFonts w:hint="cs"/>
          <w:szCs w:val="28"/>
          <w:rtl/>
        </w:rPr>
        <w:t>) انظر(بدائع البرهان:261)</w:t>
      </w:r>
    </w:p>
    <w:p w:rsidR="00A06910" w:rsidRPr="0024014D" w:rsidRDefault="00A06910" w:rsidP="00A06910">
      <w:pPr>
        <w:pStyle w:val="List"/>
        <w:jc w:val="lowKashida"/>
        <w:rPr>
          <w:szCs w:val="28"/>
          <w:rtl/>
        </w:rPr>
      </w:pPr>
      <w:r w:rsidRPr="0024014D">
        <w:rPr>
          <w:rFonts w:hint="cs"/>
          <w:szCs w:val="28"/>
          <w:rtl/>
        </w:rPr>
        <w:t>(</w:t>
      </w:r>
      <w:r>
        <w:rPr>
          <w:rFonts w:hint="cs"/>
          <w:szCs w:val="28"/>
          <w:rtl/>
        </w:rPr>
        <w:t>6)</w:t>
      </w:r>
      <w:r w:rsidRPr="0024014D">
        <w:rPr>
          <w:rFonts w:hint="cs"/>
          <w:szCs w:val="28"/>
          <w:rtl/>
        </w:rPr>
        <w:t xml:space="preserve"> </w:t>
      </w:r>
      <w:r>
        <w:rPr>
          <w:rFonts w:hint="cs"/>
          <w:szCs w:val="28"/>
          <w:rtl/>
        </w:rPr>
        <w:t>ال</w:t>
      </w:r>
      <w:r w:rsidRPr="0024014D">
        <w:rPr>
          <w:rFonts w:hint="cs"/>
          <w:szCs w:val="28"/>
          <w:rtl/>
        </w:rPr>
        <w:t>آية</w:t>
      </w:r>
      <w:r>
        <w:rPr>
          <w:rFonts w:hint="cs"/>
          <w:szCs w:val="28"/>
          <w:rtl/>
        </w:rPr>
        <w:t>:</w:t>
      </w:r>
      <w:r w:rsidRPr="0024014D">
        <w:rPr>
          <w:rFonts w:hint="cs"/>
          <w:szCs w:val="28"/>
          <w:rtl/>
        </w:rPr>
        <w:t xml:space="preserve"> 44</w:t>
      </w:r>
    </w:p>
    <w:p w:rsidR="00A06910" w:rsidRDefault="00A06910" w:rsidP="00A06910">
      <w:pPr>
        <w:autoSpaceDE w:val="0"/>
        <w:autoSpaceDN w:val="0"/>
        <w:adjustRightInd w:val="0"/>
        <w:jc w:val="lowKashida"/>
        <w:rPr>
          <w:rFonts w:ascii="Simplified Arabic" w:hAnsi="Simplified Arabic"/>
          <w:b/>
          <w:bCs/>
          <w:szCs w:val="28"/>
          <w:rtl/>
        </w:rPr>
      </w:pPr>
      <w:r>
        <w:rPr>
          <w:rFonts w:ascii="Simplified Arabic" w:hAnsi="Simplified Arabic" w:hint="cs"/>
          <w:b/>
          <w:bCs/>
          <w:szCs w:val="28"/>
          <w:rtl/>
        </w:rPr>
        <w:t>(7) والقاعدة في مد اللين والبدل :أن قصر اللين يأتي عليه ثلاثة البدل, وتوسط اللين يأتي عليه ثلاثة البدل، ومد اللين يأتي عليه مد البدل</w:t>
      </w:r>
    </w:p>
    <w:p w:rsidR="00A06910" w:rsidRDefault="00A06910" w:rsidP="00A06910">
      <w:pPr>
        <w:autoSpaceDE w:val="0"/>
        <w:autoSpaceDN w:val="0"/>
        <w:adjustRightInd w:val="0"/>
        <w:jc w:val="lowKashida"/>
        <w:rPr>
          <w:rFonts w:ascii="Simplified Arabic" w:hAnsi="Simplified Arabic"/>
          <w:b/>
          <w:bCs/>
          <w:szCs w:val="28"/>
          <w:rtl/>
        </w:rPr>
      </w:pPr>
      <w:r>
        <w:rPr>
          <w:rFonts w:ascii="Simplified Arabic" w:hAnsi="Simplified Arabic" w:hint="cs"/>
          <w:b/>
          <w:bCs/>
          <w:szCs w:val="28"/>
          <w:rtl/>
        </w:rPr>
        <w:t>وأنه إذا قرئ بوجه المد في (شيء) مع مد البدل،تعين التفخيم في ذوات الضم،وأما إذا قرئ بتوسط (شيء) مع مد البدل، فالوجهان جائزان: الترقيق والتفخيم.</w:t>
      </w:r>
    </w:p>
    <w:p w:rsidR="00A06910" w:rsidRPr="0024014D" w:rsidRDefault="00A06910" w:rsidP="00A06910">
      <w:pPr>
        <w:autoSpaceDE w:val="0"/>
        <w:autoSpaceDN w:val="0"/>
        <w:adjustRightInd w:val="0"/>
        <w:jc w:val="lowKashida"/>
        <w:rPr>
          <w:rFonts w:ascii="Simplified Arabic" w:hAnsi="Simplified Arabic"/>
          <w:b/>
          <w:bCs/>
          <w:szCs w:val="28"/>
          <w:rtl/>
        </w:rPr>
      </w:pPr>
      <w:r>
        <w:rPr>
          <w:rFonts w:ascii="Simplified Arabic" w:hAnsi="Simplified Arabic" w:hint="cs"/>
          <w:b/>
          <w:bCs/>
          <w:szCs w:val="28"/>
          <w:rtl/>
        </w:rPr>
        <w:t xml:space="preserve"> انظر: (الروض النضير:151)،(شرح مختصر قواعد التحرير:23)،(فريدة الدهر2/620).</w:t>
      </w:r>
    </w:p>
    <w:p w:rsidR="00A06910" w:rsidRPr="00330A27" w:rsidRDefault="00A06910" w:rsidP="00A06910">
      <w:pPr>
        <w:pStyle w:val="ListContinue2"/>
        <w:rPr>
          <w:rFonts w:ascii="Arial" w:hAnsi="Arial" w:cs="Arial"/>
          <w:color w:val="000000"/>
          <w:sz w:val="32"/>
          <w:rtl/>
        </w:rPr>
      </w:pPr>
      <w:r w:rsidRPr="00330A27">
        <w:rPr>
          <w:rFonts w:ascii="QCF_P132" w:hAnsi="QCF_P132" w:cs="QCF_P132"/>
          <w:color w:val="000000"/>
          <w:sz w:val="32"/>
          <w:rtl/>
        </w:rPr>
        <w:lastRenderedPageBreak/>
        <w:t xml:space="preserve">  </w:t>
      </w:r>
      <w:r w:rsidRPr="00330A27">
        <w:rPr>
          <w:rFonts w:hint="cs"/>
          <w:sz w:val="32"/>
          <w:rtl/>
        </w:rPr>
        <w:t xml:space="preserve">قوله تعالى: </w:t>
      </w:r>
      <w:r w:rsidRPr="00330A27">
        <w:rPr>
          <w:rFonts w:ascii="QCF_BSML" w:hAnsi="QCF_BSML" w:cs="QCF_BSML"/>
          <w:color w:val="000000"/>
          <w:sz w:val="32"/>
          <w:rtl/>
        </w:rPr>
        <w:t>ﭽ</w:t>
      </w:r>
      <w:r w:rsidRPr="00330A27">
        <w:rPr>
          <w:rFonts w:ascii="QCF_P132" w:hAnsi="QCF_P132" w:cs="QCF_P132"/>
          <w:color w:val="000000"/>
          <w:sz w:val="32"/>
          <w:rtl/>
        </w:rPr>
        <w:t xml:space="preserve">  ﯽ  ﯾ  ﯿ  ﰀ  ﰁ</w:t>
      </w:r>
      <w:r w:rsidRPr="00330A27">
        <w:rPr>
          <w:rFonts w:ascii="QCF_BSML" w:hAnsi="QCF_BSML" w:cs="QCF_BSML"/>
          <w:color w:val="000000"/>
          <w:sz w:val="32"/>
          <w:rtl/>
        </w:rPr>
        <w:t xml:space="preserve"> ﭼ</w:t>
      </w:r>
      <w:r w:rsidRPr="00330A27">
        <w:rPr>
          <w:rFonts w:ascii="Arial" w:hAnsi="Arial" w:cs="Arial" w:hint="cs"/>
          <w:color w:val="000000"/>
          <w:sz w:val="32"/>
          <w:rtl/>
        </w:rPr>
        <w:t>إلى</w:t>
      </w:r>
      <w:r w:rsidRPr="00330A27">
        <w:rPr>
          <w:rFonts w:ascii="QCF_BSML" w:hAnsi="QCF_BSML" w:cs="QCF_BSML"/>
          <w:color w:val="000000"/>
          <w:sz w:val="32"/>
          <w:rtl/>
        </w:rPr>
        <w:t xml:space="preserve"> </w:t>
      </w:r>
      <w:r w:rsidRPr="00330A27">
        <w:rPr>
          <w:rFonts w:ascii="QCF_BSML" w:hAnsi="QCF_BSML" w:cs="QCF_BSML" w:hint="cs"/>
          <w:color w:val="000000"/>
          <w:sz w:val="32"/>
          <w:rtl/>
        </w:rPr>
        <w:t xml:space="preserve">   </w:t>
      </w:r>
      <w:r w:rsidRPr="00330A27">
        <w:rPr>
          <w:rFonts w:ascii="Arial" w:hAnsi="Arial" w:cs="Arial" w:hint="cs"/>
          <w:color w:val="000000"/>
          <w:sz w:val="32"/>
          <w:rtl/>
        </w:rPr>
        <w:t xml:space="preserve"> آخر الآية"1"</w:t>
      </w:r>
      <w:r>
        <w:rPr>
          <w:rFonts w:ascii="Arial" w:hAnsi="Arial" w:cs="Arial" w:hint="cs"/>
          <w:color w:val="000000"/>
          <w:sz w:val="32"/>
          <w:rtl/>
        </w:rPr>
        <w:t>:</w:t>
      </w:r>
    </w:p>
    <w:p w:rsidR="00A06910" w:rsidRPr="00330A27" w:rsidRDefault="00A06910" w:rsidP="00A06910">
      <w:pPr>
        <w:pStyle w:val="ListContinue2"/>
        <w:rPr>
          <w:sz w:val="32"/>
          <w:rtl/>
        </w:rPr>
      </w:pPr>
      <w:r w:rsidRPr="00330A27">
        <w:rPr>
          <w:rFonts w:ascii="Arial" w:hAnsi="Arial" w:cs="Arial" w:hint="cs"/>
          <w:color w:val="000000"/>
          <w:sz w:val="32"/>
          <w:rtl/>
        </w:rPr>
        <w:t xml:space="preserve"> </w:t>
      </w:r>
      <w:r w:rsidRPr="00330A27">
        <w:rPr>
          <w:rFonts w:hint="cs"/>
          <w:sz w:val="32"/>
          <w:rtl/>
        </w:rPr>
        <w:t xml:space="preserve">فيه لرويس أربعة أوجه، الأول والثاني والثالث: التشديد في </w:t>
      </w:r>
      <w:r w:rsidRPr="00330A27">
        <w:rPr>
          <w:rFonts w:ascii="QCF_BSML" w:hAnsi="QCF_BSML" w:cs="QCF_BSML"/>
          <w:color w:val="000000"/>
          <w:sz w:val="32"/>
          <w:rtl/>
        </w:rPr>
        <w:t>ﭽ</w:t>
      </w:r>
      <w:r w:rsidRPr="00330A27">
        <w:rPr>
          <w:rFonts w:hint="cs"/>
          <w:sz w:val="32"/>
          <w:rtl/>
        </w:rPr>
        <w:t xml:space="preserve"> </w:t>
      </w:r>
      <w:r w:rsidRPr="00330A27">
        <w:rPr>
          <w:rFonts w:ascii="QCF_P132" w:hAnsi="QCF_P132" w:cs="QCF_P132"/>
          <w:color w:val="000000"/>
          <w:sz w:val="32"/>
          <w:rtl/>
        </w:rPr>
        <w:t xml:space="preserve">ﯽ  </w:t>
      </w:r>
      <w:r w:rsidRPr="00330A27">
        <w:rPr>
          <w:rFonts w:ascii="QCF_BSML" w:hAnsi="QCF_BSML" w:cs="QCF_BSML"/>
          <w:color w:val="000000"/>
          <w:sz w:val="32"/>
          <w:rtl/>
        </w:rPr>
        <w:t>ﭼ</w:t>
      </w:r>
      <w:r w:rsidRPr="00330A27">
        <w:rPr>
          <w:rFonts w:ascii="QCF_P132" w:hAnsi="QCF_P132" w:cs="QCF_P132"/>
          <w:color w:val="000000"/>
          <w:sz w:val="32"/>
          <w:rtl/>
        </w:rPr>
        <w:t xml:space="preserve"> </w:t>
      </w:r>
      <w:r w:rsidRPr="00330A27">
        <w:rPr>
          <w:rFonts w:ascii="QCF_P132" w:hAnsi="QCF_P132" w:cs="QCF_P132" w:hint="cs"/>
          <w:color w:val="000000"/>
          <w:sz w:val="32"/>
          <w:rtl/>
        </w:rPr>
        <w:t xml:space="preserve">         </w:t>
      </w:r>
      <w:r w:rsidRPr="00330A27">
        <w:rPr>
          <w:rFonts w:ascii="QCF_P132" w:hAnsi="QCF_P132" w:cs="QCF_P132"/>
          <w:color w:val="000000"/>
          <w:sz w:val="32"/>
          <w:rtl/>
        </w:rPr>
        <w:t xml:space="preserve"> </w:t>
      </w:r>
      <w:r w:rsidRPr="00330A27">
        <w:rPr>
          <w:rFonts w:hint="cs"/>
          <w:sz w:val="32"/>
          <w:rtl/>
        </w:rPr>
        <w:t>مع قصر المنفصل وعدم الهاء وقفاً"2"، ومع الهاء، ومع المد وعدم الهاء وقفاً، والرابع: التخفيف مع المد بلا هاء وقفا"3"ً</w:t>
      </w:r>
      <w:r>
        <w:rPr>
          <w:rFonts w:hint="cs"/>
          <w:sz w:val="32"/>
          <w:rtl/>
        </w:rPr>
        <w:t>.</w:t>
      </w:r>
    </w:p>
    <w:p w:rsidR="00A06910" w:rsidRPr="00330A27" w:rsidRDefault="00A06910" w:rsidP="00A06910">
      <w:pPr>
        <w:pStyle w:val="ListContinue2"/>
        <w:rPr>
          <w:sz w:val="32"/>
          <w:rtl/>
        </w:rPr>
      </w:pPr>
      <w:r w:rsidRPr="00330A27">
        <w:rPr>
          <w:rFonts w:hint="cs"/>
          <w:sz w:val="32"/>
          <w:rtl/>
        </w:rPr>
        <w:t xml:space="preserve">(قوله تعالى: </w:t>
      </w:r>
      <w:r w:rsidRPr="00330A27">
        <w:rPr>
          <w:rFonts w:ascii="QCF_BSML" w:hAnsi="QCF_BSML" w:cs="QCF_BSML"/>
          <w:color w:val="000000"/>
          <w:sz w:val="32"/>
          <w:rtl/>
        </w:rPr>
        <w:t xml:space="preserve">ﭽ </w:t>
      </w:r>
      <w:r w:rsidRPr="00330A27">
        <w:rPr>
          <w:rFonts w:ascii="QCF_P133" w:hAnsi="QCF_P133" w:cs="QCF_P133"/>
          <w:color w:val="000000"/>
          <w:sz w:val="32"/>
          <w:rtl/>
        </w:rPr>
        <w:t>ﭜ  ﭝ  ﭞ  ﭟ  ﭠ</w:t>
      </w:r>
      <w:r w:rsidRPr="00330A27">
        <w:rPr>
          <w:rFonts w:ascii="QCF_BSML" w:hAnsi="QCF_BSML" w:cs="QCF_BSML"/>
          <w:color w:val="000000"/>
          <w:sz w:val="32"/>
          <w:rtl/>
        </w:rPr>
        <w:t xml:space="preserve"> ﭼ</w:t>
      </w:r>
      <w:r w:rsidRPr="00330A27">
        <w:rPr>
          <w:rFonts w:ascii="Arial" w:hAnsi="Arial" w:cs="Arial" w:hint="cs"/>
          <w:color w:val="000000"/>
          <w:sz w:val="32"/>
          <w:rtl/>
        </w:rPr>
        <w:t>إلى قوله</w:t>
      </w:r>
      <w:r w:rsidRPr="00330A27">
        <w:rPr>
          <w:rFonts w:ascii="QCF_P133" w:hAnsi="QCF_P133" w:cs="QCF_P133"/>
          <w:color w:val="000000"/>
          <w:sz w:val="32"/>
          <w:rtl/>
        </w:rPr>
        <w:t xml:space="preserve"> </w:t>
      </w:r>
      <w:r w:rsidRPr="00330A27">
        <w:rPr>
          <w:rFonts w:ascii="QCF_BSML" w:hAnsi="QCF_BSML" w:cs="QCF_BSML"/>
          <w:color w:val="000000"/>
          <w:sz w:val="32"/>
          <w:rtl/>
        </w:rPr>
        <w:t>ﭽ</w:t>
      </w:r>
      <w:r w:rsidRPr="00330A27">
        <w:rPr>
          <w:rFonts w:ascii="QCF_P133" w:hAnsi="QCF_P133" w:cs="QCF_P133"/>
          <w:color w:val="000000"/>
          <w:sz w:val="32"/>
          <w:rtl/>
        </w:rPr>
        <w:t xml:space="preserve"> ﭨ  ﭩ  </w:t>
      </w:r>
      <w:r w:rsidRPr="00330A27">
        <w:rPr>
          <w:rFonts w:ascii="QCF_BSML" w:hAnsi="QCF_BSML" w:cs="QCF_BSML"/>
          <w:color w:val="000000"/>
          <w:sz w:val="32"/>
          <w:rtl/>
        </w:rPr>
        <w:t>ﭼ</w:t>
      </w:r>
      <w:r w:rsidRPr="00330A27">
        <w:rPr>
          <w:rFonts w:ascii="Arial" w:hAnsi="Arial" w:cs="Arial"/>
          <w:color w:val="000000"/>
          <w:sz w:val="32"/>
          <w:rtl/>
        </w:rPr>
        <w:t xml:space="preserve"> </w:t>
      </w:r>
      <w:r w:rsidRPr="00330A27">
        <w:rPr>
          <w:rFonts w:hint="cs"/>
          <w:b/>
          <w:bCs/>
          <w:sz w:val="32"/>
          <w:rtl/>
        </w:rPr>
        <w:t>"4"</w:t>
      </w:r>
      <w:r>
        <w:rPr>
          <w:rFonts w:hint="cs"/>
          <w:sz w:val="32"/>
          <w:rtl/>
        </w:rPr>
        <w:t>.</w:t>
      </w:r>
    </w:p>
    <w:p w:rsidR="00A06910" w:rsidRPr="00330A27" w:rsidRDefault="00A06910" w:rsidP="00A06910">
      <w:pPr>
        <w:pStyle w:val="ListContinue2"/>
        <w:rPr>
          <w:sz w:val="32"/>
          <w:rtl/>
        </w:rPr>
      </w:pPr>
      <w:r w:rsidRPr="00330A27">
        <w:rPr>
          <w:rFonts w:hint="cs"/>
          <w:sz w:val="32"/>
          <w:rtl/>
        </w:rPr>
        <w:t xml:space="preserve"> فيه للأزرق ثلاثة أوجه، الأول والثاني: التسهيل مع الترقيق، ومع تفخيم </w:t>
      </w:r>
      <w:r w:rsidRPr="00330A27">
        <w:rPr>
          <w:rFonts w:ascii="QCF_BSML" w:hAnsi="QCF_BSML" w:cs="QCF_BSML"/>
          <w:color w:val="000000"/>
          <w:sz w:val="32"/>
          <w:rtl/>
        </w:rPr>
        <w:t>ﭽ</w:t>
      </w:r>
      <w:r w:rsidRPr="00330A27">
        <w:rPr>
          <w:rFonts w:hint="cs"/>
          <w:sz w:val="32"/>
          <w:rtl/>
        </w:rPr>
        <w:t xml:space="preserve"> </w:t>
      </w:r>
      <w:r w:rsidRPr="00330A27">
        <w:rPr>
          <w:rFonts w:ascii="QCF_P133" w:hAnsi="QCF_P133" w:cs="QCF_P133"/>
          <w:color w:val="000000"/>
          <w:sz w:val="32"/>
          <w:rtl/>
        </w:rPr>
        <w:t xml:space="preserve">ﭨ  ﭩ  </w:t>
      </w:r>
      <w:r w:rsidRPr="00330A27">
        <w:rPr>
          <w:rFonts w:ascii="QCF_BSML" w:hAnsi="QCF_BSML" w:cs="QCF_BSML"/>
          <w:color w:val="000000"/>
          <w:sz w:val="32"/>
          <w:rtl/>
        </w:rPr>
        <w:t>ﭼ</w:t>
      </w:r>
      <w:r w:rsidRPr="00330A27">
        <w:rPr>
          <w:rFonts w:hint="cs"/>
          <w:sz w:val="32"/>
          <w:rtl/>
        </w:rPr>
        <w:t xml:space="preserve"> ،والثالث: الإبدال مع الترقيق، ويختص وجه الإبدال بوجه ترقيق الراء"5")"6"</w:t>
      </w:r>
      <w:r>
        <w:rPr>
          <w:rFonts w:hint="cs"/>
          <w:sz w:val="32"/>
          <w:rtl/>
        </w:rPr>
        <w:t>.</w:t>
      </w:r>
    </w:p>
    <w:p w:rsidR="00A06910" w:rsidRDefault="00A06910" w:rsidP="00A06910">
      <w:pPr>
        <w:autoSpaceDE w:val="0"/>
        <w:autoSpaceDN w:val="0"/>
        <w:adjustRightInd w:val="0"/>
        <w:rPr>
          <w:rFonts w:ascii="Simplified Arabic" w:hAnsi="Simplified Arabic"/>
          <w:szCs w:val="28"/>
          <w:rtl/>
        </w:rPr>
      </w:pPr>
    </w:p>
    <w:p w:rsidR="00A06910" w:rsidRDefault="00A06910" w:rsidP="00A06910">
      <w:pPr>
        <w:autoSpaceDE w:val="0"/>
        <w:autoSpaceDN w:val="0"/>
        <w:adjustRightInd w:val="0"/>
        <w:rPr>
          <w:rFonts w:ascii="Simplified Arabic" w:hAnsi="Simplified Arabic"/>
          <w:szCs w:val="28"/>
          <w:rtl/>
        </w:rPr>
      </w:pPr>
    </w:p>
    <w:p w:rsidR="00A06910" w:rsidRDefault="00A06910" w:rsidP="00A06910">
      <w:pPr>
        <w:autoSpaceDE w:val="0"/>
        <w:autoSpaceDN w:val="0"/>
        <w:adjustRightInd w:val="0"/>
        <w:rPr>
          <w:rFonts w:ascii="Simplified Arabic" w:hAnsi="Simplified Arabic"/>
          <w:szCs w:val="28"/>
          <w:rtl/>
        </w:rPr>
      </w:pPr>
    </w:p>
    <w:p w:rsidR="00A06910" w:rsidRDefault="00A06910" w:rsidP="00A06910">
      <w:pPr>
        <w:autoSpaceDE w:val="0"/>
        <w:autoSpaceDN w:val="0"/>
        <w:adjustRightInd w:val="0"/>
        <w:rPr>
          <w:rFonts w:ascii="Simplified Arabic" w:hAnsi="Simplified Arabic"/>
          <w:szCs w:val="28"/>
          <w:rtl/>
        </w:rPr>
      </w:pPr>
    </w:p>
    <w:p w:rsidR="00A06910" w:rsidRDefault="00A06910" w:rsidP="00A06910">
      <w:pPr>
        <w:autoSpaceDE w:val="0"/>
        <w:autoSpaceDN w:val="0"/>
        <w:adjustRightInd w:val="0"/>
        <w:rPr>
          <w:rFonts w:ascii="Simplified Arabic" w:hAnsi="Simplified Arabic"/>
          <w:szCs w:val="28"/>
          <w:rtl/>
        </w:rPr>
      </w:pPr>
    </w:p>
    <w:p w:rsidR="00A06910" w:rsidRDefault="00A06910" w:rsidP="00A06910">
      <w:pPr>
        <w:autoSpaceDE w:val="0"/>
        <w:autoSpaceDN w:val="0"/>
        <w:adjustRightInd w:val="0"/>
        <w:rPr>
          <w:rFonts w:ascii="Simplified Arabic" w:hAnsi="Simplified Arabic"/>
          <w:szCs w:val="28"/>
          <w:rtl/>
        </w:rPr>
      </w:pPr>
    </w:p>
    <w:p w:rsidR="00A06910" w:rsidRDefault="00A06910" w:rsidP="00A06910">
      <w:pPr>
        <w:autoSpaceDE w:val="0"/>
        <w:autoSpaceDN w:val="0"/>
        <w:adjustRightInd w:val="0"/>
        <w:rPr>
          <w:rFonts w:ascii="Simplified Arabic" w:hAnsi="Simplified Arabic"/>
          <w:szCs w:val="28"/>
          <w:rtl/>
        </w:rPr>
      </w:pPr>
    </w:p>
    <w:p w:rsidR="00A06910" w:rsidRPr="0024014D" w:rsidRDefault="00A06910" w:rsidP="00A06910">
      <w:pPr>
        <w:autoSpaceDE w:val="0"/>
        <w:autoSpaceDN w:val="0"/>
        <w:adjustRightInd w:val="0"/>
        <w:rPr>
          <w:rFonts w:ascii="Simplified Arabic" w:hAnsi="Simplified Arabic"/>
          <w:szCs w:val="28"/>
          <w:rtl/>
        </w:rPr>
      </w:pPr>
      <w:r>
        <w:rPr>
          <w:rFonts w:ascii="Simplified Arabic" w:hAnsi="Simplified Arabic" w:hint="cs"/>
          <w:szCs w:val="28"/>
          <w:rtl/>
        </w:rPr>
        <w:t>ـــــــــ</w:t>
      </w:r>
      <w:r w:rsidRPr="0024014D">
        <w:rPr>
          <w:rFonts w:ascii="Simplified Arabic" w:hAnsi="Simplified Arabic" w:hint="cs"/>
          <w:szCs w:val="28"/>
          <w:rtl/>
        </w:rPr>
        <w:t>ــــ</w:t>
      </w:r>
    </w:p>
    <w:p w:rsidR="00A06910" w:rsidRDefault="00A06910" w:rsidP="00A06910">
      <w:pPr>
        <w:pStyle w:val="List3"/>
        <w:rPr>
          <w:szCs w:val="28"/>
          <w:rtl/>
        </w:rPr>
      </w:pPr>
      <w:r>
        <w:rPr>
          <w:rFonts w:hint="cs"/>
          <w:szCs w:val="28"/>
          <w:rtl/>
        </w:rPr>
        <w:t>(1)</w:t>
      </w:r>
      <w:r w:rsidRPr="0024014D">
        <w:rPr>
          <w:rFonts w:hint="cs"/>
          <w:szCs w:val="28"/>
          <w:rtl/>
        </w:rPr>
        <w:t xml:space="preserve"> </w:t>
      </w:r>
      <w:r>
        <w:rPr>
          <w:rFonts w:hint="cs"/>
          <w:szCs w:val="28"/>
          <w:rtl/>
        </w:rPr>
        <w:t>ال</w:t>
      </w:r>
      <w:r w:rsidRPr="0024014D">
        <w:rPr>
          <w:rFonts w:hint="cs"/>
          <w:szCs w:val="28"/>
          <w:rtl/>
        </w:rPr>
        <w:t>آية</w:t>
      </w:r>
      <w:r>
        <w:rPr>
          <w:rFonts w:hint="cs"/>
          <w:szCs w:val="28"/>
          <w:rtl/>
        </w:rPr>
        <w:t>:</w:t>
      </w:r>
      <w:r w:rsidRPr="0024014D">
        <w:rPr>
          <w:rFonts w:hint="cs"/>
          <w:szCs w:val="28"/>
          <w:rtl/>
        </w:rPr>
        <w:t>44</w:t>
      </w:r>
    </w:p>
    <w:p w:rsidR="00A06910" w:rsidRDefault="00A06910" w:rsidP="00A06910">
      <w:pPr>
        <w:pStyle w:val="List3"/>
        <w:rPr>
          <w:szCs w:val="28"/>
          <w:rtl/>
        </w:rPr>
      </w:pPr>
      <w:r>
        <w:rPr>
          <w:rFonts w:hint="cs"/>
          <w:szCs w:val="28"/>
          <w:rtl/>
        </w:rPr>
        <w:t>(2) أي عدم الهاء في: (مبلسون).</w:t>
      </w:r>
    </w:p>
    <w:p w:rsidR="00A06910" w:rsidRPr="0024014D" w:rsidRDefault="00A06910" w:rsidP="00A06910">
      <w:pPr>
        <w:pStyle w:val="List3"/>
        <w:rPr>
          <w:szCs w:val="28"/>
          <w:rtl/>
        </w:rPr>
      </w:pPr>
      <w:r>
        <w:rPr>
          <w:rFonts w:hint="cs"/>
          <w:szCs w:val="28"/>
          <w:rtl/>
        </w:rPr>
        <w:t>انظر:(شرح طيبة النشر في القراءات العشر:145).</w:t>
      </w:r>
    </w:p>
    <w:p w:rsidR="00A06910" w:rsidRDefault="00A06910" w:rsidP="00A06910">
      <w:pPr>
        <w:pStyle w:val="List3"/>
        <w:rPr>
          <w:szCs w:val="28"/>
          <w:rtl/>
        </w:rPr>
      </w:pPr>
      <w:r>
        <w:rPr>
          <w:rFonts w:hint="cs"/>
          <w:szCs w:val="28"/>
          <w:rtl/>
        </w:rPr>
        <w:t xml:space="preserve">(3) والقاعدة في ذلك: أن هاء السكت لا تجوز إلا على القصر في المنفصل وتمتنع على المد في المنفصل </w:t>
      </w:r>
    </w:p>
    <w:p w:rsidR="00A06910" w:rsidRDefault="00A06910" w:rsidP="00A06910">
      <w:pPr>
        <w:pStyle w:val="List3"/>
        <w:rPr>
          <w:szCs w:val="28"/>
          <w:rtl/>
        </w:rPr>
      </w:pPr>
      <w:r>
        <w:rPr>
          <w:rFonts w:hint="cs"/>
          <w:szCs w:val="28"/>
          <w:rtl/>
        </w:rPr>
        <w:t xml:space="preserve">وأن التخفيف في (فتحنا)، يتعين على المد في المنفصل . </w:t>
      </w:r>
    </w:p>
    <w:p w:rsidR="00A06910" w:rsidRDefault="00A06910" w:rsidP="00A06910">
      <w:pPr>
        <w:pStyle w:val="List3"/>
        <w:rPr>
          <w:szCs w:val="28"/>
          <w:rtl/>
        </w:rPr>
      </w:pPr>
      <w:r>
        <w:rPr>
          <w:rFonts w:hint="cs"/>
          <w:szCs w:val="28"/>
          <w:rtl/>
        </w:rPr>
        <w:t>انظر:(شرح تنقيح فتح الكريم:16و34)،(تحريرات طيبة النشر:164ـ165).</w:t>
      </w:r>
    </w:p>
    <w:p w:rsidR="00A06910" w:rsidRDefault="00A06910" w:rsidP="00A06910">
      <w:pPr>
        <w:pStyle w:val="List3"/>
        <w:rPr>
          <w:szCs w:val="28"/>
          <w:rtl/>
        </w:rPr>
      </w:pPr>
      <w:r w:rsidRPr="0024014D">
        <w:rPr>
          <w:rFonts w:hint="cs"/>
          <w:szCs w:val="28"/>
          <w:rtl/>
        </w:rPr>
        <w:t>(</w:t>
      </w:r>
      <w:r>
        <w:rPr>
          <w:rFonts w:hint="cs"/>
          <w:szCs w:val="28"/>
          <w:rtl/>
        </w:rPr>
        <w:t>4)</w:t>
      </w:r>
      <w:r w:rsidRPr="0024014D">
        <w:rPr>
          <w:rFonts w:hint="cs"/>
          <w:szCs w:val="28"/>
          <w:rtl/>
        </w:rPr>
        <w:t xml:space="preserve"> </w:t>
      </w:r>
      <w:r>
        <w:rPr>
          <w:rFonts w:hint="cs"/>
          <w:szCs w:val="28"/>
          <w:rtl/>
        </w:rPr>
        <w:t>ال</w:t>
      </w:r>
      <w:r w:rsidRPr="0024014D">
        <w:rPr>
          <w:rFonts w:hint="cs"/>
          <w:szCs w:val="28"/>
          <w:rtl/>
        </w:rPr>
        <w:t>آية</w:t>
      </w:r>
      <w:r>
        <w:rPr>
          <w:rFonts w:hint="cs"/>
          <w:szCs w:val="28"/>
          <w:rtl/>
        </w:rPr>
        <w:t xml:space="preserve">: </w:t>
      </w:r>
      <w:r w:rsidRPr="0024014D">
        <w:rPr>
          <w:rFonts w:hint="cs"/>
          <w:szCs w:val="28"/>
          <w:rtl/>
        </w:rPr>
        <w:t>46</w:t>
      </w:r>
      <w:r>
        <w:rPr>
          <w:rFonts w:hint="cs"/>
          <w:szCs w:val="28"/>
          <w:rtl/>
        </w:rPr>
        <w:t xml:space="preserve">     </w:t>
      </w:r>
    </w:p>
    <w:p w:rsidR="00A06910" w:rsidRDefault="00A06910" w:rsidP="00A06910">
      <w:pPr>
        <w:pStyle w:val="List3"/>
        <w:rPr>
          <w:szCs w:val="28"/>
          <w:rtl/>
        </w:rPr>
      </w:pPr>
      <w:r>
        <w:rPr>
          <w:rFonts w:hint="cs"/>
          <w:szCs w:val="28"/>
          <w:rtl/>
        </w:rPr>
        <w:t>(5)انظر:(التحارير المنتخبة على متن الطيبة:223)،(شرح مختصر قواعد التحرير:24ـ25).</w:t>
      </w:r>
    </w:p>
    <w:p w:rsidR="00A06910" w:rsidRDefault="00A06910" w:rsidP="00A06910">
      <w:pPr>
        <w:pStyle w:val="BodyText"/>
        <w:jc w:val="lowKashida"/>
        <w:rPr>
          <w:rFonts w:ascii="Simplified Arabic" w:hAnsi="Simplified Arabic"/>
          <w:szCs w:val="28"/>
          <w:rtl/>
        </w:rPr>
      </w:pPr>
      <w:r>
        <w:rPr>
          <w:rFonts w:hint="cs"/>
          <w:szCs w:val="28"/>
          <w:rtl/>
        </w:rPr>
        <w:t xml:space="preserve">      </w:t>
      </w:r>
      <w:r w:rsidRPr="0024014D">
        <w:rPr>
          <w:rFonts w:hint="cs"/>
          <w:szCs w:val="28"/>
          <w:rtl/>
        </w:rPr>
        <w:t>(</w:t>
      </w:r>
      <w:r>
        <w:rPr>
          <w:rFonts w:hint="cs"/>
          <w:szCs w:val="28"/>
          <w:rtl/>
        </w:rPr>
        <w:t>6</w:t>
      </w:r>
      <w:r w:rsidRPr="0024014D">
        <w:rPr>
          <w:rFonts w:hint="cs"/>
          <w:szCs w:val="28"/>
          <w:rtl/>
        </w:rPr>
        <w:t>) انظر</w:t>
      </w:r>
      <w:r>
        <w:rPr>
          <w:rFonts w:hint="cs"/>
          <w:szCs w:val="28"/>
          <w:rtl/>
        </w:rPr>
        <w:t>:</w:t>
      </w:r>
      <w:r w:rsidRPr="0024014D">
        <w:rPr>
          <w:rFonts w:hint="cs"/>
          <w:szCs w:val="28"/>
          <w:rtl/>
        </w:rPr>
        <w:t>(بدائع البرهان:261)</w:t>
      </w:r>
      <w:r>
        <w:rPr>
          <w:rFonts w:ascii="Simplified Arabic" w:hAnsi="Simplified Arabic" w:hint="cs"/>
          <w:szCs w:val="28"/>
          <w:rtl/>
        </w:rPr>
        <w:t>.</w:t>
      </w:r>
    </w:p>
    <w:p w:rsidR="00A06910" w:rsidRDefault="00A06910" w:rsidP="00A06910">
      <w:pPr>
        <w:pStyle w:val="BodyText"/>
        <w:jc w:val="lowKashida"/>
        <w:rPr>
          <w:szCs w:val="28"/>
          <w:highlight w:val="lightGray"/>
          <w:rtl/>
        </w:rPr>
      </w:pPr>
    </w:p>
    <w:p w:rsidR="00A06910" w:rsidRDefault="00A06910" w:rsidP="00A06910">
      <w:pPr>
        <w:pStyle w:val="ListContinue2"/>
        <w:rPr>
          <w:szCs w:val="28"/>
          <w:rtl/>
        </w:rPr>
      </w:pPr>
    </w:p>
    <w:p w:rsidR="00A06910" w:rsidRPr="00330A27" w:rsidRDefault="00A06910" w:rsidP="00A06910">
      <w:pPr>
        <w:pStyle w:val="ListContinue2"/>
        <w:tabs>
          <w:tab w:val="left" w:pos="60"/>
        </w:tabs>
        <w:ind w:left="60"/>
        <w:rPr>
          <w:sz w:val="32"/>
          <w:rtl/>
        </w:rPr>
      </w:pPr>
      <w:r w:rsidRPr="00330A27">
        <w:rPr>
          <w:rFonts w:hint="cs"/>
          <w:sz w:val="32"/>
          <w:rtl/>
        </w:rPr>
        <w:lastRenderedPageBreak/>
        <w:t xml:space="preserve">وإذا وصلت إلى </w:t>
      </w:r>
      <w:r w:rsidRPr="00330A27">
        <w:rPr>
          <w:rFonts w:ascii="QCF_BSML" w:hAnsi="QCF_BSML" w:cs="QCF_BSML"/>
          <w:color w:val="000000"/>
          <w:sz w:val="32"/>
          <w:rtl/>
        </w:rPr>
        <w:t>ﭽ</w:t>
      </w:r>
      <w:r w:rsidRPr="00330A27">
        <w:rPr>
          <w:rFonts w:hint="cs"/>
          <w:sz w:val="32"/>
          <w:rtl/>
        </w:rPr>
        <w:t xml:space="preserve"> </w:t>
      </w:r>
      <w:r w:rsidRPr="00330A27">
        <w:rPr>
          <w:rFonts w:ascii="QCF_P133" w:hAnsi="QCF_P133" w:cs="QCF_P133"/>
          <w:color w:val="000000"/>
          <w:sz w:val="32"/>
          <w:rtl/>
        </w:rPr>
        <w:t xml:space="preserve">ﭰ      </w:t>
      </w:r>
      <w:r w:rsidRPr="00330A27">
        <w:rPr>
          <w:rFonts w:ascii="QCF_BSML" w:hAnsi="QCF_BSML" w:cs="QCF_BSML"/>
          <w:color w:val="000000"/>
          <w:sz w:val="32"/>
          <w:rtl/>
        </w:rPr>
        <w:t>ﭼ</w:t>
      </w:r>
      <w:r w:rsidRPr="00330A27">
        <w:rPr>
          <w:rFonts w:hint="cs"/>
          <w:sz w:val="32"/>
          <w:rtl/>
        </w:rPr>
        <w:t xml:space="preserve"> : </w:t>
      </w:r>
    </w:p>
    <w:p w:rsidR="00A06910" w:rsidRPr="00330A27" w:rsidRDefault="00A06910" w:rsidP="00A06910">
      <w:pPr>
        <w:pStyle w:val="ListContinue2"/>
        <w:tabs>
          <w:tab w:val="left" w:pos="60"/>
        </w:tabs>
        <w:ind w:left="60"/>
        <w:rPr>
          <w:sz w:val="32"/>
          <w:rtl/>
        </w:rPr>
      </w:pPr>
      <w:r w:rsidRPr="00330A27">
        <w:rPr>
          <w:rFonts w:hint="cs"/>
          <w:sz w:val="32"/>
          <w:rtl/>
        </w:rPr>
        <w:t xml:space="preserve">ففيه للأزرق ثمانية أوجه ، التسهيل في </w:t>
      </w:r>
      <w:r w:rsidRPr="00330A27">
        <w:rPr>
          <w:rFonts w:ascii="QCF_BSML" w:hAnsi="QCF_BSML" w:cs="QCF_BSML"/>
          <w:color w:val="000000"/>
          <w:sz w:val="32"/>
          <w:rtl/>
        </w:rPr>
        <w:t>ﭽ</w:t>
      </w:r>
      <w:r w:rsidRPr="00330A27">
        <w:rPr>
          <w:rFonts w:hint="cs"/>
          <w:sz w:val="32"/>
          <w:rtl/>
        </w:rPr>
        <w:t xml:space="preserve"> </w:t>
      </w:r>
      <w:r w:rsidRPr="00330A27">
        <w:rPr>
          <w:rFonts w:ascii="QCF_P133" w:hAnsi="QCF_P133" w:cs="QCF_P133"/>
          <w:color w:val="000000"/>
          <w:sz w:val="32"/>
          <w:rtl/>
        </w:rPr>
        <w:t xml:space="preserve">ﭝ  </w:t>
      </w:r>
      <w:r w:rsidRPr="00330A27">
        <w:rPr>
          <w:rFonts w:ascii="QCF_BSML" w:hAnsi="QCF_BSML" w:cs="QCF_BSML"/>
          <w:color w:val="000000"/>
          <w:sz w:val="32"/>
          <w:rtl/>
        </w:rPr>
        <w:t>ﭼ</w:t>
      </w:r>
      <w:r w:rsidRPr="00330A27">
        <w:rPr>
          <w:rFonts w:hint="cs"/>
          <w:sz w:val="32"/>
          <w:rtl/>
        </w:rPr>
        <w:t xml:space="preserve"> مع وجه الترقيق، يأتي عليه ثلاثة في البدل، ومع وجه التفخيم، القصر والطول في البدل، والإبدال والترقيق، يأتي عليه ثلاثة أوجه أيضاً في البدل"1"</w:t>
      </w:r>
      <w:r>
        <w:rPr>
          <w:rFonts w:hint="cs"/>
          <w:sz w:val="32"/>
          <w:rtl/>
        </w:rPr>
        <w:t>.</w:t>
      </w:r>
    </w:p>
    <w:p w:rsidR="00A06910" w:rsidRDefault="00A06910" w:rsidP="00A06910">
      <w:pPr>
        <w:pStyle w:val="BodyText"/>
        <w:jc w:val="lowKashida"/>
        <w:rPr>
          <w:sz w:val="32"/>
          <w:rtl/>
        </w:rPr>
      </w:pPr>
      <w:r w:rsidRPr="00330A27">
        <w:rPr>
          <w:rFonts w:hint="cs"/>
          <w:sz w:val="32"/>
          <w:rtl/>
        </w:rPr>
        <w:t xml:space="preserve">وإذا وصلت إلى </w:t>
      </w:r>
      <w:r w:rsidRPr="00330A27">
        <w:rPr>
          <w:rFonts w:ascii="QCF_BSML" w:hAnsi="QCF_BSML" w:cs="QCF_BSML"/>
          <w:color w:val="000000"/>
          <w:sz w:val="32"/>
          <w:rtl/>
        </w:rPr>
        <w:t>ﭽ</w:t>
      </w:r>
      <w:r w:rsidRPr="00330A27">
        <w:rPr>
          <w:rFonts w:hint="cs"/>
          <w:sz w:val="32"/>
          <w:rtl/>
        </w:rPr>
        <w:t xml:space="preserve"> </w:t>
      </w:r>
      <w:r w:rsidRPr="00330A27">
        <w:rPr>
          <w:rFonts w:ascii="QCF_P133" w:hAnsi="QCF_P133" w:cs="QCF_P133"/>
          <w:color w:val="000000"/>
          <w:sz w:val="32"/>
          <w:rtl/>
        </w:rPr>
        <w:t xml:space="preserve">ﭳ  </w:t>
      </w:r>
      <w:r w:rsidRPr="00330A27">
        <w:rPr>
          <w:rFonts w:ascii="QCF_BSML" w:hAnsi="QCF_BSML" w:cs="QCF_BSML"/>
          <w:color w:val="000000"/>
          <w:sz w:val="32"/>
          <w:rtl/>
        </w:rPr>
        <w:t>ﭼ</w:t>
      </w:r>
      <w:r w:rsidRPr="00330A27">
        <w:rPr>
          <w:rFonts w:hint="cs"/>
          <w:sz w:val="32"/>
          <w:rtl/>
        </w:rPr>
        <w:t xml:space="preserve"> ففيه لرويس ثلاثة أوجه، أحدها: وجه الإدغام في</w:t>
      </w:r>
      <w:r w:rsidRPr="00330A27">
        <w:rPr>
          <w:rFonts w:ascii="QCF_BSML" w:hAnsi="QCF_BSML" w:cs="QCF_BSML"/>
          <w:color w:val="000000"/>
          <w:sz w:val="32"/>
          <w:rtl/>
        </w:rPr>
        <w:t xml:space="preserve"> ﭽ </w:t>
      </w:r>
      <w:r w:rsidRPr="00330A27">
        <w:rPr>
          <w:rFonts w:ascii="QCF_P133" w:hAnsi="QCF_P133" w:cs="QCF_P133"/>
          <w:color w:val="000000"/>
          <w:sz w:val="32"/>
          <w:rtl/>
        </w:rPr>
        <w:t xml:space="preserve">ﭰ      ﭱ  </w:t>
      </w:r>
      <w:r w:rsidRPr="00330A27">
        <w:rPr>
          <w:rFonts w:ascii="QCF_BSML" w:hAnsi="QCF_BSML" w:cs="QCF_BSML"/>
          <w:color w:val="000000"/>
          <w:sz w:val="32"/>
          <w:rtl/>
        </w:rPr>
        <w:t>ﭼ</w:t>
      </w:r>
      <w:r w:rsidRPr="00330A27">
        <w:rPr>
          <w:rFonts w:ascii="Arial" w:hAnsi="Arial" w:cs="Arial"/>
          <w:color w:val="000000"/>
          <w:sz w:val="32"/>
          <w:rtl/>
        </w:rPr>
        <w:t xml:space="preserve"> </w:t>
      </w:r>
      <w:r w:rsidRPr="00330A27">
        <w:rPr>
          <w:rFonts w:hint="cs"/>
          <w:sz w:val="32"/>
          <w:rtl/>
        </w:rPr>
        <w:t xml:space="preserve"> مع وجه الإشمام"2"</w:t>
      </w:r>
      <w:r>
        <w:rPr>
          <w:rFonts w:hint="cs"/>
          <w:sz w:val="32"/>
          <w:rtl/>
        </w:rPr>
        <w:t>.</w:t>
      </w:r>
      <w:r w:rsidRPr="00330A27">
        <w:rPr>
          <w:rFonts w:hint="cs"/>
          <w:sz w:val="32"/>
          <w:rtl/>
        </w:rPr>
        <w:t xml:space="preserve"> </w:t>
      </w: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Pr="00330A27" w:rsidRDefault="00A06910" w:rsidP="00A06910">
      <w:pPr>
        <w:pStyle w:val="BodyText"/>
        <w:jc w:val="lowKashida"/>
        <w:rPr>
          <w:sz w:val="32"/>
          <w:rtl/>
        </w:rPr>
      </w:pPr>
    </w:p>
    <w:p w:rsidR="00A06910" w:rsidRDefault="00A06910" w:rsidP="00A06910">
      <w:pPr>
        <w:pStyle w:val="BodyText"/>
        <w:jc w:val="lowKashida"/>
        <w:rPr>
          <w:szCs w:val="28"/>
          <w:rtl/>
        </w:rPr>
      </w:pPr>
      <w:r>
        <w:rPr>
          <w:rFonts w:hint="cs"/>
          <w:szCs w:val="28"/>
          <w:rtl/>
        </w:rPr>
        <w:t>ـــــــــــ</w:t>
      </w:r>
    </w:p>
    <w:p w:rsidR="00A06910" w:rsidRDefault="00A06910" w:rsidP="00A06910">
      <w:pPr>
        <w:pStyle w:val="BodyText"/>
        <w:jc w:val="lowKashida"/>
        <w:rPr>
          <w:szCs w:val="28"/>
          <w:rtl/>
        </w:rPr>
      </w:pPr>
    </w:p>
    <w:p w:rsidR="00A06910" w:rsidRDefault="00A06910" w:rsidP="00A06910">
      <w:pPr>
        <w:pStyle w:val="BodyText"/>
        <w:numPr>
          <w:ilvl w:val="0"/>
          <w:numId w:val="2"/>
        </w:numPr>
        <w:jc w:val="lowKashida"/>
        <w:rPr>
          <w:szCs w:val="28"/>
          <w:rtl/>
        </w:rPr>
      </w:pPr>
      <w:r>
        <w:rPr>
          <w:rFonts w:hint="cs"/>
          <w:szCs w:val="28"/>
          <w:rtl/>
        </w:rPr>
        <w:t xml:space="preserve"> وهنا يمتنع للأزرق تفخيم الراء المضمومة عند الإبدال مدا في باب</w:t>
      </w:r>
      <w:r w:rsidRPr="00493E7D">
        <w:rPr>
          <w:rFonts w:ascii="QCF_BSML" w:hAnsi="QCF_BSML" w:cs="QCF_BSML"/>
          <w:color w:val="000000"/>
          <w:szCs w:val="28"/>
          <w:rtl/>
        </w:rPr>
        <w:t xml:space="preserve"> </w:t>
      </w:r>
      <w:r w:rsidRPr="00866D5A">
        <w:rPr>
          <w:rFonts w:ascii="QCF_BSML" w:hAnsi="QCF_BSML" w:cs="QCF_BSML"/>
          <w:color w:val="000000"/>
          <w:szCs w:val="28"/>
          <w:rtl/>
        </w:rPr>
        <w:t>ﭽ</w:t>
      </w:r>
      <w:r w:rsidRPr="00866D5A">
        <w:rPr>
          <w:rFonts w:hint="cs"/>
          <w:szCs w:val="28"/>
          <w:rtl/>
        </w:rPr>
        <w:t xml:space="preserve"> </w:t>
      </w:r>
      <w:r w:rsidRPr="00866D5A">
        <w:rPr>
          <w:rFonts w:ascii="QCF_P133" w:hAnsi="QCF_P133" w:cs="QCF_P133"/>
          <w:color w:val="000000"/>
          <w:szCs w:val="28"/>
          <w:rtl/>
        </w:rPr>
        <w:t xml:space="preserve">ﭝ  </w:t>
      </w:r>
      <w:r w:rsidRPr="00866D5A">
        <w:rPr>
          <w:rFonts w:ascii="QCF_BSML" w:hAnsi="QCF_BSML" w:cs="QCF_BSML"/>
          <w:color w:val="000000"/>
          <w:szCs w:val="28"/>
          <w:rtl/>
        </w:rPr>
        <w:t>ﭼ</w:t>
      </w:r>
      <w:r>
        <w:rPr>
          <w:rFonts w:hint="cs"/>
          <w:szCs w:val="28"/>
          <w:rtl/>
        </w:rPr>
        <w:t>.</w:t>
      </w:r>
    </w:p>
    <w:p w:rsidR="00A06910" w:rsidRDefault="00A06910" w:rsidP="00A06910">
      <w:pPr>
        <w:pStyle w:val="BodyText"/>
        <w:jc w:val="lowKashida"/>
        <w:rPr>
          <w:szCs w:val="28"/>
          <w:rtl/>
        </w:rPr>
      </w:pPr>
      <w:r>
        <w:rPr>
          <w:rFonts w:hint="cs"/>
          <w:szCs w:val="28"/>
          <w:rtl/>
        </w:rPr>
        <w:t>انظر:(شرح مختصر قواعد التحرير:24ـ25).</w:t>
      </w:r>
    </w:p>
    <w:p w:rsidR="00A06910" w:rsidRPr="004039C6" w:rsidRDefault="00A06910" w:rsidP="00A06910">
      <w:pPr>
        <w:pStyle w:val="BodyText"/>
        <w:jc w:val="lowKashida"/>
        <w:rPr>
          <w:rFonts w:ascii="Simplified Arabic" w:hAnsi="Simplified Arabic"/>
          <w:color w:val="000000"/>
          <w:szCs w:val="28"/>
          <w:rtl/>
        </w:rPr>
      </w:pPr>
      <w:r>
        <w:rPr>
          <w:rFonts w:hint="cs"/>
          <w:szCs w:val="28"/>
          <w:rtl/>
        </w:rPr>
        <w:t>(2)</w:t>
      </w:r>
      <w:r>
        <w:rPr>
          <w:rFonts w:ascii="Arial" w:hAnsi="Arial" w:cs="Arial" w:hint="cs"/>
          <w:color w:val="9DAB0C"/>
          <w:sz w:val="27"/>
          <w:szCs w:val="27"/>
          <w:rtl/>
        </w:rPr>
        <w:t xml:space="preserve"> </w:t>
      </w:r>
      <w:r>
        <w:rPr>
          <w:rFonts w:ascii="Arial" w:hAnsi="Arial" w:cs="Arial" w:hint="cs"/>
          <w:color w:val="000000"/>
          <w:sz w:val="27"/>
          <w:szCs w:val="27"/>
          <w:rtl/>
        </w:rPr>
        <w:t xml:space="preserve"> </w:t>
      </w:r>
      <w:r w:rsidRPr="004039C6">
        <w:rPr>
          <w:rFonts w:ascii="Arial" w:hAnsi="Arial" w:cs="Arial" w:hint="cs"/>
          <w:color w:val="000000"/>
          <w:sz w:val="27"/>
          <w:szCs w:val="27"/>
          <w:rtl/>
        </w:rPr>
        <w:t>والثاني والثالث:الإظهار مع الإشمام ومع الصاد الخالصة</w:t>
      </w:r>
      <w:r>
        <w:rPr>
          <w:rFonts w:ascii="Simplified Arabic" w:hAnsi="Simplified Arabic" w:hint="cs"/>
          <w:color w:val="000000"/>
          <w:szCs w:val="28"/>
          <w:rtl/>
        </w:rPr>
        <w:t xml:space="preserve">، لأن القاعدة في ذلك:أنه إذا قرئ  لرويس  بالإدغام تعين الإشمام في باب (أصدق)  </w:t>
      </w:r>
    </w:p>
    <w:p w:rsidR="00A06910" w:rsidRPr="004039C6" w:rsidRDefault="00A06910" w:rsidP="00A06910">
      <w:pPr>
        <w:pStyle w:val="BodyText"/>
        <w:jc w:val="lowKashida"/>
        <w:rPr>
          <w:color w:val="000000"/>
          <w:szCs w:val="28"/>
          <w:rtl/>
        </w:rPr>
      </w:pPr>
      <w:r>
        <w:rPr>
          <w:rFonts w:hint="cs"/>
          <w:color w:val="000000"/>
          <w:szCs w:val="28"/>
          <w:rtl/>
        </w:rPr>
        <w:t>انظر:(شرح تنقيح فتح الكريم:35).</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Pr="00330A27" w:rsidRDefault="00A06910" w:rsidP="00A06910">
      <w:pPr>
        <w:pStyle w:val="BodyText"/>
        <w:jc w:val="lowKashida"/>
        <w:rPr>
          <w:rFonts w:ascii="Arial" w:hAnsi="Arial" w:cs="Arial"/>
          <w:color w:val="000000"/>
          <w:sz w:val="32"/>
          <w:rtl/>
        </w:rPr>
      </w:pPr>
      <w:r w:rsidRPr="00330A27">
        <w:rPr>
          <w:rFonts w:hint="cs"/>
          <w:sz w:val="32"/>
          <w:rtl/>
        </w:rPr>
        <w:t xml:space="preserve">(قوله تعالى: </w:t>
      </w:r>
      <w:r w:rsidRPr="00330A27">
        <w:rPr>
          <w:rFonts w:ascii="QCF_BSML" w:hAnsi="QCF_BSML" w:cs="QCF_BSML"/>
          <w:color w:val="000000"/>
          <w:sz w:val="32"/>
          <w:rtl/>
        </w:rPr>
        <w:t xml:space="preserve">ﭽ </w:t>
      </w:r>
      <w:r w:rsidRPr="00330A27">
        <w:rPr>
          <w:rFonts w:ascii="QCF_P133" w:hAnsi="QCF_P133" w:cs="QCF_P133"/>
          <w:color w:val="000000"/>
          <w:sz w:val="32"/>
          <w:rtl/>
        </w:rPr>
        <w:t>ﮮ  ﮯ  ﮰ  ﮱ  ﯓ  ﯔ</w:t>
      </w:r>
      <w:r w:rsidRPr="00330A27">
        <w:rPr>
          <w:rFonts w:ascii="QCF_P133" w:hAnsi="QCF_P133" w:cs="QCF_P133"/>
          <w:color w:val="0000A5"/>
          <w:sz w:val="32"/>
          <w:rtl/>
        </w:rPr>
        <w:t>ﯕ</w:t>
      </w:r>
      <w:r w:rsidRPr="00330A27">
        <w:rPr>
          <w:rFonts w:ascii="QCF_P133" w:hAnsi="QCF_P133" w:cs="QCF_P133"/>
          <w:color w:val="000000"/>
          <w:sz w:val="32"/>
          <w:rtl/>
        </w:rPr>
        <w:t xml:space="preserve">    </w:t>
      </w:r>
      <w:r w:rsidRPr="00330A27">
        <w:rPr>
          <w:rFonts w:ascii="QCF_BSML" w:hAnsi="QCF_BSML" w:cs="QCF_BSML"/>
          <w:color w:val="000000"/>
          <w:sz w:val="32"/>
          <w:rtl/>
        </w:rPr>
        <w:t>ﭼ</w:t>
      </w:r>
      <w:r w:rsidRPr="00330A27">
        <w:rPr>
          <w:rFonts w:ascii="Arial" w:hAnsi="Arial" w:cs="Arial"/>
          <w:color w:val="000000"/>
          <w:sz w:val="32"/>
          <w:rtl/>
        </w:rPr>
        <w:t xml:space="preserve"> </w:t>
      </w:r>
      <w:r w:rsidRPr="00330A27">
        <w:rPr>
          <w:rFonts w:ascii="Arial" w:hAnsi="Arial" w:cs="Arial" w:hint="cs"/>
          <w:color w:val="000000"/>
          <w:sz w:val="32"/>
          <w:rtl/>
        </w:rPr>
        <w:t>"1"</w:t>
      </w:r>
      <w:r>
        <w:rPr>
          <w:rFonts w:ascii="Arial" w:hAnsi="Arial" w:cs="Arial" w:hint="cs"/>
          <w:color w:val="000000"/>
          <w:sz w:val="32"/>
          <w:rtl/>
        </w:rPr>
        <w:t>:</w:t>
      </w:r>
    </w:p>
    <w:p w:rsidR="00A06910" w:rsidRPr="00330A27" w:rsidRDefault="00A06910" w:rsidP="00A06910">
      <w:pPr>
        <w:pStyle w:val="BodyText"/>
        <w:jc w:val="lowKashida"/>
        <w:rPr>
          <w:sz w:val="32"/>
          <w:rtl/>
        </w:rPr>
      </w:pPr>
      <w:r w:rsidRPr="00330A27">
        <w:rPr>
          <w:rFonts w:ascii="Arial" w:hAnsi="Arial" w:cs="Arial" w:hint="cs"/>
          <w:color w:val="000000"/>
          <w:sz w:val="32"/>
          <w:rtl/>
        </w:rPr>
        <w:t xml:space="preserve"> </w:t>
      </w:r>
      <w:r w:rsidRPr="00330A27">
        <w:rPr>
          <w:rFonts w:hint="cs"/>
          <w:sz w:val="32"/>
          <w:rtl/>
        </w:rPr>
        <w:t>فيه ليعقوب ثلاثة أوجه، الأول والثاني: القصر بلا هاء وقفا،ً ومع الهاء ليعقوب، والثالث المد بلا هاء وقفاً، ويختص وجه المد بوجه عدم الهاء"2")"3"</w:t>
      </w:r>
      <w:r>
        <w:rPr>
          <w:rFonts w:hint="cs"/>
          <w:sz w:val="32"/>
          <w:rtl/>
        </w:rPr>
        <w:t>.</w:t>
      </w:r>
    </w:p>
    <w:p w:rsidR="00A06910" w:rsidRPr="00330A27" w:rsidRDefault="00A06910" w:rsidP="00A06910">
      <w:pPr>
        <w:pStyle w:val="BodyText"/>
        <w:jc w:val="lowKashida"/>
        <w:rPr>
          <w:rFonts w:ascii="Arial" w:hAnsi="Arial" w:cs="Arial"/>
          <w:color w:val="000000"/>
          <w:sz w:val="32"/>
          <w:rtl/>
        </w:rPr>
      </w:pPr>
      <w:r w:rsidRPr="00330A27">
        <w:rPr>
          <w:rFonts w:hint="cs"/>
          <w:sz w:val="32"/>
          <w:rtl/>
        </w:rPr>
        <w:t xml:space="preserve"> قوله تعالى: </w:t>
      </w:r>
      <w:r w:rsidRPr="00330A27">
        <w:rPr>
          <w:rFonts w:ascii="QCF_BSML" w:hAnsi="QCF_BSML" w:cs="QCF_BSML"/>
          <w:color w:val="000000"/>
          <w:sz w:val="32"/>
          <w:rtl/>
        </w:rPr>
        <w:t xml:space="preserve">ﭽ </w:t>
      </w:r>
      <w:r w:rsidRPr="00330A27">
        <w:rPr>
          <w:rFonts w:ascii="QCF_P134" w:hAnsi="QCF_P134" w:cs="QCF_P134"/>
          <w:color w:val="000000"/>
          <w:sz w:val="32"/>
          <w:rtl/>
        </w:rPr>
        <w:t xml:space="preserve">ﭕ  ﭖ    </w:t>
      </w:r>
      <w:r w:rsidRPr="00330A27">
        <w:rPr>
          <w:rFonts w:ascii="QCF_BSML" w:hAnsi="QCF_BSML" w:cs="QCF_BSML"/>
          <w:color w:val="000000"/>
          <w:sz w:val="32"/>
          <w:rtl/>
        </w:rPr>
        <w:t>ﭼ</w:t>
      </w:r>
      <w:r w:rsidRPr="00330A27">
        <w:rPr>
          <w:rFonts w:ascii="Arial" w:hAnsi="Arial" w:cs="Arial" w:hint="cs"/>
          <w:color w:val="000000"/>
          <w:sz w:val="32"/>
          <w:rtl/>
        </w:rPr>
        <w:t>"4"</w:t>
      </w:r>
      <w:r>
        <w:rPr>
          <w:rFonts w:ascii="Arial" w:hAnsi="Arial" w:cs="Arial" w:hint="cs"/>
          <w:color w:val="000000"/>
          <w:sz w:val="32"/>
          <w:rtl/>
        </w:rPr>
        <w:t>:</w:t>
      </w:r>
    </w:p>
    <w:p w:rsidR="00A06910" w:rsidRPr="00330A27" w:rsidRDefault="00A06910" w:rsidP="00A06910">
      <w:pPr>
        <w:pStyle w:val="BodyText"/>
        <w:jc w:val="lowKashida"/>
        <w:rPr>
          <w:sz w:val="32"/>
          <w:rtl/>
        </w:rPr>
      </w:pPr>
      <w:r w:rsidRPr="00330A27">
        <w:rPr>
          <w:rFonts w:ascii="Arial" w:hAnsi="Arial" w:cs="Arial"/>
          <w:color w:val="000000"/>
          <w:sz w:val="32"/>
          <w:rtl/>
        </w:rPr>
        <w:t xml:space="preserve"> </w:t>
      </w:r>
      <w:r w:rsidRPr="00330A27">
        <w:rPr>
          <w:rFonts w:hint="cs"/>
          <w:sz w:val="32"/>
          <w:rtl/>
        </w:rPr>
        <w:t xml:space="preserve">فيه لحمزة وقفاً تحقيق الهمزة الأولى من </w:t>
      </w:r>
      <w:r w:rsidRPr="00330A27">
        <w:rPr>
          <w:rFonts w:ascii="QCF_BSML" w:hAnsi="QCF_BSML" w:cs="QCF_BSML"/>
          <w:color w:val="000000"/>
          <w:sz w:val="32"/>
          <w:rtl/>
        </w:rPr>
        <w:t>ﭽ</w:t>
      </w:r>
      <w:r w:rsidRPr="00330A27">
        <w:rPr>
          <w:rFonts w:hint="cs"/>
          <w:sz w:val="32"/>
          <w:rtl/>
        </w:rPr>
        <w:t xml:space="preserve"> أولاء</w:t>
      </w:r>
      <w:r w:rsidRPr="00330A27">
        <w:rPr>
          <w:rFonts w:ascii="QCF_BSML" w:hAnsi="QCF_BSML" w:cs="QCF_BSML"/>
          <w:color w:val="000000"/>
          <w:sz w:val="32"/>
          <w:rtl/>
        </w:rPr>
        <w:t xml:space="preserve"> ﭼ</w:t>
      </w:r>
      <w:r w:rsidRPr="00330A27">
        <w:rPr>
          <w:rFonts w:hint="cs"/>
          <w:sz w:val="32"/>
          <w:rtl/>
        </w:rPr>
        <w:t xml:space="preserve"> ،وتسهيلها بينها وبين الواو بالمد، والقصر، فهذه ثلاثة أوجه، مع كل وجه منها خمسة أوجه في الثانية، وهي: إبدالها ألفاً مع المد، والتوسط ، والقصر، وتسهيلها بينها وبين الياء بالروم مع المد، والقصر، صارت خمسة عشر وجهاً</w:t>
      </w:r>
      <w:r>
        <w:rPr>
          <w:rFonts w:hint="cs"/>
          <w:sz w:val="32"/>
          <w:rtl/>
        </w:rPr>
        <w:t>.</w:t>
      </w:r>
    </w:p>
    <w:p w:rsidR="00A06910" w:rsidRDefault="00A06910" w:rsidP="00A06910">
      <w:pPr>
        <w:pStyle w:val="BodyText"/>
        <w:jc w:val="lowKashida"/>
        <w:rPr>
          <w:sz w:val="32"/>
          <w:rtl/>
        </w:rPr>
      </w:pPr>
      <w:r w:rsidRPr="00330A27">
        <w:rPr>
          <w:rFonts w:hint="cs"/>
          <w:sz w:val="32"/>
          <w:rtl/>
        </w:rPr>
        <w:t xml:space="preserve"> قال ابن الجزري: </w:t>
      </w:r>
      <w:r w:rsidRPr="00330A27">
        <w:rPr>
          <w:sz w:val="32"/>
        </w:rPr>
        <w:t>)</w:t>
      </w:r>
      <w:r w:rsidRPr="00330A27">
        <w:rPr>
          <w:rFonts w:hint="cs"/>
          <w:sz w:val="32"/>
          <w:rtl/>
        </w:rPr>
        <w:t xml:space="preserve"> يمتنع منها وجهان في وجه بين بين، وهما: مد الأول وقصر الثاني، وقصر الأول ومد الثاني،  فترجع </w:t>
      </w:r>
      <w:r>
        <w:rPr>
          <w:rFonts w:hint="cs"/>
          <w:sz w:val="32"/>
          <w:rtl/>
        </w:rPr>
        <w:t>إلى ثلاثة عشر) إ</w:t>
      </w:r>
      <w:r w:rsidRPr="00330A27">
        <w:rPr>
          <w:rFonts w:hint="cs"/>
          <w:sz w:val="32"/>
          <w:rtl/>
        </w:rPr>
        <w:t xml:space="preserve"> هـ""5"</w:t>
      </w:r>
      <w:r>
        <w:rPr>
          <w:rFonts w:hint="cs"/>
          <w:sz w:val="32"/>
          <w:rtl/>
        </w:rPr>
        <w:t>.</w:t>
      </w: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Pr="00330A27" w:rsidRDefault="00A06910" w:rsidP="00A06910">
      <w:pPr>
        <w:pStyle w:val="BodyText"/>
        <w:jc w:val="lowKashida"/>
        <w:rPr>
          <w:sz w:val="32"/>
          <w:rtl/>
        </w:rPr>
      </w:pPr>
    </w:p>
    <w:p w:rsidR="00A06910" w:rsidRDefault="00A06910" w:rsidP="00A06910">
      <w:pPr>
        <w:autoSpaceDE w:val="0"/>
        <w:autoSpaceDN w:val="0"/>
        <w:adjustRightInd w:val="0"/>
        <w:jc w:val="lowKashida"/>
        <w:rPr>
          <w:rFonts w:ascii="Simplified Arabic" w:hAnsi="Simplified Arabic"/>
          <w:szCs w:val="28"/>
          <w:rtl/>
        </w:rPr>
      </w:pPr>
    </w:p>
    <w:p w:rsidR="00A06910" w:rsidRPr="008712EE" w:rsidRDefault="00A06910" w:rsidP="00A06910">
      <w:pPr>
        <w:autoSpaceDE w:val="0"/>
        <w:autoSpaceDN w:val="0"/>
        <w:adjustRightInd w:val="0"/>
        <w:jc w:val="lowKashida"/>
        <w:rPr>
          <w:rFonts w:ascii="Simplified Arabic" w:hAnsi="Simplified Arabic"/>
          <w:szCs w:val="28"/>
          <w:rtl/>
        </w:rPr>
      </w:pPr>
      <w:r w:rsidRPr="008712EE">
        <w:rPr>
          <w:rFonts w:ascii="Simplified Arabic" w:hAnsi="Simplified Arabic" w:hint="cs"/>
          <w:szCs w:val="28"/>
          <w:rtl/>
        </w:rPr>
        <w:t>ــــــــــــ</w:t>
      </w:r>
    </w:p>
    <w:p w:rsidR="00A06910" w:rsidRPr="008712EE" w:rsidRDefault="00A06910" w:rsidP="00A06910">
      <w:pPr>
        <w:pStyle w:val="List3"/>
        <w:jc w:val="lowKashida"/>
        <w:rPr>
          <w:szCs w:val="28"/>
          <w:rtl/>
        </w:rPr>
      </w:pPr>
      <w:r>
        <w:rPr>
          <w:rFonts w:hint="cs"/>
          <w:szCs w:val="28"/>
          <w:rtl/>
        </w:rPr>
        <w:t>(1) ال</w:t>
      </w:r>
      <w:r w:rsidRPr="008712EE">
        <w:rPr>
          <w:rFonts w:hint="cs"/>
          <w:szCs w:val="28"/>
          <w:rtl/>
        </w:rPr>
        <w:t>آية: 50</w:t>
      </w:r>
    </w:p>
    <w:p w:rsidR="00A06910" w:rsidRPr="008712EE" w:rsidRDefault="00A06910" w:rsidP="00A06910">
      <w:pPr>
        <w:pStyle w:val="List3"/>
        <w:jc w:val="lowKashida"/>
        <w:rPr>
          <w:szCs w:val="28"/>
          <w:rtl/>
        </w:rPr>
      </w:pPr>
      <w:r w:rsidRPr="008712EE">
        <w:rPr>
          <w:rFonts w:hint="cs"/>
          <w:szCs w:val="28"/>
          <w:rtl/>
        </w:rPr>
        <w:t>(2) انظر</w:t>
      </w:r>
      <w:r>
        <w:rPr>
          <w:rFonts w:hint="cs"/>
          <w:szCs w:val="28"/>
          <w:rtl/>
        </w:rPr>
        <w:t>: (شرح تنقيح فتح الكريم:16)،</w:t>
      </w:r>
      <w:r w:rsidRPr="008712EE">
        <w:rPr>
          <w:rFonts w:hint="cs"/>
          <w:szCs w:val="28"/>
          <w:rtl/>
        </w:rPr>
        <w:t>(تحريرات طيبة النشر:167)</w:t>
      </w:r>
      <w:r>
        <w:rPr>
          <w:rFonts w:hint="cs"/>
          <w:szCs w:val="28"/>
          <w:rtl/>
        </w:rPr>
        <w:t>.</w:t>
      </w:r>
    </w:p>
    <w:p w:rsidR="00A06910" w:rsidRPr="008712EE" w:rsidRDefault="00A06910" w:rsidP="00A06910">
      <w:pPr>
        <w:pStyle w:val="List3"/>
        <w:jc w:val="lowKashida"/>
        <w:rPr>
          <w:szCs w:val="28"/>
          <w:rtl/>
        </w:rPr>
      </w:pPr>
      <w:r w:rsidRPr="008712EE">
        <w:rPr>
          <w:rFonts w:hint="cs"/>
          <w:szCs w:val="28"/>
          <w:rtl/>
        </w:rPr>
        <w:t>(3) انظر</w:t>
      </w:r>
      <w:r>
        <w:rPr>
          <w:rFonts w:hint="cs"/>
          <w:szCs w:val="28"/>
          <w:rtl/>
        </w:rPr>
        <w:t>:</w:t>
      </w:r>
      <w:r w:rsidRPr="008712EE">
        <w:rPr>
          <w:rFonts w:hint="cs"/>
          <w:szCs w:val="28"/>
          <w:rtl/>
        </w:rPr>
        <w:t>(بدائع البرهان:261</w:t>
      </w:r>
      <w:r>
        <w:rPr>
          <w:rFonts w:hint="cs"/>
          <w:szCs w:val="28"/>
          <w:rtl/>
        </w:rPr>
        <w:t>).</w:t>
      </w:r>
    </w:p>
    <w:p w:rsidR="00A06910" w:rsidRPr="0024014D" w:rsidRDefault="00A06910" w:rsidP="00A06910">
      <w:pPr>
        <w:pStyle w:val="List3"/>
        <w:jc w:val="lowKashida"/>
        <w:rPr>
          <w:szCs w:val="28"/>
          <w:rtl/>
        </w:rPr>
      </w:pPr>
      <w:r w:rsidRPr="008712EE">
        <w:rPr>
          <w:rFonts w:hint="cs"/>
          <w:szCs w:val="28"/>
          <w:rtl/>
        </w:rPr>
        <w:t>(4</w:t>
      </w:r>
      <w:r>
        <w:rPr>
          <w:rFonts w:hint="cs"/>
          <w:szCs w:val="28"/>
          <w:rtl/>
        </w:rPr>
        <w:t>)</w:t>
      </w:r>
      <w:r w:rsidRPr="008712EE">
        <w:rPr>
          <w:rFonts w:hint="cs"/>
          <w:szCs w:val="28"/>
          <w:rtl/>
        </w:rPr>
        <w:t xml:space="preserve"> </w:t>
      </w:r>
      <w:r>
        <w:rPr>
          <w:rFonts w:hint="cs"/>
          <w:szCs w:val="28"/>
          <w:rtl/>
        </w:rPr>
        <w:t>ال</w:t>
      </w:r>
      <w:r w:rsidRPr="008712EE">
        <w:rPr>
          <w:rFonts w:hint="cs"/>
          <w:szCs w:val="28"/>
          <w:rtl/>
        </w:rPr>
        <w:t>آية: 53</w:t>
      </w:r>
    </w:p>
    <w:p w:rsidR="00A06910" w:rsidRPr="0024014D"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(5) انظر:(شرح طيبة النشر في القراءات العشر:103)،(الروض النضير:169).</w:t>
      </w:r>
    </w:p>
    <w:p w:rsidR="00A06910" w:rsidRPr="0024014D" w:rsidRDefault="00A06910" w:rsidP="00A06910">
      <w:pPr>
        <w:autoSpaceDE w:val="0"/>
        <w:autoSpaceDN w:val="0"/>
        <w:adjustRightInd w:val="0"/>
        <w:jc w:val="lowKashida"/>
        <w:rPr>
          <w:rFonts w:ascii="Simplified Arabic" w:hAnsi="Simplified Arabic"/>
          <w:szCs w:val="28"/>
          <w:rtl/>
        </w:rPr>
      </w:pPr>
    </w:p>
    <w:p w:rsidR="00A06910" w:rsidRPr="0024014D" w:rsidRDefault="00A06910" w:rsidP="00A06910">
      <w:pPr>
        <w:autoSpaceDE w:val="0"/>
        <w:autoSpaceDN w:val="0"/>
        <w:adjustRightInd w:val="0"/>
        <w:jc w:val="lowKashida"/>
        <w:rPr>
          <w:rFonts w:ascii="Simplified Arabic" w:hAnsi="Simplified Arabic"/>
          <w:szCs w:val="28"/>
          <w:rtl/>
        </w:rPr>
      </w:pPr>
    </w:p>
    <w:p w:rsidR="00A06910" w:rsidRPr="0024014D" w:rsidRDefault="00A06910" w:rsidP="00A06910">
      <w:pPr>
        <w:autoSpaceDE w:val="0"/>
        <w:autoSpaceDN w:val="0"/>
        <w:adjustRightInd w:val="0"/>
        <w:jc w:val="lowKashida"/>
        <w:rPr>
          <w:rFonts w:ascii="Simplified Arabic" w:hAnsi="Simplified Arabic"/>
          <w:szCs w:val="28"/>
          <w:rtl/>
        </w:rPr>
      </w:pPr>
    </w:p>
    <w:p w:rsidR="00A06910" w:rsidRDefault="00A06910" w:rsidP="00A06910">
      <w:pPr>
        <w:pStyle w:val="BodyText"/>
        <w:jc w:val="lowKashida"/>
        <w:rPr>
          <w:szCs w:val="28"/>
          <w:rtl/>
        </w:rPr>
      </w:pPr>
    </w:p>
    <w:p w:rsidR="00A06910" w:rsidRDefault="00A06910" w:rsidP="00A06910">
      <w:pPr>
        <w:pStyle w:val="BodyText"/>
        <w:jc w:val="lowKashida"/>
        <w:rPr>
          <w:sz w:val="32"/>
          <w:rtl/>
        </w:rPr>
      </w:pPr>
      <w:r w:rsidRPr="0024014D">
        <w:rPr>
          <w:rFonts w:hint="cs"/>
          <w:szCs w:val="28"/>
          <w:rtl/>
        </w:rPr>
        <w:t xml:space="preserve"> </w:t>
      </w:r>
      <w:r w:rsidRPr="00330A27">
        <w:rPr>
          <w:rFonts w:hint="cs"/>
          <w:sz w:val="32"/>
          <w:rtl/>
        </w:rPr>
        <w:t>والثلاثة عشر كلها بلا سكت على المد المنفصل، ولك مع السكت عليه في</w:t>
      </w:r>
      <w:r w:rsidRPr="00330A27">
        <w:rPr>
          <w:rFonts w:ascii="QCF_BSML" w:hAnsi="QCF_BSML" w:cs="QCF_BSML"/>
          <w:color w:val="000000"/>
          <w:sz w:val="32"/>
          <w:rtl/>
        </w:rPr>
        <w:t xml:space="preserve"> ﭽ</w:t>
      </w:r>
      <w:r w:rsidRPr="00330A27">
        <w:rPr>
          <w:rFonts w:hint="cs"/>
          <w:sz w:val="32"/>
          <w:rtl/>
        </w:rPr>
        <w:t xml:space="preserve"> </w:t>
      </w:r>
      <w:r w:rsidRPr="00330A27">
        <w:rPr>
          <w:rFonts w:ascii="QCF_P134" w:hAnsi="QCF_P134" w:cs="QCF_P134"/>
          <w:color w:val="000000"/>
          <w:sz w:val="32"/>
          <w:rtl/>
        </w:rPr>
        <w:t xml:space="preserve">ﭕ  </w:t>
      </w:r>
      <w:r w:rsidRPr="00330A27">
        <w:rPr>
          <w:rFonts w:ascii="QCF_BSML" w:hAnsi="QCF_BSML" w:cs="QCF_BSML"/>
          <w:color w:val="000000"/>
          <w:sz w:val="32"/>
          <w:rtl/>
        </w:rPr>
        <w:t>ﭼ</w:t>
      </w:r>
      <w:r w:rsidRPr="00330A27">
        <w:rPr>
          <w:rFonts w:hint="cs"/>
          <w:sz w:val="32"/>
          <w:rtl/>
        </w:rPr>
        <w:t xml:space="preserve"> تسهيل الهمزة الأولى من </w:t>
      </w:r>
      <w:r w:rsidRPr="00330A27">
        <w:rPr>
          <w:rFonts w:ascii="QCF_BSML" w:hAnsi="QCF_BSML" w:cs="QCF_BSML"/>
          <w:color w:val="000000"/>
          <w:sz w:val="32"/>
          <w:rtl/>
        </w:rPr>
        <w:t>ﭽ</w:t>
      </w:r>
      <w:r w:rsidRPr="00330A27">
        <w:rPr>
          <w:rFonts w:hint="cs"/>
          <w:sz w:val="32"/>
          <w:rtl/>
        </w:rPr>
        <w:t xml:space="preserve"> أولاء</w:t>
      </w:r>
      <w:r w:rsidRPr="00330A27">
        <w:rPr>
          <w:rFonts w:ascii="QCF_BSML" w:hAnsi="QCF_BSML" w:cs="QCF_BSML"/>
          <w:color w:val="000000"/>
          <w:sz w:val="32"/>
          <w:rtl/>
        </w:rPr>
        <w:t xml:space="preserve"> ﭼ</w:t>
      </w:r>
      <w:r w:rsidRPr="00330A27">
        <w:rPr>
          <w:rFonts w:hint="cs"/>
          <w:sz w:val="32"/>
          <w:rtl/>
        </w:rPr>
        <w:t xml:space="preserve"> بالمد ، والقصر، مع كل وجه منها أربعة أوجه في الثانية"1"، فترتقي الوجوه إلى ثمانية،  ومثلها"2" مع نقل حركة الهمزة إلى الواو من</w:t>
      </w:r>
      <w:r w:rsidRPr="00330A27">
        <w:rPr>
          <w:rFonts w:ascii="QCF_BSML" w:hAnsi="QCF_BSML" w:cs="QCF_BSML"/>
          <w:color w:val="000000"/>
          <w:sz w:val="32"/>
          <w:rtl/>
        </w:rPr>
        <w:t xml:space="preserve"> ﭽ</w:t>
      </w:r>
      <w:r w:rsidRPr="00330A27">
        <w:rPr>
          <w:rFonts w:hint="cs"/>
          <w:sz w:val="32"/>
          <w:rtl/>
        </w:rPr>
        <w:t xml:space="preserve"> </w:t>
      </w:r>
      <w:r w:rsidRPr="00330A27">
        <w:rPr>
          <w:rFonts w:ascii="QCF_P134" w:hAnsi="QCF_P134" w:cs="QCF_P134"/>
          <w:color w:val="000000"/>
          <w:sz w:val="32"/>
          <w:rtl/>
        </w:rPr>
        <w:t xml:space="preserve">ﭕ  </w:t>
      </w:r>
      <w:r w:rsidRPr="00330A27">
        <w:rPr>
          <w:rFonts w:ascii="QCF_BSML" w:hAnsi="QCF_BSML" w:cs="QCF_BSML"/>
          <w:color w:val="000000"/>
          <w:sz w:val="32"/>
          <w:rtl/>
        </w:rPr>
        <w:t>ﭼ</w:t>
      </w:r>
      <w:r w:rsidRPr="00330A27">
        <w:rPr>
          <w:rFonts w:ascii="Arial" w:hAnsi="Arial" w:cs="Arial"/>
          <w:color w:val="000000"/>
          <w:sz w:val="32"/>
          <w:rtl/>
        </w:rPr>
        <w:t xml:space="preserve"> </w:t>
      </w:r>
      <w:r w:rsidRPr="00330A27">
        <w:rPr>
          <w:rFonts w:hint="cs"/>
          <w:sz w:val="32"/>
          <w:rtl/>
        </w:rPr>
        <w:t>، ومثلها"3" مع الإبدال والإدغام، إلا أن تسهيل الثانية بالروم لا يأتي إلا مع مدهما وقصرهما</w:t>
      </w:r>
      <w:r>
        <w:rPr>
          <w:rFonts w:hint="cs"/>
          <w:sz w:val="32"/>
          <w:rtl/>
        </w:rPr>
        <w:t>.</w:t>
      </w: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Pr="00330A27" w:rsidRDefault="00A06910" w:rsidP="00A06910">
      <w:pPr>
        <w:pStyle w:val="BodyText"/>
        <w:jc w:val="lowKashida"/>
        <w:rPr>
          <w:sz w:val="32"/>
          <w:rtl/>
        </w:rPr>
      </w:pPr>
    </w:p>
    <w:p w:rsidR="00A06910" w:rsidRDefault="00A06910" w:rsidP="00A06910">
      <w:pPr>
        <w:pStyle w:val="BodyText"/>
        <w:jc w:val="lowKashida"/>
        <w:rPr>
          <w:szCs w:val="28"/>
          <w:rtl/>
        </w:rPr>
      </w:pPr>
      <w:r>
        <w:rPr>
          <w:rFonts w:hint="cs"/>
          <w:szCs w:val="28"/>
          <w:rtl/>
        </w:rPr>
        <w:t>ـــــــــــــ</w:t>
      </w:r>
    </w:p>
    <w:p w:rsidR="00A06910" w:rsidRDefault="00A06910" w:rsidP="00A06910">
      <w:pPr>
        <w:pStyle w:val="BodyText"/>
        <w:jc w:val="lowKashida"/>
        <w:rPr>
          <w:szCs w:val="28"/>
          <w:rtl/>
        </w:rPr>
      </w:pPr>
      <w:r>
        <w:rPr>
          <w:rFonts w:hint="cs"/>
          <w:szCs w:val="28"/>
          <w:rtl/>
        </w:rPr>
        <w:t>(1)  فإذا قرئ بتسهيل الهمزة الأولى مع المد ففي  الثانية، ثلاثة الإبدال، والتسهيل مع المد، وإذا قرئ بتسهيل الهمزة الأولى مع القصر، ففي الثانية ثلاثة الإبدال ، والتسهيل مع القصر.</w:t>
      </w:r>
    </w:p>
    <w:p w:rsidR="00A06910" w:rsidRDefault="00A06910" w:rsidP="00A06910">
      <w:pPr>
        <w:pStyle w:val="BodyText"/>
        <w:jc w:val="lowKashida"/>
        <w:rPr>
          <w:szCs w:val="28"/>
          <w:rtl/>
        </w:rPr>
      </w:pPr>
      <w:r>
        <w:rPr>
          <w:rFonts w:hint="cs"/>
          <w:szCs w:val="28"/>
          <w:rtl/>
        </w:rPr>
        <w:t>انظر: (شرح تنقيح فتح الكريم:30ـ31).</w:t>
      </w:r>
    </w:p>
    <w:p w:rsidR="00A06910" w:rsidRDefault="00A06910" w:rsidP="00A06910">
      <w:pPr>
        <w:pStyle w:val="BodyText"/>
        <w:numPr>
          <w:ilvl w:val="0"/>
          <w:numId w:val="2"/>
        </w:numPr>
        <w:jc w:val="lowKashida"/>
        <w:rPr>
          <w:szCs w:val="28"/>
          <w:rtl/>
        </w:rPr>
      </w:pPr>
      <w:r>
        <w:rPr>
          <w:rFonts w:hint="cs"/>
          <w:szCs w:val="28"/>
          <w:rtl/>
        </w:rPr>
        <w:t>أي: ومثل الثلاثة عشر وجها السابقة، مع نقل حركة الهمزة إلى الواو، ا</w:t>
      </w:r>
      <w:r>
        <w:rPr>
          <w:rFonts w:ascii="Simplified Arabic" w:hAnsi="Simplified Arabic" w:hint="cs"/>
          <w:szCs w:val="28"/>
          <w:rtl/>
        </w:rPr>
        <w:t>نظر:(الروض النضير:169).</w:t>
      </w:r>
    </w:p>
    <w:p w:rsidR="00A06910" w:rsidRDefault="00A06910" w:rsidP="00A06910">
      <w:pPr>
        <w:pStyle w:val="BodyText"/>
        <w:jc w:val="lowKashida"/>
        <w:rPr>
          <w:szCs w:val="28"/>
          <w:rtl/>
        </w:rPr>
      </w:pPr>
      <w:r>
        <w:rPr>
          <w:rFonts w:hint="cs"/>
          <w:szCs w:val="28"/>
          <w:rtl/>
        </w:rPr>
        <w:t>(3) أي: ومثل الثلاثة عشر وجها، السابقة مع الإبدال والإدغام،انظر:(المصدر السابق).</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044A80" w:rsidRDefault="00044A80" w:rsidP="00A06910">
      <w:pPr>
        <w:pStyle w:val="BodyText"/>
        <w:jc w:val="lowKashida"/>
        <w:rPr>
          <w:szCs w:val="28"/>
          <w:rtl/>
        </w:rPr>
      </w:pPr>
    </w:p>
    <w:p w:rsidR="00A06910" w:rsidRPr="00330A27" w:rsidRDefault="00044A80" w:rsidP="00A06910">
      <w:pPr>
        <w:pStyle w:val="BodyText"/>
        <w:jc w:val="lowKashida"/>
        <w:rPr>
          <w:rFonts w:ascii="QCF_P137" w:hAnsi="QCF_P137" w:cs="Arabic Transparent"/>
          <w:sz w:val="32"/>
          <w:rtl/>
        </w:rPr>
      </w:pPr>
      <w:r w:rsidRPr="00330A27">
        <w:rPr>
          <w:rFonts w:hint="cs"/>
          <w:sz w:val="32"/>
          <w:rtl/>
        </w:rPr>
        <w:lastRenderedPageBreak/>
        <w:t xml:space="preserve"> </w:t>
      </w:r>
      <w:r w:rsidR="00A06910" w:rsidRPr="00330A27">
        <w:rPr>
          <w:rFonts w:hint="cs"/>
          <w:sz w:val="32"/>
          <w:rtl/>
        </w:rPr>
        <w:t xml:space="preserve">(قوله تعالى: </w:t>
      </w:r>
      <w:r w:rsidR="00A06910" w:rsidRPr="00330A27">
        <w:rPr>
          <w:rFonts w:ascii="QCF_BSML" w:hAnsi="QCF_BSML" w:cs="QCF_BSML"/>
          <w:sz w:val="32"/>
          <w:rtl/>
        </w:rPr>
        <w:t xml:space="preserve">ﭽ </w:t>
      </w:r>
      <w:r w:rsidR="00A06910" w:rsidRPr="00330A27">
        <w:rPr>
          <w:rFonts w:ascii="QCF_P137" w:hAnsi="QCF_P137" w:cs="QCF_P137"/>
          <w:sz w:val="32"/>
          <w:rtl/>
        </w:rPr>
        <w:t>ﭬ  ﭭ  ﭮ</w:t>
      </w:r>
      <w:r w:rsidR="00A06910" w:rsidRPr="00330A27">
        <w:rPr>
          <w:rFonts w:ascii="QCF_P137" w:hAnsi="QCF_P137" w:cs="Arabic Transparent" w:hint="cs"/>
          <w:sz w:val="32"/>
          <w:rtl/>
        </w:rPr>
        <w:t xml:space="preserve"> </w:t>
      </w:r>
      <w:r w:rsidR="00A06910" w:rsidRPr="00330A27">
        <w:rPr>
          <w:rFonts w:ascii="QCF_BSML" w:hAnsi="QCF_BSML" w:cs="QCF_BSML"/>
          <w:color w:val="000000"/>
          <w:sz w:val="32"/>
          <w:rtl/>
        </w:rPr>
        <w:t>ﭼ</w:t>
      </w:r>
      <w:r w:rsidR="00A06910" w:rsidRPr="00330A27">
        <w:rPr>
          <w:rFonts w:ascii="Arial" w:hAnsi="Arial" w:cs="Arial"/>
          <w:color w:val="000000"/>
          <w:sz w:val="32"/>
          <w:rtl/>
        </w:rPr>
        <w:t xml:space="preserve"> </w:t>
      </w:r>
      <w:r w:rsidR="00A06910" w:rsidRPr="00330A27">
        <w:rPr>
          <w:rFonts w:ascii="QCF_P137" w:hAnsi="QCF_P137" w:cs="Arabic Transparent" w:hint="cs"/>
          <w:sz w:val="32"/>
          <w:rtl/>
        </w:rPr>
        <w:t>إلى قوله</w:t>
      </w:r>
      <w:r w:rsidR="00A06910" w:rsidRPr="00330A27">
        <w:rPr>
          <w:rFonts w:ascii="QCF_BSML" w:hAnsi="QCF_BSML" w:cs="QCF_BSML"/>
          <w:sz w:val="32"/>
          <w:rtl/>
        </w:rPr>
        <w:t xml:space="preserve"> ﭽ</w:t>
      </w:r>
      <w:r w:rsidR="00A06910" w:rsidRPr="00330A27">
        <w:rPr>
          <w:rFonts w:ascii="QCF_BSML" w:hAnsi="QCF_BSML" w:cs="QCF_BSML"/>
          <w:color w:val="000000"/>
          <w:sz w:val="32"/>
          <w:rtl/>
        </w:rPr>
        <w:t xml:space="preserve">  </w:t>
      </w:r>
      <w:r w:rsidR="00A06910" w:rsidRPr="00330A27">
        <w:rPr>
          <w:rFonts w:ascii="QCF_P137" w:hAnsi="QCF_P137" w:cs="QCF_P137"/>
          <w:color w:val="000000"/>
          <w:sz w:val="32"/>
          <w:rtl/>
        </w:rPr>
        <w:t>ﭼ</w:t>
      </w:r>
      <w:r w:rsidR="00A06910" w:rsidRPr="00330A27">
        <w:rPr>
          <w:rFonts w:ascii="QCF_BSML" w:hAnsi="QCF_BSML" w:cs="QCF_BSML"/>
          <w:color w:val="000000"/>
          <w:sz w:val="32"/>
          <w:rtl/>
        </w:rPr>
        <w:t xml:space="preserve"> ﭼ</w:t>
      </w:r>
      <w:r w:rsidR="00A06910" w:rsidRPr="00330A27">
        <w:rPr>
          <w:rFonts w:ascii="Arial" w:hAnsi="Arial" w:cs="Arial"/>
          <w:color w:val="9DAB0C"/>
          <w:sz w:val="32"/>
        </w:rPr>
        <w:t xml:space="preserve"> </w:t>
      </w:r>
      <w:r w:rsidR="00A06910" w:rsidRPr="00330A27">
        <w:rPr>
          <w:rFonts w:ascii="QCF_BSML" w:hAnsi="QCF_BSML" w:cs="QCF_BSML"/>
          <w:color w:val="000000"/>
          <w:sz w:val="32"/>
          <w:rtl/>
        </w:rPr>
        <w:t xml:space="preserve"> </w:t>
      </w:r>
      <w:r w:rsidR="00A06910" w:rsidRPr="00330A27">
        <w:rPr>
          <w:rFonts w:ascii="Simplified Arabic" w:hAnsi="Simplified Arabic" w:hint="cs"/>
          <w:sz w:val="32"/>
          <w:rtl/>
        </w:rPr>
        <w:t>"1</w:t>
      </w:r>
      <w:r w:rsidR="00A06910" w:rsidRPr="00330A27">
        <w:rPr>
          <w:rFonts w:ascii="QCF_P137" w:hAnsi="QCF_P137" w:cs="Arabic Transparent" w:hint="cs"/>
          <w:sz w:val="32"/>
          <w:rtl/>
        </w:rPr>
        <w:t>"</w:t>
      </w:r>
      <w:r w:rsidR="00A06910">
        <w:rPr>
          <w:rFonts w:ascii="QCF_P137" w:hAnsi="QCF_P137" w:cs="Arabic Transparent" w:hint="cs"/>
          <w:sz w:val="32"/>
          <w:rtl/>
        </w:rPr>
        <w:t>.</w:t>
      </w:r>
    </w:p>
    <w:p w:rsidR="00A06910" w:rsidRPr="00330A27" w:rsidRDefault="00A06910" w:rsidP="00A06910">
      <w:pPr>
        <w:autoSpaceDE w:val="0"/>
        <w:autoSpaceDN w:val="0"/>
        <w:adjustRightInd w:val="0"/>
        <w:jc w:val="lowKashida"/>
        <w:rPr>
          <w:rFonts w:ascii="Simplified Arabic" w:hAnsi="Simplified Arabic"/>
          <w:sz w:val="32"/>
          <w:rtl/>
        </w:rPr>
      </w:pPr>
      <w:r w:rsidRPr="00330A27">
        <w:rPr>
          <w:rFonts w:ascii="Simplified Arabic" w:hAnsi="Simplified Arabic" w:cs="Arabic Transparent" w:hint="cs"/>
          <w:sz w:val="32"/>
          <w:rtl/>
        </w:rPr>
        <w:t>فيه</w:t>
      </w:r>
      <w:r w:rsidRPr="00330A27">
        <w:rPr>
          <w:rFonts w:ascii="Simplified Arabic" w:hAnsi="Simplified Arabic" w:hint="cs"/>
          <w:sz w:val="32"/>
          <w:rtl/>
        </w:rPr>
        <w:t xml:space="preserve"> للسوسي من طريق الشاطبية، وكذا من طريق الطيبة، فتح الراء فقط</w:t>
      </w:r>
      <w:r>
        <w:rPr>
          <w:rFonts w:ascii="Simplified Arabic" w:hAnsi="Simplified Arabic" w:hint="cs"/>
          <w:sz w:val="32"/>
          <w:rtl/>
        </w:rPr>
        <w:t>"2"</w:t>
      </w:r>
      <w:r w:rsidRPr="00330A27">
        <w:rPr>
          <w:rFonts w:ascii="Simplified Arabic" w:hAnsi="Simplified Arabic" w:hint="cs"/>
          <w:sz w:val="32"/>
          <w:rtl/>
        </w:rPr>
        <w:t>، وفيه للحلواني الفتح، وللداجوني وجهان"</w:t>
      </w:r>
      <w:r>
        <w:rPr>
          <w:rFonts w:ascii="Simplified Arabic" w:hAnsi="Simplified Arabic" w:hint="cs"/>
          <w:sz w:val="32"/>
          <w:rtl/>
        </w:rPr>
        <w:t>3</w:t>
      </w:r>
      <w:r w:rsidRPr="00330A27">
        <w:rPr>
          <w:rFonts w:ascii="Simplified Arabic" w:hAnsi="Simplified Arabic" w:hint="cs"/>
          <w:sz w:val="32"/>
          <w:rtl/>
        </w:rPr>
        <w:t>"، ولشعبة في هذه الإمالة، وفي غيرها فتحهما وإمالتهما"</w:t>
      </w:r>
      <w:r>
        <w:rPr>
          <w:rFonts w:ascii="Simplified Arabic" w:hAnsi="Simplified Arabic" w:hint="cs"/>
          <w:sz w:val="32"/>
          <w:rtl/>
        </w:rPr>
        <w:t>4</w:t>
      </w:r>
      <w:r w:rsidRPr="00330A27">
        <w:rPr>
          <w:rFonts w:ascii="Simplified Arabic" w:hAnsi="Simplified Arabic" w:hint="cs"/>
          <w:sz w:val="32"/>
          <w:rtl/>
        </w:rPr>
        <w:t>" ، وإن قرئ بإمالة الراء"</w:t>
      </w:r>
      <w:r>
        <w:rPr>
          <w:rFonts w:ascii="Simplified Arabic" w:hAnsi="Simplified Arabic" w:hint="cs"/>
          <w:sz w:val="32"/>
          <w:rtl/>
        </w:rPr>
        <w:t>5</w:t>
      </w:r>
      <w:r w:rsidRPr="00330A27">
        <w:rPr>
          <w:rFonts w:ascii="Simplified Arabic" w:hAnsi="Simplified Arabic" w:hint="cs"/>
          <w:sz w:val="32"/>
          <w:rtl/>
        </w:rPr>
        <w:t>" أيضاً من الشاطبية، ومن قراءة الداني"</w:t>
      </w:r>
      <w:r>
        <w:rPr>
          <w:rFonts w:ascii="Simplified Arabic" w:hAnsi="Simplified Arabic" w:hint="cs"/>
          <w:sz w:val="32"/>
          <w:rtl/>
        </w:rPr>
        <w:t>6</w:t>
      </w:r>
      <w:r w:rsidRPr="00330A27">
        <w:rPr>
          <w:rFonts w:ascii="Simplified Arabic" w:hAnsi="Simplified Arabic" w:hint="cs"/>
          <w:sz w:val="32"/>
          <w:rtl/>
        </w:rPr>
        <w:t>" على أبي الفتح"</w:t>
      </w:r>
      <w:r>
        <w:rPr>
          <w:rFonts w:ascii="Simplified Arabic" w:hAnsi="Simplified Arabic" w:hint="cs"/>
          <w:sz w:val="32"/>
          <w:rtl/>
        </w:rPr>
        <w:t>7</w:t>
      </w:r>
      <w:r w:rsidRPr="00330A27">
        <w:rPr>
          <w:rFonts w:ascii="Simplified Arabic" w:hAnsi="Simplified Arabic" w:hint="cs"/>
          <w:sz w:val="32"/>
          <w:rtl/>
        </w:rPr>
        <w:t>"</w:t>
      </w:r>
      <w:r>
        <w:rPr>
          <w:rFonts w:ascii="Simplified Arabic" w:hAnsi="Simplified Arabic" w:hint="cs"/>
          <w:sz w:val="32"/>
          <w:rtl/>
        </w:rPr>
        <w:t>.</w:t>
      </w:r>
    </w:p>
    <w:p w:rsidR="00A06910" w:rsidRDefault="00A06910" w:rsidP="00A06910">
      <w:pPr>
        <w:autoSpaceDE w:val="0"/>
        <w:autoSpaceDN w:val="0"/>
        <w:adjustRightInd w:val="0"/>
        <w:jc w:val="lowKashida"/>
        <w:rPr>
          <w:rFonts w:ascii="Simplified Arabic" w:hAnsi="Simplified Arabic"/>
          <w:b/>
          <w:bCs/>
          <w:sz w:val="24"/>
          <w:szCs w:val="24"/>
          <w:rtl/>
        </w:rPr>
      </w:pPr>
    </w:p>
    <w:p w:rsidR="00A06910" w:rsidRDefault="00A06910" w:rsidP="00A06910">
      <w:pPr>
        <w:autoSpaceDE w:val="0"/>
        <w:autoSpaceDN w:val="0"/>
        <w:adjustRightInd w:val="0"/>
        <w:jc w:val="lowKashida"/>
        <w:rPr>
          <w:rFonts w:ascii="Simplified Arabic" w:hAnsi="Simplified Arabic"/>
          <w:b/>
          <w:bCs/>
          <w:sz w:val="24"/>
          <w:szCs w:val="24"/>
          <w:rtl/>
        </w:rPr>
      </w:pPr>
    </w:p>
    <w:p w:rsidR="00A06910" w:rsidRPr="00F7624C" w:rsidRDefault="00A06910" w:rsidP="00A06910">
      <w:pPr>
        <w:autoSpaceDE w:val="0"/>
        <w:autoSpaceDN w:val="0"/>
        <w:adjustRightInd w:val="0"/>
        <w:jc w:val="lowKashida"/>
        <w:rPr>
          <w:rFonts w:ascii="Simplified Arabic" w:hAnsi="Simplified Arabic"/>
          <w:b/>
          <w:bCs/>
          <w:sz w:val="24"/>
          <w:szCs w:val="24"/>
          <w:rtl/>
        </w:rPr>
      </w:pPr>
      <w:r w:rsidRPr="00F7624C">
        <w:rPr>
          <w:rFonts w:ascii="Simplified Arabic" w:hAnsi="Simplified Arabic" w:hint="cs"/>
          <w:b/>
          <w:bCs/>
          <w:sz w:val="24"/>
          <w:szCs w:val="24"/>
          <w:rtl/>
        </w:rPr>
        <w:t>ـــــــــــ</w:t>
      </w:r>
    </w:p>
    <w:p w:rsidR="00A06910" w:rsidRDefault="00A06910" w:rsidP="00A06910">
      <w:pPr>
        <w:autoSpaceDE w:val="0"/>
        <w:autoSpaceDN w:val="0"/>
        <w:adjustRightInd w:val="0"/>
        <w:jc w:val="lowKashida"/>
        <w:rPr>
          <w:rFonts w:ascii="Simplified Arabic" w:hAnsi="Simplified Arabic"/>
          <w:b/>
          <w:bCs/>
          <w:sz w:val="24"/>
          <w:szCs w:val="24"/>
          <w:rtl/>
        </w:rPr>
      </w:pPr>
      <w:r>
        <w:rPr>
          <w:rFonts w:ascii="Simplified Arabic" w:hAnsi="Simplified Arabic" w:hint="cs"/>
          <w:b/>
          <w:bCs/>
          <w:sz w:val="24"/>
          <w:szCs w:val="24"/>
          <w:rtl/>
        </w:rPr>
        <w:t xml:space="preserve">(1) </w:t>
      </w:r>
      <w:r w:rsidRPr="00F7624C">
        <w:rPr>
          <w:rFonts w:ascii="Simplified Arabic" w:hAnsi="Simplified Arabic" w:hint="cs"/>
          <w:b/>
          <w:bCs/>
          <w:sz w:val="24"/>
          <w:szCs w:val="24"/>
          <w:rtl/>
        </w:rPr>
        <w:t xml:space="preserve"> </w:t>
      </w:r>
      <w:r>
        <w:rPr>
          <w:rFonts w:ascii="Simplified Arabic" w:hAnsi="Simplified Arabic" w:hint="cs"/>
          <w:b/>
          <w:bCs/>
          <w:sz w:val="24"/>
          <w:szCs w:val="24"/>
          <w:rtl/>
        </w:rPr>
        <w:t>الآية:</w:t>
      </w:r>
      <w:r w:rsidRPr="00F7624C">
        <w:rPr>
          <w:rFonts w:ascii="Simplified Arabic" w:hAnsi="Simplified Arabic" w:hint="cs"/>
          <w:b/>
          <w:bCs/>
          <w:sz w:val="24"/>
          <w:szCs w:val="24"/>
          <w:rtl/>
        </w:rPr>
        <w:t>76</w:t>
      </w:r>
    </w:p>
    <w:p w:rsidR="00A06910" w:rsidRDefault="00A06910" w:rsidP="00A06910">
      <w:pPr>
        <w:autoSpaceDE w:val="0"/>
        <w:autoSpaceDN w:val="0"/>
        <w:adjustRightInd w:val="0"/>
        <w:jc w:val="lowKashida"/>
        <w:rPr>
          <w:rFonts w:ascii="Simplified Arabic" w:hAnsi="Simplified Arabic"/>
          <w:b/>
          <w:bCs/>
          <w:sz w:val="24"/>
          <w:szCs w:val="24"/>
          <w:rtl/>
        </w:rPr>
      </w:pPr>
      <w:r>
        <w:rPr>
          <w:rFonts w:ascii="Simplified Arabic" w:hAnsi="Simplified Arabic" w:hint="cs"/>
          <w:b/>
          <w:bCs/>
          <w:sz w:val="24"/>
          <w:szCs w:val="24"/>
          <w:rtl/>
        </w:rPr>
        <w:t>(2) انظر: (مختصر بلوغ الأمنية:29ـ30).</w:t>
      </w:r>
    </w:p>
    <w:p w:rsidR="00A06910" w:rsidRDefault="00A06910" w:rsidP="00A06910">
      <w:pPr>
        <w:autoSpaceDE w:val="0"/>
        <w:autoSpaceDN w:val="0"/>
        <w:adjustRightInd w:val="0"/>
        <w:jc w:val="lowKashida"/>
        <w:rPr>
          <w:rFonts w:ascii="Simplified Arabic" w:hAnsi="Simplified Arabic"/>
          <w:b/>
          <w:bCs/>
          <w:sz w:val="24"/>
          <w:szCs w:val="24"/>
          <w:rtl/>
        </w:rPr>
      </w:pPr>
      <w:r>
        <w:rPr>
          <w:rFonts w:ascii="Simplified Arabic" w:hAnsi="Simplified Arabic" w:hint="cs"/>
          <w:b/>
          <w:bCs/>
          <w:sz w:val="24"/>
          <w:szCs w:val="24"/>
          <w:rtl/>
        </w:rPr>
        <w:t>(3) المراد أن للحلواني:فتح الراء والهمزة ، وأن للداجوني وجهين:فتحهما، وإمالتهما،وذلك إذا وقعت قبل حرف متحرك.</w:t>
      </w:r>
    </w:p>
    <w:p w:rsidR="00A06910" w:rsidRDefault="00A06910" w:rsidP="00A06910">
      <w:pPr>
        <w:autoSpaceDE w:val="0"/>
        <w:autoSpaceDN w:val="0"/>
        <w:adjustRightInd w:val="0"/>
        <w:jc w:val="lowKashida"/>
        <w:rPr>
          <w:rFonts w:ascii="Simplified Arabic" w:hAnsi="Simplified Arabic"/>
          <w:b/>
          <w:bCs/>
          <w:sz w:val="24"/>
          <w:szCs w:val="24"/>
          <w:rtl/>
        </w:rPr>
      </w:pPr>
      <w:r>
        <w:rPr>
          <w:rFonts w:ascii="Simplified Arabic" w:hAnsi="Simplified Arabic" w:hint="cs"/>
          <w:b/>
          <w:bCs/>
          <w:sz w:val="24"/>
          <w:szCs w:val="24"/>
          <w:rtl/>
        </w:rPr>
        <w:t>انظر:(شرح طيبة النشر:123)،(الروض النضير:272ـ273).</w:t>
      </w:r>
    </w:p>
    <w:p w:rsidR="00A06910" w:rsidRDefault="00A06910" w:rsidP="00A06910">
      <w:pPr>
        <w:autoSpaceDE w:val="0"/>
        <w:autoSpaceDN w:val="0"/>
        <w:adjustRightInd w:val="0"/>
        <w:jc w:val="lowKashida"/>
        <w:rPr>
          <w:rFonts w:ascii="Simplified Arabic" w:hAnsi="Simplified Arabic"/>
          <w:b/>
          <w:bCs/>
          <w:sz w:val="24"/>
          <w:szCs w:val="24"/>
          <w:rtl/>
        </w:rPr>
      </w:pPr>
      <w:r>
        <w:rPr>
          <w:rFonts w:ascii="Simplified Arabic" w:hAnsi="Simplified Arabic" w:hint="cs"/>
          <w:b/>
          <w:bCs/>
          <w:sz w:val="24"/>
          <w:szCs w:val="24"/>
          <w:rtl/>
        </w:rPr>
        <w:t>(4)المراد أن شعبة في هذا الموضع وهو:</w:t>
      </w:r>
      <w:r w:rsidRPr="008E5EE5">
        <w:rPr>
          <w:rFonts w:ascii="QCF_BSML" w:hAnsi="QCF_BSML" w:cs="QCF_BSML"/>
          <w:color w:val="000000"/>
          <w:sz w:val="47"/>
          <w:szCs w:val="47"/>
          <w:rtl/>
        </w:rPr>
        <w:t xml:space="preserve"> </w:t>
      </w:r>
      <w:r w:rsidRPr="008E5EE5">
        <w:rPr>
          <w:rFonts w:ascii="QCF_BSML" w:hAnsi="QCF_BSML" w:cs="QCF_BSML"/>
          <w:color w:val="000000"/>
          <w:szCs w:val="28"/>
          <w:rtl/>
        </w:rPr>
        <w:t xml:space="preserve">ﭽ </w:t>
      </w:r>
      <w:r w:rsidRPr="008E5EE5">
        <w:rPr>
          <w:rFonts w:ascii="QCF_P137" w:hAnsi="QCF_P137" w:cs="QCF_P137"/>
          <w:color w:val="000000"/>
          <w:szCs w:val="28"/>
          <w:rtl/>
        </w:rPr>
        <w:t>ﭰ  ﭱ</w:t>
      </w:r>
      <w:r w:rsidRPr="008E5EE5">
        <w:rPr>
          <w:rFonts w:ascii="Arial" w:hAnsi="Arial" w:cs="Arial"/>
          <w:color w:val="000000"/>
          <w:szCs w:val="28"/>
          <w:rtl/>
        </w:rPr>
        <w:t xml:space="preserve"> </w:t>
      </w:r>
      <w:r w:rsidRPr="008E5EE5">
        <w:rPr>
          <w:rFonts w:ascii="QCF_BSML" w:hAnsi="QCF_BSML" w:cs="QCF_BSML"/>
          <w:color w:val="000000"/>
          <w:szCs w:val="28"/>
          <w:rtl/>
        </w:rPr>
        <w:t>ﭼ</w:t>
      </w:r>
      <w:r>
        <w:rPr>
          <w:rFonts w:ascii="QCF_BSML" w:hAnsi="QCF_BSML" w:cs="QCF_BSML"/>
          <w:color w:val="000000"/>
          <w:sz w:val="47"/>
          <w:szCs w:val="47"/>
          <w:rtl/>
        </w:rPr>
        <w:t xml:space="preserve"> </w:t>
      </w:r>
      <w:r>
        <w:rPr>
          <w:rFonts w:ascii="Simplified Arabic" w:hAnsi="Simplified Arabic" w:hint="cs"/>
          <w:b/>
          <w:bCs/>
          <w:sz w:val="24"/>
          <w:szCs w:val="24"/>
          <w:rtl/>
        </w:rPr>
        <w:t>،أمال الراء والهمزة، وفي بقية مواضعها مما لم يكن بعده ساكن، سواء كان ذلك ظاهرا أم مضمرا، فله فيها الإمالة والفتح.</w:t>
      </w:r>
    </w:p>
    <w:p w:rsidR="00A06910" w:rsidRPr="008E5EE5" w:rsidRDefault="00A06910" w:rsidP="00A06910">
      <w:pPr>
        <w:autoSpaceDE w:val="0"/>
        <w:autoSpaceDN w:val="0"/>
        <w:adjustRightInd w:val="0"/>
        <w:jc w:val="lowKashida"/>
        <w:rPr>
          <w:rFonts w:ascii="Simplified Arabic" w:hAnsi="Simplified Arabic"/>
          <w:b/>
          <w:bCs/>
          <w:sz w:val="24"/>
          <w:szCs w:val="24"/>
          <w:rtl/>
        </w:rPr>
      </w:pPr>
      <w:r>
        <w:rPr>
          <w:rFonts w:ascii="Simplified Arabic" w:hAnsi="Simplified Arabic" w:hint="cs"/>
          <w:b/>
          <w:bCs/>
          <w:sz w:val="24"/>
          <w:szCs w:val="24"/>
          <w:rtl/>
        </w:rPr>
        <w:t xml:space="preserve"> انظر:(الإتحاف: 117). </w:t>
      </w:r>
    </w:p>
    <w:p w:rsidR="00A06910" w:rsidRDefault="00A06910" w:rsidP="00A06910">
      <w:pPr>
        <w:numPr>
          <w:ilvl w:val="0"/>
          <w:numId w:val="9"/>
        </w:numPr>
        <w:autoSpaceDE w:val="0"/>
        <w:autoSpaceDN w:val="0"/>
        <w:adjustRightInd w:val="0"/>
        <w:jc w:val="lowKashida"/>
        <w:rPr>
          <w:rFonts w:ascii="Simplified Arabic" w:hAnsi="Simplified Arabic"/>
          <w:b/>
          <w:bCs/>
          <w:sz w:val="24"/>
          <w:szCs w:val="24"/>
          <w:rtl/>
        </w:rPr>
      </w:pPr>
      <w:r w:rsidRPr="00F7624C">
        <w:rPr>
          <w:rFonts w:ascii="Simplified Arabic" w:hAnsi="Simplified Arabic" w:hint="cs"/>
          <w:b/>
          <w:bCs/>
          <w:sz w:val="24"/>
          <w:szCs w:val="24"/>
          <w:rtl/>
        </w:rPr>
        <w:t>يقصد بذلك السوسي، ولعله لو أكمل قراءة السوسي بأكملها،</w:t>
      </w:r>
      <w:r>
        <w:rPr>
          <w:rFonts w:ascii="Simplified Arabic" w:hAnsi="Simplified Arabic" w:hint="cs"/>
          <w:b/>
          <w:bCs/>
          <w:sz w:val="24"/>
          <w:szCs w:val="24"/>
          <w:rtl/>
        </w:rPr>
        <w:t xml:space="preserve"> </w:t>
      </w:r>
      <w:r w:rsidRPr="00F7624C">
        <w:rPr>
          <w:rFonts w:ascii="Simplified Arabic" w:hAnsi="Simplified Arabic" w:hint="cs"/>
          <w:b/>
          <w:bCs/>
          <w:sz w:val="24"/>
          <w:szCs w:val="24"/>
          <w:rtl/>
        </w:rPr>
        <w:t>ثم ذكر الحلواني والداجوني وشعبة</w:t>
      </w:r>
      <w:r>
        <w:rPr>
          <w:rFonts w:ascii="Simplified Arabic" w:hAnsi="Simplified Arabic" w:hint="cs"/>
          <w:b/>
          <w:bCs/>
          <w:sz w:val="24"/>
          <w:szCs w:val="24"/>
          <w:rtl/>
        </w:rPr>
        <w:t>،</w:t>
      </w:r>
      <w:r w:rsidRPr="00F7624C">
        <w:rPr>
          <w:rFonts w:ascii="Simplified Arabic" w:hAnsi="Simplified Arabic" w:hint="cs"/>
          <w:b/>
          <w:bCs/>
          <w:sz w:val="24"/>
          <w:szCs w:val="24"/>
          <w:rtl/>
        </w:rPr>
        <w:t xml:space="preserve"> لكان أفضل</w:t>
      </w:r>
      <w:r>
        <w:rPr>
          <w:rFonts w:ascii="Simplified Arabic" w:hAnsi="Simplified Arabic" w:hint="cs"/>
          <w:b/>
          <w:bCs/>
          <w:sz w:val="24"/>
          <w:szCs w:val="24"/>
          <w:rtl/>
        </w:rPr>
        <w:t xml:space="preserve"> </w:t>
      </w:r>
      <w:r w:rsidRPr="00F7624C">
        <w:rPr>
          <w:rFonts w:ascii="Simplified Arabic" w:hAnsi="Simplified Arabic" w:hint="cs"/>
          <w:b/>
          <w:bCs/>
          <w:sz w:val="24"/>
          <w:szCs w:val="24"/>
          <w:rtl/>
        </w:rPr>
        <w:t>،</w:t>
      </w:r>
      <w:r>
        <w:rPr>
          <w:rFonts w:ascii="Simplified Arabic" w:hAnsi="Simplified Arabic" w:hint="cs"/>
          <w:b/>
          <w:bCs/>
          <w:sz w:val="24"/>
          <w:szCs w:val="24"/>
          <w:rtl/>
        </w:rPr>
        <w:t xml:space="preserve"> </w:t>
      </w:r>
      <w:r w:rsidRPr="00F7624C">
        <w:rPr>
          <w:rFonts w:ascii="Simplified Arabic" w:hAnsi="Simplified Arabic" w:hint="cs"/>
          <w:b/>
          <w:bCs/>
          <w:sz w:val="24"/>
          <w:szCs w:val="24"/>
          <w:rtl/>
        </w:rPr>
        <w:t xml:space="preserve">والله أعلم </w:t>
      </w:r>
      <w:r>
        <w:rPr>
          <w:rFonts w:ascii="Simplified Arabic" w:hAnsi="Simplified Arabic" w:hint="cs"/>
          <w:b/>
          <w:bCs/>
          <w:sz w:val="24"/>
          <w:szCs w:val="24"/>
          <w:rtl/>
        </w:rPr>
        <w:t>.</w:t>
      </w:r>
    </w:p>
    <w:p w:rsidR="00A06910" w:rsidRPr="00F7624C" w:rsidRDefault="00A06910" w:rsidP="00A06910">
      <w:pPr>
        <w:autoSpaceDE w:val="0"/>
        <w:autoSpaceDN w:val="0"/>
        <w:adjustRightInd w:val="0"/>
        <w:ind w:left="720"/>
        <w:jc w:val="lowKashida"/>
        <w:rPr>
          <w:rFonts w:ascii="Simplified Arabic" w:hAnsi="Simplified Arabic"/>
          <w:b/>
          <w:bCs/>
          <w:sz w:val="24"/>
          <w:szCs w:val="24"/>
          <w:rtl/>
        </w:rPr>
      </w:pPr>
      <w:r>
        <w:rPr>
          <w:rFonts w:ascii="Simplified Arabic" w:hAnsi="Simplified Arabic" w:hint="cs"/>
          <w:b/>
          <w:bCs/>
          <w:sz w:val="24"/>
          <w:szCs w:val="24"/>
          <w:rtl/>
        </w:rPr>
        <w:t>انظر:(شرح طيبة النشر:123)،(مختصر بلوغ الأمنية:29ـ30).</w:t>
      </w:r>
    </w:p>
    <w:p w:rsidR="00A06910" w:rsidRDefault="00A06910" w:rsidP="00A06910">
      <w:pPr>
        <w:autoSpaceDE w:val="0"/>
        <w:autoSpaceDN w:val="0"/>
        <w:adjustRightInd w:val="0"/>
        <w:jc w:val="lowKashida"/>
        <w:rPr>
          <w:rFonts w:ascii="Simplified Arabic" w:hAnsi="Simplified Arabic"/>
          <w:b/>
          <w:bCs/>
          <w:sz w:val="24"/>
          <w:szCs w:val="24"/>
          <w:rtl/>
        </w:rPr>
      </w:pPr>
      <w:r w:rsidRPr="00F7624C">
        <w:rPr>
          <w:rFonts w:ascii="Simplified Arabic" w:hAnsi="Simplified Arabic" w:hint="cs"/>
          <w:b/>
          <w:bCs/>
          <w:sz w:val="24"/>
          <w:szCs w:val="24"/>
          <w:rtl/>
        </w:rPr>
        <w:t>(</w:t>
      </w:r>
      <w:r>
        <w:rPr>
          <w:rFonts w:ascii="Simplified Arabic" w:hAnsi="Simplified Arabic" w:hint="cs"/>
          <w:b/>
          <w:bCs/>
          <w:sz w:val="24"/>
          <w:szCs w:val="24"/>
          <w:rtl/>
        </w:rPr>
        <w:t>6</w:t>
      </w:r>
      <w:r w:rsidRPr="00F7624C">
        <w:rPr>
          <w:rFonts w:ascii="Simplified Arabic" w:hAnsi="Simplified Arabic" w:hint="cs"/>
          <w:b/>
          <w:bCs/>
          <w:sz w:val="24"/>
          <w:szCs w:val="24"/>
          <w:rtl/>
        </w:rPr>
        <w:t>)هو الإمام أبو عمرو عثمان بن سعيد</w:t>
      </w:r>
      <w:r>
        <w:rPr>
          <w:rFonts w:ascii="Simplified Arabic" w:hAnsi="Simplified Arabic" w:hint="cs"/>
          <w:b/>
          <w:bCs/>
          <w:sz w:val="24"/>
          <w:szCs w:val="24"/>
          <w:rtl/>
        </w:rPr>
        <w:t xml:space="preserve"> بن عثمان بن سعيد بن عمر الأموي القرطبي</w:t>
      </w:r>
      <w:r w:rsidRPr="00F7624C">
        <w:rPr>
          <w:rFonts w:ascii="Simplified Arabic" w:hAnsi="Simplified Arabic" w:hint="cs"/>
          <w:b/>
          <w:bCs/>
          <w:sz w:val="24"/>
          <w:szCs w:val="24"/>
          <w:rtl/>
        </w:rPr>
        <w:t xml:space="preserve"> الداني</w:t>
      </w:r>
      <w:r>
        <w:rPr>
          <w:rFonts w:ascii="Simplified Arabic" w:hAnsi="Simplified Arabic" w:hint="cs"/>
          <w:b/>
          <w:bCs/>
          <w:sz w:val="24"/>
          <w:szCs w:val="24"/>
          <w:rtl/>
        </w:rPr>
        <w:t>،قرأ على عبد العزيز بن جعفر الفارسي،وخلف بن إبراهيم بن خاقان،وأبي الفتح فارس بن أحمد، وقرأ عليه أبوبكر بن الفصيح،وأبو بكر بن محمد بن المفرج،وأبو علي الحسين بن علي بن مبشر، مات سنة 440هــ .</w:t>
      </w:r>
    </w:p>
    <w:p w:rsidR="00A06910" w:rsidRPr="00F7624C" w:rsidRDefault="00A06910" w:rsidP="00A06910">
      <w:pPr>
        <w:autoSpaceDE w:val="0"/>
        <w:autoSpaceDN w:val="0"/>
        <w:adjustRightInd w:val="0"/>
        <w:jc w:val="lowKashida"/>
        <w:rPr>
          <w:rFonts w:ascii="Simplified Arabic" w:hAnsi="Simplified Arabic"/>
          <w:b/>
          <w:bCs/>
          <w:sz w:val="24"/>
          <w:szCs w:val="24"/>
          <w:rtl/>
        </w:rPr>
      </w:pPr>
      <w:r>
        <w:rPr>
          <w:rFonts w:ascii="Simplified Arabic" w:hAnsi="Simplified Arabic" w:hint="cs"/>
          <w:b/>
          <w:bCs/>
          <w:sz w:val="24"/>
          <w:szCs w:val="24"/>
          <w:rtl/>
        </w:rPr>
        <w:t>انظر:(معرفة القراء :2/773ـ781)،(غاية النهاية :1/503ـ504).</w:t>
      </w:r>
    </w:p>
    <w:p w:rsidR="00A06910" w:rsidRDefault="00A06910" w:rsidP="00A06910">
      <w:pPr>
        <w:numPr>
          <w:ilvl w:val="0"/>
          <w:numId w:val="4"/>
        </w:numPr>
        <w:autoSpaceDE w:val="0"/>
        <w:autoSpaceDN w:val="0"/>
        <w:adjustRightInd w:val="0"/>
        <w:jc w:val="lowKashida"/>
        <w:rPr>
          <w:rFonts w:ascii="Simplified Arabic" w:hAnsi="Simplified Arabic"/>
          <w:b/>
          <w:bCs/>
          <w:sz w:val="24"/>
          <w:szCs w:val="24"/>
        </w:rPr>
      </w:pPr>
      <w:r>
        <w:rPr>
          <w:rFonts w:ascii="Simplified Arabic" w:hAnsi="Simplified Arabic" w:hint="cs"/>
          <w:b/>
          <w:bCs/>
          <w:sz w:val="24"/>
          <w:szCs w:val="24"/>
          <w:rtl/>
        </w:rPr>
        <w:t>هو الإمام أبي</w:t>
      </w:r>
      <w:r w:rsidRPr="00F7624C">
        <w:rPr>
          <w:rFonts w:ascii="Simplified Arabic" w:hAnsi="Simplified Arabic" w:hint="cs"/>
          <w:b/>
          <w:bCs/>
          <w:sz w:val="24"/>
          <w:szCs w:val="24"/>
          <w:rtl/>
        </w:rPr>
        <w:t xml:space="preserve"> الفتح</w:t>
      </w:r>
      <w:r>
        <w:rPr>
          <w:rFonts w:ascii="Simplified Arabic" w:hAnsi="Simplified Arabic" w:hint="cs"/>
          <w:b/>
          <w:bCs/>
          <w:sz w:val="24"/>
          <w:szCs w:val="24"/>
          <w:rtl/>
        </w:rPr>
        <w:t>، فارس بن أحمد بن موسى بن عمران أبو الفتح الحمصي الضرير، قرأ على عبد الباقي بن الحسن، وعبد الله بن الحسين،وعلي بن عبد الله الجلاء،وقرأ عليه ولده عبد الباقي،والحافظ أبو عمرو الداني، مات سنة401هــ .</w:t>
      </w:r>
    </w:p>
    <w:p w:rsidR="00A06910" w:rsidRPr="00F7624C" w:rsidRDefault="00A06910" w:rsidP="00A06910">
      <w:pPr>
        <w:autoSpaceDE w:val="0"/>
        <w:autoSpaceDN w:val="0"/>
        <w:adjustRightInd w:val="0"/>
        <w:ind w:left="1080"/>
        <w:jc w:val="lowKashida"/>
        <w:rPr>
          <w:rFonts w:ascii="Simplified Arabic" w:hAnsi="Simplified Arabic"/>
          <w:b/>
          <w:bCs/>
          <w:sz w:val="24"/>
          <w:szCs w:val="24"/>
          <w:rtl/>
        </w:rPr>
      </w:pPr>
      <w:r>
        <w:rPr>
          <w:rFonts w:ascii="Simplified Arabic" w:hAnsi="Simplified Arabic" w:hint="cs"/>
          <w:b/>
          <w:bCs/>
          <w:sz w:val="24"/>
          <w:szCs w:val="24"/>
          <w:rtl/>
        </w:rPr>
        <w:t>انظر:(معرفة القراء :2/717)،(غاية النهاية:2/5ـ6).</w:t>
      </w:r>
    </w:p>
    <w:p w:rsidR="00A06910" w:rsidRDefault="00A06910" w:rsidP="00A06910">
      <w:pPr>
        <w:autoSpaceDE w:val="0"/>
        <w:autoSpaceDN w:val="0"/>
        <w:adjustRightInd w:val="0"/>
        <w:jc w:val="lowKashida"/>
        <w:rPr>
          <w:rFonts w:ascii="Simplified Arabic" w:hAnsi="Simplified Arabic"/>
          <w:b/>
          <w:bCs/>
          <w:sz w:val="24"/>
          <w:szCs w:val="24"/>
          <w:rtl/>
        </w:rPr>
      </w:pPr>
    </w:p>
    <w:p w:rsidR="00A06910" w:rsidRDefault="00A06910" w:rsidP="00A06910">
      <w:pPr>
        <w:autoSpaceDE w:val="0"/>
        <w:autoSpaceDN w:val="0"/>
        <w:adjustRightInd w:val="0"/>
        <w:jc w:val="lowKashida"/>
        <w:rPr>
          <w:rFonts w:ascii="Simplified Arabic" w:hAnsi="Simplified Arabic"/>
          <w:b/>
          <w:bCs/>
          <w:sz w:val="24"/>
          <w:szCs w:val="24"/>
          <w:rtl/>
        </w:rPr>
      </w:pPr>
    </w:p>
    <w:p w:rsidR="00A06910" w:rsidRDefault="00A06910" w:rsidP="00A06910">
      <w:pPr>
        <w:autoSpaceDE w:val="0"/>
        <w:autoSpaceDN w:val="0"/>
        <w:adjustRightInd w:val="0"/>
        <w:jc w:val="lowKashida"/>
        <w:rPr>
          <w:rFonts w:ascii="Simplified Arabic" w:hAnsi="Simplified Arabic"/>
          <w:b/>
          <w:bCs/>
          <w:sz w:val="24"/>
          <w:szCs w:val="24"/>
          <w:rtl/>
        </w:rPr>
      </w:pPr>
    </w:p>
    <w:p w:rsidR="00A06910" w:rsidRDefault="00A06910" w:rsidP="00A06910">
      <w:pPr>
        <w:autoSpaceDE w:val="0"/>
        <w:autoSpaceDN w:val="0"/>
        <w:adjustRightInd w:val="0"/>
        <w:jc w:val="lowKashida"/>
        <w:rPr>
          <w:rFonts w:ascii="Simplified Arabic" w:hAnsi="Simplified Arabic"/>
          <w:b/>
          <w:bCs/>
          <w:sz w:val="24"/>
          <w:szCs w:val="24"/>
          <w:rtl/>
        </w:rPr>
      </w:pPr>
    </w:p>
    <w:p w:rsidR="00A06910" w:rsidRDefault="00A06910" w:rsidP="00A06910">
      <w:pPr>
        <w:autoSpaceDE w:val="0"/>
        <w:autoSpaceDN w:val="0"/>
        <w:adjustRightInd w:val="0"/>
        <w:jc w:val="lowKashida"/>
        <w:rPr>
          <w:rFonts w:ascii="Simplified Arabic" w:hAnsi="Simplified Arabic"/>
          <w:b/>
          <w:bCs/>
          <w:sz w:val="24"/>
          <w:szCs w:val="24"/>
          <w:rtl/>
        </w:rPr>
      </w:pPr>
    </w:p>
    <w:p w:rsidR="00A06910" w:rsidRDefault="00A06910" w:rsidP="00A06910">
      <w:pPr>
        <w:autoSpaceDE w:val="0"/>
        <w:autoSpaceDN w:val="0"/>
        <w:adjustRightInd w:val="0"/>
        <w:jc w:val="lowKashida"/>
        <w:rPr>
          <w:rFonts w:ascii="Simplified Arabic" w:hAnsi="Simplified Arabic"/>
          <w:b/>
          <w:bCs/>
          <w:sz w:val="24"/>
          <w:szCs w:val="24"/>
          <w:rtl/>
        </w:rPr>
      </w:pPr>
    </w:p>
    <w:p w:rsidR="00A06910" w:rsidRPr="00330A27" w:rsidRDefault="00A06910" w:rsidP="00A06910">
      <w:pPr>
        <w:autoSpaceDE w:val="0"/>
        <w:autoSpaceDN w:val="0"/>
        <w:adjustRightInd w:val="0"/>
        <w:jc w:val="lowKashida"/>
        <w:rPr>
          <w:rFonts w:ascii="Simplified Arabic" w:hAnsi="Simplified Arabic"/>
          <w:b/>
          <w:bCs/>
          <w:sz w:val="32"/>
          <w:rtl/>
        </w:rPr>
      </w:pPr>
      <w:r w:rsidRPr="00330A27">
        <w:rPr>
          <w:rFonts w:ascii="Simplified Arabic" w:hAnsi="Simplified Arabic" w:hint="cs"/>
          <w:b/>
          <w:bCs/>
          <w:sz w:val="32"/>
          <w:rtl/>
        </w:rPr>
        <w:lastRenderedPageBreak/>
        <w:t xml:space="preserve">فيختص هذا الوجه بالإدغام الكبير مع تقليل رؤوس الآي، وفعلى على اختلاف فائها، حيث وجدنا، ومعلوم أن الإدغام مخصوص بوجه القصر والإبدال"1"، وكذا حكم إمالة الراء والهمزة معاً في قوله: </w:t>
      </w:r>
      <w:r w:rsidRPr="00330A27">
        <w:rPr>
          <w:rFonts w:ascii="QCF_BSML" w:hAnsi="QCF_BSML" w:cs="QCF_BSML"/>
          <w:b/>
          <w:bCs/>
          <w:color w:val="000000"/>
          <w:sz w:val="32"/>
          <w:rtl/>
        </w:rPr>
        <w:t xml:space="preserve">ﭽ </w:t>
      </w:r>
      <w:r w:rsidRPr="00330A27">
        <w:rPr>
          <w:rFonts w:ascii="QCF_P137" w:hAnsi="QCF_P137" w:cs="QCF_P137"/>
          <w:b/>
          <w:bCs/>
          <w:color w:val="000000"/>
          <w:sz w:val="32"/>
          <w:rtl/>
        </w:rPr>
        <w:t xml:space="preserve">ﭿ  ﮀ    </w:t>
      </w:r>
      <w:r w:rsidRPr="00330A27">
        <w:rPr>
          <w:rFonts w:ascii="QCF_BSML" w:hAnsi="QCF_BSML" w:cs="QCF_BSML"/>
          <w:b/>
          <w:bCs/>
          <w:color w:val="000000"/>
          <w:sz w:val="32"/>
          <w:rtl/>
        </w:rPr>
        <w:t>ﭼ</w:t>
      </w:r>
      <w:r w:rsidRPr="00330A27">
        <w:rPr>
          <w:rFonts w:ascii="Arial" w:hAnsi="Arial" w:cs="Arial"/>
          <w:b/>
          <w:bCs/>
          <w:color w:val="000000"/>
          <w:sz w:val="32"/>
          <w:rtl/>
        </w:rPr>
        <w:t xml:space="preserve"> </w:t>
      </w:r>
      <w:r w:rsidRPr="00330A27">
        <w:rPr>
          <w:rFonts w:ascii="Simplified Arabic" w:hAnsi="Simplified Arabic" w:hint="cs"/>
          <w:b/>
          <w:bCs/>
          <w:sz w:val="32"/>
          <w:rtl/>
        </w:rPr>
        <w:t>"2""3" ونحوها</w:t>
      </w:r>
      <w:r>
        <w:rPr>
          <w:rFonts w:ascii="Simplified Arabic" w:hAnsi="Simplified Arabic" w:hint="cs"/>
          <w:b/>
          <w:bCs/>
          <w:sz w:val="32"/>
          <w:rtl/>
        </w:rPr>
        <w:t>.</w:t>
      </w: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ــــــــــــ</w:t>
      </w:r>
    </w:p>
    <w:p w:rsidR="00A06910" w:rsidRPr="00F7624C" w:rsidRDefault="00A06910" w:rsidP="00A06910">
      <w:pPr>
        <w:autoSpaceDE w:val="0"/>
        <w:autoSpaceDN w:val="0"/>
        <w:adjustRightInd w:val="0"/>
        <w:jc w:val="lowKashida"/>
        <w:rPr>
          <w:rFonts w:ascii="Simplified Arabic" w:hAnsi="Simplified Arabic"/>
          <w:b/>
          <w:bCs/>
          <w:sz w:val="24"/>
          <w:szCs w:val="24"/>
          <w:rtl/>
        </w:rPr>
      </w:pPr>
      <w:r w:rsidRPr="00F7624C">
        <w:rPr>
          <w:rFonts w:ascii="Simplified Arabic" w:hAnsi="Simplified Arabic" w:hint="cs"/>
          <w:b/>
          <w:bCs/>
          <w:sz w:val="24"/>
          <w:szCs w:val="24"/>
          <w:rtl/>
        </w:rPr>
        <w:t>(</w:t>
      </w:r>
      <w:r>
        <w:rPr>
          <w:rFonts w:ascii="Simplified Arabic" w:hAnsi="Simplified Arabic" w:hint="cs"/>
          <w:b/>
          <w:bCs/>
          <w:sz w:val="24"/>
          <w:szCs w:val="24"/>
          <w:rtl/>
        </w:rPr>
        <w:t>1</w:t>
      </w:r>
      <w:r w:rsidRPr="00F7624C">
        <w:rPr>
          <w:rFonts w:ascii="Simplified Arabic" w:hAnsi="Simplified Arabic" w:hint="cs"/>
          <w:b/>
          <w:bCs/>
          <w:sz w:val="24"/>
          <w:szCs w:val="24"/>
          <w:rtl/>
        </w:rPr>
        <w:t xml:space="preserve">) لأن ابن الجزري قال في الطيبة </w:t>
      </w:r>
      <w:r>
        <w:rPr>
          <w:rFonts w:ascii="Simplified Arabic" w:hAnsi="Simplified Arabic" w:hint="cs"/>
          <w:b/>
          <w:bCs/>
          <w:sz w:val="24"/>
          <w:szCs w:val="24"/>
          <w:rtl/>
        </w:rPr>
        <w:t>:</w:t>
      </w:r>
    </w:p>
    <w:p w:rsidR="00A06910" w:rsidRPr="00F7624C" w:rsidRDefault="00A06910" w:rsidP="00A06910">
      <w:pPr>
        <w:autoSpaceDE w:val="0"/>
        <w:autoSpaceDN w:val="0"/>
        <w:adjustRightInd w:val="0"/>
        <w:jc w:val="lowKashida"/>
        <w:rPr>
          <w:rFonts w:ascii="Simplified Arabic" w:hAnsi="Simplified Arabic"/>
          <w:b/>
          <w:bCs/>
          <w:sz w:val="24"/>
          <w:szCs w:val="24"/>
          <w:rtl/>
        </w:rPr>
      </w:pPr>
      <w:r w:rsidRPr="00F7624C">
        <w:rPr>
          <w:rFonts w:ascii="Simplified Arabic" w:hAnsi="Simplified Arabic" w:hint="cs"/>
          <w:b/>
          <w:bCs/>
          <w:sz w:val="24"/>
          <w:szCs w:val="24"/>
          <w:rtl/>
        </w:rPr>
        <w:t xml:space="preserve">أدغم بخلف </w:t>
      </w:r>
      <w:r>
        <w:rPr>
          <w:rFonts w:ascii="Simplified Arabic" w:hAnsi="Simplified Arabic" w:hint="cs"/>
          <w:b/>
          <w:bCs/>
          <w:sz w:val="24"/>
          <w:szCs w:val="24"/>
          <w:rtl/>
        </w:rPr>
        <w:t>الدوري والسوسي معا                    لكن بوجه الهمز والمد ا</w:t>
      </w:r>
      <w:r w:rsidRPr="00F7624C">
        <w:rPr>
          <w:rFonts w:ascii="Simplified Arabic" w:hAnsi="Simplified Arabic" w:hint="cs"/>
          <w:b/>
          <w:bCs/>
          <w:sz w:val="24"/>
          <w:szCs w:val="24"/>
          <w:rtl/>
        </w:rPr>
        <w:t>منعا</w:t>
      </w:r>
    </w:p>
    <w:p w:rsidR="00A06910" w:rsidRPr="00F7624C" w:rsidRDefault="00A06910" w:rsidP="00A06910">
      <w:pPr>
        <w:autoSpaceDE w:val="0"/>
        <w:autoSpaceDN w:val="0"/>
        <w:adjustRightInd w:val="0"/>
        <w:jc w:val="lowKashida"/>
        <w:rPr>
          <w:rFonts w:ascii="Simplified Arabic" w:hAnsi="Simplified Arabic"/>
          <w:b/>
          <w:bCs/>
          <w:sz w:val="24"/>
          <w:szCs w:val="24"/>
          <w:rtl/>
        </w:rPr>
      </w:pPr>
      <w:r>
        <w:rPr>
          <w:rFonts w:ascii="Simplified Arabic" w:hAnsi="Simplified Arabic" w:hint="cs"/>
          <w:b/>
          <w:bCs/>
          <w:sz w:val="24"/>
          <w:szCs w:val="24"/>
          <w:rtl/>
        </w:rPr>
        <w:t xml:space="preserve"> (</w:t>
      </w:r>
      <w:r w:rsidRPr="00F7624C">
        <w:rPr>
          <w:rFonts w:ascii="Simplified Arabic" w:hAnsi="Simplified Arabic" w:hint="cs"/>
          <w:b/>
          <w:bCs/>
          <w:sz w:val="24"/>
          <w:szCs w:val="24"/>
          <w:rtl/>
        </w:rPr>
        <w:t>متن الطيبة،39،البيت رقم:124)</w:t>
      </w:r>
      <w:r>
        <w:rPr>
          <w:rFonts w:ascii="Simplified Arabic" w:hAnsi="Simplified Arabic" w:hint="cs"/>
          <w:b/>
          <w:bCs/>
          <w:sz w:val="24"/>
          <w:szCs w:val="24"/>
          <w:rtl/>
        </w:rPr>
        <w:t>،</w:t>
      </w:r>
      <w:r w:rsidRPr="002A77CA">
        <w:rPr>
          <w:rFonts w:ascii="Simplified Arabic" w:hAnsi="Simplified Arabic" w:hint="cs"/>
          <w:b/>
          <w:bCs/>
          <w:sz w:val="24"/>
          <w:szCs w:val="24"/>
          <w:rtl/>
        </w:rPr>
        <w:t xml:space="preserve"> </w:t>
      </w:r>
      <w:r>
        <w:rPr>
          <w:rFonts w:ascii="Simplified Arabic" w:hAnsi="Simplified Arabic" w:hint="cs"/>
          <w:b/>
          <w:bCs/>
          <w:sz w:val="24"/>
          <w:szCs w:val="24"/>
          <w:rtl/>
        </w:rPr>
        <w:t>وانظر: (شرح طيبة النشر :54).</w:t>
      </w:r>
    </w:p>
    <w:p w:rsidR="00A06910" w:rsidRPr="00F7624C" w:rsidRDefault="00A06910" w:rsidP="00A06910">
      <w:pPr>
        <w:numPr>
          <w:ilvl w:val="0"/>
          <w:numId w:val="3"/>
        </w:numPr>
        <w:autoSpaceDE w:val="0"/>
        <w:autoSpaceDN w:val="0"/>
        <w:adjustRightInd w:val="0"/>
        <w:jc w:val="lowKashida"/>
        <w:rPr>
          <w:rFonts w:ascii="Simplified Arabic" w:hAnsi="Simplified Arabic"/>
          <w:b/>
          <w:bCs/>
          <w:sz w:val="24"/>
          <w:szCs w:val="24"/>
          <w:rtl/>
        </w:rPr>
      </w:pPr>
      <w:r>
        <w:rPr>
          <w:rFonts w:ascii="Simplified Arabic" w:hAnsi="Simplified Arabic" w:hint="cs"/>
          <w:b/>
          <w:bCs/>
          <w:sz w:val="24"/>
          <w:szCs w:val="24"/>
          <w:rtl/>
        </w:rPr>
        <w:t>ال</w:t>
      </w:r>
      <w:r w:rsidRPr="00F7624C">
        <w:rPr>
          <w:rFonts w:ascii="Simplified Arabic" w:hAnsi="Simplified Arabic" w:hint="cs"/>
          <w:b/>
          <w:bCs/>
          <w:sz w:val="24"/>
          <w:szCs w:val="24"/>
          <w:rtl/>
        </w:rPr>
        <w:t>آية:78</w:t>
      </w:r>
    </w:p>
    <w:p w:rsidR="00A06910" w:rsidRPr="00F7624C" w:rsidRDefault="00A06910" w:rsidP="00A06910">
      <w:pPr>
        <w:autoSpaceDE w:val="0"/>
        <w:autoSpaceDN w:val="0"/>
        <w:adjustRightInd w:val="0"/>
        <w:jc w:val="lowKashida"/>
        <w:rPr>
          <w:rFonts w:ascii="Simplified Arabic" w:hAnsi="Simplified Arabic"/>
          <w:b/>
          <w:bCs/>
          <w:sz w:val="24"/>
          <w:szCs w:val="24"/>
          <w:rtl/>
        </w:rPr>
      </w:pPr>
      <w:r w:rsidRPr="00F7624C">
        <w:rPr>
          <w:rFonts w:ascii="Simplified Arabic" w:hAnsi="Simplified Arabic" w:hint="cs"/>
          <w:b/>
          <w:bCs/>
          <w:sz w:val="24"/>
          <w:szCs w:val="24"/>
          <w:rtl/>
        </w:rPr>
        <w:t>(</w:t>
      </w:r>
      <w:r>
        <w:rPr>
          <w:rFonts w:ascii="Simplified Arabic" w:hAnsi="Simplified Arabic" w:hint="cs"/>
          <w:b/>
          <w:bCs/>
          <w:sz w:val="24"/>
          <w:szCs w:val="24"/>
          <w:rtl/>
        </w:rPr>
        <w:t>3</w:t>
      </w:r>
      <w:r w:rsidRPr="00F7624C">
        <w:rPr>
          <w:rFonts w:ascii="Simplified Arabic" w:hAnsi="Simplified Arabic" w:hint="cs"/>
          <w:b/>
          <w:bCs/>
          <w:sz w:val="24"/>
          <w:szCs w:val="24"/>
          <w:rtl/>
        </w:rPr>
        <w:t xml:space="preserve">) وهنا أبين رواية السوسي عن أبي عمرو لمزيد من الإيضاح: </w:t>
      </w:r>
    </w:p>
    <w:p w:rsidR="00A06910" w:rsidRPr="00F7624C" w:rsidRDefault="00A06910" w:rsidP="00A06910">
      <w:pPr>
        <w:autoSpaceDE w:val="0"/>
        <w:autoSpaceDN w:val="0"/>
        <w:adjustRightInd w:val="0"/>
        <w:jc w:val="lowKashida"/>
        <w:rPr>
          <w:rFonts w:ascii="Simplified Arabic" w:hAnsi="Simplified Arabic"/>
          <w:b/>
          <w:bCs/>
          <w:sz w:val="24"/>
          <w:szCs w:val="24"/>
          <w:rtl/>
        </w:rPr>
      </w:pPr>
      <w:r w:rsidRPr="00F7624C">
        <w:rPr>
          <w:rFonts w:ascii="Simplified Arabic" w:hAnsi="Simplified Arabic" w:hint="cs"/>
          <w:b/>
          <w:bCs/>
          <w:sz w:val="24"/>
          <w:szCs w:val="24"/>
          <w:rtl/>
        </w:rPr>
        <w:t xml:space="preserve">وذلك أنه قرأ بالإمالة المحضة في الهمزة فقط،  مع فتح الراء، في جميع المواضع الواقعة قبل متحرك،سواء كان ظاهرا أم مضمرا، وقد وقع الظاهر في سبعة مواضع،ووقع المضمر في ثلاث كلمات في تسعة مواضع، وذكر الشاطبي رحمه الله تعالى الخلاف في إمالة الراء عن السوسي،  وتعقبه في النشر بأنه ليس من طرقه، ولا من طرق النشر،  ولذا لم يعرج عليه في الطيبة، وإن حكاه بقيل في آخر باب الإمالة </w:t>
      </w:r>
      <w:r>
        <w:rPr>
          <w:rFonts w:ascii="Simplified Arabic" w:hAnsi="Simplified Arabic" w:hint="cs"/>
          <w:b/>
          <w:bCs/>
          <w:sz w:val="24"/>
          <w:szCs w:val="24"/>
          <w:rtl/>
        </w:rPr>
        <w:t>.</w:t>
      </w:r>
    </w:p>
    <w:p w:rsidR="00A06910" w:rsidRPr="00F7624C" w:rsidRDefault="00A06910" w:rsidP="00A06910">
      <w:pPr>
        <w:autoSpaceDE w:val="0"/>
        <w:autoSpaceDN w:val="0"/>
        <w:adjustRightInd w:val="0"/>
        <w:jc w:val="lowKashida"/>
        <w:rPr>
          <w:rFonts w:ascii="Simplified Arabic" w:hAnsi="Simplified Arabic"/>
          <w:b/>
          <w:bCs/>
          <w:sz w:val="24"/>
          <w:szCs w:val="24"/>
          <w:rtl/>
        </w:rPr>
      </w:pPr>
      <w:r w:rsidRPr="00F7624C">
        <w:rPr>
          <w:rFonts w:ascii="Simplified Arabic" w:hAnsi="Simplified Arabic" w:hint="cs"/>
          <w:b/>
          <w:bCs/>
          <w:sz w:val="24"/>
          <w:szCs w:val="24"/>
          <w:rtl/>
        </w:rPr>
        <w:t>(متن الطيبة،54 ،البيت رقم: 326)</w:t>
      </w:r>
      <w:r>
        <w:rPr>
          <w:rFonts w:ascii="Simplified Arabic" w:hAnsi="Simplified Arabic" w:hint="cs"/>
          <w:b/>
          <w:bCs/>
          <w:sz w:val="24"/>
          <w:szCs w:val="24"/>
          <w:rtl/>
        </w:rPr>
        <w:t>.</w:t>
      </w:r>
      <w:r w:rsidRPr="00F7624C">
        <w:rPr>
          <w:rFonts w:ascii="Simplified Arabic" w:hAnsi="Simplified Arabic" w:hint="cs"/>
          <w:b/>
          <w:bCs/>
          <w:sz w:val="24"/>
          <w:szCs w:val="24"/>
          <w:rtl/>
        </w:rPr>
        <w:t xml:space="preserve"> </w:t>
      </w:r>
    </w:p>
    <w:p w:rsidR="00A06910" w:rsidRPr="007135B6" w:rsidRDefault="00A06910" w:rsidP="00A06910">
      <w:pPr>
        <w:autoSpaceDE w:val="0"/>
        <w:autoSpaceDN w:val="0"/>
        <w:adjustRightInd w:val="0"/>
        <w:jc w:val="lowKashida"/>
        <w:rPr>
          <w:rFonts w:ascii="Simplified Arabic" w:hAnsi="Simplified Arabic"/>
          <w:b/>
          <w:bCs/>
          <w:sz w:val="24"/>
          <w:szCs w:val="24"/>
          <w:rtl/>
        </w:rPr>
      </w:pPr>
      <w:r w:rsidRPr="00F7624C">
        <w:rPr>
          <w:rFonts w:ascii="Simplified Arabic" w:hAnsi="Simplified Arabic" w:hint="cs"/>
          <w:b/>
          <w:bCs/>
          <w:sz w:val="24"/>
          <w:szCs w:val="24"/>
          <w:rtl/>
        </w:rPr>
        <w:t xml:space="preserve"> أما حكم(رأى) التي بعدها ساكن، وقد وقعت في ستة مواضع: ذكر الشاطبي الخلاف  فيها عن السوسي في  إمالة الراء والهمزة معا،</w:t>
      </w:r>
      <w:r>
        <w:rPr>
          <w:rFonts w:ascii="Simplified Arabic" w:hAnsi="Simplified Arabic" w:hint="cs"/>
          <w:b/>
          <w:bCs/>
          <w:sz w:val="24"/>
          <w:szCs w:val="24"/>
          <w:rtl/>
        </w:rPr>
        <w:t xml:space="preserve"> وهو مما</w:t>
      </w:r>
      <w:r w:rsidRPr="00F7624C">
        <w:rPr>
          <w:rFonts w:ascii="Simplified Arabic" w:hAnsi="Simplified Arabic" w:hint="cs"/>
          <w:b/>
          <w:bCs/>
          <w:sz w:val="24"/>
          <w:szCs w:val="24"/>
          <w:rtl/>
        </w:rPr>
        <w:t xml:space="preserve"> قرأ</w:t>
      </w:r>
      <w:r>
        <w:rPr>
          <w:rFonts w:ascii="Simplified Arabic" w:hAnsi="Simplified Arabic" w:hint="cs"/>
          <w:b/>
          <w:bCs/>
          <w:sz w:val="24"/>
          <w:szCs w:val="24"/>
          <w:rtl/>
        </w:rPr>
        <w:t xml:space="preserve"> به</w:t>
      </w:r>
      <w:r w:rsidRPr="00F7624C">
        <w:rPr>
          <w:rFonts w:ascii="Simplified Arabic" w:hAnsi="Simplified Arabic" w:hint="cs"/>
          <w:b/>
          <w:bCs/>
          <w:sz w:val="24"/>
          <w:szCs w:val="24"/>
          <w:rtl/>
        </w:rPr>
        <w:t xml:space="preserve"> الداني على أبي الفتح ، وهذا الخلاف تعقبه في النشر بأن ذلك لا يصح من طرق الشاطبية ولا من طرق النشر</w:t>
      </w:r>
      <w:r>
        <w:rPr>
          <w:rFonts w:ascii="Simplified Arabic" w:hAnsi="Simplified Arabic" w:hint="cs"/>
          <w:b/>
          <w:bCs/>
          <w:sz w:val="24"/>
          <w:szCs w:val="24"/>
          <w:rtl/>
        </w:rPr>
        <w:t>،انظر:(الإتحاف:116ـ117)،(الروض النضير:274)،</w:t>
      </w:r>
      <w:r w:rsidRPr="00177767">
        <w:rPr>
          <w:rFonts w:ascii="Simplified Arabic" w:hAnsi="Simplified Arabic" w:hint="cs"/>
          <w:b/>
          <w:bCs/>
          <w:sz w:val="24"/>
          <w:szCs w:val="24"/>
          <w:rtl/>
        </w:rPr>
        <w:t xml:space="preserve"> </w:t>
      </w:r>
      <w:r>
        <w:rPr>
          <w:rFonts w:ascii="Simplified Arabic" w:hAnsi="Simplified Arabic" w:hint="cs"/>
          <w:b/>
          <w:bCs/>
          <w:sz w:val="24"/>
          <w:szCs w:val="24"/>
          <w:rtl/>
        </w:rPr>
        <w:t>(فتح القدير:100ـ101)،(شرح تنقيح فتح الكريم:72ـ73).</w:t>
      </w: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Pr="00330A27" w:rsidRDefault="00A06910" w:rsidP="00A06910">
      <w:pPr>
        <w:autoSpaceDE w:val="0"/>
        <w:autoSpaceDN w:val="0"/>
        <w:adjustRightInd w:val="0"/>
        <w:jc w:val="lowKashida"/>
        <w:rPr>
          <w:rFonts w:ascii="Simplified Arabic" w:hAnsi="Simplified Arabic"/>
          <w:b/>
          <w:bCs/>
          <w:sz w:val="32"/>
          <w:rtl/>
        </w:rPr>
      </w:pPr>
      <w:r w:rsidRPr="00330A27">
        <w:rPr>
          <w:rFonts w:ascii="Simplified Arabic" w:hAnsi="Simplified Arabic" w:hint="cs"/>
          <w:b/>
          <w:bCs/>
          <w:sz w:val="32"/>
          <w:rtl/>
        </w:rPr>
        <w:lastRenderedPageBreak/>
        <w:t xml:space="preserve">ولا خلاف عن أبي بكر في فتح الهمزة وصلاً ، ولا في إمالة الراء والهمزة وقفاً "1"،  ويشكل عليه قول ابن الجزري في الطيبة:               </w:t>
      </w:r>
    </w:p>
    <w:p w:rsidR="00A06910" w:rsidRPr="00330A27" w:rsidRDefault="00A06910" w:rsidP="00A06910">
      <w:pPr>
        <w:autoSpaceDE w:val="0"/>
        <w:autoSpaceDN w:val="0"/>
        <w:adjustRightInd w:val="0"/>
        <w:jc w:val="lowKashida"/>
        <w:rPr>
          <w:rFonts w:ascii="Simplified Arabic" w:hAnsi="Simplified Arabic"/>
          <w:b/>
          <w:bCs/>
          <w:sz w:val="32"/>
          <w:rtl/>
        </w:rPr>
      </w:pPr>
      <w:r w:rsidRPr="00330A27">
        <w:rPr>
          <w:rFonts w:ascii="Simplified Arabic" w:hAnsi="Simplified Arabic" w:hint="cs"/>
          <w:b/>
          <w:bCs/>
          <w:sz w:val="32"/>
          <w:rtl/>
        </w:rPr>
        <w:t xml:space="preserve">                                  وكغيره الجميع وقفاً"2"</w:t>
      </w:r>
    </w:p>
    <w:p w:rsidR="00A06910" w:rsidRPr="00330A27" w:rsidRDefault="00A06910" w:rsidP="00A06910">
      <w:pPr>
        <w:autoSpaceDE w:val="0"/>
        <w:autoSpaceDN w:val="0"/>
        <w:adjustRightInd w:val="0"/>
        <w:jc w:val="lowKashida"/>
        <w:rPr>
          <w:rFonts w:ascii="Simplified Arabic" w:hAnsi="Simplified Arabic"/>
          <w:b/>
          <w:bCs/>
          <w:sz w:val="32"/>
          <w:rtl/>
        </w:rPr>
      </w:pPr>
      <w:r w:rsidRPr="00330A27">
        <w:rPr>
          <w:rFonts w:ascii="Simplified Arabic" w:hAnsi="Simplified Arabic" w:hint="cs"/>
          <w:b/>
          <w:bCs/>
          <w:sz w:val="32"/>
          <w:rtl/>
        </w:rPr>
        <w:t xml:space="preserve"> لأنه صرح أو لا  الخلاف لأبي بكر في غير الأولى ولو قال فيها </w:t>
      </w:r>
    </w:p>
    <w:p w:rsidR="00A06910" w:rsidRPr="00330A27" w:rsidRDefault="00A06910" w:rsidP="00A06910">
      <w:pPr>
        <w:autoSpaceDE w:val="0"/>
        <w:autoSpaceDN w:val="0"/>
        <w:adjustRightInd w:val="0"/>
        <w:jc w:val="lowKashida"/>
        <w:rPr>
          <w:rFonts w:ascii="Simplified Arabic" w:hAnsi="Simplified Arabic"/>
          <w:b/>
          <w:bCs/>
          <w:sz w:val="32"/>
          <w:rtl/>
        </w:rPr>
      </w:pPr>
      <w:r w:rsidRPr="00330A27">
        <w:rPr>
          <w:rFonts w:ascii="Simplified Arabic" w:hAnsi="Simplified Arabic" w:hint="cs"/>
          <w:b/>
          <w:bCs/>
          <w:sz w:val="32"/>
          <w:rtl/>
        </w:rPr>
        <w:t xml:space="preserve">                                    وجميعهم كالأولى وقفاً لأجاد</w:t>
      </w:r>
    </w:p>
    <w:p w:rsidR="00A06910" w:rsidRPr="00330A27" w:rsidRDefault="00A06910" w:rsidP="00A06910">
      <w:pPr>
        <w:autoSpaceDE w:val="0"/>
        <w:autoSpaceDN w:val="0"/>
        <w:adjustRightInd w:val="0"/>
        <w:jc w:val="lowKashida"/>
        <w:rPr>
          <w:rFonts w:ascii="Simplified Arabic" w:hAnsi="Simplified Arabic"/>
          <w:b/>
          <w:bCs/>
          <w:sz w:val="32"/>
          <w:rtl/>
        </w:rPr>
      </w:pPr>
      <w:r w:rsidRPr="00330A27">
        <w:rPr>
          <w:rFonts w:ascii="Simplified Arabic" w:hAnsi="Simplified Arabic" w:hint="cs"/>
          <w:b/>
          <w:bCs/>
          <w:sz w:val="32"/>
          <w:rtl/>
        </w:rPr>
        <w:t xml:space="preserve"> وكذا لاخلاف عن حمزة وخلف في اختياره في فتح الهمزة وصلاً"3"</w:t>
      </w:r>
      <w:r>
        <w:rPr>
          <w:rFonts w:ascii="Simplified Arabic" w:hAnsi="Simplified Arabic" w:hint="cs"/>
          <w:b/>
          <w:bCs/>
          <w:sz w:val="32"/>
          <w:rtl/>
        </w:rPr>
        <w:t>.</w:t>
      </w: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ـــــــــــ</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 xml:space="preserve"> (1) في نحو(رأى القمر)، ووقف عليه بإمالة الراء والهمزة، بخلاف عنه.لأنه ذكر الخلاف في غير الأولى </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انظر: (تقريب النشر:137ـ138).</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(2)(متن الطيبة:52،البيت رقم303) ،وانظر(الهادي شرح طيبة النشر:312).</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(3) هذا إن كان ما بعده ساكن وصلا،وإن وقف عليه فلهم إمالة الراء والهمزة.</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 xml:space="preserve"> انظر:(شرح طيبة النشر:123ـ124)،(الإتحاف:117).</w:t>
      </w: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Pr="00330A27" w:rsidRDefault="00A06910" w:rsidP="00A06910">
      <w:pPr>
        <w:autoSpaceDE w:val="0"/>
        <w:autoSpaceDN w:val="0"/>
        <w:adjustRightInd w:val="0"/>
        <w:jc w:val="lowKashida"/>
        <w:rPr>
          <w:rFonts w:ascii="Simplified Arabic" w:hAnsi="Simplified Arabic"/>
          <w:b/>
          <w:bCs/>
          <w:sz w:val="32"/>
          <w:rtl/>
        </w:rPr>
      </w:pPr>
      <w:r w:rsidRPr="00330A27">
        <w:rPr>
          <w:rFonts w:ascii="Simplified Arabic" w:hAnsi="Simplified Arabic" w:hint="cs"/>
          <w:sz w:val="32"/>
          <w:rtl/>
        </w:rPr>
        <w:t xml:space="preserve">قوله تعالى: </w:t>
      </w:r>
      <w:r w:rsidRPr="008C5FEE">
        <w:rPr>
          <w:rFonts w:ascii="QCF_BSML" w:hAnsi="QCF_BSML" w:cs="QCF_BSML"/>
          <w:color w:val="000000"/>
          <w:sz w:val="24"/>
          <w:szCs w:val="24"/>
          <w:rtl/>
        </w:rPr>
        <w:t xml:space="preserve">ﭽ </w:t>
      </w:r>
      <w:r w:rsidRPr="008C5FEE">
        <w:rPr>
          <w:rFonts w:ascii="QCF_P137" w:hAnsi="QCF_P137" w:cs="QCF_P137"/>
          <w:color w:val="0000A5"/>
          <w:sz w:val="24"/>
          <w:szCs w:val="24"/>
          <w:rtl/>
        </w:rPr>
        <w:t>ﯖ</w:t>
      </w:r>
      <w:r w:rsidRPr="008C5FEE">
        <w:rPr>
          <w:rFonts w:ascii="QCF_P137" w:hAnsi="QCF_P137" w:cs="QCF_P137"/>
          <w:color w:val="000000"/>
          <w:sz w:val="24"/>
          <w:szCs w:val="24"/>
          <w:rtl/>
        </w:rPr>
        <w:t xml:space="preserve">  ﯗ   ﯘ  ﯙ  ﯚ  ﯛ  ﯜ</w:t>
      </w:r>
      <w:r w:rsidRPr="008C5FEE">
        <w:rPr>
          <w:rFonts w:ascii="QCF_P137" w:hAnsi="QCF_P137" w:cs="QCF_P137"/>
          <w:color w:val="0000A5"/>
          <w:sz w:val="24"/>
          <w:szCs w:val="24"/>
          <w:rtl/>
        </w:rPr>
        <w:t>ﯝ</w:t>
      </w:r>
      <w:r w:rsidRPr="008C5FEE">
        <w:rPr>
          <w:rFonts w:ascii="QCF_P137" w:hAnsi="QCF_P137" w:cs="QCF_P137"/>
          <w:color w:val="000000"/>
          <w:sz w:val="24"/>
          <w:szCs w:val="24"/>
          <w:rtl/>
        </w:rPr>
        <w:t xml:space="preserve">  ﯞ  ﯟ  </w:t>
      </w:r>
      <w:r w:rsidRPr="008C5FEE">
        <w:rPr>
          <w:rFonts w:ascii="QCF_BSML" w:hAnsi="QCF_BSML" w:cs="QCF_BSML"/>
          <w:color w:val="000000"/>
          <w:sz w:val="24"/>
          <w:szCs w:val="24"/>
          <w:rtl/>
        </w:rPr>
        <w:t>ﭼ</w:t>
      </w:r>
      <w:r w:rsidRPr="008C5FEE">
        <w:rPr>
          <w:rFonts w:ascii="Arial" w:hAnsi="Arial" w:cs="Arial"/>
          <w:color w:val="9DAB0C"/>
          <w:sz w:val="24"/>
          <w:szCs w:val="24"/>
        </w:rPr>
        <w:t xml:space="preserve"> </w:t>
      </w:r>
      <w:r w:rsidRPr="00330A27">
        <w:rPr>
          <w:rFonts w:ascii="Simplified Arabic" w:hAnsi="Simplified Arabic" w:hint="cs"/>
          <w:b/>
          <w:bCs/>
          <w:sz w:val="32"/>
          <w:rtl/>
        </w:rPr>
        <w:t>"1"</w:t>
      </w:r>
      <w:r w:rsidRPr="00330A27">
        <w:rPr>
          <w:rFonts w:ascii="Simplified Arabic" w:hAnsi="Simplified Arabic" w:hint="cs"/>
          <w:sz w:val="32"/>
          <w:rtl/>
        </w:rPr>
        <w:t xml:space="preserve"> </w:t>
      </w:r>
      <w:r>
        <w:rPr>
          <w:rFonts w:ascii="Simplified Arabic" w:hAnsi="Simplified Arabic" w:hint="cs"/>
          <w:b/>
          <w:bCs/>
          <w:sz w:val="32"/>
          <w:rtl/>
        </w:rPr>
        <w:t>:</w:t>
      </w:r>
    </w:p>
    <w:p w:rsidR="00A06910" w:rsidRPr="00330A27" w:rsidRDefault="00A06910" w:rsidP="00A06910">
      <w:pPr>
        <w:autoSpaceDE w:val="0"/>
        <w:autoSpaceDN w:val="0"/>
        <w:adjustRightInd w:val="0"/>
        <w:jc w:val="lowKashida"/>
        <w:rPr>
          <w:rFonts w:ascii="Simplified Arabic" w:hAnsi="Simplified Arabic"/>
          <w:sz w:val="32"/>
          <w:rtl/>
        </w:rPr>
      </w:pPr>
      <w:r w:rsidRPr="00330A27">
        <w:rPr>
          <w:rFonts w:ascii="Simplified Arabic" w:hAnsi="Simplified Arabic" w:hint="cs"/>
          <w:sz w:val="32"/>
          <w:rtl/>
        </w:rPr>
        <w:t xml:space="preserve">فيه لهشام أربعة أوجه، الأول والثاني: تخفيف النون في </w:t>
      </w:r>
      <w:r w:rsidRPr="00330A27">
        <w:rPr>
          <w:rFonts w:ascii="QCF_BSML" w:hAnsi="QCF_BSML" w:cs="QCF_BSML"/>
          <w:color w:val="000000"/>
          <w:sz w:val="32"/>
          <w:rtl/>
        </w:rPr>
        <w:t xml:space="preserve">ﭽ </w:t>
      </w:r>
      <w:r w:rsidRPr="00330A27">
        <w:rPr>
          <w:rFonts w:ascii="QCF_P137" w:hAnsi="QCF_P137" w:cs="QCF_P137"/>
          <w:color w:val="000000"/>
          <w:sz w:val="32"/>
          <w:rtl/>
        </w:rPr>
        <w:t xml:space="preserve">ﯘ  </w:t>
      </w:r>
      <w:r w:rsidRPr="00330A27">
        <w:rPr>
          <w:rFonts w:ascii="QCF_BSML" w:hAnsi="QCF_BSML" w:cs="QCF_BSML"/>
          <w:color w:val="000000"/>
          <w:sz w:val="32"/>
          <w:rtl/>
        </w:rPr>
        <w:t>ﭼ</w:t>
      </w:r>
      <w:r w:rsidRPr="00330A27">
        <w:rPr>
          <w:rFonts w:ascii="Simplified Arabic" w:hAnsi="Simplified Arabic" w:hint="cs"/>
          <w:sz w:val="32"/>
          <w:rtl/>
        </w:rPr>
        <w:t xml:space="preserve"> مع قصر المنفصل، ومع المد، والثالث والرابع: التشديد مع القصر، ومع المد"2")"3" </w:t>
      </w:r>
    </w:p>
    <w:p w:rsidR="00A06910" w:rsidRPr="00330A27" w:rsidRDefault="00A06910" w:rsidP="00A06910">
      <w:pPr>
        <w:autoSpaceDE w:val="0"/>
        <w:autoSpaceDN w:val="0"/>
        <w:adjustRightInd w:val="0"/>
        <w:jc w:val="lowKashida"/>
        <w:rPr>
          <w:rFonts w:ascii="Simplified Arabic" w:hAnsi="Simplified Arabic"/>
          <w:sz w:val="32"/>
          <w:rtl/>
        </w:rPr>
      </w:pPr>
      <w:r w:rsidRPr="00330A27">
        <w:rPr>
          <w:rFonts w:ascii="Simplified Arabic" w:hAnsi="Simplified Arabic" w:hint="cs"/>
          <w:sz w:val="32"/>
          <w:rtl/>
        </w:rPr>
        <w:t>ويختص وجه فويق القصر بوجه التشديد</w:t>
      </w:r>
      <w:r>
        <w:rPr>
          <w:rFonts w:ascii="Simplified Arabic" w:hAnsi="Simplified Arabic" w:hint="cs"/>
          <w:sz w:val="32"/>
          <w:rtl/>
        </w:rPr>
        <w:t>.</w:t>
      </w:r>
    </w:p>
    <w:p w:rsidR="00A06910" w:rsidRPr="00330A27" w:rsidRDefault="00A06910" w:rsidP="00A06910">
      <w:pPr>
        <w:autoSpaceDE w:val="0"/>
        <w:autoSpaceDN w:val="0"/>
        <w:adjustRightInd w:val="0"/>
        <w:jc w:val="lowKashida"/>
        <w:rPr>
          <w:rFonts w:ascii="Simplified Arabic" w:hAnsi="Simplified Arabic"/>
          <w:sz w:val="32"/>
          <w:rtl/>
        </w:rPr>
      </w:pPr>
      <w:r w:rsidRPr="00330A27">
        <w:rPr>
          <w:rFonts w:ascii="Simplified Arabic" w:hAnsi="Simplified Arabic" w:hint="cs"/>
          <w:sz w:val="32"/>
          <w:rtl/>
        </w:rPr>
        <w:t xml:space="preserve">  (قوله تعالى: </w:t>
      </w:r>
      <w:r w:rsidRPr="00330A27">
        <w:rPr>
          <w:rFonts w:ascii="QCF_BSML" w:hAnsi="QCF_BSML" w:cs="QCF_BSML"/>
          <w:color w:val="000000"/>
          <w:sz w:val="32"/>
          <w:rtl/>
        </w:rPr>
        <w:t xml:space="preserve">ﭽ </w:t>
      </w:r>
      <w:r w:rsidRPr="00330A27">
        <w:rPr>
          <w:rFonts w:ascii="QCF_P138" w:hAnsi="QCF_P138" w:cs="QCF_P138"/>
          <w:color w:val="000000"/>
          <w:sz w:val="32"/>
          <w:rtl/>
        </w:rPr>
        <w:t>ﯱ  ﯲ</w:t>
      </w:r>
      <w:r w:rsidRPr="00330A27">
        <w:rPr>
          <w:rFonts w:ascii="QCF_P138" w:hAnsi="QCF_P138" w:cs="QCF_P138"/>
          <w:color w:val="0000A5"/>
          <w:sz w:val="32"/>
          <w:rtl/>
        </w:rPr>
        <w:t>ﯳ</w:t>
      </w:r>
      <w:r w:rsidRPr="00330A27">
        <w:rPr>
          <w:rFonts w:ascii="QCF_P138" w:hAnsi="QCF_P138" w:cs="QCF_P138"/>
          <w:color w:val="000000"/>
          <w:sz w:val="32"/>
          <w:rtl/>
        </w:rPr>
        <w:t xml:space="preserve">  ﯴ</w:t>
      </w:r>
      <w:r w:rsidRPr="00330A27">
        <w:rPr>
          <w:rFonts w:ascii="QCF_BSML" w:hAnsi="QCF_BSML" w:cs="QCF_BSML"/>
          <w:color w:val="000000"/>
          <w:sz w:val="32"/>
          <w:rtl/>
        </w:rPr>
        <w:t xml:space="preserve"> ﭼ</w:t>
      </w:r>
      <w:r w:rsidRPr="00330A27">
        <w:rPr>
          <w:rFonts w:ascii="QCF_P138" w:hAnsi="QCF_P138" w:cs="QCF_P138"/>
          <w:color w:val="000000"/>
          <w:sz w:val="32"/>
          <w:rtl/>
        </w:rPr>
        <w:t xml:space="preserve">  </w:t>
      </w:r>
      <w:r w:rsidRPr="00330A27">
        <w:rPr>
          <w:rFonts w:ascii="QCF_P138" w:hAnsi="QCF_P138" w:cs="Arabic Transparent" w:hint="cs"/>
          <w:color w:val="000000"/>
          <w:sz w:val="32"/>
          <w:rtl/>
        </w:rPr>
        <w:t xml:space="preserve">  إلى آخر الآية </w:t>
      </w:r>
      <w:r w:rsidRPr="00330A27">
        <w:rPr>
          <w:rFonts w:ascii="Simplified Arabic" w:hAnsi="Simplified Arabic" w:hint="cs"/>
          <w:sz w:val="32"/>
          <w:rtl/>
        </w:rPr>
        <w:t>"4"</w:t>
      </w:r>
      <w:r>
        <w:rPr>
          <w:rFonts w:ascii="Simplified Arabic" w:hAnsi="Simplified Arabic" w:hint="cs"/>
          <w:sz w:val="32"/>
          <w:rtl/>
        </w:rPr>
        <w:t>.</w:t>
      </w:r>
    </w:p>
    <w:p w:rsidR="00A06910" w:rsidRPr="00330A27" w:rsidRDefault="00A06910" w:rsidP="00A06910">
      <w:pPr>
        <w:autoSpaceDE w:val="0"/>
        <w:autoSpaceDN w:val="0"/>
        <w:adjustRightInd w:val="0"/>
        <w:jc w:val="lowKashida"/>
        <w:rPr>
          <w:rFonts w:ascii="Simplified Arabic" w:hAnsi="Simplified Arabic"/>
          <w:color w:val="000000"/>
          <w:sz w:val="32"/>
          <w:rtl/>
        </w:rPr>
      </w:pPr>
      <w:r w:rsidRPr="00330A27">
        <w:rPr>
          <w:rFonts w:ascii="Simplified Arabic" w:hAnsi="Simplified Arabic" w:hint="cs"/>
          <w:color w:val="000000"/>
          <w:sz w:val="32"/>
          <w:rtl/>
        </w:rPr>
        <w:t xml:space="preserve">فيه لابن ذكوان تسعة أوجه، الأول إلى السادس: الصلة في </w:t>
      </w:r>
      <w:r w:rsidRPr="00330A27">
        <w:rPr>
          <w:rFonts w:ascii="QCF_BSML" w:hAnsi="QCF_BSML" w:cs="QCF_BSML"/>
          <w:color w:val="000000"/>
          <w:sz w:val="32"/>
          <w:rtl/>
        </w:rPr>
        <w:t xml:space="preserve">ﭽ </w:t>
      </w:r>
      <w:r w:rsidRPr="00330A27">
        <w:rPr>
          <w:rFonts w:ascii="QCF_P138" w:hAnsi="QCF_P138" w:cs="QCF_P138"/>
          <w:color w:val="000000"/>
          <w:sz w:val="32"/>
          <w:rtl/>
        </w:rPr>
        <w:t>ﯲﯳ  ﯴ</w:t>
      </w:r>
      <w:r w:rsidRPr="00330A27">
        <w:rPr>
          <w:rFonts w:ascii="QCF_BSML" w:hAnsi="QCF_BSML" w:cs="QCF_BSML"/>
          <w:color w:val="000000"/>
          <w:sz w:val="32"/>
          <w:rtl/>
        </w:rPr>
        <w:t xml:space="preserve"> ﭼ</w:t>
      </w:r>
      <w:r w:rsidRPr="00330A27">
        <w:rPr>
          <w:rFonts w:ascii="Simplified Arabic" w:hAnsi="Simplified Arabic" w:hint="cs"/>
          <w:color w:val="000000"/>
          <w:sz w:val="32"/>
          <w:rtl/>
        </w:rPr>
        <w:t xml:space="preserve"> مع التوسط في المنفصل وترك السكت في الساكن قبل الهمزة وفتح </w:t>
      </w:r>
      <w:r w:rsidRPr="00330A27">
        <w:rPr>
          <w:rFonts w:ascii="QCF_BSML" w:hAnsi="QCF_BSML" w:cs="QCF_BSML"/>
          <w:color w:val="000000"/>
          <w:sz w:val="32"/>
          <w:rtl/>
        </w:rPr>
        <w:t xml:space="preserve">ﭽ </w:t>
      </w:r>
      <w:r w:rsidRPr="00330A27">
        <w:rPr>
          <w:rFonts w:ascii="QCF_P138" w:hAnsi="QCF_P138" w:cs="QCF_P138"/>
          <w:color w:val="000000"/>
          <w:sz w:val="32"/>
          <w:rtl/>
        </w:rPr>
        <w:t xml:space="preserve">ﯽ  </w:t>
      </w:r>
      <w:r w:rsidRPr="00330A27">
        <w:rPr>
          <w:rFonts w:ascii="QCF_BSML" w:hAnsi="QCF_BSML" w:cs="QCF_BSML"/>
          <w:color w:val="000000"/>
          <w:sz w:val="32"/>
          <w:rtl/>
        </w:rPr>
        <w:t>ﭼ</w:t>
      </w:r>
      <w:r w:rsidRPr="00330A27">
        <w:rPr>
          <w:rFonts w:ascii="Simplified Arabic" w:hAnsi="Simplified Arabic" w:hint="cs"/>
          <w:color w:val="000000"/>
          <w:sz w:val="32"/>
          <w:rtl/>
        </w:rPr>
        <w:t xml:space="preserve"> ،ومع إمالة</w:t>
      </w:r>
      <w:r w:rsidRPr="00330A27">
        <w:rPr>
          <w:rFonts w:ascii="QCF_BSML" w:hAnsi="QCF_BSML" w:cs="QCF_BSML"/>
          <w:color w:val="000000"/>
          <w:sz w:val="32"/>
          <w:rtl/>
        </w:rPr>
        <w:t xml:space="preserve"> ﭽ</w:t>
      </w:r>
      <w:r w:rsidRPr="00330A27">
        <w:rPr>
          <w:rFonts w:ascii="Simplified Arabic" w:hAnsi="Simplified Arabic" w:hint="cs"/>
          <w:color w:val="000000"/>
          <w:sz w:val="32"/>
          <w:rtl/>
        </w:rPr>
        <w:t xml:space="preserve"> </w:t>
      </w:r>
      <w:r w:rsidRPr="00330A27">
        <w:rPr>
          <w:rFonts w:ascii="QCF_P138" w:hAnsi="QCF_P138" w:cs="QCF_P138"/>
          <w:color w:val="000000"/>
          <w:sz w:val="32"/>
          <w:rtl/>
        </w:rPr>
        <w:t xml:space="preserve">ﯽ  </w:t>
      </w:r>
      <w:r w:rsidRPr="00330A27">
        <w:rPr>
          <w:rFonts w:ascii="QCF_BSML" w:hAnsi="QCF_BSML" w:cs="QCF_BSML"/>
          <w:color w:val="000000"/>
          <w:sz w:val="32"/>
          <w:rtl/>
        </w:rPr>
        <w:t>ﭼ</w:t>
      </w:r>
      <w:r w:rsidRPr="00330A27">
        <w:rPr>
          <w:rFonts w:ascii="Simplified Arabic" w:hAnsi="Simplified Arabic" w:hint="cs"/>
          <w:color w:val="000000"/>
          <w:sz w:val="32"/>
          <w:rtl/>
        </w:rPr>
        <w:t xml:space="preserve"> ،ومع السكت في</w:t>
      </w:r>
      <w:r w:rsidRPr="00330A27">
        <w:rPr>
          <w:rFonts w:ascii="QCF_BSML" w:hAnsi="QCF_BSML" w:cs="QCF_BSML"/>
          <w:color w:val="000000"/>
          <w:sz w:val="32"/>
          <w:rtl/>
        </w:rPr>
        <w:t xml:space="preserve"> ﭽ</w:t>
      </w:r>
      <w:r w:rsidRPr="00330A27">
        <w:rPr>
          <w:rFonts w:ascii="Simplified Arabic" w:hAnsi="Simplified Arabic" w:hint="cs"/>
          <w:color w:val="000000"/>
          <w:sz w:val="32"/>
          <w:rtl/>
        </w:rPr>
        <w:t xml:space="preserve"> </w:t>
      </w:r>
      <w:r w:rsidRPr="00330A27">
        <w:rPr>
          <w:rFonts w:ascii="QCF_P138" w:hAnsi="QCF_P138" w:cs="QCF_P138"/>
          <w:color w:val="000000"/>
          <w:sz w:val="32"/>
          <w:rtl/>
        </w:rPr>
        <w:t>ﯸﯹ  ﯺ</w:t>
      </w:r>
      <w:r w:rsidRPr="00330A27">
        <w:rPr>
          <w:rFonts w:ascii="QCF_BSML" w:hAnsi="QCF_BSML" w:cs="QCF_BSML"/>
          <w:color w:val="000000"/>
          <w:sz w:val="32"/>
          <w:rtl/>
        </w:rPr>
        <w:t xml:space="preserve"> ﭼ</w:t>
      </w:r>
      <w:r w:rsidRPr="00330A27">
        <w:rPr>
          <w:rFonts w:ascii="Simplified Arabic" w:hAnsi="Simplified Arabic" w:hint="cs"/>
          <w:color w:val="000000"/>
          <w:sz w:val="32"/>
          <w:rtl/>
        </w:rPr>
        <w:t xml:space="preserve"> والفتح ،ومع السكت في </w:t>
      </w:r>
      <w:r w:rsidRPr="00330A27">
        <w:rPr>
          <w:rFonts w:ascii="QCF_BSML" w:hAnsi="QCF_BSML" w:cs="QCF_BSML"/>
          <w:color w:val="000000"/>
          <w:sz w:val="32"/>
          <w:rtl/>
        </w:rPr>
        <w:t xml:space="preserve">ﭽ </w:t>
      </w:r>
      <w:r w:rsidRPr="00330A27">
        <w:rPr>
          <w:rFonts w:ascii="QCF_P138" w:hAnsi="QCF_P138" w:cs="QCF_P138"/>
          <w:color w:val="000000"/>
          <w:sz w:val="32"/>
          <w:rtl/>
        </w:rPr>
        <w:t xml:space="preserve">ﯶ  </w:t>
      </w:r>
      <w:r w:rsidRPr="00330A27">
        <w:rPr>
          <w:rFonts w:ascii="QCF_BSML" w:hAnsi="QCF_BSML" w:cs="QCF_BSML"/>
          <w:color w:val="000000"/>
          <w:sz w:val="32"/>
          <w:rtl/>
        </w:rPr>
        <w:t>ﭼ</w:t>
      </w:r>
      <w:r w:rsidRPr="00330A27">
        <w:rPr>
          <w:rFonts w:ascii="Simplified Arabic" w:hAnsi="Simplified Arabic" w:hint="cs"/>
          <w:color w:val="000000"/>
          <w:sz w:val="32"/>
          <w:rtl/>
        </w:rPr>
        <w:t xml:space="preserve"> و</w:t>
      </w:r>
      <w:r w:rsidRPr="00330A27">
        <w:rPr>
          <w:rFonts w:ascii="QCF_BSML" w:hAnsi="QCF_BSML" w:cs="QCF_BSML"/>
          <w:color w:val="000000"/>
          <w:sz w:val="32"/>
          <w:rtl/>
        </w:rPr>
        <w:t xml:space="preserve"> ﭽ </w:t>
      </w:r>
      <w:r w:rsidRPr="00330A27">
        <w:rPr>
          <w:rFonts w:ascii="QCF_P138" w:hAnsi="QCF_P138" w:cs="QCF_P138"/>
          <w:color w:val="000000"/>
          <w:sz w:val="32"/>
          <w:rtl/>
        </w:rPr>
        <w:t xml:space="preserve">ﯸﯹ  </w:t>
      </w:r>
      <w:r w:rsidRPr="00330A27">
        <w:rPr>
          <w:rFonts w:ascii="QCF_BSML" w:hAnsi="QCF_BSML" w:cs="QCF_BSML"/>
          <w:color w:val="000000"/>
          <w:sz w:val="32"/>
          <w:rtl/>
        </w:rPr>
        <w:t>ﭼ</w:t>
      </w:r>
      <w:r w:rsidRPr="00330A27">
        <w:rPr>
          <w:rFonts w:ascii="Simplified Arabic" w:hAnsi="Simplified Arabic" w:hint="cs"/>
          <w:color w:val="000000"/>
          <w:sz w:val="32"/>
          <w:rtl/>
        </w:rPr>
        <w:t xml:space="preserve"> والفتح ،ومع الطول في المنفصل وترك السكت مع الفتح، ومع السكت في</w:t>
      </w:r>
      <w:r w:rsidRPr="00330A27">
        <w:rPr>
          <w:rFonts w:ascii="QCF_BSML" w:hAnsi="QCF_BSML" w:cs="QCF_BSML"/>
          <w:color w:val="000000"/>
          <w:sz w:val="32"/>
          <w:rtl/>
        </w:rPr>
        <w:t xml:space="preserve"> ﭽ</w:t>
      </w:r>
      <w:r w:rsidRPr="00330A27">
        <w:rPr>
          <w:rFonts w:ascii="Simplified Arabic" w:hAnsi="Simplified Arabic" w:hint="cs"/>
          <w:color w:val="000000"/>
          <w:sz w:val="32"/>
          <w:rtl/>
        </w:rPr>
        <w:t xml:space="preserve"> </w:t>
      </w:r>
      <w:r w:rsidRPr="00330A27">
        <w:rPr>
          <w:rFonts w:ascii="QCF_P138" w:hAnsi="QCF_P138" w:cs="QCF_P138"/>
          <w:color w:val="000000"/>
          <w:sz w:val="32"/>
          <w:rtl/>
        </w:rPr>
        <w:t xml:space="preserve">ﯶ  </w:t>
      </w:r>
      <w:r w:rsidRPr="00330A27">
        <w:rPr>
          <w:rFonts w:ascii="QCF_BSML" w:hAnsi="QCF_BSML" w:cs="QCF_BSML"/>
          <w:color w:val="000000"/>
          <w:sz w:val="32"/>
          <w:rtl/>
        </w:rPr>
        <w:t>ﭼ</w:t>
      </w:r>
      <w:r w:rsidRPr="00330A27">
        <w:rPr>
          <w:rFonts w:ascii="Simplified Arabic" w:hAnsi="Simplified Arabic" w:hint="cs"/>
          <w:color w:val="000000"/>
          <w:sz w:val="32"/>
          <w:rtl/>
        </w:rPr>
        <w:t xml:space="preserve"> و</w:t>
      </w:r>
      <w:r w:rsidRPr="00330A27">
        <w:rPr>
          <w:rFonts w:ascii="QCF_BSML" w:hAnsi="QCF_BSML" w:cs="QCF_BSML"/>
          <w:color w:val="000000"/>
          <w:sz w:val="32"/>
          <w:rtl/>
        </w:rPr>
        <w:t xml:space="preserve"> ﭽ </w:t>
      </w:r>
      <w:r w:rsidRPr="00330A27">
        <w:rPr>
          <w:rFonts w:ascii="QCF_P138" w:hAnsi="QCF_P138" w:cs="QCF_P138"/>
          <w:color w:val="000000"/>
          <w:sz w:val="32"/>
          <w:rtl/>
        </w:rPr>
        <w:t xml:space="preserve">ﯸﯹ  </w:t>
      </w:r>
      <w:r w:rsidRPr="00330A27">
        <w:rPr>
          <w:rFonts w:ascii="QCF_BSML" w:hAnsi="QCF_BSML" w:cs="QCF_BSML"/>
          <w:color w:val="000000"/>
          <w:sz w:val="32"/>
          <w:rtl/>
        </w:rPr>
        <w:t>ﭼ</w:t>
      </w:r>
      <w:r>
        <w:rPr>
          <w:rFonts w:ascii="Simplified Arabic" w:hAnsi="Simplified Arabic" w:hint="cs"/>
          <w:color w:val="000000"/>
          <w:sz w:val="32"/>
          <w:rtl/>
        </w:rPr>
        <w:t xml:space="preserve"> والفتح.</w:t>
      </w:r>
    </w:p>
    <w:p w:rsidR="00A06910" w:rsidRPr="00330A27" w:rsidRDefault="00A06910" w:rsidP="00A06910">
      <w:pPr>
        <w:autoSpaceDE w:val="0"/>
        <w:autoSpaceDN w:val="0"/>
        <w:adjustRightInd w:val="0"/>
        <w:jc w:val="lowKashida"/>
        <w:rPr>
          <w:rFonts w:ascii="Simplified Arabic" w:hAnsi="Simplified Arabic"/>
          <w:sz w:val="32"/>
          <w:rtl/>
        </w:rPr>
      </w:pPr>
      <w:r w:rsidRPr="00330A27">
        <w:rPr>
          <w:rFonts w:ascii="Simplified Arabic" w:hAnsi="Simplified Arabic" w:hint="cs"/>
          <w:color w:val="000000"/>
          <w:sz w:val="32"/>
          <w:rtl/>
        </w:rPr>
        <w:t xml:space="preserve"> والسابع والثامن والتاسع: الاختلاس</w:t>
      </w:r>
      <w:r w:rsidRPr="00330A27">
        <w:rPr>
          <w:rFonts w:ascii="Simplified Arabic" w:hAnsi="Simplified Arabic" w:hint="cs"/>
          <w:sz w:val="32"/>
          <w:rtl/>
        </w:rPr>
        <w:t xml:space="preserve"> في </w:t>
      </w:r>
      <w:r w:rsidRPr="00330A27">
        <w:rPr>
          <w:rFonts w:ascii="QCF_BSML" w:hAnsi="QCF_BSML" w:cs="QCF_BSML"/>
          <w:color w:val="000000"/>
          <w:sz w:val="32"/>
          <w:rtl/>
        </w:rPr>
        <w:t xml:space="preserve">ﭽ </w:t>
      </w:r>
      <w:r w:rsidRPr="00330A27">
        <w:rPr>
          <w:rFonts w:ascii="QCF_P138" w:hAnsi="QCF_P138" w:cs="QCF_P138"/>
          <w:color w:val="000000"/>
          <w:sz w:val="32"/>
          <w:rtl/>
        </w:rPr>
        <w:t>ﯲ</w:t>
      </w:r>
      <w:r w:rsidRPr="00330A27">
        <w:rPr>
          <w:rFonts w:ascii="QCF_P138" w:hAnsi="QCF_P138" w:cs="QCF_P138"/>
          <w:color w:val="0000A5"/>
          <w:sz w:val="32"/>
          <w:rtl/>
        </w:rPr>
        <w:t>ﯳ</w:t>
      </w:r>
      <w:r w:rsidRPr="00330A27">
        <w:rPr>
          <w:rFonts w:ascii="QCF_P138" w:hAnsi="QCF_P138" w:cs="QCF_P138"/>
          <w:color w:val="000000"/>
          <w:sz w:val="32"/>
          <w:rtl/>
        </w:rPr>
        <w:t xml:space="preserve">  ﯴ</w:t>
      </w:r>
      <w:r w:rsidRPr="00330A27">
        <w:rPr>
          <w:rFonts w:ascii="QCF_BSML" w:hAnsi="QCF_BSML" w:cs="QCF_BSML"/>
          <w:color w:val="000000"/>
          <w:sz w:val="32"/>
          <w:rtl/>
        </w:rPr>
        <w:t xml:space="preserve"> ﭼ</w:t>
      </w:r>
      <w:r w:rsidRPr="00330A27">
        <w:rPr>
          <w:rFonts w:ascii="Simplified Arabic" w:hAnsi="Simplified Arabic" w:hint="cs"/>
          <w:sz w:val="32"/>
          <w:rtl/>
        </w:rPr>
        <w:t xml:space="preserve"> مع التوسط وعدم السكت مع الفتح، ومع الإمالة، ومع السكت في</w:t>
      </w:r>
      <w:r w:rsidRPr="00330A27">
        <w:rPr>
          <w:rFonts w:ascii="QCF_BSML" w:hAnsi="QCF_BSML" w:cs="QCF_BSML"/>
          <w:color w:val="000000"/>
          <w:sz w:val="32"/>
          <w:rtl/>
        </w:rPr>
        <w:t xml:space="preserve"> ﭽ</w:t>
      </w:r>
      <w:r w:rsidRPr="00330A27">
        <w:rPr>
          <w:rFonts w:ascii="Simplified Arabic" w:hAnsi="Simplified Arabic" w:hint="cs"/>
          <w:sz w:val="32"/>
          <w:rtl/>
        </w:rPr>
        <w:t xml:space="preserve"> </w:t>
      </w:r>
      <w:r w:rsidRPr="00330A27">
        <w:rPr>
          <w:rFonts w:ascii="QCF_P138" w:hAnsi="QCF_P138" w:cs="QCF_P138"/>
          <w:color w:val="000000"/>
          <w:sz w:val="32"/>
          <w:rtl/>
        </w:rPr>
        <w:t xml:space="preserve">ﯶ  </w:t>
      </w:r>
      <w:r w:rsidRPr="00330A27">
        <w:rPr>
          <w:rFonts w:ascii="QCF_BSML" w:hAnsi="QCF_BSML" w:cs="QCF_BSML"/>
          <w:color w:val="000000"/>
          <w:sz w:val="32"/>
          <w:rtl/>
        </w:rPr>
        <w:t>ﭼ</w:t>
      </w:r>
      <w:r w:rsidRPr="00330A27">
        <w:rPr>
          <w:rFonts w:ascii="Simplified Arabic" w:hAnsi="Simplified Arabic" w:hint="cs"/>
          <w:sz w:val="32"/>
          <w:rtl/>
        </w:rPr>
        <w:t xml:space="preserve"> و</w:t>
      </w:r>
      <w:r w:rsidRPr="00330A27">
        <w:rPr>
          <w:rFonts w:ascii="QCF_BSML" w:hAnsi="QCF_BSML" w:cs="QCF_BSML"/>
          <w:color w:val="000000"/>
          <w:sz w:val="32"/>
          <w:rtl/>
        </w:rPr>
        <w:t xml:space="preserve"> ﭽ </w:t>
      </w:r>
      <w:r w:rsidRPr="00330A27">
        <w:rPr>
          <w:rFonts w:ascii="QCF_P138" w:hAnsi="QCF_P138" w:cs="QCF_P138"/>
          <w:color w:val="000000"/>
          <w:sz w:val="32"/>
          <w:rtl/>
        </w:rPr>
        <w:t>ﯸ</w:t>
      </w:r>
      <w:r w:rsidRPr="00330A27">
        <w:rPr>
          <w:rFonts w:ascii="QCF_P138" w:hAnsi="QCF_P138" w:cs="QCF_P138"/>
          <w:color w:val="0000A5"/>
          <w:sz w:val="32"/>
          <w:rtl/>
        </w:rPr>
        <w:t>ﯹ</w:t>
      </w:r>
      <w:r w:rsidRPr="00330A27">
        <w:rPr>
          <w:rFonts w:ascii="QCF_P138" w:hAnsi="QCF_P138" w:cs="QCF_P138"/>
          <w:color w:val="000000"/>
          <w:sz w:val="32"/>
          <w:rtl/>
        </w:rPr>
        <w:t xml:space="preserve">  </w:t>
      </w:r>
      <w:r w:rsidRPr="00330A27">
        <w:rPr>
          <w:rFonts w:ascii="QCF_BSML" w:hAnsi="QCF_BSML" w:cs="QCF_BSML"/>
          <w:color w:val="000000"/>
          <w:sz w:val="32"/>
          <w:rtl/>
        </w:rPr>
        <w:t>ﭼ</w:t>
      </w:r>
      <w:r w:rsidRPr="00330A27">
        <w:rPr>
          <w:rFonts w:ascii="Simplified Arabic" w:hAnsi="Simplified Arabic" w:hint="cs"/>
          <w:sz w:val="32"/>
          <w:rtl/>
        </w:rPr>
        <w:t xml:space="preserve"> والإمالة في</w:t>
      </w:r>
      <w:r w:rsidRPr="00330A27">
        <w:rPr>
          <w:rFonts w:ascii="QCF_BSML" w:hAnsi="QCF_BSML" w:cs="QCF_BSML"/>
          <w:color w:val="000000"/>
          <w:sz w:val="32"/>
          <w:rtl/>
        </w:rPr>
        <w:t xml:space="preserve"> ﭽ</w:t>
      </w:r>
      <w:r w:rsidRPr="00330A27">
        <w:rPr>
          <w:rFonts w:ascii="Simplified Arabic" w:hAnsi="Simplified Arabic" w:hint="cs"/>
          <w:sz w:val="32"/>
          <w:rtl/>
        </w:rPr>
        <w:t xml:space="preserve"> </w:t>
      </w:r>
      <w:r w:rsidRPr="00330A27">
        <w:rPr>
          <w:rFonts w:ascii="QCF_P138" w:hAnsi="QCF_P138" w:cs="QCF_P138"/>
          <w:color w:val="000000"/>
          <w:sz w:val="32"/>
          <w:rtl/>
        </w:rPr>
        <w:t xml:space="preserve">ﯽ  </w:t>
      </w:r>
      <w:r w:rsidRPr="00330A27">
        <w:rPr>
          <w:rFonts w:ascii="QCF_BSML" w:hAnsi="QCF_BSML" w:cs="QCF_BSML"/>
          <w:color w:val="000000"/>
          <w:sz w:val="32"/>
          <w:rtl/>
        </w:rPr>
        <w:t>ﭼ</w:t>
      </w:r>
      <w:r w:rsidRPr="00330A27">
        <w:rPr>
          <w:rFonts w:ascii="Simplified Arabic" w:hAnsi="Simplified Arabic" w:hint="cs"/>
          <w:sz w:val="32"/>
          <w:rtl/>
        </w:rPr>
        <w:t xml:space="preserve"> ،ويمتنع على الصلة السكت مع الإمالة، ومعلوم أن السكت في المنفصل فقط مخصوص بوجه التوسط"5")"6"</w:t>
      </w:r>
    </w:p>
    <w:p w:rsidR="00A06910" w:rsidRDefault="00A06910" w:rsidP="00A06910">
      <w:pPr>
        <w:autoSpaceDE w:val="0"/>
        <w:autoSpaceDN w:val="0"/>
        <w:adjustRightInd w:val="0"/>
        <w:jc w:val="lowKashida"/>
        <w:rPr>
          <w:rFonts w:ascii="Simplified Arabic" w:hAnsi="Simplified Arabic"/>
          <w:sz w:val="32"/>
          <w:rtl/>
        </w:rPr>
      </w:pPr>
      <w:r w:rsidRPr="00330A27">
        <w:rPr>
          <w:rFonts w:ascii="Simplified Arabic" w:hAnsi="Simplified Arabic" w:hint="cs"/>
          <w:sz w:val="32"/>
          <w:rtl/>
        </w:rPr>
        <w:t xml:space="preserve"> وفيه لهشام مع وجه فويق القصر الاختلاس </w:t>
      </w:r>
      <w:r>
        <w:rPr>
          <w:rFonts w:ascii="Simplified Arabic" w:hAnsi="Simplified Arabic" w:hint="cs"/>
          <w:sz w:val="32"/>
          <w:rtl/>
        </w:rPr>
        <w:t>.</w:t>
      </w:r>
    </w:p>
    <w:p w:rsidR="00A06910" w:rsidRDefault="00A06910" w:rsidP="00A06910">
      <w:pPr>
        <w:autoSpaceDE w:val="0"/>
        <w:autoSpaceDN w:val="0"/>
        <w:adjustRightInd w:val="0"/>
        <w:jc w:val="lowKashida"/>
        <w:rPr>
          <w:rFonts w:ascii="Simplified Arabic" w:hAnsi="Simplified Arabic"/>
          <w:sz w:val="32"/>
          <w:rtl/>
        </w:rPr>
      </w:pPr>
    </w:p>
    <w:p w:rsidR="00A06910" w:rsidRDefault="00A06910" w:rsidP="00A06910">
      <w:pPr>
        <w:autoSpaceDE w:val="0"/>
        <w:autoSpaceDN w:val="0"/>
        <w:adjustRightInd w:val="0"/>
        <w:jc w:val="lowKashida"/>
        <w:rPr>
          <w:rFonts w:ascii="Simplified Arabic" w:hAnsi="Simplified Arabic"/>
          <w:sz w:val="32"/>
          <w:rtl/>
        </w:rPr>
      </w:pPr>
    </w:p>
    <w:p w:rsidR="00A06910" w:rsidRPr="00330A27" w:rsidRDefault="00A06910" w:rsidP="00A06910">
      <w:pPr>
        <w:autoSpaceDE w:val="0"/>
        <w:autoSpaceDN w:val="0"/>
        <w:adjustRightInd w:val="0"/>
        <w:jc w:val="lowKashida"/>
        <w:rPr>
          <w:rFonts w:ascii="Simplified Arabic" w:hAnsi="Simplified Arabic"/>
          <w:sz w:val="32"/>
          <w:rtl/>
        </w:rPr>
      </w:pPr>
    </w:p>
    <w:p w:rsidR="00A06910" w:rsidRPr="0024014D" w:rsidRDefault="00A06910" w:rsidP="00A06910">
      <w:pPr>
        <w:autoSpaceDE w:val="0"/>
        <w:autoSpaceDN w:val="0"/>
        <w:adjustRightInd w:val="0"/>
        <w:jc w:val="lowKashida"/>
        <w:rPr>
          <w:rFonts w:ascii="Simplified Arabic" w:hAnsi="Simplified Arabic"/>
          <w:szCs w:val="28"/>
          <w:rtl/>
        </w:rPr>
      </w:pPr>
      <w:r w:rsidRPr="0024014D">
        <w:rPr>
          <w:rFonts w:ascii="Simplified Arabic" w:hAnsi="Simplified Arabic" w:hint="cs"/>
          <w:szCs w:val="28"/>
          <w:rtl/>
        </w:rPr>
        <w:t>ـــــــــــــــــــــــــ</w:t>
      </w:r>
    </w:p>
    <w:p w:rsidR="00A06910" w:rsidRDefault="00A06910" w:rsidP="00A06910">
      <w:pPr>
        <w:pStyle w:val="Heading1"/>
        <w:jc w:val="lowKashida"/>
        <w:rPr>
          <w:sz w:val="28"/>
          <w:szCs w:val="28"/>
          <w:rtl/>
        </w:rPr>
      </w:pPr>
      <w:r w:rsidRPr="0024014D">
        <w:rPr>
          <w:rFonts w:ascii="Simplified Arabic" w:hAnsi="Simplified Arabic" w:hint="cs"/>
          <w:sz w:val="28"/>
          <w:szCs w:val="28"/>
          <w:rtl/>
        </w:rPr>
        <w:t>(</w:t>
      </w:r>
      <w:r>
        <w:rPr>
          <w:rFonts w:ascii="Simplified Arabic" w:hAnsi="Simplified Arabic" w:hint="cs"/>
          <w:sz w:val="28"/>
          <w:szCs w:val="28"/>
          <w:rtl/>
        </w:rPr>
        <w:t>1)</w:t>
      </w:r>
      <w:r w:rsidRPr="0024014D">
        <w:rPr>
          <w:rFonts w:ascii="Simplified Arabic" w:hAnsi="Simplified Arabic" w:hint="cs"/>
          <w:sz w:val="28"/>
          <w:szCs w:val="28"/>
          <w:rtl/>
        </w:rPr>
        <w:t xml:space="preserve"> </w:t>
      </w:r>
      <w:r>
        <w:rPr>
          <w:rFonts w:ascii="Simplified Arabic" w:hAnsi="Simplified Arabic" w:hint="cs"/>
          <w:sz w:val="28"/>
          <w:szCs w:val="28"/>
          <w:rtl/>
        </w:rPr>
        <w:t>ال</w:t>
      </w:r>
      <w:r w:rsidRPr="0024014D">
        <w:rPr>
          <w:rFonts w:ascii="Simplified Arabic" w:hAnsi="Simplified Arabic" w:hint="cs"/>
          <w:sz w:val="28"/>
          <w:szCs w:val="28"/>
          <w:rtl/>
        </w:rPr>
        <w:t>آية</w:t>
      </w:r>
      <w:r>
        <w:rPr>
          <w:rFonts w:ascii="Simplified Arabic" w:hAnsi="Simplified Arabic" w:hint="cs"/>
          <w:sz w:val="28"/>
          <w:szCs w:val="28"/>
          <w:rtl/>
        </w:rPr>
        <w:t>:</w:t>
      </w:r>
      <w:r w:rsidRPr="0024014D">
        <w:rPr>
          <w:rFonts w:ascii="Simplified Arabic" w:hAnsi="Simplified Arabic" w:hint="cs"/>
          <w:sz w:val="28"/>
          <w:szCs w:val="28"/>
          <w:rtl/>
        </w:rPr>
        <w:t>80</w:t>
      </w:r>
    </w:p>
    <w:p w:rsidR="00A06910" w:rsidRDefault="00A06910" w:rsidP="00A06910">
      <w:pPr>
        <w:pStyle w:val="Heading1"/>
        <w:jc w:val="lowKashida"/>
        <w:rPr>
          <w:sz w:val="28"/>
          <w:szCs w:val="28"/>
          <w:rtl/>
        </w:rPr>
      </w:pPr>
      <w:r>
        <w:rPr>
          <w:rFonts w:hint="cs"/>
          <w:sz w:val="28"/>
          <w:szCs w:val="28"/>
          <w:rtl/>
        </w:rPr>
        <w:t>(2)انظر: (الروض النضير:98)،(تحريرات طيبة النشر:167ـ168).</w:t>
      </w:r>
    </w:p>
    <w:p w:rsidR="00A06910" w:rsidRDefault="00A06910" w:rsidP="00A06910">
      <w:pPr>
        <w:pStyle w:val="Heading1"/>
        <w:jc w:val="lowKashida"/>
        <w:rPr>
          <w:sz w:val="28"/>
          <w:szCs w:val="28"/>
          <w:rtl/>
        </w:rPr>
      </w:pPr>
      <w:r w:rsidRPr="0024014D">
        <w:rPr>
          <w:rFonts w:hint="cs"/>
          <w:sz w:val="28"/>
          <w:szCs w:val="28"/>
          <w:rtl/>
        </w:rPr>
        <w:t>(</w:t>
      </w:r>
      <w:r>
        <w:rPr>
          <w:rFonts w:hint="cs"/>
          <w:sz w:val="28"/>
          <w:szCs w:val="28"/>
          <w:rtl/>
        </w:rPr>
        <w:t>3</w:t>
      </w:r>
      <w:r w:rsidRPr="0024014D">
        <w:rPr>
          <w:rFonts w:hint="cs"/>
          <w:sz w:val="28"/>
          <w:szCs w:val="28"/>
          <w:rtl/>
        </w:rPr>
        <w:t>)انظر</w:t>
      </w:r>
      <w:r>
        <w:rPr>
          <w:rFonts w:hint="cs"/>
          <w:sz w:val="28"/>
          <w:szCs w:val="28"/>
          <w:rtl/>
        </w:rPr>
        <w:t>:</w:t>
      </w:r>
      <w:r w:rsidRPr="0024014D">
        <w:rPr>
          <w:rFonts w:hint="cs"/>
          <w:sz w:val="28"/>
          <w:szCs w:val="28"/>
          <w:rtl/>
        </w:rPr>
        <w:t>(بدائع البرهان261ـ262</w:t>
      </w:r>
      <w:r>
        <w:rPr>
          <w:rFonts w:hint="cs"/>
          <w:sz w:val="28"/>
          <w:szCs w:val="28"/>
          <w:rtl/>
        </w:rPr>
        <w:t>).</w:t>
      </w:r>
    </w:p>
    <w:p w:rsidR="00A06910" w:rsidRPr="0024014D" w:rsidRDefault="00A06910" w:rsidP="00A06910">
      <w:pPr>
        <w:pStyle w:val="Heading1"/>
        <w:jc w:val="lowKashida"/>
        <w:rPr>
          <w:sz w:val="28"/>
          <w:szCs w:val="28"/>
          <w:rtl/>
        </w:rPr>
      </w:pPr>
      <w:r w:rsidRPr="0024014D">
        <w:rPr>
          <w:rFonts w:hint="cs"/>
          <w:sz w:val="28"/>
          <w:szCs w:val="28"/>
          <w:rtl/>
        </w:rPr>
        <w:t>(</w:t>
      </w:r>
      <w:r>
        <w:rPr>
          <w:rFonts w:hint="cs"/>
          <w:sz w:val="28"/>
          <w:szCs w:val="28"/>
          <w:rtl/>
        </w:rPr>
        <w:t>4)</w:t>
      </w:r>
      <w:r w:rsidRPr="0024014D">
        <w:rPr>
          <w:rFonts w:hint="cs"/>
          <w:sz w:val="28"/>
          <w:szCs w:val="28"/>
          <w:rtl/>
        </w:rPr>
        <w:t xml:space="preserve"> </w:t>
      </w:r>
      <w:r>
        <w:rPr>
          <w:rFonts w:hint="cs"/>
          <w:sz w:val="28"/>
          <w:szCs w:val="28"/>
          <w:rtl/>
        </w:rPr>
        <w:t>ال</w:t>
      </w:r>
      <w:r w:rsidRPr="0024014D">
        <w:rPr>
          <w:rFonts w:hint="cs"/>
          <w:sz w:val="28"/>
          <w:szCs w:val="28"/>
          <w:rtl/>
        </w:rPr>
        <w:t>آية 90</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(5) انظر:(فتح القدير:101ـ102)،(شرح تنقيح فتح الكريم:73).</w:t>
      </w:r>
    </w:p>
    <w:p w:rsidR="00A06910" w:rsidRPr="0024014D" w:rsidRDefault="00A06910" w:rsidP="00A06910">
      <w:pPr>
        <w:autoSpaceDE w:val="0"/>
        <w:autoSpaceDN w:val="0"/>
        <w:adjustRightInd w:val="0"/>
        <w:jc w:val="lowKashida"/>
        <w:rPr>
          <w:rFonts w:ascii="Simplified Arabic" w:hAnsi="Simplified Arabic"/>
          <w:szCs w:val="28"/>
          <w:rtl/>
        </w:rPr>
      </w:pPr>
      <w:r w:rsidRPr="0024014D">
        <w:rPr>
          <w:rFonts w:ascii="Simplified Arabic" w:hAnsi="Simplified Arabic" w:hint="cs"/>
          <w:szCs w:val="28"/>
          <w:rtl/>
        </w:rPr>
        <w:t>(</w:t>
      </w:r>
      <w:r>
        <w:rPr>
          <w:rFonts w:ascii="Simplified Arabic" w:hAnsi="Simplified Arabic" w:hint="cs"/>
          <w:szCs w:val="28"/>
          <w:rtl/>
        </w:rPr>
        <w:t>6</w:t>
      </w:r>
      <w:r w:rsidRPr="0024014D">
        <w:rPr>
          <w:rFonts w:ascii="Simplified Arabic" w:hAnsi="Simplified Arabic" w:hint="cs"/>
          <w:szCs w:val="28"/>
          <w:rtl/>
        </w:rPr>
        <w:t>)انظر</w:t>
      </w:r>
      <w:r>
        <w:rPr>
          <w:rFonts w:ascii="Simplified Arabic" w:hAnsi="Simplified Arabic" w:hint="cs"/>
          <w:szCs w:val="28"/>
          <w:rtl/>
        </w:rPr>
        <w:t>:</w:t>
      </w:r>
      <w:r w:rsidRPr="0024014D">
        <w:rPr>
          <w:rFonts w:ascii="Simplified Arabic" w:hAnsi="Simplified Arabic" w:hint="cs"/>
          <w:szCs w:val="28"/>
          <w:rtl/>
        </w:rPr>
        <w:t xml:space="preserve"> </w:t>
      </w:r>
      <w:r>
        <w:rPr>
          <w:rFonts w:ascii="Simplified Arabic" w:hAnsi="Simplified Arabic" w:hint="cs"/>
          <w:szCs w:val="28"/>
          <w:rtl/>
        </w:rPr>
        <w:t>(</w:t>
      </w:r>
      <w:r w:rsidRPr="0024014D">
        <w:rPr>
          <w:rFonts w:ascii="Simplified Arabic" w:hAnsi="Simplified Arabic" w:hint="cs"/>
          <w:szCs w:val="28"/>
          <w:rtl/>
        </w:rPr>
        <w:t>بدائع البرهان263</w:t>
      </w:r>
      <w:r>
        <w:rPr>
          <w:rFonts w:ascii="Simplified Arabic" w:hAnsi="Simplified Arabic" w:hint="cs"/>
          <w:szCs w:val="28"/>
          <w:rtl/>
        </w:rPr>
        <w:t>).</w:t>
      </w:r>
    </w:p>
    <w:p w:rsidR="00A06910" w:rsidRPr="0024014D" w:rsidRDefault="00A06910" w:rsidP="00A06910">
      <w:pPr>
        <w:autoSpaceDE w:val="0"/>
        <w:autoSpaceDN w:val="0"/>
        <w:adjustRightInd w:val="0"/>
        <w:jc w:val="lowKashida"/>
        <w:rPr>
          <w:rFonts w:ascii="Simplified Arabic" w:hAnsi="Simplified Arabic"/>
          <w:szCs w:val="28"/>
          <w:rtl/>
        </w:rPr>
      </w:pPr>
    </w:p>
    <w:p w:rsidR="00A06910" w:rsidRPr="00330A27" w:rsidRDefault="00A06910" w:rsidP="00A06910">
      <w:pPr>
        <w:pStyle w:val="BodyText"/>
        <w:jc w:val="lowKashida"/>
        <w:rPr>
          <w:rFonts w:cs="Times New Roman"/>
          <w:color w:val="000000"/>
          <w:sz w:val="32"/>
          <w:rtl/>
        </w:rPr>
      </w:pPr>
      <w:r w:rsidRPr="00330A27">
        <w:rPr>
          <w:rFonts w:hint="cs"/>
          <w:sz w:val="32"/>
          <w:rtl/>
        </w:rPr>
        <w:lastRenderedPageBreak/>
        <w:t xml:space="preserve">(قوله تعالى: </w:t>
      </w:r>
      <w:r w:rsidRPr="00330A27">
        <w:rPr>
          <w:rFonts w:ascii="QCF_BSML" w:hAnsi="QCF_BSML" w:cs="QCF_BSML"/>
          <w:color w:val="000000"/>
          <w:sz w:val="32"/>
          <w:rtl/>
        </w:rPr>
        <w:t xml:space="preserve">ﭽ </w:t>
      </w:r>
      <w:r w:rsidRPr="00330A27">
        <w:rPr>
          <w:rFonts w:ascii="QCF_P139" w:hAnsi="QCF_P139" w:cs="QCF_P139"/>
          <w:color w:val="000000"/>
          <w:sz w:val="32"/>
          <w:rtl/>
        </w:rPr>
        <w:t xml:space="preserve">ﭑ  ﭒ  ﭓ  ﭔ  ﭕ </w:t>
      </w:r>
      <w:r w:rsidRPr="00330A27">
        <w:rPr>
          <w:rFonts w:ascii="QCF_P139" w:hAnsi="QCF_P139" w:cs="AngsanaUPC" w:hint="cs"/>
          <w:color w:val="000000"/>
          <w:sz w:val="32"/>
          <w:rtl/>
        </w:rPr>
        <w:t xml:space="preserve"> </w:t>
      </w:r>
      <w:r w:rsidRPr="00330A27">
        <w:rPr>
          <w:rFonts w:ascii="QCF_BSML" w:hAnsi="QCF_BSML" w:cs="QCF_BSML"/>
          <w:color w:val="000000"/>
          <w:sz w:val="32"/>
          <w:rtl/>
        </w:rPr>
        <w:t xml:space="preserve"> ﭼ</w:t>
      </w:r>
      <w:r w:rsidRPr="00330A27">
        <w:rPr>
          <w:rFonts w:ascii="Arial" w:hAnsi="Arial" w:cs="Arial"/>
          <w:color w:val="9DAB0C"/>
          <w:sz w:val="32"/>
        </w:rPr>
        <w:t xml:space="preserve"> </w:t>
      </w:r>
      <w:r w:rsidRPr="00330A27">
        <w:rPr>
          <w:rFonts w:cs="Times New Roman" w:hint="cs"/>
          <w:color w:val="000000"/>
          <w:sz w:val="32"/>
          <w:rtl/>
        </w:rPr>
        <w:t>إل</w:t>
      </w:r>
      <w:r w:rsidRPr="00330A27">
        <w:rPr>
          <w:rFonts w:cs="Times New Roman" w:hint="eastAsia"/>
          <w:color w:val="000000"/>
          <w:sz w:val="32"/>
          <w:rtl/>
        </w:rPr>
        <w:t>ى</w:t>
      </w:r>
      <w:r w:rsidRPr="00330A27">
        <w:rPr>
          <w:rFonts w:cs="Times New Roman" w:hint="cs"/>
          <w:color w:val="000000"/>
          <w:sz w:val="32"/>
          <w:rtl/>
        </w:rPr>
        <w:t xml:space="preserve"> قوله  </w:t>
      </w:r>
      <w:r w:rsidRPr="00330A27">
        <w:rPr>
          <w:rFonts w:ascii="QCF_BSML" w:hAnsi="QCF_BSML" w:cs="QCF_BSML"/>
          <w:color w:val="000000"/>
          <w:sz w:val="32"/>
          <w:rtl/>
        </w:rPr>
        <w:t xml:space="preserve">ﭽ </w:t>
      </w:r>
      <w:r w:rsidRPr="00330A27">
        <w:rPr>
          <w:rFonts w:ascii="QCF_P139" w:hAnsi="QCF_P139" w:cs="QCF_P139"/>
          <w:color w:val="000000"/>
          <w:sz w:val="32"/>
          <w:rtl/>
        </w:rPr>
        <w:t>ﭷ   ﭸ</w:t>
      </w:r>
      <w:r w:rsidRPr="00330A27">
        <w:rPr>
          <w:rFonts w:ascii="Arial" w:hAnsi="Arial" w:cs="Arial"/>
          <w:color w:val="000000"/>
          <w:sz w:val="32"/>
          <w:rtl/>
        </w:rPr>
        <w:t xml:space="preserve"> </w:t>
      </w:r>
      <w:r w:rsidRPr="00330A27">
        <w:rPr>
          <w:rFonts w:ascii="QCF_BSML" w:hAnsi="QCF_BSML" w:cs="QCF_BSML"/>
          <w:color w:val="000000"/>
          <w:sz w:val="32"/>
          <w:rtl/>
        </w:rPr>
        <w:t>ﭼ</w:t>
      </w:r>
      <w:r w:rsidRPr="00330A27">
        <w:rPr>
          <w:rFonts w:ascii="Arial" w:hAnsi="Arial" w:cs="Arial"/>
          <w:color w:val="9DAB0C"/>
          <w:sz w:val="32"/>
        </w:rPr>
        <w:t xml:space="preserve"> </w:t>
      </w:r>
      <w:r w:rsidRPr="00330A27">
        <w:rPr>
          <w:rFonts w:cs="Times New Roman" w:hint="cs"/>
          <w:color w:val="000000"/>
          <w:sz w:val="32"/>
          <w:rtl/>
        </w:rPr>
        <w:t>"1"</w:t>
      </w:r>
      <w:r>
        <w:rPr>
          <w:rFonts w:cs="Times New Roman" w:hint="cs"/>
          <w:color w:val="000000"/>
          <w:sz w:val="32"/>
          <w:rtl/>
        </w:rPr>
        <w:t>:</w:t>
      </w:r>
    </w:p>
    <w:p w:rsidR="00A06910" w:rsidRPr="00330A27" w:rsidRDefault="00A06910" w:rsidP="00A06910">
      <w:pPr>
        <w:pStyle w:val="BodyText"/>
        <w:jc w:val="lowKashida"/>
        <w:rPr>
          <w:sz w:val="32"/>
          <w:rtl/>
        </w:rPr>
      </w:pPr>
      <w:r w:rsidRPr="00330A27">
        <w:rPr>
          <w:rFonts w:cs="Times New Roman" w:hint="cs"/>
          <w:color w:val="000000"/>
          <w:sz w:val="32"/>
          <w:rtl/>
        </w:rPr>
        <w:t xml:space="preserve"> </w:t>
      </w:r>
      <w:r w:rsidRPr="00330A27">
        <w:rPr>
          <w:rFonts w:hint="cs"/>
          <w:sz w:val="32"/>
          <w:rtl/>
        </w:rPr>
        <w:t xml:space="preserve">يمتنع التسهيل في الهمزة الأولى"2" من </w:t>
      </w:r>
      <w:r w:rsidRPr="00330A27">
        <w:rPr>
          <w:rFonts w:ascii="QCF_BSML" w:hAnsi="QCF_BSML" w:cs="QCF_BSML"/>
          <w:color w:val="000000"/>
          <w:sz w:val="32"/>
          <w:rtl/>
        </w:rPr>
        <w:t xml:space="preserve">ﭽ </w:t>
      </w:r>
      <w:r w:rsidRPr="00330A27">
        <w:rPr>
          <w:rFonts w:ascii="QCF_P139" w:hAnsi="QCF_P139" w:cs="QCF_P139"/>
          <w:color w:val="000000"/>
          <w:sz w:val="32"/>
          <w:rtl/>
        </w:rPr>
        <w:t>ﭷ   ﭸ</w:t>
      </w:r>
      <w:r w:rsidRPr="00330A27">
        <w:rPr>
          <w:rFonts w:ascii="Arial" w:hAnsi="Arial" w:cs="Arial"/>
          <w:color w:val="000000"/>
          <w:sz w:val="32"/>
          <w:rtl/>
        </w:rPr>
        <w:t xml:space="preserve"> </w:t>
      </w:r>
      <w:r w:rsidRPr="00330A27">
        <w:rPr>
          <w:rFonts w:ascii="QCF_BSML" w:hAnsi="QCF_BSML" w:cs="QCF_BSML"/>
          <w:color w:val="000000"/>
          <w:sz w:val="32"/>
          <w:rtl/>
        </w:rPr>
        <w:t>ﭼ</w:t>
      </w:r>
      <w:r w:rsidRPr="00330A27">
        <w:rPr>
          <w:rFonts w:hint="cs"/>
          <w:sz w:val="32"/>
          <w:rtl/>
        </w:rPr>
        <w:t xml:space="preserve"> لحمزة على توسط </w:t>
      </w:r>
      <w:r w:rsidRPr="00330A27">
        <w:rPr>
          <w:rFonts w:ascii="QCF_BSML" w:hAnsi="QCF_BSML" w:cs="QCF_BSML"/>
          <w:color w:val="000000"/>
          <w:sz w:val="32"/>
          <w:rtl/>
        </w:rPr>
        <w:t xml:space="preserve">ﭽ </w:t>
      </w:r>
      <w:r w:rsidRPr="00330A27">
        <w:rPr>
          <w:rFonts w:hint="cs"/>
          <w:sz w:val="32"/>
          <w:rtl/>
        </w:rPr>
        <w:t>شيئاً</w:t>
      </w:r>
      <w:r w:rsidRPr="00330A27">
        <w:rPr>
          <w:rFonts w:ascii="QCF_BSML" w:hAnsi="QCF_BSML" w:cs="QCF_BSML"/>
          <w:color w:val="000000"/>
          <w:sz w:val="32"/>
          <w:rtl/>
        </w:rPr>
        <w:t xml:space="preserve"> ﭼ</w:t>
      </w:r>
      <w:r w:rsidRPr="00330A27">
        <w:rPr>
          <w:rFonts w:hint="cs"/>
          <w:sz w:val="32"/>
          <w:rtl/>
        </w:rPr>
        <w:t xml:space="preserve"> مطلقاً، وعلى السكت فيه، مع التحقيق في الساكن المنفصل، وعلى السكت في المد المتصل"3"</w:t>
      </w:r>
    </w:p>
    <w:p w:rsidR="00A06910" w:rsidRPr="00330A27" w:rsidRDefault="00A06910" w:rsidP="00A06910">
      <w:pPr>
        <w:pStyle w:val="BodyText"/>
        <w:jc w:val="lowKashida"/>
        <w:rPr>
          <w:sz w:val="32"/>
          <w:rtl/>
        </w:rPr>
      </w:pPr>
      <w:r w:rsidRPr="00330A27">
        <w:rPr>
          <w:rFonts w:hint="cs"/>
          <w:sz w:val="32"/>
          <w:rtl/>
        </w:rPr>
        <w:t xml:space="preserve"> ويصح عشرة أوجه، الأول إلى السابع:</w:t>
      </w:r>
    </w:p>
    <w:p w:rsidR="00A06910" w:rsidRDefault="00A06910" w:rsidP="00A06910">
      <w:pPr>
        <w:pStyle w:val="BodyText"/>
        <w:jc w:val="lowKashida"/>
        <w:rPr>
          <w:sz w:val="32"/>
          <w:rtl/>
        </w:rPr>
      </w:pPr>
      <w:r w:rsidRPr="00330A27">
        <w:rPr>
          <w:rFonts w:hint="cs"/>
          <w:sz w:val="32"/>
          <w:rtl/>
        </w:rPr>
        <w:t xml:space="preserve"> ترك السكت في المد مع السكت في </w:t>
      </w:r>
      <w:r w:rsidRPr="00330A27">
        <w:rPr>
          <w:rFonts w:ascii="QCF_BSML" w:hAnsi="QCF_BSML" w:cs="QCF_BSML"/>
          <w:color w:val="000000"/>
          <w:sz w:val="32"/>
          <w:rtl/>
        </w:rPr>
        <w:t xml:space="preserve">ﭽ </w:t>
      </w:r>
      <w:r w:rsidRPr="00330A27">
        <w:rPr>
          <w:rFonts w:ascii="QCF_P139" w:hAnsi="QCF_P139" w:cs="QCF_P139"/>
          <w:color w:val="000000"/>
          <w:sz w:val="32"/>
          <w:rtl/>
        </w:rPr>
        <w:t>ﭞ</w:t>
      </w:r>
      <w:r w:rsidRPr="00330A27">
        <w:rPr>
          <w:rFonts w:ascii="QCF_P139" w:hAnsi="QCF_P139" w:cs="QCF_P139"/>
          <w:color w:val="0000A5"/>
          <w:sz w:val="32"/>
          <w:rtl/>
        </w:rPr>
        <w:t>ﭟ</w:t>
      </w:r>
      <w:r w:rsidRPr="00330A27">
        <w:rPr>
          <w:rFonts w:ascii="QCF_P139" w:hAnsi="QCF_P139" w:cs="QCF_P139"/>
          <w:color w:val="000000"/>
          <w:sz w:val="32"/>
          <w:rtl/>
        </w:rPr>
        <w:t xml:space="preserve">   </w:t>
      </w:r>
      <w:r w:rsidRPr="00330A27">
        <w:rPr>
          <w:rFonts w:ascii="QCF_BSML" w:hAnsi="QCF_BSML" w:cs="QCF_BSML"/>
          <w:color w:val="000000"/>
          <w:sz w:val="32"/>
          <w:rtl/>
        </w:rPr>
        <w:t>ﭼ</w:t>
      </w:r>
      <w:r w:rsidRPr="00330A27">
        <w:rPr>
          <w:rFonts w:hint="cs"/>
          <w:sz w:val="32"/>
          <w:rtl/>
        </w:rPr>
        <w:t xml:space="preserve"> فقط وتحقيق الهمزة الأولى وتسهيل الثانية بوجهي المد والقصر، ومع السكت في </w:t>
      </w:r>
      <w:r w:rsidRPr="00330A27">
        <w:rPr>
          <w:rFonts w:ascii="QCF_BSML" w:hAnsi="QCF_BSML" w:cs="QCF_BSML"/>
          <w:color w:val="000000"/>
          <w:sz w:val="32"/>
          <w:rtl/>
        </w:rPr>
        <w:t xml:space="preserve">ﭽ </w:t>
      </w:r>
      <w:r w:rsidRPr="00330A27">
        <w:rPr>
          <w:rFonts w:ascii="QCF_P139" w:hAnsi="QCF_P139" w:cs="QCF_P139"/>
          <w:color w:val="000000"/>
          <w:sz w:val="32"/>
          <w:rtl/>
        </w:rPr>
        <w:t xml:space="preserve">ﭡ  ﭢ  </w:t>
      </w:r>
      <w:r w:rsidRPr="00330A27">
        <w:rPr>
          <w:rFonts w:ascii="QCF_BSML" w:hAnsi="QCF_BSML" w:cs="QCF_BSML"/>
          <w:color w:val="000000"/>
          <w:sz w:val="32"/>
          <w:rtl/>
        </w:rPr>
        <w:t>ﭼ</w:t>
      </w:r>
      <w:r w:rsidRPr="00330A27">
        <w:rPr>
          <w:rFonts w:hint="cs"/>
          <w:sz w:val="32"/>
          <w:rtl/>
        </w:rPr>
        <w:t xml:space="preserve"> مع تحقيق الأولى ووجهي الثانية مع التسهيل وقفاً"4"، ومع تسهيلهما مع مدهما وقصرهما، ومع عدم السكت في الكل مع تحقيق الأولى وتسهيل الثانية بوجهيه"5" ،ومع تسهيل الهمزتين مع مدهما وقصرهما، ومع توسط </w:t>
      </w:r>
      <w:r w:rsidRPr="00330A27">
        <w:rPr>
          <w:rFonts w:ascii="QCF_BSML" w:hAnsi="QCF_BSML" w:cs="QCF_BSML"/>
          <w:color w:val="000000"/>
          <w:sz w:val="32"/>
          <w:rtl/>
        </w:rPr>
        <w:t xml:space="preserve">ﭽ </w:t>
      </w:r>
      <w:r w:rsidRPr="00330A27">
        <w:rPr>
          <w:rFonts w:ascii="QCF_P139" w:hAnsi="QCF_P139" w:cs="QCF_P139"/>
          <w:color w:val="000000"/>
          <w:sz w:val="32"/>
          <w:rtl/>
        </w:rPr>
        <w:t>ﭞ</w:t>
      </w:r>
      <w:r w:rsidRPr="00330A27">
        <w:rPr>
          <w:rFonts w:ascii="QCF_P139" w:hAnsi="QCF_P139" w:cs="QCF_P139"/>
          <w:color w:val="0000A5"/>
          <w:sz w:val="32"/>
          <w:rtl/>
        </w:rPr>
        <w:t>ﭟ</w:t>
      </w:r>
      <w:r w:rsidRPr="00330A27">
        <w:rPr>
          <w:rFonts w:ascii="QCF_P139" w:hAnsi="QCF_P139" w:cs="QCF_P139"/>
          <w:color w:val="000000"/>
          <w:sz w:val="32"/>
          <w:rtl/>
        </w:rPr>
        <w:t xml:space="preserve">   </w:t>
      </w:r>
      <w:r w:rsidRPr="00330A27">
        <w:rPr>
          <w:rFonts w:ascii="QCF_BSML" w:hAnsi="QCF_BSML" w:cs="QCF_BSML"/>
          <w:color w:val="000000"/>
          <w:sz w:val="32"/>
          <w:rtl/>
        </w:rPr>
        <w:t>ﭼ</w:t>
      </w:r>
      <w:r w:rsidRPr="00330A27">
        <w:rPr>
          <w:rFonts w:hint="cs"/>
          <w:sz w:val="32"/>
          <w:rtl/>
        </w:rPr>
        <w:t xml:space="preserve"> وترك السكت في </w:t>
      </w:r>
      <w:r w:rsidRPr="00330A27">
        <w:rPr>
          <w:rFonts w:ascii="QCF_BSML" w:hAnsi="QCF_BSML" w:cs="QCF_BSML"/>
          <w:color w:val="000000"/>
          <w:sz w:val="32"/>
          <w:rtl/>
        </w:rPr>
        <w:t xml:space="preserve">ﭽ </w:t>
      </w:r>
      <w:r w:rsidRPr="00330A27">
        <w:rPr>
          <w:rFonts w:ascii="QCF_P139" w:hAnsi="QCF_P139" w:cs="QCF_P139"/>
          <w:color w:val="000000"/>
          <w:sz w:val="32"/>
          <w:rtl/>
        </w:rPr>
        <w:t xml:space="preserve">ﭡ  ﭢ  </w:t>
      </w:r>
      <w:r w:rsidRPr="00330A27">
        <w:rPr>
          <w:rFonts w:ascii="QCF_BSML" w:hAnsi="QCF_BSML" w:cs="QCF_BSML"/>
          <w:color w:val="000000"/>
          <w:sz w:val="32"/>
          <w:rtl/>
        </w:rPr>
        <w:t>ﭼ</w:t>
      </w:r>
      <w:r w:rsidRPr="00330A27">
        <w:rPr>
          <w:rFonts w:hint="cs"/>
          <w:sz w:val="32"/>
          <w:rtl/>
        </w:rPr>
        <w:t xml:space="preserve"> ومع السكت في </w:t>
      </w:r>
      <w:r w:rsidRPr="00330A27">
        <w:rPr>
          <w:rFonts w:ascii="QCF_BSML" w:hAnsi="QCF_BSML" w:cs="QCF_BSML"/>
          <w:color w:val="000000"/>
          <w:sz w:val="32"/>
          <w:rtl/>
        </w:rPr>
        <w:t xml:space="preserve">ﭽ </w:t>
      </w:r>
      <w:r w:rsidRPr="00330A27">
        <w:rPr>
          <w:rFonts w:ascii="QCF_P139" w:hAnsi="QCF_P139" w:cs="QCF_P139"/>
          <w:color w:val="000000"/>
          <w:sz w:val="32"/>
          <w:rtl/>
        </w:rPr>
        <w:t xml:space="preserve">ﭡ  ﭢ  </w:t>
      </w:r>
      <w:r w:rsidRPr="00330A27">
        <w:rPr>
          <w:rFonts w:ascii="QCF_BSML" w:hAnsi="QCF_BSML" w:cs="QCF_BSML"/>
          <w:color w:val="000000"/>
          <w:sz w:val="32"/>
          <w:rtl/>
        </w:rPr>
        <w:t>ﭼ</w:t>
      </w:r>
      <w:r w:rsidRPr="00330A27">
        <w:rPr>
          <w:rFonts w:hint="cs"/>
          <w:sz w:val="32"/>
          <w:rtl/>
        </w:rPr>
        <w:t xml:space="preserve"> ، كلاهما مع تحقيق الهمزة الأولى وتسهيل الثانية بوجهيه</w:t>
      </w:r>
    </w:p>
    <w:p w:rsidR="00A06910" w:rsidRPr="00330A27" w:rsidRDefault="00A06910" w:rsidP="00A06910">
      <w:pPr>
        <w:pStyle w:val="BodyText"/>
        <w:jc w:val="lowKashida"/>
        <w:rPr>
          <w:sz w:val="32"/>
          <w:rtl/>
        </w:rPr>
      </w:pPr>
    </w:p>
    <w:p w:rsidR="00A06910" w:rsidRDefault="00A06910" w:rsidP="00A06910">
      <w:pPr>
        <w:pStyle w:val="List3"/>
        <w:ind w:left="60" w:firstLine="0"/>
        <w:jc w:val="lowKashida"/>
        <w:rPr>
          <w:szCs w:val="28"/>
          <w:rtl/>
        </w:rPr>
      </w:pPr>
      <w:r>
        <w:rPr>
          <w:rFonts w:hint="cs"/>
          <w:szCs w:val="28"/>
          <w:rtl/>
        </w:rPr>
        <w:t>ـــــــــــ</w:t>
      </w:r>
    </w:p>
    <w:p w:rsidR="00A06910" w:rsidRPr="0024014D" w:rsidRDefault="00A06910" w:rsidP="00A06910">
      <w:pPr>
        <w:pStyle w:val="List3"/>
        <w:ind w:left="60" w:firstLine="0"/>
        <w:jc w:val="lowKashida"/>
        <w:rPr>
          <w:szCs w:val="28"/>
          <w:rtl/>
        </w:rPr>
      </w:pPr>
      <w:r>
        <w:rPr>
          <w:rFonts w:hint="cs"/>
          <w:szCs w:val="28"/>
          <w:rtl/>
        </w:rPr>
        <w:t>(1)</w:t>
      </w:r>
      <w:r w:rsidRPr="0024014D">
        <w:rPr>
          <w:rFonts w:hint="cs"/>
          <w:szCs w:val="28"/>
          <w:rtl/>
        </w:rPr>
        <w:t xml:space="preserve"> </w:t>
      </w:r>
      <w:r>
        <w:rPr>
          <w:rFonts w:hint="cs"/>
          <w:szCs w:val="28"/>
          <w:rtl/>
        </w:rPr>
        <w:t>ال</w:t>
      </w:r>
      <w:r w:rsidRPr="0024014D">
        <w:rPr>
          <w:rFonts w:hint="cs"/>
          <w:szCs w:val="28"/>
          <w:rtl/>
        </w:rPr>
        <w:t>آية</w:t>
      </w:r>
      <w:r>
        <w:rPr>
          <w:rFonts w:hint="cs"/>
          <w:szCs w:val="28"/>
          <w:rtl/>
        </w:rPr>
        <w:t>:</w:t>
      </w:r>
      <w:r w:rsidRPr="0024014D">
        <w:rPr>
          <w:rFonts w:hint="cs"/>
          <w:szCs w:val="28"/>
          <w:rtl/>
        </w:rPr>
        <w:t>91</w:t>
      </w:r>
    </w:p>
    <w:p w:rsidR="00A06910" w:rsidRDefault="00A06910" w:rsidP="00A06910">
      <w:pPr>
        <w:pStyle w:val="BodyText"/>
        <w:jc w:val="lowKashida"/>
        <w:rPr>
          <w:szCs w:val="28"/>
          <w:rtl/>
        </w:rPr>
      </w:pPr>
      <w:r>
        <w:rPr>
          <w:rFonts w:hint="cs"/>
          <w:szCs w:val="28"/>
          <w:rtl/>
        </w:rPr>
        <w:t>(2)والهمزة الأولى هي المتوسطة بزائد حرف مد منفصل، انظر:(شرح طيبة النشر في القراءات العشر:101ـ103).</w:t>
      </w:r>
    </w:p>
    <w:p w:rsidR="00A06910" w:rsidRDefault="00A06910" w:rsidP="00A06910">
      <w:pPr>
        <w:pStyle w:val="BodyText"/>
        <w:jc w:val="lowKashida"/>
        <w:rPr>
          <w:szCs w:val="28"/>
          <w:rtl/>
        </w:rPr>
      </w:pPr>
      <w:r>
        <w:rPr>
          <w:rFonts w:hint="cs"/>
          <w:szCs w:val="28"/>
          <w:rtl/>
        </w:rPr>
        <w:t>(3) انظر: (شرح مختصر قواعد التحرير:111).</w:t>
      </w:r>
    </w:p>
    <w:p w:rsidR="00A06910" w:rsidRDefault="00A06910" w:rsidP="00A06910">
      <w:pPr>
        <w:pStyle w:val="BodyText"/>
        <w:jc w:val="lowKashida"/>
        <w:rPr>
          <w:szCs w:val="28"/>
          <w:rtl/>
        </w:rPr>
      </w:pPr>
      <w:r>
        <w:rPr>
          <w:rFonts w:hint="cs"/>
          <w:szCs w:val="28"/>
          <w:rtl/>
        </w:rPr>
        <w:t>(4) يقصد بذلك تحقيق الأولى وتسهيل الثانية مع المد والقصر، انظر:(البدور الزاهرة:21ـ22).</w:t>
      </w:r>
    </w:p>
    <w:p w:rsidR="00A06910" w:rsidRDefault="00A06910" w:rsidP="00A06910">
      <w:pPr>
        <w:pStyle w:val="BodyText"/>
        <w:jc w:val="lowKashida"/>
        <w:rPr>
          <w:szCs w:val="28"/>
          <w:rtl/>
        </w:rPr>
      </w:pPr>
      <w:r>
        <w:rPr>
          <w:rFonts w:hint="cs"/>
          <w:szCs w:val="28"/>
          <w:rtl/>
        </w:rPr>
        <w:t>(5) أي تسهيل الثانية بوجهي المد والقصر،انظر:(الإتحاف:175) .</w:t>
      </w:r>
    </w:p>
    <w:p w:rsidR="00A06910" w:rsidRDefault="00A06910" w:rsidP="00A06910">
      <w:pPr>
        <w:pStyle w:val="BodyText"/>
        <w:jc w:val="lowKashida"/>
        <w:rPr>
          <w:szCs w:val="28"/>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Pr="00330A27" w:rsidRDefault="00A06910" w:rsidP="00A06910">
      <w:pPr>
        <w:pStyle w:val="BodyText"/>
        <w:jc w:val="lowKashida"/>
        <w:rPr>
          <w:sz w:val="32"/>
          <w:rtl/>
        </w:rPr>
      </w:pPr>
      <w:r w:rsidRPr="00330A27">
        <w:rPr>
          <w:rFonts w:hint="cs"/>
          <w:sz w:val="32"/>
          <w:rtl/>
        </w:rPr>
        <w:t xml:space="preserve"> والثامن والتاسع والعاشر: السكت في غير المد المتصل مع تحقيق الأولى وتسهيل الثانية بوجهيه ، ومع تسهيلهما مع مدهما وقصرهما، ومع السكت في الكل مع تحقيق الأولى وتسهيل الثانية بوجهيه "1" </w:t>
      </w:r>
    </w:p>
    <w:p w:rsidR="00A06910" w:rsidRPr="00330A27" w:rsidRDefault="00A06910" w:rsidP="00A06910">
      <w:pPr>
        <w:pStyle w:val="BodyText"/>
        <w:jc w:val="lowKashida"/>
        <w:rPr>
          <w:sz w:val="32"/>
          <w:rtl/>
        </w:rPr>
      </w:pPr>
      <w:r w:rsidRPr="00330A27">
        <w:rPr>
          <w:rFonts w:hint="cs"/>
          <w:sz w:val="32"/>
          <w:rtl/>
        </w:rPr>
        <w:t>وفيه للدوري عن أبي عمرو ستة أوجه:</w:t>
      </w:r>
    </w:p>
    <w:p w:rsidR="00A06910" w:rsidRPr="00330A27" w:rsidRDefault="00A06910" w:rsidP="00A06910">
      <w:pPr>
        <w:pStyle w:val="BodyText"/>
        <w:jc w:val="lowKashida"/>
        <w:rPr>
          <w:sz w:val="32"/>
          <w:rtl/>
        </w:rPr>
      </w:pPr>
      <w:r w:rsidRPr="00330A27">
        <w:rPr>
          <w:rFonts w:hint="cs"/>
          <w:sz w:val="32"/>
          <w:rtl/>
        </w:rPr>
        <w:t xml:space="preserve"> الأول والثاني والثالث: القصر مع فتح </w:t>
      </w:r>
      <w:r w:rsidRPr="00330A27">
        <w:rPr>
          <w:rFonts w:ascii="QCF_BSML" w:hAnsi="QCF_BSML" w:cs="QCF_BSML"/>
          <w:color w:val="000000"/>
          <w:sz w:val="32"/>
          <w:rtl/>
        </w:rPr>
        <w:t xml:space="preserve">ﭽ </w:t>
      </w:r>
      <w:r w:rsidRPr="00330A27">
        <w:rPr>
          <w:rFonts w:ascii="QCF_P139" w:hAnsi="QCF_P139" w:cs="QCF_P139"/>
          <w:color w:val="000000"/>
          <w:sz w:val="32"/>
          <w:rtl/>
        </w:rPr>
        <w:t xml:space="preserve">ﭧ  </w:t>
      </w:r>
      <w:r w:rsidRPr="00330A27">
        <w:rPr>
          <w:rFonts w:ascii="QCF_BSML" w:hAnsi="QCF_BSML" w:cs="QCF_BSML"/>
          <w:color w:val="000000"/>
          <w:sz w:val="32"/>
          <w:rtl/>
        </w:rPr>
        <w:t>ﭼ</w:t>
      </w:r>
      <w:r w:rsidRPr="00330A27">
        <w:rPr>
          <w:rFonts w:hint="cs"/>
          <w:sz w:val="32"/>
          <w:rtl/>
        </w:rPr>
        <w:t xml:space="preserve"> و</w:t>
      </w:r>
      <w:r w:rsidRPr="00330A27">
        <w:rPr>
          <w:rFonts w:ascii="QCF_BSML" w:hAnsi="QCF_BSML" w:cs="QCF_BSML"/>
          <w:color w:val="000000"/>
          <w:sz w:val="32"/>
          <w:rtl/>
        </w:rPr>
        <w:t xml:space="preserve"> ﭽ </w:t>
      </w:r>
      <w:r w:rsidRPr="00330A27">
        <w:rPr>
          <w:rFonts w:ascii="QCF_P139" w:hAnsi="QCF_P139" w:cs="QCF_P139"/>
          <w:color w:val="000000"/>
          <w:sz w:val="32"/>
          <w:rtl/>
        </w:rPr>
        <w:t>ﭪ</w:t>
      </w:r>
      <w:r w:rsidRPr="00330A27">
        <w:rPr>
          <w:rFonts w:ascii="QCF_P139" w:hAnsi="QCF_P139" w:cs="QCF_P139"/>
          <w:color w:val="0000A5"/>
          <w:sz w:val="32"/>
          <w:rtl/>
        </w:rPr>
        <w:t>ﭫ</w:t>
      </w:r>
      <w:r w:rsidRPr="00330A27">
        <w:rPr>
          <w:rFonts w:ascii="QCF_P139" w:hAnsi="QCF_P139" w:cs="QCF_P139"/>
          <w:color w:val="000000"/>
          <w:sz w:val="32"/>
          <w:rtl/>
        </w:rPr>
        <w:t xml:space="preserve">   </w:t>
      </w:r>
      <w:r w:rsidRPr="00330A27">
        <w:rPr>
          <w:rFonts w:ascii="QCF_BSML" w:hAnsi="QCF_BSML" w:cs="QCF_BSML"/>
          <w:color w:val="000000"/>
          <w:sz w:val="32"/>
          <w:rtl/>
        </w:rPr>
        <w:t>ﭼ</w:t>
      </w:r>
      <w:r w:rsidRPr="00330A27">
        <w:rPr>
          <w:rFonts w:hint="cs"/>
          <w:sz w:val="32"/>
          <w:rtl/>
        </w:rPr>
        <w:t xml:space="preserve"> ، ومع تقليل</w:t>
      </w:r>
      <w:r w:rsidRPr="00330A27">
        <w:rPr>
          <w:rFonts w:ascii="QCF_BSML" w:hAnsi="QCF_BSML" w:cs="QCF_BSML"/>
          <w:color w:val="000000"/>
          <w:sz w:val="32"/>
          <w:rtl/>
        </w:rPr>
        <w:t xml:space="preserve"> ﭽ</w:t>
      </w:r>
      <w:r w:rsidRPr="00330A27">
        <w:rPr>
          <w:rFonts w:hint="cs"/>
          <w:sz w:val="32"/>
          <w:rtl/>
        </w:rPr>
        <w:t xml:space="preserve"> </w:t>
      </w:r>
      <w:r w:rsidRPr="00330A27">
        <w:rPr>
          <w:rFonts w:ascii="QCF_P139" w:hAnsi="QCF_P139" w:cs="QCF_P139"/>
          <w:color w:val="000000"/>
          <w:sz w:val="32"/>
          <w:rtl/>
        </w:rPr>
        <w:t xml:space="preserve">ﭧ  </w:t>
      </w:r>
      <w:r w:rsidRPr="00330A27">
        <w:rPr>
          <w:rFonts w:ascii="QCF_BSML" w:hAnsi="QCF_BSML" w:cs="QCF_BSML"/>
          <w:color w:val="000000"/>
          <w:sz w:val="32"/>
          <w:rtl/>
        </w:rPr>
        <w:t>ﭼ</w:t>
      </w:r>
      <w:r w:rsidRPr="00330A27">
        <w:rPr>
          <w:rFonts w:hint="cs"/>
          <w:sz w:val="32"/>
          <w:rtl/>
        </w:rPr>
        <w:t xml:space="preserve"> وفتح </w:t>
      </w:r>
      <w:r w:rsidRPr="00330A27">
        <w:rPr>
          <w:rFonts w:ascii="QCF_BSML" w:hAnsi="QCF_BSML" w:cs="QCF_BSML"/>
          <w:color w:val="000000"/>
          <w:sz w:val="32"/>
          <w:rtl/>
        </w:rPr>
        <w:t xml:space="preserve">ﭽ </w:t>
      </w:r>
      <w:r w:rsidRPr="00330A27">
        <w:rPr>
          <w:rFonts w:ascii="QCF_P139" w:hAnsi="QCF_P139" w:cs="QCF_P139"/>
          <w:color w:val="000000"/>
          <w:sz w:val="32"/>
          <w:rtl/>
        </w:rPr>
        <w:t>ﭪ</w:t>
      </w:r>
      <w:r w:rsidRPr="00330A27">
        <w:rPr>
          <w:rFonts w:ascii="QCF_P139" w:hAnsi="QCF_P139" w:cs="QCF_P139"/>
          <w:color w:val="0000A5"/>
          <w:sz w:val="32"/>
          <w:rtl/>
        </w:rPr>
        <w:t>ﭫ</w:t>
      </w:r>
      <w:r w:rsidRPr="00330A27">
        <w:rPr>
          <w:rFonts w:ascii="QCF_P139" w:hAnsi="QCF_P139" w:cs="QCF_P139"/>
          <w:color w:val="000000"/>
          <w:sz w:val="32"/>
          <w:rtl/>
        </w:rPr>
        <w:t xml:space="preserve">   </w:t>
      </w:r>
      <w:r w:rsidRPr="00330A27">
        <w:rPr>
          <w:rFonts w:ascii="QCF_BSML" w:hAnsi="QCF_BSML" w:cs="QCF_BSML"/>
          <w:color w:val="000000"/>
          <w:sz w:val="32"/>
          <w:rtl/>
        </w:rPr>
        <w:t>ﭼ</w:t>
      </w:r>
      <w:r w:rsidRPr="00330A27">
        <w:rPr>
          <w:rFonts w:hint="cs"/>
          <w:sz w:val="32"/>
          <w:rtl/>
        </w:rPr>
        <w:t xml:space="preserve"> ، ومع إمالة</w:t>
      </w:r>
      <w:r w:rsidRPr="00330A27">
        <w:rPr>
          <w:rFonts w:ascii="QCF_BSML" w:hAnsi="QCF_BSML" w:cs="QCF_BSML"/>
          <w:color w:val="000000"/>
          <w:sz w:val="32"/>
          <w:rtl/>
        </w:rPr>
        <w:t xml:space="preserve"> ﭽ</w:t>
      </w:r>
      <w:r w:rsidRPr="00330A27">
        <w:rPr>
          <w:rFonts w:hint="cs"/>
          <w:sz w:val="32"/>
          <w:rtl/>
        </w:rPr>
        <w:t xml:space="preserve"> </w:t>
      </w:r>
      <w:r w:rsidRPr="00330A27">
        <w:rPr>
          <w:rFonts w:ascii="QCF_P139" w:hAnsi="QCF_P139" w:cs="QCF_P139"/>
          <w:color w:val="000000"/>
          <w:sz w:val="32"/>
          <w:rtl/>
        </w:rPr>
        <w:t>ﭪ</w:t>
      </w:r>
      <w:r w:rsidRPr="00330A27">
        <w:rPr>
          <w:rFonts w:ascii="QCF_P139" w:hAnsi="QCF_P139" w:cs="QCF_P139"/>
          <w:color w:val="0000A5"/>
          <w:sz w:val="32"/>
          <w:rtl/>
        </w:rPr>
        <w:t>ﭫ</w:t>
      </w:r>
      <w:r w:rsidRPr="00330A27">
        <w:rPr>
          <w:rFonts w:ascii="QCF_P139" w:hAnsi="QCF_P139" w:cs="QCF_P139"/>
          <w:color w:val="000000"/>
          <w:sz w:val="32"/>
          <w:rtl/>
        </w:rPr>
        <w:t xml:space="preserve">   </w:t>
      </w:r>
      <w:r w:rsidRPr="00330A27">
        <w:rPr>
          <w:rFonts w:ascii="QCF_BSML" w:hAnsi="QCF_BSML" w:cs="QCF_BSML"/>
          <w:color w:val="000000"/>
          <w:sz w:val="32"/>
          <w:rtl/>
        </w:rPr>
        <w:t>ﭼ</w:t>
      </w:r>
      <w:r w:rsidRPr="00330A27">
        <w:rPr>
          <w:rFonts w:hint="cs"/>
          <w:sz w:val="32"/>
          <w:rtl/>
        </w:rPr>
        <w:t xml:space="preserve"> ، والرابع والخامس والسادس: المد مع فتحهما، ومع تقليل </w:t>
      </w:r>
      <w:r w:rsidRPr="00330A27">
        <w:rPr>
          <w:rFonts w:ascii="QCF_BSML" w:hAnsi="QCF_BSML" w:cs="QCF_BSML"/>
          <w:color w:val="000000"/>
          <w:sz w:val="32"/>
          <w:rtl/>
        </w:rPr>
        <w:t xml:space="preserve">ﭽ </w:t>
      </w:r>
      <w:r w:rsidRPr="00330A27">
        <w:rPr>
          <w:rFonts w:ascii="QCF_P139" w:hAnsi="QCF_P139" w:cs="QCF_P139"/>
          <w:color w:val="000000"/>
          <w:sz w:val="32"/>
          <w:rtl/>
        </w:rPr>
        <w:t xml:space="preserve">ﭧ  </w:t>
      </w:r>
      <w:r w:rsidRPr="00330A27">
        <w:rPr>
          <w:rFonts w:ascii="QCF_BSML" w:hAnsi="QCF_BSML" w:cs="QCF_BSML"/>
          <w:color w:val="000000"/>
          <w:sz w:val="32"/>
          <w:rtl/>
        </w:rPr>
        <w:t>ﭼ</w:t>
      </w:r>
      <w:r w:rsidRPr="00330A27">
        <w:rPr>
          <w:rFonts w:hint="cs"/>
          <w:sz w:val="32"/>
          <w:rtl/>
        </w:rPr>
        <w:t xml:space="preserve"> وفتح </w:t>
      </w:r>
      <w:r w:rsidRPr="00330A27">
        <w:rPr>
          <w:rFonts w:ascii="QCF_BSML" w:hAnsi="QCF_BSML" w:cs="QCF_BSML"/>
          <w:color w:val="000000"/>
          <w:sz w:val="32"/>
          <w:rtl/>
        </w:rPr>
        <w:t xml:space="preserve">ﭽ </w:t>
      </w:r>
      <w:r w:rsidRPr="00330A27">
        <w:rPr>
          <w:rFonts w:ascii="QCF_P139" w:hAnsi="QCF_P139" w:cs="QCF_P139"/>
          <w:color w:val="000000"/>
          <w:sz w:val="32"/>
          <w:rtl/>
        </w:rPr>
        <w:t>ﭪ</w:t>
      </w:r>
      <w:r w:rsidRPr="00330A27">
        <w:rPr>
          <w:rFonts w:ascii="QCF_P139" w:hAnsi="QCF_P139" w:cs="QCF_P139"/>
          <w:color w:val="0000A5"/>
          <w:sz w:val="32"/>
          <w:rtl/>
        </w:rPr>
        <w:t>ﭫ</w:t>
      </w:r>
      <w:r w:rsidRPr="00330A27">
        <w:rPr>
          <w:rFonts w:ascii="QCF_P139" w:hAnsi="QCF_P139" w:cs="QCF_P139"/>
          <w:color w:val="000000"/>
          <w:sz w:val="32"/>
          <w:rtl/>
        </w:rPr>
        <w:t xml:space="preserve">   </w:t>
      </w:r>
      <w:r w:rsidRPr="00330A27">
        <w:rPr>
          <w:rFonts w:ascii="QCF_BSML" w:hAnsi="QCF_BSML" w:cs="QCF_BSML"/>
          <w:color w:val="000000"/>
          <w:sz w:val="32"/>
          <w:rtl/>
        </w:rPr>
        <w:t>ﭼ</w:t>
      </w:r>
      <w:r w:rsidRPr="00330A27">
        <w:rPr>
          <w:rFonts w:hint="cs"/>
          <w:sz w:val="32"/>
          <w:rtl/>
        </w:rPr>
        <w:t xml:space="preserve"> ، ومع إمالة </w:t>
      </w:r>
      <w:r w:rsidRPr="00330A27">
        <w:rPr>
          <w:rFonts w:ascii="QCF_BSML" w:hAnsi="QCF_BSML" w:cs="QCF_BSML"/>
          <w:color w:val="000000"/>
          <w:sz w:val="32"/>
          <w:rtl/>
        </w:rPr>
        <w:t xml:space="preserve">ﭽ </w:t>
      </w:r>
      <w:r w:rsidRPr="00330A27">
        <w:rPr>
          <w:rFonts w:ascii="QCF_P139" w:hAnsi="QCF_P139" w:cs="QCF_P139"/>
          <w:color w:val="000000"/>
          <w:sz w:val="32"/>
          <w:rtl/>
        </w:rPr>
        <w:t>ﭪ</w:t>
      </w:r>
      <w:r w:rsidRPr="00330A27">
        <w:rPr>
          <w:rFonts w:ascii="QCF_P139" w:hAnsi="QCF_P139" w:cs="QCF_P139"/>
          <w:color w:val="0000A5"/>
          <w:sz w:val="32"/>
          <w:rtl/>
        </w:rPr>
        <w:t>ﭫ</w:t>
      </w:r>
      <w:r w:rsidRPr="00330A27">
        <w:rPr>
          <w:rFonts w:ascii="QCF_P139" w:hAnsi="QCF_P139" w:cs="QCF_P139"/>
          <w:color w:val="000000"/>
          <w:sz w:val="32"/>
          <w:rtl/>
        </w:rPr>
        <w:t xml:space="preserve">   </w:t>
      </w:r>
      <w:r w:rsidRPr="00330A27">
        <w:rPr>
          <w:rFonts w:ascii="QCF_BSML" w:hAnsi="QCF_BSML" w:cs="QCF_BSML"/>
          <w:color w:val="000000"/>
          <w:sz w:val="32"/>
          <w:rtl/>
        </w:rPr>
        <w:t>ﭼ</w:t>
      </w:r>
      <w:r w:rsidRPr="00330A27">
        <w:rPr>
          <w:rFonts w:hint="cs"/>
          <w:sz w:val="32"/>
          <w:rtl/>
        </w:rPr>
        <w:t xml:space="preserve"> ، ويختص وجه فتح </w:t>
      </w:r>
      <w:r w:rsidRPr="00330A27">
        <w:rPr>
          <w:rFonts w:ascii="QCF_BSML" w:hAnsi="QCF_BSML" w:cs="QCF_BSML"/>
          <w:color w:val="000000"/>
          <w:sz w:val="32"/>
          <w:rtl/>
        </w:rPr>
        <w:t xml:space="preserve">ﭽ </w:t>
      </w:r>
      <w:r w:rsidRPr="00330A27">
        <w:rPr>
          <w:rFonts w:ascii="QCF_P139" w:hAnsi="QCF_P139" w:cs="QCF_P139"/>
          <w:color w:val="000000"/>
          <w:sz w:val="32"/>
          <w:rtl/>
        </w:rPr>
        <w:t xml:space="preserve">ﭧ  </w:t>
      </w:r>
      <w:r w:rsidRPr="00330A27">
        <w:rPr>
          <w:rFonts w:ascii="QCF_BSML" w:hAnsi="QCF_BSML" w:cs="QCF_BSML"/>
          <w:color w:val="000000"/>
          <w:sz w:val="32"/>
          <w:rtl/>
        </w:rPr>
        <w:t>ﭼ</w:t>
      </w:r>
      <w:r w:rsidRPr="00330A27">
        <w:rPr>
          <w:rFonts w:hint="cs"/>
          <w:sz w:val="32"/>
          <w:rtl/>
        </w:rPr>
        <w:t xml:space="preserve"> بوجه فتح</w:t>
      </w:r>
      <w:r w:rsidRPr="00330A27">
        <w:rPr>
          <w:rFonts w:ascii="QCF_BSML" w:hAnsi="QCF_BSML" w:cs="QCF_BSML"/>
          <w:color w:val="000000"/>
          <w:sz w:val="32"/>
          <w:rtl/>
        </w:rPr>
        <w:t xml:space="preserve"> ﭽ</w:t>
      </w:r>
      <w:r w:rsidRPr="00330A27">
        <w:rPr>
          <w:rFonts w:hint="cs"/>
          <w:sz w:val="32"/>
          <w:rtl/>
        </w:rPr>
        <w:t xml:space="preserve"> </w:t>
      </w:r>
      <w:r w:rsidRPr="00330A27">
        <w:rPr>
          <w:rFonts w:ascii="QCF_P139" w:hAnsi="QCF_P139" w:cs="QCF_P139"/>
          <w:color w:val="000000"/>
          <w:sz w:val="32"/>
          <w:rtl/>
        </w:rPr>
        <w:t>ﭪ</w:t>
      </w:r>
      <w:r w:rsidRPr="00330A27">
        <w:rPr>
          <w:rFonts w:ascii="QCF_P139" w:hAnsi="QCF_P139" w:cs="QCF_P139"/>
          <w:color w:val="0000A5"/>
          <w:sz w:val="32"/>
          <w:rtl/>
        </w:rPr>
        <w:t>ﭫ</w:t>
      </w:r>
      <w:r w:rsidRPr="00330A27">
        <w:rPr>
          <w:rFonts w:ascii="QCF_P139" w:hAnsi="QCF_P139" w:cs="QCF_P139"/>
          <w:color w:val="000000"/>
          <w:sz w:val="32"/>
          <w:rtl/>
        </w:rPr>
        <w:t xml:space="preserve">   </w:t>
      </w:r>
      <w:r w:rsidRPr="00330A27">
        <w:rPr>
          <w:rFonts w:ascii="QCF_BSML" w:hAnsi="QCF_BSML" w:cs="QCF_BSML"/>
          <w:color w:val="000000"/>
          <w:sz w:val="32"/>
          <w:rtl/>
        </w:rPr>
        <w:t>ﭼ</w:t>
      </w:r>
      <w:r w:rsidRPr="00330A27">
        <w:rPr>
          <w:rFonts w:ascii="QCF_BSML" w:hAnsi="QCF_BSML" w:cs="QCF_BSML" w:hint="cs"/>
          <w:color w:val="000000"/>
          <w:sz w:val="32"/>
          <w:rtl/>
        </w:rPr>
        <w:t xml:space="preserve"> </w:t>
      </w:r>
      <w:r w:rsidRPr="00330A27">
        <w:rPr>
          <w:rFonts w:hint="cs"/>
          <w:sz w:val="32"/>
          <w:rtl/>
        </w:rPr>
        <w:t>، "2"  وكذا في سورة الأعراف "3"</w:t>
      </w:r>
      <w:r>
        <w:rPr>
          <w:rFonts w:hint="cs"/>
          <w:sz w:val="32"/>
          <w:rtl/>
        </w:rPr>
        <w:t>.</w:t>
      </w: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Pr="0024014D"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ــــــــــ</w:t>
      </w:r>
    </w:p>
    <w:p w:rsidR="00A06910" w:rsidRDefault="00A06910" w:rsidP="00A06910">
      <w:pPr>
        <w:autoSpaceDE w:val="0"/>
        <w:autoSpaceDN w:val="0"/>
        <w:adjustRightInd w:val="0"/>
        <w:ind w:left="60"/>
        <w:jc w:val="lowKashida"/>
        <w:rPr>
          <w:rFonts w:ascii="Simplified Arabic" w:hAnsi="Simplified Arabic"/>
          <w:szCs w:val="28"/>
          <w:rtl/>
        </w:rPr>
      </w:pPr>
      <w:r>
        <w:rPr>
          <w:rFonts w:ascii="Simplified Arabic" w:hAnsi="Simplified Arabic" w:hint="cs"/>
          <w:szCs w:val="28"/>
          <w:rtl/>
        </w:rPr>
        <w:t>(1) ويراعى لحمزة عند تسهيل الهمزة المتوسطة بزائد مع المد ، تسهيل الهمزة الثانية مع المد، وعند تسهيل الهمزة المتوسطة بزائد مع القصر، تسهيل الهمزة الثانية مع القصر.</w:t>
      </w:r>
    </w:p>
    <w:p w:rsidR="00A06910" w:rsidRPr="0024014D"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 xml:space="preserve"> انظر:(النشر1/372ـ378)،(تحريرات طيبة النشر:169ـ170).</w:t>
      </w:r>
    </w:p>
    <w:p w:rsidR="00A06910" w:rsidRPr="0024014D"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(2)  انظر: (شرح مختصر قواعد التحرير:49)،(فريدة الدهر:2/</w:t>
      </w:r>
      <w:r>
        <w:rPr>
          <w:rFonts w:ascii="QCF_BSML" w:hAnsi="QCF_BSML" w:cs="QCF_BSML"/>
          <w:color w:val="000000"/>
          <w:sz w:val="47"/>
          <w:szCs w:val="47"/>
          <w:rtl/>
        </w:rPr>
        <w:t xml:space="preserve"> </w:t>
      </w:r>
      <w:r>
        <w:rPr>
          <w:rFonts w:ascii="Simplified Arabic" w:hAnsi="Simplified Arabic" w:hint="cs"/>
          <w:szCs w:val="28"/>
          <w:rtl/>
        </w:rPr>
        <w:t>37).</w:t>
      </w:r>
    </w:p>
    <w:p w:rsidR="00A06910" w:rsidRPr="0024014D"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(3) موضع سورة الأعراف هو:</w:t>
      </w:r>
      <w:r w:rsidRPr="009C7E3A">
        <w:rPr>
          <w:rFonts w:ascii="QCF_BSML" w:hAnsi="QCF_BSML" w:cs="QCF_BSML"/>
          <w:color w:val="000000"/>
          <w:sz w:val="36"/>
          <w:szCs w:val="36"/>
          <w:rtl/>
        </w:rPr>
        <w:t xml:space="preserve"> ﭽ </w:t>
      </w:r>
      <w:r w:rsidRPr="009C7E3A">
        <w:rPr>
          <w:rFonts w:ascii="QCF_P168" w:hAnsi="QCF_P168" w:cs="QCF_P168"/>
          <w:color w:val="000000"/>
          <w:sz w:val="36"/>
          <w:szCs w:val="36"/>
          <w:rtl/>
        </w:rPr>
        <w:t>ﭑ  ﭒ  ﭓ  ﭔ  ﭕ  ﭖ  ﭗ  ﭘ   ﭙ  ﭚ   ﭛ  ﭜ  ﭝ  ﭞ</w:t>
      </w:r>
      <w:r>
        <w:rPr>
          <w:rFonts w:ascii="QCF_P168" w:hAnsi="QCF_P168" w:cs="QCF_P168"/>
          <w:color w:val="000000"/>
          <w:sz w:val="36"/>
          <w:szCs w:val="36"/>
          <w:rtl/>
        </w:rPr>
        <w:t xml:space="preserve"> </w:t>
      </w:r>
      <w:r w:rsidRPr="009C7E3A">
        <w:rPr>
          <w:rFonts w:ascii="QCF_P168" w:hAnsi="QCF_P168" w:cs="QCF_P168"/>
          <w:color w:val="000000"/>
          <w:sz w:val="36"/>
          <w:szCs w:val="36"/>
          <w:rtl/>
        </w:rPr>
        <w:t xml:space="preserve">  </w:t>
      </w:r>
      <w:r w:rsidRPr="009C7E3A">
        <w:rPr>
          <w:rFonts w:ascii="QCF_BSML" w:hAnsi="QCF_BSML" w:cs="QCF_BSML"/>
          <w:color w:val="000000"/>
          <w:sz w:val="36"/>
          <w:szCs w:val="36"/>
          <w:rtl/>
        </w:rPr>
        <w:t>ﭼ</w:t>
      </w:r>
      <w:r>
        <w:rPr>
          <w:rFonts w:ascii="Simplified Arabic" w:hAnsi="Simplified Arabic" w:hint="cs"/>
          <w:szCs w:val="28"/>
          <w:rtl/>
        </w:rPr>
        <w:t>،الآية،144</w:t>
      </w:r>
    </w:p>
    <w:p w:rsidR="00A06910" w:rsidRPr="0024014D"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انظر ص(167) من قسم التحقيق.</w:t>
      </w:r>
    </w:p>
    <w:p w:rsidR="00A06910" w:rsidRPr="0024014D"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r w:rsidRPr="0024014D">
        <w:rPr>
          <w:rFonts w:ascii="Simplified Arabic" w:hAnsi="Simplified Arabic" w:hint="cs"/>
          <w:szCs w:val="28"/>
          <w:rtl/>
        </w:rPr>
        <w:t xml:space="preserve"> </w:t>
      </w: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Pr="00330A27" w:rsidRDefault="00A06910" w:rsidP="00A06910">
      <w:pPr>
        <w:autoSpaceDE w:val="0"/>
        <w:autoSpaceDN w:val="0"/>
        <w:adjustRightInd w:val="0"/>
        <w:jc w:val="lowKashida"/>
        <w:rPr>
          <w:rFonts w:ascii="Simplified Arabic" w:hAnsi="Simplified Arabic"/>
          <w:sz w:val="32"/>
          <w:rtl/>
        </w:rPr>
      </w:pPr>
      <w:r w:rsidRPr="00330A27">
        <w:rPr>
          <w:rFonts w:ascii="Simplified Arabic" w:hAnsi="Simplified Arabic" w:hint="cs"/>
          <w:sz w:val="32"/>
          <w:rtl/>
        </w:rPr>
        <w:t xml:space="preserve">قوله تعالى: </w:t>
      </w:r>
      <w:r w:rsidRPr="00330A27">
        <w:rPr>
          <w:rFonts w:ascii="QCF_BSML" w:hAnsi="QCF_BSML" w:cs="QCF_BSML"/>
          <w:sz w:val="32"/>
          <w:rtl/>
        </w:rPr>
        <w:t xml:space="preserve">ﭽ </w:t>
      </w:r>
      <w:r w:rsidRPr="00330A27">
        <w:rPr>
          <w:rFonts w:ascii="QCF_P139" w:hAnsi="QCF_P139" w:cs="QCF_P139"/>
          <w:sz w:val="32"/>
          <w:rtl/>
        </w:rPr>
        <w:t>ﮜ  ﮝ  ﮞ  ﮟ</w:t>
      </w:r>
      <w:r w:rsidRPr="00330A27">
        <w:rPr>
          <w:rFonts w:ascii="QCF_BSML" w:hAnsi="QCF_BSML" w:cs="QCF_BSML"/>
          <w:color w:val="000000"/>
          <w:sz w:val="32"/>
          <w:rtl/>
        </w:rPr>
        <w:t xml:space="preserve"> ﭼ</w:t>
      </w:r>
      <w:r w:rsidRPr="00330A27">
        <w:rPr>
          <w:rFonts w:ascii="Arial" w:hAnsi="Arial" w:cs="Arial"/>
          <w:sz w:val="32"/>
          <w:rtl/>
        </w:rPr>
        <w:t xml:space="preserve"> </w:t>
      </w:r>
      <w:r w:rsidRPr="00330A27">
        <w:rPr>
          <w:rFonts w:ascii="Simplified Arabic" w:hAnsi="Simplified Arabic" w:hint="cs"/>
          <w:b/>
          <w:bCs/>
          <w:sz w:val="32"/>
          <w:rtl/>
        </w:rPr>
        <w:t xml:space="preserve">إلى قوله </w:t>
      </w:r>
      <w:r w:rsidRPr="00330A27">
        <w:rPr>
          <w:rFonts w:ascii="QCF_BSML" w:hAnsi="QCF_BSML" w:cs="QCF_BSML"/>
          <w:color w:val="000000"/>
          <w:sz w:val="32"/>
          <w:rtl/>
        </w:rPr>
        <w:t xml:space="preserve">ﭽ </w:t>
      </w:r>
      <w:r w:rsidRPr="00330A27">
        <w:rPr>
          <w:rFonts w:ascii="QCF_P139" w:hAnsi="QCF_P139" w:cs="QCF_P139"/>
          <w:color w:val="000000"/>
          <w:sz w:val="32"/>
          <w:rtl/>
        </w:rPr>
        <w:t>ﮯ  ﮰ  ﮱ</w:t>
      </w:r>
      <w:r w:rsidRPr="00330A27">
        <w:rPr>
          <w:rFonts w:ascii="Arial" w:hAnsi="Arial" w:cs="Arial"/>
          <w:color w:val="000000"/>
          <w:sz w:val="32"/>
          <w:rtl/>
        </w:rPr>
        <w:t xml:space="preserve"> </w:t>
      </w:r>
      <w:r w:rsidRPr="00330A27">
        <w:rPr>
          <w:rFonts w:ascii="QCF_BSML" w:hAnsi="QCF_BSML" w:cs="QCF_BSML"/>
          <w:color w:val="000000"/>
          <w:sz w:val="32"/>
          <w:rtl/>
        </w:rPr>
        <w:t>ﭼ</w:t>
      </w:r>
      <w:r w:rsidRPr="00330A27">
        <w:rPr>
          <w:rFonts w:ascii="Simplified Arabic" w:hAnsi="Simplified Arabic" w:hint="cs"/>
          <w:b/>
          <w:bCs/>
          <w:sz w:val="32"/>
          <w:rtl/>
        </w:rPr>
        <w:t xml:space="preserve"> "1"</w:t>
      </w:r>
      <w:r>
        <w:rPr>
          <w:rFonts w:ascii="Simplified Arabic" w:hAnsi="Simplified Arabic" w:hint="cs"/>
          <w:sz w:val="32"/>
          <w:rtl/>
        </w:rPr>
        <w:t>:</w:t>
      </w:r>
    </w:p>
    <w:p w:rsidR="00A06910" w:rsidRPr="00330A27" w:rsidRDefault="00A06910" w:rsidP="00A06910">
      <w:pPr>
        <w:autoSpaceDE w:val="0"/>
        <w:autoSpaceDN w:val="0"/>
        <w:adjustRightInd w:val="0"/>
        <w:jc w:val="lowKashida"/>
        <w:rPr>
          <w:rFonts w:ascii="Simplified Arabic" w:hAnsi="Simplified Arabic"/>
          <w:sz w:val="32"/>
          <w:rtl/>
        </w:rPr>
      </w:pPr>
      <w:r w:rsidRPr="00330A27">
        <w:rPr>
          <w:rFonts w:ascii="Simplified Arabic" w:hAnsi="Simplified Arabic" w:hint="cs"/>
          <w:sz w:val="32"/>
          <w:rtl/>
        </w:rPr>
        <w:t xml:space="preserve"> فيه للأزرق ستة أوجه، الأول إلى الرابع: تغليظ اللام في</w:t>
      </w:r>
      <w:r w:rsidRPr="00330A27">
        <w:rPr>
          <w:rFonts w:ascii="QCF_BSML" w:hAnsi="QCF_BSML" w:cs="QCF_BSML"/>
          <w:color w:val="000000"/>
          <w:sz w:val="32"/>
          <w:rtl/>
        </w:rPr>
        <w:t xml:space="preserve"> ﭽ</w:t>
      </w:r>
      <w:r w:rsidRPr="00330A27">
        <w:rPr>
          <w:rFonts w:ascii="Simplified Arabic" w:hAnsi="Simplified Arabic" w:hint="cs"/>
          <w:sz w:val="32"/>
          <w:rtl/>
        </w:rPr>
        <w:t xml:space="preserve"> </w:t>
      </w:r>
      <w:r w:rsidRPr="00330A27">
        <w:rPr>
          <w:rFonts w:ascii="QCF_P139" w:hAnsi="QCF_P139" w:cs="QCF_P139"/>
          <w:sz w:val="32"/>
          <w:rtl/>
        </w:rPr>
        <w:t xml:space="preserve">ﮝ  </w:t>
      </w:r>
      <w:r w:rsidRPr="00330A27">
        <w:rPr>
          <w:rFonts w:ascii="QCF_BSML" w:hAnsi="QCF_BSML" w:cs="QCF_BSML"/>
          <w:color w:val="000000"/>
          <w:sz w:val="32"/>
          <w:rtl/>
        </w:rPr>
        <w:t>ﭼ</w:t>
      </w:r>
      <w:r w:rsidRPr="00330A27">
        <w:rPr>
          <w:rFonts w:ascii="Simplified Arabic" w:hAnsi="Simplified Arabic" w:hint="cs"/>
          <w:sz w:val="32"/>
          <w:rtl/>
        </w:rPr>
        <w:t xml:space="preserve"> مع قصر البدل وتوسط اللين، ومع توسطهما، ومع الطول في البدل وتوسط اللين، ومع الطول في اللين، والخامس والسادس: ترقيق اللام مع طول البدل وتوسط اللين، ومع الطول في اللين"2")"3" </w:t>
      </w:r>
      <w:r>
        <w:rPr>
          <w:rFonts w:ascii="Simplified Arabic" w:hAnsi="Simplified Arabic" w:hint="cs"/>
          <w:sz w:val="32"/>
          <w:rtl/>
        </w:rPr>
        <w:t>.</w:t>
      </w:r>
    </w:p>
    <w:p w:rsidR="00A06910" w:rsidRPr="00330A27" w:rsidRDefault="00A06910" w:rsidP="00A06910">
      <w:pPr>
        <w:autoSpaceDE w:val="0"/>
        <w:autoSpaceDN w:val="0"/>
        <w:adjustRightInd w:val="0"/>
        <w:jc w:val="lowKashida"/>
        <w:rPr>
          <w:rFonts w:ascii="Simplified Arabic" w:hAnsi="Simplified Arabic"/>
          <w:sz w:val="32"/>
          <w:rtl/>
        </w:rPr>
      </w:pPr>
      <w:r w:rsidRPr="00330A27">
        <w:rPr>
          <w:rFonts w:ascii="Simplified Arabic" w:hAnsi="Simplified Arabic" w:hint="cs"/>
          <w:sz w:val="32"/>
          <w:rtl/>
        </w:rPr>
        <w:t xml:space="preserve">وفي قوله تعالى : </w:t>
      </w:r>
      <w:r w:rsidRPr="00330A27">
        <w:rPr>
          <w:rFonts w:ascii="QCF_BSML" w:hAnsi="QCF_BSML" w:cs="QCF_BSML"/>
          <w:color w:val="000000"/>
          <w:sz w:val="32"/>
          <w:rtl/>
        </w:rPr>
        <w:t xml:space="preserve">ﭽ </w:t>
      </w:r>
      <w:r w:rsidRPr="00330A27">
        <w:rPr>
          <w:rFonts w:ascii="QCF_P140" w:hAnsi="QCF_P140" w:cs="QCF_P140"/>
          <w:color w:val="000000"/>
          <w:sz w:val="32"/>
          <w:rtl/>
        </w:rPr>
        <w:t>ﮜ  ﮝ  ﮞ  ﮟ     ﮠ</w:t>
      </w:r>
      <w:r w:rsidRPr="00330A27">
        <w:rPr>
          <w:rFonts w:ascii="QCF_BSML" w:hAnsi="QCF_BSML" w:cs="QCF_BSML"/>
          <w:color w:val="000000"/>
          <w:sz w:val="32"/>
          <w:rtl/>
        </w:rPr>
        <w:t xml:space="preserve"> ﭼ</w:t>
      </w:r>
      <w:r w:rsidRPr="00330A27">
        <w:rPr>
          <w:rFonts w:ascii="QCF_P140" w:hAnsi="QCF_P140" w:cs="QCF_P140"/>
          <w:color w:val="000000"/>
          <w:sz w:val="32"/>
          <w:rtl/>
        </w:rPr>
        <w:t xml:space="preserve">  </w:t>
      </w:r>
      <w:r w:rsidRPr="00330A27">
        <w:rPr>
          <w:rFonts w:ascii="QCF_P140" w:hAnsi="QCF_P140" w:cs="Arabic Transparent" w:hint="cs"/>
          <w:color w:val="000000"/>
          <w:sz w:val="32"/>
          <w:rtl/>
        </w:rPr>
        <w:t xml:space="preserve">إلى </w:t>
      </w:r>
      <w:r w:rsidRPr="00330A27">
        <w:rPr>
          <w:rFonts w:ascii="QCF_BSML" w:hAnsi="QCF_BSML" w:cs="QCF_BSML"/>
          <w:color w:val="000000"/>
          <w:sz w:val="32"/>
          <w:rtl/>
        </w:rPr>
        <w:t xml:space="preserve">ﭽ </w:t>
      </w:r>
      <w:r w:rsidRPr="00330A27">
        <w:rPr>
          <w:rFonts w:ascii="QCF_P140" w:hAnsi="QCF_P140" w:cs="QCF_P140"/>
          <w:color w:val="000000"/>
          <w:sz w:val="32"/>
          <w:rtl/>
        </w:rPr>
        <w:t xml:space="preserve">ﮣ  </w:t>
      </w:r>
      <w:r w:rsidRPr="00330A27">
        <w:rPr>
          <w:rFonts w:ascii="QCF_BSML" w:hAnsi="QCF_BSML" w:cs="QCF_BSML"/>
          <w:color w:val="000000"/>
          <w:sz w:val="32"/>
          <w:rtl/>
        </w:rPr>
        <w:t>ﭼ</w:t>
      </w:r>
      <w:r w:rsidRPr="00330A27">
        <w:rPr>
          <w:rFonts w:ascii="QCF_P140" w:hAnsi="QCF_P140" w:cs="Arabic Transparent" w:hint="cs"/>
          <w:color w:val="000000"/>
          <w:sz w:val="32"/>
          <w:rtl/>
        </w:rPr>
        <w:t xml:space="preserve"> </w:t>
      </w:r>
      <w:r w:rsidRPr="00330A27">
        <w:rPr>
          <w:rFonts w:ascii="Simplified Arabic" w:hAnsi="Simplified Arabic" w:hint="cs"/>
          <w:sz w:val="32"/>
          <w:rtl/>
        </w:rPr>
        <w:t>"4"</w:t>
      </w:r>
      <w:r>
        <w:rPr>
          <w:rFonts w:ascii="Simplified Arabic" w:hAnsi="Simplified Arabic" w:hint="cs"/>
          <w:sz w:val="32"/>
          <w:rtl/>
        </w:rPr>
        <w:t>:</w:t>
      </w:r>
    </w:p>
    <w:p w:rsidR="00A06910" w:rsidRDefault="00A06910" w:rsidP="00A06910">
      <w:pPr>
        <w:autoSpaceDE w:val="0"/>
        <w:autoSpaceDN w:val="0"/>
        <w:adjustRightInd w:val="0"/>
        <w:jc w:val="lowKashida"/>
        <w:rPr>
          <w:rFonts w:ascii="Simplified Arabic" w:hAnsi="Simplified Arabic"/>
          <w:sz w:val="32"/>
          <w:rtl/>
        </w:rPr>
      </w:pPr>
      <w:r w:rsidRPr="00330A27">
        <w:rPr>
          <w:rFonts w:ascii="Simplified Arabic" w:hAnsi="Simplified Arabic" w:hint="cs"/>
          <w:sz w:val="32"/>
          <w:rtl/>
        </w:rPr>
        <w:t>للأزرق أربعة أوجه وصلاً، وثلاثة وقفاً، أحدها: طول</w:t>
      </w:r>
      <w:r w:rsidRPr="00330A27">
        <w:rPr>
          <w:rFonts w:ascii="QCF_BSML" w:hAnsi="QCF_BSML" w:cs="QCF_BSML"/>
          <w:color w:val="000000"/>
          <w:sz w:val="32"/>
          <w:rtl/>
        </w:rPr>
        <w:t xml:space="preserve"> ﭽ</w:t>
      </w:r>
      <w:r w:rsidRPr="00330A27">
        <w:rPr>
          <w:rFonts w:ascii="Simplified Arabic" w:hAnsi="Simplified Arabic" w:hint="cs"/>
          <w:sz w:val="32"/>
          <w:rtl/>
        </w:rPr>
        <w:t xml:space="preserve"> </w:t>
      </w:r>
      <w:r w:rsidRPr="00330A27">
        <w:rPr>
          <w:rFonts w:ascii="QCF_P140" w:hAnsi="QCF_P140" w:cs="QCF_P140"/>
          <w:color w:val="000000"/>
          <w:sz w:val="32"/>
          <w:rtl/>
        </w:rPr>
        <w:t>ﮠ</w:t>
      </w:r>
      <w:r w:rsidRPr="00330A27">
        <w:rPr>
          <w:rFonts w:ascii="QCF_BSML" w:hAnsi="QCF_BSML" w:cs="QCF_BSML"/>
          <w:color w:val="000000"/>
          <w:sz w:val="32"/>
          <w:rtl/>
        </w:rPr>
        <w:t xml:space="preserve"> ﭼ</w:t>
      </w:r>
      <w:r w:rsidRPr="00330A27">
        <w:rPr>
          <w:rFonts w:ascii="Simplified Arabic" w:hAnsi="Simplified Arabic" w:hint="cs"/>
          <w:sz w:val="32"/>
          <w:rtl/>
        </w:rPr>
        <w:t xml:space="preserve"> مع الترقيق في </w:t>
      </w:r>
      <w:r w:rsidRPr="00330A27">
        <w:rPr>
          <w:rFonts w:ascii="QCF_BSML" w:hAnsi="QCF_BSML" w:cs="QCF_BSML"/>
          <w:color w:val="000000"/>
          <w:sz w:val="32"/>
          <w:rtl/>
        </w:rPr>
        <w:t xml:space="preserve">ﭽ </w:t>
      </w:r>
      <w:r w:rsidRPr="00330A27">
        <w:rPr>
          <w:rFonts w:ascii="QCF_P140" w:hAnsi="QCF_P140" w:cs="QCF_P140"/>
          <w:color w:val="000000"/>
          <w:sz w:val="32"/>
          <w:rtl/>
        </w:rPr>
        <w:t xml:space="preserve">ﮣ  </w:t>
      </w:r>
      <w:r w:rsidRPr="00330A27">
        <w:rPr>
          <w:rFonts w:ascii="QCF_BSML" w:hAnsi="QCF_BSML" w:cs="QCF_BSML"/>
          <w:color w:val="000000"/>
          <w:sz w:val="32"/>
          <w:rtl/>
        </w:rPr>
        <w:t>ﭼ</w:t>
      </w:r>
      <w:r w:rsidRPr="00330A27">
        <w:rPr>
          <w:rFonts w:ascii="Simplified Arabic" w:hAnsi="Simplified Arabic" w:hint="cs"/>
          <w:sz w:val="32"/>
          <w:rtl/>
        </w:rPr>
        <w:t xml:space="preserve"> فقط"5"</w:t>
      </w:r>
      <w:r>
        <w:rPr>
          <w:rFonts w:ascii="Simplified Arabic" w:hAnsi="Simplified Arabic" w:hint="cs"/>
          <w:sz w:val="32"/>
          <w:rtl/>
        </w:rPr>
        <w:t>.</w:t>
      </w:r>
    </w:p>
    <w:p w:rsidR="00A06910" w:rsidRDefault="00A06910" w:rsidP="00A06910">
      <w:pPr>
        <w:autoSpaceDE w:val="0"/>
        <w:autoSpaceDN w:val="0"/>
        <w:adjustRightInd w:val="0"/>
        <w:jc w:val="lowKashida"/>
        <w:rPr>
          <w:rFonts w:ascii="Simplified Arabic" w:hAnsi="Simplified Arabic"/>
          <w:sz w:val="32"/>
          <w:rtl/>
        </w:rPr>
      </w:pPr>
    </w:p>
    <w:p w:rsidR="00A06910" w:rsidRDefault="00A06910" w:rsidP="00A06910">
      <w:pPr>
        <w:autoSpaceDE w:val="0"/>
        <w:autoSpaceDN w:val="0"/>
        <w:adjustRightInd w:val="0"/>
        <w:jc w:val="lowKashida"/>
        <w:rPr>
          <w:rFonts w:ascii="Simplified Arabic" w:hAnsi="Simplified Arabic"/>
          <w:sz w:val="32"/>
          <w:rtl/>
        </w:rPr>
      </w:pPr>
    </w:p>
    <w:p w:rsidR="00A06910" w:rsidRDefault="00A06910" w:rsidP="00A06910">
      <w:pPr>
        <w:autoSpaceDE w:val="0"/>
        <w:autoSpaceDN w:val="0"/>
        <w:adjustRightInd w:val="0"/>
        <w:jc w:val="lowKashida"/>
        <w:rPr>
          <w:rFonts w:ascii="Simplified Arabic" w:hAnsi="Simplified Arabic"/>
          <w:szCs w:val="28"/>
          <w:rtl/>
        </w:rPr>
      </w:pPr>
      <w:r w:rsidRPr="0024014D">
        <w:rPr>
          <w:rFonts w:ascii="Simplified Arabic" w:hAnsi="Simplified Arabic" w:hint="cs"/>
          <w:szCs w:val="28"/>
          <w:rtl/>
        </w:rPr>
        <w:t xml:space="preserve"> </w:t>
      </w:r>
      <w:r>
        <w:rPr>
          <w:rFonts w:ascii="Simplified Arabic" w:hAnsi="Simplified Arabic" w:hint="cs"/>
          <w:szCs w:val="28"/>
          <w:rtl/>
        </w:rPr>
        <w:t>ـــــــــــــ</w:t>
      </w:r>
    </w:p>
    <w:p w:rsidR="00A06910" w:rsidRDefault="00A06910" w:rsidP="00A06910">
      <w:pPr>
        <w:pStyle w:val="List4"/>
        <w:jc w:val="lowKashida"/>
        <w:rPr>
          <w:szCs w:val="28"/>
          <w:rtl/>
        </w:rPr>
      </w:pPr>
    </w:p>
    <w:p w:rsidR="00A06910" w:rsidRPr="0024014D" w:rsidRDefault="00A06910" w:rsidP="00A06910">
      <w:pPr>
        <w:pStyle w:val="List4"/>
        <w:ind w:left="60" w:firstLine="8"/>
        <w:jc w:val="lowKashida"/>
        <w:rPr>
          <w:szCs w:val="28"/>
          <w:rtl/>
        </w:rPr>
      </w:pPr>
      <w:r>
        <w:rPr>
          <w:rFonts w:hint="cs"/>
          <w:szCs w:val="28"/>
          <w:rtl/>
        </w:rPr>
        <w:t>(1)</w:t>
      </w:r>
      <w:r w:rsidRPr="0024014D">
        <w:rPr>
          <w:rFonts w:hint="cs"/>
          <w:szCs w:val="28"/>
          <w:rtl/>
        </w:rPr>
        <w:t xml:space="preserve"> </w:t>
      </w:r>
      <w:r>
        <w:rPr>
          <w:rFonts w:hint="cs"/>
          <w:szCs w:val="28"/>
          <w:rtl/>
        </w:rPr>
        <w:t>ال</w:t>
      </w:r>
      <w:r w:rsidRPr="0024014D">
        <w:rPr>
          <w:rFonts w:hint="cs"/>
          <w:szCs w:val="28"/>
          <w:rtl/>
        </w:rPr>
        <w:t>آية</w:t>
      </w:r>
      <w:r>
        <w:rPr>
          <w:rFonts w:hint="cs"/>
          <w:szCs w:val="28"/>
          <w:rtl/>
        </w:rPr>
        <w:t>:</w:t>
      </w:r>
      <w:r w:rsidRPr="0024014D">
        <w:rPr>
          <w:rFonts w:hint="cs"/>
          <w:szCs w:val="28"/>
          <w:rtl/>
        </w:rPr>
        <w:t xml:space="preserve"> 93</w:t>
      </w:r>
    </w:p>
    <w:p w:rsidR="00A06910" w:rsidRDefault="00A06910" w:rsidP="00A06910">
      <w:pPr>
        <w:pStyle w:val="List4"/>
        <w:ind w:left="60" w:firstLine="8"/>
        <w:jc w:val="lowKashida"/>
        <w:rPr>
          <w:szCs w:val="28"/>
          <w:rtl/>
        </w:rPr>
      </w:pPr>
      <w:r>
        <w:rPr>
          <w:rFonts w:hint="cs"/>
          <w:szCs w:val="28"/>
          <w:rtl/>
        </w:rPr>
        <w:t xml:space="preserve">(2) ويتعين على ترقيق اللام بعد الظاء ، مد البدل. </w:t>
      </w:r>
    </w:p>
    <w:p w:rsidR="00A06910" w:rsidRDefault="00A06910" w:rsidP="00A06910">
      <w:pPr>
        <w:pStyle w:val="List4"/>
        <w:ind w:left="60" w:firstLine="8"/>
        <w:jc w:val="lowKashida"/>
        <w:rPr>
          <w:szCs w:val="28"/>
          <w:rtl/>
        </w:rPr>
      </w:pPr>
      <w:r>
        <w:rPr>
          <w:rFonts w:hint="cs"/>
          <w:szCs w:val="28"/>
          <w:rtl/>
        </w:rPr>
        <w:t>انظر:(شرح مختصر قواعد التحرير:35)،(تحريرات طيبة النشر:170ـ171).</w:t>
      </w:r>
    </w:p>
    <w:p w:rsidR="00A06910" w:rsidRPr="0024014D" w:rsidRDefault="00A06910" w:rsidP="00A06910">
      <w:pPr>
        <w:pStyle w:val="List4"/>
        <w:ind w:left="60" w:firstLine="8"/>
        <w:jc w:val="lowKashida"/>
        <w:rPr>
          <w:szCs w:val="28"/>
          <w:rtl/>
        </w:rPr>
      </w:pPr>
      <w:r w:rsidRPr="0024014D">
        <w:rPr>
          <w:rFonts w:hint="cs"/>
          <w:szCs w:val="28"/>
          <w:rtl/>
        </w:rPr>
        <w:t xml:space="preserve"> (</w:t>
      </w:r>
      <w:r>
        <w:rPr>
          <w:rFonts w:hint="cs"/>
          <w:szCs w:val="28"/>
          <w:rtl/>
        </w:rPr>
        <w:t>3</w:t>
      </w:r>
      <w:r w:rsidRPr="0024014D">
        <w:rPr>
          <w:rFonts w:hint="cs"/>
          <w:szCs w:val="28"/>
          <w:rtl/>
        </w:rPr>
        <w:t>)</w:t>
      </w:r>
      <w:r>
        <w:rPr>
          <w:rFonts w:hint="cs"/>
          <w:szCs w:val="28"/>
          <w:rtl/>
        </w:rPr>
        <w:t xml:space="preserve"> ومذهب الإزميري هو التغليظ في اللام بعد الظاء الساكنة،</w:t>
      </w:r>
      <w:r w:rsidRPr="0024014D">
        <w:rPr>
          <w:rFonts w:hint="cs"/>
          <w:szCs w:val="28"/>
          <w:rtl/>
        </w:rPr>
        <w:t xml:space="preserve"> انظر</w:t>
      </w:r>
      <w:r>
        <w:rPr>
          <w:rFonts w:hint="cs"/>
          <w:szCs w:val="28"/>
          <w:rtl/>
        </w:rPr>
        <w:t>:</w:t>
      </w:r>
      <w:r w:rsidRPr="0024014D">
        <w:rPr>
          <w:rFonts w:hint="cs"/>
          <w:szCs w:val="28"/>
          <w:rtl/>
        </w:rPr>
        <w:t xml:space="preserve"> </w:t>
      </w:r>
      <w:r>
        <w:rPr>
          <w:rFonts w:hint="cs"/>
          <w:szCs w:val="28"/>
          <w:rtl/>
        </w:rPr>
        <w:t>(</w:t>
      </w:r>
      <w:r w:rsidRPr="0024014D">
        <w:rPr>
          <w:rFonts w:hint="cs"/>
          <w:szCs w:val="28"/>
          <w:rtl/>
        </w:rPr>
        <w:t>بدائع البرهان264ـ266</w:t>
      </w:r>
      <w:r>
        <w:rPr>
          <w:rFonts w:hint="cs"/>
          <w:szCs w:val="28"/>
          <w:rtl/>
        </w:rPr>
        <w:t>).</w:t>
      </w:r>
    </w:p>
    <w:p w:rsidR="00A06910" w:rsidRDefault="00A06910" w:rsidP="00A06910">
      <w:pPr>
        <w:autoSpaceDE w:val="0"/>
        <w:autoSpaceDN w:val="0"/>
        <w:adjustRightInd w:val="0"/>
        <w:jc w:val="lowKashida"/>
        <w:rPr>
          <w:rFonts w:ascii="Simplified Arabic" w:hAnsi="Simplified Arabic"/>
          <w:szCs w:val="28"/>
          <w:rtl/>
        </w:rPr>
      </w:pPr>
      <w:r w:rsidRPr="0024014D">
        <w:rPr>
          <w:rFonts w:hint="cs"/>
          <w:szCs w:val="28"/>
          <w:rtl/>
        </w:rPr>
        <w:t>(</w:t>
      </w:r>
      <w:r>
        <w:rPr>
          <w:rFonts w:hint="cs"/>
          <w:szCs w:val="28"/>
          <w:rtl/>
        </w:rPr>
        <w:t>4)</w:t>
      </w:r>
      <w:r w:rsidRPr="0024014D">
        <w:rPr>
          <w:rFonts w:hint="cs"/>
          <w:szCs w:val="28"/>
          <w:rtl/>
        </w:rPr>
        <w:t xml:space="preserve"> </w:t>
      </w:r>
      <w:r>
        <w:rPr>
          <w:rFonts w:hint="cs"/>
          <w:szCs w:val="28"/>
          <w:rtl/>
        </w:rPr>
        <w:t>ال</w:t>
      </w:r>
      <w:r w:rsidRPr="0024014D">
        <w:rPr>
          <w:rFonts w:hint="cs"/>
          <w:szCs w:val="28"/>
          <w:rtl/>
        </w:rPr>
        <w:t>آية</w:t>
      </w:r>
      <w:r>
        <w:rPr>
          <w:rFonts w:hint="cs"/>
          <w:szCs w:val="28"/>
          <w:rtl/>
        </w:rPr>
        <w:t>:</w:t>
      </w:r>
      <w:r w:rsidRPr="0024014D">
        <w:rPr>
          <w:rFonts w:hint="cs"/>
          <w:szCs w:val="28"/>
          <w:rtl/>
        </w:rPr>
        <w:t xml:space="preserve"> 99</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 xml:space="preserve">(5) وثانيها وثالثها:توسط </w:t>
      </w:r>
      <w:r w:rsidRPr="0024014D">
        <w:rPr>
          <w:rFonts w:ascii="QCF_BSML" w:hAnsi="QCF_BSML" w:cs="QCF_BSML"/>
          <w:color w:val="000000"/>
          <w:szCs w:val="28"/>
          <w:rtl/>
        </w:rPr>
        <w:t>ﭽ</w:t>
      </w:r>
      <w:r w:rsidRPr="0024014D">
        <w:rPr>
          <w:rFonts w:ascii="Simplified Arabic" w:hAnsi="Simplified Arabic" w:hint="cs"/>
          <w:szCs w:val="28"/>
          <w:rtl/>
        </w:rPr>
        <w:t xml:space="preserve"> </w:t>
      </w:r>
      <w:r w:rsidRPr="0024014D">
        <w:rPr>
          <w:rFonts w:ascii="QCF_P140" w:hAnsi="QCF_P140" w:cs="QCF_P140"/>
          <w:color w:val="000000"/>
          <w:szCs w:val="28"/>
          <w:rtl/>
        </w:rPr>
        <w:t>ﮠ</w:t>
      </w:r>
      <w:r w:rsidRPr="0024014D">
        <w:rPr>
          <w:rFonts w:ascii="QCF_BSML" w:hAnsi="QCF_BSML" w:cs="QCF_BSML"/>
          <w:color w:val="000000"/>
          <w:szCs w:val="28"/>
          <w:rtl/>
        </w:rPr>
        <w:t xml:space="preserve"> ﭼ</w:t>
      </w:r>
      <w:r w:rsidRPr="0024014D">
        <w:rPr>
          <w:rFonts w:ascii="Simplified Arabic" w:hAnsi="Simplified Arabic" w:hint="cs"/>
          <w:szCs w:val="28"/>
          <w:rtl/>
        </w:rPr>
        <w:t xml:space="preserve"> </w:t>
      </w:r>
      <w:r>
        <w:rPr>
          <w:rFonts w:ascii="Simplified Arabic" w:hAnsi="Simplified Arabic" w:hint="cs"/>
          <w:szCs w:val="28"/>
          <w:rtl/>
        </w:rPr>
        <w:t xml:space="preserve">مع الترقيق في </w:t>
      </w:r>
      <w:r w:rsidRPr="0024014D">
        <w:rPr>
          <w:rFonts w:ascii="QCF_BSML" w:hAnsi="QCF_BSML" w:cs="QCF_BSML"/>
          <w:color w:val="000000"/>
          <w:szCs w:val="28"/>
          <w:rtl/>
        </w:rPr>
        <w:t xml:space="preserve">ﭽ </w:t>
      </w:r>
      <w:r w:rsidRPr="0024014D">
        <w:rPr>
          <w:rFonts w:ascii="QCF_P140" w:hAnsi="QCF_P140" w:cs="QCF_P140"/>
          <w:color w:val="000000"/>
          <w:szCs w:val="28"/>
          <w:rtl/>
        </w:rPr>
        <w:t xml:space="preserve">ﮣ  </w:t>
      </w:r>
      <w:r w:rsidRPr="0024014D">
        <w:rPr>
          <w:rFonts w:ascii="QCF_BSML" w:hAnsi="QCF_BSML" w:cs="QCF_BSML"/>
          <w:color w:val="000000"/>
          <w:szCs w:val="28"/>
          <w:rtl/>
        </w:rPr>
        <w:t>ﭼ</w:t>
      </w:r>
      <w:r>
        <w:rPr>
          <w:rFonts w:ascii="QCF_P140" w:hAnsi="QCF_P140" w:cs="Arabic Transparent" w:hint="cs"/>
          <w:color w:val="000000"/>
          <w:szCs w:val="28"/>
          <w:rtl/>
        </w:rPr>
        <w:t>،</w:t>
      </w:r>
      <w:r w:rsidRPr="0024014D">
        <w:rPr>
          <w:rFonts w:ascii="QCF_P140" w:hAnsi="QCF_P140" w:cs="Arabic Transparent" w:hint="cs"/>
          <w:color w:val="000000"/>
          <w:szCs w:val="28"/>
          <w:rtl/>
        </w:rPr>
        <w:t xml:space="preserve"> </w:t>
      </w:r>
      <w:r>
        <w:rPr>
          <w:rFonts w:ascii="Simplified Arabic" w:hAnsi="Simplified Arabic" w:hint="cs"/>
          <w:szCs w:val="28"/>
          <w:rtl/>
        </w:rPr>
        <w:t xml:space="preserve">ومع التفخيم. </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 xml:space="preserve">وأوجه الوصل الأربعة للأزرق هي: توسط </w:t>
      </w:r>
      <w:r w:rsidRPr="0024014D">
        <w:rPr>
          <w:rFonts w:ascii="QCF_BSML" w:hAnsi="QCF_BSML" w:cs="QCF_BSML"/>
          <w:color w:val="000000"/>
          <w:szCs w:val="28"/>
          <w:rtl/>
        </w:rPr>
        <w:t>ﭽ</w:t>
      </w:r>
      <w:r w:rsidRPr="0024014D">
        <w:rPr>
          <w:rFonts w:ascii="Simplified Arabic" w:hAnsi="Simplified Arabic" w:hint="cs"/>
          <w:szCs w:val="28"/>
          <w:rtl/>
        </w:rPr>
        <w:t xml:space="preserve"> </w:t>
      </w:r>
      <w:r w:rsidRPr="0024014D">
        <w:rPr>
          <w:rFonts w:ascii="QCF_P140" w:hAnsi="QCF_P140" w:cs="QCF_P140"/>
          <w:color w:val="000000"/>
          <w:szCs w:val="28"/>
          <w:rtl/>
        </w:rPr>
        <w:t>ﮠ</w:t>
      </w:r>
      <w:r w:rsidRPr="0024014D">
        <w:rPr>
          <w:rFonts w:ascii="QCF_BSML" w:hAnsi="QCF_BSML" w:cs="QCF_BSML"/>
          <w:color w:val="000000"/>
          <w:szCs w:val="28"/>
          <w:rtl/>
        </w:rPr>
        <w:t xml:space="preserve"> ﭼ</w:t>
      </w:r>
      <w:r>
        <w:rPr>
          <w:rFonts w:ascii="Simplified Arabic" w:hAnsi="Simplified Arabic" w:hint="cs"/>
          <w:szCs w:val="28"/>
          <w:rtl/>
        </w:rPr>
        <w:t xml:space="preserve"> مع الترقيق في </w:t>
      </w:r>
      <w:r w:rsidRPr="0024014D">
        <w:rPr>
          <w:rFonts w:ascii="QCF_BSML" w:hAnsi="QCF_BSML" w:cs="QCF_BSML"/>
          <w:color w:val="000000"/>
          <w:szCs w:val="28"/>
          <w:rtl/>
        </w:rPr>
        <w:t xml:space="preserve">ﭽ </w:t>
      </w:r>
      <w:r w:rsidRPr="0024014D">
        <w:rPr>
          <w:rFonts w:ascii="QCF_P140" w:hAnsi="QCF_P140" w:cs="QCF_P140"/>
          <w:color w:val="000000"/>
          <w:szCs w:val="28"/>
          <w:rtl/>
        </w:rPr>
        <w:t xml:space="preserve">ﮣ  </w:t>
      </w:r>
      <w:r w:rsidRPr="0024014D">
        <w:rPr>
          <w:rFonts w:ascii="QCF_BSML" w:hAnsi="QCF_BSML" w:cs="QCF_BSML"/>
          <w:color w:val="000000"/>
          <w:szCs w:val="28"/>
          <w:rtl/>
        </w:rPr>
        <w:t>ﭼ</w:t>
      </w:r>
      <w:r w:rsidRPr="0024014D">
        <w:rPr>
          <w:rFonts w:ascii="QCF_P140" w:hAnsi="QCF_P140" w:cs="Arabic Transparent" w:hint="cs"/>
          <w:color w:val="000000"/>
          <w:szCs w:val="28"/>
          <w:rtl/>
        </w:rPr>
        <w:t xml:space="preserve"> </w:t>
      </w:r>
      <w:r>
        <w:rPr>
          <w:rFonts w:ascii="Simplified Arabic" w:hAnsi="Simplified Arabic" w:hint="cs"/>
          <w:szCs w:val="28"/>
          <w:rtl/>
        </w:rPr>
        <w:t xml:space="preserve">،ومع التفخيم، وطول </w:t>
      </w:r>
      <w:r w:rsidRPr="0024014D">
        <w:rPr>
          <w:rFonts w:ascii="QCF_BSML" w:hAnsi="QCF_BSML" w:cs="QCF_BSML"/>
          <w:color w:val="000000"/>
          <w:szCs w:val="28"/>
          <w:rtl/>
        </w:rPr>
        <w:t>ﭽ</w:t>
      </w:r>
      <w:r w:rsidRPr="0024014D">
        <w:rPr>
          <w:rFonts w:ascii="Simplified Arabic" w:hAnsi="Simplified Arabic" w:hint="cs"/>
          <w:szCs w:val="28"/>
          <w:rtl/>
        </w:rPr>
        <w:t xml:space="preserve"> </w:t>
      </w:r>
      <w:r w:rsidRPr="0024014D">
        <w:rPr>
          <w:rFonts w:ascii="QCF_P140" w:hAnsi="QCF_P140" w:cs="QCF_P140"/>
          <w:color w:val="000000"/>
          <w:szCs w:val="28"/>
          <w:rtl/>
        </w:rPr>
        <w:t>ﮠ</w:t>
      </w:r>
      <w:r w:rsidRPr="0024014D">
        <w:rPr>
          <w:rFonts w:ascii="QCF_BSML" w:hAnsi="QCF_BSML" w:cs="QCF_BSML"/>
          <w:color w:val="000000"/>
          <w:szCs w:val="28"/>
          <w:rtl/>
        </w:rPr>
        <w:t xml:space="preserve"> ﭼ</w:t>
      </w:r>
      <w:r w:rsidRPr="0024014D">
        <w:rPr>
          <w:rFonts w:ascii="Simplified Arabic" w:hAnsi="Simplified Arabic" w:hint="cs"/>
          <w:szCs w:val="28"/>
          <w:rtl/>
        </w:rPr>
        <w:t xml:space="preserve"> </w:t>
      </w:r>
      <w:r>
        <w:rPr>
          <w:rFonts w:ascii="Simplified Arabic" w:hAnsi="Simplified Arabic" w:hint="cs"/>
          <w:szCs w:val="28"/>
          <w:rtl/>
        </w:rPr>
        <w:t xml:space="preserve">مع الترقيق في </w:t>
      </w:r>
      <w:r w:rsidRPr="0024014D">
        <w:rPr>
          <w:rFonts w:ascii="QCF_BSML" w:hAnsi="QCF_BSML" w:cs="QCF_BSML"/>
          <w:color w:val="000000"/>
          <w:szCs w:val="28"/>
          <w:rtl/>
        </w:rPr>
        <w:t xml:space="preserve">ﭽ </w:t>
      </w:r>
      <w:r w:rsidRPr="0024014D">
        <w:rPr>
          <w:rFonts w:ascii="QCF_P140" w:hAnsi="QCF_P140" w:cs="QCF_P140"/>
          <w:color w:val="000000"/>
          <w:szCs w:val="28"/>
          <w:rtl/>
        </w:rPr>
        <w:t xml:space="preserve">ﮣ  </w:t>
      </w:r>
      <w:r w:rsidRPr="0024014D">
        <w:rPr>
          <w:rFonts w:ascii="QCF_BSML" w:hAnsi="QCF_BSML" w:cs="QCF_BSML"/>
          <w:color w:val="000000"/>
          <w:szCs w:val="28"/>
          <w:rtl/>
        </w:rPr>
        <w:t>ﭼ</w:t>
      </w:r>
      <w:r w:rsidRPr="0024014D">
        <w:rPr>
          <w:rFonts w:ascii="QCF_P140" w:hAnsi="QCF_P140" w:cs="Arabic Transparent" w:hint="cs"/>
          <w:color w:val="000000"/>
          <w:szCs w:val="28"/>
          <w:rtl/>
        </w:rPr>
        <w:t xml:space="preserve"> </w:t>
      </w:r>
      <w:r>
        <w:rPr>
          <w:rFonts w:ascii="Simplified Arabic" w:hAnsi="Simplified Arabic" w:hint="cs"/>
          <w:szCs w:val="28"/>
          <w:rtl/>
        </w:rPr>
        <w:t>،ومع التفخيم.</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انظر: (الروض النضير:154)،(فريدة الدهر:2/642).</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w:t>
      </w:r>
    </w:p>
    <w:p w:rsidR="00A06910" w:rsidRDefault="00A06910" w:rsidP="00A06910">
      <w:pPr>
        <w:autoSpaceDE w:val="0"/>
        <w:autoSpaceDN w:val="0"/>
        <w:adjustRightInd w:val="0"/>
        <w:jc w:val="lowKashida"/>
        <w:rPr>
          <w:rFonts w:ascii="Simplified Arabic" w:hAnsi="Simplified Arabic"/>
          <w:szCs w:val="28"/>
          <w:rtl/>
        </w:rPr>
      </w:pPr>
    </w:p>
    <w:p w:rsidR="00044A80" w:rsidRDefault="00044A80" w:rsidP="00A06910">
      <w:pPr>
        <w:autoSpaceDE w:val="0"/>
        <w:autoSpaceDN w:val="0"/>
        <w:adjustRightInd w:val="0"/>
        <w:jc w:val="lowKashida"/>
        <w:rPr>
          <w:rFonts w:ascii="Simplified Arabic" w:hAnsi="Simplified Arabic"/>
          <w:szCs w:val="28"/>
          <w:rtl/>
        </w:rPr>
      </w:pPr>
    </w:p>
    <w:p w:rsidR="00A06910" w:rsidRPr="00330A27" w:rsidRDefault="00A06910" w:rsidP="00A06910">
      <w:pPr>
        <w:autoSpaceDE w:val="0"/>
        <w:autoSpaceDN w:val="0"/>
        <w:adjustRightInd w:val="0"/>
        <w:jc w:val="lowKashida"/>
        <w:rPr>
          <w:rFonts w:ascii="QCF_P140" w:hAnsi="QCF_P140" w:cs="Arabic Transparent"/>
          <w:color w:val="000000"/>
          <w:sz w:val="32"/>
          <w:rtl/>
        </w:rPr>
      </w:pPr>
      <w:r w:rsidRPr="00330A27">
        <w:rPr>
          <w:rFonts w:ascii="Simplified Arabic" w:hAnsi="Simplified Arabic" w:hint="cs"/>
          <w:sz w:val="32"/>
          <w:rtl/>
        </w:rPr>
        <w:lastRenderedPageBreak/>
        <w:t xml:space="preserve">وفي قوله: </w:t>
      </w:r>
      <w:r w:rsidRPr="00330A27">
        <w:rPr>
          <w:rFonts w:ascii="QCF_BSML" w:hAnsi="QCF_BSML" w:cs="QCF_BSML"/>
          <w:color w:val="000000"/>
          <w:sz w:val="32"/>
          <w:rtl/>
        </w:rPr>
        <w:t xml:space="preserve">ﭽ </w:t>
      </w:r>
      <w:r w:rsidRPr="00330A27">
        <w:rPr>
          <w:rFonts w:ascii="QCF_P140" w:hAnsi="QCF_P140" w:cs="QCF_P140"/>
          <w:color w:val="000000"/>
          <w:sz w:val="32"/>
          <w:rtl/>
        </w:rPr>
        <w:t>ﯸ  ﯹ</w:t>
      </w:r>
      <w:r w:rsidRPr="00330A27">
        <w:rPr>
          <w:rFonts w:ascii="QCF_BSML" w:hAnsi="QCF_BSML" w:cs="QCF_BSML"/>
          <w:color w:val="000000"/>
          <w:sz w:val="32"/>
          <w:rtl/>
        </w:rPr>
        <w:t xml:space="preserve"> ﭼ</w:t>
      </w:r>
      <w:r w:rsidRPr="00330A27">
        <w:rPr>
          <w:rFonts w:ascii="QCF_P140" w:hAnsi="QCF_P140" w:cs="Arabic Transparent" w:hint="cs"/>
          <w:color w:val="000000"/>
          <w:sz w:val="32"/>
          <w:rtl/>
        </w:rPr>
        <w:t xml:space="preserve"> إلى </w:t>
      </w:r>
      <w:r w:rsidRPr="00330A27">
        <w:rPr>
          <w:rFonts w:ascii="QCF_BSML" w:hAnsi="QCF_BSML" w:cs="QCF_BSML"/>
          <w:color w:val="000000"/>
          <w:sz w:val="32"/>
          <w:rtl/>
        </w:rPr>
        <w:t xml:space="preserve">ﭽ </w:t>
      </w:r>
      <w:r w:rsidRPr="00330A27">
        <w:rPr>
          <w:rFonts w:ascii="QCF_P140" w:hAnsi="QCF_P140" w:cs="QCF_P140"/>
          <w:color w:val="000000"/>
          <w:sz w:val="32"/>
          <w:rtl/>
        </w:rPr>
        <w:t>ﰃ</w:t>
      </w:r>
      <w:r w:rsidRPr="00330A27">
        <w:rPr>
          <w:rFonts w:ascii="Arial" w:hAnsi="Arial" w:cs="Arial"/>
          <w:color w:val="000000"/>
          <w:sz w:val="32"/>
          <w:rtl/>
        </w:rPr>
        <w:t xml:space="preserve"> </w:t>
      </w:r>
      <w:r w:rsidRPr="00330A27">
        <w:rPr>
          <w:rFonts w:ascii="QCF_BSML" w:hAnsi="QCF_BSML" w:cs="QCF_BSML"/>
          <w:color w:val="000000"/>
          <w:sz w:val="32"/>
          <w:rtl/>
        </w:rPr>
        <w:t>ﭼ</w:t>
      </w:r>
      <w:r w:rsidRPr="00330A27">
        <w:rPr>
          <w:rFonts w:ascii="QCF_P140" w:hAnsi="QCF_P140" w:cs="Arabic Transparent" w:hint="cs"/>
          <w:color w:val="000000"/>
          <w:sz w:val="32"/>
          <w:rtl/>
        </w:rPr>
        <w:t xml:space="preserve"> "</w:t>
      </w:r>
      <w:r w:rsidRPr="00330A27">
        <w:rPr>
          <w:rFonts w:ascii="Simplified Arabic" w:hAnsi="Simplified Arabic" w:hint="cs"/>
          <w:b/>
          <w:bCs/>
          <w:sz w:val="32"/>
          <w:rtl/>
        </w:rPr>
        <w:t xml:space="preserve">1" </w:t>
      </w:r>
      <w:r>
        <w:rPr>
          <w:rFonts w:ascii="Simplified Arabic" w:hAnsi="Simplified Arabic" w:hint="cs"/>
          <w:b/>
          <w:bCs/>
          <w:sz w:val="32"/>
          <w:rtl/>
        </w:rPr>
        <w:t>:</w:t>
      </w:r>
    </w:p>
    <w:p w:rsidR="00A06910" w:rsidRPr="00330A27" w:rsidRDefault="00A06910" w:rsidP="00A06910">
      <w:pPr>
        <w:autoSpaceDE w:val="0"/>
        <w:autoSpaceDN w:val="0"/>
        <w:adjustRightInd w:val="0"/>
        <w:jc w:val="lowKashida"/>
        <w:rPr>
          <w:rFonts w:ascii="Simplified Arabic" w:hAnsi="Simplified Arabic"/>
          <w:sz w:val="32"/>
          <w:rtl/>
        </w:rPr>
      </w:pPr>
      <w:r w:rsidRPr="00330A27">
        <w:rPr>
          <w:rFonts w:ascii="QCF_P140" w:hAnsi="QCF_P140" w:cs="Arabic Transparent" w:hint="cs"/>
          <w:color w:val="000000"/>
          <w:sz w:val="32"/>
          <w:rtl/>
        </w:rPr>
        <w:t xml:space="preserve"> </w:t>
      </w:r>
      <w:r w:rsidRPr="00330A27">
        <w:rPr>
          <w:rFonts w:ascii="Simplified Arabic" w:hAnsi="Simplified Arabic" w:cs="Arabic Transparent" w:hint="cs"/>
          <w:sz w:val="32"/>
          <w:rtl/>
        </w:rPr>
        <w:t>لخلف</w:t>
      </w:r>
      <w:r w:rsidRPr="00330A27">
        <w:rPr>
          <w:rFonts w:ascii="Simplified Arabic" w:hAnsi="Simplified Arabic" w:hint="cs"/>
          <w:sz w:val="32"/>
          <w:rtl/>
        </w:rPr>
        <w:t xml:space="preserve"> مع وجه ترك السكت على </w:t>
      </w:r>
      <w:r w:rsidRPr="00330A27">
        <w:rPr>
          <w:rFonts w:ascii="QCF_BSML" w:hAnsi="QCF_BSML" w:cs="QCF_BSML"/>
          <w:color w:val="000000"/>
          <w:sz w:val="32"/>
          <w:rtl/>
        </w:rPr>
        <w:t xml:space="preserve">ﭽ </w:t>
      </w:r>
      <w:r w:rsidRPr="00330A27">
        <w:rPr>
          <w:rFonts w:ascii="QCF_P140" w:hAnsi="QCF_P140" w:cs="QCF_P140"/>
          <w:color w:val="000000"/>
          <w:sz w:val="32"/>
          <w:rtl/>
        </w:rPr>
        <w:t>ﯺ</w:t>
      </w:r>
      <w:r w:rsidRPr="00330A27">
        <w:rPr>
          <w:rFonts w:ascii="QCF_P140" w:hAnsi="QCF_P140" w:cs="QCF_P140"/>
          <w:color w:val="0000A5"/>
          <w:sz w:val="32"/>
          <w:rtl/>
        </w:rPr>
        <w:t>ﯻ</w:t>
      </w:r>
      <w:r w:rsidRPr="00330A27">
        <w:rPr>
          <w:rFonts w:ascii="QCF_P140" w:hAnsi="QCF_P140" w:cs="QCF_P140"/>
          <w:color w:val="000000"/>
          <w:sz w:val="32"/>
          <w:rtl/>
        </w:rPr>
        <w:t xml:space="preserve">  </w:t>
      </w:r>
      <w:r w:rsidRPr="00330A27">
        <w:rPr>
          <w:rFonts w:ascii="QCF_BSML" w:hAnsi="QCF_BSML" w:cs="QCF_BSML"/>
          <w:color w:val="000000"/>
          <w:sz w:val="32"/>
          <w:rtl/>
        </w:rPr>
        <w:t>ﭼ</w:t>
      </w:r>
      <w:r w:rsidRPr="00330A27">
        <w:rPr>
          <w:rFonts w:ascii="Simplified Arabic" w:hAnsi="Simplified Arabic" w:hint="cs"/>
          <w:sz w:val="32"/>
          <w:rtl/>
        </w:rPr>
        <w:t xml:space="preserve"> ، الفتح فقط في </w:t>
      </w:r>
      <w:r w:rsidRPr="00330A27">
        <w:rPr>
          <w:rFonts w:ascii="QCF_BSML" w:hAnsi="QCF_BSML" w:cs="QCF_BSML"/>
          <w:color w:val="000000"/>
          <w:sz w:val="32"/>
          <w:rtl/>
        </w:rPr>
        <w:t xml:space="preserve">ﭽ </w:t>
      </w:r>
      <w:r w:rsidRPr="00330A27">
        <w:rPr>
          <w:rFonts w:ascii="QCF_P140" w:hAnsi="QCF_P140" w:cs="QCF_P140"/>
          <w:color w:val="000000"/>
          <w:sz w:val="32"/>
          <w:rtl/>
        </w:rPr>
        <w:t>ﰃ</w:t>
      </w:r>
      <w:r w:rsidRPr="00330A27">
        <w:rPr>
          <w:rFonts w:ascii="Arial" w:hAnsi="Arial" w:cs="Arial"/>
          <w:color w:val="000000"/>
          <w:sz w:val="32"/>
          <w:rtl/>
        </w:rPr>
        <w:t xml:space="preserve"> </w:t>
      </w:r>
      <w:r w:rsidRPr="00330A27">
        <w:rPr>
          <w:rFonts w:ascii="QCF_BSML" w:hAnsi="QCF_BSML" w:cs="QCF_BSML"/>
          <w:color w:val="000000"/>
          <w:sz w:val="32"/>
          <w:rtl/>
        </w:rPr>
        <w:t>ﭼ</w:t>
      </w:r>
      <w:r w:rsidRPr="00330A27">
        <w:rPr>
          <w:rFonts w:ascii="Simplified Arabic" w:hAnsi="Simplified Arabic" w:hint="cs"/>
          <w:sz w:val="32"/>
          <w:rtl/>
        </w:rPr>
        <w:t xml:space="preserve"> وقفاً"2"</w:t>
      </w:r>
      <w:r>
        <w:rPr>
          <w:rFonts w:ascii="Simplified Arabic" w:hAnsi="Simplified Arabic" w:hint="cs"/>
          <w:sz w:val="32"/>
          <w:rtl/>
        </w:rPr>
        <w:t>.</w:t>
      </w:r>
    </w:p>
    <w:p w:rsidR="00A06910" w:rsidRPr="00330A27" w:rsidRDefault="00A06910" w:rsidP="00A06910">
      <w:pPr>
        <w:autoSpaceDE w:val="0"/>
        <w:autoSpaceDN w:val="0"/>
        <w:adjustRightInd w:val="0"/>
        <w:jc w:val="lowKashida"/>
        <w:rPr>
          <w:rFonts w:ascii="Simplified Arabic" w:hAnsi="Simplified Arabic"/>
          <w:sz w:val="32"/>
          <w:rtl/>
        </w:rPr>
      </w:pPr>
      <w:r w:rsidRPr="00330A27">
        <w:rPr>
          <w:rFonts w:ascii="Simplified Arabic" w:hAnsi="Simplified Arabic" w:hint="cs"/>
          <w:sz w:val="32"/>
          <w:rtl/>
        </w:rPr>
        <w:t xml:space="preserve">(قوله تعالى: </w:t>
      </w:r>
      <w:r w:rsidRPr="00330A27">
        <w:rPr>
          <w:rFonts w:ascii="QCF_BSML" w:hAnsi="QCF_BSML" w:cs="QCF_BSML"/>
          <w:color w:val="000000"/>
          <w:sz w:val="32"/>
          <w:rtl/>
        </w:rPr>
        <w:t xml:space="preserve">ﭽ </w:t>
      </w:r>
      <w:r w:rsidRPr="00330A27">
        <w:rPr>
          <w:rFonts w:ascii="QCF_P141" w:hAnsi="QCF_P141" w:cs="QCF_P141"/>
          <w:color w:val="000000"/>
          <w:sz w:val="32"/>
          <w:rtl/>
        </w:rPr>
        <w:t xml:space="preserve">ﮌ  ﮍ  ﮎ  ﮏ </w:t>
      </w:r>
      <w:r w:rsidRPr="00330A27">
        <w:rPr>
          <w:rFonts w:ascii="QCF_BSML" w:hAnsi="QCF_BSML" w:cs="QCF_BSML"/>
          <w:color w:val="000000"/>
          <w:sz w:val="32"/>
          <w:rtl/>
        </w:rPr>
        <w:t>ﭼ</w:t>
      </w:r>
      <w:r w:rsidRPr="00330A27">
        <w:rPr>
          <w:rFonts w:ascii="Arial" w:hAnsi="Arial" w:cs="Arial"/>
          <w:color w:val="9DAB0C"/>
          <w:sz w:val="32"/>
        </w:rPr>
        <w:t xml:space="preserve"> </w:t>
      </w:r>
      <w:r w:rsidRPr="00330A27">
        <w:rPr>
          <w:rFonts w:ascii="Simplified Arabic" w:hAnsi="Simplified Arabic" w:hint="cs"/>
          <w:sz w:val="32"/>
          <w:rtl/>
        </w:rPr>
        <w:t xml:space="preserve"> </w:t>
      </w:r>
      <w:r w:rsidRPr="00330A27">
        <w:rPr>
          <w:rFonts w:ascii="Simplified Arabic" w:hAnsi="Simplified Arabic" w:hint="cs"/>
          <w:b/>
          <w:bCs/>
          <w:sz w:val="32"/>
          <w:rtl/>
        </w:rPr>
        <w:t>إلى  قوله</w:t>
      </w:r>
      <w:r w:rsidRPr="00330A27">
        <w:rPr>
          <w:rFonts w:ascii="QCF_BSML" w:hAnsi="QCF_BSML" w:cs="QCF_BSML"/>
          <w:color w:val="000000"/>
          <w:sz w:val="32"/>
          <w:rtl/>
        </w:rPr>
        <w:t xml:space="preserve"> ﭽ</w:t>
      </w:r>
      <w:r w:rsidRPr="00330A27">
        <w:rPr>
          <w:rFonts w:ascii="Simplified Arabic" w:hAnsi="Simplified Arabic" w:hint="cs"/>
          <w:b/>
          <w:bCs/>
          <w:sz w:val="32"/>
          <w:rtl/>
        </w:rPr>
        <w:t xml:space="preserve"> </w:t>
      </w:r>
      <w:r w:rsidRPr="00330A27">
        <w:rPr>
          <w:rFonts w:ascii="QCF_P141" w:hAnsi="QCF_P141" w:cs="QCF_P141"/>
          <w:color w:val="000000"/>
          <w:sz w:val="32"/>
          <w:rtl/>
        </w:rPr>
        <w:t xml:space="preserve">ﮙ   ﮚ  </w:t>
      </w:r>
      <w:r w:rsidRPr="00330A27">
        <w:rPr>
          <w:rFonts w:ascii="QCF_BSML" w:hAnsi="QCF_BSML" w:cs="QCF_BSML"/>
          <w:color w:val="000000"/>
          <w:sz w:val="32"/>
          <w:rtl/>
        </w:rPr>
        <w:t>ﭼ</w:t>
      </w:r>
      <w:r w:rsidRPr="00330A27">
        <w:rPr>
          <w:rFonts w:ascii="Simplified Arabic" w:hAnsi="Simplified Arabic" w:hint="cs"/>
          <w:b/>
          <w:bCs/>
          <w:sz w:val="32"/>
          <w:rtl/>
        </w:rPr>
        <w:t xml:space="preserve"> "3"</w:t>
      </w:r>
      <w:r>
        <w:rPr>
          <w:rFonts w:ascii="Simplified Arabic" w:hAnsi="Simplified Arabic" w:hint="cs"/>
          <w:b/>
          <w:bCs/>
          <w:sz w:val="32"/>
          <w:rtl/>
        </w:rPr>
        <w:t>:</w:t>
      </w:r>
      <w:r w:rsidRPr="00330A27">
        <w:rPr>
          <w:rFonts w:ascii="Simplified Arabic" w:hAnsi="Simplified Arabic" w:hint="cs"/>
          <w:sz w:val="32"/>
          <w:rtl/>
        </w:rPr>
        <w:t xml:space="preserve"> </w:t>
      </w:r>
    </w:p>
    <w:p w:rsidR="00A06910" w:rsidRPr="00330A27" w:rsidRDefault="00A06910" w:rsidP="00A06910">
      <w:pPr>
        <w:autoSpaceDE w:val="0"/>
        <w:autoSpaceDN w:val="0"/>
        <w:adjustRightInd w:val="0"/>
        <w:jc w:val="lowKashida"/>
        <w:rPr>
          <w:rFonts w:ascii="Simplified Arabic" w:hAnsi="Simplified Arabic"/>
          <w:sz w:val="32"/>
          <w:rtl/>
        </w:rPr>
      </w:pPr>
      <w:r w:rsidRPr="00330A27">
        <w:rPr>
          <w:rFonts w:ascii="Simplified Arabic" w:hAnsi="Simplified Arabic" w:hint="cs"/>
          <w:sz w:val="32"/>
          <w:rtl/>
        </w:rPr>
        <w:t xml:space="preserve">فيه ليعقوب خمسة أوجه، الأول إلى الرابع: القصر في </w:t>
      </w:r>
      <w:r w:rsidRPr="00330A27">
        <w:rPr>
          <w:rFonts w:ascii="QCF_BSML" w:hAnsi="QCF_BSML" w:cs="QCF_BSML"/>
          <w:color w:val="000000"/>
          <w:sz w:val="32"/>
          <w:rtl/>
        </w:rPr>
        <w:t xml:space="preserve">ﭽ </w:t>
      </w:r>
      <w:r w:rsidRPr="00330A27">
        <w:rPr>
          <w:rFonts w:ascii="QCF_P141" w:hAnsi="QCF_P141" w:cs="QCF_P141"/>
          <w:color w:val="000000"/>
          <w:sz w:val="32"/>
          <w:rtl/>
        </w:rPr>
        <w:t xml:space="preserve">ﮍ  ﮎ  </w:t>
      </w:r>
      <w:r w:rsidRPr="00330A27">
        <w:rPr>
          <w:rFonts w:ascii="QCF_BSML" w:hAnsi="QCF_BSML" w:cs="QCF_BSML"/>
          <w:color w:val="000000"/>
          <w:sz w:val="32"/>
          <w:rtl/>
        </w:rPr>
        <w:t>ﭼ</w:t>
      </w:r>
      <w:r w:rsidRPr="00330A27">
        <w:rPr>
          <w:rFonts w:ascii="Simplified Arabic" w:hAnsi="Simplified Arabic" w:hint="cs"/>
          <w:sz w:val="32"/>
          <w:rtl/>
        </w:rPr>
        <w:t xml:space="preserve"> و</w:t>
      </w:r>
      <w:r w:rsidRPr="00330A27">
        <w:rPr>
          <w:rFonts w:ascii="QCF_BSML" w:hAnsi="QCF_BSML" w:cs="QCF_BSML"/>
          <w:color w:val="000000"/>
          <w:sz w:val="32"/>
          <w:rtl/>
        </w:rPr>
        <w:t xml:space="preserve"> ﭽ </w:t>
      </w:r>
      <w:r w:rsidRPr="00330A27">
        <w:rPr>
          <w:rFonts w:ascii="QCF_P141" w:hAnsi="QCF_P141" w:cs="QCF_P141"/>
          <w:color w:val="000000"/>
          <w:sz w:val="32"/>
          <w:rtl/>
        </w:rPr>
        <w:t>ﮓ  ﮔ  ﮕ   ﮖ</w:t>
      </w:r>
      <w:r w:rsidRPr="00330A27">
        <w:rPr>
          <w:rFonts w:ascii="QCF_P141" w:hAnsi="QCF_P141" w:cs="QCF_P141"/>
          <w:color w:val="0000A5"/>
          <w:sz w:val="32"/>
          <w:rtl/>
        </w:rPr>
        <w:t>ﮗ</w:t>
      </w:r>
      <w:r w:rsidRPr="00330A27">
        <w:rPr>
          <w:rFonts w:ascii="QCF_P141" w:hAnsi="QCF_P141" w:cs="QCF_P141"/>
          <w:color w:val="000000"/>
          <w:sz w:val="32"/>
          <w:rtl/>
        </w:rPr>
        <w:t xml:space="preserve">  </w:t>
      </w:r>
      <w:r w:rsidRPr="00330A27">
        <w:rPr>
          <w:rFonts w:ascii="QCF_BSML" w:hAnsi="QCF_BSML" w:cs="QCF_BSML"/>
          <w:color w:val="000000"/>
          <w:sz w:val="32"/>
          <w:rtl/>
        </w:rPr>
        <w:t>ﭼ</w:t>
      </w:r>
      <w:r w:rsidRPr="00330A27">
        <w:rPr>
          <w:rFonts w:ascii="Simplified Arabic" w:hAnsi="Simplified Arabic" w:hint="cs"/>
          <w:sz w:val="32"/>
          <w:rtl/>
        </w:rPr>
        <w:t xml:space="preserve"> مع إظهار </w:t>
      </w:r>
      <w:r w:rsidRPr="00330A27">
        <w:rPr>
          <w:rFonts w:ascii="QCF_BSML" w:hAnsi="QCF_BSML" w:cs="QCF_BSML"/>
          <w:color w:val="000000"/>
          <w:sz w:val="32"/>
          <w:rtl/>
        </w:rPr>
        <w:t xml:space="preserve">ﭽ </w:t>
      </w:r>
      <w:r w:rsidRPr="00330A27">
        <w:rPr>
          <w:rFonts w:ascii="QCF_P141" w:hAnsi="QCF_P141" w:cs="QCF_P141"/>
          <w:color w:val="000000"/>
          <w:sz w:val="32"/>
          <w:rtl/>
        </w:rPr>
        <w:t>ﮖ</w:t>
      </w:r>
      <w:r w:rsidRPr="00330A27">
        <w:rPr>
          <w:rFonts w:ascii="QCF_P141" w:hAnsi="QCF_P141" w:cs="QCF_P141"/>
          <w:color w:val="0000A5"/>
          <w:sz w:val="32"/>
          <w:rtl/>
        </w:rPr>
        <w:t>ﮗ</w:t>
      </w:r>
      <w:r w:rsidRPr="00330A27">
        <w:rPr>
          <w:rFonts w:ascii="QCF_P141" w:hAnsi="QCF_P141" w:cs="QCF_P141"/>
          <w:color w:val="000000"/>
          <w:sz w:val="32"/>
          <w:rtl/>
        </w:rPr>
        <w:t xml:space="preserve">  ﮘ  </w:t>
      </w:r>
      <w:r w:rsidRPr="00330A27">
        <w:rPr>
          <w:rFonts w:ascii="QCF_BSML" w:hAnsi="QCF_BSML" w:cs="QCF_BSML"/>
          <w:color w:val="000000"/>
          <w:sz w:val="32"/>
          <w:rtl/>
        </w:rPr>
        <w:t>ﭼ</w:t>
      </w:r>
      <w:r w:rsidRPr="00330A27">
        <w:rPr>
          <w:rFonts w:ascii="Simplified Arabic" w:hAnsi="Simplified Arabic" w:hint="cs"/>
          <w:sz w:val="32"/>
          <w:rtl/>
        </w:rPr>
        <w:t xml:space="preserve"> بلا هاء وقفاً، ومع الهاء، ومع الإدغام بلا هاء وقفاً، ومع المد في </w:t>
      </w:r>
      <w:r w:rsidRPr="00330A27">
        <w:rPr>
          <w:rFonts w:ascii="QCF_BSML" w:hAnsi="QCF_BSML" w:cs="QCF_BSML"/>
          <w:color w:val="000000"/>
          <w:sz w:val="32"/>
          <w:rtl/>
        </w:rPr>
        <w:t xml:space="preserve">ﭽ </w:t>
      </w:r>
      <w:r w:rsidRPr="00330A27">
        <w:rPr>
          <w:rFonts w:ascii="QCF_P141" w:hAnsi="QCF_P141" w:cs="QCF_P141"/>
          <w:color w:val="000000"/>
          <w:sz w:val="32"/>
          <w:rtl/>
        </w:rPr>
        <w:t>ﮓ  ﮔ  ﮕ   ﮖ</w:t>
      </w:r>
      <w:r w:rsidRPr="00330A27">
        <w:rPr>
          <w:rFonts w:ascii="QCF_P141" w:hAnsi="QCF_P141" w:cs="QCF_P141"/>
          <w:color w:val="0000A5"/>
          <w:sz w:val="32"/>
          <w:rtl/>
        </w:rPr>
        <w:t>ﮗ</w:t>
      </w:r>
      <w:r w:rsidRPr="00330A27">
        <w:rPr>
          <w:rFonts w:ascii="QCF_P141" w:hAnsi="QCF_P141" w:cs="QCF_P141"/>
          <w:color w:val="000000"/>
          <w:sz w:val="32"/>
          <w:rtl/>
        </w:rPr>
        <w:t xml:space="preserve">  </w:t>
      </w:r>
      <w:r w:rsidRPr="00330A27">
        <w:rPr>
          <w:rFonts w:ascii="QCF_BSML" w:hAnsi="QCF_BSML" w:cs="QCF_BSML"/>
          <w:color w:val="000000"/>
          <w:sz w:val="32"/>
          <w:rtl/>
        </w:rPr>
        <w:t>ﭼ</w:t>
      </w:r>
      <w:r w:rsidRPr="00330A27">
        <w:rPr>
          <w:rFonts w:ascii="Simplified Arabic" w:hAnsi="Simplified Arabic" w:hint="cs"/>
          <w:sz w:val="32"/>
          <w:rtl/>
        </w:rPr>
        <w:t xml:space="preserve"> للتعظيم مع الإظهار بلا هاء وقفاً، والخامس: المد فيهما مع الإظهار بلا هاء وقفاً</w:t>
      </w:r>
      <w:r>
        <w:rPr>
          <w:rFonts w:ascii="Simplified Arabic" w:hAnsi="Simplified Arabic" w:hint="cs"/>
          <w:sz w:val="32"/>
          <w:rtl/>
        </w:rPr>
        <w:t>.</w:t>
      </w:r>
    </w:p>
    <w:p w:rsidR="00A06910" w:rsidRDefault="00A06910" w:rsidP="00A06910">
      <w:pPr>
        <w:autoSpaceDE w:val="0"/>
        <w:autoSpaceDN w:val="0"/>
        <w:adjustRightInd w:val="0"/>
        <w:jc w:val="lowKashida"/>
        <w:rPr>
          <w:rFonts w:ascii="Simplified Arabic" w:hAnsi="Simplified Arabic"/>
          <w:sz w:val="32"/>
          <w:rtl/>
        </w:rPr>
      </w:pPr>
      <w:r w:rsidRPr="00330A27">
        <w:rPr>
          <w:rFonts w:ascii="Simplified Arabic" w:hAnsi="Simplified Arabic" w:hint="cs"/>
          <w:sz w:val="32"/>
          <w:rtl/>
        </w:rPr>
        <w:t xml:space="preserve"> ويختص وجه الإدغام، وكذا وجه هاء السكت ، بوجه القصر فيهما، ومعلوم أن الإدغام مخصوص بوجه عدم الهاء وقفا"4"</w:t>
      </w:r>
      <w:r>
        <w:rPr>
          <w:rFonts w:ascii="Simplified Arabic" w:hAnsi="Simplified Arabic" w:hint="cs"/>
          <w:sz w:val="32"/>
          <w:rtl/>
        </w:rPr>
        <w:t>.</w:t>
      </w:r>
    </w:p>
    <w:p w:rsidR="00A06910" w:rsidRDefault="00A06910" w:rsidP="00A06910">
      <w:pPr>
        <w:autoSpaceDE w:val="0"/>
        <w:autoSpaceDN w:val="0"/>
        <w:adjustRightInd w:val="0"/>
        <w:jc w:val="lowKashida"/>
        <w:rPr>
          <w:rFonts w:ascii="Simplified Arabic" w:hAnsi="Simplified Arabic"/>
          <w:sz w:val="32"/>
          <w:rtl/>
        </w:rPr>
      </w:pPr>
    </w:p>
    <w:p w:rsidR="00A06910" w:rsidRDefault="00A06910" w:rsidP="00A06910">
      <w:pPr>
        <w:autoSpaceDE w:val="0"/>
        <w:autoSpaceDN w:val="0"/>
        <w:adjustRightInd w:val="0"/>
        <w:jc w:val="lowKashida"/>
        <w:rPr>
          <w:rFonts w:ascii="Simplified Arabic" w:hAnsi="Simplified Arabic"/>
          <w:sz w:val="32"/>
          <w:rtl/>
        </w:rPr>
      </w:pPr>
    </w:p>
    <w:p w:rsidR="00A06910" w:rsidRPr="0024014D" w:rsidRDefault="00A06910" w:rsidP="00A06910">
      <w:pPr>
        <w:autoSpaceDE w:val="0"/>
        <w:autoSpaceDN w:val="0"/>
        <w:adjustRightInd w:val="0"/>
        <w:jc w:val="lowKashida"/>
        <w:rPr>
          <w:rFonts w:ascii="Simplified Arabic" w:hAnsi="Simplified Arabic"/>
          <w:szCs w:val="28"/>
          <w:rtl/>
        </w:rPr>
      </w:pPr>
      <w:r w:rsidRPr="0024014D">
        <w:rPr>
          <w:rFonts w:ascii="Simplified Arabic" w:hAnsi="Simplified Arabic" w:hint="cs"/>
          <w:szCs w:val="28"/>
          <w:rtl/>
        </w:rPr>
        <w:t>ـــــــــــــ</w:t>
      </w:r>
    </w:p>
    <w:p w:rsidR="00A06910" w:rsidRDefault="00A06910" w:rsidP="00A06910">
      <w:pPr>
        <w:pStyle w:val="List4"/>
        <w:jc w:val="lowKashida"/>
        <w:rPr>
          <w:szCs w:val="28"/>
          <w:rtl/>
        </w:rPr>
      </w:pPr>
      <w:r w:rsidRPr="0024014D">
        <w:rPr>
          <w:rFonts w:hint="cs"/>
          <w:szCs w:val="28"/>
          <w:rtl/>
        </w:rPr>
        <w:t xml:space="preserve"> (</w:t>
      </w:r>
      <w:r>
        <w:rPr>
          <w:rFonts w:hint="cs"/>
          <w:szCs w:val="28"/>
          <w:rtl/>
        </w:rPr>
        <w:t>1</w:t>
      </w:r>
      <w:r w:rsidRPr="0024014D">
        <w:rPr>
          <w:rFonts w:hint="cs"/>
          <w:szCs w:val="28"/>
          <w:rtl/>
        </w:rPr>
        <w:t xml:space="preserve">) </w:t>
      </w:r>
      <w:r>
        <w:rPr>
          <w:rFonts w:hint="cs"/>
          <w:szCs w:val="28"/>
          <w:rtl/>
        </w:rPr>
        <w:t>ال</w:t>
      </w:r>
      <w:r w:rsidRPr="0024014D">
        <w:rPr>
          <w:rFonts w:hint="cs"/>
          <w:szCs w:val="28"/>
          <w:rtl/>
        </w:rPr>
        <w:t>آية</w:t>
      </w:r>
      <w:r>
        <w:rPr>
          <w:rFonts w:hint="cs"/>
          <w:szCs w:val="28"/>
          <w:rtl/>
        </w:rPr>
        <w:t>:</w:t>
      </w:r>
      <w:r w:rsidRPr="0024014D">
        <w:rPr>
          <w:rFonts w:hint="cs"/>
          <w:szCs w:val="28"/>
          <w:rtl/>
        </w:rPr>
        <w:t xml:space="preserve"> 101</w:t>
      </w:r>
    </w:p>
    <w:p w:rsidR="00A06910" w:rsidRPr="0024014D" w:rsidRDefault="00A06910" w:rsidP="00A06910">
      <w:pPr>
        <w:pStyle w:val="List4"/>
        <w:jc w:val="lowKashida"/>
        <w:rPr>
          <w:szCs w:val="28"/>
          <w:rtl/>
        </w:rPr>
      </w:pPr>
      <w:r>
        <w:rPr>
          <w:rFonts w:hint="cs"/>
          <w:szCs w:val="28"/>
          <w:rtl/>
        </w:rPr>
        <w:t>(2)انظر: (شرح مختصر قواعد التحرير:113).</w:t>
      </w:r>
    </w:p>
    <w:p w:rsidR="00A06910" w:rsidRPr="0024014D" w:rsidRDefault="00A06910" w:rsidP="00A06910">
      <w:pPr>
        <w:pStyle w:val="List4"/>
        <w:jc w:val="lowKashida"/>
        <w:rPr>
          <w:szCs w:val="28"/>
          <w:rtl/>
        </w:rPr>
      </w:pPr>
      <w:r w:rsidRPr="0024014D">
        <w:rPr>
          <w:rFonts w:hint="cs"/>
          <w:szCs w:val="28"/>
          <w:rtl/>
        </w:rPr>
        <w:t>(</w:t>
      </w:r>
      <w:r>
        <w:rPr>
          <w:rFonts w:hint="cs"/>
          <w:szCs w:val="28"/>
          <w:rtl/>
        </w:rPr>
        <w:t>3</w:t>
      </w:r>
      <w:r w:rsidRPr="0024014D">
        <w:rPr>
          <w:rFonts w:hint="cs"/>
          <w:szCs w:val="28"/>
          <w:rtl/>
        </w:rPr>
        <w:t>)</w:t>
      </w:r>
      <w:r>
        <w:rPr>
          <w:rFonts w:hint="cs"/>
          <w:szCs w:val="28"/>
          <w:rtl/>
        </w:rPr>
        <w:t>ال</w:t>
      </w:r>
      <w:r w:rsidRPr="0024014D">
        <w:rPr>
          <w:rFonts w:hint="cs"/>
          <w:szCs w:val="28"/>
          <w:rtl/>
        </w:rPr>
        <w:t>آية</w:t>
      </w:r>
      <w:r>
        <w:rPr>
          <w:rFonts w:hint="cs"/>
          <w:szCs w:val="28"/>
          <w:rtl/>
        </w:rPr>
        <w:t>:</w:t>
      </w:r>
      <w:r w:rsidRPr="0024014D">
        <w:rPr>
          <w:rFonts w:hint="cs"/>
          <w:szCs w:val="28"/>
          <w:rtl/>
        </w:rPr>
        <w:t>106</w:t>
      </w:r>
    </w:p>
    <w:p w:rsidR="00A06910" w:rsidRPr="0024014D"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(4) انظر: (شرح تنقيح فتح الكريم:16)،(تحريرات طيبة النشر:175).</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وأضاف العلامة المتولي وجها آخر،وهو:المد في</w:t>
      </w:r>
      <w:r w:rsidRPr="00FE28E9">
        <w:rPr>
          <w:rFonts w:ascii="QCF_BSML" w:hAnsi="QCF_BSML" w:cs="QCF_BSML"/>
          <w:color w:val="000000"/>
          <w:szCs w:val="28"/>
          <w:rtl/>
        </w:rPr>
        <w:t xml:space="preserve"> </w:t>
      </w:r>
      <w:r w:rsidRPr="0024014D">
        <w:rPr>
          <w:rFonts w:ascii="QCF_BSML" w:hAnsi="QCF_BSML" w:cs="QCF_BSML"/>
          <w:color w:val="000000"/>
          <w:szCs w:val="28"/>
          <w:rtl/>
        </w:rPr>
        <w:t xml:space="preserve">ﭽ </w:t>
      </w:r>
      <w:r w:rsidRPr="0024014D">
        <w:rPr>
          <w:rFonts w:ascii="QCF_P141" w:hAnsi="QCF_P141" w:cs="QCF_P141"/>
          <w:color w:val="000000"/>
          <w:szCs w:val="28"/>
          <w:rtl/>
        </w:rPr>
        <w:t xml:space="preserve">ﮍ  ﮎ  </w:t>
      </w:r>
      <w:r w:rsidRPr="0024014D">
        <w:rPr>
          <w:rFonts w:ascii="QCF_BSML" w:hAnsi="QCF_BSML" w:cs="QCF_BSML"/>
          <w:color w:val="000000"/>
          <w:szCs w:val="28"/>
          <w:rtl/>
        </w:rPr>
        <w:t>ﭼ</w:t>
      </w:r>
      <w:r w:rsidRPr="0024014D">
        <w:rPr>
          <w:rFonts w:ascii="Simplified Arabic" w:hAnsi="Simplified Arabic" w:hint="cs"/>
          <w:szCs w:val="28"/>
          <w:rtl/>
        </w:rPr>
        <w:t xml:space="preserve"> و</w:t>
      </w:r>
      <w:r w:rsidRPr="0024014D">
        <w:rPr>
          <w:rFonts w:ascii="QCF_BSML" w:hAnsi="QCF_BSML" w:cs="QCF_BSML"/>
          <w:color w:val="000000"/>
          <w:szCs w:val="28"/>
          <w:rtl/>
        </w:rPr>
        <w:t xml:space="preserve"> ﭽ </w:t>
      </w:r>
      <w:r w:rsidRPr="0024014D">
        <w:rPr>
          <w:rFonts w:ascii="QCF_P141" w:hAnsi="QCF_P141" w:cs="QCF_P141"/>
          <w:color w:val="000000"/>
          <w:szCs w:val="28"/>
          <w:rtl/>
        </w:rPr>
        <w:t>ﮓ  ﮔ  ﮕ   ﮖ</w:t>
      </w:r>
      <w:r w:rsidRPr="0024014D">
        <w:rPr>
          <w:rFonts w:ascii="QCF_P141" w:hAnsi="QCF_P141" w:cs="QCF_P141"/>
          <w:color w:val="0000A5"/>
          <w:szCs w:val="28"/>
          <w:rtl/>
        </w:rPr>
        <w:t>ﮗ</w:t>
      </w:r>
      <w:r w:rsidRPr="0024014D">
        <w:rPr>
          <w:rFonts w:ascii="QCF_P141" w:hAnsi="QCF_P141" w:cs="QCF_P141"/>
          <w:color w:val="000000"/>
          <w:szCs w:val="28"/>
          <w:rtl/>
        </w:rPr>
        <w:t xml:space="preserve">  </w:t>
      </w:r>
      <w:r w:rsidRPr="0024014D">
        <w:rPr>
          <w:rFonts w:ascii="QCF_BSML" w:hAnsi="QCF_BSML" w:cs="QCF_BSML"/>
          <w:color w:val="000000"/>
          <w:szCs w:val="28"/>
          <w:rtl/>
        </w:rPr>
        <w:t>ﭼ</w:t>
      </w:r>
      <w:r>
        <w:rPr>
          <w:rFonts w:ascii="Simplified Arabic" w:hAnsi="Simplified Arabic" w:hint="cs"/>
          <w:szCs w:val="28"/>
          <w:rtl/>
        </w:rPr>
        <w:t>،على وجه الإدغام الكبير،ويتعين على هذا الوجه الغنة.</w:t>
      </w:r>
    </w:p>
    <w:p w:rsidR="00A06910" w:rsidRPr="0024014D"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انظر:(الروض النضير:105).</w:t>
      </w:r>
    </w:p>
    <w:p w:rsidR="00A06910" w:rsidRPr="0024014D" w:rsidRDefault="00A06910" w:rsidP="00A06910">
      <w:pPr>
        <w:autoSpaceDE w:val="0"/>
        <w:autoSpaceDN w:val="0"/>
        <w:adjustRightInd w:val="0"/>
        <w:jc w:val="lowKashida"/>
        <w:rPr>
          <w:rFonts w:ascii="Simplified Arabic" w:hAnsi="Simplified Arabic"/>
          <w:szCs w:val="28"/>
          <w:rtl/>
        </w:rPr>
      </w:pPr>
    </w:p>
    <w:p w:rsidR="00A06910" w:rsidRPr="0024014D" w:rsidRDefault="00A06910" w:rsidP="00A06910">
      <w:pPr>
        <w:autoSpaceDE w:val="0"/>
        <w:autoSpaceDN w:val="0"/>
        <w:adjustRightInd w:val="0"/>
        <w:jc w:val="lowKashida"/>
        <w:rPr>
          <w:rFonts w:ascii="Simplified Arabic" w:hAnsi="Simplified Arabic"/>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Pr="00330A27" w:rsidRDefault="00A06910" w:rsidP="00A06910">
      <w:pPr>
        <w:pStyle w:val="BodyText"/>
        <w:jc w:val="lowKashida"/>
        <w:rPr>
          <w:b/>
          <w:bCs/>
          <w:sz w:val="32"/>
          <w:rtl/>
        </w:rPr>
      </w:pPr>
      <w:r w:rsidRPr="00330A27">
        <w:rPr>
          <w:rFonts w:hint="cs"/>
          <w:sz w:val="32"/>
          <w:rtl/>
        </w:rPr>
        <w:t xml:space="preserve">قوله تعالى: </w:t>
      </w:r>
      <w:r w:rsidRPr="00330A27">
        <w:rPr>
          <w:rFonts w:ascii="QCF_BSML" w:hAnsi="QCF_BSML" w:cs="QCF_BSML"/>
          <w:sz w:val="32"/>
          <w:rtl/>
        </w:rPr>
        <w:t xml:space="preserve">ﭽ </w:t>
      </w:r>
      <w:r w:rsidRPr="00330A27">
        <w:rPr>
          <w:rFonts w:ascii="QCF_P141" w:hAnsi="QCF_P141" w:cs="QCF_P141"/>
          <w:sz w:val="32"/>
          <w:rtl/>
        </w:rPr>
        <w:t xml:space="preserve">ﯸ  ﯹ  ﯺ  ﯻ        </w:t>
      </w:r>
      <w:r>
        <w:rPr>
          <w:rFonts w:ascii="QCF_P141" w:hAnsi="QCF_P141" w:cs="QCF_P141"/>
          <w:sz w:val="32"/>
          <w:rtl/>
        </w:rPr>
        <w:t xml:space="preserve">  ﯼ  ﯽ  ﯾ  </w:t>
      </w:r>
      <w:r w:rsidRPr="00330A27">
        <w:rPr>
          <w:rFonts w:ascii="QCF_P141" w:hAnsi="QCF_P141" w:cs="QCF_P141"/>
          <w:sz w:val="32"/>
          <w:rtl/>
        </w:rPr>
        <w:t xml:space="preserve">  </w:t>
      </w:r>
      <w:r w:rsidRPr="00330A27">
        <w:rPr>
          <w:rFonts w:ascii="QCF_BSML" w:hAnsi="QCF_BSML" w:cs="QCF_BSML"/>
          <w:sz w:val="32"/>
          <w:rtl/>
        </w:rPr>
        <w:t>ﭼ</w:t>
      </w:r>
      <w:r w:rsidRPr="00330A27">
        <w:rPr>
          <w:rFonts w:ascii="Arial" w:hAnsi="Arial" w:cs="Arial"/>
          <w:sz w:val="32"/>
          <w:rtl/>
        </w:rPr>
        <w:t xml:space="preserve"> </w:t>
      </w:r>
      <w:r w:rsidRPr="00330A27">
        <w:rPr>
          <w:rFonts w:hint="cs"/>
          <w:b/>
          <w:bCs/>
          <w:sz w:val="32"/>
          <w:rtl/>
        </w:rPr>
        <w:t>"1"</w:t>
      </w:r>
      <w:r>
        <w:rPr>
          <w:rFonts w:hint="cs"/>
          <w:b/>
          <w:bCs/>
          <w:sz w:val="32"/>
          <w:rtl/>
        </w:rPr>
        <w:t>:</w:t>
      </w:r>
    </w:p>
    <w:p w:rsidR="00A06910" w:rsidRPr="00330A27" w:rsidRDefault="00A06910" w:rsidP="00A06910">
      <w:pPr>
        <w:pStyle w:val="BodyText"/>
        <w:jc w:val="lowKashida"/>
        <w:rPr>
          <w:sz w:val="32"/>
          <w:rtl/>
        </w:rPr>
      </w:pPr>
      <w:r w:rsidRPr="00330A27">
        <w:rPr>
          <w:rFonts w:hint="cs"/>
          <w:sz w:val="32"/>
          <w:rtl/>
        </w:rPr>
        <w:t>فيه لأبي عمرو بحسب التركيب اثنا عشر وجهاً كلها صحيحة "2"، الأول إلى الرابع:</w:t>
      </w:r>
    </w:p>
    <w:p w:rsidR="00A06910" w:rsidRDefault="00A06910" w:rsidP="00A06910">
      <w:pPr>
        <w:pStyle w:val="BodyText"/>
        <w:jc w:val="lowKashida"/>
        <w:rPr>
          <w:sz w:val="32"/>
          <w:rtl/>
        </w:rPr>
      </w:pPr>
      <w:r w:rsidRPr="00330A27">
        <w:rPr>
          <w:rFonts w:hint="cs"/>
          <w:sz w:val="32"/>
          <w:rtl/>
        </w:rPr>
        <w:t xml:space="preserve"> الإسكان في </w:t>
      </w:r>
      <w:r w:rsidRPr="00330A27">
        <w:rPr>
          <w:rFonts w:ascii="QCF_BSML" w:hAnsi="QCF_BSML" w:cs="QCF_BSML"/>
          <w:sz w:val="32"/>
          <w:rtl/>
        </w:rPr>
        <w:t xml:space="preserve">ﭽ </w:t>
      </w:r>
      <w:r w:rsidRPr="00330A27">
        <w:rPr>
          <w:rFonts w:ascii="QCF_P141" w:hAnsi="QCF_P141" w:cs="QCF_P141"/>
          <w:sz w:val="32"/>
          <w:rtl/>
        </w:rPr>
        <w:t xml:space="preserve">ﯹ  </w:t>
      </w:r>
      <w:r w:rsidRPr="00330A27">
        <w:rPr>
          <w:rFonts w:ascii="QCF_BSML" w:hAnsi="QCF_BSML" w:cs="QCF_BSML"/>
          <w:sz w:val="32"/>
          <w:rtl/>
        </w:rPr>
        <w:t>ﭼ</w:t>
      </w:r>
      <w:r w:rsidRPr="00330A27">
        <w:rPr>
          <w:rFonts w:hint="cs"/>
          <w:sz w:val="32"/>
          <w:rtl/>
        </w:rPr>
        <w:t xml:space="preserve"> مع القصر في المنفصل والهمز في </w:t>
      </w:r>
      <w:r w:rsidRPr="00330A27">
        <w:rPr>
          <w:rFonts w:ascii="QCF_BSML" w:hAnsi="QCF_BSML" w:cs="QCF_BSML"/>
          <w:sz w:val="32"/>
          <w:rtl/>
        </w:rPr>
        <w:t xml:space="preserve">ﭽ </w:t>
      </w:r>
      <w:r w:rsidRPr="00330A27">
        <w:rPr>
          <w:rFonts w:ascii="QCF_P141" w:hAnsi="QCF_P141" w:cs="QCF_P141"/>
          <w:sz w:val="32"/>
          <w:rtl/>
        </w:rPr>
        <w:t xml:space="preserve">ﯽ  ﯾ  </w:t>
      </w:r>
      <w:r w:rsidRPr="00330A27">
        <w:rPr>
          <w:rFonts w:ascii="QCF_BSML" w:hAnsi="QCF_BSML" w:cs="QCF_BSML"/>
          <w:sz w:val="32"/>
          <w:rtl/>
        </w:rPr>
        <w:t>ﭼ</w:t>
      </w:r>
      <w:r w:rsidRPr="00330A27">
        <w:rPr>
          <w:rFonts w:hint="cs"/>
          <w:sz w:val="32"/>
          <w:rtl/>
        </w:rPr>
        <w:t xml:space="preserve"> ،ومع الإبدال، ومع المد والهمز، ومع الإبدال، والخامس إلى الثامن: الاختلاس مع القصر والهمز، ومع الإبدال، ومع المد والهمز، ومع الإبدال، والتاسع إلى الثاني عشر: الإتمام مع القصر والهمز ومع الإبدال، ومع المد والهمز، ومع الإبدال"3"</w:t>
      </w:r>
      <w:r>
        <w:rPr>
          <w:rFonts w:hint="cs"/>
          <w:sz w:val="32"/>
          <w:rtl/>
        </w:rPr>
        <w:t>.</w:t>
      </w:r>
    </w:p>
    <w:p w:rsidR="00A06910" w:rsidRDefault="00A06910" w:rsidP="00A06910">
      <w:pPr>
        <w:pStyle w:val="BodyText"/>
        <w:jc w:val="lowKashida"/>
        <w:rPr>
          <w:sz w:val="32"/>
          <w:rtl/>
        </w:rPr>
      </w:pPr>
    </w:p>
    <w:p w:rsidR="00A06910" w:rsidRPr="001527E1" w:rsidRDefault="00A06910" w:rsidP="00A06910">
      <w:pPr>
        <w:pStyle w:val="BodyText"/>
        <w:jc w:val="lowKashida"/>
        <w:rPr>
          <w:szCs w:val="28"/>
          <w:rtl/>
        </w:rPr>
      </w:pPr>
      <w:r w:rsidRPr="001527E1">
        <w:rPr>
          <w:rFonts w:hint="cs"/>
          <w:szCs w:val="28"/>
          <w:rtl/>
        </w:rPr>
        <w:t>ـــــــــــ</w:t>
      </w:r>
    </w:p>
    <w:p w:rsidR="00A06910" w:rsidRPr="001527E1" w:rsidRDefault="00A06910" w:rsidP="00A06910">
      <w:pPr>
        <w:pStyle w:val="BodyText"/>
        <w:jc w:val="lowKashida"/>
        <w:rPr>
          <w:szCs w:val="28"/>
          <w:rtl/>
        </w:rPr>
      </w:pPr>
      <w:r>
        <w:rPr>
          <w:rFonts w:hint="cs"/>
          <w:szCs w:val="28"/>
          <w:rtl/>
        </w:rPr>
        <w:t>(1)</w:t>
      </w:r>
      <w:r w:rsidRPr="001527E1">
        <w:rPr>
          <w:rFonts w:hint="cs"/>
          <w:szCs w:val="28"/>
          <w:rtl/>
        </w:rPr>
        <w:t xml:space="preserve"> </w:t>
      </w:r>
      <w:r>
        <w:rPr>
          <w:rFonts w:hint="cs"/>
          <w:szCs w:val="28"/>
          <w:rtl/>
        </w:rPr>
        <w:t>ال</w:t>
      </w:r>
      <w:r w:rsidRPr="001527E1">
        <w:rPr>
          <w:rFonts w:hint="cs"/>
          <w:szCs w:val="28"/>
          <w:rtl/>
        </w:rPr>
        <w:t>آية109</w:t>
      </w:r>
    </w:p>
    <w:p w:rsidR="00A06910" w:rsidRDefault="00A06910" w:rsidP="00A06910">
      <w:pPr>
        <w:pStyle w:val="BodyText"/>
        <w:jc w:val="lowKashida"/>
        <w:rPr>
          <w:szCs w:val="28"/>
          <w:rtl/>
        </w:rPr>
      </w:pPr>
      <w:r>
        <w:rPr>
          <w:rFonts w:hint="cs"/>
          <w:szCs w:val="28"/>
          <w:rtl/>
        </w:rPr>
        <w:t>(2) أما أوجه الإتمام، فهي تخص الدوري عن أبي عمرو، لأن ابن الجزري قال:</w:t>
      </w:r>
    </w:p>
    <w:p w:rsidR="00A06910" w:rsidRDefault="00A06910" w:rsidP="00A06910">
      <w:pPr>
        <w:pStyle w:val="BodyText"/>
        <w:jc w:val="lowKashida"/>
        <w:rPr>
          <w:szCs w:val="28"/>
          <w:rtl/>
        </w:rPr>
      </w:pPr>
      <w:r>
        <w:rPr>
          <w:rFonts w:hint="cs"/>
          <w:szCs w:val="28"/>
          <w:rtl/>
        </w:rPr>
        <w:t>بارئكم يأمركم ينصركم                           يأمرهم تأمرهم يشعركم</w:t>
      </w:r>
    </w:p>
    <w:p w:rsidR="00A06910" w:rsidRDefault="00A06910" w:rsidP="00A06910">
      <w:pPr>
        <w:pStyle w:val="BodyText"/>
        <w:jc w:val="lowKashida"/>
        <w:rPr>
          <w:szCs w:val="28"/>
          <w:rtl/>
        </w:rPr>
      </w:pPr>
      <w:r>
        <w:rPr>
          <w:rFonts w:hint="cs"/>
          <w:szCs w:val="28"/>
          <w:rtl/>
        </w:rPr>
        <w:t>سكن أو اختلس حلا والخلف طب             (متن الطيبة،62،البيت رقم،446ـ447)،وانظر: (شرح طيبة النشر في القراءات العشر:174).</w:t>
      </w:r>
    </w:p>
    <w:p w:rsidR="00A06910" w:rsidRDefault="00A06910" w:rsidP="00A06910">
      <w:pPr>
        <w:pStyle w:val="BodyText"/>
        <w:numPr>
          <w:ilvl w:val="0"/>
          <w:numId w:val="1"/>
        </w:numPr>
        <w:jc w:val="lowKashida"/>
        <w:rPr>
          <w:szCs w:val="28"/>
        </w:rPr>
      </w:pPr>
      <w:r>
        <w:rPr>
          <w:rFonts w:hint="cs"/>
          <w:szCs w:val="28"/>
          <w:rtl/>
        </w:rPr>
        <w:t xml:space="preserve"> وذكر في الروض، أنه يمتنع للسوسي الاختلاس مع قصر المنفصل والهمز،والاختلاس مع مد المنفصل مع الهمز والإبدال.</w:t>
      </w:r>
    </w:p>
    <w:p w:rsidR="00A06910" w:rsidRDefault="00A06910" w:rsidP="00A06910">
      <w:pPr>
        <w:pStyle w:val="BodyText"/>
        <w:jc w:val="lowKashida"/>
        <w:rPr>
          <w:szCs w:val="28"/>
          <w:rtl/>
        </w:rPr>
      </w:pPr>
      <w:r>
        <w:rPr>
          <w:rFonts w:hint="cs"/>
          <w:szCs w:val="28"/>
          <w:rtl/>
        </w:rPr>
        <w:t>انظر:(الروض النضير:183ـ189)،(فتح القدير:64ـ65).</w:t>
      </w:r>
    </w:p>
    <w:p w:rsidR="00A06910" w:rsidRDefault="00A06910" w:rsidP="00A06910">
      <w:pPr>
        <w:pStyle w:val="BodyText"/>
        <w:ind w:left="360"/>
        <w:jc w:val="lowKashida"/>
        <w:rPr>
          <w:szCs w:val="28"/>
          <w:rtl/>
        </w:rPr>
      </w:pPr>
      <w:r>
        <w:rPr>
          <w:rFonts w:hint="cs"/>
          <w:szCs w:val="28"/>
          <w:rtl/>
        </w:rPr>
        <w:t xml:space="preserve"> </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Pr="00330A27" w:rsidRDefault="00A06910" w:rsidP="00A06910">
      <w:pPr>
        <w:pStyle w:val="BodyText"/>
        <w:jc w:val="lowKashida"/>
        <w:rPr>
          <w:rFonts w:ascii="QCF_P141" w:hAnsi="QCF_P141" w:cs="Arabic Transparent"/>
          <w:color w:val="000000"/>
          <w:sz w:val="32"/>
          <w:rtl/>
        </w:rPr>
      </w:pPr>
      <w:r w:rsidRPr="0024014D">
        <w:rPr>
          <w:rFonts w:hint="cs"/>
          <w:szCs w:val="28"/>
          <w:rtl/>
        </w:rPr>
        <w:t xml:space="preserve"> </w:t>
      </w:r>
      <w:r w:rsidRPr="00330A27">
        <w:rPr>
          <w:rFonts w:hint="cs"/>
          <w:sz w:val="32"/>
          <w:rtl/>
        </w:rPr>
        <w:t xml:space="preserve">قوله تعالى: </w:t>
      </w:r>
      <w:r w:rsidRPr="00330A27">
        <w:rPr>
          <w:rFonts w:ascii="QCF_BSML" w:hAnsi="QCF_BSML" w:cs="QCF_BSML"/>
          <w:color w:val="000000"/>
          <w:sz w:val="32"/>
          <w:rtl/>
        </w:rPr>
        <w:t xml:space="preserve">ﭽ </w:t>
      </w:r>
      <w:r w:rsidRPr="00330A27">
        <w:rPr>
          <w:rFonts w:ascii="QCF_P141" w:hAnsi="QCF_P141" w:cs="QCF_P141"/>
          <w:color w:val="000000"/>
          <w:sz w:val="32"/>
          <w:rtl/>
        </w:rPr>
        <w:t>ﰀ  ﰁ</w:t>
      </w:r>
      <w:r w:rsidRPr="00330A27">
        <w:rPr>
          <w:rFonts w:ascii="QCF_BSML" w:hAnsi="QCF_BSML" w:cs="QCF_BSML"/>
          <w:color w:val="000000"/>
          <w:sz w:val="32"/>
          <w:rtl/>
        </w:rPr>
        <w:t xml:space="preserve"> ﭼ</w:t>
      </w:r>
      <w:r w:rsidRPr="00330A27">
        <w:rPr>
          <w:rFonts w:ascii="QCF_P141" w:hAnsi="QCF_P141" w:cs="QCF_P141"/>
          <w:color w:val="000000"/>
          <w:sz w:val="32"/>
          <w:rtl/>
        </w:rPr>
        <w:t xml:space="preserve">  </w:t>
      </w:r>
      <w:r w:rsidRPr="00330A27">
        <w:rPr>
          <w:rFonts w:ascii="QCF_P141" w:hAnsi="QCF_P141" w:cs="Arabic Transparent" w:hint="cs"/>
          <w:color w:val="000000"/>
          <w:sz w:val="32"/>
          <w:rtl/>
        </w:rPr>
        <w:t xml:space="preserve"> إلى قوله </w:t>
      </w:r>
      <w:r w:rsidRPr="00330A27">
        <w:rPr>
          <w:rFonts w:ascii="QCF_BSML" w:hAnsi="QCF_BSML" w:cs="QCF_BSML"/>
          <w:sz w:val="32"/>
          <w:rtl/>
        </w:rPr>
        <w:t xml:space="preserve">ﭽ </w:t>
      </w:r>
      <w:r w:rsidRPr="00330A27">
        <w:rPr>
          <w:rFonts w:ascii="QCF_P141" w:hAnsi="QCF_P141" w:cs="Arabic Transparent" w:hint="cs"/>
          <w:color w:val="000000"/>
          <w:sz w:val="32"/>
          <w:rtl/>
        </w:rPr>
        <w:t xml:space="preserve">مرة </w:t>
      </w:r>
      <w:r w:rsidRPr="00330A27">
        <w:rPr>
          <w:rFonts w:ascii="QCF_BSML" w:hAnsi="QCF_BSML" w:cs="QCF_BSML"/>
          <w:sz w:val="32"/>
          <w:rtl/>
        </w:rPr>
        <w:t>ﭼ</w:t>
      </w:r>
      <w:r w:rsidRPr="00330A27">
        <w:rPr>
          <w:rFonts w:ascii="Arial" w:hAnsi="Arial" w:cs="Arial"/>
          <w:sz w:val="32"/>
          <w:rtl/>
        </w:rPr>
        <w:t xml:space="preserve"> </w:t>
      </w:r>
      <w:r w:rsidRPr="00330A27">
        <w:rPr>
          <w:rFonts w:ascii="QCF_P141" w:hAnsi="QCF_P141" w:cs="Arabic Transparent" w:hint="cs"/>
          <w:color w:val="000000"/>
          <w:sz w:val="32"/>
          <w:rtl/>
        </w:rPr>
        <w:t xml:space="preserve"> </w:t>
      </w:r>
      <w:r w:rsidRPr="00330A27">
        <w:rPr>
          <w:rFonts w:hint="cs"/>
          <w:sz w:val="32"/>
          <w:rtl/>
        </w:rPr>
        <w:t>"1"</w:t>
      </w:r>
      <w:r>
        <w:rPr>
          <w:rFonts w:hint="cs"/>
          <w:sz w:val="32"/>
          <w:rtl/>
        </w:rPr>
        <w:t>:</w:t>
      </w:r>
      <w:r w:rsidRPr="00330A27">
        <w:rPr>
          <w:rFonts w:hint="cs"/>
          <w:sz w:val="32"/>
          <w:rtl/>
        </w:rPr>
        <w:t xml:space="preserve"> </w:t>
      </w:r>
    </w:p>
    <w:p w:rsidR="00A06910" w:rsidRPr="00330A27" w:rsidRDefault="00A06910" w:rsidP="00A06910">
      <w:pPr>
        <w:pStyle w:val="BodyText"/>
        <w:jc w:val="lowKashida"/>
        <w:rPr>
          <w:sz w:val="32"/>
          <w:rtl/>
        </w:rPr>
      </w:pPr>
      <w:r w:rsidRPr="00330A27">
        <w:rPr>
          <w:rFonts w:ascii="QCF_P141" w:hAnsi="QCF_P141" w:cs="Arabic Transparent" w:hint="cs"/>
          <w:color w:val="000000"/>
          <w:sz w:val="32"/>
          <w:rtl/>
        </w:rPr>
        <w:t xml:space="preserve"> </w:t>
      </w:r>
      <w:r w:rsidRPr="00330A27">
        <w:rPr>
          <w:rFonts w:hint="cs"/>
          <w:sz w:val="32"/>
          <w:rtl/>
        </w:rPr>
        <w:t xml:space="preserve">فيه لحمزة وقفاً ستة أوجه، كلها صحيحة، الأول والثاني: ترك السكت في </w:t>
      </w:r>
      <w:r w:rsidRPr="00330A27">
        <w:rPr>
          <w:rFonts w:ascii="QCF_BSML" w:hAnsi="QCF_BSML" w:cs="QCF_BSML"/>
          <w:sz w:val="32"/>
          <w:rtl/>
        </w:rPr>
        <w:t xml:space="preserve">ﭽ </w:t>
      </w:r>
      <w:r w:rsidRPr="00330A27">
        <w:rPr>
          <w:rFonts w:ascii="QCF_P141" w:hAnsi="QCF_P141" w:cs="QCF_P141"/>
          <w:color w:val="000000"/>
          <w:sz w:val="32"/>
          <w:rtl/>
        </w:rPr>
        <w:t>ﰁ</w:t>
      </w:r>
      <w:r w:rsidRPr="00330A27">
        <w:rPr>
          <w:rFonts w:ascii="QCF_BSML" w:hAnsi="QCF_BSML" w:cs="QCF_BSML"/>
          <w:sz w:val="32"/>
          <w:rtl/>
        </w:rPr>
        <w:t xml:space="preserve"> ﭼ</w:t>
      </w:r>
      <w:r w:rsidRPr="00330A27">
        <w:rPr>
          <w:rFonts w:hint="cs"/>
          <w:sz w:val="32"/>
          <w:rtl/>
        </w:rPr>
        <w:t xml:space="preserve"> والمد مع الفتح وقفاً، ومع الإمالة لحمزة ،والثالث والرابع: السكت في</w:t>
      </w:r>
      <w:r w:rsidRPr="00330A27">
        <w:rPr>
          <w:rFonts w:ascii="QCF_BSML" w:hAnsi="QCF_BSML" w:cs="QCF_BSML"/>
          <w:sz w:val="32"/>
          <w:rtl/>
        </w:rPr>
        <w:t xml:space="preserve"> ﭽ</w:t>
      </w:r>
      <w:r w:rsidRPr="00330A27">
        <w:rPr>
          <w:rFonts w:hint="cs"/>
          <w:sz w:val="32"/>
          <w:rtl/>
        </w:rPr>
        <w:t xml:space="preserve"> </w:t>
      </w:r>
      <w:r w:rsidRPr="00330A27">
        <w:rPr>
          <w:rFonts w:ascii="QCF_P141" w:hAnsi="QCF_P141" w:cs="QCF_P141"/>
          <w:color w:val="000000"/>
          <w:sz w:val="32"/>
          <w:rtl/>
        </w:rPr>
        <w:t>ﰁ</w:t>
      </w:r>
      <w:r w:rsidRPr="00330A27">
        <w:rPr>
          <w:rFonts w:ascii="QCF_BSML" w:hAnsi="QCF_BSML" w:cs="QCF_BSML"/>
          <w:sz w:val="32"/>
          <w:rtl/>
        </w:rPr>
        <w:t xml:space="preserve"> ﭼ</w:t>
      </w:r>
      <w:r w:rsidRPr="00330A27">
        <w:rPr>
          <w:rFonts w:hint="cs"/>
          <w:sz w:val="32"/>
          <w:rtl/>
        </w:rPr>
        <w:t xml:space="preserve"> فقط مع الفتح، ومع الإمالة، والخامس والسادس: السكت فيهما مع الفتح، ومع الإمالة"2")"3" </w:t>
      </w:r>
      <w:r>
        <w:rPr>
          <w:rFonts w:hint="cs"/>
          <w:sz w:val="32"/>
          <w:rtl/>
        </w:rPr>
        <w:t>.</w:t>
      </w:r>
    </w:p>
    <w:p w:rsidR="00A06910" w:rsidRDefault="00A06910" w:rsidP="00A06910">
      <w:pPr>
        <w:pStyle w:val="BodyText"/>
        <w:jc w:val="lowKashida"/>
        <w:rPr>
          <w:sz w:val="32"/>
          <w:rtl/>
        </w:rPr>
      </w:pPr>
      <w:r w:rsidRPr="00330A27">
        <w:rPr>
          <w:rFonts w:hint="cs"/>
          <w:sz w:val="32"/>
          <w:rtl/>
        </w:rPr>
        <w:t xml:space="preserve">وفي قوله </w:t>
      </w:r>
      <w:r w:rsidRPr="00330A27">
        <w:rPr>
          <w:rFonts w:ascii="QCF_BSML" w:hAnsi="QCF_BSML" w:cs="QCF_BSML"/>
          <w:sz w:val="32"/>
          <w:rtl/>
        </w:rPr>
        <w:t xml:space="preserve">ﭽ </w:t>
      </w:r>
      <w:r w:rsidRPr="00330A27">
        <w:rPr>
          <w:rFonts w:ascii="QCF_P143" w:hAnsi="QCF_P143" w:cs="QCF_P143"/>
          <w:color w:val="000000"/>
          <w:sz w:val="32"/>
          <w:rtl/>
        </w:rPr>
        <w:t xml:space="preserve">ﭢ  </w:t>
      </w:r>
      <w:r w:rsidRPr="00330A27">
        <w:rPr>
          <w:rFonts w:ascii="QCF_BSML" w:hAnsi="QCF_BSML" w:cs="QCF_BSML"/>
          <w:sz w:val="32"/>
          <w:rtl/>
        </w:rPr>
        <w:t>ﭼ</w:t>
      </w:r>
      <w:r w:rsidRPr="00330A27">
        <w:rPr>
          <w:rFonts w:ascii="QCF_BSML" w:hAnsi="QCF_BSML" w:cs="QCF_BSML" w:hint="cs"/>
          <w:sz w:val="32"/>
          <w:rtl/>
        </w:rPr>
        <w:t xml:space="preserve">           </w:t>
      </w:r>
      <w:r w:rsidRPr="00330A27">
        <w:rPr>
          <w:rFonts w:ascii="QCF_BSML" w:hAnsi="QCF_BSML" w:cs="QCF_BSML"/>
          <w:color w:val="000000"/>
          <w:sz w:val="32"/>
          <w:rtl/>
        </w:rPr>
        <w:t xml:space="preserve"> </w:t>
      </w:r>
      <w:r w:rsidRPr="00330A27">
        <w:rPr>
          <w:rFonts w:hint="cs"/>
          <w:sz w:val="32"/>
          <w:rtl/>
        </w:rPr>
        <w:t>"4" لابن وردان</w:t>
      </w:r>
      <w:r>
        <w:rPr>
          <w:rFonts w:hint="cs"/>
          <w:sz w:val="32"/>
          <w:rtl/>
        </w:rPr>
        <w:t>"5"</w:t>
      </w:r>
      <w:r w:rsidRPr="00330A27">
        <w:rPr>
          <w:rFonts w:hint="cs"/>
          <w:sz w:val="32"/>
          <w:rtl/>
        </w:rPr>
        <w:t xml:space="preserve"> ضم الطاء وكسره"</w:t>
      </w:r>
      <w:r>
        <w:rPr>
          <w:rFonts w:hint="cs"/>
          <w:sz w:val="32"/>
          <w:rtl/>
        </w:rPr>
        <w:t>6</w:t>
      </w:r>
      <w:r w:rsidRPr="00330A27">
        <w:rPr>
          <w:rFonts w:hint="cs"/>
          <w:sz w:val="32"/>
          <w:rtl/>
        </w:rPr>
        <w:t xml:space="preserve">" </w:t>
      </w:r>
      <w:r>
        <w:rPr>
          <w:rFonts w:hint="cs"/>
          <w:sz w:val="32"/>
          <w:rtl/>
        </w:rPr>
        <w:t>.</w:t>
      </w:r>
    </w:p>
    <w:p w:rsidR="00A06910" w:rsidRPr="0024014D"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ـــــ</w:t>
      </w:r>
      <w:r w:rsidRPr="0024014D">
        <w:rPr>
          <w:rFonts w:ascii="Simplified Arabic" w:hAnsi="Simplified Arabic" w:hint="cs"/>
          <w:szCs w:val="28"/>
          <w:rtl/>
        </w:rPr>
        <w:t>ــــــــ</w:t>
      </w:r>
    </w:p>
    <w:p w:rsidR="00A06910" w:rsidRPr="0024014D" w:rsidRDefault="00A06910" w:rsidP="00A06910">
      <w:pPr>
        <w:pStyle w:val="List3"/>
        <w:jc w:val="lowKashida"/>
        <w:rPr>
          <w:szCs w:val="28"/>
          <w:rtl/>
        </w:rPr>
      </w:pPr>
      <w:r w:rsidRPr="0024014D">
        <w:rPr>
          <w:rFonts w:hint="cs"/>
          <w:szCs w:val="28"/>
          <w:rtl/>
        </w:rPr>
        <w:t>(</w:t>
      </w:r>
      <w:r>
        <w:rPr>
          <w:rFonts w:hint="cs"/>
          <w:szCs w:val="28"/>
          <w:rtl/>
        </w:rPr>
        <w:t>1)</w:t>
      </w:r>
      <w:r w:rsidRPr="0024014D">
        <w:rPr>
          <w:rFonts w:hint="cs"/>
          <w:szCs w:val="28"/>
          <w:rtl/>
        </w:rPr>
        <w:t xml:space="preserve"> </w:t>
      </w:r>
      <w:r>
        <w:rPr>
          <w:rFonts w:hint="cs"/>
          <w:szCs w:val="28"/>
          <w:rtl/>
        </w:rPr>
        <w:t>ال</w:t>
      </w:r>
      <w:r w:rsidRPr="0024014D">
        <w:rPr>
          <w:rFonts w:hint="cs"/>
          <w:szCs w:val="28"/>
          <w:rtl/>
        </w:rPr>
        <w:t>آية</w:t>
      </w:r>
      <w:r>
        <w:rPr>
          <w:rFonts w:hint="cs"/>
          <w:szCs w:val="28"/>
          <w:rtl/>
        </w:rPr>
        <w:t>:</w:t>
      </w:r>
      <w:r w:rsidRPr="0024014D">
        <w:rPr>
          <w:rFonts w:hint="cs"/>
          <w:szCs w:val="28"/>
          <w:rtl/>
        </w:rPr>
        <w:t>110</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(2) انظر:(شرح مختصر قواعد التحرير:113ـ114)،(تحريرات طيبة النشر:171ـ172).</w:t>
      </w:r>
    </w:p>
    <w:p w:rsidR="00A06910" w:rsidRPr="0024014D"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(3) انظر: (</w:t>
      </w:r>
      <w:r w:rsidRPr="0024014D">
        <w:rPr>
          <w:rFonts w:ascii="Simplified Arabic" w:hAnsi="Simplified Arabic" w:hint="cs"/>
          <w:szCs w:val="28"/>
          <w:rtl/>
        </w:rPr>
        <w:t>بدائع البرهان</w:t>
      </w:r>
      <w:r>
        <w:rPr>
          <w:rFonts w:ascii="Simplified Arabic" w:hAnsi="Simplified Arabic" w:hint="cs"/>
          <w:szCs w:val="28"/>
          <w:rtl/>
        </w:rPr>
        <w:t>:</w:t>
      </w:r>
      <w:r w:rsidRPr="0024014D">
        <w:rPr>
          <w:rFonts w:ascii="Simplified Arabic" w:hAnsi="Simplified Arabic" w:hint="cs"/>
          <w:szCs w:val="28"/>
          <w:rtl/>
        </w:rPr>
        <w:t>266ـ271</w:t>
      </w:r>
      <w:r>
        <w:rPr>
          <w:rFonts w:ascii="Simplified Arabic" w:hAnsi="Simplified Arabic" w:hint="cs"/>
          <w:szCs w:val="28"/>
          <w:rtl/>
        </w:rPr>
        <w:t>).</w:t>
      </w:r>
    </w:p>
    <w:p w:rsidR="00A06910" w:rsidRPr="0024014D" w:rsidRDefault="00A06910" w:rsidP="00A06910">
      <w:pPr>
        <w:autoSpaceDE w:val="0"/>
        <w:autoSpaceDN w:val="0"/>
        <w:adjustRightInd w:val="0"/>
        <w:jc w:val="lowKashida"/>
        <w:rPr>
          <w:rFonts w:ascii="Simplified Arabic" w:hAnsi="Simplified Arabic"/>
          <w:szCs w:val="28"/>
          <w:rtl/>
        </w:rPr>
      </w:pPr>
      <w:r w:rsidRPr="0024014D">
        <w:rPr>
          <w:rFonts w:ascii="Simplified Arabic" w:hAnsi="Simplified Arabic" w:hint="cs"/>
          <w:szCs w:val="28"/>
          <w:rtl/>
        </w:rPr>
        <w:t>(</w:t>
      </w:r>
      <w:r>
        <w:rPr>
          <w:rFonts w:ascii="Simplified Arabic" w:hAnsi="Simplified Arabic" w:hint="cs"/>
          <w:szCs w:val="28"/>
          <w:rtl/>
        </w:rPr>
        <w:t>4) الآية:</w:t>
      </w:r>
      <w:r w:rsidRPr="0024014D">
        <w:rPr>
          <w:rFonts w:ascii="Simplified Arabic" w:hAnsi="Simplified Arabic" w:hint="cs"/>
          <w:szCs w:val="28"/>
          <w:rtl/>
        </w:rPr>
        <w:t xml:space="preserve"> 119</w:t>
      </w:r>
    </w:p>
    <w:p w:rsidR="00A06910" w:rsidRPr="00E31319" w:rsidRDefault="00A06910" w:rsidP="00A06910">
      <w:pPr>
        <w:autoSpaceDE w:val="0"/>
        <w:autoSpaceDN w:val="0"/>
        <w:adjustRightInd w:val="0"/>
        <w:jc w:val="lowKashida"/>
        <w:rPr>
          <w:szCs w:val="28"/>
          <w:rtl/>
        </w:rPr>
      </w:pPr>
      <w:r>
        <w:rPr>
          <w:rFonts w:ascii="Simplified Arabic" w:hAnsi="Simplified Arabic" w:hint="cs"/>
          <w:szCs w:val="28"/>
          <w:rtl/>
        </w:rPr>
        <w:t>(5)</w:t>
      </w:r>
      <w:r w:rsidRPr="00754160">
        <w:rPr>
          <w:rFonts w:hint="cs"/>
          <w:szCs w:val="28"/>
          <w:rtl/>
        </w:rPr>
        <w:t xml:space="preserve"> </w:t>
      </w:r>
      <w:r w:rsidRPr="00E31319">
        <w:rPr>
          <w:rFonts w:hint="cs"/>
          <w:szCs w:val="28"/>
          <w:rtl/>
        </w:rPr>
        <w:t>هو الإمام عيسى بن وردان، أبو الحارث المدني، قرأ على أبي جعفر</w:t>
      </w:r>
      <w:r>
        <w:rPr>
          <w:rFonts w:hint="cs"/>
          <w:szCs w:val="28"/>
          <w:rtl/>
        </w:rPr>
        <w:t xml:space="preserve"> </w:t>
      </w:r>
      <w:r w:rsidRPr="00E31319">
        <w:rPr>
          <w:rFonts w:hint="cs"/>
          <w:szCs w:val="28"/>
          <w:rtl/>
        </w:rPr>
        <w:t>القاريء، وشيبة بن نصاح،</w:t>
      </w:r>
      <w:r>
        <w:rPr>
          <w:rFonts w:hint="cs"/>
          <w:szCs w:val="28"/>
          <w:rtl/>
        </w:rPr>
        <w:t xml:space="preserve"> </w:t>
      </w:r>
      <w:r w:rsidRPr="00E31319">
        <w:rPr>
          <w:rFonts w:hint="cs"/>
          <w:szCs w:val="28"/>
          <w:rtl/>
        </w:rPr>
        <w:t>ونافع بن أبي نعيم،</w:t>
      </w:r>
      <w:r>
        <w:rPr>
          <w:rFonts w:hint="cs"/>
          <w:szCs w:val="28"/>
          <w:rtl/>
        </w:rPr>
        <w:t xml:space="preserve"> </w:t>
      </w:r>
      <w:r w:rsidRPr="00E31319">
        <w:rPr>
          <w:rFonts w:hint="cs"/>
          <w:szCs w:val="28"/>
          <w:rtl/>
        </w:rPr>
        <w:t>وروى عنه القراءة:إسماعيل بن جعفر،وعيسى بن مينا، مات سنة160هــ</w:t>
      </w:r>
      <w:r>
        <w:rPr>
          <w:rFonts w:hint="cs"/>
          <w:szCs w:val="28"/>
          <w:rtl/>
        </w:rPr>
        <w:t xml:space="preserve"> .</w:t>
      </w:r>
    </w:p>
    <w:p w:rsidR="00A06910" w:rsidRDefault="00A06910" w:rsidP="00A06910">
      <w:pPr>
        <w:autoSpaceDE w:val="0"/>
        <w:autoSpaceDN w:val="0"/>
        <w:adjustRightInd w:val="0"/>
        <w:jc w:val="lowKashida"/>
        <w:rPr>
          <w:rFonts w:ascii="Simplified Arabic" w:hAnsi="Simplified Arabic"/>
          <w:szCs w:val="28"/>
          <w:rtl/>
        </w:rPr>
      </w:pPr>
      <w:r>
        <w:rPr>
          <w:rFonts w:hint="cs"/>
          <w:szCs w:val="28"/>
          <w:rtl/>
        </w:rPr>
        <w:t xml:space="preserve">انظر: (معرفة القراء </w:t>
      </w:r>
      <w:r w:rsidRPr="00E31319">
        <w:rPr>
          <w:rFonts w:hint="cs"/>
          <w:szCs w:val="28"/>
          <w:rtl/>
        </w:rPr>
        <w:t>:1/24</w:t>
      </w:r>
      <w:r>
        <w:rPr>
          <w:rFonts w:hint="cs"/>
          <w:szCs w:val="28"/>
          <w:rtl/>
        </w:rPr>
        <w:t xml:space="preserve">7)،(غاية النهاية </w:t>
      </w:r>
      <w:r w:rsidRPr="00E31319">
        <w:rPr>
          <w:rFonts w:hint="cs"/>
          <w:szCs w:val="28"/>
          <w:rtl/>
        </w:rPr>
        <w:t>:1/616)</w:t>
      </w:r>
      <w:r>
        <w:rPr>
          <w:rFonts w:ascii="Simplified Arabic" w:hAnsi="Simplified Arabic" w:hint="cs"/>
          <w:szCs w:val="28"/>
          <w:rtl/>
        </w:rPr>
        <w:t>.</w:t>
      </w:r>
    </w:p>
    <w:p w:rsidR="00A06910" w:rsidRPr="0024014D"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(6) انظر: (الروض النضير:206).</w:t>
      </w:r>
    </w:p>
    <w:p w:rsidR="00A06910" w:rsidRPr="0024014D"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Pr="0024014D" w:rsidRDefault="00A06910" w:rsidP="00A06910">
      <w:pPr>
        <w:autoSpaceDE w:val="0"/>
        <w:autoSpaceDN w:val="0"/>
        <w:adjustRightInd w:val="0"/>
        <w:jc w:val="lowKashida"/>
        <w:rPr>
          <w:rFonts w:ascii="Simplified Arabic" w:hAnsi="Simplified Arabic"/>
          <w:szCs w:val="28"/>
          <w:rtl/>
        </w:rPr>
      </w:pPr>
    </w:p>
    <w:p w:rsidR="00A06910" w:rsidRPr="0024014D" w:rsidRDefault="00A06910" w:rsidP="00A06910">
      <w:pPr>
        <w:autoSpaceDE w:val="0"/>
        <w:autoSpaceDN w:val="0"/>
        <w:adjustRightInd w:val="0"/>
        <w:jc w:val="lowKashida"/>
        <w:rPr>
          <w:rFonts w:ascii="Simplified Arabic" w:hAnsi="Simplified Arabic"/>
          <w:szCs w:val="28"/>
          <w:rtl/>
        </w:rPr>
      </w:pPr>
    </w:p>
    <w:p w:rsidR="00A06910" w:rsidRPr="0024014D"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Pr="0024014D" w:rsidRDefault="00A06910" w:rsidP="00A06910">
      <w:pPr>
        <w:autoSpaceDE w:val="0"/>
        <w:autoSpaceDN w:val="0"/>
        <w:adjustRightInd w:val="0"/>
        <w:jc w:val="lowKashida"/>
        <w:rPr>
          <w:rFonts w:ascii="Simplified Arabic" w:hAnsi="Simplified Arabic"/>
          <w:szCs w:val="28"/>
          <w:rtl/>
        </w:rPr>
      </w:pPr>
    </w:p>
    <w:p w:rsidR="00A06910" w:rsidRDefault="00A06910" w:rsidP="00A06910">
      <w:pPr>
        <w:pStyle w:val="BodyText"/>
        <w:jc w:val="lowKashida"/>
        <w:rPr>
          <w:szCs w:val="28"/>
          <w:rtl/>
        </w:rPr>
      </w:pPr>
    </w:p>
    <w:p w:rsidR="00A06910" w:rsidRPr="00330A27" w:rsidRDefault="00A06910" w:rsidP="00A06910">
      <w:pPr>
        <w:pStyle w:val="BodyText"/>
        <w:jc w:val="lowKashida"/>
        <w:rPr>
          <w:rFonts w:ascii="QCF_P146" w:hAnsi="QCF_P146" w:cs="Arabic Transparent"/>
          <w:sz w:val="32"/>
          <w:rtl/>
        </w:rPr>
      </w:pPr>
      <w:r w:rsidRPr="00330A27">
        <w:rPr>
          <w:rFonts w:hint="cs"/>
          <w:sz w:val="32"/>
          <w:rtl/>
        </w:rPr>
        <w:t>(قوله تعالى:</w:t>
      </w:r>
      <w:r w:rsidRPr="00330A27">
        <w:rPr>
          <w:rFonts w:ascii="QCF_BSML" w:hAnsi="QCF_BSML" w:cs="QCF_BSML"/>
          <w:sz w:val="32"/>
          <w:rtl/>
        </w:rPr>
        <w:t xml:space="preserve"> ﭽ </w:t>
      </w:r>
      <w:r w:rsidRPr="00330A27">
        <w:rPr>
          <w:rFonts w:ascii="QCF_P146" w:hAnsi="QCF_P146" w:cs="QCF_P146"/>
          <w:sz w:val="32"/>
          <w:rtl/>
        </w:rPr>
        <w:t>ﭑ  ﭒ  ﭓ  ﭔ  ﭕ</w:t>
      </w:r>
      <w:r w:rsidRPr="00330A27">
        <w:rPr>
          <w:rFonts w:ascii="QCF_BSML" w:hAnsi="QCF_BSML" w:cs="QCF_BSML"/>
          <w:sz w:val="32"/>
          <w:rtl/>
        </w:rPr>
        <w:t xml:space="preserve"> ﭼ</w:t>
      </w:r>
      <w:r w:rsidRPr="00330A27">
        <w:rPr>
          <w:rFonts w:ascii="QCF_P146" w:hAnsi="QCF_P146" w:cs="QCF_P146"/>
          <w:sz w:val="32"/>
          <w:rtl/>
        </w:rPr>
        <w:t xml:space="preserve">  </w:t>
      </w:r>
      <w:r w:rsidRPr="00330A27">
        <w:rPr>
          <w:rFonts w:ascii="QCF_P146" w:hAnsi="QCF_P146" w:cs="Arabic Transparent" w:hint="cs"/>
          <w:sz w:val="32"/>
          <w:rtl/>
        </w:rPr>
        <w:t xml:space="preserve"> إلى قوله </w:t>
      </w:r>
      <w:r w:rsidRPr="00330A27">
        <w:rPr>
          <w:rFonts w:ascii="QCF_BSML" w:hAnsi="QCF_BSML" w:cs="QCF_BSML"/>
          <w:sz w:val="32"/>
          <w:rtl/>
        </w:rPr>
        <w:t>ﭽ</w:t>
      </w:r>
      <w:r w:rsidRPr="00330A27">
        <w:rPr>
          <w:rFonts w:ascii="QCF_P146" w:hAnsi="QCF_P146" w:cs="Arabic Transparent" w:hint="cs"/>
          <w:sz w:val="32"/>
          <w:rtl/>
        </w:rPr>
        <w:t xml:space="preserve"> </w:t>
      </w:r>
      <w:r w:rsidRPr="00330A27">
        <w:rPr>
          <w:rFonts w:ascii="QCF_P146" w:hAnsi="QCF_P146" w:cs="QCF_P146"/>
          <w:color w:val="000000"/>
          <w:sz w:val="32"/>
          <w:rtl/>
        </w:rPr>
        <w:t>ﭥ  ﭦ</w:t>
      </w:r>
      <w:r w:rsidRPr="00330A27">
        <w:rPr>
          <w:rFonts w:ascii="Arial" w:hAnsi="Arial" w:cs="Arial"/>
          <w:color w:val="000000"/>
          <w:sz w:val="32"/>
          <w:rtl/>
        </w:rPr>
        <w:t xml:space="preserve"> </w:t>
      </w:r>
      <w:r w:rsidRPr="00330A27">
        <w:rPr>
          <w:rFonts w:ascii="QCF_BSML" w:hAnsi="QCF_BSML" w:cs="QCF_BSML"/>
          <w:sz w:val="32"/>
          <w:rtl/>
        </w:rPr>
        <w:t>ﭼ</w:t>
      </w:r>
      <w:r w:rsidRPr="00330A27">
        <w:rPr>
          <w:rFonts w:hint="cs"/>
          <w:sz w:val="32"/>
          <w:rtl/>
        </w:rPr>
        <w:t>"1"</w:t>
      </w:r>
      <w:r w:rsidRPr="00330A27">
        <w:rPr>
          <w:rFonts w:ascii="QCF_P146" w:hAnsi="QCF_P146" w:cs="Arabic Transparent" w:hint="cs"/>
          <w:sz w:val="32"/>
          <w:rtl/>
        </w:rPr>
        <w:t xml:space="preserve"> </w:t>
      </w:r>
    </w:p>
    <w:p w:rsidR="00A06910" w:rsidRPr="00330A27" w:rsidRDefault="00A06910" w:rsidP="00A06910">
      <w:pPr>
        <w:pStyle w:val="BodyText"/>
        <w:jc w:val="lowKashida"/>
        <w:rPr>
          <w:sz w:val="32"/>
          <w:rtl/>
        </w:rPr>
      </w:pPr>
      <w:r w:rsidRPr="00330A27">
        <w:rPr>
          <w:rFonts w:hint="cs"/>
          <w:sz w:val="32"/>
          <w:rtl/>
        </w:rPr>
        <w:t xml:space="preserve">فيه للأزرق أربعة أوجه، الأول والثاني: الترقيق في </w:t>
      </w:r>
      <w:r w:rsidRPr="00330A27">
        <w:rPr>
          <w:rFonts w:ascii="QCF_BSML" w:hAnsi="QCF_BSML" w:cs="QCF_BSML"/>
          <w:sz w:val="32"/>
          <w:rtl/>
        </w:rPr>
        <w:t xml:space="preserve">ﭽ </w:t>
      </w:r>
      <w:r w:rsidRPr="00330A27">
        <w:rPr>
          <w:rFonts w:ascii="QCF_P146" w:hAnsi="QCF_P146" w:cs="QCF_P146"/>
          <w:sz w:val="32"/>
          <w:rtl/>
        </w:rPr>
        <w:t>ﭕ</w:t>
      </w:r>
      <w:r w:rsidRPr="00330A27">
        <w:rPr>
          <w:rFonts w:ascii="QCF_BSML" w:hAnsi="QCF_BSML" w:cs="QCF_BSML"/>
          <w:sz w:val="32"/>
          <w:rtl/>
        </w:rPr>
        <w:t xml:space="preserve"> ﭼ</w:t>
      </w:r>
      <w:r w:rsidRPr="00330A27">
        <w:rPr>
          <w:rFonts w:hint="cs"/>
          <w:sz w:val="32"/>
          <w:rtl/>
        </w:rPr>
        <w:t xml:space="preserve"> مع الترقيق في</w:t>
      </w:r>
      <w:r w:rsidRPr="00330A27">
        <w:rPr>
          <w:rFonts w:ascii="QCF_BSML" w:hAnsi="QCF_BSML" w:cs="QCF_BSML"/>
          <w:sz w:val="32"/>
          <w:rtl/>
        </w:rPr>
        <w:t xml:space="preserve"> ﭽ</w:t>
      </w:r>
      <w:r w:rsidRPr="00330A27">
        <w:rPr>
          <w:rFonts w:hint="cs"/>
          <w:sz w:val="32"/>
          <w:rtl/>
        </w:rPr>
        <w:t xml:space="preserve"> </w:t>
      </w:r>
      <w:r w:rsidRPr="00330A27">
        <w:rPr>
          <w:rFonts w:ascii="QCF_P146" w:hAnsi="QCF_P146" w:cs="QCF_P146"/>
          <w:color w:val="000000"/>
          <w:sz w:val="32"/>
          <w:rtl/>
        </w:rPr>
        <w:t xml:space="preserve">ﭥ  </w:t>
      </w:r>
      <w:r w:rsidRPr="00330A27">
        <w:rPr>
          <w:rFonts w:ascii="QCF_BSML" w:hAnsi="QCF_BSML" w:cs="QCF_BSML"/>
          <w:sz w:val="32"/>
          <w:rtl/>
        </w:rPr>
        <w:t>ﭼ</w:t>
      </w:r>
      <w:r w:rsidRPr="00330A27">
        <w:rPr>
          <w:rFonts w:hint="cs"/>
          <w:sz w:val="32"/>
          <w:rtl/>
        </w:rPr>
        <w:t xml:space="preserve"> ومع تفخيم </w:t>
      </w:r>
      <w:r w:rsidRPr="00330A27">
        <w:rPr>
          <w:rFonts w:ascii="QCF_BSML" w:hAnsi="QCF_BSML" w:cs="QCF_BSML"/>
          <w:sz w:val="32"/>
          <w:rtl/>
        </w:rPr>
        <w:t xml:space="preserve">ﭽ </w:t>
      </w:r>
      <w:r w:rsidRPr="00330A27">
        <w:rPr>
          <w:rFonts w:ascii="QCF_P146" w:hAnsi="QCF_P146" w:cs="QCF_P146"/>
          <w:color w:val="000000"/>
          <w:sz w:val="32"/>
          <w:rtl/>
        </w:rPr>
        <w:t xml:space="preserve">ﭥ  </w:t>
      </w:r>
      <w:r w:rsidRPr="00330A27">
        <w:rPr>
          <w:rFonts w:ascii="QCF_BSML" w:hAnsi="QCF_BSML" w:cs="QCF_BSML"/>
          <w:sz w:val="32"/>
          <w:rtl/>
        </w:rPr>
        <w:t>ﭼ</w:t>
      </w:r>
      <w:r w:rsidRPr="00330A27">
        <w:rPr>
          <w:rFonts w:hint="cs"/>
          <w:sz w:val="32"/>
          <w:rtl/>
        </w:rPr>
        <w:t xml:space="preserve">،والثالث والرابع تفخيم </w:t>
      </w:r>
      <w:r w:rsidRPr="00330A27">
        <w:rPr>
          <w:rFonts w:ascii="QCF_BSML" w:hAnsi="QCF_BSML" w:cs="QCF_BSML"/>
          <w:sz w:val="32"/>
          <w:rtl/>
        </w:rPr>
        <w:t xml:space="preserve">ﭽ </w:t>
      </w:r>
      <w:r w:rsidRPr="00330A27">
        <w:rPr>
          <w:rFonts w:ascii="QCF_P146" w:hAnsi="QCF_P146" w:cs="QCF_P146"/>
          <w:sz w:val="32"/>
          <w:rtl/>
        </w:rPr>
        <w:t>ﭕ</w:t>
      </w:r>
      <w:r w:rsidRPr="00330A27">
        <w:rPr>
          <w:rFonts w:ascii="QCF_BSML" w:hAnsi="QCF_BSML" w:cs="QCF_BSML"/>
          <w:sz w:val="32"/>
          <w:rtl/>
        </w:rPr>
        <w:t xml:space="preserve"> ﭼ</w:t>
      </w:r>
      <w:r w:rsidRPr="00330A27">
        <w:rPr>
          <w:rFonts w:hint="cs"/>
          <w:sz w:val="32"/>
          <w:rtl/>
        </w:rPr>
        <w:t xml:space="preserve"> مع ترقيق</w:t>
      </w:r>
      <w:r w:rsidRPr="00330A27">
        <w:rPr>
          <w:rFonts w:ascii="QCF_BSML" w:hAnsi="QCF_BSML" w:cs="QCF_BSML"/>
          <w:sz w:val="32"/>
          <w:rtl/>
        </w:rPr>
        <w:t xml:space="preserve"> ﭽ</w:t>
      </w:r>
      <w:r w:rsidRPr="00330A27">
        <w:rPr>
          <w:rFonts w:hint="cs"/>
          <w:sz w:val="32"/>
          <w:rtl/>
        </w:rPr>
        <w:t xml:space="preserve"> </w:t>
      </w:r>
      <w:r w:rsidRPr="00330A27">
        <w:rPr>
          <w:rFonts w:ascii="QCF_P146" w:hAnsi="QCF_P146" w:cs="QCF_P146"/>
          <w:color w:val="000000"/>
          <w:sz w:val="32"/>
          <w:rtl/>
        </w:rPr>
        <w:t xml:space="preserve">ﭥ  </w:t>
      </w:r>
      <w:r w:rsidRPr="00330A27">
        <w:rPr>
          <w:rFonts w:ascii="QCF_BSML" w:hAnsi="QCF_BSML" w:cs="QCF_BSML"/>
          <w:sz w:val="32"/>
          <w:rtl/>
        </w:rPr>
        <w:t>ﭼ</w:t>
      </w:r>
      <w:r w:rsidRPr="00330A27">
        <w:rPr>
          <w:rFonts w:hint="cs"/>
          <w:sz w:val="32"/>
          <w:rtl/>
        </w:rPr>
        <w:t xml:space="preserve"> ،ومع تفخيم</w:t>
      </w:r>
      <w:r w:rsidRPr="00330A27">
        <w:rPr>
          <w:rFonts w:ascii="QCF_BSML" w:hAnsi="QCF_BSML" w:cs="QCF_BSML"/>
          <w:sz w:val="32"/>
          <w:rtl/>
        </w:rPr>
        <w:t xml:space="preserve"> ﭽ</w:t>
      </w:r>
      <w:r w:rsidRPr="00330A27">
        <w:rPr>
          <w:rFonts w:hint="cs"/>
          <w:sz w:val="32"/>
          <w:rtl/>
        </w:rPr>
        <w:t xml:space="preserve"> </w:t>
      </w:r>
      <w:r w:rsidRPr="00330A27">
        <w:rPr>
          <w:rFonts w:ascii="QCF_P146" w:hAnsi="QCF_P146" w:cs="QCF_P146"/>
          <w:color w:val="000000"/>
          <w:sz w:val="32"/>
          <w:rtl/>
        </w:rPr>
        <w:t xml:space="preserve">ﭥ  </w:t>
      </w:r>
      <w:r w:rsidRPr="00330A27">
        <w:rPr>
          <w:rFonts w:ascii="QCF_BSML" w:hAnsi="QCF_BSML" w:cs="QCF_BSML"/>
          <w:sz w:val="32"/>
          <w:rtl/>
        </w:rPr>
        <w:t>ﭼ</w:t>
      </w:r>
    </w:p>
    <w:p w:rsidR="00A06910" w:rsidRPr="00330A27" w:rsidRDefault="00A06910" w:rsidP="00A06910">
      <w:pPr>
        <w:pStyle w:val="BodyText"/>
        <w:jc w:val="lowKashida"/>
        <w:rPr>
          <w:sz w:val="32"/>
          <w:rtl/>
        </w:rPr>
      </w:pPr>
      <w:r w:rsidRPr="00330A27">
        <w:rPr>
          <w:rFonts w:hint="cs"/>
          <w:sz w:val="32"/>
          <w:rtl/>
        </w:rPr>
        <w:t>"2"</w:t>
      </w:r>
      <w:r>
        <w:rPr>
          <w:rFonts w:hint="cs"/>
          <w:sz w:val="32"/>
          <w:rtl/>
        </w:rPr>
        <w:t>.</w:t>
      </w:r>
    </w:p>
    <w:p w:rsidR="00A06910" w:rsidRPr="00330A27" w:rsidRDefault="00A06910" w:rsidP="00A06910">
      <w:pPr>
        <w:pStyle w:val="BodyText"/>
        <w:jc w:val="lowKashida"/>
        <w:rPr>
          <w:rFonts w:ascii="QCF_P146" w:hAnsi="QCF_P146" w:cs="Arabic Transparent"/>
          <w:color w:val="000000"/>
          <w:sz w:val="32"/>
          <w:rtl/>
        </w:rPr>
      </w:pPr>
      <w:r w:rsidRPr="00330A27">
        <w:rPr>
          <w:rFonts w:hint="cs"/>
          <w:sz w:val="32"/>
          <w:rtl/>
        </w:rPr>
        <w:t xml:space="preserve"> قوله تعالى: </w:t>
      </w:r>
      <w:r w:rsidRPr="00330A27">
        <w:rPr>
          <w:rFonts w:ascii="QCF_BSML" w:hAnsi="QCF_BSML" w:cs="QCF_BSML"/>
          <w:color w:val="000000"/>
          <w:sz w:val="32"/>
          <w:rtl/>
        </w:rPr>
        <w:t xml:space="preserve">ﭽ </w:t>
      </w:r>
      <w:r w:rsidRPr="00330A27">
        <w:rPr>
          <w:rFonts w:ascii="QCF_P146" w:hAnsi="QCF_P146" w:cs="QCF_P146"/>
          <w:color w:val="000000"/>
          <w:sz w:val="32"/>
          <w:rtl/>
        </w:rPr>
        <w:t>ﭭ  ﭮ  ﭯ  ﭰ  ﭱ  ﭲ</w:t>
      </w:r>
      <w:r w:rsidRPr="00330A27">
        <w:rPr>
          <w:rFonts w:ascii="QCF_BSML" w:hAnsi="QCF_BSML" w:cs="QCF_BSML"/>
          <w:sz w:val="32"/>
          <w:rtl/>
        </w:rPr>
        <w:t xml:space="preserve"> ﭼ</w:t>
      </w:r>
      <w:r w:rsidRPr="00330A27">
        <w:rPr>
          <w:rFonts w:ascii="QCF_P146" w:hAnsi="QCF_P146" w:cs="QCF_P146"/>
          <w:color w:val="000000"/>
          <w:sz w:val="32"/>
          <w:rtl/>
        </w:rPr>
        <w:t xml:space="preserve">     </w:t>
      </w:r>
      <w:r w:rsidRPr="00330A27">
        <w:rPr>
          <w:rFonts w:ascii="QCF_P146" w:hAnsi="QCF_P146" w:cs="Arabic Transparent" w:hint="cs"/>
          <w:color w:val="000000"/>
          <w:sz w:val="32"/>
          <w:rtl/>
        </w:rPr>
        <w:t xml:space="preserve"> إلى قوله  </w:t>
      </w:r>
      <w:r w:rsidRPr="00330A27">
        <w:rPr>
          <w:rFonts w:ascii="QCF_BSML" w:hAnsi="QCF_BSML" w:cs="QCF_BSML"/>
          <w:sz w:val="32"/>
          <w:rtl/>
        </w:rPr>
        <w:t xml:space="preserve">ﭽ </w:t>
      </w:r>
      <w:r w:rsidRPr="00330A27">
        <w:rPr>
          <w:rFonts w:ascii="QCF_P146" w:hAnsi="QCF_P146" w:cs="QCF_P146"/>
          <w:color w:val="000000"/>
          <w:sz w:val="32"/>
          <w:rtl/>
        </w:rPr>
        <w:t>ﭾ</w:t>
      </w:r>
      <w:r w:rsidRPr="00330A27">
        <w:rPr>
          <w:rFonts w:ascii="Arial" w:hAnsi="Arial" w:cs="Arial"/>
          <w:color w:val="000000"/>
          <w:sz w:val="32"/>
          <w:rtl/>
        </w:rPr>
        <w:t xml:space="preserve"> </w:t>
      </w:r>
      <w:r w:rsidRPr="00330A27">
        <w:rPr>
          <w:rFonts w:ascii="QCF_BSML" w:hAnsi="QCF_BSML" w:cs="QCF_BSML"/>
          <w:sz w:val="32"/>
          <w:rtl/>
        </w:rPr>
        <w:t>ﭼ</w:t>
      </w:r>
      <w:r w:rsidRPr="00330A27">
        <w:rPr>
          <w:rFonts w:ascii="QCF_P146" w:hAnsi="QCF_P146" w:cs="Arabic Transparent" w:hint="cs"/>
          <w:color w:val="000000"/>
          <w:sz w:val="32"/>
          <w:rtl/>
        </w:rPr>
        <w:t xml:space="preserve"> </w:t>
      </w:r>
      <w:r w:rsidRPr="00330A27">
        <w:rPr>
          <w:rFonts w:hint="cs"/>
          <w:sz w:val="32"/>
          <w:rtl/>
        </w:rPr>
        <w:t>"3"</w:t>
      </w:r>
      <w:r>
        <w:rPr>
          <w:rFonts w:ascii="QCF_P146" w:hAnsi="QCF_P146" w:cs="Arabic Transparent" w:hint="cs"/>
          <w:color w:val="000000"/>
          <w:sz w:val="32"/>
          <w:rtl/>
        </w:rPr>
        <w:t>.</w:t>
      </w:r>
    </w:p>
    <w:p w:rsidR="00A06910" w:rsidRPr="00330A27" w:rsidRDefault="00A06910" w:rsidP="00A06910">
      <w:pPr>
        <w:pStyle w:val="BodyText"/>
        <w:jc w:val="lowKashida"/>
        <w:rPr>
          <w:sz w:val="32"/>
          <w:rtl/>
        </w:rPr>
      </w:pPr>
      <w:r w:rsidRPr="00330A27">
        <w:rPr>
          <w:rFonts w:ascii="QCF_P146" w:hAnsi="QCF_P146" w:cs="Arabic Transparent" w:hint="cs"/>
          <w:color w:val="000000"/>
          <w:sz w:val="32"/>
          <w:rtl/>
        </w:rPr>
        <w:t xml:space="preserve"> </w:t>
      </w:r>
      <w:r w:rsidRPr="00330A27">
        <w:rPr>
          <w:rFonts w:hint="cs"/>
          <w:sz w:val="32"/>
          <w:rtl/>
        </w:rPr>
        <w:t xml:space="preserve">فيه لهشام أربعة أوجه، الأول: قصر المنفصل مع تأنيث </w:t>
      </w:r>
      <w:r w:rsidRPr="00330A27">
        <w:rPr>
          <w:rFonts w:ascii="QCF_BSML" w:hAnsi="QCF_BSML" w:cs="QCF_BSML"/>
          <w:sz w:val="32"/>
          <w:rtl/>
        </w:rPr>
        <w:t xml:space="preserve">ﭽ </w:t>
      </w:r>
      <w:r w:rsidRPr="00330A27">
        <w:rPr>
          <w:rFonts w:ascii="QCF_P146" w:hAnsi="QCF_P146" w:cs="QCF_P146"/>
          <w:color w:val="000000"/>
          <w:sz w:val="32"/>
          <w:rtl/>
        </w:rPr>
        <w:t xml:space="preserve">ﭺ   </w:t>
      </w:r>
      <w:r w:rsidRPr="00330A27">
        <w:rPr>
          <w:rFonts w:ascii="QCF_BSML" w:hAnsi="QCF_BSML" w:cs="QCF_BSML"/>
          <w:sz w:val="32"/>
          <w:rtl/>
        </w:rPr>
        <w:t>ﭼ</w:t>
      </w:r>
      <w:r w:rsidRPr="00330A27">
        <w:rPr>
          <w:rFonts w:ascii="Arial" w:hAnsi="Arial" w:cs="Arial"/>
          <w:sz w:val="32"/>
          <w:rtl/>
        </w:rPr>
        <w:t xml:space="preserve"> </w:t>
      </w:r>
      <w:r w:rsidRPr="00330A27">
        <w:rPr>
          <w:rFonts w:hint="cs"/>
          <w:sz w:val="32"/>
          <w:rtl/>
        </w:rPr>
        <w:t>والهمز وقفاً، والثاني والثالث والرابع: المد في المنفصل مع تأنيث</w:t>
      </w:r>
      <w:r w:rsidRPr="00330A27">
        <w:rPr>
          <w:rFonts w:ascii="QCF_BSML" w:hAnsi="QCF_BSML" w:cs="QCF_BSML"/>
          <w:sz w:val="32"/>
          <w:rtl/>
        </w:rPr>
        <w:t xml:space="preserve"> ﭽ</w:t>
      </w:r>
      <w:r w:rsidRPr="00330A27">
        <w:rPr>
          <w:rFonts w:hint="cs"/>
          <w:sz w:val="32"/>
          <w:rtl/>
        </w:rPr>
        <w:t xml:space="preserve"> </w:t>
      </w:r>
      <w:r w:rsidRPr="00330A27">
        <w:rPr>
          <w:rFonts w:ascii="QCF_P146" w:hAnsi="QCF_P146" w:cs="QCF_P146"/>
          <w:color w:val="000000"/>
          <w:sz w:val="32"/>
          <w:rtl/>
        </w:rPr>
        <w:t xml:space="preserve">ﭺ   </w:t>
      </w:r>
      <w:r w:rsidRPr="00330A27">
        <w:rPr>
          <w:rFonts w:ascii="QCF_BSML" w:hAnsi="QCF_BSML" w:cs="QCF_BSML"/>
          <w:sz w:val="32"/>
          <w:rtl/>
        </w:rPr>
        <w:t>ﭼ</w:t>
      </w:r>
      <w:r w:rsidRPr="00330A27">
        <w:rPr>
          <w:rFonts w:hint="cs"/>
          <w:sz w:val="32"/>
          <w:rtl/>
        </w:rPr>
        <w:t xml:space="preserve"> والهمز وقفاً، ومع {التخفيف}"4" مع الأوجه الخمسة وقفاً"5"، ومع تذكير</w:t>
      </w:r>
      <w:r w:rsidRPr="00330A27">
        <w:rPr>
          <w:rFonts w:ascii="QCF_BSML" w:hAnsi="QCF_BSML" w:cs="QCF_BSML"/>
          <w:sz w:val="32"/>
          <w:rtl/>
        </w:rPr>
        <w:t xml:space="preserve"> ﭽ</w:t>
      </w:r>
      <w:r w:rsidRPr="00330A27">
        <w:rPr>
          <w:rFonts w:hint="cs"/>
          <w:sz w:val="32"/>
          <w:rtl/>
        </w:rPr>
        <w:t xml:space="preserve"> </w:t>
      </w:r>
      <w:r w:rsidRPr="00330A27">
        <w:rPr>
          <w:rFonts w:ascii="QCF_P146" w:hAnsi="QCF_P146" w:cs="QCF_P146"/>
          <w:color w:val="000000"/>
          <w:sz w:val="32"/>
          <w:rtl/>
        </w:rPr>
        <w:t xml:space="preserve">ﭺ   </w:t>
      </w:r>
      <w:r w:rsidRPr="00330A27">
        <w:rPr>
          <w:rFonts w:ascii="QCF_BSML" w:hAnsi="QCF_BSML" w:cs="QCF_BSML"/>
          <w:sz w:val="32"/>
          <w:rtl/>
        </w:rPr>
        <w:t>ﭼ</w:t>
      </w:r>
      <w:r w:rsidRPr="00330A27">
        <w:rPr>
          <w:rFonts w:hint="cs"/>
          <w:sz w:val="32"/>
          <w:rtl/>
        </w:rPr>
        <w:t xml:space="preserve"> والهمز وقفا)"6" </w:t>
      </w:r>
      <w:r>
        <w:rPr>
          <w:rFonts w:hint="cs"/>
          <w:sz w:val="32"/>
          <w:rtl/>
        </w:rPr>
        <w:t>.</w:t>
      </w:r>
    </w:p>
    <w:p w:rsidR="00A06910" w:rsidRPr="00330A27" w:rsidRDefault="00A06910" w:rsidP="00A06910">
      <w:pPr>
        <w:pStyle w:val="BodyText"/>
        <w:jc w:val="lowKashida"/>
        <w:rPr>
          <w:sz w:val="32"/>
          <w:rtl/>
        </w:rPr>
      </w:pPr>
      <w:r w:rsidRPr="00330A27">
        <w:rPr>
          <w:rFonts w:hint="cs"/>
          <w:sz w:val="32"/>
          <w:rtl/>
        </w:rPr>
        <w:t xml:space="preserve">ويختص وجه فويق القصر بوجه التأنيث في </w:t>
      </w:r>
      <w:r w:rsidRPr="00330A27">
        <w:rPr>
          <w:rFonts w:ascii="QCF_BSML" w:hAnsi="QCF_BSML" w:cs="QCF_BSML"/>
          <w:sz w:val="32"/>
          <w:rtl/>
        </w:rPr>
        <w:t xml:space="preserve">ﭽ </w:t>
      </w:r>
      <w:r w:rsidRPr="00330A27">
        <w:rPr>
          <w:rFonts w:ascii="QCF_P146" w:hAnsi="QCF_P146" w:cs="QCF_P146"/>
          <w:color w:val="000000"/>
          <w:sz w:val="32"/>
          <w:rtl/>
        </w:rPr>
        <w:t xml:space="preserve">ﭺ   </w:t>
      </w:r>
      <w:r w:rsidRPr="00330A27">
        <w:rPr>
          <w:rFonts w:ascii="QCF_BSML" w:hAnsi="QCF_BSML" w:cs="QCF_BSML"/>
          <w:sz w:val="32"/>
          <w:rtl/>
        </w:rPr>
        <w:t>ﭼ</w:t>
      </w:r>
      <w:r w:rsidRPr="00330A27">
        <w:rPr>
          <w:rFonts w:hint="cs"/>
          <w:sz w:val="32"/>
          <w:rtl/>
        </w:rPr>
        <w:t xml:space="preserve"> والهمز وقفاً وفتح العين في </w:t>
      </w:r>
      <w:r w:rsidRPr="00330A27">
        <w:rPr>
          <w:rFonts w:ascii="QCF_BSML" w:hAnsi="QCF_BSML" w:cs="QCF_BSML"/>
          <w:sz w:val="32"/>
          <w:rtl/>
        </w:rPr>
        <w:t xml:space="preserve">ﭽ </w:t>
      </w:r>
      <w:r w:rsidRPr="00330A27">
        <w:rPr>
          <w:rFonts w:ascii="QCF_P147" w:hAnsi="QCF_P147" w:cs="QCF_P147"/>
          <w:color w:val="000000"/>
          <w:sz w:val="32"/>
          <w:rtl/>
        </w:rPr>
        <w:t xml:space="preserve">ﭘ  </w:t>
      </w:r>
      <w:r w:rsidRPr="00330A27">
        <w:rPr>
          <w:rFonts w:ascii="QCF_BSML" w:hAnsi="QCF_BSML" w:cs="QCF_BSML"/>
          <w:sz w:val="32"/>
          <w:rtl/>
        </w:rPr>
        <w:t>ﭼ</w:t>
      </w:r>
      <w:r w:rsidRPr="00330A27">
        <w:rPr>
          <w:rFonts w:ascii="Arial" w:hAnsi="Arial" w:cs="Arial" w:hint="cs"/>
          <w:sz w:val="32"/>
          <w:rtl/>
        </w:rPr>
        <w:t>"7"</w:t>
      </w:r>
      <w:r w:rsidRPr="00330A27">
        <w:rPr>
          <w:rFonts w:hint="cs"/>
          <w:sz w:val="32"/>
          <w:rtl/>
        </w:rPr>
        <w:t>"8"</w:t>
      </w:r>
      <w:r>
        <w:rPr>
          <w:rFonts w:hint="cs"/>
          <w:sz w:val="32"/>
          <w:rtl/>
        </w:rPr>
        <w:t>.</w:t>
      </w:r>
      <w:r w:rsidRPr="00330A27">
        <w:rPr>
          <w:rFonts w:hint="cs"/>
          <w:sz w:val="32"/>
          <w:rtl/>
        </w:rPr>
        <w:t xml:space="preserve"> </w:t>
      </w:r>
    </w:p>
    <w:p w:rsidR="00A06910" w:rsidRPr="00E24C59" w:rsidRDefault="00A06910" w:rsidP="00A06910">
      <w:pPr>
        <w:pStyle w:val="BodyText"/>
        <w:jc w:val="lowKashida"/>
        <w:rPr>
          <w:szCs w:val="28"/>
          <w:rtl/>
        </w:rPr>
      </w:pPr>
      <w:r w:rsidRPr="0024014D">
        <w:rPr>
          <w:rFonts w:ascii="Simplified Arabic" w:hAnsi="Simplified Arabic" w:hint="cs"/>
          <w:b/>
          <w:bCs/>
          <w:szCs w:val="28"/>
          <w:rtl/>
        </w:rPr>
        <w:t>ــــــــــــــ</w:t>
      </w:r>
    </w:p>
    <w:p w:rsidR="00A06910" w:rsidRPr="0024014D" w:rsidRDefault="00A06910" w:rsidP="00A06910">
      <w:pPr>
        <w:jc w:val="lowKashida"/>
        <w:rPr>
          <w:b/>
          <w:szCs w:val="28"/>
          <w:rtl/>
        </w:rPr>
      </w:pPr>
      <w:r w:rsidRPr="0024014D">
        <w:rPr>
          <w:rFonts w:hint="cs"/>
          <w:b/>
          <w:szCs w:val="28"/>
          <w:rtl/>
        </w:rPr>
        <w:t>(1)</w:t>
      </w:r>
      <w:r>
        <w:rPr>
          <w:rFonts w:hint="cs"/>
          <w:b/>
          <w:szCs w:val="28"/>
          <w:rtl/>
        </w:rPr>
        <w:t xml:space="preserve"> </w:t>
      </w:r>
      <w:r w:rsidRPr="0024014D">
        <w:rPr>
          <w:rFonts w:hint="cs"/>
          <w:b/>
          <w:szCs w:val="28"/>
          <w:rtl/>
        </w:rPr>
        <w:t xml:space="preserve"> </w:t>
      </w:r>
      <w:r>
        <w:rPr>
          <w:rFonts w:hint="cs"/>
          <w:b/>
          <w:szCs w:val="28"/>
          <w:rtl/>
        </w:rPr>
        <w:t>ال</w:t>
      </w:r>
      <w:r w:rsidRPr="0024014D">
        <w:rPr>
          <w:rFonts w:hint="cs"/>
          <w:b/>
          <w:szCs w:val="28"/>
          <w:rtl/>
        </w:rPr>
        <w:t>آية</w:t>
      </w:r>
      <w:r>
        <w:rPr>
          <w:rFonts w:hint="cs"/>
          <w:b/>
          <w:szCs w:val="28"/>
          <w:rtl/>
        </w:rPr>
        <w:t>:</w:t>
      </w:r>
      <w:r w:rsidRPr="0024014D">
        <w:rPr>
          <w:rFonts w:hint="cs"/>
          <w:b/>
          <w:szCs w:val="28"/>
          <w:rtl/>
        </w:rPr>
        <w:t>138</w:t>
      </w:r>
    </w:p>
    <w:p w:rsidR="00A06910" w:rsidRDefault="00A06910" w:rsidP="00A06910">
      <w:pPr>
        <w:jc w:val="lowKashida"/>
        <w:rPr>
          <w:b/>
          <w:szCs w:val="28"/>
          <w:rtl/>
        </w:rPr>
      </w:pPr>
      <w:r>
        <w:rPr>
          <w:rFonts w:hint="cs"/>
          <w:b/>
          <w:szCs w:val="28"/>
          <w:rtl/>
        </w:rPr>
        <w:t>(2) انظر: (شرح تنقيح فتح الكريم:24ـ25).</w:t>
      </w:r>
    </w:p>
    <w:p w:rsidR="00A06910" w:rsidRPr="0024014D" w:rsidRDefault="00A06910" w:rsidP="00A06910">
      <w:pPr>
        <w:jc w:val="lowKashida"/>
        <w:rPr>
          <w:b/>
          <w:szCs w:val="28"/>
          <w:rtl/>
        </w:rPr>
      </w:pPr>
      <w:r w:rsidRPr="0024014D">
        <w:rPr>
          <w:rFonts w:hint="cs"/>
          <w:b/>
          <w:szCs w:val="28"/>
          <w:rtl/>
        </w:rPr>
        <w:t>(</w:t>
      </w:r>
      <w:r>
        <w:rPr>
          <w:rFonts w:hint="cs"/>
          <w:b/>
          <w:szCs w:val="28"/>
          <w:rtl/>
        </w:rPr>
        <w:t>3</w:t>
      </w:r>
      <w:r w:rsidRPr="0024014D">
        <w:rPr>
          <w:rFonts w:hint="cs"/>
          <w:b/>
          <w:szCs w:val="28"/>
          <w:rtl/>
        </w:rPr>
        <w:t>)</w:t>
      </w:r>
      <w:r>
        <w:rPr>
          <w:rFonts w:hint="cs"/>
          <w:b/>
          <w:szCs w:val="28"/>
          <w:rtl/>
        </w:rPr>
        <w:t xml:space="preserve"> </w:t>
      </w:r>
      <w:r w:rsidRPr="0024014D">
        <w:rPr>
          <w:rFonts w:hint="cs"/>
          <w:b/>
          <w:szCs w:val="28"/>
          <w:rtl/>
        </w:rPr>
        <w:t xml:space="preserve"> </w:t>
      </w:r>
      <w:r>
        <w:rPr>
          <w:rFonts w:hint="cs"/>
          <w:b/>
          <w:szCs w:val="28"/>
          <w:rtl/>
        </w:rPr>
        <w:t>ال</w:t>
      </w:r>
      <w:r w:rsidRPr="0024014D">
        <w:rPr>
          <w:rFonts w:hint="cs"/>
          <w:b/>
          <w:szCs w:val="28"/>
          <w:rtl/>
        </w:rPr>
        <w:t>آية</w:t>
      </w:r>
      <w:r>
        <w:rPr>
          <w:rFonts w:hint="cs"/>
          <w:b/>
          <w:szCs w:val="28"/>
          <w:rtl/>
        </w:rPr>
        <w:t>:</w:t>
      </w:r>
      <w:r w:rsidRPr="0024014D">
        <w:rPr>
          <w:rFonts w:hint="cs"/>
          <w:b/>
          <w:szCs w:val="28"/>
          <w:rtl/>
        </w:rPr>
        <w:t xml:space="preserve">139 </w:t>
      </w:r>
    </w:p>
    <w:p w:rsidR="00A06910" w:rsidRDefault="00A06910" w:rsidP="00A06910">
      <w:pPr>
        <w:jc w:val="lowKashida"/>
        <w:rPr>
          <w:b/>
          <w:szCs w:val="28"/>
          <w:rtl/>
        </w:rPr>
      </w:pPr>
      <w:r>
        <w:rPr>
          <w:rFonts w:hint="cs"/>
          <w:b/>
          <w:szCs w:val="28"/>
          <w:rtl/>
        </w:rPr>
        <w:t>(4) في "أ" {ومع التحقيق}.</w:t>
      </w:r>
    </w:p>
    <w:p w:rsidR="00A06910" w:rsidRDefault="00A06910" w:rsidP="00A06910">
      <w:pPr>
        <w:jc w:val="lowKashida"/>
        <w:rPr>
          <w:b/>
          <w:szCs w:val="28"/>
          <w:rtl/>
        </w:rPr>
      </w:pPr>
      <w:r>
        <w:rPr>
          <w:rFonts w:hint="cs"/>
          <w:b/>
          <w:szCs w:val="28"/>
          <w:rtl/>
        </w:rPr>
        <w:t>(5) وأوجه التخفيف وقفا، هي:إبدال الهمزة ألفا مع الإشباع، والتوسط، والقصر،والتسهيل بالروم مع المد ،والقصر</w:t>
      </w:r>
    </w:p>
    <w:p w:rsidR="00A06910" w:rsidRDefault="00A06910" w:rsidP="00A06910">
      <w:pPr>
        <w:jc w:val="lowKashida"/>
        <w:rPr>
          <w:b/>
          <w:szCs w:val="28"/>
          <w:rtl/>
        </w:rPr>
      </w:pPr>
      <w:r>
        <w:rPr>
          <w:rFonts w:hint="cs"/>
          <w:b/>
          <w:szCs w:val="28"/>
          <w:rtl/>
        </w:rPr>
        <w:t>انظر: (الهادي شرح طيبة النشر :252ـ253).</w:t>
      </w:r>
    </w:p>
    <w:p w:rsidR="00A06910" w:rsidRPr="0024014D" w:rsidRDefault="00A06910" w:rsidP="00A06910">
      <w:pPr>
        <w:jc w:val="lowKashida"/>
        <w:rPr>
          <w:b/>
          <w:szCs w:val="28"/>
          <w:rtl/>
        </w:rPr>
      </w:pPr>
      <w:r w:rsidRPr="0024014D">
        <w:rPr>
          <w:rFonts w:hint="cs"/>
          <w:b/>
          <w:szCs w:val="28"/>
          <w:rtl/>
        </w:rPr>
        <w:t xml:space="preserve"> (</w:t>
      </w:r>
      <w:r>
        <w:rPr>
          <w:rFonts w:hint="cs"/>
          <w:b/>
          <w:szCs w:val="28"/>
          <w:rtl/>
        </w:rPr>
        <w:t>6</w:t>
      </w:r>
      <w:r w:rsidRPr="0024014D">
        <w:rPr>
          <w:rFonts w:hint="cs"/>
          <w:b/>
          <w:szCs w:val="28"/>
          <w:rtl/>
        </w:rPr>
        <w:t>) انظر</w:t>
      </w:r>
      <w:r>
        <w:rPr>
          <w:rFonts w:hint="cs"/>
          <w:b/>
          <w:szCs w:val="28"/>
          <w:rtl/>
        </w:rPr>
        <w:t>: (</w:t>
      </w:r>
      <w:r w:rsidRPr="0024014D">
        <w:rPr>
          <w:rFonts w:hint="cs"/>
          <w:b/>
          <w:szCs w:val="28"/>
          <w:rtl/>
        </w:rPr>
        <w:t xml:space="preserve"> بدائع البرهان</w:t>
      </w:r>
      <w:r>
        <w:rPr>
          <w:rFonts w:hint="cs"/>
          <w:b/>
          <w:szCs w:val="28"/>
          <w:rtl/>
        </w:rPr>
        <w:t>:</w:t>
      </w:r>
      <w:r w:rsidRPr="0024014D">
        <w:rPr>
          <w:rFonts w:hint="cs"/>
          <w:b/>
          <w:szCs w:val="28"/>
          <w:rtl/>
        </w:rPr>
        <w:t>272</w:t>
      </w:r>
      <w:r>
        <w:rPr>
          <w:rFonts w:hint="cs"/>
          <w:b/>
          <w:szCs w:val="28"/>
          <w:rtl/>
        </w:rPr>
        <w:t>).</w:t>
      </w:r>
    </w:p>
    <w:p w:rsidR="00A06910" w:rsidRPr="0024014D" w:rsidRDefault="00A06910" w:rsidP="00A06910">
      <w:pPr>
        <w:jc w:val="lowKashida"/>
        <w:rPr>
          <w:b/>
          <w:szCs w:val="28"/>
          <w:rtl/>
        </w:rPr>
      </w:pPr>
      <w:r w:rsidRPr="0024014D">
        <w:rPr>
          <w:rFonts w:hint="cs"/>
          <w:b/>
          <w:szCs w:val="28"/>
          <w:rtl/>
        </w:rPr>
        <w:t>(</w:t>
      </w:r>
      <w:r>
        <w:rPr>
          <w:rFonts w:hint="cs"/>
          <w:b/>
          <w:szCs w:val="28"/>
          <w:rtl/>
        </w:rPr>
        <w:t>7</w:t>
      </w:r>
      <w:r w:rsidRPr="0024014D">
        <w:rPr>
          <w:rFonts w:hint="cs"/>
          <w:b/>
          <w:szCs w:val="28"/>
          <w:rtl/>
        </w:rPr>
        <w:t xml:space="preserve">) </w:t>
      </w:r>
      <w:r>
        <w:rPr>
          <w:rFonts w:hint="cs"/>
          <w:b/>
          <w:szCs w:val="28"/>
          <w:rtl/>
        </w:rPr>
        <w:t>الآية:</w:t>
      </w:r>
      <w:r w:rsidRPr="0024014D">
        <w:rPr>
          <w:rFonts w:hint="cs"/>
          <w:b/>
          <w:szCs w:val="28"/>
          <w:rtl/>
        </w:rPr>
        <w:t xml:space="preserve">143  </w:t>
      </w:r>
    </w:p>
    <w:p w:rsidR="00A06910" w:rsidRDefault="00A06910" w:rsidP="00A06910">
      <w:pPr>
        <w:autoSpaceDE w:val="0"/>
        <w:autoSpaceDN w:val="0"/>
        <w:adjustRightInd w:val="0"/>
        <w:jc w:val="lowKashida"/>
        <w:rPr>
          <w:b/>
          <w:szCs w:val="28"/>
          <w:rtl/>
        </w:rPr>
      </w:pPr>
      <w:r>
        <w:rPr>
          <w:rFonts w:hint="cs"/>
          <w:b/>
          <w:szCs w:val="28"/>
          <w:rtl/>
        </w:rPr>
        <w:t>(8) ويختص وجه تذكير (يكن) بوجه مد المنفصل،وتحقيق الهمز وقفا.</w:t>
      </w:r>
    </w:p>
    <w:p w:rsidR="00A06910" w:rsidRDefault="00A06910" w:rsidP="00A06910">
      <w:pPr>
        <w:autoSpaceDE w:val="0"/>
        <w:autoSpaceDN w:val="0"/>
        <w:adjustRightInd w:val="0"/>
        <w:jc w:val="lowKashida"/>
        <w:rPr>
          <w:rtl/>
        </w:rPr>
      </w:pPr>
      <w:r>
        <w:rPr>
          <w:rFonts w:hint="cs"/>
          <w:rtl/>
        </w:rPr>
        <w:t xml:space="preserve"> انظر:</w:t>
      </w:r>
      <w:r>
        <w:rPr>
          <w:rFonts w:ascii="Simplified Arabic" w:hAnsi="Simplified Arabic" w:hint="cs"/>
          <w:bCs/>
          <w:rtl/>
        </w:rPr>
        <w:t>(شرح طيبة النشر في القراءات العشر:229ـ230)</w:t>
      </w:r>
      <w:r>
        <w:rPr>
          <w:rFonts w:hint="cs"/>
          <w:rtl/>
        </w:rPr>
        <w:t>،(شرح تنقيح فتح الكريم:74)،(تحريرات طيبة النشر:173)</w:t>
      </w:r>
    </w:p>
    <w:p w:rsidR="00A06910" w:rsidRPr="00330A27" w:rsidRDefault="00A06910" w:rsidP="00A06910">
      <w:pPr>
        <w:pStyle w:val="BodyText"/>
        <w:jc w:val="lowKashida"/>
        <w:rPr>
          <w:rFonts w:ascii="QCF_P147" w:hAnsi="QCF_P147" w:cs="Arabic Transparent"/>
          <w:color w:val="000000"/>
          <w:sz w:val="32"/>
          <w:rtl/>
        </w:rPr>
      </w:pPr>
      <w:r w:rsidRPr="00330A27">
        <w:rPr>
          <w:rFonts w:hint="cs"/>
          <w:sz w:val="32"/>
          <w:rtl/>
        </w:rPr>
        <w:lastRenderedPageBreak/>
        <w:t xml:space="preserve">(قوله تعالى: </w:t>
      </w:r>
      <w:r w:rsidRPr="00330A27">
        <w:rPr>
          <w:rFonts w:ascii="QCF_BSML" w:hAnsi="QCF_BSML" w:cs="QCF_BSML"/>
          <w:color w:val="000000"/>
          <w:sz w:val="32"/>
          <w:rtl/>
        </w:rPr>
        <w:t xml:space="preserve">ﭽ </w:t>
      </w:r>
      <w:r w:rsidRPr="00330A27">
        <w:rPr>
          <w:rFonts w:ascii="QCF_P147" w:hAnsi="QCF_P147" w:cs="QCF_P147"/>
          <w:color w:val="000000"/>
          <w:sz w:val="32"/>
          <w:rtl/>
        </w:rPr>
        <w:t xml:space="preserve">ﭛ  ﭜ </w:t>
      </w:r>
      <w:r w:rsidRPr="00330A27">
        <w:rPr>
          <w:rFonts w:ascii="QCF_BSML" w:hAnsi="QCF_BSML" w:cs="QCF_BSML"/>
          <w:sz w:val="32"/>
          <w:rtl/>
        </w:rPr>
        <w:t>ﭼ</w:t>
      </w:r>
      <w:r w:rsidRPr="00330A27">
        <w:rPr>
          <w:rFonts w:ascii="Arial" w:hAnsi="Arial" w:cs="Arial"/>
          <w:sz w:val="32"/>
          <w:rtl/>
        </w:rPr>
        <w:t xml:space="preserve"> </w:t>
      </w:r>
      <w:r w:rsidRPr="00330A27">
        <w:rPr>
          <w:rFonts w:ascii="QCF_P147" w:hAnsi="QCF_P147" w:cs="Arabic Transparent" w:hint="cs"/>
          <w:color w:val="000000"/>
          <w:sz w:val="32"/>
          <w:rtl/>
        </w:rPr>
        <w:t xml:space="preserve">إلى قوله  </w:t>
      </w:r>
      <w:r w:rsidRPr="00330A27">
        <w:rPr>
          <w:rFonts w:ascii="QCF_BSML" w:hAnsi="QCF_BSML" w:cs="QCF_BSML"/>
          <w:sz w:val="32"/>
          <w:rtl/>
        </w:rPr>
        <w:t xml:space="preserve">ﭽ </w:t>
      </w:r>
      <w:r w:rsidRPr="00330A27">
        <w:rPr>
          <w:rFonts w:ascii="QCF_P147" w:hAnsi="QCF_P147" w:cs="QCF_P147"/>
          <w:color w:val="000000"/>
          <w:sz w:val="32"/>
          <w:rtl/>
        </w:rPr>
        <w:t>ﭪ</w:t>
      </w:r>
      <w:r w:rsidRPr="00330A27">
        <w:rPr>
          <w:rFonts w:ascii="QCF_BSML" w:hAnsi="QCF_BSML" w:cs="QCF_BSML"/>
          <w:sz w:val="32"/>
          <w:rtl/>
        </w:rPr>
        <w:t xml:space="preserve"> ﭼ</w:t>
      </w:r>
      <w:r w:rsidRPr="00330A27">
        <w:rPr>
          <w:rFonts w:ascii="QCF_P147" w:hAnsi="QCF_P147" w:cs="QCF_P147"/>
          <w:color w:val="000000"/>
          <w:sz w:val="32"/>
          <w:rtl/>
        </w:rPr>
        <w:t xml:space="preserve">  </w:t>
      </w:r>
      <w:r w:rsidRPr="00330A27">
        <w:rPr>
          <w:rFonts w:hint="cs"/>
          <w:sz w:val="32"/>
          <w:rtl/>
        </w:rPr>
        <w:t>"1"</w:t>
      </w:r>
      <w:r>
        <w:rPr>
          <w:rFonts w:ascii="QCF_P147" w:hAnsi="QCF_P147" w:cs="Arabic Transparent" w:hint="cs"/>
          <w:color w:val="000000"/>
          <w:sz w:val="32"/>
          <w:rtl/>
        </w:rPr>
        <w:t>:</w:t>
      </w:r>
    </w:p>
    <w:p w:rsidR="00A06910" w:rsidRPr="00330A27" w:rsidRDefault="00A06910" w:rsidP="00A06910">
      <w:pPr>
        <w:pStyle w:val="BodyText"/>
        <w:jc w:val="lowKashida"/>
        <w:rPr>
          <w:sz w:val="32"/>
          <w:rtl/>
        </w:rPr>
      </w:pPr>
      <w:r w:rsidRPr="00330A27">
        <w:rPr>
          <w:rFonts w:hint="cs"/>
          <w:sz w:val="32"/>
          <w:rtl/>
        </w:rPr>
        <w:t xml:space="preserve">فيه للأزرق ستة أوجه صحيحة، الأول والثاني والثالث: الإبدال في </w:t>
      </w:r>
      <w:r w:rsidRPr="00330A27">
        <w:rPr>
          <w:rFonts w:ascii="QCF_BSML" w:hAnsi="QCF_BSML" w:cs="QCF_BSML"/>
          <w:color w:val="000000"/>
          <w:sz w:val="32"/>
          <w:rtl/>
        </w:rPr>
        <w:t xml:space="preserve">ﭽ </w:t>
      </w:r>
      <w:r w:rsidRPr="00330A27">
        <w:rPr>
          <w:rFonts w:ascii="QCF_P147" w:hAnsi="QCF_P147" w:cs="QCF_P147"/>
          <w:color w:val="000000"/>
          <w:sz w:val="32"/>
          <w:rtl/>
        </w:rPr>
        <w:t xml:space="preserve">ﭜ  </w:t>
      </w:r>
      <w:r w:rsidRPr="00330A27">
        <w:rPr>
          <w:rFonts w:ascii="QCF_BSML" w:hAnsi="QCF_BSML" w:cs="QCF_BSML"/>
          <w:sz w:val="32"/>
          <w:rtl/>
        </w:rPr>
        <w:t>ﭼ</w:t>
      </w:r>
      <w:r w:rsidRPr="00330A27">
        <w:rPr>
          <w:rFonts w:hint="cs"/>
          <w:sz w:val="32"/>
          <w:rtl/>
        </w:rPr>
        <w:t xml:space="preserve"> مع القصر في </w:t>
      </w:r>
      <w:r w:rsidRPr="00330A27">
        <w:rPr>
          <w:rFonts w:ascii="QCF_BSML" w:hAnsi="QCF_BSML" w:cs="QCF_BSML"/>
          <w:color w:val="000000"/>
          <w:sz w:val="32"/>
          <w:rtl/>
        </w:rPr>
        <w:t xml:space="preserve">ﭽ </w:t>
      </w:r>
      <w:r w:rsidRPr="00330A27">
        <w:rPr>
          <w:rFonts w:ascii="QCF_P147" w:hAnsi="QCF_P147" w:cs="QCF_P147"/>
          <w:color w:val="000000"/>
          <w:sz w:val="32"/>
          <w:rtl/>
        </w:rPr>
        <w:t xml:space="preserve">ﭦ  </w:t>
      </w:r>
      <w:r w:rsidRPr="00330A27">
        <w:rPr>
          <w:rFonts w:ascii="QCF_BSML" w:hAnsi="QCF_BSML" w:cs="QCF_BSML"/>
          <w:sz w:val="32"/>
          <w:rtl/>
        </w:rPr>
        <w:t>ﭼ</w:t>
      </w:r>
      <w:r w:rsidRPr="00330A27">
        <w:rPr>
          <w:rFonts w:hint="cs"/>
          <w:sz w:val="32"/>
          <w:rtl/>
        </w:rPr>
        <w:t xml:space="preserve"> ،ومع التوسط في</w:t>
      </w:r>
      <w:r w:rsidRPr="00330A27">
        <w:rPr>
          <w:rFonts w:ascii="QCF_BSML" w:hAnsi="QCF_BSML" w:cs="QCF_BSML"/>
          <w:color w:val="000000"/>
          <w:sz w:val="32"/>
          <w:rtl/>
        </w:rPr>
        <w:t xml:space="preserve"> ﭽ</w:t>
      </w:r>
      <w:r w:rsidRPr="00330A27">
        <w:rPr>
          <w:rFonts w:hint="cs"/>
          <w:sz w:val="32"/>
          <w:rtl/>
        </w:rPr>
        <w:t xml:space="preserve"> </w:t>
      </w:r>
      <w:r w:rsidRPr="00330A27">
        <w:rPr>
          <w:rFonts w:ascii="QCF_P147" w:hAnsi="QCF_P147" w:cs="QCF_P147"/>
          <w:color w:val="000000"/>
          <w:sz w:val="32"/>
          <w:rtl/>
        </w:rPr>
        <w:t xml:space="preserve">ﭦ  </w:t>
      </w:r>
      <w:r w:rsidRPr="00330A27">
        <w:rPr>
          <w:rFonts w:ascii="QCF_BSML" w:hAnsi="QCF_BSML" w:cs="QCF_BSML"/>
          <w:sz w:val="32"/>
          <w:rtl/>
        </w:rPr>
        <w:t>ﭼ</w:t>
      </w:r>
      <w:r w:rsidRPr="00330A27">
        <w:rPr>
          <w:rFonts w:hint="cs"/>
          <w:sz w:val="32"/>
          <w:rtl/>
        </w:rPr>
        <w:t xml:space="preserve"> ،ومع الطول فيها، والرابع والخامس والسادس: التسهيل في </w:t>
      </w:r>
      <w:r w:rsidRPr="00330A27">
        <w:rPr>
          <w:rFonts w:ascii="QCF_BSML" w:hAnsi="QCF_BSML" w:cs="QCF_BSML"/>
          <w:color w:val="000000"/>
          <w:sz w:val="32"/>
          <w:rtl/>
        </w:rPr>
        <w:t xml:space="preserve">ﭽ </w:t>
      </w:r>
      <w:r w:rsidRPr="00330A27">
        <w:rPr>
          <w:rFonts w:ascii="QCF_P147" w:hAnsi="QCF_P147" w:cs="QCF_P147"/>
          <w:color w:val="000000"/>
          <w:sz w:val="32"/>
          <w:rtl/>
        </w:rPr>
        <w:t xml:space="preserve">ﭜ  </w:t>
      </w:r>
      <w:r w:rsidRPr="00330A27">
        <w:rPr>
          <w:rFonts w:ascii="QCF_BSML" w:hAnsi="QCF_BSML" w:cs="QCF_BSML"/>
          <w:sz w:val="32"/>
          <w:rtl/>
        </w:rPr>
        <w:t>ﭼ</w:t>
      </w:r>
      <w:r w:rsidRPr="00330A27">
        <w:rPr>
          <w:rFonts w:hint="cs"/>
          <w:sz w:val="32"/>
          <w:rtl/>
        </w:rPr>
        <w:t xml:space="preserve"> مع قصر البدل، ومع التوسط في البدل، ومع الطول فيه"2"</w:t>
      </w:r>
      <w:r>
        <w:rPr>
          <w:rFonts w:hint="cs"/>
          <w:sz w:val="32"/>
          <w:rtl/>
        </w:rPr>
        <w:t>:</w:t>
      </w:r>
    </w:p>
    <w:p w:rsidR="00A06910" w:rsidRPr="00330A27" w:rsidRDefault="00A06910" w:rsidP="00A06910">
      <w:pPr>
        <w:pStyle w:val="BodyText"/>
        <w:jc w:val="lowKashida"/>
        <w:rPr>
          <w:sz w:val="32"/>
          <w:rtl/>
        </w:rPr>
      </w:pPr>
      <w:r w:rsidRPr="00330A27">
        <w:rPr>
          <w:rFonts w:hint="cs"/>
          <w:sz w:val="32"/>
          <w:rtl/>
        </w:rPr>
        <w:t xml:space="preserve"> وفيه ليعقوب أربعة أوجه، الأول والثاني والثالث: الإبدال في </w:t>
      </w:r>
      <w:r w:rsidRPr="00330A27">
        <w:rPr>
          <w:rFonts w:ascii="QCF_BSML" w:hAnsi="QCF_BSML" w:cs="QCF_BSML"/>
          <w:color w:val="000000"/>
          <w:sz w:val="32"/>
          <w:rtl/>
        </w:rPr>
        <w:t xml:space="preserve">ﭽ </w:t>
      </w:r>
      <w:r w:rsidRPr="00330A27">
        <w:rPr>
          <w:rFonts w:ascii="QCF_P147" w:hAnsi="QCF_P147" w:cs="QCF_P147"/>
          <w:color w:val="000000"/>
          <w:sz w:val="32"/>
          <w:rtl/>
        </w:rPr>
        <w:t xml:space="preserve">ﭜ  </w:t>
      </w:r>
      <w:r w:rsidRPr="00330A27">
        <w:rPr>
          <w:rFonts w:ascii="QCF_BSML" w:hAnsi="QCF_BSML" w:cs="QCF_BSML"/>
          <w:sz w:val="32"/>
          <w:rtl/>
        </w:rPr>
        <w:t>ﭼ</w:t>
      </w:r>
      <w:r w:rsidRPr="00330A27">
        <w:rPr>
          <w:rFonts w:hint="cs"/>
          <w:sz w:val="32"/>
          <w:rtl/>
        </w:rPr>
        <w:t xml:space="preserve"> مع الإظهار في</w:t>
      </w:r>
      <w:r w:rsidRPr="00330A27">
        <w:rPr>
          <w:rFonts w:ascii="QCF_BSML" w:hAnsi="QCF_BSML" w:cs="QCF_BSML"/>
          <w:color w:val="000000"/>
          <w:sz w:val="32"/>
          <w:rtl/>
        </w:rPr>
        <w:t xml:space="preserve"> ﭽ</w:t>
      </w:r>
      <w:r w:rsidRPr="00330A27">
        <w:rPr>
          <w:rFonts w:hint="cs"/>
          <w:sz w:val="32"/>
          <w:rtl/>
        </w:rPr>
        <w:t xml:space="preserve"> </w:t>
      </w:r>
      <w:r w:rsidRPr="00330A27">
        <w:rPr>
          <w:rFonts w:ascii="QCF_P147" w:hAnsi="QCF_P147" w:cs="QCF_P147"/>
          <w:color w:val="000000"/>
          <w:sz w:val="32"/>
          <w:rtl/>
        </w:rPr>
        <w:t xml:space="preserve">ﭟ  </w:t>
      </w:r>
      <w:r w:rsidRPr="00330A27">
        <w:rPr>
          <w:rFonts w:hint="cs"/>
          <w:sz w:val="32"/>
          <w:rtl/>
        </w:rPr>
        <w:t xml:space="preserve"> </w:t>
      </w:r>
      <w:r w:rsidRPr="00330A27">
        <w:rPr>
          <w:rFonts w:ascii="QCF_P147" w:hAnsi="QCF_P147" w:cs="QCF_P147"/>
          <w:color w:val="000000"/>
          <w:sz w:val="32"/>
          <w:rtl/>
        </w:rPr>
        <w:t xml:space="preserve">ﭦ  </w:t>
      </w:r>
      <w:r w:rsidRPr="00330A27">
        <w:rPr>
          <w:rFonts w:ascii="QCF_BSML" w:hAnsi="QCF_BSML" w:cs="QCF_BSML"/>
          <w:sz w:val="32"/>
          <w:rtl/>
        </w:rPr>
        <w:t>ﭼ</w:t>
      </w:r>
      <w:r w:rsidRPr="00330A27">
        <w:rPr>
          <w:rFonts w:hint="cs"/>
          <w:sz w:val="32"/>
          <w:rtl/>
        </w:rPr>
        <w:t xml:space="preserve"> بلا هاء وقفاً، ومع الهاء، ومع الإدغام بلا هاء، والرابع: التسهيل مع الإظهار بلا هاء وقفاً.</w:t>
      </w:r>
    </w:p>
    <w:p w:rsidR="00A06910" w:rsidRDefault="00A06910" w:rsidP="00A06910">
      <w:pPr>
        <w:pStyle w:val="BodyText"/>
        <w:jc w:val="lowKashida"/>
        <w:rPr>
          <w:sz w:val="32"/>
          <w:rtl/>
        </w:rPr>
      </w:pPr>
      <w:r w:rsidRPr="00330A27">
        <w:rPr>
          <w:rFonts w:hint="cs"/>
          <w:sz w:val="32"/>
          <w:rtl/>
        </w:rPr>
        <w:t>ويختص وجه التسهيل بوجه الإظهار وعدم الهاء وقفاً، ومعلوم أن الإدغام مخصوص بوجه عدم الهاء."3"</w:t>
      </w:r>
      <w:r>
        <w:rPr>
          <w:rFonts w:hint="cs"/>
          <w:sz w:val="32"/>
          <w:rtl/>
        </w:rPr>
        <w:t>.</w:t>
      </w: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Pr="00330A27" w:rsidRDefault="00A06910" w:rsidP="00A06910">
      <w:pPr>
        <w:pStyle w:val="BodyText"/>
        <w:jc w:val="lowKashida"/>
        <w:rPr>
          <w:sz w:val="32"/>
          <w:rtl/>
        </w:rPr>
      </w:pPr>
    </w:p>
    <w:p w:rsidR="00A06910" w:rsidRDefault="00A06910" w:rsidP="00A06910">
      <w:pPr>
        <w:pStyle w:val="BodyText"/>
        <w:jc w:val="lowKashida"/>
        <w:rPr>
          <w:szCs w:val="28"/>
          <w:rtl/>
        </w:rPr>
      </w:pPr>
      <w:r w:rsidRPr="0024014D">
        <w:rPr>
          <w:rFonts w:hint="cs"/>
          <w:szCs w:val="28"/>
          <w:rtl/>
        </w:rPr>
        <w:t xml:space="preserve"> </w:t>
      </w:r>
      <w:r>
        <w:rPr>
          <w:rFonts w:hint="cs"/>
          <w:szCs w:val="28"/>
          <w:rtl/>
        </w:rPr>
        <w:t>ـــــــــــــــ</w:t>
      </w:r>
    </w:p>
    <w:p w:rsidR="00A06910" w:rsidRDefault="00A06910" w:rsidP="00A06910">
      <w:pPr>
        <w:pStyle w:val="BodyText"/>
        <w:jc w:val="lowKashida"/>
        <w:rPr>
          <w:szCs w:val="28"/>
          <w:rtl/>
        </w:rPr>
      </w:pPr>
      <w:r w:rsidRPr="0024014D">
        <w:rPr>
          <w:rFonts w:hint="cs"/>
          <w:rtl/>
        </w:rPr>
        <w:t>(</w:t>
      </w:r>
      <w:r>
        <w:rPr>
          <w:rFonts w:hint="cs"/>
          <w:rtl/>
        </w:rPr>
        <w:t>1</w:t>
      </w:r>
      <w:r w:rsidRPr="0024014D">
        <w:rPr>
          <w:rFonts w:hint="cs"/>
          <w:rtl/>
        </w:rPr>
        <w:t xml:space="preserve">) </w:t>
      </w:r>
      <w:r>
        <w:rPr>
          <w:rFonts w:hint="cs"/>
          <w:rtl/>
        </w:rPr>
        <w:t>ال</w:t>
      </w:r>
      <w:r w:rsidRPr="0024014D">
        <w:rPr>
          <w:rFonts w:hint="cs"/>
          <w:rtl/>
        </w:rPr>
        <w:t>آية</w:t>
      </w:r>
      <w:r>
        <w:rPr>
          <w:rFonts w:hint="cs"/>
          <w:rtl/>
        </w:rPr>
        <w:t>:</w:t>
      </w:r>
      <w:r w:rsidRPr="0024014D">
        <w:rPr>
          <w:rFonts w:hint="cs"/>
          <w:rtl/>
        </w:rPr>
        <w:t xml:space="preserve"> 143</w:t>
      </w:r>
    </w:p>
    <w:p w:rsidR="00A06910" w:rsidRDefault="00A06910" w:rsidP="00A06910">
      <w:pPr>
        <w:pStyle w:val="BodyText"/>
        <w:jc w:val="lowKashida"/>
        <w:rPr>
          <w:szCs w:val="28"/>
          <w:rtl/>
        </w:rPr>
      </w:pPr>
      <w:r>
        <w:rPr>
          <w:rFonts w:hint="cs"/>
          <w:szCs w:val="28"/>
          <w:rtl/>
        </w:rPr>
        <w:t>(2) وهنا تجدر الإشارة إلى أنه:  1ـ يمتنع على الإبدال تفخيم الراء المضمومة ويتعين معها التسهيل.</w:t>
      </w:r>
    </w:p>
    <w:p w:rsidR="00A06910" w:rsidRDefault="00A06910" w:rsidP="00A06910">
      <w:pPr>
        <w:pStyle w:val="BodyText"/>
        <w:jc w:val="lowKashida"/>
        <w:rPr>
          <w:szCs w:val="28"/>
          <w:rtl/>
        </w:rPr>
      </w:pPr>
      <w:r>
        <w:rPr>
          <w:rFonts w:hint="cs"/>
          <w:szCs w:val="28"/>
          <w:rtl/>
        </w:rPr>
        <w:t xml:space="preserve">   2ـ يأتي كل من التسهيل والإبدال مع ثلاثة المد في البدل.</w:t>
      </w:r>
    </w:p>
    <w:p w:rsidR="00A06910" w:rsidRDefault="00A06910" w:rsidP="00A06910">
      <w:pPr>
        <w:pStyle w:val="BodyText"/>
        <w:jc w:val="lowKashida"/>
        <w:rPr>
          <w:szCs w:val="28"/>
          <w:rtl/>
        </w:rPr>
      </w:pPr>
      <w:r>
        <w:rPr>
          <w:rFonts w:hint="cs"/>
          <w:szCs w:val="28"/>
          <w:rtl/>
        </w:rPr>
        <w:t>3ـ يتعين التسهيل عند التقليل في ذوات الياء مع قصر البدل المحقق.</w:t>
      </w:r>
    </w:p>
    <w:p w:rsidR="00A06910" w:rsidRDefault="00A06910" w:rsidP="00A06910">
      <w:pPr>
        <w:pStyle w:val="BodyText"/>
        <w:jc w:val="lowKashida"/>
        <w:rPr>
          <w:szCs w:val="28"/>
          <w:rtl/>
        </w:rPr>
      </w:pPr>
      <w:r>
        <w:rPr>
          <w:rFonts w:hint="cs"/>
          <w:szCs w:val="28"/>
          <w:rtl/>
        </w:rPr>
        <w:t>انظر:(أجوبة المسائل المشكلات في علم القراءات:100)،(الروض النضير:276ـ277)،(التحارير المنتخبة على متن الطيبة:226).</w:t>
      </w:r>
    </w:p>
    <w:p w:rsidR="00A06910" w:rsidRDefault="00A06910" w:rsidP="00A06910">
      <w:pPr>
        <w:pStyle w:val="BodyText"/>
        <w:jc w:val="lowKashida"/>
        <w:rPr>
          <w:szCs w:val="28"/>
          <w:rtl/>
        </w:rPr>
      </w:pPr>
      <w:r>
        <w:rPr>
          <w:rFonts w:hint="cs"/>
          <w:szCs w:val="28"/>
          <w:rtl/>
        </w:rPr>
        <w:t>(3) انظر:(الإتحاف:230)،(الروض النضير:277).</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Pr="00330A27" w:rsidRDefault="00A06910" w:rsidP="00A06910">
      <w:pPr>
        <w:pStyle w:val="BodyText"/>
        <w:jc w:val="lowKashida"/>
        <w:rPr>
          <w:sz w:val="32"/>
          <w:rtl/>
        </w:rPr>
      </w:pPr>
      <w:r w:rsidRPr="00330A27">
        <w:rPr>
          <w:rFonts w:hint="cs"/>
          <w:sz w:val="32"/>
          <w:rtl/>
        </w:rPr>
        <w:lastRenderedPageBreak/>
        <w:t>وأما سائر القراء فنذكر مذاهبهم</w:t>
      </w:r>
      <w:r>
        <w:rPr>
          <w:rFonts w:hint="cs"/>
          <w:sz w:val="32"/>
          <w:rtl/>
        </w:rPr>
        <w:t>،</w:t>
      </w:r>
      <w:r w:rsidRPr="00330A27">
        <w:rPr>
          <w:rFonts w:hint="cs"/>
          <w:sz w:val="32"/>
          <w:rtl/>
        </w:rPr>
        <w:t xml:space="preserve"> إن شاء الله تعالى</w:t>
      </w:r>
      <w:r>
        <w:rPr>
          <w:rFonts w:hint="cs"/>
          <w:sz w:val="32"/>
          <w:rtl/>
        </w:rPr>
        <w:t>،</w:t>
      </w:r>
      <w:r w:rsidRPr="00330A27">
        <w:rPr>
          <w:rFonts w:hint="cs"/>
          <w:sz w:val="32"/>
          <w:rtl/>
        </w:rPr>
        <w:t xml:space="preserve"> في سورة يونس عند قوله تعالى: </w:t>
      </w:r>
      <w:r w:rsidRPr="00330A27">
        <w:rPr>
          <w:rFonts w:ascii="QCF_BSML" w:hAnsi="QCF_BSML" w:cs="QCF_BSML"/>
          <w:color w:val="000000"/>
          <w:sz w:val="32"/>
          <w:rtl/>
        </w:rPr>
        <w:t>ﭽ</w:t>
      </w:r>
      <w:r w:rsidRPr="00330A27">
        <w:rPr>
          <w:rFonts w:ascii="QCF_P214" w:hAnsi="QCF_P214" w:cs="QCF_P214"/>
          <w:color w:val="000000"/>
          <w:sz w:val="32"/>
          <w:rtl/>
        </w:rPr>
        <w:t xml:space="preserve">  ﯱ  ﯲ</w:t>
      </w:r>
      <w:r w:rsidRPr="00330A27">
        <w:rPr>
          <w:rFonts w:ascii="QCF_P214" w:hAnsi="QCF_P214" w:cs="QCF_P214"/>
          <w:color w:val="0000A5"/>
          <w:sz w:val="32"/>
          <w:rtl/>
        </w:rPr>
        <w:t>ﯳ</w:t>
      </w:r>
      <w:r w:rsidRPr="00330A27">
        <w:rPr>
          <w:rFonts w:ascii="QCF_P214" w:hAnsi="QCF_P214" w:cs="QCF_P214"/>
          <w:color w:val="000000"/>
          <w:sz w:val="32"/>
          <w:rtl/>
        </w:rPr>
        <w:t xml:space="preserve">  ﯴ  ﯵ  ﯶ</w:t>
      </w:r>
      <w:r w:rsidRPr="00330A27">
        <w:rPr>
          <w:rFonts w:ascii="QCF_P214" w:hAnsi="QCF_P214" w:cs="Arabic Transparent" w:hint="cs"/>
          <w:color w:val="000000"/>
          <w:sz w:val="32"/>
          <w:rtl/>
        </w:rPr>
        <w:t xml:space="preserve">  </w:t>
      </w:r>
      <w:r w:rsidRPr="00330A27">
        <w:rPr>
          <w:rFonts w:ascii="QCF_BSML" w:hAnsi="QCF_BSML" w:cs="QCF_BSML"/>
          <w:sz w:val="32"/>
          <w:rtl/>
        </w:rPr>
        <w:t>ﭼ</w:t>
      </w:r>
      <w:r w:rsidRPr="00330A27">
        <w:rPr>
          <w:rFonts w:ascii="Arial" w:hAnsi="Arial" w:cs="Arial"/>
          <w:sz w:val="32"/>
          <w:rtl/>
        </w:rPr>
        <w:t xml:space="preserve"> </w:t>
      </w:r>
      <w:r w:rsidRPr="00330A27">
        <w:rPr>
          <w:rFonts w:hint="cs"/>
          <w:sz w:val="32"/>
          <w:rtl/>
        </w:rPr>
        <w:t xml:space="preserve">"1" </w:t>
      </w:r>
    </w:p>
    <w:p w:rsidR="00A06910" w:rsidRDefault="00A06910" w:rsidP="00A06910">
      <w:pPr>
        <w:pStyle w:val="BodyText"/>
        <w:jc w:val="lowKashida"/>
        <w:rPr>
          <w:rFonts w:ascii="Simplified Arabic" w:hAnsi="Simplified Arabic"/>
          <w:b/>
          <w:bCs/>
          <w:sz w:val="32"/>
          <w:rtl/>
        </w:rPr>
      </w:pPr>
      <w:r w:rsidRPr="00330A27">
        <w:rPr>
          <w:rFonts w:hint="cs"/>
          <w:sz w:val="32"/>
          <w:rtl/>
        </w:rPr>
        <w:t xml:space="preserve">إلا أن التسهيل لحفص يختص  بوجه عدم السكت، ولخلف عن حمزة بوجه السكت في لام التعريف مع الوجهين في الساكن المنفصل)"2" </w:t>
      </w:r>
      <w:r>
        <w:rPr>
          <w:rFonts w:hint="cs"/>
          <w:sz w:val="32"/>
          <w:rtl/>
        </w:rPr>
        <w:t xml:space="preserve">، </w:t>
      </w:r>
      <w:r w:rsidRPr="00330A27">
        <w:rPr>
          <w:rFonts w:hint="cs"/>
          <w:sz w:val="32"/>
          <w:rtl/>
        </w:rPr>
        <w:t>ويختص فويق القصر لهشام وحفص بوجه الإبدال فيه</w:t>
      </w:r>
      <w:r w:rsidRPr="00330A27">
        <w:rPr>
          <w:rFonts w:ascii="Simplified Arabic" w:hAnsi="Simplified Arabic" w:hint="cs"/>
          <w:b/>
          <w:bCs/>
          <w:sz w:val="32"/>
          <w:rtl/>
        </w:rPr>
        <w:t>"3"</w:t>
      </w:r>
      <w:r>
        <w:rPr>
          <w:rFonts w:ascii="Simplified Arabic" w:hAnsi="Simplified Arabic" w:hint="cs"/>
          <w:b/>
          <w:bCs/>
          <w:sz w:val="32"/>
          <w:rtl/>
        </w:rPr>
        <w:t>.</w:t>
      </w:r>
    </w:p>
    <w:p w:rsidR="00A06910" w:rsidRDefault="00A06910" w:rsidP="00A06910">
      <w:pPr>
        <w:pStyle w:val="BodyText"/>
        <w:jc w:val="lowKashida"/>
        <w:rPr>
          <w:rFonts w:ascii="Simplified Arabic" w:hAnsi="Simplified Arabic"/>
          <w:b/>
          <w:bCs/>
          <w:sz w:val="32"/>
          <w:rtl/>
        </w:rPr>
      </w:pPr>
    </w:p>
    <w:p w:rsidR="00A06910" w:rsidRDefault="00A06910" w:rsidP="00A06910">
      <w:pPr>
        <w:pStyle w:val="BodyText"/>
        <w:jc w:val="lowKashida"/>
        <w:rPr>
          <w:rFonts w:ascii="Simplified Arabic" w:hAnsi="Simplified Arabic"/>
          <w:b/>
          <w:bCs/>
          <w:sz w:val="32"/>
          <w:rtl/>
        </w:rPr>
      </w:pPr>
    </w:p>
    <w:p w:rsidR="00A06910" w:rsidRPr="00330A27" w:rsidRDefault="00A06910" w:rsidP="00A06910">
      <w:pPr>
        <w:pStyle w:val="BodyText"/>
        <w:jc w:val="lowKashida"/>
        <w:rPr>
          <w:rFonts w:ascii="Simplified Arabic" w:hAnsi="Simplified Arabic"/>
          <w:b/>
          <w:bCs/>
          <w:sz w:val="32"/>
          <w:rtl/>
        </w:rPr>
      </w:pPr>
    </w:p>
    <w:p w:rsidR="00A06910" w:rsidRPr="0024014D" w:rsidRDefault="00A06910" w:rsidP="00A06910">
      <w:pPr>
        <w:autoSpaceDE w:val="0"/>
        <w:autoSpaceDN w:val="0"/>
        <w:adjustRightInd w:val="0"/>
        <w:jc w:val="lowKashida"/>
        <w:rPr>
          <w:szCs w:val="28"/>
          <w:rtl/>
        </w:rPr>
      </w:pPr>
      <w:r>
        <w:rPr>
          <w:rFonts w:hint="cs"/>
          <w:szCs w:val="28"/>
          <w:rtl/>
        </w:rPr>
        <w:t>ــــــــــــــ</w:t>
      </w:r>
    </w:p>
    <w:p w:rsidR="00A06910" w:rsidRPr="00CF3C94" w:rsidRDefault="00A06910" w:rsidP="00A06910">
      <w:pPr>
        <w:jc w:val="lowKashida"/>
        <w:rPr>
          <w:b/>
          <w:szCs w:val="28"/>
          <w:rtl/>
        </w:rPr>
      </w:pPr>
      <w:r w:rsidRPr="0024014D">
        <w:rPr>
          <w:rFonts w:hint="cs"/>
          <w:rtl/>
        </w:rPr>
        <w:t xml:space="preserve"> (</w:t>
      </w:r>
      <w:r>
        <w:rPr>
          <w:rFonts w:hint="cs"/>
          <w:rtl/>
        </w:rPr>
        <w:t>1)</w:t>
      </w:r>
      <w:r w:rsidRPr="0024014D">
        <w:rPr>
          <w:rFonts w:hint="cs"/>
          <w:rtl/>
        </w:rPr>
        <w:t xml:space="preserve"> </w:t>
      </w:r>
      <w:r>
        <w:rPr>
          <w:rFonts w:hint="cs"/>
          <w:rtl/>
        </w:rPr>
        <w:t>ال</w:t>
      </w:r>
      <w:r w:rsidRPr="0024014D">
        <w:rPr>
          <w:rFonts w:hint="cs"/>
          <w:rtl/>
        </w:rPr>
        <w:t>آية</w:t>
      </w:r>
      <w:r>
        <w:rPr>
          <w:rFonts w:hint="cs"/>
          <w:rtl/>
        </w:rPr>
        <w:t>:</w:t>
      </w:r>
      <w:r w:rsidRPr="0024014D">
        <w:rPr>
          <w:rFonts w:hint="cs"/>
          <w:rtl/>
        </w:rPr>
        <w:t xml:space="preserve"> 51</w:t>
      </w:r>
    </w:p>
    <w:p w:rsidR="00A06910" w:rsidRPr="0024014D" w:rsidRDefault="00A06910" w:rsidP="00A06910">
      <w:pPr>
        <w:autoSpaceDE w:val="0"/>
        <w:autoSpaceDN w:val="0"/>
        <w:adjustRightInd w:val="0"/>
        <w:jc w:val="lowKashida"/>
        <w:rPr>
          <w:szCs w:val="28"/>
          <w:rtl/>
        </w:rPr>
      </w:pPr>
      <w:r w:rsidRPr="0024014D">
        <w:rPr>
          <w:rFonts w:hint="cs"/>
          <w:szCs w:val="28"/>
          <w:rtl/>
        </w:rPr>
        <w:t>(</w:t>
      </w:r>
      <w:r>
        <w:rPr>
          <w:rFonts w:hint="cs"/>
          <w:szCs w:val="28"/>
          <w:rtl/>
        </w:rPr>
        <w:t>2</w:t>
      </w:r>
      <w:r w:rsidRPr="0024014D">
        <w:rPr>
          <w:rFonts w:hint="cs"/>
          <w:szCs w:val="28"/>
          <w:rtl/>
        </w:rPr>
        <w:t>) انظر</w:t>
      </w:r>
      <w:r>
        <w:rPr>
          <w:rFonts w:hint="cs"/>
          <w:szCs w:val="28"/>
          <w:rtl/>
        </w:rPr>
        <w:t>:</w:t>
      </w:r>
      <w:r w:rsidRPr="0024014D">
        <w:rPr>
          <w:rFonts w:hint="cs"/>
          <w:szCs w:val="28"/>
          <w:rtl/>
        </w:rPr>
        <w:t xml:space="preserve"> </w:t>
      </w:r>
      <w:r>
        <w:rPr>
          <w:rFonts w:hint="cs"/>
          <w:szCs w:val="28"/>
          <w:rtl/>
        </w:rPr>
        <w:t>(</w:t>
      </w:r>
      <w:r w:rsidRPr="0024014D">
        <w:rPr>
          <w:rFonts w:hint="cs"/>
          <w:szCs w:val="28"/>
          <w:rtl/>
        </w:rPr>
        <w:t>بدائع البرهان272ـ273</w:t>
      </w:r>
      <w:r>
        <w:rPr>
          <w:rFonts w:hint="cs"/>
          <w:szCs w:val="28"/>
          <w:rtl/>
        </w:rPr>
        <w:t>،361ـ320).</w:t>
      </w:r>
    </w:p>
    <w:p w:rsidR="00A06910" w:rsidRPr="0024014D" w:rsidRDefault="00A06910" w:rsidP="00A06910">
      <w:pPr>
        <w:autoSpaceDE w:val="0"/>
        <w:autoSpaceDN w:val="0"/>
        <w:adjustRightInd w:val="0"/>
        <w:jc w:val="lowKashida"/>
        <w:rPr>
          <w:szCs w:val="28"/>
          <w:rtl/>
        </w:rPr>
      </w:pPr>
      <w:r>
        <w:rPr>
          <w:rFonts w:hint="cs"/>
          <w:szCs w:val="28"/>
          <w:rtl/>
        </w:rPr>
        <w:t>(3) انظر: (شرح تنقيح فتح الكريم:74ـ75)،(تحريرات طيبة النشر:174ـ175).</w:t>
      </w:r>
    </w:p>
    <w:p w:rsidR="00A06910" w:rsidRPr="0024014D" w:rsidRDefault="00A06910" w:rsidP="00A06910">
      <w:pPr>
        <w:autoSpaceDE w:val="0"/>
        <w:autoSpaceDN w:val="0"/>
        <w:adjustRightInd w:val="0"/>
        <w:jc w:val="lowKashida"/>
        <w:rPr>
          <w:szCs w:val="28"/>
          <w:rtl/>
        </w:rPr>
      </w:pPr>
    </w:p>
    <w:p w:rsidR="00A06910" w:rsidRPr="0024014D" w:rsidRDefault="00A06910" w:rsidP="00A06910">
      <w:pPr>
        <w:autoSpaceDE w:val="0"/>
        <w:autoSpaceDN w:val="0"/>
        <w:adjustRightInd w:val="0"/>
        <w:jc w:val="lowKashida"/>
        <w:rPr>
          <w:szCs w:val="28"/>
          <w:rtl/>
        </w:rPr>
      </w:pPr>
    </w:p>
    <w:p w:rsidR="00A06910" w:rsidRPr="0024014D" w:rsidRDefault="00A06910" w:rsidP="00A06910">
      <w:pPr>
        <w:autoSpaceDE w:val="0"/>
        <w:autoSpaceDN w:val="0"/>
        <w:adjustRightInd w:val="0"/>
        <w:jc w:val="lowKashida"/>
        <w:rPr>
          <w:szCs w:val="28"/>
          <w:rtl/>
        </w:rPr>
      </w:pPr>
    </w:p>
    <w:p w:rsidR="00A06910" w:rsidRPr="0024014D" w:rsidRDefault="00A06910" w:rsidP="00A06910">
      <w:pPr>
        <w:autoSpaceDE w:val="0"/>
        <w:autoSpaceDN w:val="0"/>
        <w:adjustRightInd w:val="0"/>
        <w:jc w:val="lowKashida"/>
        <w:rPr>
          <w:szCs w:val="28"/>
          <w:rtl/>
        </w:rPr>
      </w:pPr>
    </w:p>
    <w:p w:rsidR="00A06910" w:rsidRPr="0024014D" w:rsidRDefault="00A06910" w:rsidP="00A06910">
      <w:pPr>
        <w:autoSpaceDE w:val="0"/>
        <w:autoSpaceDN w:val="0"/>
        <w:adjustRightInd w:val="0"/>
        <w:jc w:val="lowKashida"/>
        <w:rPr>
          <w:szCs w:val="28"/>
          <w:rtl/>
        </w:rPr>
      </w:pPr>
    </w:p>
    <w:p w:rsidR="00A06910" w:rsidRPr="0024014D"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Pr="0024014D" w:rsidRDefault="00A06910" w:rsidP="00A06910">
      <w:pPr>
        <w:autoSpaceDE w:val="0"/>
        <w:autoSpaceDN w:val="0"/>
        <w:adjustRightInd w:val="0"/>
        <w:jc w:val="lowKashida"/>
        <w:rPr>
          <w:szCs w:val="28"/>
          <w:rtl/>
        </w:rPr>
      </w:pPr>
    </w:p>
    <w:p w:rsidR="00A06910" w:rsidRPr="0024014D" w:rsidRDefault="00A06910" w:rsidP="00A06910">
      <w:pPr>
        <w:autoSpaceDE w:val="0"/>
        <w:autoSpaceDN w:val="0"/>
        <w:adjustRightInd w:val="0"/>
        <w:jc w:val="lowKashida"/>
        <w:rPr>
          <w:szCs w:val="28"/>
          <w:rtl/>
        </w:rPr>
      </w:pPr>
    </w:p>
    <w:p w:rsidR="00A06910" w:rsidRPr="00330A27" w:rsidRDefault="00A06910" w:rsidP="00A06910">
      <w:pPr>
        <w:pStyle w:val="BodyText"/>
        <w:jc w:val="lowKashida"/>
        <w:rPr>
          <w:rFonts w:ascii="QCF_P148" w:hAnsi="QCF_P148" w:cs="Arabic Transparent"/>
          <w:sz w:val="32"/>
          <w:rtl/>
        </w:rPr>
      </w:pPr>
      <w:r w:rsidRPr="00330A27">
        <w:rPr>
          <w:rFonts w:hint="cs"/>
          <w:sz w:val="32"/>
          <w:rtl/>
        </w:rPr>
        <w:lastRenderedPageBreak/>
        <w:t xml:space="preserve">(قوله تعالى: </w:t>
      </w:r>
      <w:r w:rsidRPr="00334C14">
        <w:rPr>
          <w:rFonts w:ascii="QCF_BSML" w:hAnsi="QCF_BSML" w:cs="QCF_BSML"/>
          <w:sz w:val="32"/>
          <w:rtl/>
        </w:rPr>
        <w:t xml:space="preserve">ﭽ </w:t>
      </w:r>
      <w:r w:rsidRPr="00330A27">
        <w:rPr>
          <w:rFonts w:ascii="QCF_P148" w:hAnsi="QCF_P148" w:cs="QCF_P148"/>
          <w:sz w:val="32"/>
          <w:rtl/>
        </w:rPr>
        <w:t xml:space="preserve">ﮱ    ﯓ  ﯔ  </w:t>
      </w:r>
      <w:r w:rsidRPr="00330A27">
        <w:rPr>
          <w:rFonts w:ascii="QCF_P148" w:hAnsi="QCF_P148" w:cs="Arabic Transparent" w:hint="cs"/>
          <w:sz w:val="32"/>
          <w:rtl/>
        </w:rPr>
        <w:t xml:space="preserve"> </w:t>
      </w:r>
      <w:r w:rsidRPr="00330A27">
        <w:rPr>
          <w:rFonts w:ascii="QCF_BSML" w:hAnsi="QCF_BSML" w:cs="QCF_BSML"/>
          <w:sz w:val="32"/>
          <w:rtl/>
        </w:rPr>
        <w:t>ﭼ</w:t>
      </w:r>
      <w:r w:rsidRPr="00330A27">
        <w:rPr>
          <w:rFonts w:ascii="Arial" w:hAnsi="Arial" w:cs="Arial"/>
          <w:sz w:val="32"/>
          <w:rtl/>
        </w:rPr>
        <w:t xml:space="preserve"> </w:t>
      </w:r>
      <w:r w:rsidRPr="00330A27">
        <w:rPr>
          <w:rFonts w:ascii="QCF_P148" w:hAnsi="QCF_P148" w:cs="Arabic Transparent" w:hint="cs"/>
          <w:sz w:val="32"/>
          <w:rtl/>
        </w:rPr>
        <w:t xml:space="preserve">إلى قوله </w:t>
      </w:r>
      <w:r w:rsidRPr="00330A27">
        <w:rPr>
          <w:rFonts w:ascii="QCF_BSML" w:hAnsi="QCF_BSML" w:cs="QCF_BSML"/>
          <w:color w:val="000000"/>
          <w:sz w:val="32"/>
          <w:rtl/>
        </w:rPr>
        <w:t xml:space="preserve">ﭽ </w:t>
      </w:r>
      <w:r w:rsidRPr="00330A27">
        <w:rPr>
          <w:rFonts w:ascii="QCF_P148" w:hAnsi="QCF_P148" w:cs="QCF_P148"/>
          <w:color w:val="000000"/>
          <w:sz w:val="32"/>
          <w:rtl/>
        </w:rPr>
        <w:t>ﯥ    ﯦ</w:t>
      </w:r>
      <w:r w:rsidRPr="00330A27">
        <w:rPr>
          <w:rFonts w:ascii="Arial" w:hAnsi="Arial" w:cs="Arial"/>
          <w:color w:val="000000"/>
          <w:sz w:val="32"/>
          <w:rtl/>
        </w:rPr>
        <w:t xml:space="preserve"> </w:t>
      </w:r>
      <w:r w:rsidRPr="00330A27">
        <w:rPr>
          <w:rFonts w:ascii="QCF_BSML" w:hAnsi="QCF_BSML" w:cs="QCF_BSML"/>
          <w:sz w:val="32"/>
          <w:rtl/>
        </w:rPr>
        <w:t>ﭼ</w:t>
      </w:r>
      <w:r w:rsidRPr="00330A27">
        <w:rPr>
          <w:rFonts w:ascii="Arial" w:hAnsi="Arial" w:cs="Arial"/>
          <w:sz w:val="32"/>
          <w:rtl/>
        </w:rPr>
        <w:t xml:space="preserve"> </w:t>
      </w:r>
      <w:r w:rsidRPr="00330A27">
        <w:rPr>
          <w:rFonts w:ascii="QCF_P148" w:hAnsi="QCF_P148" w:cs="Arabic Transparent" w:hint="cs"/>
          <w:sz w:val="32"/>
          <w:rtl/>
        </w:rPr>
        <w:t>"</w:t>
      </w:r>
      <w:r w:rsidRPr="00330A27">
        <w:rPr>
          <w:rFonts w:hint="cs"/>
          <w:sz w:val="32"/>
          <w:rtl/>
        </w:rPr>
        <w:t>1</w:t>
      </w:r>
      <w:r w:rsidRPr="00330A27">
        <w:rPr>
          <w:rFonts w:ascii="QCF_P148" w:hAnsi="QCF_P148" w:cs="Arabic Transparent" w:hint="cs"/>
          <w:sz w:val="32"/>
          <w:rtl/>
        </w:rPr>
        <w:t>"</w:t>
      </w:r>
      <w:r>
        <w:rPr>
          <w:rFonts w:ascii="QCF_P148" w:hAnsi="QCF_P148" w:cs="Arabic Transparent" w:hint="cs"/>
          <w:sz w:val="32"/>
          <w:rtl/>
        </w:rPr>
        <w:t>:</w:t>
      </w:r>
    </w:p>
    <w:p w:rsidR="00A06910" w:rsidRPr="00330A27" w:rsidRDefault="00A06910" w:rsidP="00A06910">
      <w:pPr>
        <w:pStyle w:val="BodyText"/>
        <w:jc w:val="lowKashida"/>
        <w:rPr>
          <w:sz w:val="32"/>
          <w:rtl/>
        </w:rPr>
      </w:pPr>
      <w:r w:rsidRPr="00330A27">
        <w:rPr>
          <w:rFonts w:hint="cs"/>
          <w:sz w:val="32"/>
          <w:rtl/>
        </w:rPr>
        <w:t xml:space="preserve">فيه لكل واحد من خلف وخلاد بحسب التركيب اثنا عشر وجهاً، كلها صحيحة لخلف، ويصح لخلاد أحد عشر وجهاً ،الأول إلى السادس: ترك السكت في الساكن المنفصل  والمد مع السكت في </w:t>
      </w:r>
      <w:r w:rsidRPr="00330A27">
        <w:rPr>
          <w:rFonts w:ascii="QCF_BSML" w:hAnsi="QCF_BSML" w:cs="QCF_BSML"/>
          <w:color w:val="000000"/>
          <w:sz w:val="32"/>
          <w:rtl/>
        </w:rPr>
        <w:t xml:space="preserve">ﭽ </w:t>
      </w:r>
      <w:r w:rsidRPr="00330A27">
        <w:rPr>
          <w:rFonts w:ascii="QCF_P148" w:hAnsi="QCF_P148" w:cs="QCF_P148"/>
          <w:color w:val="000000"/>
          <w:sz w:val="32"/>
          <w:rtl/>
        </w:rPr>
        <w:t>ﯝ</w:t>
      </w:r>
      <w:r w:rsidRPr="00330A27">
        <w:rPr>
          <w:rFonts w:ascii="QCF_P148" w:hAnsi="QCF_P148" w:cs="QCF_P148"/>
          <w:color w:val="0000A5"/>
          <w:sz w:val="32"/>
          <w:rtl/>
        </w:rPr>
        <w:t>ﯞ</w:t>
      </w:r>
      <w:r w:rsidRPr="00330A27">
        <w:rPr>
          <w:rFonts w:ascii="QCF_P148" w:hAnsi="QCF_P148" w:cs="QCF_P148"/>
          <w:color w:val="000000"/>
          <w:sz w:val="32"/>
          <w:rtl/>
        </w:rPr>
        <w:t xml:space="preserve">  </w:t>
      </w:r>
      <w:r w:rsidRPr="00330A27">
        <w:rPr>
          <w:rFonts w:ascii="QCF_BSML" w:hAnsi="QCF_BSML" w:cs="QCF_BSML"/>
          <w:sz w:val="32"/>
          <w:rtl/>
        </w:rPr>
        <w:t>ﭼ</w:t>
      </w:r>
      <w:r w:rsidRPr="00330A27">
        <w:rPr>
          <w:rFonts w:hint="cs"/>
          <w:sz w:val="32"/>
          <w:rtl/>
        </w:rPr>
        <w:t xml:space="preserve"> والنقل وقفاً لحمزة، ومع التحقيق وقفاً لحمزة، ومع ترك السكت في </w:t>
      </w:r>
      <w:r w:rsidRPr="00330A27">
        <w:rPr>
          <w:rFonts w:ascii="QCF_BSML" w:hAnsi="QCF_BSML" w:cs="QCF_BSML"/>
          <w:color w:val="000000"/>
          <w:sz w:val="32"/>
          <w:rtl/>
        </w:rPr>
        <w:t xml:space="preserve">ﭽ </w:t>
      </w:r>
      <w:r w:rsidRPr="00330A27">
        <w:rPr>
          <w:rFonts w:ascii="QCF_P148" w:hAnsi="QCF_P148" w:cs="QCF_P148"/>
          <w:color w:val="000000"/>
          <w:sz w:val="32"/>
          <w:rtl/>
        </w:rPr>
        <w:t>ﯝ</w:t>
      </w:r>
      <w:r w:rsidRPr="00330A27">
        <w:rPr>
          <w:rFonts w:ascii="QCF_P148" w:hAnsi="QCF_P148" w:cs="QCF_P148"/>
          <w:color w:val="0000A5"/>
          <w:sz w:val="32"/>
          <w:rtl/>
        </w:rPr>
        <w:t>ﯞ</w:t>
      </w:r>
      <w:r w:rsidRPr="00330A27">
        <w:rPr>
          <w:rFonts w:ascii="QCF_P148" w:hAnsi="QCF_P148" w:cs="QCF_P148"/>
          <w:color w:val="000000"/>
          <w:sz w:val="32"/>
          <w:rtl/>
        </w:rPr>
        <w:t xml:space="preserve">  </w:t>
      </w:r>
      <w:r w:rsidRPr="00330A27">
        <w:rPr>
          <w:rFonts w:ascii="QCF_BSML" w:hAnsi="QCF_BSML" w:cs="QCF_BSML"/>
          <w:sz w:val="32"/>
          <w:rtl/>
        </w:rPr>
        <w:t>ﭼ</w:t>
      </w:r>
      <w:r w:rsidRPr="00330A27">
        <w:rPr>
          <w:rFonts w:hint="cs"/>
          <w:sz w:val="32"/>
          <w:rtl/>
        </w:rPr>
        <w:t xml:space="preserve"> مع النقل وقفاً لحمزة، ومع التحقيق وقفاً لحمزة، ومع التوسط في</w:t>
      </w:r>
      <w:r w:rsidRPr="00330A27">
        <w:rPr>
          <w:rFonts w:ascii="QCF_BSML" w:hAnsi="QCF_BSML" w:cs="QCF_BSML"/>
          <w:color w:val="000000"/>
          <w:sz w:val="32"/>
          <w:rtl/>
        </w:rPr>
        <w:t xml:space="preserve"> ﭽ</w:t>
      </w:r>
      <w:r w:rsidRPr="00330A27">
        <w:rPr>
          <w:rFonts w:hint="cs"/>
          <w:sz w:val="32"/>
          <w:rtl/>
        </w:rPr>
        <w:t xml:space="preserve"> </w:t>
      </w:r>
      <w:r w:rsidRPr="00330A27">
        <w:rPr>
          <w:rFonts w:ascii="QCF_P148" w:hAnsi="QCF_P148" w:cs="QCF_P148"/>
          <w:color w:val="000000"/>
          <w:sz w:val="32"/>
          <w:rtl/>
        </w:rPr>
        <w:t>ﯝ</w:t>
      </w:r>
      <w:r w:rsidRPr="00330A27">
        <w:rPr>
          <w:rFonts w:ascii="QCF_P148" w:hAnsi="QCF_P148" w:cs="QCF_P148"/>
          <w:color w:val="0000A5"/>
          <w:sz w:val="32"/>
          <w:rtl/>
        </w:rPr>
        <w:t>ﯞ</w:t>
      </w:r>
      <w:r w:rsidRPr="00330A27">
        <w:rPr>
          <w:rFonts w:ascii="QCF_P148" w:hAnsi="QCF_P148" w:cs="QCF_P148"/>
          <w:color w:val="000000"/>
          <w:sz w:val="32"/>
          <w:rtl/>
        </w:rPr>
        <w:t xml:space="preserve">  </w:t>
      </w:r>
      <w:r w:rsidRPr="00330A27">
        <w:rPr>
          <w:rFonts w:ascii="QCF_BSML" w:hAnsi="QCF_BSML" w:cs="QCF_BSML"/>
          <w:sz w:val="32"/>
          <w:rtl/>
        </w:rPr>
        <w:t>ﭼ</w:t>
      </w:r>
      <w:r w:rsidRPr="00330A27">
        <w:rPr>
          <w:rFonts w:hint="cs"/>
          <w:sz w:val="32"/>
          <w:rtl/>
        </w:rPr>
        <w:t xml:space="preserve"> مع النقل وقفا لحمزة، ومع التحقيق وقفا لحمزة، والسابع إلى العاشر: السكت في غير المد مع النقل وقفاً عن حمزة، ومع السكت وقفاً لحمزة، ومع السكت في المد مع النقل وقفاً لحمزة، ومع السكت وقفاً لحمزة</w:t>
      </w:r>
      <w:r>
        <w:rPr>
          <w:rFonts w:hint="cs"/>
          <w:sz w:val="32"/>
          <w:rtl/>
        </w:rPr>
        <w:t>.</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r>
        <w:rPr>
          <w:rFonts w:hint="cs"/>
          <w:szCs w:val="28"/>
          <w:rtl/>
        </w:rPr>
        <w:t>ــــــــــــ</w:t>
      </w:r>
    </w:p>
    <w:p w:rsidR="00A06910" w:rsidRPr="0024014D" w:rsidRDefault="00A06910" w:rsidP="00A06910">
      <w:pPr>
        <w:pStyle w:val="Heading1"/>
        <w:jc w:val="lowKashida"/>
        <w:rPr>
          <w:sz w:val="28"/>
          <w:szCs w:val="28"/>
          <w:rtl/>
        </w:rPr>
      </w:pPr>
      <w:r>
        <w:rPr>
          <w:rFonts w:hint="cs"/>
          <w:sz w:val="28"/>
          <w:szCs w:val="28"/>
          <w:rtl/>
        </w:rPr>
        <w:t>(1)</w:t>
      </w:r>
      <w:r w:rsidRPr="0024014D">
        <w:rPr>
          <w:rFonts w:hint="cs"/>
          <w:sz w:val="28"/>
          <w:szCs w:val="28"/>
          <w:rtl/>
        </w:rPr>
        <w:t xml:space="preserve"> </w:t>
      </w:r>
      <w:r>
        <w:rPr>
          <w:rFonts w:hint="cs"/>
          <w:sz w:val="28"/>
          <w:szCs w:val="28"/>
          <w:rtl/>
        </w:rPr>
        <w:t>ال</w:t>
      </w:r>
      <w:r w:rsidRPr="0024014D">
        <w:rPr>
          <w:rFonts w:hint="cs"/>
          <w:sz w:val="28"/>
          <w:szCs w:val="28"/>
          <w:rtl/>
        </w:rPr>
        <w:t>آية</w:t>
      </w:r>
      <w:r>
        <w:rPr>
          <w:rFonts w:hint="cs"/>
          <w:sz w:val="28"/>
          <w:szCs w:val="28"/>
          <w:rtl/>
        </w:rPr>
        <w:t>:</w:t>
      </w:r>
      <w:r w:rsidRPr="0024014D">
        <w:rPr>
          <w:rFonts w:hint="cs"/>
          <w:sz w:val="28"/>
          <w:szCs w:val="28"/>
          <w:rtl/>
        </w:rPr>
        <w:t>151</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Pr="00330A27" w:rsidRDefault="00A06910" w:rsidP="00A06910">
      <w:pPr>
        <w:pStyle w:val="BodyText"/>
        <w:jc w:val="lowKashida"/>
        <w:rPr>
          <w:sz w:val="32"/>
          <w:rtl/>
        </w:rPr>
      </w:pPr>
      <w:r w:rsidRPr="00330A27">
        <w:rPr>
          <w:rFonts w:hint="cs"/>
          <w:sz w:val="32"/>
          <w:rtl/>
        </w:rPr>
        <w:lastRenderedPageBreak/>
        <w:t xml:space="preserve">والحادي عشر والثاني عشر: السكت في </w:t>
      </w:r>
      <w:r w:rsidRPr="00330A27">
        <w:rPr>
          <w:rFonts w:ascii="QCF_BSML" w:hAnsi="QCF_BSML" w:cs="QCF_BSML"/>
          <w:color w:val="000000"/>
          <w:sz w:val="32"/>
          <w:rtl/>
        </w:rPr>
        <w:t xml:space="preserve">ﭽ </w:t>
      </w:r>
      <w:r w:rsidRPr="00330A27">
        <w:rPr>
          <w:rFonts w:ascii="QCF_P148" w:hAnsi="QCF_P148" w:cs="QCF_P148"/>
          <w:color w:val="000000"/>
          <w:sz w:val="32"/>
          <w:rtl/>
        </w:rPr>
        <w:t xml:space="preserve">ﯓ  </w:t>
      </w:r>
      <w:r w:rsidRPr="00330A27">
        <w:rPr>
          <w:rFonts w:ascii="QCF_BSML" w:hAnsi="QCF_BSML" w:cs="QCF_BSML"/>
          <w:sz w:val="32"/>
          <w:rtl/>
        </w:rPr>
        <w:t>ﭼ</w:t>
      </w:r>
      <w:r w:rsidRPr="00330A27">
        <w:rPr>
          <w:rFonts w:hint="cs"/>
          <w:sz w:val="32"/>
          <w:rtl/>
        </w:rPr>
        <w:t xml:space="preserve"> مع التوسط في </w:t>
      </w:r>
      <w:r w:rsidRPr="00330A27">
        <w:rPr>
          <w:rFonts w:ascii="QCF_BSML" w:hAnsi="QCF_BSML" w:cs="QCF_BSML"/>
          <w:color w:val="000000"/>
          <w:sz w:val="32"/>
          <w:rtl/>
        </w:rPr>
        <w:t xml:space="preserve">ﭽ </w:t>
      </w:r>
      <w:r w:rsidRPr="00330A27">
        <w:rPr>
          <w:rFonts w:ascii="QCF_P148" w:hAnsi="QCF_P148" w:cs="QCF_P148"/>
          <w:color w:val="000000"/>
          <w:sz w:val="32"/>
          <w:rtl/>
        </w:rPr>
        <w:t>ﯝ</w:t>
      </w:r>
      <w:r w:rsidRPr="00330A27">
        <w:rPr>
          <w:rFonts w:ascii="QCF_P148" w:hAnsi="QCF_P148" w:cs="QCF_P148"/>
          <w:color w:val="0000A5"/>
          <w:sz w:val="32"/>
          <w:rtl/>
        </w:rPr>
        <w:t>ﯞ</w:t>
      </w:r>
      <w:r w:rsidRPr="00330A27">
        <w:rPr>
          <w:rFonts w:ascii="QCF_P148" w:hAnsi="QCF_P148" w:cs="QCF_P148"/>
          <w:color w:val="000000"/>
          <w:sz w:val="32"/>
          <w:rtl/>
        </w:rPr>
        <w:t xml:space="preserve">  </w:t>
      </w:r>
      <w:r w:rsidRPr="00330A27">
        <w:rPr>
          <w:rFonts w:ascii="QCF_BSML" w:hAnsi="QCF_BSML" w:cs="QCF_BSML"/>
          <w:sz w:val="32"/>
          <w:rtl/>
        </w:rPr>
        <w:t>ﭼ</w:t>
      </w:r>
      <w:r w:rsidRPr="00330A27">
        <w:rPr>
          <w:rFonts w:hint="cs"/>
          <w:sz w:val="32"/>
          <w:rtl/>
        </w:rPr>
        <w:t xml:space="preserve"> وترك السكت في المد مع النقل وقفاً لخلف، ومع السكت وقفاً لحمزة، ويمتنع النقل لخلاد على وجه السكت في </w:t>
      </w:r>
      <w:r w:rsidRPr="00330A27">
        <w:rPr>
          <w:rFonts w:ascii="QCF_BSML" w:hAnsi="QCF_BSML" w:cs="QCF_BSML"/>
          <w:color w:val="000000"/>
          <w:sz w:val="32"/>
          <w:rtl/>
        </w:rPr>
        <w:t xml:space="preserve">ﭽ </w:t>
      </w:r>
      <w:r w:rsidRPr="00330A27">
        <w:rPr>
          <w:rFonts w:ascii="QCF_P148" w:hAnsi="QCF_P148" w:cs="QCF_P148"/>
          <w:color w:val="000000"/>
          <w:sz w:val="32"/>
          <w:rtl/>
        </w:rPr>
        <w:t xml:space="preserve">ﯓ  </w:t>
      </w:r>
      <w:r w:rsidRPr="00330A27">
        <w:rPr>
          <w:rFonts w:ascii="QCF_BSML" w:hAnsi="QCF_BSML" w:cs="QCF_BSML"/>
          <w:sz w:val="32"/>
          <w:rtl/>
        </w:rPr>
        <w:t>ﭼ</w:t>
      </w:r>
      <w:r w:rsidRPr="00330A27">
        <w:rPr>
          <w:rFonts w:hint="cs"/>
          <w:sz w:val="32"/>
          <w:rtl/>
        </w:rPr>
        <w:t xml:space="preserve"> مع توسط </w:t>
      </w:r>
      <w:r w:rsidRPr="00330A27">
        <w:rPr>
          <w:rFonts w:ascii="QCF_BSML" w:hAnsi="QCF_BSML" w:cs="QCF_BSML"/>
          <w:color w:val="000000"/>
          <w:sz w:val="32"/>
          <w:rtl/>
        </w:rPr>
        <w:t xml:space="preserve">ﭽ </w:t>
      </w:r>
      <w:r w:rsidRPr="00330A27">
        <w:rPr>
          <w:rFonts w:ascii="QCF_P148" w:hAnsi="QCF_P148" w:cs="QCF_P148"/>
          <w:color w:val="000000"/>
          <w:sz w:val="32"/>
          <w:rtl/>
        </w:rPr>
        <w:t>ﯝ</w:t>
      </w:r>
      <w:r w:rsidRPr="00330A27">
        <w:rPr>
          <w:rFonts w:ascii="QCF_P148" w:hAnsi="QCF_P148" w:cs="QCF_P148"/>
          <w:color w:val="0000A5"/>
          <w:sz w:val="32"/>
          <w:rtl/>
        </w:rPr>
        <w:t>ﯞ</w:t>
      </w:r>
      <w:r w:rsidRPr="00330A27">
        <w:rPr>
          <w:rFonts w:ascii="QCF_P148" w:hAnsi="QCF_P148" w:cs="QCF_P148"/>
          <w:color w:val="000000"/>
          <w:sz w:val="32"/>
          <w:rtl/>
        </w:rPr>
        <w:t xml:space="preserve">  </w:t>
      </w:r>
      <w:r w:rsidRPr="00330A27">
        <w:rPr>
          <w:rFonts w:ascii="QCF_BSML" w:hAnsi="QCF_BSML" w:cs="QCF_BSML"/>
          <w:sz w:val="32"/>
          <w:rtl/>
        </w:rPr>
        <w:t>ﭼ</w:t>
      </w:r>
      <w:r w:rsidRPr="00330A27">
        <w:rPr>
          <w:rFonts w:hint="cs"/>
          <w:sz w:val="32"/>
          <w:rtl/>
        </w:rPr>
        <w:t xml:space="preserve">  ، ومعلوم أن توسط </w:t>
      </w:r>
      <w:r w:rsidRPr="00330A27">
        <w:rPr>
          <w:rFonts w:ascii="QCF_BSML" w:hAnsi="QCF_BSML" w:cs="QCF_BSML"/>
          <w:color w:val="000000"/>
          <w:sz w:val="32"/>
          <w:rtl/>
        </w:rPr>
        <w:t xml:space="preserve">ﭽ </w:t>
      </w:r>
      <w:r w:rsidRPr="00330A27">
        <w:rPr>
          <w:rFonts w:ascii="QCF_P148" w:hAnsi="QCF_P148" w:cs="QCF_P148"/>
          <w:color w:val="000000"/>
          <w:sz w:val="32"/>
          <w:rtl/>
        </w:rPr>
        <w:t>ﯝ</w:t>
      </w:r>
      <w:r w:rsidRPr="00330A27">
        <w:rPr>
          <w:rFonts w:ascii="QCF_P148" w:hAnsi="QCF_P148" w:cs="QCF_P148"/>
          <w:color w:val="0000A5"/>
          <w:sz w:val="32"/>
          <w:rtl/>
        </w:rPr>
        <w:t>ﯞ</w:t>
      </w:r>
      <w:r w:rsidRPr="00330A27">
        <w:rPr>
          <w:rFonts w:ascii="QCF_P148" w:hAnsi="QCF_P148" w:cs="QCF_P148"/>
          <w:color w:val="000000"/>
          <w:sz w:val="32"/>
          <w:rtl/>
        </w:rPr>
        <w:t xml:space="preserve">  </w:t>
      </w:r>
      <w:r w:rsidRPr="00330A27">
        <w:rPr>
          <w:rFonts w:ascii="QCF_BSML" w:hAnsi="QCF_BSML" w:cs="QCF_BSML"/>
          <w:sz w:val="32"/>
          <w:rtl/>
        </w:rPr>
        <w:t>ﭼ</w:t>
      </w:r>
      <w:r w:rsidRPr="00330A27">
        <w:rPr>
          <w:rFonts w:hint="cs"/>
          <w:sz w:val="32"/>
          <w:rtl/>
        </w:rPr>
        <w:t xml:space="preserve"> مخصوص بوجه التحقيق في المد، وأن خلفاً يقرأ بعدم الغن</w:t>
      </w:r>
      <w:r>
        <w:rPr>
          <w:rFonts w:hint="cs"/>
          <w:sz w:val="32"/>
          <w:rtl/>
        </w:rPr>
        <w:t>ة في الواو، وخلاد بالغنة فيها</w:t>
      </w:r>
      <w:r w:rsidRPr="00330A27">
        <w:rPr>
          <w:rFonts w:hint="cs"/>
          <w:sz w:val="32"/>
          <w:rtl/>
        </w:rPr>
        <w:t>)"</w:t>
      </w:r>
      <w:r>
        <w:rPr>
          <w:rFonts w:hint="cs"/>
          <w:sz w:val="32"/>
          <w:rtl/>
        </w:rPr>
        <w:t>1</w:t>
      </w:r>
      <w:r w:rsidRPr="00330A27">
        <w:rPr>
          <w:rFonts w:hint="cs"/>
          <w:sz w:val="32"/>
          <w:rtl/>
        </w:rPr>
        <w:t>"</w:t>
      </w:r>
      <w:r>
        <w:rPr>
          <w:rFonts w:hint="cs"/>
          <w:sz w:val="32"/>
          <w:rtl/>
        </w:rPr>
        <w:t>.</w:t>
      </w:r>
    </w:p>
    <w:p w:rsidR="00A06910" w:rsidRDefault="00A06910" w:rsidP="00A06910">
      <w:pPr>
        <w:pStyle w:val="BodyText"/>
        <w:jc w:val="lowKashida"/>
        <w:rPr>
          <w:sz w:val="32"/>
          <w:rtl/>
        </w:rPr>
      </w:pPr>
      <w:r w:rsidRPr="00330A27">
        <w:rPr>
          <w:rFonts w:hint="cs"/>
          <w:sz w:val="32"/>
          <w:rtl/>
        </w:rPr>
        <w:t xml:space="preserve"> وإذا وقفت على</w:t>
      </w:r>
      <w:r w:rsidRPr="00330A27">
        <w:rPr>
          <w:rFonts w:ascii="QCF_BSML" w:hAnsi="QCF_BSML" w:cs="QCF_BSML"/>
          <w:color w:val="000000"/>
          <w:sz w:val="32"/>
          <w:rtl/>
        </w:rPr>
        <w:t xml:space="preserve"> ﭽ</w:t>
      </w:r>
      <w:r w:rsidRPr="00330A27">
        <w:rPr>
          <w:rFonts w:hint="cs"/>
          <w:sz w:val="32"/>
          <w:rtl/>
        </w:rPr>
        <w:t xml:space="preserve"> </w:t>
      </w:r>
      <w:r w:rsidRPr="00330A27">
        <w:rPr>
          <w:rFonts w:ascii="QCF_P148" w:hAnsi="QCF_P148" w:cs="QCF_P148"/>
          <w:color w:val="000000"/>
          <w:sz w:val="32"/>
          <w:rtl/>
        </w:rPr>
        <w:t>ﯠ</w:t>
      </w:r>
      <w:r w:rsidRPr="00330A27">
        <w:rPr>
          <w:rFonts w:ascii="QCF_P148" w:hAnsi="QCF_P148" w:cs="QCF_P148"/>
          <w:color w:val="0000A5"/>
          <w:sz w:val="32"/>
          <w:rtl/>
        </w:rPr>
        <w:t>ﯡ</w:t>
      </w:r>
      <w:r w:rsidRPr="00330A27">
        <w:rPr>
          <w:rFonts w:ascii="QCF_P148" w:hAnsi="QCF_P148" w:cs="QCF_P148"/>
          <w:color w:val="000000"/>
          <w:sz w:val="32"/>
          <w:rtl/>
        </w:rPr>
        <w:t xml:space="preserve">  </w:t>
      </w:r>
      <w:r w:rsidRPr="00330A27">
        <w:rPr>
          <w:rFonts w:ascii="QCF_BSML" w:hAnsi="QCF_BSML" w:cs="QCF_BSML"/>
          <w:sz w:val="32"/>
          <w:rtl/>
        </w:rPr>
        <w:t>ﭼ</w:t>
      </w:r>
      <w:r w:rsidRPr="00330A27">
        <w:rPr>
          <w:rFonts w:hint="cs"/>
          <w:sz w:val="32"/>
          <w:rtl/>
        </w:rPr>
        <w:t xml:space="preserve"> فلا يأتي لحمزة  مع وجه السكت على</w:t>
      </w:r>
      <w:r w:rsidRPr="00330A27">
        <w:rPr>
          <w:rFonts w:ascii="QCF_BSML" w:hAnsi="QCF_BSML" w:cs="QCF_BSML"/>
          <w:color w:val="000000"/>
          <w:sz w:val="32"/>
          <w:rtl/>
        </w:rPr>
        <w:t xml:space="preserve"> ﭽ</w:t>
      </w:r>
      <w:r w:rsidRPr="00330A27">
        <w:rPr>
          <w:rFonts w:hint="cs"/>
          <w:sz w:val="32"/>
          <w:rtl/>
        </w:rPr>
        <w:t xml:space="preserve"> </w:t>
      </w:r>
      <w:r w:rsidRPr="00330A27">
        <w:rPr>
          <w:rFonts w:ascii="QCF_P148" w:hAnsi="QCF_P148" w:cs="QCF_P148"/>
          <w:color w:val="000000"/>
          <w:sz w:val="32"/>
          <w:rtl/>
        </w:rPr>
        <w:t>ﯝ</w:t>
      </w:r>
      <w:r w:rsidRPr="00330A27">
        <w:rPr>
          <w:rFonts w:ascii="QCF_P148" w:hAnsi="QCF_P148" w:cs="QCF_P148"/>
          <w:color w:val="0000A5"/>
          <w:sz w:val="32"/>
          <w:rtl/>
        </w:rPr>
        <w:t>ﯞ</w:t>
      </w:r>
      <w:r w:rsidRPr="00330A27">
        <w:rPr>
          <w:rFonts w:ascii="QCF_P148" w:hAnsi="QCF_P148" w:cs="QCF_P148"/>
          <w:color w:val="000000"/>
          <w:sz w:val="32"/>
          <w:rtl/>
        </w:rPr>
        <w:t xml:space="preserve">  </w:t>
      </w:r>
      <w:r w:rsidRPr="00330A27">
        <w:rPr>
          <w:rFonts w:ascii="QCF_BSML" w:hAnsi="QCF_BSML" w:cs="QCF_BSML"/>
          <w:sz w:val="32"/>
          <w:rtl/>
        </w:rPr>
        <w:t>ﭼ</w:t>
      </w:r>
      <w:r w:rsidRPr="00330A27">
        <w:rPr>
          <w:rFonts w:ascii="Arial" w:hAnsi="Arial" w:cs="Arial"/>
          <w:sz w:val="32"/>
          <w:rtl/>
        </w:rPr>
        <w:t xml:space="preserve"> </w:t>
      </w:r>
      <w:r w:rsidRPr="00330A27">
        <w:rPr>
          <w:rFonts w:hint="cs"/>
          <w:sz w:val="32"/>
          <w:rtl/>
        </w:rPr>
        <w:t>ً فقط ، ومع وجه توسطه مطلقاً إلا تحقيق</w:t>
      </w:r>
      <w:r w:rsidRPr="00330A27">
        <w:rPr>
          <w:rFonts w:ascii="QCF_BSML" w:hAnsi="QCF_BSML" w:cs="QCF_BSML"/>
          <w:color w:val="000000"/>
          <w:sz w:val="32"/>
          <w:rtl/>
        </w:rPr>
        <w:t xml:space="preserve"> ﭽ</w:t>
      </w:r>
      <w:r w:rsidRPr="00330A27">
        <w:rPr>
          <w:rFonts w:hint="cs"/>
          <w:sz w:val="32"/>
          <w:rtl/>
        </w:rPr>
        <w:t xml:space="preserve"> </w:t>
      </w:r>
      <w:r w:rsidRPr="00330A27">
        <w:rPr>
          <w:rFonts w:ascii="QCF_P148" w:hAnsi="QCF_P148" w:cs="QCF_P148"/>
          <w:color w:val="000000"/>
          <w:sz w:val="32"/>
          <w:rtl/>
        </w:rPr>
        <w:t>ﯠ</w:t>
      </w:r>
      <w:r w:rsidRPr="00330A27">
        <w:rPr>
          <w:rFonts w:ascii="QCF_P148" w:hAnsi="QCF_P148" w:cs="QCF_P148"/>
          <w:color w:val="0000A5"/>
          <w:sz w:val="32"/>
          <w:rtl/>
        </w:rPr>
        <w:t>ﯡ</w:t>
      </w:r>
      <w:r w:rsidRPr="00330A27">
        <w:rPr>
          <w:rFonts w:ascii="QCF_P148" w:hAnsi="QCF_P148" w:cs="QCF_P148"/>
          <w:color w:val="000000"/>
          <w:sz w:val="32"/>
          <w:rtl/>
        </w:rPr>
        <w:t xml:space="preserve">  </w:t>
      </w:r>
      <w:r w:rsidRPr="00330A27">
        <w:rPr>
          <w:rFonts w:ascii="QCF_BSML" w:hAnsi="QCF_BSML" w:cs="QCF_BSML"/>
          <w:sz w:val="32"/>
          <w:rtl/>
        </w:rPr>
        <w:t>ﭼ</w:t>
      </w:r>
      <w:r w:rsidRPr="00330A27">
        <w:rPr>
          <w:rFonts w:hint="cs"/>
          <w:sz w:val="32"/>
          <w:rtl/>
        </w:rPr>
        <w:t>"</w:t>
      </w:r>
      <w:r>
        <w:rPr>
          <w:rFonts w:hint="cs"/>
          <w:sz w:val="32"/>
          <w:rtl/>
        </w:rPr>
        <w:t>2</w:t>
      </w:r>
      <w:r w:rsidRPr="00330A27">
        <w:rPr>
          <w:rFonts w:hint="cs"/>
          <w:sz w:val="32"/>
          <w:rtl/>
        </w:rPr>
        <w:t>"</w:t>
      </w:r>
      <w:r>
        <w:rPr>
          <w:rFonts w:hint="cs"/>
          <w:sz w:val="32"/>
          <w:rtl/>
        </w:rPr>
        <w:t>.</w:t>
      </w: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Pr="00330A27" w:rsidRDefault="00A06910" w:rsidP="00A06910">
      <w:pPr>
        <w:pStyle w:val="BodyText"/>
        <w:jc w:val="lowKashida"/>
        <w:rPr>
          <w:sz w:val="32"/>
          <w:rtl/>
        </w:rPr>
      </w:pPr>
    </w:p>
    <w:p w:rsidR="00A06910" w:rsidRDefault="00A06910" w:rsidP="00A06910">
      <w:pPr>
        <w:autoSpaceDE w:val="0"/>
        <w:autoSpaceDN w:val="0"/>
        <w:adjustRightInd w:val="0"/>
        <w:jc w:val="lowKashida"/>
        <w:rPr>
          <w:szCs w:val="28"/>
          <w:rtl/>
        </w:rPr>
      </w:pPr>
      <w:r w:rsidRPr="0024014D">
        <w:rPr>
          <w:rFonts w:hint="cs"/>
          <w:rtl/>
        </w:rPr>
        <w:t>ــــــــــــ</w:t>
      </w:r>
    </w:p>
    <w:p w:rsidR="00A06910" w:rsidRPr="0024014D" w:rsidRDefault="00A06910" w:rsidP="00A06910">
      <w:pPr>
        <w:autoSpaceDE w:val="0"/>
        <w:autoSpaceDN w:val="0"/>
        <w:adjustRightInd w:val="0"/>
        <w:jc w:val="lowKashida"/>
        <w:rPr>
          <w:rFonts w:ascii="Simplified Arabic" w:hAnsi="Simplified Arabic"/>
          <w:szCs w:val="28"/>
          <w:rtl/>
        </w:rPr>
      </w:pPr>
      <w:r w:rsidRPr="0024014D">
        <w:rPr>
          <w:rFonts w:ascii="Simplified Arabic" w:hAnsi="Simplified Arabic" w:hint="cs"/>
          <w:szCs w:val="28"/>
          <w:rtl/>
        </w:rPr>
        <w:t xml:space="preserve"> (</w:t>
      </w:r>
      <w:r>
        <w:rPr>
          <w:rFonts w:ascii="Simplified Arabic" w:hAnsi="Simplified Arabic" w:hint="cs"/>
          <w:szCs w:val="28"/>
          <w:rtl/>
        </w:rPr>
        <w:t>1</w:t>
      </w:r>
      <w:r w:rsidRPr="0024014D">
        <w:rPr>
          <w:rFonts w:ascii="Simplified Arabic" w:hAnsi="Simplified Arabic" w:hint="cs"/>
          <w:szCs w:val="28"/>
          <w:rtl/>
        </w:rPr>
        <w:t>) انظر</w:t>
      </w:r>
      <w:r>
        <w:rPr>
          <w:rFonts w:ascii="Simplified Arabic" w:hAnsi="Simplified Arabic" w:hint="cs"/>
          <w:szCs w:val="28"/>
          <w:rtl/>
        </w:rPr>
        <w:t>:(</w:t>
      </w:r>
      <w:r w:rsidRPr="0024014D">
        <w:rPr>
          <w:rFonts w:ascii="Simplified Arabic" w:hAnsi="Simplified Arabic" w:hint="cs"/>
          <w:szCs w:val="28"/>
          <w:rtl/>
        </w:rPr>
        <w:t xml:space="preserve"> بدائع البرهان 273ـ274</w:t>
      </w:r>
      <w:r>
        <w:rPr>
          <w:rFonts w:ascii="Simplified Arabic" w:hAnsi="Simplified Arabic" w:hint="cs"/>
          <w:szCs w:val="28"/>
          <w:rtl/>
        </w:rPr>
        <w:t>).</w:t>
      </w:r>
    </w:p>
    <w:p w:rsidR="00A06910" w:rsidRDefault="00A06910" w:rsidP="00A06910">
      <w:pPr>
        <w:autoSpaceDE w:val="0"/>
        <w:autoSpaceDN w:val="0"/>
        <w:adjustRightInd w:val="0"/>
        <w:jc w:val="lowKashida"/>
        <w:rPr>
          <w:szCs w:val="28"/>
          <w:rtl/>
        </w:rPr>
      </w:pPr>
      <w:r>
        <w:rPr>
          <w:rFonts w:hint="cs"/>
          <w:szCs w:val="28"/>
          <w:rtl/>
        </w:rPr>
        <w:t>(2) فتكون أوجه حمزة كالآتي:</w:t>
      </w:r>
    </w:p>
    <w:p w:rsidR="00A06910" w:rsidRDefault="00A06910" w:rsidP="00A06910">
      <w:pPr>
        <w:autoSpaceDE w:val="0"/>
        <w:autoSpaceDN w:val="0"/>
        <w:adjustRightInd w:val="0"/>
        <w:jc w:val="lowKashida"/>
        <w:rPr>
          <w:szCs w:val="28"/>
          <w:rtl/>
        </w:rPr>
      </w:pPr>
      <w:r>
        <w:rPr>
          <w:rFonts w:hint="cs"/>
          <w:szCs w:val="28"/>
          <w:rtl/>
        </w:rPr>
        <w:t xml:space="preserve">      1ـ السكت في </w:t>
      </w:r>
      <w:r w:rsidRPr="0024014D">
        <w:rPr>
          <w:rFonts w:ascii="QCF_BSML" w:hAnsi="QCF_BSML" w:cs="QCF_BSML"/>
          <w:color w:val="000000"/>
          <w:szCs w:val="28"/>
          <w:rtl/>
        </w:rPr>
        <w:t xml:space="preserve">ﭽ </w:t>
      </w:r>
      <w:r w:rsidRPr="0024014D">
        <w:rPr>
          <w:rFonts w:ascii="QCF_P148" w:hAnsi="QCF_P148" w:cs="QCF_P148"/>
          <w:color w:val="000000"/>
          <w:szCs w:val="28"/>
          <w:rtl/>
        </w:rPr>
        <w:t>ﯝ</w:t>
      </w:r>
      <w:r w:rsidRPr="0024014D">
        <w:rPr>
          <w:rFonts w:ascii="QCF_P148" w:hAnsi="QCF_P148" w:cs="QCF_P148"/>
          <w:color w:val="0000A5"/>
          <w:szCs w:val="28"/>
          <w:rtl/>
        </w:rPr>
        <w:t>ﯞ</w:t>
      </w:r>
      <w:r w:rsidRPr="0024014D">
        <w:rPr>
          <w:rFonts w:ascii="QCF_P148" w:hAnsi="QCF_P148" w:cs="QCF_P148"/>
          <w:color w:val="000000"/>
          <w:szCs w:val="28"/>
          <w:rtl/>
        </w:rPr>
        <w:t xml:space="preserve">  </w:t>
      </w:r>
      <w:r w:rsidRPr="0024014D">
        <w:rPr>
          <w:rFonts w:ascii="QCF_BSML" w:hAnsi="QCF_BSML" w:cs="QCF_BSML"/>
          <w:szCs w:val="28"/>
          <w:rtl/>
        </w:rPr>
        <w:t>ﭼ</w:t>
      </w:r>
      <w:r>
        <w:rPr>
          <w:rFonts w:hint="cs"/>
          <w:szCs w:val="28"/>
          <w:rtl/>
        </w:rPr>
        <w:t>مع الوقف بالتحقيق فقط.</w:t>
      </w:r>
    </w:p>
    <w:p w:rsidR="00A06910" w:rsidRDefault="00A06910" w:rsidP="00A06910">
      <w:pPr>
        <w:autoSpaceDE w:val="0"/>
        <w:autoSpaceDN w:val="0"/>
        <w:adjustRightInd w:val="0"/>
        <w:jc w:val="lowKashida"/>
        <w:rPr>
          <w:szCs w:val="28"/>
          <w:rtl/>
        </w:rPr>
      </w:pPr>
      <w:r>
        <w:rPr>
          <w:rFonts w:hint="cs"/>
          <w:szCs w:val="28"/>
          <w:rtl/>
        </w:rPr>
        <w:t xml:space="preserve">      2ـ ترك السكت مطلقا مع التحقيق.</w:t>
      </w:r>
    </w:p>
    <w:p w:rsidR="00A06910" w:rsidRDefault="00A06910" w:rsidP="00A06910">
      <w:pPr>
        <w:autoSpaceDE w:val="0"/>
        <w:autoSpaceDN w:val="0"/>
        <w:adjustRightInd w:val="0"/>
        <w:jc w:val="lowKashida"/>
        <w:rPr>
          <w:szCs w:val="28"/>
          <w:rtl/>
        </w:rPr>
      </w:pPr>
      <w:r>
        <w:rPr>
          <w:rFonts w:hint="cs"/>
          <w:szCs w:val="28"/>
          <w:rtl/>
        </w:rPr>
        <w:t xml:space="preserve">     3ـ ترك السكت مطلقا مع التسهيل.   </w:t>
      </w:r>
    </w:p>
    <w:p w:rsidR="00A06910" w:rsidRDefault="00A06910" w:rsidP="00A06910">
      <w:pPr>
        <w:autoSpaceDE w:val="0"/>
        <w:autoSpaceDN w:val="0"/>
        <w:adjustRightInd w:val="0"/>
        <w:jc w:val="lowKashida"/>
        <w:rPr>
          <w:szCs w:val="28"/>
          <w:rtl/>
        </w:rPr>
      </w:pPr>
      <w:r>
        <w:rPr>
          <w:rFonts w:hint="cs"/>
          <w:szCs w:val="28"/>
          <w:rtl/>
        </w:rPr>
        <w:t xml:space="preserve">     4ـ التوسط في </w:t>
      </w:r>
      <w:r w:rsidRPr="0024014D">
        <w:rPr>
          <w:rFonts w:ascii="QCF_BSML" w:hAnsi="QCF_BSML" w:cs="QCF_BSML"/>
          <w:color w:val="000000"/>
          <w:szCs w:val="28"/>
          <w:rtl/>
        </w:rPr>
        <w:t xml:space="preserve">ﭽ </w:t>
      </w:r>
      <w:r w:rsidRPr="0024014D">
        <w:rPr>
          <w:rFonts w:ascii="QCF_P148" w:hAnsi="QCF_P148" w:cs="QCF_P148"/>
          <w:color w:val="000000"/>
          <w:szCs w:val="28"/>
          <w:rtl/>
        </w:rPr>
        <w:t>ﯝ</w:t>
      </w:r>
      <w:r w:rsidRPr="0024014D">
        <w:rPr>
          <w:rFonts w:ascii="QCF_P148" w:hAnsi="QCF_P148" w:cs="QCF_P148"/>
          <w:color w:val="0000A5"/>
          <w:szCs w:val="28"/>
          <w:rtl/>
        </w:rPr>
        <w:t>ﯞ</w:t>
      </w:r>
      <w:r w:rsidRPr="0024014D">
        <w:rPr>
          <w:rFonts w:ascii="QCF_P148" w:hAnsi="QCF_P148" w:cs="QCF_P148"/>
          <w:color w:val="000000"/>
          <w:szCs w:val="28"/>
          <w:rtl/>
        </w:rPr>
        <w:t xml:space="preserve">  </w:t>
      </w:r>
      <w:r w:rsidRPr="0024014D">
        <w:rPr>
          <w:rFonts w:ascii="QCF_BSML" w:hAnsi="QCF_BSML" w:cs="QCF_BSML"/>
          <w:szCs w:val="28"/>
          <w:rtl/>
        </w:rPr>
        <w:t>ﭼ</w:t>
      </w:r>
      <w:r>
        <w:rPr>
          <w:rFonts w:ascii="QCF_BSML" w:hAnsi="QCF_BSML" w:cs="QCF_BSML" w:hint="cs"/>
          <w:szCs w:val="28"/>
          <w:rtl/>
        </w:rPr>
        <w:t xml:space="preserve"> </w:t>
      </w:r>
      <w:r>
        <w:rPr>
          <w:rFonts w:hint="cs"/>
          <w:szCs w:val="28"/>
          <w:rtl/>
        </w:rPr>
        <w:t xml:space="preserve">  مع التحقيق.</w:t>
      </w:r>
    </w:p>
    <w:p w:rsidR="00A06910" w:rsidRDefault="00A06910" w:rsidP="00A06910">
      <w:pPr>
        <w:autoSpaceDE w:val="0"/>
        <w:autoSpaceDN w:val="0"/>
        <w:adjustRightInd w:val="0"/>
        <w:jc w:val="lowKashida"/>
        <w:rPr>
          <w:szCs w:val="28"/>
          <w:rtl/>
        </w:rPr>
      </w:pPr>
      <w:r>
        <w:rPr>
          <w:rFonts w:hint="cs"/>
          <w:szCs w:val="28"/>
          <w:rtl/>
        </w:rPr>
        <w:t xml:space="preserve">     5ـ السكت على</w:t>
      </w:r>
      <w:r w:rsidRPr="000441A1">
        <w:rPr>
          <w:rFonts w:ascii="QCF_BSML" w:hAnsi="QCF_BSML" w:cs="QCF_BSML"/>
          <w:color w:val="000000"/>
          <w:szCs w:val="28"/>
          <w:rtl/>
        </w:rPr>
        <w:t xml:space="preserve"> </w:t>
      </w:r>
      <w:r w:rsidRPr="0024014D">
        <w:rPr>
          <w:rFonts w:ascii="QCF_BSML" w:hAnsi="QCF_BSML" w:cs="QCF_BSML"/>
          <w:color w:val="000000"/>
          <w:szCs w:val="28"/>
          <w:rtl/>
        </w:rPr>
        <w:t xml:space="preserve">ﭽ </w:t>
      </w:r>
      <w:r w:rsidRPr="0024014D">
        <w:rPr>
          <w:rFonts w:ascii="QCF_P148" w:hAnsi="QCF_P148" w:cs="QCF_P148"/>
          <w:color w:val="000000"/>
          <w:szCs w:val="28"/>
          <w:rtl/>
        </w:rPr>
        <w:t xml:space="preserve">ﯓ  </w:t>
      </w:r>
      <w:r w:rsidRPr="0024014D">
        <w:rPr>
          <w:rFonts w:ascii="QCF_BSML" w:hAnsi="QCF_BSML" w:cs="QCF_BSML"/>
          <w:szCs w:val="28"/>
          <w:rtl/>
        </w:rPr>
        <w:t>ﭼ</w:t>
      </w:r>
      <w:r>
        <w:rPr>
          <w:rFonts w:hint="cs"/>
          <w:szCs w:val="28"/>
          <w:rtl/>
        </w:rPr>
        <w:t>و</w:t>
      </w:r>
      <w:r w:rsidRPr="000441A1">
        <w:rPr>
          <w:rFonts w:ascii="QCF_BSML" w:hAnsi="QCF_BSML" w:cs="QCF_BSML"/>
          <w:color w:val="000000"/>
          <w:szCs w:val="28"/>
          <w:rtl/>
        </w:rPr>
        <w:t xml:space="preserve"> </w:t>
      </w:r>
      <w:r w:rsidRPr="0024014D">
        <w:rPr>
          <w:rFonts w:ascii="QCF_BSML" w:hAnsi="QCF_BSML" w:cs="QCF_BSML"/>
          <w:color w:val="000000"/>
          <w:szCs w:val="28"/>
          <w:rtl/>
        </w:rPr>
        <w:t xml:space="preserve">ﭽ </w:t>
      </w:r>
      <w:r w:rsidRPr="0024014D">
        <w:rPr>
          <w:rFonts w:ascii="QCF_P148" w:hAnsi="QCF_P148" w:cs="QCF_P148"/>
          <w:color w:val="000000"/>
          <w:szCs w:val="28"/>
          <w:rtl/>
        </w:rPr>
        <w:t>ﯝ</w:t>
      </w:r>
      <w:r w:rsidRPr="0024014D">
        <w:rPr>
          <w:rFonts w:ascii="QCF_P148" w:hAnsi="QCF_P148" w:cs="QCF_P148"/>
          <w:color w:val="0000A5"/>
          <w:szCs w:val="28"/>
          <w:rtl/>
        </w:rPr>
        <w:t>ﯞ</w:t>
      </w:r>
      <w:r w:rsidRPr="0024014D">
        <w:rPr>
          <w:rFonts w:ascii="QCF_P148" w:hAnsi="QCF_P148" w:cs="QCF_P148"/>
          <w:color w:val="000000"/>
          <w:szCs w:val="28"/>
          <w:rtl/>
        </w:rPr>
        <w:t xml:space="preserve">  </w:t>
      </w:r>
      <w:r w:rsidRPr="0024014D">
        <w:rPr>
          <w:rFonts w:ascii="QCF_BSML" w:hAnsi="QCF_BSML" w:cs="QCF_BSML"/>
          <w:szCs w:val="28"/>
          <w:rtl/>
        </w:rPr>
        <w:t>ﭼ</w:t>
      </w:r>
      <w:r w:rsidRPr="0024014D">
        <w:rPr>
          <w:rFonts w:hint="cs"/>
          <w:szCs w:val="28"/>
          <w:rtl/>
        </w:rPr>
        <w:t xml:space="preserve"> </w:t>
      </w:r>
      <w:r>
        <w:rPr>
          <w:rFonts w:hint="cs"/>
          <w:szCs w:val="28"/>
          <w:rtl/>
        </w:rPr>
        <w:t xml:space="preserve"> مع التحقيق.</w:t>
      </w:r>
    </w:p>
    <w:p w:rsidR="00A06910" w:rsidRDefault="00A06910" w:rsidP="00A06910">
      <w:pPr>
        <w:autoSpaceDE w:val="0"/>
        <w:autoSpaceDN w:val="0"/>
        <w:adjustRightInd w:val="0"/>
        <w:jc w:val="lowKashida"/>
        <w:rPr>
          <w:szCs w:val="28"/>
          <w:rtl/>
        </w:rPr>
      </w:pPr>
      <w:r>
        <w:rPr>
          <w:rFonts w:hint="cs"/>
          <w:szCs w:val="28"/>
          <w:rtl/>
        </w:rPr>
        <w:t xml:space="preserve">    6ـ السكت في </w:t>
      </w:r>
      <w:r w:rsidRPr="0024014D">
        <w:rPr>
          <w:rFonts w:ascii="QCF_BSML" w:hAnsi="QCF_BSML" w:cs="QCF_BSML"/>
          <w:color w:val="000000"/>
          <w:szCs w:val="28"/>
          <w:rtl/>
        </w:rPr>
        <w:t xml:space="preserve">ﭽ </w:t>
      </w:r>
      <w:r w:rsidRPr="0024014D">
        <w:rPr>
          <w:rFonts w:ascii="QCF_P148" w:hAnsi="QCF_P148" w:cs="QCF_P148"/>
          <w:color w:val="000000"/>
          <w:szCs w:val="28"/>
          <w:rtl/>
        </w:rPr>
        <w:t xml:space="preserve">ﯓ  </w:t>
      </w:r>
      <w:r w:rsidRPr="0024014D">
        <w:rPr>
          <w:rFonts w:ascii="QCF_BSML" w:hAnsi="QCF_BSML" w:cs="QCF_BSML"/>
          <w:szCs w:val="28"/>
          <w:rtl/>
        </w:rPr>
        <w:t>ﭼ</w:t>
      </w:r>
      <w:r>
        <w:rPr>
          <w:rFonts w:hint="cs"/>
          <w:szCs w:val="28"/>
          <w:rtl/>
        </w:rPr>
        <w:t xml:space="preserve">و </w:t>
      </w:r>
      <w:r w:rsidRPr="0024014D">
        <w:rPr>
          <w:rFonts w:ascii="QCF_BSML" w:hAnsi="QCF_BSML" w:cs="QCF_BSML"/>
          <w:color w:val="000000"/>
          <w:szCs w:val="28"/>
          <w:rtl/>
        </w:rPr>
        <w:t xml:space="preserve">ﭽ </w:t>
      </w:r>
      <w:r w:rsidRPr="0024014D">
        <w:rPr>
          <w:rFonts w:ascii="QCF_P148" w:hAnsi="QCF_P148" w:cs="QCF_P148"/>
          <w:color w:val="000000"/>
          <w:szCs w:val="28"/>
          <w:rtl/>
        </w:rPr>
        <w:t>ﯝ</w:t>
      </w:r>
      <w:r w:rsidRPr="0024014D">
        <w:rPr>
          <w:rFonts w:ascii="QCF_P148" w:hAnsi="QCF_P148" w:cs="QCF_P148"/>
          <w:color w:val="0000A5"/>
          <w:szCs w:val="28"/>
          <w:rtl/>
        </w:rPr>
        <w:t>ﯞ</w:t>
      </w:r>
      <w:r w:rsidRPr="0024014D">
        <w:rPr>
          <w:rFonts w:ascii="QCF_P148" w:hAnsi="QCF_P148" w:cs="QCF_P148"/>
          <w:color w:val="000000"/>
          <w:szCs w:val="28"/>
          <w:rtl/>
        </w:rPr>
        <w:t xml:space="preserve">  </w:t>
      </w:r>
      <w:r w:rsidRPr="0024014D">
        <w:rPr>
          <w:rFonts w:ascii="QCF_BSML" w:hAnsi="QCF_BSML" w:cs="QCF_BSML"/>
          <w:szCs w:val="28"/>
          <w:rtl/>
        </w:rPr>
        <w:t>ﭼ</w:t>
      </w:r>
      <w:r>
        <w:rPr>
          <w:rFonts w:ascii="QCF_BSML" w:hAnsi="QCF_BSML" w:cs="QCF_BSML" w:hint="cs"/>
          <w:szCs w:val="28"/>
          <w:rtl/>
        </w:rPr>
        <w:t xml:space="preserve">  </w:t>
      </w:r>
      <w:r w:rsidRPr="0024014D">
        <w:rPr>
          <w:rFonts w:hint="cs"/>
          <w:szCs w:val="28"/>
          <w:rtl/>
        </w:rPr>
        <w:t xml:space="preserve"> </w:t>
      </w:r>
      <w:r>
        <w:rPr>
          <w:rFonts w:hint="cs"/>
          <w:szCs w:val="28"/>
          <w:rtl/>
        </w:rPr>
        <w:t>مع التسهيل.</w:t>
      </w:r>
    </w:p>
    <w:p w:rsidR="00A06910" w:rsidRDefault="00A06910" w:rsidP="00A06910">
      <w:pPr>
        <w:autoSpaceDE w:val="0"/>
        <w:autoSpaceDN w:val="0"/>
        <w:adjustRightInd w:val="0"/>
        <w:jc w:val="lowKashida"/>
        <w:rPr>
          <w:szCs w:val="28"/>
          <w:rtl/>
        </w:rPr>
      </w:pPr>
      <w:r>
        <w:rPr>
          <w:rFonts w:hint="cs"/>
          <w:szCs w:val="28"/>
          <w:rtl/>
        </w:rPr>
        <w:t xml:space="preserve">    7ـ السكت على </w:t>
      </w:r>
      <w:r w:rsidRPr="0024014D">
        <w:rPr>
          <w:rFonts w:ascii="QCF_BSML" w:hAnsi="QCF_BSML" w:cs="QCF_BSML"/>
          <w:color w:val="000000"/>
          <w:szCs w:val="28"/>
          <w:rtl/>
        </w:rPr>
        <w:t xml:space="preserve">ﭽ </w:t>
      </w:r>
      <w:r w:rsidRPr="0024014D">
        <w:rPr>
          <w:rFonts w:ascii="QCF_P148" w:hAnsi="QCF_P148" w:cs="QCF_P148"/>
          <w:color w:val="000000"/>
          <w:szCs w:val="28"/>
          <w:rtl/>
        </w:rPr>
        <w:t xml:space="preserve">ﯓ  </w:t>
      </w:r>
      <w:r w:rsidRPr="0024014D">
        <w:rPr>
          <w:rFonts w:ascii="QCF_BSML" w:hAnsi="QCF_BSML" w:cs="QCF_BSML"/>
          <w:szCs w:val="28"/>
          <w:rtl/>
        </w:rPr>
        <w:t>ﭼ</w:t>
      </w:r>
      <w:r>
        <w:rPr>
          <w:rFonts w:hint="cs"/>
          <w:szCs w:val="28"/>
          <w:rtl/>
        </w:rPr>
        <w:t xml:space="preserve">مع توسط </w:t>
      </w:r>
      <w:r w:rsidRPr="0024014D">
        <w:rPr>
          <w:rFonts w:ascii="QCF_BSML" w:hAnsi="QCF_BSML" w:cs="QCF_BSML"/>
          <w:color w:val="000000"/>
          <w:szCs w:val="28"/>
          <w:rtl/>
        </w:rPr>
        <w:t xml:space="preserve">ﭽ </w:t>
      </w:r>
      <w:r w:rsidRPr="0024014D">
        <w:rPr>
          <w:rFonts w:ascii="QCF_P148" w:hAnsi="QCF_P148" w:cs="QCF_P148"/>
          <w:color w:val="000000"/>
          <w:szCs w:val="28"/>
          <w:rtl/>
        </w:rPr>
        <w:t>ﯝ</w:t>
      </w:r>
      <w:r w:rsidRPr="0024014D">
        <w:rPr>
          <w:rFonts w:ascii="QCF_P148" w:hAnsi="QCF_P148" w:cs="QCF_P148"/>
          <w:color w:val="0000A5"/>
          <w:szCs w:val="28"/>
          <w:rtl/>
        </w:rPr>
        <w:t>ﯞ</w:t>
      </w:r>
      <w:r w:rsidRPr="0024014D">
        <w:rPr>
          <w:rFonts w:ascii="QCF_P148" w:hAnsi="QCF_P148" w:cs="QCF_P148"/>
          <w:color w:val="000000"/>
          <w:szCs w:val="28"/>
          <w:rtl/>
        </w:rPr>
        <w:t xml:space="preserve">  </w:t>
      </w:r>
      <w:r w:rsidRPr="0024014D">
        <w:rPr>
          <w:rFonts w:ascii="QCF_BSML" w:hAnsi="QCF_BSML" w:cs="QCF_BSML"/>
          <w:szCs w:val="28"/>
          <w:rtl/>
        </w:rPr>
        <w:t>ﭼ</w:t>
      </w:r>
      <w:r>
        <w:rPr>
          <w:rFonts w:ascii="QCF_BSML" w:hAnsi="QCF_BSML" w:cs="QCF_BSML" w:hint="cs"/>
          <w:szCs w:val="28"/>
          <w:rtl/>
        </w:rPr>
        <w:t xml:space="preserve">  </w:t>
      </w:r>
      <w:r w:rsidRPr="0024014D">
        <w:rPr>
          <w:rFonts w:hint="cs"/>
          <w:szCs w:val="28"/>
          <w:rtl/>
        </w:rPr>
        <w:t xml:space="preserve"> </w:t>
      </w:r>
      <w:r>
        <w:rPr>
          <w:rFonts w:hint="cs"/>
          <w:szCs w:val="28"/>
          <w:rtl/>
        </w:rPr>
        <w:t xml:space="preserve">مع التحقيق.   </w:t>
      </w:r>
    </w:p>
    <w:p w:rsidR="00A06910" w:rsidRPr="0024014D" w:rsidRDefault="00A06910" w:rsidP="00A06910">
      <w:pPr>
        <w:autoSpaceDE w:val="0"/>
        <w:autoSpaceDN w:val="0"/>
        <w:adjustRightInd w:val="0"/>
        <w:jc w:val="lowKashida"/>
        <w:rPr>
          <w:szCs w:val="28"/>
          <w:rtl/>
        </w:rPr>
      </w:pPr>
      <w:r>
        <w:rPr>
          <w:rFonts w:hint="cs"/>
          <w:szCs w:val="28"/>
          <w:rtl/>
        </w:rPr>
        <w:t>انظر: (شرح التحارير المنتخبة على متن الطيبة:228)،(الهادي شرح طيبة النشر:287).</w:t>
      </w:r>
    </w:p>
    <w:p w:rsidR="00A06910" w:rsidRDefault="00A06910" w:rsidP="00A06910">
      <w:pPr>
        <w:autoSpaceDE w:val="0"/>
        <w:autoSpaceDN w:val="0"/>
        <w:adjustRightInd w:val="0"/>
        <w:jc w:val="lowKashida"/>
        <w:rPr>
          <w:szCs w:val="28"/>
          <w:rtl/>
        </w:rPr>
      </w:pPr>
    </w:p>
    <w:p w:rsidR="00A06910" w:rsidRPr="0024014D" w:rsidRDefault="00A06910" w:rsidP="00A06910">
      <w:pPr>
        <w:autoSpaceDE w:val="0"/>
        <w:autoSpaceDN w:val="0"/>
        <w:adjustRightInd w:val="0"/>
        <w:jc w:val="lowKashida"/>
        <w:rPr>
          <w:szCs w:val="28"/>
          <w:rtl/>
        </w:rPr>
      </w:pPr>
    </w:p>
    <w:p w:rsidR="00A06910" w:rsidRPr="0024014D" w:rsidRDefault="00A06910" w:rsidP="00A06910">
      <w:pPr>
        <w:autoSpaceDE w:val="0"/>
        <w:autoSpaceDN w:val="0"/>
        <w:adjustRightInd w:val="0"/>
        <w:jc w:val="lowKashida"/>
        <w:rPr>
          <w:szCs w:val="28"/>
          <w:rtl/>
        </w:rPr>
      </w:pPr>
    </w:p>
    <w:p w:rsidR="00A06910" w:rsidRDefault="00A06910" w:rsidP="00A06910">
      <w:pPr>
        <w:pStyle w:val="BodyText"/>
        <w:jc w:val="lowKashida"/>
        <w:rPr>
          <w:szCs w:val="28"/>
          <w:rtl/>
        </w:rPr>
      </w:pPr>
    </w:p>
    <w:p w:rsidR="00A06910" w:rsidRPr="00330A27" w:rsidRDefault="00A06910" w:rsidP="00A06910">
      <w:pPr>
        <w:pStyle w:val="BodyText"/>
        <w:jc w:val="lowKashida"/>
        <w:rPr>
          <w:rFonts w:ascii="QCF_P150" w:hAnsi="QCF_P150" w:cs="Arabic Transparent"/>
          <w:sz w:val="32"/>
          <w:rtl/>
        </w:rPr>
      </w:pPr>
      <w:r w:rsidRPr="0024014D">
        <w:rPr>
          <w:rFonts w:hint="cs"/>
          <w:szCs w:val="28"/>
          <w:rtl/>
        </w:rPr>
        <w:t xml:space="preserve"> </w:t>
      </w:r>
      <w:r w:rsidRPr="00330A27">
        <w:rPr>
          <w:rFonts w:hint="cs"/>
          <w:sz w:val="32"/>
          <w:rtl/>
        </w:rPr>
        <w:t xml:space="preserve">(قوله تعالى: </w:t>
      </w:r>
      <w:r w:rsidRPr="00330A27">
        <w:rPr>
          <w:rFonts w:ascii="QCF_BSML" w:hAnsi="QCF_BSML" w:cs="QCF_BSML"/>
          <w:sz w:val="32"/>
          <w:rtl/>
        </w:rPr>
        <w:t xml:space="preserve">ﭽ </w:t>
      </w:r>
      <w:r w:rsidRPr="00330A27">
        <w:rPr>
          <w:rFonts w:ascii="QCF_P150" w:hAnsi="QCF_P150" w:cs="QCF_P150"/>
          <w:sz w:val="32"/>
          <w:rtl/>
        </w:rPr>
        <w:t>ﭠ  ﭡ  ﭢ  ﭣ  ﭤ</w:t>
      </w:r>
      <w:r w:rsidRPr="00330A27">
        <w:rPr>
          <w:rFonts w:ascii="QCF_BSML" w:hAnsi="QCF_BSML" w:cs="QCF_BSML"/>
          <w:sz w:val="32"/>
          <w:rtl/>
        </w:rPr>
        <w:t xml:space="preserve"> ﭼ</w:t>
      </w:r>
      <w:r w:rsidRPr="00330A27">
        <w:rPr>
          <w:rFonts w:ascii="QCF_P150" w:hAnsi="QCF_P150" w:cs="QCF_P150"/>
          <w:sz w:val="32"/>
          <w:rtl/>
        </w:rPr>
        <w:t xml:space="preserve">  </w:t>
      </w:r>
      <w:r w:rsidRPr="00330A27">
        <w:rPr>
          <w:rFonts w:ascii="QCF_P150" w:hAnsi="QCF_P150" w:cs="Arabic Transparent" w:hint="cs"/>
          <w:sz w:val="32"/>
          <w:rtl/>
        </w:rPr>
        <w:t xml:space="preserve"> إلى آخر الآية</w:t>
      </w:r>
      <w:r w:rsidRPr="00330A27">
        <w:rPr>
          <w:rFonts w:hint="cs"/>
          <w:sz w:val="32"/>
          <w:rtl/>
        </w:rPr>
        <w:t>"1"</w:t>
      </w:r>
      <w:r>
        <w:rPr>
          <w:rFonts w:ascii="QCF_P150" w:hAnsi="QCF_P150" w:cs="Arabic Transparent" w:hint="cs"/>
          <w:sz w:val="32"/>
          <w:rtl/>
        </w:rPr>
        <w:t>:</w:t>
      </w:r>
    </w:p>
    <w:p w:rsidR="00A06910" w:rsidRPr="00330A27" w:rsidRDefault="00A06910" w:rsidP="00A06910">
      <w:pPr>
        <w:pStyle w:val="BodyTextFirstIndent"/>
        <w:jc w:val="lowKashida"/>
        <w:rPr>
          <w:sz w:val="32"/>
          <w:rtl/>
        </w:rPr>
      </w:pPr>
      <w:r w:rsidRPr="00330A27">
        <w:rPr>
          <w:rFonts w:hint="cs"/>
          <w:sz w:val="32"/>
          <w:rtl/>
        </w:rPr>
        <w:t>فيه للأزرق باعتبار المغير وعدمه أحد عشر وجهاً، الأول والثاني والثالث: قصر البدل كله مع ترقيق الراء المنصوبة والمضمومة، ومع تفخيم المضمومة دون المنصوبة، ومع تفخيم المنصوبة دون المضمومة، والرابع والخامس: التوسط في البدل المثبت مع قصر المغير وترقيق الرائين، ومع توسط المغير، والسادس إلى الحادي عشر: الطول في المثبت مع قصر المغير  وترقيق الراء كلها، ومع تفخيم المضمومة، ومع تفخيم المنصوبة دون المضمومة، ومع الطول في المغير مع ترقيق الرائين، ومع تفخيم المضمومة، ومع تفخيم المنصوبة دون المضمومة</w:t>
      </w:r>
      <w:r>
        <w:rPr>
          <w:rFonts w:hint="cs"/>
          <w:sz w:val="32"/>
          <w:rtl/>
        </w:rPr>
        <w:t>.</w:t>
      </w:r>
    </w:p>
    <w:p w:rsidR="00A06910" w:rsidRDefault="00A06910" w:rsidP="00A06910">
      <w:pPr>
        <w:pStyle w:val="BodyTextFirstIndent"/>
        <w:jc w:val="lowKashida"/>
        <w:rPr>
          <w:sz w:val="32"/>
          <w:rtl/>
        </w:rPr>
      </w:pPr>
      <w:r w:rsidRPr="00330A27">
        <w:rPr>
          <w:rFonts w:hint="cs"/>
          <w:sz w:val="32"/>
          <w:rtl/>
        </w:rPr>
        <w:t xml:space="preserve"> ومعلوم أن تفخيم الرائين معاً ممتنع"2" ، ويجوز وجه آخر، وهو: توسط البدل كله مع تفخيم المنصوبة دون المضمومة، </w:t>
      </w:r>
      <w:r>
        <w:rPr>
          <w:rFonts w:hint="cs"/>
          <w:sz w:val="32"/>
          <w:rtl/>
        </w:rPr>
        <w:t>على أن يكون من إرشاد أبي الطيب إ</w:t>
      </w:r>
      <w:r w:rsidRPr="00330A27">
        <w:rPr>
          <w:rFonts w:hint="cs"/>
          <w:sz w:val="32"/>
          <w:rtl/>
        </w:rPr>
        <w:t>لخ</w:t>
      </w:r>
      <w:r>
        <w:rPr>
          <w:rFonts w:hint="cs"/>
          <w:sz w:val="32"/>
          <w:rtl/>
        </w:rPr>
        <w:t>...</w:t>
      </w:r>
      <w:r w:rsidRPr="00330A27">
        <w:rPr>
          <w:rFonts w:hint="cs"/>
          <w:sz w:val="32"/>
          <w:rtl/>
        </w:rPr>
        <w:t>"3"</w:t>
      </w:r>
      <w:r>
        <w:rPr>
          <w:rFonts w:hint="cs"/>
          <w:sz w:val="32"/>
          <w:rtl/>
        </w:rPr>
        <w:t>.</w:t>
      </w:r>
    </w:p>
    <w:p w:rsidR="00A06910" w:rsidRPr="00330A27" w:rsidRDefault="00A06910" w:rsidP="00A06910">
      <w:pPr>
        <w:pStyle w:val="BodyTextFirstIndent"/>
        <w:ind w:firstLine="0"/>
        <w:jc w:val="lowKashida"/>
        <w:rPr>
          <w:sz w:val="32"/>
          <w:rtl/>
        </w:rPr>
      </w:pPr>
    </w:p>
    <w:p w:rsidR="00A06910" w:rsidRPr="0024014D" w:rsidRDefault="00A06910" w:rsidP="00A06910">
      <w:pPr>
        <w:autoSpaceDE w:val="0"/>
        <w:autoSpaceDN w:val="0"/>
        <w:adjustRightInd w:val="0"/>
        <w:jc w:val="lowKashida"/>
        <w:rPr>
          <w:szCs w:val="28"/>
          <w:rtl/>
        </w:rPr>
      </w:pPr>
      <w:r>
        <w:rPr>
          <w:rFonts w:hint="cs"/>
          <w:szCs w:val="28"/>
          <w:rtl/>
        </w:rPr>
        <w:t>ــــــ</w:t>
      </w:r>
      <w:r w:rsidRPr="0024014D">
        <w:rPr>
          <w:rFonts w:hint="cs"/>
          <w:szCs w:val="28"/>
          <w:rtl/>
        </w:rPr>
        <w:t>ـــــ</w:t>
      </w:r>
    </w:p>
    <w:p w:rsidR="00A06910" w:rsidRDefault="00A06910" w:rsidP="00A06910">
      <w:pPr>
        <w:pStyle w:val="List3"/>
        <w:jc w:val="lowKashida"/>
        <w:rPr>
          <w:szCs w:val="28"/>
          <w:rtl/>
        </w:rPr>
      </w:pPr>
      <w:r>
        <w:rPr>
          <w:rFonts w:hint="cs"/>
          <w:szCs w:val="28"/>
          <w:rtl/>
        </w:rPr>
        <w:t>(1)</w:t>
      </w:r>
      <w:r w:rsidRPr="0024014D">
        <w:rPr>
          <w:rFonts w:hint="cs"/>
          <w:szCs w:val="28"/>
          <w:rtl/>
        </w:rPr>
        <w:t xml:space="preserve"> </w:t>
      </w:r>
      <w:r>
        <w:rPr>
          <w:rFonts w:hint="cs"/>
          <w:szCs w:val="28"/>
          <w:rtl/>
        </w:rPr>
        <w:t>ال</w:t>
      </w:r>
      <w:r w:rsidRPr="0024014D">
        <w:rPr>
          <w:rFonts w:hint="cs"/>
          <w:szCs w:val="28"/>
          <w:rtl/>
        </w:rPr>
        <w:t>آية</w:t>
      </w:r>
      <w:r>
        <w:rPr>
          <w:rFonts w:hint="cs"/>
          <w:szCs w:val="28"/>
          <w:rtl/>
        </w:rPr>
        <w:t>:</w:t>
      </w:r>
      <w:r w:rsidRPr="0024014D">
        <w:rPr>
          <w:rFonts w:hint="cs"/>
          <w:szCs w:val="28"/>
          <w:rtl/>
        </w:rPr>
        <w:t>158</w:t>
      </w:r>
    </w:p>
    <w:p w:rsidR="00A06910" w:rsidRPr="0024014D" w:rsidRDefault="00A06910" w:rsidP="00A06910">
      <w:pPr>
        <w:pStyle w:val="List3"/>
        <w:jc w:val="lowKashida"/>
        <w:rPr>
          <w:szCs w:val="28"/>
          <w:rtl/>
        </w:rPr>
      </w:pPr>
      <w:r>
        <w:rPr>
          <w:rFonts w:hint="cs"/>
          <w:szCs w:val="28"/>
          <w:rtl/>
        </w:rPr>
        <w:t>(2) وهي الراء المنصوبة في (خيرا) والمضمومة في (انتظروا)و(منتظرون)،ويختص وجه توسط البدل بوجه ترقيق الراءين.</w:t>
      </w:r>
    </w:p>
    <w:p w:rsidR="00A06910" w:rsidRDefault="00A06910" w:rsidP="00A06910">
      <w:pPr>
        <w:autoSpaceDE w:val="0"/>
        <w:autoSpaceDN w:val="0"/>
        <w:adjustRightInd w:val="0"/>
        <w:jc w:val="lowKashida"/>
        <w:rPr>
          <w:szCs w:val="28"/>
          <w:rtl/>
        </w:rPr>
      </w:pPr>
      <w:r>
        <w:rPr>
          <w:rFonts w:hint="cs"/>
          <w:szCs w:val="28"/>
          <w:rtl/>
        </w:rPr>
        <w:t>انظر:(شرح مختصر قواعد التحرير:24ـ25).</w:t>
      </w:r>
    </w:p>
    <w:p w:rsidR="00A06910" w:rsidRDefault="00A06910" w:rsidP="00A06910">
      <w:pPr>
        <w:autoSpaceDE w:val="0"/>
        <w:autoSpaceDN w:val="0"/>
        <w:adjustRightInd w:val="0"/>
        <w:ind w:left="360"/>
        <w:jc w:val="lowKashida"/>
        <w:rPr>
          <w:szCs w:val="28"/>
          <w:rtl/>
        </w:rPr>
      </w:pPr>
      <w:r>
        <w:rPr>
          <w:rFonts w:hint="cs"/>
          <w:szCs w:val="28"/>
          <w:rtl/>
        </w:rPr>
        <w:t>(3) وهذا الوجه مقروء به،قال الإزميري:(وقد أخذنا به عن بعض المشايخ)،وذكره الشيخ الزيات في تحقيقه على عمدة العرفان،وذكره المتولي في الروض.</w:t>
      </w:r>
    </w:p>
    <w:p w:rsidR="00A06910" w:rsidRPr="0024014D" w:rsidRDefault="00A06910" w:rsidP="00A06910">
      <w:pPr>
        <w:autoSpaceDE w:val="0"/>
        <w:autoSpaceDN w:val="0"/>
        <w:adjustRightInd w:val="0"/>
        <w:jc w:val="lowKashida"/>
        <w:rPr>
          <w:szCs w:val="28"/>
          <w:rtl/>
        </w:rPr>
      </w:pPr>
      <w:r>
        <w:rPr>
          <w:rFonts w:hint="cs"/>
          <w:szCs w:val="28"/>
          <w:rtl/>
        </w:rPr>
        <w:t>انظر: (عمدة العرفان:62)،(بدائع البرهان:275)،(الروض النضير:154).</w:t>
      </w:r>
    </w:p>
    <w:p w:rsidR="00A06910" w:rsidRPr="0024014D"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 w:val="32"/>
          <w:rtl/>
        </w:rPr>
      </w:pPr>
    </w:p>
    <w:p w:rsidR="00A06910" w:rsidRPr="00330A27" w:rsidRDefault="00A06910" w:rsidP="00A06910">
      <w:pPr>
        <w:autoSpaceDE w:val="0"/>
        <w:autoSpaceDN w:val="0"/>
        <w:adjustRightInd w:val="0"/>
        <w:jc w:val="lowKashida"/>
        <w:rPr>
          <w:sz w:val="32"/>
          <w:rtl/>
        </w:rPr>
      </w:pPr>
      <w:r w:rsidRPr="00330A27">
        <w:rPr>
          <w:rFonts w:hint="cs"/>
          <w:sz w:val="32"/>
          <w:rtl/>
        </w:rPr>
        <w:t xml:space="preserve">قوله تعالى: </w:t>
      </w:r>
      <w:r w:rsidRPr="00330A27">
        <w:rPr>
          <w:rFonts w:ascii="QCF_BSML" w:hAnsi="QCF_BSML" w:cs="QCF_BSML"/>
          <w:color w:val="000000"/>
          <w:sz w:val="32"/>
          <w:rtl/>
        </w:rPr>
        <w:t xml:space="preserve">ﭽ </w:t>
      </w:r>
      <w:r w:rsidRPr="00330A27">
        <w:rPr>
          <w:rFonts w:ascii="QCF_P150" w:hAnsi="QCF_P150" w:cs="QCF_P150"/>
          <w:color w:val="000000"/>
          <w:sz w:val="32"/>
          <w:rtl/>
        </w:rPr>
        <w:t xml:space="preserve">ﯗ  ﯘ    </w:t>
      </w:r>
      <w:r w:rsidRPr="00330A27">
        <w:rPr>
          <w:rFonts w:ascii="QCF_BSML" w:hAnsi="QCF_BSML" w:cs="QCF_BSML"/>
          <w:color w:val="000000"/>
          <w:sz w:val="32"/>
          <w:rtl/>
        </w:rPr>
        <w:t>ﭼ</w:t>
      </w:r>
      <w:r w:rsidRPr="00330A27">
        <w:rPr>
          <w:rFonts w:hint="cs"/>
          <w:sz w:val="32"/>
          <w:rtl/>
        </w:rPr>
        <w:t>"1"</w:t>
      </w:r>
      <w:r>
        <w:rPr>
          <w:rFonts w:hint="cs"/>
          <w:sz w:val="32"/>
          <w:rtl/>
        </w:rPr>
        <w:t>:</w:t>
      </w:r>
    </w:p>
    <w:p w:rsidR="00A06910" w:rsidRPr="00330A27" w:rsidRDefault="00A06910" w:rsidP="00A06910">
      <w:pPr>
        <w:pStyle w:val="BodyText"/>
        <w:jc w:val="lowKashida"/>
        <w:rPr>
          <w:sz w:val="32"/>
          <w:rtl/>
        </w:rPr>
      </w:pPr>
      <w:r w:rsidRPr="00330A27">
        <w:rPr>
          <w:rFonts w:hint="cs"/>
          <w:sz w:val="32"/>
          <w:rtl/>
        </w:rPr>
        <w:t>فيه للأزرق أربعة أوجه، الأول والثاني: الإسكان مع الفتح، ومع التقليل، والثالث والرابع: فتح الياء مع فتح الألف، ومع التقليل"2"</w:t>
      </w:r>
      <w:r>
        <w:rPr>
          <w:rFonts w:hint="cs"/>
          <w:sz w:val="32"/>
          <w:rtl/>
        </w:rPr>
        <w:t>.</w:t>
      </w:r>
    </w:p>
    <w:p w:rsidR="00A06910" w:rsidRPr="00330A27" w:rsidRDefault="00A06910" w:rsidP="00A06910">
      <w:pPr>
        <w:pStyle w:val="BodyText"/>
        <w:jc w:val="lowKashida"/>
        <w:rPr>
          <w:sz w:val="32"/>
          <w:rtl/>
        </w:rPr>
      </w:pPr>
      <w:r w:rsidRPr="00330A27">
        <w:rPr>
          <w:rFonts w:hint="cs"/>
          <w:sz w:val="32"/>
          <w:rtl/>
        </w:rPr>
        <w:t xml:space="preserve"> قوله تعالى: </w:t>
      </w:r>
      <w:r w:rsidRPr="00330A27">
        <w:rPr>
          <w:rFonts w:ascii="QCF_BSML" w:hAnsi="QCF_BSML" w:cs="QCF_BSML"/>
          <w:color w:val="000000"/>
          <w:sz w:val="32"/>
          <w:rtl/>
        </w:rPr>
        <w:t xml:space="preserve">ﭽ </w:t>
      </w:r>
      <w:r w:rsidRPr="00330A27">
        <w:rPr>
          <w:rFonts w:ascii="QCF_P150" w:hAnsi="QCF_P150" w:cs="QCF_P150"/>
          <w:color w:val="000000"/>
          <w:sz w:val="32"/>
          <w:rtl/>
        </w:rPr>
        <w:t>ﯧ  ﯨ   ﯩ  ﯪ</w:t>
      </w:r>
      <w:r w:rsidRPr="00330A27">
        <w:rPr>
          <w:rFonts w:ascii="QCF_BSML" w:hAnsi="QCF_BSML" w:cs="QCF_BSML"/>
          <w:sz w:val="32"/>
          <w:rtl/>
        </w:rPr>
        <w:t xml:space="preserve"> ﭼ</w:t>
      </w:r>
      <w:r w:rsidRPr="00330A27">
        <w:rPr>
          <w:rFonts w:ascii="QCF_P150" w:hAnsi="QCF_P150" w:cs="QCF_P150"/>
          <w:color w:val="000000"/>
          <w:sz w:val="32"/>
          <w:rtl/>
        </w:rPr>
        <w:t xml:space="preserve">  </w:t>
      </w:r>
      <w:r w:rsidRPr="00330A27">
        <w:rPr>
          <w:rFonts w:ascii="QCF_P150" w:hAnsi="QCF_P150" w:cs="Arabic Transparent" w:hint="cs"/>
          <w:color w:val="000000"/>
          <w:sz w:val="32"/>
          <w:rtl/>
        </w:rPr>
        <w:t xml:space="preserve"> إلى قوله</w:t>
      </w:r>
      <w:r w:rsidRPr="00330A27">
        <w:rPr>
          <w:rFonts w:ascii="QCF_BSML" w:hAnsi="QCF_BSML" w:cs="QCF_BSML"/>
          <w:color w:val="000000"/>
          <w:sz w:val="32"/>
          <w:rtl/>
        </w:rPr>
        <w:t xml:space="preserve"> ﭽ</w:t>
      </w:r>
      <w:r w:rsidRPr="00330A27">
        <w:rPr>
          <w:rFonts w:ascii="QCF_P150" w:hAnsi="QCF_P150" w:cs="Arabic Transparent" w:hint="cs"/>
          <w:color w:val="000000"/>
          <w:sz w:val="32"/>
          <w:rtl/>
        </w:rPr>
        <w:t xml:space="preserve"> </w:t>
      </w:r>
      <w:r w:rsidRPr="00330A27">
        <w:rPr>
          <w:rFonts w:ascii="QCF_P150" w:hAnsi="QCF_P150" w:cs="QCF_P150"/>
          <w:color w:val="000000"/>
          <w:sz w:val="32"/>
          <w:rtl/>
        </w:rPr>
        <w:t>ﰓ  ﰔ  ﰕ</w:t>
      </w:r>
      <w:r w:rsidRPr="00330A27">
        <w:rPr>
          <w:rFonts w:ascii="Arial" w:hAnsi="Arial" w:cs="Arial"/>
          <w:color w:val="000000"/>
          <w:sz w:val="32"/>
          <w:rtl/>
        </w:rPr>
        <w:t xml:space="preserve"> </w:t>
      </w:r>
      <w:r w:rsidRPr="00330A27">
        <w:rPr>
          <w:rFonts w:ascii="QCF_BSML" w:hAnsi="QCF_BSML" w:cs="QCF_BSML"/>
          <w:sz w:val="32"/>
          <w:rtl/>
        </w:rPr>
        <w:t>ﭼ</w:t>
      </w:r>
      <w:r w:rsidRPr="00330A27">
        <w:rPr>
          <w:rFonts w:hint="cs"/>
          <w:sz w:val="32"/>
          <w:rtl/>
        </w:rPr>
        <w:t>"3"</w:t>
      </w:r>
      <w:r>
        <w:rPr>
          <w:rFonts w:hint="cs"/>
          <w:sz w:val="32"/>
          <w:rtl/>
        </w:rPr>
        <w:t>.</w:t>
      </w:r>
    </w:p>
    <w:p w:rsidR="00A06910" w:rsidRDefault="00A06910" w:rsidP="00A06910">
      <w:pPr>
        <w:pStyle w:val="BodyText"/>
        <w:jc w:val="lowKashida"/>
        <w:rPr>
          <w:sz w:val="32"/>
          <w:rtl/>
        </w:rPr>
      </w:pPr>
      <w:r w:rsidRPr="00330A27">
        <w:rPr>
          <w:rFonts w:hint="cs"/>
          <w:sz w:val="32"/>
          <w:rtl/>
        </w:rPr>
        <w:t>فيه للأزرق ثلاثة عشر وجهاً، الأول إلى التاسع: التوسط في</w:t>
      </w:r>
      <w:r w:rsidRPr="00330A27">
        <w:rPr>
          <w:rFonts w:ascii="QCF_BSML" w:hAnsi="QCF_BSML" w:cs="QCF_BSML"/>
          <w:color w:val="000000"/>
          <w:sz w:val="32"/>
          <w:rtl/>
        </w:rPr>
        <w:t xml:space="preserve"> ﭽ</w:t>
      </w:r>
      <w:r w:rsidRPr="00330A27">
        <w:rPr>
          <w:rFonts w:hint="cs"/>
          <w:sz w:val="32"/>
          <w:rtl/>
        </w:rPr>
        <w:t xml:space="preserve"> </w:t>
      </w:r>
      <w:r w:rsidRPr="00330A27">
        <w:rPr>
          <w:rFonts w:ascii="QCF_P150" w:hAnsi="QCF_P150" w:cs="QCF_P150"/>
          <w:color w:val="000000"/>
          <w:sz w:val="32"/>
          <w:rtl/>
        </w:rPr>
        <w:t>ﯯ</w:t>
      </w:r>
      <w:r w:rsidRPr="00330A27">
        <w:rPr>
          <w:rFonts w:ascii="QCF_P150" w:hAnsi="QCF_P150" w:cs="QCF_P150"/>
          <w:color w:val="0000A5"/>
          <w:sz w:val="32"/>
          <w:rtl/>
        </w:rPr>
        <w:t>ﯰ</w:t>
      </w:r>
      <w:r w:rsidRPr="00330A27">
        <w:rPr>
          <w:rFonts w:ascii="QCF_P150" w:hAnsi="QCF_P150" w:cs="QCF_P150"/>
          <w:color w:val="000000"/>
          <w:sz w:val="32"/>
          <w:rtl/>
        </w:rPr>
        <w:t xml:space="preserve">  </w:t>
      </w:r>
      <w:r w:rsidRPr="00330A27">
        <w:rPr>
          <w:rFonts w:ascii="QCF_BSML" w:hAnsi="QCF_BSML" w:cs="QCF_BSML"/>
          <w:sz w:val="32"/>
          <w:rtl/>
        </w:rPr>
        <w:t>ﭼ</w:t>
      </w:r>
      <w:r w:rsidRPr="00330A27">
        <w:rPr>
          <w:rFonts w:hint="cs"/>
          <w:sz w:val="32"/>
          <w:rtl/>
        </w:rPr>
        <w:t xml:space="preserve"> مع ترقيق الرائين"4" والقصر والفتح في </w:t>
      </w:r>
      <w:r w:rsidRPr="00330A27">
        <w:rPr>
          <w:rFonts w:ascii="QCF_BSML" w:hAnsi="QCF_BSML" w:cs="QCF_BSML"/>
          <w:color w:val="000000"/>
          <w:sz w:val="32"/>
          <w:rtl/>
        </w:rPr>
        <w:t xml:space="preserve">ﭽ </w:t>
      </w:r>
      <w:r w:rsidRPr="00330A27">
        <w:rPr>
          <w:rFonts w:ascii="QCF_P150" w:hAnsi="QCF_P150" w:cs="QCF_P150"/>
          <w:color w:val="000000"/>
          <w:sz w:val="32"/>
          <w:rtl/>
        </w:rPr>
        <w:t>ﰔ  ﰕ</w:t>
      </w:r>
      <w:r w:rsidRPr="00330A27">
        <w:rPr>
          <w:rFonts w:ascii="QCF_BSML" w:hAnsi="QCF_BSML" w:cs="QCF_BSML"/>
          <w:sz w:val="32"/>
          <w:rtl/>
        </w:rPr>
        <w:t xml:space="preserve"> ﭼ</w:t>
      </w:r>
      <w:r w:rsidRPr="00330A27">
        <w:rPr>
          <w:rFonts w:hint="cs"/>
          <w:sz w:val="32"/>
          <w:rtl/>
        </w:rPr>
        <w:t xml:space="preserve"> ،{ومع التوسط والفتح ، ومع التوسط والتقليل}"5"، ومع الطول والفتح، ومع الطول والتقليل، ومع تفخيم </w:t>
      </w:r>
      <w:r w:rsidRPr="00330A27">
        <w:rPr>
          <w:rFonts w:ascii="QCF_BSML" w:hAnsi="QCF_BSML" w:cs="QCF_BSML"/>
          <w:color w:val="000000"/>
          <w:sz w:val="32"/>
          <w:rtl/>
        </w:rPr>
        <w:t xml:space="preserve">ﭽ </w:t>
      </w:r>
      <w:r w:rsidRPr="00330A27">
        <w:rPr>
          <w:rFonts w:ascii="QCF_P150" w:hAnsi="QCF_P150" w:cs="QCF_P150"/>
          <w:color w:val="000000"/>
          <w:sz w:val="32"/>
          <w:rtl/>
        </w:rPr>
        <w:t xml:space="preserve">ﯻ  </w:t>
      </w:r>
      <w:r w:rsidRPr="00330A27">
        <w:rPr>
          <w:rFonts w:ascii="QCF_BSML" w:hAnsi="QCF_BSML" w:cs="QCF_BSML"/>
          <w:sz w:val="32"/>
          <w:rtl/>
        </w:rPr>
        <w:t>ﭼ</w:t>
      </w:r>
      <w:r w:rsidRPr="00330A27">
        <w:rPr>
          <w:rFonts w:hint="cs"/>
          <w:sz w:val="32"/>
          <w:rtl/>
        </w:rPr>
        <w:t xml:space="preserve"> والتوسط والتقليل في</w:t>
      </w:r>
      <w:r w:rsidRPr="00330A27">
        <w:rPr>
          <w:rFonts w:ascii="QCF_BSML" w:hAnsi="QCF_BSML" w:cs="QCF_BSML"/>
          <w:color w:val="000000"/>
          <w:sz w:val="32"/>
          <w:rtl/>
        </w:rPr>
        <w:t xml:space="preserve"> ﭽ</w:t>
      </w:r>
      <w:r w:rsidRPr="00330A27">
        <w:rPr>
          <w:rFonts w:hint="cs"/>
          <w:sz w:val="32"/>
          <w:rtl/>
        </w:rPr>
        <w:t xml:space="preserve"> </w:t>
      </w:r>
      <w:r w:rsidRPr="00330A27">
        <w:rPr>
          <w:rFonts w:ascii="QCF_P150" w:hAnsi="QCF_P150" w:cs="QCF_P150"/>
          <w:color w:val="000000"/>
          <w:sz w:val="32"/>
          <w:rtl/>
        </w:rPr>
        <w:t>ﰕ</w:t>
      </w:r>
      <w:r w:rsidRPr="00330A27">
        <w:rPr>
          <w:rFonts w:ascii="Arial" w:hAnsi="Arial" w:cs="Arial"/>
          <w:color w:val="000000"/>
          <w:sz w:val="32"/>
          <w:rtl/>
        </w:rPr>
        <w:t xml:space="preserve"> </w:t>
      </w:r>
      <w:r w:rsidRPr="00330A27">
        <w:rPr>
          <w:rFonts w:ascii="QCF_BSML" w:hAnsi="QCF_BSML" w:cs="QCF_BSML"/>
          <w:sz w:val="32"/>
          <w:rtl/>
        </w:rPr>
        <w:t>ﭼ</w:t>
      </w:r>
      <w:r w:rsidRPr="00330A27">
        <w:rPr>
          <w:rFonts w:hint="cs"/>
          <w:sz w:val="32"/>
          <w:rtl/>
        </w:rPr>
        <w:t xml:space="preserve">، {ومع الطول والفتح ومع الطول والتقليل،}"6" {ومع تفخيم </w:t>
      </w:r>
      <w:r w:rsidRPr="00330A27">
        <w:rPr>
          <w:rFonts w:ascii="QCF_BSML" w:hAnsi="QCF_BSML" w:cs="QCF_BSML"/>
          <w:color w:val="000000"/>
          <w:sz w:val="32"/>
          <w:rtl/>
        </w:rPr>
        <w:t xml:space="preserve">ﭽ </w:t>
      </w:r>
      <w:r w:rsidRPr="00330A27">
        <w:rPr>
          <w:rFonts w:ascii="QCF_P150" w:hAnsi="QCF_P150" w:cs="QCF_P150"/>
          <w:color w:val="000000"/>
          <w:sz w:val="32"/>
          <w:rtl/>
        </w:rPr>
        <w:t xml:space="preserve">ﯸ  ﯹ  </w:t>
      </w:r>
      <w:r w:rsidRPr="00330A27">
        <w:rPr>
          <w:rFonts w:ascii="QCF_BSML" w:hAnsi="QCF_BSML" w:cs="QCF_BSML"/>
          <w:sz w:val="32"/>
          <w:rtl/>
        </w:rPr>
        <w:t>ﭼ</w:t>
      </w:r>
      <w:r w:rsidRPr="00330A27">
        <w:rPr>
          <w:rFonts w:hint="cs"/>
          <w:sz w:val="32"/>
          <w:rtl/>
        </w:rPr>
        <w:t xml:space="preserve">}"7" مع ترقيق </w:t>
      </w:r>
      <w:r w:rsidRPr="00330A27">
        <w:rPr>
          <w:rFonts w:ascii="QCF_BSML" w:hAnsi="QCF_BSML" w:cs="QCF_BSML"/>
          <w:color w:val="000000"/>
          <w:sz w:val="32"/>
          <w:rtl/>
        </w:rPr>
        <w:t xml:space="preserve">ﭽ </w:t>
      </w:r>
      <w:r w:rsidRPr="00330A27">
        <w:rPr>
          <w:rFonts w:ascii="QCF_P150" w:hAnsi="QCF_P150" w:cs="QCF_P150"/>
          <w:color w:val="000000"/>
          <w:sz w:val="32"/>
          <w:rtl/>
        </w:rPr>
        <w:t xml:space="preserve">ﯻ  </w:t>
      </w:r>
      <w:r w:rsidRPr="00330A27">
        <w:rPr>
          <w:rFonts w:ascii="QCF_BSML" w:hAnsi="QCF_BSML" w:cs="QCF_BSML"/>
          <w:sz w:val="32"/>
          <w:rtl/>
        </w:rPr>
        <w:t>ﭼ</w:t>
      </w:r>
      <w:r w:rsidRPr="00330A27">
        <w:rPr>
          <w:rFonts w:hint="cs"/>
          <w:sz w:val="32"/>
          <w:rtl/>
        </w:rPr>
        <w:t xml:space="preserve"> والقصر والفتح في</w:t>
      </w:r>
      <w:r w:rsidRPr="00330A27">
        <w:rPr>
          <w:rFonts w:ascii="QCF_BSML" w:hAnsi="QCF_BSML" w:cs="QCF_BSML"/>
          <w:color w:val="000000"/>
          <w:sz w:val="32"/>
          <w:rtl/>
        </w:rPr>
        <w:t xml:space="preserve"> ﭽ</w:t>
      </w:r>
      <w:r w:rsidRPr="00330A27">
        <w:rPr>
          <w:rFonts w:hint="cs"/>
          <w:sz w:val="32"/>
          <w:rtl/>
        </w:rPr>
        <w:t xml:space="preserve"> </w:t>
      </w:r>
      <w:r w:rsidRPr="00330A27">
        <w:rPr>
          <w:rFonts w:ascii="QCF_P150" w:hAnsi="QCF_P150" w:cs="QCF_P150"/>
          <w:color w:val="000000"/>
          <w:sz w:val="32"/>
          <w:rtl/>
        </w:rPr>
        <w:t>ﰕ</w:t>
      </w:r>
      <w:r w:rsidRPr="00330A27">
        <w:rPr>
          <w:rFonts w:ascii="Arial" w:hAnsi="Arial" w:cs="Arial"/>
          <w:color w:val="000000"/>
          <w:sz w:val="32"/>
          <w:rtl/>
        </w:rPr>
        <w:t xml:space="preserve"> </w:t>
      </w:r>
      <w:r w:rsidRPr="00330A27">
        <w:rPr>
          <w:rFonts w:ascii="QCF_BSML" w:hAnsi="QCF_BSML" w:cs="QCF_BSML"/>
          <w:sz w:val="32"/>
          <w:rtl/>
        </w:rPr>
        <w:t>ﭼ</w:t>
      </w:r>
      <w:r w:rsidRPr="00330A27">
        <w:rPr>
          <w:rFonts w:hint="cs"/>
          <w:sz w:val="32"/>
          <w:rtl/>
        </w:rPr>
        <w:t xml:space="preserve"> </w:t>
      </w: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Pr="00330A27" w:rsidRDefault="00A06910" w:rsidP="00A06910">
      <w:pPr>
        <w:pStyle w:val="BodyText"/>
        <w:jc w:val="lowKashida"/>
        <w:rPr>
          <w:rFonts w:ascii="Simplified Arabic" w:hAnsi="Simplified Arabic"/>
          <w:sz w:val="32"/>
          <w:rtl/>
        </w:rPr>
      </w:pPr>
    </w:p>
    <w:p w:rsidR="00A06910" w:rsidRPr="0024014D" w:rsidRDefault="00A06910" w:rsidP="00A06910">
      <w:pPr>
        <w:autoSpaceDE w:val="0"/>
        <w:autoSpaceDN w:val="0"/>
        <w:adjustRightInd w:val="0"/>
        <w:jc w:val="lowKashida"/>
        <w:rPr>
          <w:szCs w:val="28"/>
          <w:rtl/>
        </w:rPr>
      </w:pPr>
      <w:r>
        <w:rPr>
          <w:rFonts w:hint="cs"/>
          <w:szCs w:val="28"/>
          <w:rtl/>
        </w:rPr>
        <w:t>ــــــــــ</w:t>
      </w:r>
      <w:r w:rsidRPr="0024014D">
        <w:rPr>
          <w:rFonts w:hint="cs"/>
          <w:szCs w:val="28"/>
          <w:rtl/>
        </w:rPr>
        <w:t>ـــ</w:t>
      </w:r>
    </w:p>
    <w:p w:rsidR="00A06910" w:rsidRPr="00F903AC" w:rsidRDefault="00A06910" w:rsidP="00A06910">
      <w:pPr>
        <w:pStyle w:val="List3"/>
        <w:jc w:val="lowKashida"/>
        <w:rPr>
          <w:b/>
          <w:bCs/>
          <w:sz w:val="24"/>
          <w:szCs w:val="24"/>
          <w:rtl/>
        </w:rPr>
      </w:pPr>
      <w:r>
        <w:rPr>
          <w:rFonts w:hint="cs"/>
          <w:b/>
          <w:bCs/>
          <w:sz w:val="24"/>
          <w:szCs w:val="24"/>
          <w:rtl/>
        </w:rPr>
        <w:t>(1) ال</w:t>
      </w:r>
      <w:r w:rsidRPr="00F903AC">
        <w:rPr>
          <w:rFonts w:hint="cs"/>
          <w:b/>
          <w:bCs/>
          <w:sz w:val="24"/>
          <w:szCs w:val="24"/>
          <w:rtl/>
        </w:rPr>
        <w:t>آية:162</w:t>
      </w:r>
    </w:p>
    <w:p w:rsidR="00A06910" w:rsidRPr="00F903AC" w:rsidRDefault="00A06910" w:rsidP="00A06910">
      <w:pPr>
        <w:pStyle w:val="List3"/>
        <w:jc w:val="lowKashida"/>
        <w:rPr>
          <w:b/>
          <w:bCs/>
          <w:sz w:val="24"/>
          <w:szCs w:val="24"/>
          <w:rtl/>
        </w:rPr>
      </w:pPr>
      <w:r w:rsidRPr="00F903AC">
        <w:rPr>
          <w:rFonts w:hint="cs"/>
          <w:b/>
          <w:bCs/>
          <w:sz w:val="24"/>
          <w:szCs w:val="24"/>
          <w:rtl/>
        </w:rPr>
        <w:t>(2) انظر</w:t>
      </w:r>
      <w:r>
        <w:rPr>
          <w:rFonts w:hint="cs"/>
          <w:b/>
          <w:bCs/>
          <w:sz w:val="24"/>
          <w:szCs w:val="24"/>
          <w:rtl/>
        </w:rPr>
        <w:t xml:space="preserve">: </w:t>
      </w:r>
      <w:r w:rsidRPr="00F903AC">
        <w:rPr>
          <w:rFonts w:hint="cs"/>
          <w:b/>
          <w:bCs/>
          <w:sz w:val="24"/>
          <w:szCs w:val="24"/>
          <w:rtl/>
        </w:rPr>
        <w:t>(التحارير المنتخبة على متن الطيبة:228ـ229)</w:t>
      </w:r>
      <w:r>
        <w:rPr>
          <w:rFonts w:hint="cs"/>
          <w:b/>
          <w:bCs/>
          <w:sz w:val="24"/>
          <w:szCs w:val="24"/>
          <w:rtl/>
        </w:rPr>
        <w:t>.</w:t>
      </w:r>
    </w:p>
    <w:p w:rsidR="00A06910" w:rsidRPr="00F903AC" w:rsidRDefault="00A06910" w:rsidP="00A06910">
      <w:pPr>
        <w:pStyle w:val="List3"/>
        <w:jc w:val="lowKashida"/>
        <w:rPr>
          <w:b/>
          <w:bCs/>
          <w:sz w:val="24"/>
          <w:szCs w:val="24"/>
          <w:rtl/>
        </w:rPr>
      </w:pPr>
      <w:r w:rsidRPr="00F903AC">
        <w:rPr>
          <w:rFonts w:hint="cs"/>
          <w:b/>
          <w:bCs/>
          <w:sz w:val="24"/>
          <w:szCs w:val="24"/>
          <w:rtl/>
        </w:rPr>
        <w:t>(3</w:t>
      </w:r>
      <w:r>
        <w:rPr>
          <w:rFonts w:hint="cs"/>
          <w:b/>
          <w:bCs/>
          <w:sz w:val="24"/>
          <w:szCs w:val="24"/>
          <w:rtl/>
        </w:rPr>
        <w:t>)</w:t>
      </w:r>
      <w:r w:rsidRPr="00F903AC">
        <w:rPr>
          <w:rFonts w:hint="cs"/>
          <w:b/>
          <w:bCs/>
          <w:sz w:val="24"/>
          <w:szCs w:val="24"/>
          <w:rtl/>
        </w:rPr>
        <w:t xml:space="preserve"> </w:t>
      </w:r>
      <w:r>
        <w:rPr>
          <w:rFonts w:hint="cs"/>
          <w:b/>
          <w:bCs/>
          <w:sz w:val="24"/>
          <w:szCs w:val="24"/>
          <w:rtl/>
        </w:rPr>
        <w:t>ال</w:t>
      </w:r>
      <w:r w:rsidRPr="00F903AC">
        <w:rPr>
          <w:rFonts w:hint="cs"/>
          <w:b/>
          <w:bCs/>
          <w:sz w:val="24"/>
          <w:szCs w:val="24"/>
          <w:rtl/>
        </w:rPr>
        <w:t>آية164ـ165</w:t>
      </w:r>
    </w:p>
    <w:p w:rsidR="00A06910" w:rsidRDefault="00A06910" w:rsidP="00A06910">
      <w:pPr>
        <w:autoSpaceDE w:val="0"/>
        <w:autoSpaceDN w:val="0"/>
        <w:adjustRightInd w:val="0"/>
        <w:jc w:val="lowKashida"/>
        <w:rPr>
          <w:b/>
          <w:bCs/>
          <w:sz w:val="24"/>
          <w:szCs w:val="24"/>
          <w:rtl/>
        </w:rPr>
      </w:pPr>
      <w:r w:rsidRPr="00F903AC">
        <w:rPr>
          <w:rFonts w:hint="cs"/>
          <w:b/>
          <w:bCs/>
          <w:sz w:val="24"/>
          <w:szCs w:val="24"/>
          <w:rtl/>
        </w:rPr>
        <w:t>(4) أي ترقيق (تزر) و (وزر)</w:t>
      </w:r>
      <w:r>
        <w:rPr>
          <w:rFonts w:hint="cs"/>
          <w:b/>
          <w:bCs/>
          <w:sz w:val="24"/>
          <w:szCs w:val="24"/>
          <w:rtl/>
        </w:rPr>
        <w:t>.</w:t>
      </w:r>
    </w:p>
    <w:p w:rsidR="00A06910" w:rsidRPr="00F903AC" w:rsidRDefault="00A06910" w:rsidP="00A06910">
      <w:pPr>
        <w:autoSpaceDE w:val="0"/>
        <w:autoSpaceDN w:val="0"/>
        <w:adjustRightInd w:val="0"/>
        <w:jc w:val="lowKashida"/>
        <w:rPr>
          <w:b/>
          <w:bCs/>
          <w:sz w:val="24"/>
          <w:szCs w:val="24"/>
          <w:rtl/>
        </w:rPr>
      </w:pPr>
      <w:r>
        <w:rPr>
          <w:rFonts w:hint="cs"/>
          <w:b/>
          <w:bCs/>
          <w:sz w:val="24"/>
          <w:szCs w:val="24"/>
          <w:rtl/>
        </w:rPr>
        <w:t>انظر:(شرح مختصر قواعد التحرير:133ـ137).</w:t>
      </w:r>
    </w:p>
    <w:p w:rsidR="00A06910" w:rsidRPr="00F903AC" w:rsidRDefault="00A06910" w:rsidP="00A06910">
      <w:pPr>
        <w:autoSpaceDE w:val="0"/>
        <w:autoSpaceDN w:val="0"/>
        <w:adjustRightInd w:val="0"/>
        <w:jc w:val="lowKashida"/>
        <w:rPr>
          <w:b/>
          <w:bCs/>
          <w:sz w:val="24"/>
          <w:szCs w:val="24"/>
          <w:rtl/>
        </w:rPr>
      </w:pPr>
      <w:r w:rsidRPr="00F903AC">
        <w:rPr>
          <w:rFonts w:hint="cs"/>
          <w:b/>
          <w:bCs/>
          <w:sz w:val="24"/>
          <w:szCs w:val="24"/>
          <w:rtl/>
        </w:rPr>
        <w:t>(5</w:t>
      </w:r>
      <w:r>
        <w:rPr>
          <w:rFonts w:hint="cs"/>
          <w:b/>
          <w:bCs/>
          <w:sz w:val="24"/>
          <w:szCs w:val="24"/>
          <w:rtl/>
        </w:rPr>
        <w:t>) في</w:t>
      </w:r>
      <w:r w:rsidRPr="00F903AC">
        <w:rPr>
          <w:rFonts w:hint="cs"/>
          <w:b/>
          <w:bCs/>
          <w:sz w:val="24"/>
          <w:szCs w:val="24"/>
          <w:rtl/>
        </w:rPr>
        <w:t xml:space="preserve"> "ب" {ومع التوسط والتقليل في (آتاكم) والفتح ومع التوسط والتقليل }</w:t>
      </w:r>
      <w:r>
        <w:rPr>
          <w:rFonts w:hint="cs"/>
          <w:b/>
          <w:bCs/>
          <w:sz w:val="24"/>
          <w:szCs w:val="24"/>
          <w:rtl/>
        </w:rPr>
        <w:t>.</w:t>
      </w:r>
    </w:p>
    <w:p w:rsidR="00A06910" w:rsidRPr="00F903AC" w:rsidRDefault="00A06910" w:rsidP="00A06910">
      <w:pPr>
        <w:autoSpaceDE w:val="0"/>
        <w:autoSpaceDN w:val="0"/>
        <w:adjustRightInd w:val="0"/>
        <w:jc w:val="lowKashida"/>
        <w:rPr>
          <w:b/>
          <w:bCs/>
          <w:sz w:val="24"/>
          <w:szCs w:val="24"/>
          <w:rtl/>
        </w:rPr>
      </w:pPr>
      <w:r w:rsidRPr="00F903AC">
        <w:rPr>
          <w:rFonts w:hint="cs"/>
          <w:b/>
          <w:bCs/>
          <w:sz w:val="24"/>
          <w:szCs w:val="24"/>
          <w:rtl/>
        </w:rPr>
        <w:t>(6</w:t>
      </w:r>
      <w:r>
        <w:rPr>
          <w:rFonts w:hint="cs"/>
          <w:b/>
          <w:bCs/>
          <w:sz w:val="24"/>
          <w:szCs w:val="24"/>
          <w:rtl/>
        </w:rPr>
        <w:t>) في</w:t>
      </w:r>
      <w:r w:rsidRPr="00F903AC">
        <w:rPr>
          <w:rFonts w:hint="cs"/>
          <w:b/>
          <w:bCs/>
          <w:sz w:val="24"/>
          <w:szCs w:val="24"/>
          <w:rtl/>
        </w:rPr>
        <w:t xml:space="preserve"> "أ" {و</w:t>
      </w:r>
      <w:r>
        <w:rPr>
          <w:rFonts w:hint="cs"/>
          <w:b/>
          <w:bCs/>
          <w:sz w:val="24"/>
          <w:szCs w:val="24"/>
          <w:rtl/>
        </w:rPr>
        <w:t>مع الطول والتقليل} .</w:t>
      </w:r>
    </w:p>
    <w:p w:rsidR="00A06910" w:rsidRPr="00F903AC" w:rsidRDefault="00A06910" w:rsidP="00A06910">
      <w:pPr>
        <w:autoSpaceDE w:val="0"/>
        <w:autoSpaceDN w:val="0"/>
        <w:adjustRightInd w:val="0"/>
        <w:jc w:val="lowKashida"/>
        <w:rPr>
          <w:b/>
          <w:bCs/>
          <w:sz w:val="24"/>
          <w:szCs w:val="24"/>
          <w:rtl/>
        </w:rPr>
      </w:pPr>
      <w:r w:rsidRPr="00F903AC">
        <w:rPr>
          <w:rFonts w:hint="cs"/>
          <w:b/>
          <w:bCs/>
          <w:sz w:val="24"/>
          <w:szCs w:val="24"/>
          <w:rtl/>
        </w:rPr>
        <w:t xml:space="preserve">(7) </w:t>
      </w:r>
      <w:r>
        <w:rPr>
          <w:rFonts w:hint="cs"/>
          <w:b/>
          <w:bCs/>
          <w:sz w:val="24"/>
          <w:szCs w:val="24"/>
          <w:rtl/>
        </w:rPr>
        <w:t xml:space="preserve">في "أ" {ومع تفخيم (وزر) و(ولا تزر)}.  </w:t>
      </w:r>
    </w:p>
    <w:p w:rsidR="00A06910" w:rsidRPr="0050237F" w:rsidRDefault="00A06910" w:rsidP="00A06910">
      <w:pPr>
        <w:autoSpaceDE w:val="0"/>
        <w:autoSpaceDN w:val="0"/>
        <w:adjustRightInd w:val="0"/>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Pr="00330A27" w:rsidRDefault="00A06910" w:rsidP="00A06910">
      <w:pPr>
        <w:pStyle w:val="BodyText"/>
        <w:jc w:val="lowKashida"/>
        <w:rPr>
          <w:sz w:val="32"/>
          <w:rtl/>
        </w:rPr>
      </w:pPr>
      <w:r w:rsidRPr="00330A27">
        <w:rPr>
          <w:rFonts w:hint="cs"/>
          <w:sz w:val="32"/>
          <w:rtl/>
        </w:rPr>
        <w:lastRenderedPageBreak/>
        <w:t xml:space="preserve">والعاشر إلى الثالث عشر: الطول في </w:t>
      </w:r>
      <w:r w:rsidRPr="00330A27">
        <w:rPr>
          <w:rFonts w:ascii="QCF_BSML" w:hAnsi="QCF_BSML" w:cs="QCF_BSML"/>
          <w:color w:val="000000"/>
          <w:sz w:val="32"/>
          <w:rtl/>
        </w:rPr>
        <w:t xml:space="preserve">ﭽ </w:t>
      </w:r>
      <w:r w:rsidRPr="00330A27">
        <w:rPr>
          <w:rFonts w:ascii="QCF_P150" w:hAnsi="QCF_P150" w:cs="QCF_P150"/>
          <w:color w:val="000000"/>
          <w:sz w:val="32"/>
          <w:rtl/>
        </w:rPr>
        <w:t>ﯯ</w:t>
      </w:r>
      <w:r w:rsidRPr="00330A27">
        <w:rPr>
          <w:rFonts w:ascii="QCF_P150" w:hAnsi="QCF_P150" w:cs="QCF_P150"/>
          <w:color w:val="0000A5"/>
          <w:sz w:val="32"/>
          <w:rtl/>
        </w:rPr>
        <w:t>ﯰ</w:t>
      </w:r>
      <w:r w:rsidRPr="00330A27">
        <w:rPr>
          <w:rFonts w:ascii="QCF_P150" w:hAnsi="QCF_P150" w:cs="QCF_P150"/>
          <w:color w:val="000000"/>
          <w:sz w:val="32"/>
          <w:rtl/>
        </w:rPr>
        <w:t xml:space="preserve">  </w:t>
      </w:r>
      <w:r w:rsidRPr="00330A27">
        <w:rPr>
          <w:rFonts w:ascii="QCF_BSML" w:hAnsi="QCF_BSML" w:cs="QCF_BSML"/>
          <w:sz w:val="32"/>
          <w:rtl/>
        </w:rPr>
        <w:t>ﭼ</w:t>
      </w:r>
      <w:r w:rsidRPr="00330A27">
        <w:rPr>
          <w:rFonts w:hint="cs"/>
          <w:sz w:val="32"/>
          <w:rtl/>
        </w:rPr>
        <w:t xml:space="preserve"> مع ترقيق الرائين والفتح والطول في</w:t>
      </w:r>
      <w:r w:rsidRPr="00330A27">
        <w:rPr>
          <w:rFonts w:ascii="QCF_BSML" w:hAnsi="QCF_BSML" w:cs="QCF_BSML"/>
          <w:color w:val="000000"/>
          <w:sz w:val="32"/>
          <w:rtl/>
        </w:rPr>
        <w:t xml:space="preserve"> ﭽ</w:t>
      </w:r>
      <w:r w:rsidRPr="00330A27">
        <w:rPr>
          <w:rFonts w:hint="cs"/>
          <w:sz w:val="32"/>
          <w:rtl/>
        </w:rPr>
        <w:t xml:space="preserve"> </w:t>
      </w:r>
      <w:r w:rsidRPr="00330A27">
        <w:rPr>
          <w:rFonts w:ascii="QCF_P150" w:hAnsi="QCF_P150" w:cs="QCF_P150"/>
          <w:color w:val="000000"/>
          <w:sz w:val="32"/>
          <w:rtl/>
        </w:rPr>
        <w:t>ﰕ</w:t>
      </w:r>
      <w:r w:rsidRPr="00330A27">
        <w:rPr>
          <w:rFonts w:ascii="Arial" w:hAnsi="Arial" w:cs="Arial"/>
          <w:color w:val="000000"/>
          <w:sz w:val="32"/>
          <w:rtl/>
        </w:rPr>
        <w:t xml:space="preserve"> </w:t>
      </w:r>
      <w:r w:rsidRPr="00330A27">
        <w:rPr>
          <w:rFonts w:ascii="QCF_BSML" w:hAnsi="QCF_BSML" w:cs="QCF_BSML"/>
          <w:sz w:val="32"/>
          <w:rtl/>
        </w:rPr>
        <w:t>ﭼ</w:t>
      </w:r>
      <w:r w:rsidRPr="00330A27">
        <w:rPr>
          <w:rFonts w:hint="cs"/>
          <w:sz w:val="32"/>
          <w:rtl/>
        </w:rPr>
        <w:t xml:space="preserve">، ومع الطول والتقليل، ومع تفخيم </w:t>
      </w:r>
      <w:r w:rsidRPr="00330A27">
        <w:rPr>
          <w:rFonts w:ascii="QCF_BSML" w:hAnsi="QCF_BSML" w:cs="QCF_BSML"/>
          <w:color w:val="000000"/>
          <w:sz w:val="32"/>
          <w:rtl/>
        </w:rPr>
        <w:t xml:space="preserve">ﭽ </w:t>
      </w:r>
      <w:r w:rsidRPr="00330A27">
        <w:rPr>
          <w:rFonts w:ascii="QCF_P150" w:hAnsi="QCF_P150" w:cs="QCF_P150"/>
          <w:color w:val="000000"/>
          <w:sz w:val="32"/>
          <w:rtl/>
        </w:rPr>
        <w:t xml:space="preserve">ﯻ  </w:t>
      </w:r>
      <w:r w:rsidRPr="00330A27">
        <w:rPr>
          <w:rFonts w:ascii="QCF_BSML" w:hAnsi="QCF_BSML" w:cs="QCF_BSML"/>
          <w:sz w:val="32"/>
          <w:rtl/>
        </w:rPr>
        <w:t>ﭼ</w:t>
      </w:r>
      <w:r w:rsidRPr="00330A27">
        <w:rPr>
          <w:rFonts w:hint="cs"/>
          <w:sz w:val="32"/>
          <w:rtl/>
        </w:rPr>
        <w:t xml:space="preserve"> والطول والفتح في </w:t>
      </w:r>
      <w:r w:rsidRPr="00330A27">
        <w:rPr>
          <w:rFonts w:ascii="QCF_BSML" w:hAnsi="QCF_BSML" w:cs="QCF_BSML"/>
          <w:color w:val="000000"/>
          <w:sz w:val="32"/>
          <w:rtl/>
        </w:rPr>
        <w:t xml:space="preserve">ﭽ </w:t>
      </w:r>
      <w:r w:rsidRPr="00330A27">
        <w:rPr>
          <w:rFonts w:ascii="QCF_P150" w:hAnsi="QCF_P150" w:cs="QCF_P150"/>
          <w:color w:val="000000"/>
          <w:sz w:val="32"/>
          <w:rtl/>
        </w:rPr>
        <w:t>ﰕ</w:t>
      </w:r>
      <w:r w:rsidRPr="00330A27">
        <w:rPr>
          <w:rFonts w:ascii="Arial" w:hAnsi="Arial" w:cs="Arial"/>
          <w:color w:val="000000"/>
          <w:sz w:val="32"/>
          <w:rtl/>
        </w:rPr>
        <w:t xml:space="preserve"> </w:t>
      </w:r>
      <w:r w:rsidRPr="00330A27">
        <w:rPr>
          <w:rFonts w:ascii="QCF_BSML" w:hAnsi="QCF_BSML" w:cs="QCF_BSML"/>
          <w:sz w:val="32"/>
          <w:rtl/>
        </w:rPr>
        <w:t>ﭼ</w:t>
      </w:r>
      <w:r w:rsidRPr="00330A27">
        <w:rPr>
          <w:rFonts w:hint="cs"/>
          <w:sz w:val="32"/>
          <w:rtl/>
        </w:rPr>
        <w:t xml:space="preserve">، ومع تفخيم </w:t>
      </w:r>
      <w:r w:rsidRPr="00330A27">
        <w:rPr>
          <w:rFonts w:ascii="QCF_BSML" w:hAnsi="QCF_BSML" w:cs="QCF_BSML"/>
          <w:color w:val="000000"/>
          <w:sz w:val="32"/>
          <w:rtl/>
        </w:rPr>
        <w:t xml:space="preserve">ﭽ </w:t>
      </w:r>
      <w:r w:rsidRPr="00330A27">
        <w:rPr>
          <w:rFonts w:ascii="QCF_P150" w:hAnsi="QCF_P150" w:cs="QCF_P150"/>
          <w:color w:val="000000"/>
          <w:sz w:val="32"/>
          <w:rtl/>
        </w:rPr>
        <w:t xml:space="preserve">ﯸ  ﯹ  </w:t>
      </w:r>
      <w:r w:rsidRPr="00330A27">
        <w:rPr>
          <w:rFonts w:ascii="QCF_BSML" w:hAnsi="QCF_BSML" w:cs="QCF_BSML"/>
          <w:sz w:val="32"/>
          <w:rtl/>
        </w:rPr>
        <w:t>ﭼ</w:t>
      </w:r>
      <w:r w:rsidRPr="00330A27">
        <w:rPr>
          <w:rFonts w:hint="cs"/>
          <w:sz w:val="32"/>
          <w:rtl/>
        </w:rPr>
        <w:t xml:space="preserve"> مع ترقيق </w:t>
      </w:r>
      <w:r w:rsidRPr="00330A27">
        <w:rPr>
          <w:rFonts w:ascii="QCF_BSML" w:hAnsi="QCF_BSML" w:cs="QCF_BSML"/>
          <w:color w:val="000000"/>
          <w:sz w:val="32"/>
          <w:rtl/>
        </w:rPr>
        <w:t xml:space="preserve">ﭽ </w:t>
      </w:r>
      <w:r w:rsidRPr="00330A27">
        <w:rPr>
          <w:rFonts w:ascii="QCF_P150" w:hAnsi="QCF_P150" w:cs="QCF_P150"/>
          <w:color w:val="000000"/>
          <w:sz w:val="32"/>
          <w:rtl/>
        </w:rPr>
        <w:t xml:space="preserve">ﯻ  </w:t>
      </w:r>
      <w:r w:rsidRPr="00330A27">
        <w:rPr>
          <w:rFonts w:ascii="QCF_BSML" w:hAnsi="QCF_BSML" w:cs="QCF_BSML"/>
          <w:sz w:val="32"/>
          <w:rtl/>
        </w:rPr>
        <w:t>ﭼ</w:t>
      </w:r>
      <w:r w:rsidRPr="00330A27">
        <w:rPr>
          <w:rFonts w:hint="cs"/>
          <w:sz w:val="32"/>
          <w:rtl/>
        </w:rPr>
        <w:t xml:space="preserve"> والطول والتقليل، سبعة على ترقيق الكل بحسب التركيب، وأربعة على تفخيم </w:t>
      </w:r>
      <w:r w:rsidRPr="00330A27">
        <w:rPr>
          <w:rFonts w:ascii="QCF_BSML" w:hAnsi="QCF_BSML" w:cs="QCF_BSML"/>
          <w:color w:val="000000"/>
          <w:sz w:val="32"/>
          <w:rtl/>
        </w:rPr>
        <w:t xml:space="preserve">ﭽ </w:t>
      </w:r>
      <w:r w:rsidRPr="00330A27">
        <w:rPr>
          <w:rFonts w:ascii="QCF_P150" w:hAnsi="QCF_P150" w:cs="QCF_P150"/>
          <w:color w:val="000000"/>
          <w:sz w:val="32"/>
          <w:rtl/>
        </w:rPr>
        <w:t xml:space="preserve">ﯻ  </w:t>
      </w:r>
      <w:r w:rsidRPr="00330A27">
        <w:rPr>
          <w:rFonts w:ascii="QCF_BSML" w:hAnsi="QCF_BSML" w:cs="QCF_BSML"/>
          <w:sz w:val="32"/>
          <w:rtl/>
        </w:rPr>
        <w:t>ﭼ</w:t>
      </w:r>
      <w:r w:rsidRPr="00330A27">
        <w:rPr>
          <w:rFonts w:hint="cs"/>
          <w:sz w:val="32"/>
          <w:rtl/>
        </w:rPr>
        <w:t xml:space="preserve"> فقط، واثنان على تفخيم</w:t>
      </w:r>
      <w:r w:rsidRPr="00330A27">
        <w:rPr>
          <w:rFonts w:ascii="QCF_BSML" w:hAnsi="QCF_BSML" w:cs="QCF_BSML"/>
          <w:color w:val="000000"/>
          <w:sz w:val="32"/>
          <w:rtl/>
        </w:rPr>
        <w:t xml:space="preserve"> ﭽ</w:t>
      </w:r>
      <w:r w:rsidRPr="00330A27">
        <w:rPr>
          <w:rFonts w:hint="cs"/>
          <w:sz w:val="32"/>
          <w:rtl/>
        </w:rPr>
        <w:t xml:space="preserve"> </w:t>
      </w:r>
      <w:r w:rsidRPr="00330A27">
        <w:rPr>
          <w:rFonts w:ascii="QCF_P150" w:hAnsi="QCF_P150" w:cs="QCF_P150"/>
          <w:color w:val="000000"/>
          <w:sz w:val="32"/>
          <w:rtl/>
        </w:rPr>
        <w:t xml:space="preserve">ﯸ  ﯹ  </w:t>
      </w:r>
      <w:r w:rsidRPr="00330A27">
        <w:rPr>
          <w:rFonts w:ascii="QCF_BSML" w:hAnsi="QCF_BSML" w:cs="QCF_BSML"/>
          <w:sz w:val="32"/>
          <w:rtl/>
        </w:rPr>
        <w:t>ﭼ</w:t>
      </w:r>
      <w:r w:rsidRPr="00330A27">
        <w:rPr>
          <w:rFonts w:hint="cs"/>
          <w:sz w:val="32"/>
          <w:rtl/>
        </w:rPr>
        <w:t xml:space="preserve"> فقط، ويمتنع تفخيمهما معاً عن الأزرق، ولا خلاف في ترقيق </w:t>
      </w:r>
      <w:r w:rsidRPr="00330A27">
        <w:rPr>
          <w:rFonts w:ascii="QCF_BSML" w:hAnsi="QCF_BSML" w:cs="QCF_BSML"/>
          <w:color w:val="000000"/>
          <w:sz w:val="32"/>
          <w:rtl/>
        </w:rPr>
        <w:t xml:space="preserve">ﭽ </w:t>
      </w:r>
      <w:r w:rsidRPr="00330A27">
        <w:rPr>
          <w:rFonts w:hint="cs"/>
          <w:sz w:val="32"/>
          <w:rtl/>
        </w:rPr>
        <w:t>وازرة</w:t>
      </w:r>
      <w:r w:rsidRPr="00330A27">
        <w:rPr>
          <w:rFonts w:ascii="QCF_BSML" w:hAnsi="QCF_BSML" w:cs="QCF_BSML"/>
          <w:sz w:val="32"/>
          <w:rtl/>
        </w:rPr>
        <w:t xml:space="preserve"> ﭼ</w:t>
      </w:r>
      <w:r w:rsidRPr="00330A27">
        <w:rPr>
          <w:rFonts w:hint="cs"/>
          <w:sz w:val="32"/>
          <w:rtl/>
        </w:rPr>
        <w:t xml:space="preserve"> عنه"1" ، ومعلوم أن الطول في </w:t>
      </w:r>
      <w:r w:rsidRPr="00330A27">
        <w:rPr>
          <w:rFonts w:ascii="QCF_BSML" w:hAnsi="QCF_BSML" w:cs="QCF_BSML"/>
          <w:color w:val="000000"/>
          <w:sz w:val="32"/>
          <w:rtl/>
        </w:rPr>
        <w:t xml:space="preserve">ﭽ </w:t>
      </w:r>
      <w:r w:rsidRPr="00330A27">
        <w:rPr>
          <w:rFonts w:ascii="QCF_P150" w:hAnsi="QCF_P150" w:cs="QCF_P150"/>
          <w:color w:val="000000"/>
          <w:sz w:val="32"/>
          <w:rtl/>
        </w:rPr>
        <w:t>ﯯ</w:t>
      </w:r>
      <w:r w:rsidRPr="00330A27">
        <w:rPr>
          <w:rFonts w:ascii="QCF_P150" w:hAnsi="QCF_P150" w:cs="QCF_P150"/>
          <w:color w:val="0000A5"/>
          <w:sz w:val="32"/>
          <w:rtl/>
        </w:rPr>
        <w:t>ﯰ</w:t>
      </w:r>
      <w:r w:rsidRPr="00330A27">
        <w:rPr>
          <w:rFonts w:ascii="QCF_P150" w:hAnsi="QCF_P150" w:cs="QCF_P150"/>
          <w:color w:val="000000"/>
          <w:sz w:val="32"/>
          <w:rtl/>
        </w:rPr>
        <w:t xml:space="preserve">  </w:t>
      </w:r>
      <w:r w:rsidRPr="00330A27">
        <w:rPr>
          <w:rFonts w:ascii="QCF_BSML" w:hAnsi="QCF_BSML" w:cs="QCF_BSML"/>
          <w:sz w:val="32"/>
          <w:rtl/>
        </w:rPr>
        <w:t>ﭼ</w:t>
      </w:r>
      <w:r w:rsidRPr="00330A27">
        <w:rPr>
          <w:rFonts w:hint="cs"/>
          <w:sz w:val="32"/>
          <w:rtl/>
        </w:rPr>
        <w:t xml:space="preserve"> مخصوص بوجه الطول في البدل"2")"3"</w:t>
      </w:r>
    </w:p>
    <w:p w:rsidR="00A06910" w:rsidRDefault="00A06910" w:rsidP="00A06910">
      <w:pPr>
        <w:pStyle w:val="BodyText"/>
        <w:jc w:val="lowKashida"/>
        <w:rPr>
          <w:rFonts w:ascii="Simplified Arabic" w:hAnsi="Simplified Arabic"/>
          <w:sz w:val="32"/>
          <w:rtl/>
        </w:rPr>
      </w:pPr>
      <w:r w:rsidRPr="00330A27">
        <w:rPr>
          <w:rFonts w:hint="cs"/>
          <w:sz w:val="32"/>
          <w:szCs w:val="36"/>
          <w:rtl/>
        </w:rPr>
        <w:t xml:space="preserve"> {وإذا جمعت}"4"  </w:t>
      </w:r>
      <w:r w:rsidRPr="00330A27">
        <w:rPr>
          <w:rFonts w:ascii="QCF_BSML" w:hAnsi="QCF_BSML" w:cs="QCF_BSML"/>
          <w:color w:val="000000"/>
          <w:sz w:val="32"/>
          <w:szCs w:val="36"/>
          <w:rtl/>
        </w:rPr>
        <w:t xml:space="preserve"> ﭽ</w:t>
      </w:r>
      <w:r w:rsidRPr="00330A27">
        <w:rPr>
          <w:rFonts w:hint="cs"/>
          <w:sz w:val="32"/>
          <w:szCs w:val="36"/>
          <w:rtl/>
        </w:rPr>
        <w:t xml:space="preserve"> </w:t>
      </w:r>
      <w:r w:rsidRPr="00330A27">
        <w:rPr>
          <w:rFonts w:ascii="QCF_P150" w:hAnsi="QCF_P150" w:cs="QCF_P150"/>
          <w:color w:val="000000"/>
          <w:sz w:val="32"/>
          <w:szCs w:val="36"/>
          <w:rtl/>
        </w:rPr>
        <w:t xml:space="preserve">ﯸ  ﯹ  </w:t>
      </w:r>
      <w:r w:rsidRPr="00330A27">
        <w:rPr>
          <w:rFonts w:ascii="QCF_BSML" w:hAnsi="QCF_BSML" w:cs="QCF_BSML"/>
          <w:sz w:val="32"/>
          <w:szCs w:val="36"/>
          <w:rtl/>
        </w:rPr>
        <w:t>ﭼ</w:t>
      </w:r>
      <w:r w:rsidRPr="00330A27">
        <w:rPr>
          <w:rFonts w:hint="cs"/>
          <w:sz w:val="32"/>
          <w:szCs w:val="36"/>
          <w:rtl/>
        </w:rPr>
        <w:t xml:space="preserve"> إلى </w:t>
      </w:r>
      <w:r w:rsidRPr="00330A27">
        <w:rPr>
          <w:rFonts w:ascii="QCF_BSML" w:hAnsi="QCF_BSML" w:cs="QCF_BSML"/>
          <w:color w:val="000000"/>
          <w:sz w:val="32"/>
          <w:szCs w:val="36"/>
          <w:rtl/>
        </w:rPr>
        <w:t xml:space="preserve">ﭽ </w:t>
      </w:r>
      <w:r w:rsidRPr="00330A27">
        <w:rPr>
          <w:rFonts w:ascii="QCF_P150" w:hAnsi="QCF_P150" w:cs="QCF_P150"/>
          <w:color w:val="000000"/>
          <w:sz w:val="32"/>
          <w:szCs w:val="36"/>
          <w:rtl/>
        </w:rPr>
        <w:t>ﯼ</w:t>
      </w:r>
      <w:r w:rsidRPr="00330A27">
        <w:rPr>
          <w:rFonts w:ascii="QCF_P150" w:hAnsi="QCF_P150" w:cs="QCF_P150"/>
          <w:color w:val="0000A5"/>
          <w:sz w:val="32"/>
          <w:szCs w:val="36"/>
          <w:rtl/>
        </w:rPr>
        <w:t>ﯽ</w:t>
      </w:r>
      <w:r w:rsidRPr="00330A27">
        <w:rPr>
          <w:rFonts w:ascii="QCF_P150" w:hAnsi="QCF_P150" w:cs="QCF_P150"/>
          <w:color w:val="000000"/>
          <w:sz w:val="32"/>
          <w:szCs w:val="36"/>
          <w:rtl/>
        </w:rPr>
        <w:t xml:space="preserve">  </w:t>
      </w:r>
      <w:r w:rsidRPr="00330A27">
        <w:rPr>
          <w:rFonts w:ascii="QCF_BSML" w:hAnsi="QCF_BSML" w:cs="QCF_BSML"/>
          <w:sz w:val="32"/>
          <w:szCs w:val="36"/>
          <w:rtl/>
        </w:rPr>
        <w:t>ﭼ</w:t>
      </w:r>
      <w:r w:rsidRPr="00330A27">
        <w:rPr>
          <w:rFonts w:hint="cs"/>
          <w:sz w:val="32"/>
          <w:szCs w:val="36"/>
          <w:rtl/>
        </w:rPr>
        <w:t xml:space="preserve"> فله ترقيق الرائين وتفخيم </w:t>
      </w:r>
      <w:r w:rsidRPr="00330A27">
        <w:rPr>
          <w:rFonts w:ascii="QCF_BSML" w:hAnsi="QCF_BSML" w:cs="QCF_BSML"/>
          <w:color w:val="000000"/>
          <w:sz w:val="32"/>
          <w:szCs w:val="36"/>
          <w:rtl/>
        </w:rPr>
        <w:t xml:space="preserve">ﭽ </w:t>
      </w:r>
      <w:r w:rsidRPr="00330A27">
        <w:rPr>
          <w:rFonts w:ascii="QCF_P150" w:hAnsi="QCF_P150" w:cs="QCF_P150"/>
          <w:color w:val="000000"/>
          <w:sz w:val="32"/>
          <w:szCs w:val="36"/>
          <w:rtl/>
        </w:rPr>
        <w:t xml:space="preserve">ﯻ  </w:t>
      </w:r>
      <w:r w:rsidRPr="00330A27">
        <w:rPr>
          <w:rFonts w:ascii="QCF_BSML" w:hAnsi="QCF_BSML" w:cs="QCF_BSML"/>
          <w:sz w:val="32"/>
          <w:szCs w:val="36"/>
          <w:rtl/>
        </w:rPr>
        <w:t>ﭼ</w:t>
      </w:r>
      <w:r w:rsidRPr="00330A27">
        <w:rPr>
          <w:rFonts w:hint="cs"/>
          <w:sz w:val="32"/>
          <w:szCs w:val="36"/>
          <w:rtl/>
        </w:rPr>
        <w:t xml:space="preserve"> فقط وتفخيم </w:t>
      </w:r>
      <w:r w:rsidRPr="00330A27">
        <w:rPr>
          <w:rFonts w:ascii="QCF_BSML" w:hAnsi="QCF_BSML" w:cs="QCF_BSML"/>
          <w:color w:val="000000"/>
          <w:sz w:val="32"/>
          <w:szCs w:val="36"/>
          <w:rtl/>
        </w:rPr>
        <w:t xml:space="preserve">ﭽ </w:t>
      </w:r>
      <w:r w:rsidRPr="00330A27">
        <w:rPr>
          <w:rFonts w:ascii="QCF_P150" w:hAnsi="QCF_P150" w:cs="QCF_P150"/>
          <w:color w:val="000000"/>
          <w:sz w:val="32"/>
          <w:szCs w:val="36"/>
          <w:rtl/>
        </w:rPr>
        <w:t xml:space="preserve">ﯸ  ﯹ  </w:t>
      </w:r>
      <w:r w:rsidRPr="00330A27">
        <w:rPr>
          <w:rFonts w:ascii="QCF_BSML" w:hAnsi="QCF_BSML" w:cs="QCF_BSML"/>
          <w:sz w:val="32"/>
          <w:szCs w:val="36"/>
          <w:rtl/>
        </w:rPr>
        <w:t>ﭼ</w:t>
      </w:r>
      <w:r w:rsidRPr="00330A27">
        <w:rPr>
          <w:rFonts w:hint="cs"/>
          <w:sz w:val="32"/>
          <w:szCs w:val="36"/>
          <w:rtl/>
        </w:rPr>
        <w:t xml:space="preserve"> فقط</w:t>
      </w:r>
      <w:r w:rsidRPr="00330A27">
        <w:rPr>
          <w:rFonts w:ascii="Simplified Arabic" w:hAnsi="Simplified Arabic" w:hint="cs"/>
          <w:sz w:val="32"/>
          <w:szCs w:val="36"/>
          <w:rtl/>
        </w:rPr>
        <w:t>"5"</w:t>
      </w:r>
    </w:p>
    <w:p w:rsidR="00A06910" w:rsidRPr="00330A27" w:rsidRDefault="00A06910" w:rsidP="00A06910">
      <w:pPr>
        <w:pStyle w:val="BodyText"/>
        <w:jc w:val="lowKashida"/>
        <w:rPr>
          <w:rFonts w:ascii="Simplified Arabic" w:hAnsi="Simplified Arabic"/>
          <w:sz w:val="32"/>
          <w:rtl/>
        </w:rPr>
      </w:pPr>
    </w:p>
    <w:p w:rsidR="00A06910" w:rsidRDefault="00A06910" w:rsidP="00A06910">
      <w:pPr>
        <w:autoSpaceDE w:val="0"/>
        <w:autoSpaceDN w:val="0"/>
        <w:adjustRightInd w:val="0"/>
        <w:jc w:val="lowKashida"/>
        <w:rPr>
          <w:szCs w:val="28"/>
          <w:rtl/>
        </w:rPr>
      </w:pPr>
      <w:r>
        <w:rPr>
          <w:rFonts w:hint="cs"/>
          <w:szCs w:val="28"/>
          <w:rtl/>
        </w:rPr>
        <w:t>ــــــــــــ</w:t>
      </w:r>
    </w:p>
    <w:p w:rsidR="00A06910" w:rsidRPr="006D2E94" w:rsidRDefault="00A06910" w:rsidP="00A06910">
      <w:pPr>
        <w:autoSpaceDE w:val="0"/>
        <w:autoSpaceDN w:val="0"/>
        <w:adjustRightInd w:val="0"/>
        <w:jc w:val="lowKashida"/>
        <w:rPr>
          <w:b/>
          <w:bCs/>
          <w:sz w:val="24"/>
          <w:szCs w:val="24"/>
          <w:rtl/>
        </w:rPr>
      </w:pPr>
      <w:r w:rsidRPr="006D2E94">
        <w:rPr>
          <w:rFonts w:hint="cs"/>
          <w:b/>
          <w:bCs/>
          <w:sz w:val="24"/>
          <w:szCs w:val="24"/>
          <w:rtl/>
        </w:rPr>
        <w:t>(1)</w:t>
      </w:r>
      <w:r>
        <w:rPr>
          <w:rFonts w:hint="cs"/>
          <w:b/>
          <w:bCs/>
          <w:sz w:val="24"/>
          <w:szCs w:val="24"/>
          <w:rtl/>
        </w:rPr>
        <w:t xml:space="preserve"> أي عن الأزرق،</w:t>
      </w:r>
      <w:r w:rsidRPr="006D2E94">
        <w:rPr>
          <w:rFonts w:hint="cs"/>
          <w:b/>
          <w:bCs/>
          <w:sz w:val="24"/>
          <w:szCs w:val="24"/>
          <w:rtl/>
        </w:rPr>
        <w:t xml:space="preserve"> لأن ابن الجزري قال</w:t>
      </w:r>
      <w:r>
        <w:rPr>
          <w:rFonts w:hint="cs"/>
          <w:b/>
          <w:bCs/>
          <w:sz w:val="24"/>
          <w:szCs w:val="24"/>
          <w:rtl/>
        </w:rPr>
        <w:t>:</w:t>
      </w:r>
      <w:r w:rsidRPr="006D2E94">
        <w:rPr>
          <w:rFonts w:hint="cs"/>
          <w:b/>
          <w:bCs/>
          <w:sz w:val="24"/>
          <w:szCs w:val="24"/>
          <w:rtl/>
        </w:rPr>
        <w:t xml:space="preserve"> </w:t>
      </w:r>
    </w:p>
    <w:p w:rsidR="00A06910" w:rsidRPr="006D2E94" w:rsidRDefault="00A06910" w:rsidP="00A06910">
      <w:pPr>
        <w:autoSpaceDE w:val="0"/>
        <w:autoSpaceDN w:val="0"/>
        <w:adjustRightInd w:val="0"/>
        <w:jc w:val="lowKashida"/>
        <w:rPr>
          <w:b/>
          <w:bCs/>
          <w:sz w:val="24"/>
          <w:szCs w:val="24"/>
          <w:rtl/>
        </w:rPr>
      </w:pPr>
      <w:r w:rsidRPr="006D2E94">
        <w:rPr>
          <w:rFonts w:hint="cs"/>
          <w:b/>
          <w:bCs/>
          <w:sz w:val="24"/>
          <w:szCs w:val="24"/>
          <w:rtl/>
        </w:rPr>
        <w:t>والراء عن سكون ياء رقق          أو كسرة من كلمة للأزرق</w:t>
      </w:r>
    </w:p>
    <w:p w:rsidR="00A06910" w:rsidRPr="006D2E94" w:rsidRDefault="00A06910" w:rsidP="00A06910">
      <w:pPr>
        <w:autoSpaceDE w:val="0"/>
        <w:autoSpaceDN w:val="0"/>
        <w:adjustRightInd w:val="0"/>
        <w:jc w:val="lowKashida"/>
        <w:rPr>
          <w:b/>
          <w:bCs/>
          <w:sz w:val="24"/>
          <w:szCs w:val="24"/>
          <w:rtl/>
        </w:rPr>
      </w:pPr>
      <w:r w:rsidRPr="006D2E94">
        <w:rPr>
          <w:rFonts w:hint="cs"/>
          <w:b/>
          <w:bCs/>
          <w:sz w:val="24"/>
          <w:szCs w:val="24"/>
          <w:rtl/>
        </w:rPr>
        <w:t>ولم ير الساكن فصلا غير طا       والصاد والقاف على ما اشترطا</w:t>
      </w:r>
    </w:p>
    <w:p w:rsidR="00A06910" w:rsidRPr="006D2E94" w:rsidRDefault="00A06910" w:rsidP="00A06910">
      <w:pPr>
        <w:autoSpaceDE w:val="0"/>
        <w:autoSpaceDN w:val="0"/>
        <w:adjustRightInd w:val="0"/>
        <w:jc w:val="lowKashida"/>
        <w:rPr>
          <w:b/>
          <w:bCs/>
          <w:sz w:val="24"/>
          <w:szCs w:val="24"/>
          <w:rtl/>
        </w:rPr>
      </w:pPr>
      <w:r w:rsidRPr="006D2E94">
        <w:rPr>
          <w:rFonts w:hint="cs"/>
          <w:b/>
          <w:bCs/>
          <w:sz w:val="24"/>
          <w:szCs w:val="24"/>
          <w:rtl/>
        </w:rPr>
        <w:t>(متن الطيبة،54، البيت رقم:313ـ332)</w:t>
      </w:r>
    </w:p>
    <w:p w:rsidR="00A06910" w:rsidRPr="006D2E94" w:rsidRDefault="00A06910" w:rsidP="00A06910">
      <w:pPr>
        <w:autoSpaceDE w:val="0"/>
        <w:autoSpaceDN w:val="0"/>
        <w:adjustRightInd w:val="0"/>
        <w:jc w:val="lowKashida"/>
        <w:rPr>
          <w:b/>
          <w:bCs/>
          <w:sz w:val="24"/>
          <w:szCs w:val="24"/>
          <w:rtl/>
        </w:rPr>
      </w:pPr>
      <w:r w:rsidRPr="006D2E94">
        <w:rPr>
          <w:rFonts w:hint="cs"/>
          <w:b/>
          <w:bCs/>
          <w:sz w:val="24"/>
          <w:szCs w:val="24"/>
          <w:rtl/>
        </w:rPr>
        <w:t xml:space="preserve">أما </w:t>
      </w:r>
      <w:r w:rsidRPr="006D2E94">
        <w:rPr>
          <w:rFonts w:ascii="QCF_BSML" w:hAnsi="QCF_BSML" w:cs="QCF_BSML"/>
          <w:b/>
          <w:bCs/>
          <w:color w:val="000000"/>
          <w:sz w:val="24"/>
          <w:szCs w:val="24"/>
          <w:rtl/>
        </w:rPr>
        <w:t xml:space="preserve">ﭽ </w:t>
      </w:r>
      <w:r w:rsidRPr="006D2E94">
        <w:rPr>
          <w:rFonts w:ascii="QCF_P150" w:hAnsi="QCF_P150" w:cs="QCF_P150"/>
          <w:b/>
          <w:bCs/>
          <w:color w:val="000000"/>
          <w:sz w:val="24"/>
          <w:szCs w:val="24"/>
          <w:rtl/>
        </w:rPr>
        <w:t xml:space="preserve">ﯻ  </w:t>
      </w:r>
      <w:r w:rsidRPr="006D2E94">
        <w:rPr>
          <w:rFonts w:ascii="QCF_BSML" w:hAnsi="QCF_BSML" w:cs="QCF_BSML"/>
          <w:b/>
          <w:bCs/>
          <w:sz w:val="24"/>
          <w:szCs w:val="24"/>
          <w:rtl/>
        </w:rPr>
        <w:t>ﭼ</w:t>
      </w:r>
      <w:r>
        <w:rPr>
          <w:rFonts w:ascii="QCF_BSML" w:hAnsi="QCF_BSML" w:cs="QCF_BSML" w:hint="cs"/>
          <w:b/>
          <w:bCs/>
          <w:sz w:val="24"/>
          <w:szCs w:val="24"/>
          <w:rtl/>
        </w:rPr>
        <w:t xml:space="preserve">   </w:t>
      </w:r>
      <w:r w:rsidRPr="006D2E94">
        <w:rPr>
          <w:rFonts w:hint="cs"/>
          <w:b/>
          <w:bCs/>
          <w:sz w:val="24"/>
          <w:szCs w:val="24"/>
          <w:rtl/>
        </w:rPr>
        <w:t>فقد ذكر فيها الخلاف</w:t>
      </w:r>
      <w:r>
        <w:rPr>
          <w:rFonts w:hint="cs"/>
          <w:b/>
          <w:bCs/>
          <w:sz w:val="24"/>
          <w:szCs w:val="24"/>
          <w:rtl/>
        </w:rPr>
        <w:t>،</w:t>
      </w:r>
      <w:r w:rsidRPr="006D2E94">
        <w:rPr>
          <w:rFonts w:hint="cs"/>
          <w:b/>
          <w:bCs/>
          <w:sz w:val="24"/>
          <w:szCs w:val="24"/>
          <w:rtl/>
        </w:rPr>
        <w:t xml:space="preserve"> لأن ابن الجزري نص عليه حيث قال</w:t>
      </w:r>
      <w:r>
        <w:rPr>
          <w:rFonts w:hint="cs"/>
          <w:b/>
          <w:bCs/>
          <w:sz w:val="24"/>
          <w:szCs w:val="24"/>
          <w:rtl/>
        </w:rPr>
        <w:t>:</w:t>
      </w:r>
    </w:p>
    <w:p w:rsidR="00A06910" w:rsidRPr="006D2E94" w:rsidRDefault="00A06910" w:rsidP="00A06910">
      <w:pPr>
        <w:autoSpaceDE w:val="0"/>
        <w:autoSpaceDN w:val="0"/>
        <w:adjustRightInd w:val="0"/>
        <w:jc w:val="lowKashida"/>
        <w:rPr>
          <w:b/>
          <w:bCs/>
          <w:sz w:val="24"/>
          <w:szCs w:val="24"/>
          <w:rtl/>
        </w:rPr>
      </w:pPr>
      <w:r>
        <w:rPr>
          <w:rFonts w:hint="cs"/>
          <w:b/>
          <w:bCs/>
          <w:sz w:val="24"/>
          <w:szCs w:val="24"/>
          <w:rtl/>
        </w:rPr>
        <w:t xml:space="preserve">                                       </w:t>
      </w:r>
      <w:r w:rsidRPr="006D2E94">
        <w:rPr>
          <w:rFonts w:hint="cs"/>
          <w:b/>
          <w:bCs/>
          <w:sz w:val="24"/>
          <w:szCs w:val="24"/>
          <w:rtl/>
        </w:rPr>
        <w:t>وخلف حيران وذكرك إرم</w:t>
      </w:r>
    </w:p>
    <w:p w:rsidR="00A06910" w:rsidRPr="006D2E94" w:rsidRDefault="00A06910" w:rsidP="00A06910">
      <w:pPr>
        <w:autoSpaceDE w:val="0"/>
        <w:autoSpaceDN w:val="0"/>
        <w:adjustRightInd w:val="0"/>
        <w:jc w:val="lowKashida"/>
        <w:rPr>
          <w:b/>
          <w:bCs/>
          <w:sz w:val="24"/>
          <w:szCs w:val="24"/>
          <w:rtl/>
        </w:rPr>
      </w:pPr>
      <w:r>
        <w:rPr>
          <w:rFonts w:hint="cs"/>
          <w:b/>
          <w:bCs/>
          <w:sz w:val="24"/>
          <w:szCs w:val="24"/>
          <w:rtl/>
        </w:rPr>
        <w:t xml:space="preserve">وزر وحذركم مراءَ </w:t>
      </w:r>
      <w:r w:rsidRPr="006D2E94">
        <w:rPr>
          <w:rFonts w:hint="cs"/>
          <w:b/>
          <w:bCs/>
          <w:sz w:val="24"/>
          <w:szCs w:val="24"/>
          <w:rtl/>
        </w:rPr>
        <w:t xml:space="preserve"> وافترا       </w:t>
      </w:r>
      <w:r>
        <w:rPr>
          <w:rFonts w:hint="cs"/>
          <w:b/>
          <w:bCs/>
          <w:sz w:val="24"/>
          <w:szCs w:val="24"/>
          <w:rtl/>
        </w:rPr>
        <w:t xml:space="preserve">      </w:t>
      </w:r>
    </w:p>
    <w:p w:rsidR="00A06910" w:rsidRPr="006D2E94" w:rsidRDefault="00A06910" w:rsidP="00A06910">
      <w:pPr>
        <w:autoSpaceDE w:val="0"/>
        <w:autoSpaceDN w:val="0"/>
        <w:adjustRightInd w:val="0"/>
        <w:jc w:val="lowKashida"/>
        <w:rPr>
          <w:b/>
          <w:bCs/>
          <w:sz w:val="24"/>
          <w:szCs w:val="24"/>
          <w:rtl/>
        </w:rPr>
      </w:pPr>
      <w:r w:rsidRPr="006D2E94">
        <w:rPr>
          <w:rFonts w:hint="cs"/>
          <w:b/>
          <w:bCs/>
          <w:sz w:val="24"/>
          <w:szCs w:val="24"/>
          <w:rtl/>
        </w:rPr>
        <w:t>(متن الطيبة،54،البيت رقم،334ـ335)</w:t>
      </w:r>
    </w:p>
    <w:p w:rsidR="00A06910" w:rsidRPr="006D2E94" w:rsidRDefault="00A06910" w:rsidP="00A06910">
      <w:pPr>
        <w:autoSpaceDE w:val="0"/>
        <w:autoSpaceDN w:val="0"/>
        <w:adjustRightInd w:val="0"/>
        <w:jc w:val="lowKashida"/>
        <w:rPr>
          <w:b/>
          <w:bCs/>
          <w:sz w:val="24"/>
          <w:szCs w:val="24"/>
          <w:rtl/>
        </w:rPr>
      </w:pPr>
      <w:r w:rsidRPr="006D2E94">
        <w:rPr>
          <w:rFonts w:hint="cs"/>
          <w:b/>
          <w:bCs/>
          <w:sz w:val="24"/>
          <w:szCs w:val="24"/>
          <w:rtl/>
        </w:rPr>
        <w:t xml:space="preserve">وأما </w:t>
      </w:r>
      <w:r w:rsidRPr="006D2E94">
        <w:rPr>
          <w:rFonts w:ascii="QCF_BSML" w:hAnsi="QCF_BSML" w:cs="QCF_BSML"/>
          <w:b/>
          <w:bCs/>
          <w:color w:val="000000"/>
          <w:sz w:val="24"/>
          <w:szCs w:val="24"/>
          <w:rtl/>
        </w:rPr>
        <w:t>ﭽ</w:t>
      </w:r>
      <w:r w:rsidRPr="006D2E94">
        <w:rPr>
          <w:rFonts w:hint="cs"/>
          <w:b/>
          <w:bCs/>
          <w:sz w:val="24"/>
          <w:szCs w:val="24"/>
          <w:rtl/>
        </w:rPr>
        <w:t xml:space="preserve"> </w:t>
      </w:r>
      <w:r w:rsidRPr="006D2E94">
        <w:rPr>
          <w:rFonts w:ascii="QCF_P150" w:hAnsi="QCF_P150" w:cs="QCF_P150"/>
          <w:b/>
          <w:bCs/>
          <w:color w:val="000000"/>
          <w:sz w:val="24"/>
          <w:szCs w:val="24"/>
          <w:rtl/>
        </w:rPr>
        <w:t xml:space="preserve">ﯸ  ﯹ  </w:t>
      </w:r>
      <w:r w:rsidRPr="006D2E94">
        <w:rPr>
          <w:rFonts w:ascii="QCF_BSML" w:hAnsi="QCF_BSML" w:cs="QCF_BSML"/>
          <w:b/>
          <w:bCs/>
          <w:sz w:val="24"/>
          <w:szCs w:val="24"/>
          <w:rtl/>
        </w:rPr>
        <w:t>ﭼ</w:t>
      </w:r>
      <w:r w:rsidRPr="006D2E94">
        <w:rPr>
          <w:rFonts w:hint="cs"/>
          <w:b/>
          <w:bCs/>
          <w:sz w:val="24"/>
          <w:szCs w:val="24"/>
          <w:rtl/>
        </w:rPr>
        <w:t xml:space="preserve">  ذكر فيها الخلاف حيث قال</w:t>
      </w:r>
      <w:r>
        <w:rPr>
          <w:rFonts w:hint="cs"/>
          <w:b/>
          <w:bCs/>
          <w:sz w:val="24"/>
          <w:szCs w:val="24"/>
          <w:rtl/>
        </w:rPr>
        <w:t>:</w:t>
      </w:r>
    </w:p>
    <w:p w:rsidR="00A06910" w:rsidRPr="006D2E94" w:rsidRDefault="00A06910" w:rsidP="00A06910">
      <w:pPr>
        <w:autoSpaceDE w:val="0"/>
        <w:autoSpaceDN w:val="0"/>
        <w:adjustRightInd w:val="0"/>
        <w:jc w:val="lowKashida"/>
        <w:rPr>
          <w:b/>
          <w:bCs/>
          <w:sz w:val="24"/>
          <w:szCs w:val="24"/>
          <w:rtl/>
        </w:rPr>
      </w:pPr>
      <w:r w:rsidRPr="006D2E94">
        <w:rPr>
          <w:rFonts w:hint="cs"/>
          <w:b/>
          <w:bCs/>
          <w:sz w:val="24"/>
          <w:szCs w:val="24"/>
          <w:rtl/>
        </w:rPr>
        <w:t>كذاك ذات الضم رقق في الأص</w:t>
      </w:r>
      <w:r>
        <w:rPr>
          <w:rFonts w:hint="cs"/>
          <w:b/>
          <w:bCs/>
          <w:sz w:val="24"/>
          <w:szCs w:val="24"/>
          <w:rtl/>
        </w:rPr>
        <w:t xml:space="preserve">ح      </w:t>
      </w:r>
    </w:p>
    <w:p w:rsidR="00A06910" w:rsidRDefault="00A06910" w:rsidP="00A06910">
      <w:pPr>
        <w:autoSpaceDE w:val="0"/>
        <w:autoSpaceDN w:val="0"/>
        <w:adjustRightInd w:val="0"/>
        <w:jc w:val="lowKashida"/>
        <w:rPr>
          <w:b/>
          <w:bCs/>
          <w:sz w:val="24"/>
          <w:szCs w:val="24"/>
          <w:rtl/>
        </w:rPr>
      </w:pPr>
      <w:r>
        <w:rPr>
          <w:rFonts w:hint="cs"/>
          <w:b/>
          <w:bCs/>
          <w:sz w:val="24"/>
          <w:szCs w:val="24"/>
          <w:rtl/>
        </w:rPr>
        <w:t>(</w:t>
      </w:r>
      <w:r w:rsidRPr="006D2E94">
        <w:rPr>
          <w:rFonts w:hint="cs"/>
          <w:b/>
          <w:bCs/>
          <w:sz w:val="24"/>
          <w:szCs w:val="24"/>
          <w:rtl/>
        </w:rPr>
        <w:t>متن الطيبة،55، البيت رقم،339)</w:t>
      </w:r>
      <w:r>
        <w:rPr>
          <w:rFonts w:hint="cs"/>
          <w:b/>
          <w:bCs/>
          <w:sz w:val="24"/>
          <w:szCs w:val="24"/>
          <w:rtl/>
        </w:rPr>
        <w:t xml:space="preserve"> ،وانظر: (الهادي شرح طيبة النشر:337ـ344)</w:t>
      </w:r>
    </w:p>
    <w:p w:rsidR="00A06910" w:rsidRDefault="00A06910" w:rsidP="00A06910">
      <w:pPr>
        <w:autoSpaceDE w:val="0"/>
        <w:autoSpaceDN w:val="0"/>
        <w:adjustRightInd w:val="0"/>
        <w:jc w:val="lowKashida"/>
        <w:rPr>
          <w:b/>
          <w:bCs/>
          <w:sz w:val="24"/>
          <w:szCs w:val="24"/>
          <w:rtl/>
        </w:rPr>
      </w:pPr>
      <w:r w:rsidRPr="006D2E94">
        <w:rPr>
          <w:rFonts w:hint="cs"/>
          <w:b/>
          <w:bCs/>
          <w:sz w:val="24"/>
          <w:szCs w:val="24"/>
          <w:rtl/>
        </w:rPr>
        <w:t>(</w:t>
      </w:r>
      <w:r>
        <w:rPr>
          <w:rFonts w:hint="cs"/>
          <w:b/>
          <w:bCs/>
          <w:sz w:val="24"/>
          <w:szCs w:val="24"/>
          <w:rtl/>
        </w:rPr>
        <w:t>2</w:t>
      </w:r>
      <w:r w:rsidRPr="006D2E94">
        <w:rPr>
          <w:rFonts w:hint="cs"/>
          <w:b/>
          <w:bCs/>
          <w:sz w:val="24"/>
          <w:szCs w:val="24"/>
          <w:rtl/>
        </w:rPr>
        <w:t>)</w:t>
      </w:r>
      <w:r>
        <w:rPr>
          <w:rFonts w:hint="cs"/>
          <w:b/>
          <w:bCs/>
          <w:sz w:val="24"/>
          <w:szCs w:val="24"/>
          <w:rtl/>
        </w:rPr>
        <w:t xml:space="preserve"> وأضاف العلامة المتولي وجهين آخرين وهما:التقليل مع توسط شيئا وقصر البدل وترقيق الراءات ، ومع إشباع البدل وتفخيم(تزر) فقط.</w:t>
      </w:r>
    </w:p>
    <w:p w:rsidR="00A06910" w:rsidRPr="006D2E94" w:rsidRDefault="00A06910" w:rsidP="00A06910">
      <w:pPr>
        <w:autoSpaceDE w:val="0"/>
        <w:autoSpaceDN w:val="0"/>
        <w:adjustRightInd w:val="0"/>
        <w:jc w:val="lowKashida"/>
        <w:rPr>
          <w:b/>
          <w:bCs/>
          <w:sz w:val="24"/>
          <w:szCs w:val="24"/>
          <w:rtl/>
        </w:rPr>
      </w:pPr>
      <w:r w:rsidRPr="006D2E94">
        <w:rPr>
          <w:rFonts w:hint="cs"/>
          <w:b/>
          <w:bCs/>
          <w:sz w:val="24"/>
          <w:szCs w:val="24"/>
          <w:rtl/>
        </w:rPr>
        <w:t xml:space="preserve"> انظر</w:t>
      </w:r>
      <w:r>
        <w:rPr>
          <w:rFonts w:hint="cs"/>
          <w:b/>
          <w:bCs/>
          <w:sz w:val="24"/>
          <w:szCs w:val="24"/>
          <w:rtl/>
        </w:rPr>
        <w:t>: (الروض النضير:157)،</w:t>
      </w:r>
      <w:r w:rsidRPr="006D2E94">
        <w:rPr>
          <w:rFonts w:hint="cs"/>
          <w:b/>
          <w:bCs/>
          <w:sz w:val="24"/>
          <w:szCs w:val="24"/>
          <w:rtl/>
        </w:rPr>
        <w:t>(شرح مختصر قواعد التحرير:23ـ24)</w:t>
      </w:r>
      <w:r>
        <w:rPr>
          <w:rFonts w:hint="cs"/>
          <w:b/>
          <w:bCs/>
          <w:sz w:val="24"/>
          <w:szCs w:val="24"/>
          <w:rtl/>
        </w:rPr>
        <w:t>،</w:t>
      </w:r>
      <w:r w:rsidRPr="006D2E94">
        <w:rPr>
          <w:rFonts w:hint="cs"/>
          <w:b/>
          <w:bCs/>
          <w:sz w:val="24"/>
          <w:szCs w:val="24"/>
          <w:rtl/>
        </w:rPr>
        <w:t>(تحريرات طيبة النشر:177ـ179)</w:t>
      </w:r>
      <w:r>
        <w:rPr>
          <w:rFonts w:hint="cs"/>
          <w:b/>
          <w:bCs/>
          <w:sz w:val="24"/>
          <w:szCs w:val="24"/>
          <w:rtl/>
        </w:rPr>
        <w:t>.</w:t>
      </w:r>
    </w:p>
    <w:p w:rsidR="00A06910" w:rsidRPr="006D2E94" w:rsidRDefault="00A06910" w:rsidP="00A06910">
      <w:pPr>
        <w:autoSpaceDE w:val="0"/>
        <w:autoSpaceDN w:val="0"/>
        <w:adjustRightInd w:val="0"/>
        <w:jc w:val="lowKashida"/>
        <w:rPr>
          <w:b/>
          <w:bCs/>
          <w:sz w:val="24"/>
          <w:szCs w:val="24"/>
          <w:rtl/>
        </w:rPr>
      </w:pPr>
      <w:r w:rsidRPr="006D2E94">
        <w:rPr>
          <w:rFonts w:hint="cs"/>
          <w:b/>
          <w:bCs/>
          <w:sz w:val="24"/>
          <w:szCs w:val="24"/>
          <w:rtl/>
        </w:rPr>
        <w:t>(</w:t>
      </w:r>
      <w:r>
        <w:rPr>
          <w:rFonts w:hint="cs"/>
          <w:b/>
          <w:bCs/>
          <w:sz w:val="24"/>
          <w:szCs w:val="24"/>
          <w:rtl/>
        </w:rPr>
        <w:t>3</w:t>
      </w:r>
      <w:r w:rsidRPr="006D2E94">
        <w:rPr>
          <w:rFonts w:hint="cs"/>
          <w:b/>
          <w:bCs/>
          <w:sz w:val="24"/>
          <w:szCs w:val="24"/>
          <w:rtl/>
        </w:rPr>
        <w:t xml:space="preserve">) انظر </w:t>
      </w:r>
      <w:r>
        <w:rPr>
          <w:rFonts w:hint="cs"/>
          <w:b/>
          <w:bCs/>
          <w:sz w:val="24"/>
          <w:szCs w:val="24"/>
          <w:rtl/>
        </w:rPr>
        <w:t>: (</w:t>
      </w:r>
      <w:r w:rsidRPr="006D2E94">
        <w:rPr>
          <w:rFonts w:hint="cs"/>
          <w:b/>
          <w:bCs/>
          <w:sz w:val="24"/>
          <w:szCs w:val="24"/>
          <w:rtl/>
        </w:rPr>
        <w:t>بدائع البرهان275ـ277</w:t>
      </w:r>
      <w:r>
        <w:rPr>
          <w:rFonts w:hint="cs"/>
          <w:b/>
          <w:bCs/>
          <w:sz w:val="24"/>
          <w:szCs w:val="24"/>
          <w:rtl/>
        </w:rPr>
        <w:t>).</w:t>
      </w:r>
    </w:p>
    <w:p w:rsidR="00A06910" w:rsidRPr="006D2E94" w:rsidRDefault="00A06910" w:rsidP="00A06910">
      <w:pPr>
        <w:autoSpaceDE w:val="0"/>
        <w:autoSpaceDN w:val="0"/>
        <w:adjustRightInd w:val="0"/>
        <w:jc w:val="lowKashida"/>
        <w:rPr>
          <w:b/>
          <w:bCs/>
          <w:sz w:val="24"/>
          <w:szCs w:val="24"/>
          <w:rtl/>
        </w:rPr>
      </w:pPr>
      <w:r w:rsidRPr="006D2E94">
        <w:rPr>
          <w:rFonts w:hint="cs"/>
          <w:b/>
          <w:bCs/>
          <w:sz w:val="24"/>
          <w:szCs w:val="24"/>
          <w:rtl/>
        </w:rPr>
        <w:t>(</w:t>
      </w:r>
      <w:r>
        <w:rPr>
          <w:rFonts w:hint="cs"/>
          <w:b/>
          <w:bCs/>
          <w:sz w:val="24"/>
          <w:szCs w:val="24"/>
          <w:rtl/>
        </w:rPr>
        <w:t>4</w:t>
      </w:r>
      <w:r w:rsidRPr="006D2E94">
        <w:rPr>
          <w:rFonts w:hint="cs"/>
          <w:b/>
          <w:bCs/>
          <w:sz w:val="24"/>
          <w:szCs w:val="24"/>
          <w:rtl/>
        </w:rPr>
        <w:t>) في "ب" {وإذا اجتمعت}</w:t>
      </w:r>
      <w:r>
        <w:rPr>
          <w:rFonts w:hint="cs"/>
          <w:b/>
          <w:bCs/>
          <w:sz w:val="24"/>
          <w:szCs w:val="24"/>
          <w:rtl/>
        </w:rPr>
        <w:t>.</w:t>
      </w:r>
    </w:p>
    <w:p w:rsidR="00A06910" w:rsidRDefault="00A06910" w:rsidP="00A06910">
      <w:pPr>
        <w:autoSpaceDE w:val="0"/>
        <w:autoSpaceDN w:val="0"/>
        <w:adjustRightInd w:val="0"/>
        <w:jc w:val="lowKashida"/>
        <w:rPr>
          <w:b/>
          <w:bCs/>
          <w:sz w:val="24"/>
          <w:szCs w:val="24"/>
          <w:rtl/>
        </w:rPr>
      </w:pPr>
      <w:r w:rsidRPr="006D2E94">
        <w:rPr>
          <w:rFonts w:hint="cs"/>
          <w:b/>
          <w:bCs/>
          <w:sz w:val="24"/>
          <w:szCs w:val="24"/>
          <w:rtl/>
        </w:rPr>
        <w:t>(</w:t>
      </w:r>
      <w:r>
        <w:rPr>
          <w:rFonts w:hint="cs"/>
          <w:b/>
          <w:bCs/>
          <w:sz w:val="24"/>
          <w:szCs w:val="24"/>
          <w:rtl/>
        </w:rPr>
        <w:t>5</w:t>
      </w:r>
      <w:r w:rsidRPr="006D2E94">
        <w:rPr>
          <w:rFonts w:hint="cs"/>
          <w:b/>
          <w:bCs/>
          <w:sz w:val="24"/>
          <w:szCs w:val="24"/>
          <w:rtl/>
        </w:rPr>
        <w:t>) انظر</w:t>
      </w:r>
      <w:r>
        <w:rPr>
          <w:rFonts w:hint="cs"/>
          <w:b/>
          <w:bCs/>
          <w:sz w:val="24"/>
          <w:szCs w:val="24"/>
          <w:rtl/>
        </w:rPr>
        <w:t xml:space="preserve">: </w:t>
      </w:r>
      <w:r w:rsidRPr="006D2E94">
        <w:rPr>
          <w:rFonts w:hint="cs"/>
          <w:b/>
          <w:bCs/>
          <w:sz w:val="24"/>
          <w:szCs w:val="24"/>
          <w:rtl/>
        </w:rPr>
        <w:t>(التحارير المنتخبة على متن الطيبة:229)</w:t>
      </w:r>
      <w:r>
        <w:rPr>
          <w:rFonts w:hint="cs"/>
          <w:b/>
          <w:bCs/>
          <w:sz w:val="24"/>
          <w:szCs w:val="24"/>
          <w:rtl/>
        </w:rPr>
        <w:t>.</w:t>
      </w:r>
    </w:p>
    <w:p w:rsidR="00A06910" w:rsidRPr="008474E6" w:rsidRDefault="00A06910" w:rsidP="00A06910">
      <w:pPr>
        <w:autoSpaceDE w:val="0"/>
        <w:autoSpaceDN w:val="0"/>
        <w:adjustRightInd w:val="0"/>
        <w:jc w:val="lowKashida"/>
        <w:rPr>
          <w:b/>
          <w:bCs/>
          <w:sz w:val="24"/>
          <w:szCs w:val="24"/>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szCs w:val="28"/>
          <w:rtl/>
        </w:rPr>
      </w:pPr>
    </w:p>
    <w:p w:rsidR="00A06910" w:rsidRPr="00334C14" w:rsidRDefault="00A06910" w:rsidP="00A06910">
      <w:pPr>
        <w:autoSpaceDE w:val="0"/>
        <w:autoSpaceDN w:val="0"/>
        <w:adjustRightInd w:val="0"/>
        <w:jc w:val="lowKashida"/>
        <w:rPr>
          <w:b/>
          <w:bCs/>
          <w:szCs w:val="28"/>
          <w:rtl/>
        </w:rPr>
      </w:pPr>
      <w:r w:rsidRPr="00334C14">
        <w:rPr>
          <w:rFonts w:hint="cs"/>
          <w:b/>
          <w:bCs/>
          <w:szCs w:val="28"/>
          <w:rtl/>
        </w:rPr>
        <w:t>من سورة الأعراف إلى سورة يونس</w:t>
      </w:r>
    </w:p>
    <w:p w:rsidR="00A06910" w:rsidRPr="00330A27" w:rsidRDefault="00A06910" w:rsidP="00A06910">
      <w:pPr>
        <w:autoSpaceDE w:val="0"/>
        <w:autoSpaceDN w:val="0"/>
        <w:adjustRightInd w:val="0"/>
        <w:jc w:val="lowKashida"/>
        <w:rPr>
          <w:rFonts w:ascii="QCF_P151" w:hAnsi="QCF_P151" w:cs="Arabic Transparent"/>
          <w:color w:val="000000"/>
          <w:sz w:val="32"/>
          <w:rtl/>
        </w:rPr>
      </w:pPr>
      <w:r w:rsidRPr="00E31319">
        <w:rPr>
          <w:rFonts w:hint="cs"/>
          <w:szCs w:val="28"/>
          <w:rtl/>
        </w:rPr>
        <w:t xml:space="preserve"> </w:t>
      </w:r>
      <w:r w:rsidRPr="00330A27">
        <w:rPr>
          <w:rFonts w:hint="cs"/>
          <w:sz w:val="32"/>
          <w:rtl/>
        </w:rPr>
        <w:t xml:space="preserve">(قوله تعالى: </w:t>
      </w:r>
      <w:r w:rsidRPr="00330A27">
        <w:rPr>
          <w:rFonts w:ascii="QCF_BSML" w:hAnsi="QCF_BSML" w:cs="QCF_BSML"/>
          <w:color w:val="000000"/>
          <w:sz w:val="32"/>
          <w:rtl/>
        </w:rPr>
        <w:t xml:space="preserve">ﭽ </w:t>
      </w:r>
      <w:r w:rsidRPr="00330A27">
        <w:rPr>
          <w:rFonts w:ascii="QCF_P151" w:hAnsi="QCF_P151" w:cs="QCF_P151"/>
          <w:color w:val="000000"/>
          <w:sz w:val="32"/>
          <w:rtl/>
        </w:rPr>
        <w:t xml:space="preserve">ﭼ  ﭽ        ﭾ  ﭿ  ﮀ </w:t>
      </w:r>
      <w:r w:rsidRPr="00330A27">
        <w:rPr>
          <w:rFonts w:ascii="QCF_BSML" w:hAnsi="QCF_BSML" w:cs="QCF_BSML"/>
          <w:color w:val="000000"/>
          <w:sz w:val="36"/>
          <w:szCs w:val="36"/>
          <w:rtl/>
        </w:rPr>
        <w:t>ﭼ</w:t>
      </w:r>
      <w:r w:rsidRPr="00330A27">
        <w:rPr>
          <w:rFonts w:ascii="QCF_P151" w:hAnsi="QCF_P151" w:cs="QCF_P151"/>
          <w:color w:val="000000"/>
          <w:sz w:val="32"/>
          <w:rtl/>
        </w:rPr>
        <w:t xml:space="preserve"> </w:t>
      </w:r>
      <w:r w:rsidRPr="00330A27">
        <w:rPr>
          <w:rFonts w:ascii="QCF_P151" w:hAnsi="QCF_P151" w:cs="Arabic Transparent" w:hint="cs"/>
          <w:color w:val="000000"/>
          <w:sz w:val="32"/>
          <w:rtl/>
        </w:rPr>
        <w:t xml:space="preserve"> إلى آخر الآية </w:t>
      </w:r>
      <w:r w:rsidRPr="00330A27">
        <w:rPr>
          <w:rFonts w:hint="cs"/>
          <w:sz w:val="32"/>
          <w:rtl/>
        </w:rPr>
        <w:t>"1"</w:t>
      </w:r>
      <w:r>
        <w:rPr>
          <w:rFonts w:ascii="QCF_P151" w:hAnsi="QCF_P151" w:cs="Arabic Transparent" w:hint="cs"/>
          <w:color w:val="000000"/>
          <w:sz w:val="32"/>
          <w:rtl/>
        </w:rPr>
        <w:t>:</w:t>
      </w:r>
    </w:p>
    <w:p w:rsidR="00A06910" w:rsidRPr="00330A27" w:rsidRDefault="00A06910" w:rsidP="00A06910">
      <w:pPr>
        <w:autoSpaceDE w:val="0"/>
        <w:autoSpaceDN w:val="0"/>
        <w:adjustRightInd w:val="0"/>
        <w:jc w:val="lowKashida"/>
        <w:rPr>
          <w:sz w:val="32"/>
          <w:rtl/>
        </w:rPr>
      </w:pPr>
      <w:r w:rsidRPr="00330A27">
        <w:rPr>
          <w:rFonts w:hint="cs"/>
          <w:sz w:val="32"/>
          <w:rtl/>
        </w:rPr>
        <w:t xml:space="preserve">فيه لأبي عمرو ثمانية أوجه، كلها صحيحة، الأول إلى الرابع: الفتح في </w:t>
      </w:r>
      <w:r w:rsidRPr="00330A27">
        <w:rPr>
          <w:rFonts w:ascii="QCF_BSML" w:hAnsi="QCF_BSML" w:cs="QCF_BSML"/>
          <w:color w:val="000000"/>
          <w:sz w:val="32"/>
          <w:rtl/>
        </w:rPr>
        <w:t xml:space="preserve">ﭽ </w:t>
      </w:r>
      <w:r w:rsidRPr="00330A27">
        <w:rPr>
          <w:rFonts w:ascii="QCF_P151" w:hAnsi="QCF_P151" w:cs="QCF_P151"/>
          <w:color w:val="000000"/>
          <w:sz w:val="32"/>
          <w:rtl/>
        </w:rPr>
        <w:t>ﭾ</w:t>
      </w:r>
      <w:r w:rsidRPr="00A972EB">
        <w:rPr>
          <w:rFonts w:ascii="QCF_BSML" w:hAnsi="QCF_BSML" w:cs="QCF_BSML"/>
          <w:color w:val="000000"/>
          <w:sz w:val="36"/>
          <w:szCs w:val="36"/>
          <w:rtl/>
        </w:rPr>
        <w:t xml:space="preserve"> </w:t>
      </w:r>
      <w:r w:rsidRPr="00330A27">
        <w:rPr>
          <w:rFonts w:ascii="QCF_BSML" w:hAnsi="QCF_BSML" w:cs="QCF_BSML"/>
          <w:color w:val="000000"/>
          <w:sz w:val="36"/>
          <w:szCs w:val="36"/>
          <w:rtl/>
        </w:rPr>
        <w:t>ﭼ</w:t>
      </w:r>
      <w:r w:rsidRPr="00330A27">
        <w:rPr>
          <w:rFonts w:ascii="QCF_P151" w:hAnsi="QCF_P151" w:cs="QCF_P151"/>
          <w:color w:val="000000"/>
          <w:sz w:val="32"/>
          <w:rtl/>
        </w:rPr>
        <w:t xml:space="preserve">  </w:t>
      </w:r>
      <w:r w:rsidRPr="00330A27">
        <w:rPr>
          <w:rFonts w:hint="cs"/>
          <w:sz w:val="32"/>
          <w:rtl/>
        </w:rPr>
        <w:t xml:space="preserve">مع الهمز في </w:t>
      </w:r>
      <w:r w:rsidRPr="00330A27">
        <w:rPr>
          <w:rFonts w:ascii="QCF_BSML" w:hAnsi="QCF_BSML" w:cs="QCF_BSML"/>
          <w:color w:val="000000"/>
          <w:sz w:val="32"/>
          <w:rtl/>
        </w:rPr>
        <w:t xml:space="preserve">ﭽ </w:t>
      </w:r>
      <w:r w:rsidRPr="00330A27">
        <w:rPr>
          <w:rFonts w:ascii="QCF_P151" w:hAnsi="QCF_P151" w:cs="QCF_P151"/>
          <w:color w:val="000000"/>
          <w:sz w:val="36"/>
          <w:szCs w:val="36"/>
          <w:rtl/>
        </w:rPr>
        <w:t>ﮁ</w:t>
      </w:r>
      <w:r w:rsidRPr="00A972EB">
        <w:rPr>
          <w:rFonts w:ascii="QCF_BSML" w:hAnsi="QCF_BSML" w:cs="QCF_BSML"/>
          <w:color w:val="000000"/>
          <w:sz w:val="36"/>
          <w:szCs w:val="36"/>
          <w:rtl/>
        </w:rPr>
        <w:t xml:space="preserve"> </w:t>
      </w:r>
      <w:r w:rsidRPr="00330A27">
        <w:rPr>
          <w:rFonts w:ascii="QCF_BSML" w:hAnsi="QCF_BSML" w:cs="QCF_BSML"/>
          <w:color w:val="000000"/>
          <w:sz w:val="36"/>
          <w:szCs w:val="36"/>
          <w:rtl/>
        </w:rPr>
        <w:t>ﭼ</w:t>
      </w:r>
      <w:r w:rsidRPr="00330A27">
        <w:rPr>
          <w:rFonts w:ascii="QCF_P151" w:hAnsi="QCF_P151" w:cs="QCF_P151"/>
          <w:color w:val="000000"/>
          <w:sz w:val="36"/>
          <w:szCs w:val="36"/>
          <w:rtl/>
        </w:rPr>
        <w:t xml:space="preserve">     </w:t>
      </w:r>
      <w:r w:rsidRPr="00330A27">
        <w:rPr>
          <w:rFonts w:hint="cs"/>
          <w:sz w:val="32"/>
          <w:rtl/>
        </w:rPr>
        <w:t>والقصر في المنفصل، ومع المد، ومع الإبدال والقصر، ومع المد، والخامس إلى الثامن: التقليل مع الهمز والقصر ، ومع المد،  ومع الإبدال والقصر، ومع المد "2") "3"</w:t>
      </w:r>
      <w:r>
        <w:rPr>
          <w:rFonts w:hint="cs"/>
          <w:sz w:val="32"/>
          <w:rtl/>
        </w:rPr>
        <w:t xml:space="preserve"> .</w:t>
      </w:r>
      <w:r w:rsidRPr="00330A27">
        <w:rPr>
          <w:rFonts w:hint="cs"/>
          <w:sz w:val="32"/>
          <w:rtl/>
        </w:rPr>
        <w:t xml:space="preserve"> </w:t>
      </w:r>
    </w:p>
    <w:p w:rsidR="00A06910" w:rsidRPr="00330A27" w:rsidRDefault="00A06910" w:rsidP="00A06910">
      <w:pPr>
        <w:autoSpaceDE w:val="0"/>
        <w:autoSpaceDN w:val="0"/>
        <w:adjustRightInd w:val="0"/>
        <w:jc w:val="lowKashida"/>
        <w:rPr>
          <w:sz w:val="32"/>
          <w:rtl/>
        </w:rPr>
      </w:pPr>
      <w:r w:rsidRPr="00330A27">
        <w:rPr>
          <w:rFonts w:hint="cs"/>
          <w:sz w:val="32"/>
          <w:rtl/>
        </w:rPr>
        <w:t xml:space="preserve">وفي </w:t>
      </w:r>
      <w:r w:rsidRPr="00330A27">
        <w:rPr>
          <w:rFonts w:ascii="QCF_BSML" w:hAnsi="QCF_BSML" w:cs="QCF_BSML"/>
          <w:color w:val="000000"/>
          <w:sz w:val="36"/>
          <w:szCs w:val="36"/>
          <w:rtl/>
        </w:rPr>
        <w:t xml:space="preserve">ﭽ </w:t>
      </w:r>
      <w:r w:rsidRPr="00330A27">
        <w:rPr>
          <w:rFonts w:ascii="QCF_P151" w:hAnsi="QCF_P151" w:cs="QCF_P151"/>
          <w:color w:val="000000"/>
          <w:sz w:val="36"/>
          <w:szCs w:val="36"/>
          <w:rtl/>
        </w:rPr>
        <w:t xml:space="preserve">ﯣ  ﯤ     </w:t>
      </w:r>
      <w:r w:rsidRPr="00330A27">
        <w:rPr>
          <w:rFonts w:ascii="QCF_BSML" w:hAnsi="QCF_BSML" w:cs="QCF_BSML"/>
          <w:color w:val="000000"/>
          <w:sz w:val="36"/>
          <w:szCs w:val="36"/>
          <w:rtl/>
        </w:rPr>
        <w:t>ﭼ</w:t>
      </w:r>
      <w:r>
        <w:rPr>
          <w:rFonts w:hint="cs"/>
          <w:sz w:val="32"/>
          <w:rtl/>
        </w:rPr>
        <w:t>"4" لابن وردان</w:t>
      </w:r>
      <w:r w:rsidRPr="00330A27">
        <w:rPr>
          <w:rFonts w:hint="cs"/>
          <w:sz w:val="32"/>
          <w:rtl/>
        </w:rPr>
        <w:t xml:space="preserve"> الضم في التاء، والإشمام، ولابن جماز"</w:t>
      </w:r>
      <w:r>
        <w:rPr>
          <w:rFonts w:hint="cs"/>
          <w:sz w:val="32"/>
          <w:rtl/>
        </w:rPr>
        <w:t>5</w:t>
      </w:r>
      <w:r w:rsidRPr="00330A27">
        <w:rPr>
          <w:rFonts w:hint="cs"/>
          <w:sz w:val="32"/>
          <w:rtl/>
        </w:rPr>
        <w:t>" الأول فقط"</w:t>
      </w:r>
      <w:r>
        <w:rPr>
          <w:rFonts w:hint="cs"/>
          <w:sz w:val="32"/>
          <w:rtl/>
        </w:rPr>
        <w:t>6</w:t>
      </w:r>
      <w:r w:rsidRPr="00330A27">
        <w:rPr>
          <w:rFonts w:hint="cs"/>
          <w:sz w:val="32"/>
          <w:rtl/>
        </w:rPr>
        <w:t>".</w:t>
      </w:r>
    </w:p>
    <w:p w:rsidR="00A06910" w:rsidRPr="00330A27" w:rsidRDefault="00A06910" w:rsidP="00A06910">
      <w:pPr>
        <w:autoSpaceDE w:val="0"/>
        <w:autoSpaceDN w:val="0"/>
        <w:adjustRightInd w:val="0"/>
        <w:jc w:val="lowKashida"/>
        <w:rPr>
          <w:sz w:val="32"/>
          <w:rtl/>
        </w:rPr>
      </w:pPr>
    </w:p>
    <w:p w:rsidR="00A06910" w:rsidRDefault="00A06910" w:rsidP="00A06910">
      <w:pPr>
        <w:autoSpaceDE w:val="0"/>
        <w:autoSpaceDN w:val="0"/>
        <w:adjustRightInd w:val="0"/>
        <w:jc w:val="lowKashida"/>
        <w:rPr>
          <w:szCs w:val="28"/>
          <w:rtl/>
        </w:rPr>
      </w:pPr>
    </w:p>
    <w:p w:rsidR="00A06910" w:rsidRPr="00E31319" w:rsidRDefault="00A06910" w:rsidP="00A06910">
      <w:pPr>
        <w:autoSpaceDE w:val="0"/>
        <w:autoSpaceDN w:val="0"/>
        <w:adjustRightInd w:val="0"/>
        <w:jc w:val="lowKashida"/>
        <w:rPr>
          <w:szCs w:val="28"/>
          <w:rtl/>
        </w:rPr>
      </w:pPr>
    </w:p>
    <w:p w:rsidR="00A06910" w:rsidRPr="00E31319" w:rsidRDefault="00A06910" w:rsidP="00A06910">
      <w:pPr>
        <w:pStyle w:val="BodyText"/>
        <w:jc w:val="lowKashida"/>
        <w:rPr>
          <w:szCs w:val="28"/>
          <w:rtl/>
        </w:rPr>
      </w:pPr>
      <w:r w:rsidRPr="00E31319">
        <w:rPr>
          <w:rFonts w:hint="cs"/>
          <w:rtl/>
        </w:rPr>
        <w:t xml:space="preserve"> ـــــــــــــ</w:t>
      </w:r>
      <w:r w:rsidRPr="00E31319">
        <w:rPr>
          <w:rFonts w:hint="cs"/>
          <w:szCs w:val="28"/>
          <w:rtl/>
        </w:rPr>
        <w:t xml:space="preserve">     </w:t>
      </w:r>
    </w:p>
    <w:p w:rsidR="00A06910" w:rsidRPr="00E31319" w:rsidRDefault="00A06910" w:rsidP="00A06910">
      <w:pPr>
        <w:pStyle w:val="List3"/>
        <w:ind w:left="60" w:firstLine="60"/>
        <w:jc w:val="lowKashida"/>
        <w:rPr>
          <w:szCs w:val="28"/>
          <w:rtl/>
        </w:rPr>
      </w:pPr>
      <w:r w:rsidRPr="00E31319">
        <w:rPr>
          <w:rFonts w:hint="cs"/>
          <w:szCs w:val="28"/>
          <w:rtl/>
        </w:rPr>
        <w:t>(1)  من هنا بداية سورة الأعراف،الآية:5</w:t>
      </w:r>
    </w:p>
    <w:p w:rsidR="00A06910" w:rsidRPr="00E31319" w:rsidRDefault="00A06910" w:rsidP="00A06910">
      <w:pPr>
        <w:autoSpaceDE w:val="0"/>
        <w:autoSpaceDN w:val="0"/>
        <w:adjustRightInd w:val="0"/>
        <w:jc w:val="lowKashida"/>
        <w:rPr>
          <w:szCs w:val="28"/>
          <w:rtl/>
        </w:rPr>
      </w:pPr>
      <w:r w:rsidRPr="00E31319">
        <w:rPr>
          <w:rFonts w:hint="cs"/>
          <w:szCs w:val="28"/>
          <w:rtl/>
        </w:rPr>
        <w:t>(2) انظر</w:t>
      </w:r>
      <w:r>
        <w:rPr>
          <w:rFonts w:hint="cs"/>
          <w:szCs w:val="28"/>
          <w:rtl/>
        </w:rPr>
        <w:t xml:space="preserve">: </w:t>
      </w:r>
      <w:r w:rsidRPr="00E31319">
        <w:rPr>
          <w:rFonts w:hint="cs"/>
          <w:szCs w:val="28"/>
          <w:rtl/>
        </w:rPr>
        <w:t>(تحريرات طيبة النشر:180)،(فريدة الدهر:2/688ـ690)</w:t>
      </w:r>
    </w:p>
    <w:p w:rsidR="00A06910" w:rsidRPr="00E31319" w:rsidRDefault="00A06910" w:rsidP="00A06910">
      <w:pPr>
        <w:autoSpaceDE w:val="0"/>
        <w:autoSpaceDN w:val="0"/>
        <w:adjustRightInd w:val="0"/>
        <w:jc w:val="lowKashida"/>
        <w:rPr>
          <w:szCs w:val="28"/>
          <w:rtl/>
        </w:rPr>
      </w:pPr>
      <w:r w:rsidRPr="00E31319">
        <w:rPr>
          <w:rFonts w:hint="cs"/>
          <w:szCs w:val="28"/>
          <w:rtl/>
        </w:rPr>
        <w:t>(3)انظر</w:t>
      </w:r>
      <w:r>
        <w:rPr>
          <w:rFonts w:hint="cs"/>
          <w:szCs w:val="28"/>
          <w:rtl/>
        </w:rPr>
        <w:t xml:space="preserve">: </w:t>
      </w:r>
      <w:r w:rsidRPr="00E31319">
        <w:rPr>
          <w:rFonts w:hint="cs"/>
          <w:szCs w:val="28"/>
          <w:rtl/>
        </w:rPr>
        <w:t>(بدائع البرهان:277)</w:t>
      </w:r>
    </w:p>
    <w:p w:rsidR="00A06910" w:rsidRPr="00E31319" w:rsidRDefault="00A06910" w:rsidP="00A06910">
      <w:pPr>
        <w:autoSpaceDE w:val="0"/>
        <w:autoSpaceDN w:val="0"/>
        <w:adjustRightInd w:val="0"/>
        <w:jc w:val="lowKashida"/>
        <w:rPr>
          <w:szCs w:val="28"/>
          <w:rtl/>
        </w:rPr>
      </w:pPr>
      <w:r w:rsidRPr="00E31319">
        <w:rPr>
          <w:rFonts w:hint="cs"/>
          <w:szCs w:val="28"/>
          <w:rtl/>
        </w:rPr>
        <w:t>(4) الآية:11</w:t>
      </w:r>
    </w:p>
    <w:p w:rsidR="00A06910" w:rsidRPr="00E31319" w:rsidRDefault="00A06910" w:rsidP="00A06910">
      <w:pPr>
        <w:autoSpaceDE w:val="0"/>
        <w:autoSpaceDN w:val="0"/>
        <w:adjustRightInd w:val="0"/>
        <w:jc w:val="lowKashida"/>
        <w:rPr>
          <w:szCs w:val="28"/>
          <w:rtl/>
        </w:rPr>
      </w:pPr>
      <w:r w:rsidRPr="00E31319">
        <w:rPr>
          <w:rFonts w:hint="cs"/>
          <w:szCs w:val="28"/>
          <w:rtl/>
        </w:rPr>
        <w:t>(</w:t>
      </w:r>
      <w:r>
        <w:rPr>
          <w:rFonts w:hint="cs"/>
          <w:szCs w:val="28"/>
          <w:rtl/>
        </w:rPr>
        <w:t>5</w:t>
      </w:r>
      <w:r w:rsidRPr="00E31319">
        <w:rPr>
          <w:rFonts w:hint="cs"/>
          <w:szCs w:val="28"/>
          <w:rtl/>
        </w:rPr>
        <w:t>)هو الإمام أبو الربيع سليمان بن مسلم بن جماز المدني،قرأ على أبي جعفر يزيد بن القعقاع،وشيبة بن نصاح،ونافع بن أبي نعيم، وقرأ عليه: قتيبة بن مهران صاحب الكسائي،</w:t>
      </w:r>
      <w:r>
        <w:rPr>
          <w:rFonts w:hint="cs"/>
          <w:szCs w:val="28"/>
          <w:rtl/>
        </w:rPr>
        <w:t xml:space="preserve"> وإ</w:t>
      </w:r>
      <w:r w:rsidRPr="00E31319">
        <w:rPr>
          <w:rFonts w:hint="cs"/>
          <w:szCs w:val="28"/>
          <w:rtl/>
        </w:rPr>
        <w:t>سماعيل بن جعفر، مات سنة 171هــ</w:t>
      </w:r>
      <w:r>
        <w:rPr>
          <w:rFonts w:hint="cs"/>
          <w:szCs w:val="28"/>
          <w:rtl/>
        </w:rPr>
        <w:t>.</w:t>
      </w:r>
    </w:p>
    <w:p w:rsidR="00A06910" w:rsidRPr="00E31319" w:rsidRDefault="00A06910" w:rsidP="00A06910">
      <w:pPr>
        <w:autoSpaceDE w:val="0"/>
        <w:autoSpaceDN w:val="0"/>
        <w:adjustRightInd w:val="0"/>
        <w:jc w:val="lowKashida"/>
        <w:rPr>
          <w:szCs w:val="28"/>
          <w:rtl/>
        </w:rPr>
      </w:pPr>
      <w:r>
        <w:rPr>
          <w:rFonts w:hint="cs"/>
          <w:szCs w:val="28"/>
          <w:rtl/>
        </w:rPr>
        <w:t>انظر: (معرفة القراء</w:t>
      </w:r>
      <w:r w:rsidRPr="00E31319">
        <w:rPr>
          <w:rFonts w:hint="cs"/>
          <w:szCs w:val="28"/>
          <w:rtl/>
        </w:rPr>
        <w:t>:1/293)،(</w:t>
      </w:r>
      <w:r>
        <w:rPr>
          <w:rFonts w:hint="cs"/>
          <w:szCs w:val="28"/>
          <w:rtl/>
        </w:rPr>
        <w:t xml:space="preserve">غاية النهاية </w:t>
      </w:r>
      <w:r w:rsidRPr="00E31319">
        <w:rPr>
          <w:rFonts w:hint="cs"/>
          <w:szCs w:val="28"/>
          <w:rtl/>
        </w:rPr>
        <w:t>:1/315)</w:t>
      </w:r>
      <w:r>
        <w:rPr>
          <w:rFonts w:hint="cs"/>
          <w:szCs w:val="28"/>
          <w:rtl/>
        </w:rPr>
        <w:t>.</w:t>
      </w:r>
    </w:p>
    <w:p w:rsidR="00A06910" w:rsidRPr="0050237F" w:rsidRDefault="00A06910" w:rsidP="00A06910">
      <w:pPr>
        <w:autoSpaceDE w:val="0"/>
        <w:autoSpaceDN w:val="0"/>
        <w:adjustRightInd w:val="0"/>
        <w:jc w:val="lowKashida"/>
        <w:rPr>
          <w:szCs w:val="28"/>
          <w:rtl/>
        </w:rPr>
      </w:pPr>
      <w:r w:rsidRPr="00E31319">
        <w:rPr>
          <w:rFonts w:hint="cs"/>
          <w:szCs w:val="28"/>
          <w:rtl/>
        </w:rPr>
        <w:t>(</w:t>
      </w:r>
      <w:r>
        <w:rPr>
          <w:rFonts w:hint="cs"/>
          <w:szCs w:val="28"/>
          <w:rtl/>
        </w:rPr>
        <w:t>6</w:t>
      </w:r>
      <w:r w:rsidRPr="00E31319">
        <w:rPr>
          <w:rFonts w:hint="cs"/>
          <w:szCs w:val="28"/>
          <w:rtl/>
        </w:rPr>
        <w:t>) انظر</w:t>
      </w:r>
      <w:r>
        <w:rPr>
          <w:rFonts w:hint="cs"/>
          <w:szCs w:val="28"/>
          <w:rtl/>
        </w:rPr>
        <w:t xml:space="preserve">: </w:t>
      </w:r>
      <w:r w:rsidRPr="00E31319">
        <w:rPr>
          <w:rFonts w:hint="cs"/>
          <w:szCs w:val="28"/>
          <w:rtl/>
        </w:rPr>
        <w:t>(النشر:2/158)،(الإتحاف:175)</w:t>
      </w:r>
      <w:r>
        <w:rPr>
          <w:rFonts w:hint="cs"/>
          <w:szCs w:val="28"/>
          <w:rtl/>
        </w:rPr>
        <w:t>.</w:t>
      </w:r>
    </w:p>
    <w:p w:rsidR="00A06910" w:rsidRPr="0050237F" w:rsidRDefault="00A06910" w:rsidP="00A06910">
      <w:pPr>
        <w:autoSpaceDE w:val="0"/>
        <w:autoSpaceDN w:val="0"/>
        <w:adjustRightInd w:val="0"/>
        <w:jc w:val="lowKashida"/>
        <w:rPr>
          <w:szCs w:val="28"/>
          <w:rtl/>
        </w:rPr>
      </w:pPr>
    </w:p>
    <w:p w:rsidR="00A06910" w:rsidRDefault="00A06910" w:rsidP="00A06910">
      <w:pPr>
        <w:pStyle w:val="List3"/>
        <w:ind w:left="283"/>
        <w:jc w:val="lowKashida"/>
        <w:rPr>
          <w:szCs w:val="28"/>
          <w:rtl/>
        </w:rPr>
      </w:pPr>
      <w:r>
        <w:rPr>
          <w:rFonts w:hint="cs"/>
          <w:szCs w:val="28"/>
          <w:rtl/>
        </w:rPr>
        <w:t xml:space="preserve"> </w:t>
      </w:r>
    </w:p>
    <w:p w:rsidR="00A06910" w:rsidRDefault="00A06910" w:rsidP="00A06910">
      <w:pPr>
        <w:pStyle w:val="List3"/>
        <w:ind w:left="283"/>
        <w:jc w:val="lowKashida"/>
        <w:rPr>
          <w:szCs w:val="28"/>
          <w:rtl/>
        </w:rPr>
      </w:pPr>
    </w:p>
    <w:p w:rsidR="00A06910" w:rsidRDefault="00A06910" w:rsidP="00A06910">
      <w:pPr>
        <w:pStyle w:val="List3"/>
        <w:ind w:left="283"/>
        <w:jc w:val="lowKashida"/>
        <w:rPr>
          <w:szCs w:val="28"/>
          <w:rtl/>
        </w:rPr>
      </w:pPr>
    </w:p>
    <w:p w:rsidR="00A06910" w:rsidRDefault="00A06910" w:rsidP="00A06910">
      <w:pPr>
        <w:pStyle w:val="List3"/>
        <w:ind w:left="283"/>
        <w:jc w:val="lowKashida"/>
        <w:rPr>
          <w:szCs w:val="28"/>
          <w:rtl/>
        </w:rPr>
      </w:pPr>
    </w:p>
    <w:p w:rsidR="00A06910" w:rsidRDefault="00A06910" w:rsidP="00A06910">
      <w:pPr>
        <w:pStyle w:val="List3"/>
        <w:ind w:left="283"/>
        <w:jc w:val="lowKashida"/>
        <w:rPr>
          <w:szCs w:val="28"/>
          <w:rtl/>
        </w:rPr>
      </w:pPr>
    </w:p>
    <w:p w:rsidR="00A06910" w:rsidRDefault="00A06910" w:rsidP="00A06910">
      <w:pPr>
        <w:pStyle w:val="List3"/>
        <w:ind w:left="283"/>
        <w:jc w:val="lowKashida"/>
        <w:rPr>
          <w:sz w:val="32"/>
          <w:rtl/>
        </w:rPr>
      </w:pPr>
    </w:p>
    <w:p w:rsidR="00A06910" w:rsidRDefault="00A06910" w:rsidP="00A06910">
      <w:pPr>
        <w:pStyle w:val="List3"/>
        <w:ind w:left="283"/>
        <w:jc w:val="lowKashida"/>
        <w:rPr>
          <w:sz w:val="32"/>
          <w:rtl/>
        </w:rPr>
      </w:pPr>
    </w:p>
    <w:p w:rsidR="00A06910" w:rsidRDefault="00A06910" w:rsidP="00A06910">
      <w:pPr>
        <w:pStyle w:val="List3"/>
        <w:ind w:left="283"/>
        <w:jc w:val="lowKashida"/>
        <w:rPr>
          <w:sz w:val="32"/>
          <w:rtl/>
        </w:rPr>
      </w:pPr>
    </w:p>
    <w:p w:rsidR="00A06910" w:rsidRDefault="00A06910" w:rsidP="00A06910">
      <w:pPr>
        <w:pStyle w:val="List3"/>
        <w:ind w:left="283"/>
        <w:jc w:val="lowKashida"/>
        <w:rPr>
          <w:sz w:val="32"/>
          <w:rtl/>
        </w:rPr>
      </w:pPr>
    </w:p>
    <w:p w:rsidR="00A06910" w:rsidRPr="00E510D6" w:rsidRDefault="00A06910" w:rsidP="00A06910">
      <w:pPr>
        <w:pStyle w:val="List3"/>
        <w:ind w:left="283"/>
        <w:jc w:val="lowKashida"/>
        <w:rPr>
          <w:rFonts w:ascii="QCF_P153" w:hAnsi="QCF_P153" w:cs="Arabic Transparent"/>
          <w:color w:val="000000"/>
          <w:sz w:val="32"/>
          <w:rtl/>
        </w:rPr>
      </w:pPr>
      <w:r w:rsidRPr="00E510D6">
        <w:rPr>
          <w:rFonts w:hint="cs"/>
          <w:sz w:val="32"/>
          <w:rtl/>
        </w:rPr>
        <w:t xml:space="preserve">(قوله تعالى: </w:t>
      </w:r>
      <w:r w:rsidRPr="00E510D6">
        <w:rPr>
          <w:rFonts w:ascii="QCF_BSML" w:hAnsi="QCF_BSML" w:cs="QCF_BSML"/>
          <w:color w:val="000000"/>
          <w:sz w:val="32"/>
          <w:rtl/>
        </w:rPr>
        <w:t xml:space="preserve">ﭽ </w:t>
      </w:r>
      <w:r w:rsidRPr="00E510D6">
        <w:rPr>
          <w:rFonts w:ascii="QCF_P153" w:hAnsi="QCF_P153" w:cs="QCF_P153"/>
          <w:color w:val="000000"/>
          <w:sz w:val="32"/>
          <w:rtl/>
        </w:rPr>
        <w:t xml:space="preserve">ﭴ  ﭵ  ﭶ  ﭷ  ﭸ  </w:t>
      </w:r>
      <w:r w:rsidRPr="00E510D6">
        <w:rPr>
          <w:rFonts w:ascii="QCF_P153" w:hAnsi="QCF_P153" w:cs="QCF_P153" w:hint="cs"/>
          <w:color w:val="000000"/>
          <w:sz w:val="32"/>
          <w:rtl/>
        </w:rPr>
        <w:t xml:space="preserve"> </w:t>
      </w:r>
      <w:r w:rsidRPr="00E510D6">
        <w:rPr>
          <w:rFonts w:ascii="QCF_BSML" w:hAnsi="QCF_BSML" w:cs="QCF_BSML"/>
          <w:color w:val="000000"/>
          <w:sz w:val="32"/>
          <w:rtl/>
        </w:rPr>
        <w:t>ﭼ</w:t>
      </w:r>
      <w:r w:rsidRPr="00E510D6">
        <w:rPr>
          <w:rFonts w:ascii="QCF_P153" w:hAnsi="QCF_P153" w:cs="QCF_P153"/>
          <w:color w:val="000000"/>
          <w:sz w:val="32"/>
          <w:rtl/>
        </w:rPr>
        <w:t xml:space="preserve">  </w:t>
      </w:r>
      <w:r w:rsidRPr="00E510D6">
        <w:rPr>
          <w:rFonts w:ascii="QCF_P153" w:hAnsi="QCF_P153" w:cs="Arabic Transparent" w:hint="cs"/>
          <w:color w:val="000000"/>
          <w:sz w:val="32"/>
          <w:rtl/>
        </w:rPr>
        <w:t xml:space="preserve"> إلى قوله </w:t>
      </w:r>
      <w:r w:rsidRPr="00E510D6">
        <w:rPr>
          <w:rFonts w:ascii="QCF_BSML" w:hAnsi="QCF_BSML" w:cs="QCF_BSML"/>
          <w:color w:val="000000"/>
          <w:sz w:val="32"/>
          <w:rtl/>
        </w:rPr>
        <w:t xml:space="preserve">ﭽ </w:t>
      </w:r>
      <w:r w:rsidRPr="00E510D6">
        <w:rPr>
          <w:rFonts w:ascii="QCF_P153" w:hAnsi="QCF_P153" w:cs="QCF_P153"/>
          <w:color w:val="000000"/>
          <w:sz w:val="32"/>
          <w:rtl/>
        </w:rPr>
        <w:t>ﮈ</w:t>
      </w:r>
      <w:r w:rsidRPr="00E510D6">
        <w:rPr>
          <w:rFonts w:ascii="QCF_BSML" w:hAnsi="QCF_BSML" w:cs="QCF_BSML"/>
          <w:color w:val="000000"/>
          <w:sz w:val="32"/>
          <w:rtl/>
        </w:rPr>
        <w:t xml:space="preserve"> ﭼ</w:t>
      </w:r>
      <w:r w:rsidRPr="00E510D6">
        <w:rPr>
          <w:rFonts w:ascii="QCF_BSML" w:hAnsi="QCF_BSML" w:cs="QCF_BSML" w:hint="cs"/>
          <w:color w:val="000000"/>
          <w:sz w:val="32"/>
          <w:rtl/>
        </w:rPr>
        <w:t xml:space="preserve"> </w:t>
      </w:r>
      <w:r w:rsidRPr="00E510D6">
        <w:rPr>
          <w:rFonts w:ascii="QCF_P153" w:hAnsi="QCF_P153" w:cs="QCF_P153"/>
          <w:color w:val="000000"/>
          <w:sz w:val="32"/>
          <w:rtl/>
        </w:rPr>
        <w:t xml:space="preserve">  </w:t>
      </w:r>
      <w:r w:rsidRPr="00E510D6">
        <w:rPr>
          <w:rFonts w:hint="cs"/>
          <w:sz w:val="32"/>
          <w:rtl/>
        </w:rPr>
        <w:t>"1"</w:t>
      </w:r>
      <w:r>
        <w:rPr>
          <w:rFonts w:ascii="QCF_P153" w:hAnsi="QCF_P153" w:cs="Arabic Transparent" w:hint="cs"/>
          <w:color w:val="000000"/>
          <w:sz w:val="32"/>
          <w:rtl/>
        </w:rPr>
        <w:t>:</w:t>
      </w:r>
    </w:p>
    <w:p w:rsidR="00A06910" w:rsidRPr="00E510D6" w:rsidRDefault="00A06910" w:rsidP="00A06910">
      <w:pPr>
        <w:pStyle w:val="BodyText"/>
        <w:jc w:val="lowKashida"/>
        <w:rPr>
          <w:sz w:val="32"/>
          <w:rtl/>
        </w:rPr>
      </w:pPr>
      <w:r w:rsidRPr="00E510D6">
        <w:rPr>
          <w:rFonts w:hint="cs"/>
          <w:sz w:val="32"/>
          <w:rtl/>
        </w:rPr>
        <w:t xml:space="preserve">فيه للأزرق اثنا عشر وجها، الأول والثاني: قصر البدل واللين أي الواو من </w:t>
      </w:r>
      <w:r w:rsidRPr="00E510D6">
        <w:rPr>
          <w:rFonts w:ascii="QCF_BSML" w:hAnsi="QCF_BSML" w:cs="QCF_BSML"/>
          <w:color w:val="000000"/>
          <w:sz w:val="32"/>
          <w:rtl/>
        </w:rPr>
        <w:t xml:space="preserve">ﭽ </w:t>
      </w:r>
      <w:r w:rsidRPr="00E510D6">
        <w:rPr>
          <w:rFonts w:ascii="QCF_P153" w:hAnsi="QCF_P153" w:cs="QCF_P153"/>
          <w:color w:val="000000"/>
          <w:sz w:val="32"/>
          <w:rtl/>
        </w:rPr>
        <w:t>ﭻ</w:t>
      </w:r>
      <w:r w:rsidRPr="00E510D6">
        <w:rPr>
          <w:rFonts w:ascii="QCF_BSML" w:hAnsi="QCF_BSML" w:cs="QCF_BSML"/>
          <w:color w:val="000000"/>
          <w:sz w:val="32"/>
          <w:rtl/>
        </w:rPr>
        <w:t xml:space="preserve"> ﭼ</w:t>
      </w:r>
      <w:r w:rsidRPr="00E510D6">
        <w:rPr>
          <w:rFonts w:ascii="QCF_P153" w:hAnsi="QCF_P153" w:cs="QCF_P153"/>
          <w:color w:val="000000"/>
          <w:sz w:val="32"/>
          <w:rtl/>
        </w:rPr>
        <w:t xml:space="preserve">  </w:t>
      </w:r>
      <w:r w:rsidRPr="00E510D6">
        <w:rPr>
          <w:rFonts w:ascii="QCF_P153" w:hAnsi="QCF_P153" w:cs="Arabic Transparent" w:hint="cs"/>
          <w:color w:val="000000"/>
          <w:sz w:val="32"/>
          <w:rtl/>
        </w:rPr>
        <w:t xml:space="preserve"> </w:t>
      </w:r>
      <w:r w:rsidRPr="00E510D6">
        <w:rPr>
          <w:rFonts w:ascii="QCF_P153" w:hAnsi="QCF_P153" w:cs="QCF_P153"/>
          <w:color w:val="000000"/>
          <w:sz w:val="32"/>
          <w:rtl/>
        </w:rPr>
        <w:t xml:space="preserve">  </w:t>
      </w:r>
      <w:r w:rsidRPr="00E510D6">
        <w:rPr>
          <w:rFonts w:hint="cs"/>
          <w:sz w:val="32"/>
          <w:rtl/>
        </w:rPr>
        <w:t xml:space="preserve">مع فتح </w:t>
      </w:r>
      <w:r w:rsidRPr="00E510D6">
        <w:rPr>
          <w:rFonts w:ascii="QCF_BSML" w:hAnsi="QCF_BSML" w:cs="QCF_BSML"/>
          <w:color w:val="000000"/>
          <w:sz w:val="32"/>
          <w:rtl/>
        </w:rPr>
        <w:t xml:space="preserve">ﭽ </w:t>
      </w:r>
      <w:r w:rsidRPr="00E510D6">
        <w:rPr>
          <w:rFonts w:ascii="QCF_P153" w:hAnsi="QCF_P153" w:cs="QCF_P153"/>
          <w:color w:val="000000"/>
          <w:sz w:val="32"/>
          <w:rtl/>
        </w:rPr>
        <w:t>ﭿ</w:t>
      </w:r>
      <w:r w:rsidRPr="00E510D6">
        <w:rPr>
          <w:rFonts w:ascii="QCF_BSML" w:hAnsi="QCF_BSML" w:cs="QCF_BSML"/>
          <w:color w:val="000000"/>
          <w:sz w:val="32"/>
          <w:rtl/>
        </w:rPr>
        <w:t xml:space="preserve"> ﭼ</w:t>
      </w:r>
      <w:r w:rsidRPr="00E510D6">
        <w:rPr>
          <w:rFonts w:ascii="QCF_P153" w:hAnsi="QCF_P153" w:cs="QCF_P153"/>
          <w:color w:val="000000"/>
          <w:sz w:val="32"/>
          <w:rtl/>
        </w:rPr>
        <w:t xml:space="preserve">  </w:t>
      </w:r>
      <w:r w:rsidRPr="00E510D6">
        <w:rPr>
          <w:rFonts w:ascii="QCF_P153" w:hAnsi="QCF_P153" w:cs="Arabic Transparent" w:hint="cs"/>
          <w:color w:val="000000"/>
          <w:sz w:val="32"/>
          <w:rtl/>
        </w:rPr>
        <w:t xml:space="preserve"> </w:t>
      </w:r>
      <w:r w:rsidRPr="00E510D6">
        <w:rPr>
          <w:rFonts w:ascii="QCF_P153" w:hAnsi="QCF_P153" w:cs="QCF_P153"/>
          <w:color w:val="000000"/>
          <w:sz w:val="32"/>
          <w:rtl/>
        </w:rPr>
        <w:t xml:space="preserve">  </w:t>
      </w:r>
      <w:r w:rsidRPr="00E510D6">
        <w:rPr>
          <w:rFonts w:hint="cs"/>
          <w:sz w:val="32"/>
          <w:rtl/>
        </w:rPr>
        <w:t xml:space="preserve">وترقيق راء </w:t>
      </w:r>
      <w:r w:rsidRPr="00E510D6">
        <w:rPr>
          <w:rFonts w:ascii="QCF_BSML" w:hAnsi="QCF_BSML" w:cs="QCF_BSML"/>
          <w:color w:val="000000"/>
          <w:sz w:val="32"/>
          <w:rtl/>
        </w:rPr>
        <w:t xml:space="preserve">ﭽ </w:t>
      </w:r>
      <w:r w:rsidRPr="00E510D6">
        <w:rPr>
          <w:rFonts w:ascii="QCF_P153" w:hAnsi="QCF_P153" w:cs="QCF_P153"/>
          <w:color w:val="000000"/>
          <w:sz w:val="32"/>
          <w:rtl/>
        </w:rPr>
        <w:t>ﮁ</w:t>
      </w:r>
      <w:r w:rsidRPr="00E510D6">
        <w:rPr>
          <w:rFonts w:ascii="QCF_BSML" w:hAnsi="QCF_BSML" w:cs="QCF_BSML"/>
          <w:color w:val="000000"/>
          <w:sz w:val="32"/>
          <w:rtl/>
        </w:rPr>
        <w:t xml:space="preserve"> ﭼ</w:t>
      </w:r>
      <w:r w:rsidRPr="00E510D6">
        <w:rPr>
          <w:rFonts w:ascii="QCF_P153" w:hAnsi="QCF_P153" w:cs="QCF_P153"/>
          <w:color w:val="000000"/>
          <w:sz w:val="32"/>
          <w:rtl/>
        </w:rPr>
        <w:t xml:space="preserve">  </w:t>
      </w:r>
      <w:r w:rsidRPr="00E510D6">
        <w:rPr>
          <w:rFonts w:ascii="QCF_P153" w:hAnsi="QCF_P153" w:cs="Arabic Transparent" w:hint="cs"/>
          <w:color w:val="000000"/>
          <w:sz w:val="32"/>
          <w:rtl/>
        </w:rPr>
        <w:t xml:space="preserve"> </w:t>
      </w:r>
      <w:r w:rsidRPr="00E510D6">
        <w:rPr>
          <w:rFonts w:ascii="QCF_P153" w:hAnsi="QCF_P153" w:cs="QCF_P153"/>
          <w:color w:val="0000A5"/>
          <w:sz w:val="32"/>
          <w:rtl/>
        </w:rPr>
        <w:t>ﮂ</w:t>
      </w:r>
      <w:r w:rsidRPr="00E510D6">
        <w:rPr>
          <w:rFonts w:ascii="QCF_P153" w:hAnsi="QCF_P153" w:cs="QCF_P153"/>
          <w:color w:val="000000"/>
          <w:sz w:val="32"/>
          <w:rtl/>
        </w:rPr>
        <w:t xml:space="preserve">  </w:t>
      </w:r>
      <w:r w:rsidRPr="00E510D6">
        <w:rPr>
          <w:rFonts w:hint="cs"/>
          <w:sz w:val="32"/>
          <w:rtl/>
        </w:rPr>
        <w:t>، ومع تفخيم الراء، والثالث إلى السادس: التوسط في البدل المثبت مع قصر الواو وفتح</w:t>
      </w:r>
      <w:r w:rsidRPr="00E510D6">
        <w:rPr>
          <w:rFonts w:ascii="QCF_BSML" w:hAnsi="QCF_BSML" w:cs="QCF_BSML"/>
          <w:color w:val="000000"/>
          <w:sz w:val="32"/>
          <w:rtl/>
        </w:rPr>
        <w:t xml:space="preserve"> ﭽ</w:t>
      </w:r>
      <w:r w:rsidRPr="00E510D6">
        <w:rPr>
          <w:rFonts w:hint="cs"/>
          <w:sz w:val="32"/>
          <w:rtl/>
        </w:rPr>
        <w:t xml:space="preserve"> </w:t>
      </w:r>
      <w:r w:rsidRPr="00E510D6">
        <w:rPr>
          <w:rFonts w:ascii="QCF_P153" w:hAnsi="QCF_P153" w:cs="QCF_P153"/>
          <w:color w:val="000000"/>
          <w:sz w:val="32"/>
          <w:rtl/>
        </w:rPr>
        <w:t>ﭿ</w:t>
      </w:r>
      <w:r w:rsidRPr="00E510D6">
        <w:rPr>
          <w:rFonts w:ascii="QCF_BSML" w:hAnsi="QCF_BSML" w:cs="QCF_BSML"/>
          <w:color w:val="000000"/>
          <w:sz w:val="32"/>
          <w:rtl/>
        </w:rPr>
        <w:t xml:space="preserve"> ﭼ</w:t>
      </w:r>
      <w:r w:rsidRPr="00E510D6">
        <w:rPr>
          <w:rFonts w:ascii="QCF_P153" w:hAnsi="QCF_P153" w:cs="QCF_P153"/>
          <w:color w:val="000000"/>
          <w:sz w:val="32"/>
          <w:rtl/>
        </w:rPr>
        <w:t xml:space="preserve">  </w:t>
      </w:r>
      <w:r w:rsidRPr="00E510D6">
        <w:rPr>
          <w:rFonts w:ascii="QCF_P153" w:hAnsi="QCF_P153" w:cs="Arabic Transparent" w:hint="cs"/>
          <w:color w:val="000000"/>
          <w:sz w:val="32"/>
          <w:rtl/>
        </w:rPr>
        <w:t xml:space="preserve"> </w:t>
      </w:r>
      <w:r w:rsidRPr="00E510D6">
        <w:rPr>
          <w:rFonts w:ascii="QCF_P153" w:hAnsi="QCF_P153" w:cs="QCF_P153"/>
          <w:color w:val="000000"/>
          <w:sz w:val="32"/>
          <w:rtl/>
        </w:rPr>
        <w:t xml:space="preserve">  </w:t>
      </w:r>
      <w:r w:rsidRPr="00E510D6">
        <w:rPr>
          <w:rFonts w:hint="cs"/>
          <w:sz w:val="32"/>
          <w:rtl/>
        </w:rPr>
        <w:t xml:space="preserve">مع ترقيق الراء وقصر المغير، ومع توسطه، ومع التقليل والترقيق وتوسط المغير، ومع توسط الواو والتقليل والترقيق وتوسط المغير، والسابع إلى الثاني عشر: الطول في البدل المثبت مع قصر الواو وفتح </w:t>
      </w:r>
      <w:r w:rsidRPr="00E510D6">
        <w:rPr>
          <w:rFonts w:ascii="QCF_BSML" w:hAnsi="QCF_BSML" w:cs="QCF_BSML"/>
          <w:color w:val="000000"/>
          <w:sz w:val="32"/>
          <w:rtl/>
        </w:rPr>
        <w:t xml:space="preserve">ﭽ </w:t>
      </w:r>
      <w:r w:rsidRPr="00E510D6">
        <w:rPr>
          <w:rFonts w:ascii="QCF_P153" w:hAnsi="QCF_P153" w:cs="QCF_P153"/>
          <w:color w:val="000000"/>
          <w:sz w:val="32"/>
          <w:rtl/>
        </w:rPr>
        <w:t>ﭿ</w:t>
      </w:r>
      <w:r w:rsidRPr="00E510D6">
        <w:rPr>
          <w:rFonts w:ascii="QCF_BSML" w:hAnsi="QCF_BSML" w:cs="QCF_BSML"/>
          <w:color w:val="000000"/>
          <w:sz w:val="32"/>
          <w:rtl/>
        </w:rPr>
        <w:t xml:space="preserve"> ﭼ</w:t>
      </w:r>
      <w:r w:rsidRPr="00E510D6">
        <w:rPr>
          <w:rFonts w:ascii="QCF_P153" w:hAnsi="QCF_P153" w:cs="QCF_P153"/>
          <w:color w:val="000000"/>
          <w:sz w:val="32"/>
          <w:rtl/>
        </w:rPr>
        <w:t xml:space="preserve">  </w:t>
      </w:r>
      <w:r w:rsidRPr="00E510D6">
        <w:rPr>
          <w:rFonts w:ascii="QCF_P153" w:hAnsi="QCF_P153" w:cs="Arabic Transparent" w:hint="cs"/>
          <w:color w:val="000000"/>
          <w:sz w:val="32"/>
          <w:rtl/>
        </w:rPr>
        <w:t xml:space="preserve"> </w:t>
      </w:r>
      <w:r w:rsidRPr="00E510D6">
        <w:rPr>
          <w:rFonts w:ascii="QCF_P153" w:hAnsi="QCF_P153" w:cs="QCF_P153"/>
          <w:color w:val="000000"/>
          <w:sz w:val="32"/>
          <w:rtl/>
        </w:rPr>
        <w:t xml:space="preserve">  </w:t>
      </w:r>
      <w:r w:rsidRPr="00E510D6">
        <w:rPr>
          <w:rFonts w:hint="cs"/>
          <w:sz w:val="32"/>
          <w:rtl/>
        </w:rPr>
        <w:t>والترقيق مع قصر المغير، ومع طول المغير، ومع التقليل و الترقيق وطول المغير، ومع قصر المغير، ومع التفخيم وطول المغير، ومع قصر المغير، ثمانية على قصر الواو مع ترقيق الراء، وثلاثة على تفخيم الراء، وواحد على توسط الواو، وهو: توسط البدل كله مع التقليل والترقيق، وقس عليه نظائره"2"</w:t>
      </w:r>
      <w:r>
        <w:rPr>
          <w:rFonts w:hint="cs"/>
          <w:sz w:val="32"/>
          <w:rtl/>
        </w:rPr>
        <w:t>.</w:t>
      </w:r>
    </w:p>
    <w:p w:rsidR="00A06910" w:rsidRDefault="00A06910" w:rsidP="00A06910">
      <w:pPr>
        <w:pStyle w:val="BodyText"/>
        <w:jc w:val="lowKashida"/>
        <w:rPr>
          <w:szCs w:val="28"/>
          <w:rtl/>
        </w:rPr>
      </w:pPr>
    </w:p>
    <w:p w:rsidR="00A06910" w:rsidRDefault="00A06910" w:rsidP="00A06910">
      <w:pPr>
        <w:pStyle w:val="BodyText"/>
        <w:jc w:val="lowKashida"/>
        <w:rPr>
          <w:szCs w:val="28"/>
          <w:rtl/>
        </w:rPr>
      </w:pPr>
      <w:r>
        <w:rPr>
          <w:rFonts w:hint="cs"/>
          <w:szCs w:val="28"/>
          <w:rtl/>
        </w:rPr>
        <w:t>ــــــــــــــ</w:t>
      </w:r>
    </w:p>
    <w:p w:rsidR="00A06910" w:rsidRPr="0050237F" w:rsidRDefault="00A06910" w:rsidP="00A06910">
      <w:pPr>
        <w:pStyle w:val="List3"/>
        <w:jc w:val="lowKashida"/>
        <w:rPr>
          <w:szCs w:val="28"/>
          <w:rtl/>
        </w:rPr>
      </w:pPr>
      <w:r w:rsidRPr="0050237F">
        <w:rPr>
          <w:rFonts w:hint="cs"/>
          <w:szCs w:val="28"/>
          <w:rtl/>
        </w:rPr>
        <w:t>(</w:t>
      </w:r>
      <w:r>
        <w:rPr>
          <w:rFonts w:hint="cs"/>
          <w:szCs w:val="28"/>
          <w:rtl/>
        </w:rPr>
        <w:t>1)</w:t>
      </w:r>
      <w:r w:rsidRPr="0050237F">
        <w:rPr>
          <w:rFonts w:hint="cs"/>
          <w:szCs w:val="28"/>
          <w:rtl/>
        </w:rPr>
        <w:t xml:space="preserve"> </w:t>
      </w:r>
      <w:r>
        <w:rPr>
          <w:rFonts w:hint="cs"/>
          <w:szCs w:val="28"/>
          <w:rtl/>
        </w:rPr>
        <w:t>ال</w:t>
      </w:r>
      <w:r w:rsidRPr="0050237F">
        <w:rPr>
          <w:rFonts w:hint="cs"/>
          <w:szCs w:val="28"/>
          <w:rtl/>
        </w:rPr>
        <w:t>آية</w:t>
      </w:r>
      <w:r>
        <w:rPr>
          <w:rFonts w:hint="cs"/>
          <w:szCs w:val="28"/>
          <w:rtl/>
        </w:rPr>
        <w:t>:</w:t>
      </w:r>
      <w:r w:rsidRPr="0050237F">
        <w:rPr>
          <w:rFonts w:hint="cs"/>
          <w:szCs w:val="28"/>
          <w:rtl/>
        </w:rPr>
        <w:t>26</w:t>
      </w:r>
    </w:p>
    <w:p w:rsidR="00A06910" w:rsidRDefault="00A06910" w:rsidP="00A06910">
      <w:pPr>
        <w:pStyle w:val="BodyText"/>
        <w:jc w:val="lowKashida"/>
        <w:rPr>
          <w:szCs w:val="28"/>
          <w:rtl/>
        </w:rPr>
      </w:pPr>
      <w:r>
        <w:rPr>
          <w:rFonts w:hint="cs"/>
          <w:szCs w:val="28"/>
          <w:rtl/>
        </w:rPr>
        <w:t xml:space="preserve">(2) وأضاف العلامة المتولي، تقليل ذات الياء مع قصر البدل والواو وتفخيم </w:t>
      </w:r>
      <w:r w:rsidRPr="0050237F">
        <w:rPr>
          <w:rFonts w:ascii="QCF_BSML" w:hAnsi="QCF_BSML" w:cs="QCF_BSML"/>
          <w:color w:val="000000"/>
          <w:szCs w:val="28"/>
          <w:rtl/>
        </w:rPr>
        <w:t xml:space="preserve">ﭽ </w:t>
      </w:r>
      <w:r w:rsidRPr="008007C6">
        <w:rPr>
          <w:rFonts w:ascii="QCF_P153" w:hAnsi="QCF_P153" w:cs="QCF_P153"/>
          <w:color w:val="000000"/>
          <w:sz w:val="36"/>
          <w:szCs w:val="36"/>
          <w:rtl/>
        </w:rPr>
        <w:t>ﮁ</w:t>
      </w:r>
      <w:r w:rsidRPr="006C4FC5">
        <w:rPr>
          <w:rFonts w:ascii="QCF_BSML" w:hAnsi="QCF_BSML" w:cs="QCF_BSML"/>
          <w:color w:val="000000"/>
          <w:sz w:val="36"/>
          <w:szCs w:val="36"/>
          <w:rtl/>
        </w:rPr>
        <w:t xml:space="preserve"> </w:t>
      </w:r>
      <w:r w:rsidRPr="008007C6">
        <w:rPr>
          <w:rFonts w:ascii="QCF_BSML" w:hAnsi="QCF_BSML" w:cs="QCF_BSML"/>
          <w:color w:val="000000"/>
          <w:sz w:val="36"/>
          <w:szCs w:val="36"/>
          <w:rtl/>
        </w:rPr>
        <w:t>ﭼ</w:t>
      </w:r>
      <w:r>
        <w:rPr>
          <w:rFonts w:ascii="QCF_P153" w:hAnsi="QCF_P153" w:cs="QCF_P153"/>
          <w:color w:val="000000"/>
          <w:sz w:val="47"/>
          <w:szCs w:val="47"/>
          <w:rtl/>
        </w:rPr>
        <w:t xml:space="preserve">  </w:t>
      </w:r>
      <w:r>
        <w:rPr>
          <w:rFonts w:ascii="QCF_P153" w:hAnsi="QCF_P153" w:cs="Arabic Transparent" w:hint="cs"/>
          <w:color w:val="000000"/>
          <w:szCs w:val="28"/>
          <w:rtl/>
        </w:rPr>
        <w:t xml:space="preserve"> </w:t>
      </w:r>
      <w:r>
        <w:rPr>
          <w:rFonts w:hint="cs"/>
          <w:szCs w:val="28"/>
          <w:rtl/>
        </w:rPr>
        <w:t xml:space="preserve">                            وتقليل ذات الياء مع توسط البدل المحقق وقصر الواو مع قصر وتوسط المغير وتفخيم الراء. </w:t>
      </w:r>
    </w:p>
    <w:p w:rsidR="00A06910" w:rsidRDefault="00A06910" w:rsidP="00A06910">
      <w:pPr>
        <w:pStyle w:val="BodyText"/>
        <w:jc w:val="lowKashida"/>
        <w:rPr>
          <w:szCs w:val="28"/>
          <w:rtl/>
        </w:rPr>
      </w:pPr>
      <w:r>
        <w:rPr>
          <w:rFonts w:hint="cs"/>
          <w:szCs w:val="28"/>
          <w:rtl/>
        </w:rPr>
        <w:t>انظر:(أجوبة المسائل المشكلات:101ـ106)،(الروض النضير:144).</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Pr="00E510D6" w:rsidRDefault="00A06910" w:rsidP="00A06910">
      <w:pPr>
        <w:pStyle w:val="BodyText"/>
        <w:jc w:val="lowKashida"/>
        <w:rPr>
          <w:sz w:val="32"/>
          <w:rtl/>
        </w:rPr>
      </w:pPr>
      <w:r w:rsidRPr="00E510D6">
        <w:rPr>
          <w:rFonts w:hint="cs"/>
          <w:sz w:val="32"/>
          <w:rtl/>
        </w:rPr>
        <w:t xml:space="preserve"> قوله تعالى: (</w:t>
      </w:r>
      <w:r w:rsidRPr="00E510D6">
        <w:rPr>
          <w:rFonts w:ascii="QCF_P154" w:hAnsi="QCF_P154" w:cs="QCF_P154"/>
          <w:color w:val="000000"/>
          <w:sz w:val="32"/>
          <w:rtl/>
        </w:rPr>
        <w:t xml:space="preserve">  ﮢ  ﮣ  ﮤ  ﮥ  ﮦ     </w:t>
      </w:r>
      <w:r w:rsidRPr="00E510D6">
        <w:rPr>
          <w:rFonts w:ascii="QCF_BSML" w:hAnsi="QCF_BSML" w:cs="QCF_BSML"/>
          <w:color w:val="000000"/>
          <w:sz w:val="32"/>
          <w:rtl/>
        </w:rPr>
        <w:t>ﭼ</w:t>
      </w:r>
      <w:r w:rsidRPr="00E510D6">
        <w:rPr>
          <w:rFonts w:hint="cs"/>
          <w:sz w:val="32"/>
          <w:rtl/>
        </w:rPr>
        <w:t>"1"</w:t>
      </w:r>
      <w:r>
        <w:rPr>
          <w:rFonts w:hint="cs"/>
          <w:sz w:val="32"/>
          <w:rtl/>
        </w:rPr>
        <w:t>:</w:t>
      </w:r>
    </w:p>
    <w:p w:rsidR="00A06910" w:rsidRPr="00E510D6" w:rsidRDefault="00A06910" w:rsidP="00A06910">
      <w:pPr>
        <w:pStyle w:val="BodyText"/>
        <w:jc w:val="lowKashida"/>
        <w:rPr>
          <w:sz w:val="32"/>
          <w:rtl/>
        </w:rPr>
      </w:pPr>
      <w:r w:rsidRPr="00E510D6">
        <w:rPr>
          <w:rFonts w:hint="cs"/>
          <w:sz w:val="32"/>
          <w:rtl/>
        </w:rPr>
        <w:t>فيه للأزرق ثلاثة أوجه، الأول والثاني: التسهيل مع الترقيق، ومع التفخيم، والثالث: الإبدال مع الترقيق، ويختص الإبدال بوجه الترقيق"2")"3"</w:t>
      </w:r>
      <w:r>
        <w:rPr>
          <w:rFonts w:hint="cs"/>
          <w:sz w:val="32"/>
          <w:rtl/>
        </w:rPr>
        <w:t>.</w:t>
      </w:r>
    </w:p>
    <w:p w:rsidR="00A06910" w:rsidRPr="00E510D6" w:rsidRDefault="00A06910" w:rsidP="00A06910">
      <w:pPr>
        <w:pStyle w:val="BodyText"/>
        <w:jc w:val="lowKashida"/>
        <w:rPr>
          <w:sz w:val="32"/>
          <w:rtl/>
        </w:rPr>
      </w:pPr>
      <w:r w:rsidRPr="00E510D6">
        <w:rPr>
          <w:rFonts w:hint="cs"/>
          <w:sz w:val="32"/>
          <w:rtl/>
        </w:rPr>
        <w:t xml:space="preserve"> وفي </w:t>
      </w:r>
      <w:r w:rsidRPr="00E510D6">
        <w:rPr>
          <w:rFonts w:ascii="QCF_BSML" w:hAnsi="QCF_BSML" w:cs="QCF_BSML"/>
          <w:color w:val="000000"/>
          <w:sz w:val="40"/>
          <w:szCs w:val="40"/>
          <w:rtl/>
        </w:rPr>
        <w:t xml:space="preserve">ﭽ </w:t>
      </w:r>
      <w:r w:rsidRPr="00E510D6">
        <w:rPr>
          <w:rFonts w:ascii="QCF_P155" w:hAnsi="QCF_P155" w:cs="QCF_P155"/>
          <w:color w:val="000000"/>
          <w:sz w:val="40"/>
          <w:szCs w:val="40"/>
          <w:rtl/>
        </w:rPr>
        <w:t xml:space="preserve">ﭿ    </w:t>
      </w:r>
      <w:r w:rsidRPr="00E510D6">
        <w:rPr>
          <w:rFonts w:ascii="QCF_BSML" w:hAnsi="QCF_BSML" w:cs="QCF_BSML"/>
          <w:color w:val="000000"/>
          <w:sz w:val="40"/>
          <w:szCs w:val="40"/>
          <w:rtl/>
        </w:rPr>
        <w:t>ﭼ</w:t>
      </w:r>
      <w:r w:rsidRPr="00E510D6">
        <w:rPr>
          <w:rFonts w:ascii="Arial" w:hAnsi="Arial" w:cs="Arial"/>
          <w:color w:val="000000"/>
          <w:sz w:val="20"/>
          <w:szCs w:val="20"/>
          <w:rtl/>
        </w:rPr>
        <w:t xml:space="preserve"> </w:t>
      </w:r>
      <w:r w:rsidRPr="00E510D6">
        <w:rPr>
          <w:rFonts w:hint="cs"/>
          <w:sz w:val="32"/>
          <w:rtl/>
        </w:rPr>
        <w:t>"4" لحمزة ثلاثة أوجه وقفاً"5"</w:t>
      </w:r>
      <w:r>
        <w:rPr>
          <w:rFonts w:hint="cs"/>
          <w:sz w:val="32"/>
          <w:rtl/>
        </w:rPr>
        <w:t xml:space="preserve">. </w:t>
      </w:r>
    </w:p>
    <w:p w:rsidR="00A06910" w:rsidRPr="00E510D6" w:rsidRDefault="00A06910" w:rsidP="00A06910">
      <w:pPr>
        <w:pStyle w:val="BodyText"/>
        <w:jc w:val="lowKashida"/>
        <w:rPr>
          <w:rFonts w:ascii="QCF_P155" w:hAnsi="QCF_P155" w:cs="Arabic Transparent"/>
          <w:color w:val="000000"/>
          <w:sz w:val="32"/>
          <w:rtl/>
        </w:rPr>
      </w:pPr>
      <w:r w:rsidRPr="00E510D6">
        <w:rPr>
          <w:rFonts w:hint="cs"/>
          <w:sz w:val="32"/>
          <w:rtl/>
        </w:rPr>
        <w:t xml:space="preserve"> (قوله تعالى: </w:t>
      </w:r>
      <w:r w:rsidRPr="00E510D6">
        <w:rPr>
          <w:rFonts w:ascii="QCF_BSML" w:hAnsi="QCF_BSML" w:cs="QCF_BSML"/>
          <w:color w:val="000000"/>
          <w:sz w:val="32"/>
          <w:rtl/>
        </w:rPr>
        <w:t xml:space="preserve">ﭽ </w:t>
      </w:r>
      <w:r w:rsidRPr="00E510D6">
        <w:rPr>
          <w:rFonts w:ascii="QCF_P155" w:hAnsi="QCF_P155" w:cs="QCF_P155"/>
          <w:color w:val="000000"/>
          <w:sz w:val="32"/>
          <w:rtl/>
        </w:rPr>
        <w:t xml:space="preserve">ﮥ  ﮦ  ﮧ  ﮨ  </w:t>
      </w:r>
      <w:r w:rsidRPr="00E510D6">
        <w:rPr>
          <w:rFonts w:ascii="QCF_BSML" w:hAnsi="QCF_BSML" w:cs="QCF_BSML"/>
          <w:color w:val="000000"/>
          <w:sz w:val="40"/>
          <w:szCs w:val="40"/>
          <w:rtl/>
        </w:rPr>
        <w:t>ﭼ</w:t>
      </w:r>
      <w:r w:rsidRPr="00E510D6">
        <w:rPr>
          <w:rFonts w:ascii="Arial" w:hAnsi="Arial" w:cs="Arial"/>
          <w:color w:val="000000"/>
          <w:sz w:val="20"/>
          <w:szCs w:val="20"/>
          <w:rtl/>
        </w:rPr>
        <w:t xml:space="preserve"> </w:t>
      </w:r>
      <w:r w:rsidRPr="00E510D6">
        <w:rPr>
          <w:rFonts w:ascii="QCF_P155" w:hAnsi="QCF_P155" w:cs="Arabic Transparent" w:hint="cs"/>
          <w:color w:val="000000"/>
          <w:sz w:val="32"/>
          <w:rtl/>
        </w:rPr>
        <w:t xml:space="preserve">إلى آخر الآية  </w:t>
      </w:r>
      <w:r w:rsidRPr="00E510D6">
        <w:rPr>
          <w:rFonts w:hint="cs"/>
          <w:sz w:val="32"/>
          <w:rtl/>
        </w:rPr>
        <w:t>"6"</w:t>
      </w:r>
      <w:r>
        <w:rPr>
          <w:rFonts w:hint="cs"/>
          <w:sz w:val="32"/>
          <w:rtl/>
        </w:rPr>
        <w:t>.</w:t>
      </w:r>
      <w:r w:rsidRPr="00E510D6">
        <w:rPr>
          <w:rFonts w:ascii="QCF_P155" w:hAnsi="QCF_P155" w:cs="Arabic Transparent" w:hint="cs"/>
          <w:color w:val="000000"/>
          <w:sz w:val="32"/>
          <w:rtl/>
        </w:rPr>
        <w:t xml:space="preserve"> </w:t>
      </w:r>
    </w:p>
    <w:p w:rsidR="00A06910" w:rsidRPr="00E510D6" w:rsidRDefault="00A06910" w:rsidP="00A06910">
      <w:pPr>
        <w:pStyle w:val="BodyText"/>
        <w:jc w:val="lowKashida"/>
        <w:rPr>
          <w:sz w:val="32"/>
          <w:rtl/>
        </w:rPr>
      </w:pPr>
      <w:r w:rsidRPr="00E510D6">
        <w:rPr>
          <w:rFonts w:ascii="QCF_P155" w:hAnsi="QCF_P155" w:cs="Arabic Transparent" w:hint="cs"/>
          <w:color w:val="000000"/>
          <w:sz w:val="32"/>
          <w:rtl/>
        </w:rPr>
        <w:t xml:space="preserve">  </w:t>
      </w:r>
      <w:r w:rsidRPr="00E510D6">
        <w:rPr>
          <w:rFonts w:hint="cs"/>
          <w:sz w:val="32"/>
          <w:rtl/>
        </w:rPr>
        <w:t xml:space="preserve">فيه لرويس </w:t>
      </w:r>
      <w:r w:rsidRPr="00E510D6">
        <w:rPr>
          <w:rFonts w:ascii="QCF_BSML" w:hAnsi="QCF_BSML" w:cs="QCF_BSML"/>
          <w:color w:val="000000"/>
          <w:sz w:val="32"/>
          <w:rtl/>
        </w:rPr>
        <w:t xml:space="preserve">ﭽ </w:t>
      </w:r>
      <w:r w:rsidRPr="00E510D6">
        <w:rPr>
          <w:rFonts w:ascii="QCF_P155" w:hAnsi="QCF_P155" w:cs="QCF_P155"/>
          <w:color w:val="000000"/>
          <w:sz w:val="32"/>
          <w:rtl/>
        </w:rPr>
        <w:t xml:space="preserve">ﮥ  ﮦ  ﮧ  ﮨ  </w:t>
      </w:r>
      <w:r w:rsidRPr="00E510D6">
        <w:rPr>
          <w:rFonts w:ascii="QCF_BSML" w:hAnsi="QCF_BSML" w:cs="QCF_BSML"/>
          <w:color w:val="000000"/>
          <w:sz w:val="40"/>
          <w:szCs w:val="40"/>
          <w:rtl/>
        </w:rPr>
        <w:t>ﭼ</w:t>
      </w:r>
      <w:r w:rsidRPr="00E510D6">
        <w:rPr>
          <w:rFonts w:ascii="Arial" w:hAnsi="Arial" w:cs="Arial"/>
          <w:color w:val="000000"/>
          <w:sz w:val="20"/>
          <w:szCs w:val="20"/>
          <w:rtl/>
        </w:rPr>
        <w:t xml:space="preserve"> </w:t>
      </w:r>
      <w:r w:rsidRPr="00E510D6">
        <w:rPr>
          <w:rFonts w:hint="cs"/>
          <w:sz w:val="32"/>
          <w:rtl/>
        </w:rPr>
        <w:t>أربعة أوجه، كلها صحيحة، الأول والثاني: الإظهار بلا هاء وقفاً، ومع الهاء"7"، والثالث والرابع: الإدغام بلا هاء وقفاً، ومع الهاء"8"</w:t>
      </w:r>
      <w:r>
        <w:rPr>
          <w:rFonts w:hint="cs"/>
          <w:sz w:val="32"/>
          <w:rtl/>
        </w:rPr>
        <w:t>.</w:t>
      </w:r>
    </w:p>
    <w:p w:rsidR="00A06910" w:rsidRDefault="00A06910" w:rsidP="00A06910">
      <w:pPr>
        <w:pStyle w:val="BodyText"/>
        <w:jc w:val="lowKashida"/>
        <w:rPr>
          <w:rFonts w:ascii="QCF_P155" w:hAnsi="QCF_P155" w:cs="Arabic Transparent"/>
          <w:color w:val="000000"/>
          <w:szCs w:val="28"/>
          <w:rtl/>
        </w:rPr>
      </w:pPr>
    </w:p>
    <w:p w:rsidR="00A06910" w:rsidRDefault="00A06910" w:rsidP="00A06910">
      <w:pPr>
        <w:pStyle w:val="BodyText"/>
        <w:jc w:val="lowKashida"/>
        <w:rPr>
          <w:rFonts w:ascii="QCF_P155" w:hAnsi="QCF_P155" w:cs="Arabic Transparent"/>
          <w:color w:val="000000"/>
          <w:szCs w:val="28"/>
          <w:rtl/>
        </w:rPr>
      </w:pPr>
    </w:p>
    <w:p w:rsidR="00A06910" w:rsidRDefault="00A06910" w:rsidP="00A06910">
      <w:pPr>
        <w:pStyle w:val="BodyText"/>
        <w:jc w:val="lowKashida"/>
        <w:rPr>
          <w:rFonts w:ascii="QCF_P155" w:hAnsi="QCF_P155" w:cs="Arabic Transparent"/>
          <w:color w:val="000000"/>
          <w:szCs w:val="28"/>
          <w:rtl/>
        </w:rPr>
      </w:pPr>
    </w:p>
    <w:p w:rsidR="00A06910" w:rsidRDefault="00A06910" w:rsidP="00A06910">
      <w:pPr>
        <w:pStyle w:val="BodyText"/>
        <w:jc w:val="lowKashida"/>
        <w:rPr>
          <w:rFonts w:ascii="QCF_P155" w:hAnsi="QCF_P155" w:cs="Arabic Transparent"/>
          <w:color w:val="000000"/>
          <w:szCs w:val="28"/>
          <w:rtl/>
        </w:rPr>
      </w:pPr>
    </w:p>
    <w:p w:rsidR="00A06910" w:rsidRPr="0050237F" w:rsidRDefault="00A06910" w:rsidP="00A06910">
      <w:pPr>
        <w:pStyle w:val="BodyText"/>
        <w:jc w:val="lowKashida"/>
        <w:rPr>
          <w:rFonts w:ascii="QCF_P155" w:hAnsi="QCF_P155" w:cs="Arabic Transparent"/>
          <w:color w:val="000000"/>
          <w:szCs w:val="28"/>
          <w:rtl/>
        </w:rPr>
      </w:pPr>
    </w:p>
    <w:p w:rsidR="00A06910" w:rsidRPr="0050237F" w:rsidRDefault="00A06910" w:rsidP="00A06910">
      <w:pPr>
        <w:autoSpaceDE w:val="0"/>
        <w:autoSpaceDN w:val="0"/>
        <w:adjustRightInd w:val="0"/>
        <w:jc w:val="lowKashida"/>
        <w:rPr>
          <w:szCs w:val="28"/>
          <w:rtl/>
        </w:rPr>
      </w:pPr>
      <w:r>
        <w:rPr>
          <w:rFonts w:hint="cs"/>
          <w:szCs w:val="28"/>
          <w:rtl/>
        </w:rPr>
        <w:t>ـــــــــــ</w:t>
      </w:r>
    </w:p>
    <w:p w:rsidR="00A06910" w:rsidRPr="0050237F" w:rsidRDefault="00A06910" w:rsidP="00A06910">
      <w:pPr>
        <w:pStyle w:val="List3"/>
        <w:ind w:left="0" w:hanging="9"/>
        <w:jc w:val="lowKashida"/>
        <w:rPr>
          <w:szCs w:val="28"/>
          <w:rtl/>
        </w:rPr>
      </w:pPr>
      <w:r>
        <w:rPr>
          <w:rFonts w:hint="cs"/>
          <w:szCs w:val="28"/>
          <w:rtl/>
        </w:rPr>
        <w:t>(1)</w:t>
      </w:r>
      <w:r w:rsidRPr="0050237F">
        <w:rPr>
          <w:rFonts w:hint="cs"/>
          <w:szCs w:val="28"/>
          <w:rtl/>
        </w:rPr>
        <w:t xml:space="preserve"> </w:t>
      </w:r>
      <w:r>
        <w:rPr>
          <w:rFonts w:hint="cs"/>
          <w:szCs w:val="28"/>
          <w:rtl/>
        </w:rPr>
        <w:t>ال</w:t>
      </w:r>
      <w:r w:rsidRPr="0050237F">
        <w:rPr>
          <w:rFonts w:hint="cs"/>
          <w:szCs w:val="28"/>
          <w:rtl/>
        </w:rPr>
        <w:t>آية</w:t>
      </w:r>
      <w:r>
        <w:rPr>
          <w:rFonts w:hint="cs"/>
          <w:szCs w:val="28"/>
          <w:rtl/>
        </w:rPr>
        <w:t>:</w:t>
      </w:r>
      <w:r w:rsidRPr="0050237F">
        <w:rPr>
          <w:rFonts w:hint="cs"/>
          <w:szCs w:val="28"/>
          <w:rtl/>
        </w:rPr>
        <w:t xml:space="preserve"> 34</w:t>
      </w:r>
    </w:p>
    <w:p w:rsidR="00A06910" w:rsidRDefault="00A06910" w:rsidP="00A06910">
      <w:pPr>
        <w:pStyle w:val="BodyText"/>
        <w:jc w:val="lowKashida"/>
        <w:rPr>
          <w:szCs w:val="28"/>
          <w:rtl/>
        </w:rPr>
      </w:pPr>
      <w:r>
        <w:rPr>
          <w:rFonts w:hint="cs"/>
          <w:szCs w:val="28"/>
          <w:rtl/>
        </w:rPr>
        <w:t>(2) انظر:(شرح تنقيح فتح الكريم:24)،(تحريرات طيبة النشر:181).</w:t>
      </w:r>
    </w:p>
    <w:p w:rsidR="00A06910" w:rsidRDefault="00A06910" w:rsidP="00A06910">
      <w:pPr>
        <w:pStyle w:val="BodyText"/>
        <w:jc w:val="lowKashida"/>
        <w:rPr>
          <w:szCs w:val="28"/>
          <w:rtl/>
        </w:rPr>
      </w:pPr>
      <w:r>
        <w:rPr>
          <w:rFonts w:hint="cs"/>
          <w:szCs w:val="28"/>
          <w:rtl/>
        </w:rPr>
        <w:t>(3) انظر:(بدائع البرهان:278ـ280).</w:t>
      </w:r>
    </w:p>
    <w:p w:rsidR="00A06910" w:rsidRDefault="00A06910" w:rsidP="00A06910">
      <w:pPr>
        <w:pStyle w:val="BodyText"/>
        <w:jc w:val="lowKashida"/>
        <w:rPr>
          <w:szCs w:val="28"/>
          <w:rtl/>
        </w:rPr>
      </w:pPr>
      <w:r>
        <w:rPr>
          <w:rFonts w:hint="cs"/>
          <w:szCs w:val="28"/>
          <w:rtl/>
        </w:rPr>
        <w:t>(4) الآية:39</w:t>
      </w:r>
    </w:p>
    <w:p w:rsidR="00A06910" w:rsidRDefault="00A06910" w:rsidP="00A06910">
      <w:pPr>
        <w:pStyle w:val="BodyText"/>
        <w:jc w:val="lowKashida"/>
        <w:rPr>
          <w:szCs w:val="28"/>
          <w:rtl/>
        </w:rPr>
      </w:pPr>
      <w:r>
        <w:rPr>
          <w:rFonts w:hint="cs"/>
          <w:szCs w:val="28"/>
          <w:rtl/>
        </w:rPr>
        <w:t>(5)والأوجه الثلاثة وقفا ، هي: تحقيق الهمزة، وتسهيلها كالواو، وإبدالها ياء مضمومة، وعلى الثلاثة الأوجه: الإمالة في الراء.</w:t>
      </w:r>
    </w:p>
    <w:p w:rsidR="00A06910" w:rsidRDefault="00A06910" w:rsidP="00A06910">
      <w:pPr>
        <w:pStyle w:val="BodyText"/>
        <w:jc w:val="lowKashida"/>
        <w:rPr>
          <w:szCs w:val="28"/>
          <w:rtl/>
        </w:rPr>
      </w:pPr>
      <w:r>
        <w:rPr>
          <w:rFonts w:hint="cs"/>
          <w:szCs w:val="28"/>
          <w:rtl/>
        </w:rPr>
        <w:t>انظر: (النشر1/339ـ340)،(الكافي في قراءة حمزة الكوفي:169).</w:t>
      </w:r>
    </w:p>
    <w:p w:rsidR="00A06910" w:rsidRPr="0050237F" w:rsidRDefault="00A06910" w:rsidP="00A06910">
      <w:pPr>
        <w:pStyle w:val="BodyText"/>
        <w:jc w:val="lowKashida"/>
        <w:rPr>
          <w:szCs w:val="28"/>
          <w:rtl/>
        </w:rPr>
      </w:pPr>
      <w:r w:rsidRPr="0050237F">
        <w:rPr>
          <w:rFonts w:hint="cs"/>
          <w:szCs w:val="28"/>
          <w:rtl/>
        </w:rPr>
        <w:t>(</w:t>
      </w:r>
      <w:r>
        <w:rPr>
          <w:rFonts w:hint="cs"/>
          <w:szCs w:val="28"/>
          <w:rtl/>
        </w:rPr>
        <w:t>6)ال</w:t>
      </w:r>
      <w:r w:rsidRPr="0050237F">
        <w:rPr>
          <w:rFonts w:hint="cs"/>
          <w:szCs w:val="28"/>
          <w:rtl/>
        </w:rPr>
        <w:t>آية</w:t>
      </w:r>
      <w:r>
        <w:rPr>
          <w:rFonts w:hint="cs"/>
          <w:szCs w:val="28"/>
          <w:rtl/>
        </w:rPr>
        <w:t>:</w:t>
      </w:r>
      <w:r w:rsidRPr="0050237F">
        <w:rPr>
          <w:rFonts w:hint="cs"/>
          <w:szCs w:val="28"/>
          <w:rtl/>
        </w:rPr>
        <w:t xml:space="preserve"> 41</w:t>
      </w:r>
    </w:p>
    <w:p w:rsidR="00A06910" w:rsidRDefault="00A06910" w:rsidP="00A06910">
      <w:pPr>
        <w:autoSpaceDE w:val="0"/>
        <w:autoSpaceDN w:val="0"/>
        <w:adjustRightInd w:val="0"/>
        <w:jc w:val="lowKashida"/>
        <w:rPr>
          <w:szCs w:val="28"/>
          <w:rtl/>
        </w:rPr>
      </w:pPr>
      <w:r>
        <w:rPr>
          <w:rFonts w:hint="cs"/>
          <w:szCs w:val="28"/>
          <w:rtl/>
        </w:rPr>
        <w:lastRenderedPageBreak/>
        <w:t>(7) أي: الإظهار في (جهنم مهاد)،والهاء في (الظالمين).</w:t>
      </w:r>
    </w:p>
    <w:p w:rsidR="00A06910" w:rsidRDefault="00A06910" w:rsidP="00A06910">
      <w:pPr>
        <w:autoSpaceDE w:val="0"/>
        <w:autoSpaceDN w:val="0"/>
        <w:adjustRightInd w:val="0"/>
        <w:jc w:val="lowKashida"/>
        <w:rPr>
          <w:szCs w:val="28"/>
          <w:rtl/>
        </w:rPr>
      </w:pPr>
      <w:r>
        <w:rPr>
          <w:rFonts w:hint="cs"/>
          <w:szCs w:val="28"/>
          <w:rtl/>
        </w:rPr>
        <w:t>انظر: (شرح طيبة النشر في القراءات العشر:54و145).</w:t>
      </w:r>
    </w:p>
    <w:p w:rsidR="00A06910" w:rsidRDefault="00A06910" w:rsidP="00A06910">
      <w:pPr>
        <w:autoSpaceDE w:val="0"/>
        <w:autoSpaceDN w:val="0"/>
        <w:adjustRightInd w:val="0"/>
        <w:jc w:val="lowKashida"/>
        <w:rPr>
          <w:szCs w:val="28"/>
          <w:rtl/>
        </w:rPr>
      </w:pPr>
      <w:r>
        <w:rPr>
          <w:rFonts w:hint="cs"/>
          <w:szCs w:val="28"/>
          <w:rtl/>
        </w:rPr>
        <w:t>(8) انظر: (تحريرات طيبة النشر:182)،(فريدة الدهر:2/703ـ704).</w:t>
      </w:r>
    </w:p>
    <w:p w:rsidR="00A06910" w:rsidRPr="00E510D6" w:rsidRDefault="00A06910" w:rsidP="00A06910">
      <w:pPr>
        <w:pStyle w:val="BodyText"/>
        <w:jc w:val="lowKashida"/>
        <w:rPr>
          <w:rFonts w:ascii="QCF_P155" w:hAnsi="QCF_P155" w:cs="Arabic Transparent"/>
          <w:color w:val="000000"/>
          <w:sz w:val="32"/>
          <w:rtl/>
        </w:rPr>
      </w:pPr>
      <w:r w:rsidRPr="00E510D6">
        <w:rPr>
          <w:rFonts w:hint="cs"/>
          <w:sz w:val="32"/>
          <w:rtl/>
        </w:rPr>
        <w:t xml:space="preserve">قوله تعالى: </w:t>
      </w:r>
      <w:r w:rsidRPr="00E510D6">
        <w:rPr>
          <w:rFonts w:ascii="QCF_BSML" w:hAnsi="QCF_BSML" w:cs="QCF_BSML"/>
          <w:color w:val="000000"/>
          <w:sz w:val="32"/>
          <w:rtl/>
        </w:rPr>
        <w:t xml:space="preserve">ﭽ </w:t>
      </w:r>
      <w:r w:rsidRPr="00E510D6">
        <w:rPr>
          <w:rFonts w:ascii="QCF_P155" w:hAnsi="QCF_P155" w:cs="QCF_P155"/>
          <w:color w:val="0000A5"/>
          <w:sz w:val="32"/>
          <w:rtl/>
        </w:rPr>
        <w:t>ﰁ</w:t>
      </w:r>
      <w:r w:rsidRPr="00E510D6">
        <w:rPr>
          <w:rFonts w:ascii="QCF_P155" w:hAnsi="QCF_P155" w:cs="QCF_P155"/>
          <w:color w:val="000000"/>
          <w:sz w:val="32"/>
          <w:rtl/>
        </w:rPr>
        <w:t xml:space="preserve">   ﰂ  ﰃ  ﰄ  ﰅ  ﰆ</w:t>
      </w:r>
      <w:r w:rsidRPr="00AC6673">
        <w:rPr>
          <w:rFonts w:ascii="QCF_BSML" w:hAnsi="QCF_BSML" w:cs="QCF_BSML"/>
          <w:color w:val="000000"/>
          <w:sz w:val="32"/>
          <w:rtl/>
        </w:rPr>
        <w:t xml:space="preserve"> </w:t>
      </w:r>
      <w:r w:rsidRPr="00E510D6">
        <w:rPr>
          <w:rFonts w:ascii="QCF_BSML" w:hAnsi="QCF_BSML" w:cs="QCF_BSML"/>
          <w:color w:val="000000"/>
          <w:sz w:val="32"/>
          <w:rtl/>
        </w:rPr>
        <w:t>ﭼ</w:t>
      </w:r>
      <w:r w:rsidRPr="00E510D6">
        <w:rPr>
          <w:rFonts w:ascii="QCF_P155" w:hAnsi="QCF_P155" w:cs="QCF_P155"/>
          <w:color w:val="000000"/>
          <w:sz w:val="32"/>
          <w:rtl/>
        </w:rPr>
        <w:t xml:space="preserve">  </w:t>
      </w:r>
      <w:r w:rsidRPr="00E510D6">
        <w:rPr>
          <w:rFonts w:ascii="QCF_P155" w:hAnsi="QCF_P155" w:cs="Arabic Transparent" w:hint="cs"/>
          <w:color w:val="000000"/>
          <w:sz w:val="32"/>
          <w:rtl/>
        </w:rPr>
        <w:t xml:space="preserve"> إلى قوله </w:t>
      </w:r>
      <w:r w:rsidRPr="00E510D6">
        <w:rPr>
          <w:rFonts w:ascii="QCF_BSML" w:hAnsi="QCF_BSML" w:cs="QCF_BSML"/>
          <w:color w:val="000000"/>
          <w:sz w:val="32"/>
          <w:rtl/>
        </w:rPr>
        <w:t xml:space="preserve">ﭽ </w:t>
      </w:r>
      <w:r w:rsidRPr="00E510D6">
        <w:rPr>
          <w:rFonts w:ascii="QCF_P156" w:hAnsi="QCF_P156" w:cs="QCF_P156"/>
          <w:color w:val="000000"/>
          <w:sz w:val="32"/>
          <w:rtl/>
        </w:rPr>
        <w:t xml:space="preserve">ﭭ  ﭮ  </w:t>
      </w:r>
      <w:r w:rsidRPr="00E510D6">
        <w:rPr>
          <w:rFonts w:ascii="QCF_BSML" w:hAnsi="QCF_BSML" w:cs="QCF_BSML"/>
          <w:color w:val="000000"/>
          <w:sz w:val="32"/>
          <w:rtl/>
        </w:rPr>
        <w:t>ﭼ</w:t>
      </w:r>
      <w:r w:rsidRPr="00E510D6">
        <w:rPr>
          <w:rFonts w:ascii="Arial" w:hAnsi="Arial" w:cs="Arial"/>
          <w:color w:val="000000"/>
          <w:sz w:val="32"/>
          <w:rtl/>
        </w:rPr>
        <w:t xml:space="preserve"> </w:t>
      </w:r>
      <w:r w:rsidRPr="00E510D6">
        <w:rPr>
          <w:rFonts w:ascii="Simplified Arabic" w:hAnsi="Simplified Arabic" w:hint="cs"/>
          <w:sz w:val="32"/>
          <w:rtl/>
        </w:rPr>
        <w:t>"1"</w:t>
      </w:r>
      <w:r w:rsidRPr="00E510D6">
        <w:rPr>
          <w:rFonts w:ascii="QCF_P155" w:hAnsi="QCF_P155" w:cs="Arabic Transparent" w:hint="cs"/>
          <w:color w:val="000000"/>
          <w:sz w:val="32"/>
          <w:rtl/>
        </w:rPr>
        <w:t xml:space="preserve"> </w:t>
      </w:r>
    </w:p>
    <w:p w:rsidR="00A06910" w:rsidRPr="00E510D6" w:rsidRDefault="00A06910" w:rsidP="00A06910">
      <w:pPr>
        <w:pStyle w:val="BodyText"/>
        <w:jc w:val="lowKashida"/>
        <w:rPr>
          <w:rFonts w:ascii="Simplified Arabic" w:hAnsi="Simplified Arabic"/>
          <w:sz w:val="32"/>
          <w:rtl/>
        </w:rPr>
      </w:pPr>
      <w:r w:rsidRPr="00E510D6">
        <w:rPr>
          <w:rFonts w:ascii="Simplified Arabic" w:hAnsi="Simplified Arabic" w:hint="cs"/>
          <w:sz w:val="32"/>
          <w:rtl/>
        </w:rPr>
        <w:t xml:space="preserve">فيه لابن ذكوان ثمانية أوجه، الأول إلى السادس: التوسط في المنفصل مع إظهار </w:t>
      </w:r>
      <w:r w:rsidRPr="00E510D6">
        <w:rPr>
          <w:rFonts w:ascii="QCF_BSML" w:hAnsi="QCF_BSML" w:cs="QCF_BSML"/>
          <w:color w:val="000000"/>
          <w:sz w:val="32"/>
          <w:rtl/>
        </w:rPr>
        <w:t xml:space="preserve">ﭽ </w:t>
      </w:r>
      <w:r w:rsidRPr="00E510D6">
        <w:rPr>
          <w:rFonts w:ascii="QCF_P155" w:hAnsi="QCF_P155" w:cs="QCF_P155"/>
          <w:color w:val="000000"/>
          <w:sz w:val="32"/>
          <w:rtl/>
        </w:rPr>
        <w:t xml:space="preserve">ﰆ </w:t>
      </w:r>
      <w:r w:rsidRPr="00E510D6">
        <w:rPr>
          <w:rFonts w:ascii="QCF_BSML" w:hAnsi="QCF_BSML" w:cs="QCF_BSML"/>
          <w:color w:val="000000"/>
          <w:sz w:val="32"/>
          <w:rtl/>
        </w:rPr>
        <w:t>ﭼ</w:t>
      </w:r>
      <w:r w:rsidRPr="00E510D6">
        <w:rPr>
          <w:rFonts w:ascii="QCF_P155" w:hAnsi="QCF_P155" w:cs="QCF_P155"/>
          <w:color w:val="000000"/>
          <w:sz w:val="32"/>
          <w:rtl/>
        </w:rPr>
        <w:t xml:space="preserve"> </w:t>
      </w:r>
      <w:r w:rsidRPr="00E510D6">
        <w:rPr>
          <w:rFonts w:ascii="Simplified Arabic" w:hAnsi="Simplified Arabic" w:hint="cs"/>
          <w:sz w:val="32"/>
          <w:rtl/>
        </w:rPr>
        <w:t xml:space="preserve">وفتح </w:t>
      </w:r>
      <w:r w:rsidRPr="00E510D6">
        <w:rPr>
          <w:rFonts w:ascii="QCF_BSML" w:hAnsi="QCF_BSML" w:cs="QCF_BSML"/>
          <w:color w:val="000000"/>
          <w:sz w:val="32"/>
          <w:rtl/>
        </w:rPr>
        <w:t xml:space="preserve">ﭽ </w:t>
      </w:r>
      <w:r w:rsidRPr="00E510D6">
        <w:rPr>
          <w:rFonts w:ascii="QCF_P156" w:hAnsi="QCF_P156" w:cs="QCF_P156"/>
          <w:color w:val="000000"/>
          <w:sz w:val="32"/>
          <w:rtl/>
        </w:rPr>
        <w:t>ﭕ</w:t>
      </w:r>
      <w:r w:rsidRPr="00AC6673">
        <w:rPr>
          <w:rFonts w:ascii="QCF_BSML" w:hAnsi="QCF_BSML" w:cs="QCF_BSML"/>
          <w:color w:val="000000"/>
          <w:sz w:val="32"/>
          <w:rtl/>
        </w:rPr>
        <w:t xml:space="preserve"> </w:t>
      </w:r>
      <w:r w:rsidRPr="00E510D6">
        <w:rPr>
          <w:rFonts w:ascii="QCF_BSML" w:hAnsi="QCF_BSML" w:cs="QCF_BSML"/>
          <w:color w:val="000000"/>
          <w:sz w:val="32"/>
          <w:rtl/>
        </w:rPr>
        <w:t>ﭼ</w:t>
      </w:r>
      <w:r w:rsidRPr="00E510D6">
        <w:rPr>
          <w:rFonts w:ascii="QCF_P156" w:hAnsi="QCF_P156" w:cs="QCF_P156"/>
          <w:color w:val="000000"/>
          <w:sz w:val="32"/>
          <w:rtl/>
        </w:rPr>
        <w:t xml:space="preserve">   </w:t>
      </w:r>
      <w:r w:rsidRPr="00E510D6">
        <w:rPr>
          <w:rFonts w:ascii="Simplified Arabic" w:hAnsi="Simplified Arabic" w:hint="cs"/>
          <w:sz w:val="32"/>
          <w:rtl/>
        </w:rPr>
        <w:t>وعدم السكت في الساكن قبل الهمزة، ومع السكت، ومع الإمالة وترك السكت ،ومع السكت، ومع الإدغام والإمالة وعدم السكت، ومع الفتح وعدم السكت، والسابع والثامن: الطول مع الإظهار والفتح وعدم السكت، ومع السكت"2")"3"</w:t>
      </w:r>
      <w:r>
        <w:rPr>
          <w:rFonts w:ascii="Simplified Arabic" w:hAnsi="Simplified Arabic" w:hint="cs"/>
          <w:sz w:val="32"/>
          <w:rtl/>
        </w:rPr>
        <w:t>.</w:t>
      </w:r>
    </w:p>
    <w:p w:rsidR="00A06910" w:rsidRPr="00E510D6" w:rsidRDefault="00A06910" w:rsidP="00A06910">
      <w:pPr>
        <w:pStyle w:val="BodyText"/>
        <w:jc w:val="lowKashida"/>
        <w:rPr>
          <w:rFonts w:ascii="Simplified Arabic" w:hAnsi="Simplified Arabic"/>
          <w:sz w:val="32"/>
          <w:rtl/>
        </w:rPr>
      </w:pPr>
      <w:r w:rsidRPr="00E510D6">
        <w:rPr>
          <w:rFonts w:ascii="QCF_BSML" w:hAnsi="QCF_BSML" w:cs="QCF_BSML"/>
          <w:color w:val="000000"/>
          <w:sz w:val="32"/>
          <w:rtl/>
        </w:rPr>
        <w:t xml:space="preserve">ﭽ </w:t>
      </w:r>
      <w:r w:rsidRPr="00E510D6">
        <w:rPr>
          <w:rFonts w:ascii="QCF_P156" w:hAnsi="QCF_P156" w:cs="QCF_P156"/>
          <w:color w:val="000000"/>
          <w:sz w:val="32"/>
          <w:rtl/>
        </w:rPr>
        <w:t>ﯖ</w:t>
      </w:r>
      <w:r w:rsidRPr="00E510D6">
        <w:rPr>
          <w:rFonts w:ascii="QCF_P156" w:hAnsi="QCF_P156" w:cs="QCF_P156"/>
          <w:color w:val="0000A5"/>
          <w:sz w:val="32"/>
          <w:rtl/>
        </w:rPr>
        <w:t>ﯗ</w:t>
      </w:r>
      <w:r w:rsidRPr="00E510D6">
        <w:rPr>
          <w:rFonts w:ascii="QCF_P156" w:hAnsi="QCF_P156" w:cs="QCF_P156"/>
          <w:color w:val="000000"/>
          <w:sz w:val="32"/>
          <w:rtl/>
        </w:rPr>
        <w:t xml:space="preserve">  ﯘ  </w:t>
      </w:r>
      <w:r w:rsidRPr="00E510D6">
        <w:rPr>
          <w:rFonts w:ascii="QCF_BSML" w:hAnsi="QCF_BSML" w:cs="QCF_BSML"/>
          <w:color w:val="000000"/>
          <w:sz w:val="32"/>
          <w:rtl/>
        </w:rPr>
        <w:t>ﭼ</w:t>
      </w:r>
      <w:r w:rsidRPr="00E510D6">
        <w:rPr>
          <w:rFonts w:ascii="Arial" w:hAnsi="Arial" w:cs="Arial" w:hint="cs"/>
          <w:color w:val="000000"/>
          <w:sz w:val="32"/>
          <w:rtl/>
        </w:rPr>
        <w:t>"</w:t>
      </w:r>
      <w:r w:rsidRPr="00E510D6">
        <w:rPr>
          <w:rFonts w:ascii="Arial" w:hAnsi="Arial" w:cs="Arial"/>
          <w:color w:val="000000"/>
          <w:sz w:val="32"/>
          <w:rtl/>
        </w:rPr>
        <w:t xml:space="preserve"> </w:t>
      </w:r>
      <w:r w:rsidRPr="00E510D6">
        <w:rPr>
          <w:rFonts w:ascii="Simplified Arabic" w:hAnsi="Simplified Arabic" w:hint="cs"/>
          <w:sz w:val="32"/>
          <w:rtl/>
        </w:rPr>
        <w:t>4" فيه لكل واحد من قنبل والصوري والأخفش وجهان"5"</w:t>
      </w:r>
      <w:r>
        <w:rPr>
          <w:rFonts w:ascii="Simplified Arabic" w:hAnsi="Simplified Arabic" w:hint="cs"/>
          <w:sz w:val="32"/>
          <w:rtl/>
        </w:rPr>
        <w:t>.</w:t>
      </w:r>
    </w:p>
    <w:p w:rsidR="00A06910" w:rsidRPr="00E510D6" w:rsidRDefault="00A06910" w:rsidP="00A06910">
      <w:pPr>
        <w:pStyle w:val="BodyText"/>
        <w:jc w:val="lowKashida"/>
        <w:rPr>
          <w:rFonts w:ascii="Simplified Arabic" w:hAnsi="Simplified Arabic"/>
          <w:sz w:val="32"/>
          <w:rtl/>
        </w:rPr>
      </w:pPr>
      <w:r w:rsidRPr="00E510D6">
        <w:rPr>
          <w:rFonts w:ascii="QCF_BSML" w:hAnsi="QCF_BSML" w:cs="QCF_BSML"/>
          <w:color w:val="000000"/>
          <w:sz w:val="32"/>
          <w:rtl/>
        </w:rPr>
        <w:t xml:space="preserve">ﭽ </w:t>
      </w:r>
      <w:r w:rsidRPr="00E510D6">
        <w:rPr>
          <w:rFonts w:ascii="QCF_P157" w:hAnsi="QCF_P157" w:cs="QCF_P157"/>
          <w:color w:val="000000"/>
          <w:sz w:val="32"/>
          <w:rtl/>
        </w:rPr>
        <w:t xml:space="preserve">ﯭ  ﯮ   ﯯ  ﯰ   </w:t>
      </w:r>
      <w:r w:rsidRPr="00E510D6">
        <w:rPr>
          <w:rFonts w:ascii="QCF_BSML" w:hAnsi="QCF_BSML" w:cs="QCF_BSML"/>
          <w:color w:val="000000"/>
          <w:sz w:val="32"/>
          <w:rtl/>
        </w:rPr>
        <w:t>ﭼ</w:t>
      </w:r>
      <w:r w:rsidRPr="00E510D6">
        <w:rPr>
          <w:rFonts w:ascii="Simplified Arabic" w:hAnsi="Simplified Arabic" w:hint="cs"/>
          <w:sz w:val="32"/>
          <w:rtl/>
        </w:rPr>
        <w:t xml:space="preserve"> "6" الحلواني له الإظهار، والإدغام، كل منهما مع القصر، والمد وله مع وجه فويق القصر الإظهار والإدغام"7"</w:t>
      </w:r>
      <w:r>
        <w:rPr>
          <w:rFonts w:ascii="Simplified Arabic" w:hAnsi="Simplified Arabic" w:hint="cs"/>
          <w:sz w:val="32"/>
          <w:rtl/>
        </w:rPr>
        <w:t>.</w:t>
      </w:r>
    </w:p>
    <w:p w:rsidR="00A06910" w:rsidRDefault="00A06910" w:rsidP="00A06910">
      <w:pPr>
        <w:pStyle w:val="BodyText"/>
        <w:jc w:val="lowKashida"/>
        <w:rPr>
          <w:rFonts w:ascii="Simplified Arabic" w:hAnsi="Simplified Arabic"/>
          <w:rtl/>
        </w:rPr>
      </w:pPr>
    </w:p>
    <w:p w:rsidR="00A06910" w:rsidRDefault="00A06910" w:rsidP="00A06910">
      <w:pPr>
        <w:pStyle w:val="BodyText"/>
        <w:jc w:val="lowKashida"/>
        <w:rPr>
          <w:rFonts w:ascii="Simplified Arabic" w:hAnsi="Simplified Arabic"/>
          <w:rtl/>
        </w:rPr>
      </w:pPr>
    </w:p>
    <w:p w:rsidR="00A06910" w:rsidRDefault="00A06910" w:rsidP="00A06910">
      <w:pPr>
        <w:pStyle w:val="BodyText"/>
        <w:jc w:val="lowKashida"/>
        <w:rPr>
          <w:rFonts w:ascii="Simplified Arabic" w:hAnsi="Simplified Arabic"/>
          <w:rtl/>
        </w:rPr>
      </w:pPr>
    </w:p>
    <w:p w:rsidR="00A06910" w:rsidRDefault="00A06910" w:rsidP="00A06910">
      <w:pPr>
        <w:pStyle w:val="BodyText"/>
        <w:jc w:val="lowKashida"/>
        <w:rPr>
          <w:rFonts w:ascii="Simplified Arabic" w:hAnsi="Simplified Arabic"/>
          <w:rtl/>
        </w:rPr>
      </w:pPr>
    </w:p>
    <w:p w:rsidR="00A06910" w:rsidRPr="00291A30" w:rsidRDefault="00A06910" w:rsidP="00A06910">
      <w:pPr>
        <w:pStyle w:val="BodyText"/>
        <w:jc w:val="lowKashida"/>
        <w:rPr>
          <w:rFonts w:ascii="Simplified Arabic" w:hAnsi="Simplified Arabic"/>
          <w:szCs w:val="28"/>
          <w:rtl/>
        </w:rPr>
      </w:pPr>
      <w:r w:rsidRPr="0050237F">
        <w:rPr>
          <w:rFonts w:ascii="QCF_P159" w:hAnsi="QCF_P159" w:cs="Arabic Transparent" w:hint="cs"/>
          <w:color w:val="000000"/>
          <w:rtl/>
        </w:rPr>
        <w:t>ـــــــــــ</w:t>
      </w:r>
    </w:p>
    <w:p w:rsidR="00A06910" w:rsidRDefault="00A06910" w:rsidP="00A06910">
      <w:pPr>
        <w:pStyle w:val="List3"/>
        <w:ind w:left="0" w:hanging="9"/>
        <w:jc w:val="lowKashida"/>
        <w:rPr>
          <w:szCs w:val="28"/>
          <w:rtl/>
        </w:rPr>
      </w:pPr>
      <w:r>
        <w:rPr>
          <w:rFonts w:hint="cs"/>
          <w:szCs w:val="28"/>
          <w:rtl/>
        </w:rPr>
        <w:t>(1)</w:t>
      </w:r>
      <w:r w:rsidRPr="0050237F">
        <w:rPr>
          <w:rFonts w:hint="cs"/>
          <w:szCs w:val="28"/>
          <w:rtl/>
        </w:rPr>
        <w:t xml:space="preserve"> </w:t>
      </w:r>
      <w:r>
        <w:rPr>
          <w:rFonts w:hint="cs"/>
          <w:szCs w:val="28"/>
          <w:rtl/>
        </w:rPr>
        <w:t>ال</w:t>
      </w:r>
      <w:r w:rsidRPr="0050237F">
        <w:rPr>
          <w:rFonts w:hint="cs"/>
          <w:szCs w:val="28"/>
          <w:rtl/>
        </w:rPr>
        <w:t>آية 43ـ44</w:t>
      </w:r>
      <w:r>
        <w:rPr>
          <w:rFonts w:hint="cs"/>
          <w:szCs w:val="28"/>
          <w:rtl/>
        </w:rPr>
        <w:t xml:space="preserve">     </w:t>
      </w:r>
    </w:p>
    <w:p w:rsidR="00A06910" w:rsidRDefault="00A06910" w:rsidP="00A06910">
      <w:pPr>
        <w:pStyle w:val="List3"/>
        <w:ind w:left="0" w:hanging="9"/>
        <w:jc w:val="lowKashida"/>
        <w:rPr>
          <w:szCs w:val="28"/>
          <w:rtl/>
        </w:rPr>
      </w:pPr>
      <w:r>
        <w:rPr>
          <w:rFonts w:hint="cs"/>
          <w:szCs w:val="28"/>
          <w:rtl/>
        </w:rPr>
        <w:t>(2) والقاعدة في ذلك: أن يختص وجه الإدغام بوجه توسط المنفصل وعدم السكت.</w:t>
      </w:r>
    </w:p>
    <w:p w:rsidR="00A06910" w:rsidRPr="0050237F" w:rsidRDefault="00A06910" w:rsidP="00A06910">
      <w:pPr>
        <w:pStyle w:val="List3"/>
        <w:ind w:left="0" w:hanging="9"/>
        <w:jc w:val="lowKashida"/>
        <w:rPr>
          <w:szCs w:val="28"/>
          <w:rtl/>
        </w:rPr>
      </w:pPr>
      <w:r>
        <w:rPr>
          <w:rFonts w:hint="cs"/>
          <w:szCs w:val="28"/>
          <w:rtl/>
        </w:rPr>
        <w:t xml:space="preserve">   انظر:(غيث الرحمن على هبة المنان:176)،(شرح تنقيح فتح الكريم:75) .</w:t>
      </w:r>
    </w:p>
    <w:p w:rsidR="00A06910" w:rsidRDefault="00A06910" w:rsidP="00A06910">
      <w:pPr>
        <w:pStyle w:val="List3"/>
        <w:ind w:left="0" w:hanging="9"/>
        <w:jc w:val="lowKashida"/>
        <w:rPr>
          <w:rtl/>
        </w:rPr>
      </w:pPr>
      <w:r>
        <w:rPr>
          <w:rFonts w:hint="cs"/>
          <w:rtl/>
        </w:rPr>
        <w:t xml:space="preserve">(3) انظر:(بدائع البرهان:280ـ281).     </w:t>
      </w:r>
    </w:p>
    <w:p w:rsidR="00A06910" w:rsidRPr="00520922" w:rsidRDefault="00A06910" w:rsidP="00A06910">
      <w:pPr>
        <w:pStyle w:val="List3"/>
        <w:ind w:left="0" w:hanging="9"/>
        <w:jc w:val="lowKashida"/>
        <w:rPr>
          <w:szCs w:val="28"/>
          <w:rtl/>
        </w:rPr>
      </w:pPr>
      <w:r>
        <w:rPr>
          <w:rFonts w:hint="cs"/>
          <w:rtl/>
        </w:rPr>
        <w:t xml:space="preserve"> (4) الآية:</w:t>
      </w:r>
      <w:r w:rsidRPr="00520922">
        <w:rPr>
          <w:rFonts w:hint="cs"/>
          <w:rtl/>
        </w:rPr>
        <w:t xml:space="preserve"> </w:t>
      </w:r>
      <w:r>
        <w:rPr>
          <w:rFonts w:hint="cs"/>
          <w:rtl/>
        </w:rPr>
        <w:t>49</w:t>
      </w:r>
    </w:p>
    <w:p w:rsidR="00A06910" w:rsidRDefault="00A06910" w:rsidP="00A06910">
      <w:pPr>
        <w:autoSpaceDE w:val="0"/>
        <w:autoSpaceDN w:val="0"/>
        <w:adjustRightInd w:val="0"/>
        <w:ind w:hanging="9"/>
        <w:jc w:val="lowKashida"/>
        <w:rPr>
          <w:szCs w:val="28"/>
          <w:rtl/>
        </w:rPr>
      </w:pPr>
      <w:r>
        <w:rPr>
          <w:rFonts w:hint="cs"/>
          <w:szCs w:val="28"/>
          <w:rtl/>
        </w:rPr>
        <w:t xml:space="preserve"> (5) وهما : كسر التنوين،وضمه وصلا.</w:t>
      </w:r>
    </w:p>
    <w:p w:rsidR="00A06910" w:rsidRPr="00621D33" w:rsidRDefault="00A06910" w:rsidP="00A06910">
      <w:pPr>
        <w:autoSpaceDE w:val="0"/>
        <w:autoSpaceDN w:val="0"/>
        <w:adjustRightInd w:val="0"/>
        <w:ind w:hanging="9"/>
        <w:jc w:val="lowKashida"/>
        <w:rPr>
          <w:rFonts w:ascii="QCF_P159" w:hAnsi="QCF_P159"/>
          <w:color w:val="000000"/>
          <w:szCs w:val="28"/>
          <w:rtl/>
        </w:rPr>
      </w:pPr>
      <w:r>
        <w:rPr>
          <w:rFonts w:hint="cs"/>
          <w:szCs w:val="28"/>
          <w:rtl/>
        </w:rPr>
        <w:t xml:space="preserve">  انظر: (غيث النفع:241)،(البدور الزاهرة:117).    </w:t>
      </w:r>
    </w:p>
    <w:p w:rsidR="00A06910" w:rsidRPr="0050237F" w:rsidRDefault="00A06910" w:rsidP="00A06910">
      <w:pPr>
        <w:autoSpaceDE w:val="0"/>
        <w:autoSpaceDN w:val="0"/>
        <w:adjustRightInd w:val="0"/>
        <w:ind w:hanging="9"/>
        <w:jc w:val="lowKashida"/>
        <w:rPr>
          <w:rFonts w:ascii="QCF_P159" w:hAnsi="QCF_P159" w:cs="Arabic Transparent"/>
          <w:color w:val="000000"/>
          <w:szCs w:val="28"/>
          <w:rtl/>
        </w:rPr>
      </w:pPr>
      <w:r>
        <w:rPr>
          <w:rFonts w:hint="cs"/>
          <w:szCs w:val="28"/>
          <w:rtl/>
        </w:rPr>
        <w:t xml:space="preserve"> (6) </w:t>
      </w:r>
      <w:r>
        <w:rPr>
          <w:rFonts w:hint="cs"/>
          <w:rtl/>
        </w:rPr>
        <w:t>الآية:</w:t>
      </w:r>
      <w:r w:rsidRPr="00F02268">
        <w:rPr>
          <w:rFonts w:hint="cs"/>
          <w:szCs w:val="28"/>
          <w:rtl/>
        </w:rPr>
        <w:t xml:space="preserve"> </w:t>
      </w:r>
      <w:r>
        <w:rPr>
          <w:rFonts w:hint="cs"/>
          <w:szCs w:val="28"/>
          <w:rtl/>
        </w:rPr>
        <w:t>57</w:t>
      </w:r>
    </w:p>
    <w:p w:rsidR="00A06910" w:rsidRPr="0050237F" w:rsidRDefault="00A06910" w:rsidP="00A06910">
      <w:pPr>
        <w:autoSpaceDE w:val="0"/>
        <w:autoSpaceDN w:val="0"/>
        <w:adjustRightInd w:val="0"/>
        <w:ind w:hanging="9"/>
        <w:jc w:val="lowKashida"/>
        <w:rPr>
          <w:rFonts w:ascii="QCF_P159" w:hAnsi="QCF_P159" w:cs="Arabic Transparent"/>
          <w:color w:val="000000"/>
          <w:szCs w:val="28"/>
          <w:rtl/>
        </w:rPr>
      </w:pPr>
      <w:r>
        <w:rPr>
          <w:rFonts w:hint="cs"/>
          <w:szCs w:val="28"/>
          <w:rtl/>
        </w:rPr>
        <w:t xml:space="preserve"> (7) انظر:(الإتحاف:284).  </w:t>
      </w:r>
    </w:p>
    <w:p w:rsidR="00A06910" w:rsidRDefault="00A06910" w:rsidP="00A06910">
      <w:pPr>
        <w:pStyle w:val="List3"/>
        <w:jc w:val="lowKashida"/>
        <w:rPr>
          <w:rFonts w:ascii="Simplified Arabic" w:hAnsi="Simplified Arabic"/>
          <w:szCs w:val="28"/>
          <w:rtl/>
        </w:rPr>
      </w:pPr>
    </w:p>
    <w:p w:rsidR="00A06910" w:rsidRDefault="00A06910" w:rsidP="00A06910">
      <w:pPr>
        <w:pStyle w:val="List3"/>
        <w:jc w:val="lowKashida"/>
        <w:rPr>
          <w:rFonts w:ascii="Simplified Arabic" w:hAnsi="Simplified Arabic"/>
          <w:szCs w:val="28"/>
          <w:rtl/>
        </w:rPr>
      </w:pPr>
    </w:p>
    <w:p w:rsidR="00A06910" w:rsidRPr="00E510D6" w:rsidRDefault="00A06910" w:rsidP="00A06910">
      <w:pPr>
        <w:pStyle w:val="List3"/>
        <w:ind w:left="0" w:hanging="9"/>
        <w:jc w:val="lowKashida"/>
        <w:rPr>
          <w:sz w:val="32"/>
          <w:rtl/>
        </w:rPr>
      </w:pPr>
      <w:r w:rsidRPr="00E510D6">
        <w:rPr>
          <w:rFonts w:ascii="Simplified Arabic" w:hAnsi="Simplified Arabic" w:hint="cs"/>
          <w:sz w:val="32"/>
          <w:rtl/>
        </w:rPr>
        <w:t xml:space="preserve">(قوله تعالى: </w:t>
      </w:r>
      <w:r w:rsidRPr="00E510D6">
        <w:rPr>
          <w:rFonts w:ascii="QCF_BSML" w:hAnsi="QCF_BSML" w:cs="QCF_BSML"/>
          <w:color w:val="000000"/>
          <w:sz w:val="32"/>
          <w:rtl/>
        </w:rPr>
        <w:t xml:space="preserve">ﭽ </w:t>
      </w:r>
      <w:r w:rsidRPr="00E510D6">
        <w:rPr>
          <w:rFonts w:ascii="QCF_P159" w:hAnsi="QCF_P159" w:cs="QCF_P159"/>
          <w:color w:val="000000"/>
          <w:sz w:val="32"/>
          <w:rtl/>
        </w:rPr>
        <w:t xml:space="preserve">ﭙ   ﭚ  ﭛ  </w:t>
      </w:r>
      <w:r w:rsidRPr="00E510D6">
        <w:rPr>
          <w:rFonts w:ascii="QCF_BSML" w:hAnsi="QCF_BSML" w:cs="QCF_BSML"/>
          <w:color w:val="000000"/>
          <w:sz w:val="32"/>
          <w:rtl/>
        </w:rPr>
        <w:t xml:space="preserve">ﭼ </w:t>
      </w:r>
      <w:r w:rsidRPr="00E510D6">
        <w:rPr>
          <w:rFonts w:hint="cs"/>
          <w:sz w:val="32"/>
          <w:rtl/>
        </w:rPr>
        <w:t xml:space="preserve"> </w:t>
      </w:r>
      <w:r w:rsidRPr="00E510D6">
        <w:rPr>
          <w:rFonts w:ascii="QCF_P159" w:hAnsi="QCF_P159" w:cs="Arabic Transparent" w:hint="cs"/>
          <w:color w:val="000000"/>
          <w:sz w:val="32"/>
          <w:rtl/>
        </w:rPr>
        <w:t>إلى قوله</w:t>
      </w:r>
      <w:r w:rsidRPr="00E510D6">
        <w:rPr>
          <w:rFonts w:ascii="QCF_BSML" w:hAnsi="QCF_BSML" w:cs="QCF_BSML"/>
          <w:color w:val="000000"/>
          <w:sz w:val="32"/>
          <w:rtl/>
        </w:rPr>
        <w:t xml:space="preserve"> ﭽ</w:t>
      </w:r>
      <w:r w:rsidRPr="00E510D6">
        <w:rPr>
          <w:rFonts w:ascii="QCF_P159" w:hAnsi="QCF_P159" w:cs="QCF_P159"/>
          <w:color w:val="000000"/>
          <w:sz w:val="32"/>
          <w:rtl/>
        </w:rPr>
        <w:t xml:space="preserve"> ﭬ   ﭭ  ﭮ  ﭯ</w:t>
      </w:r>
      <w:r w:rsidRPr="00E510D6">
        <w:rPr>
          <w:rFonts w:ascii="Arial" w:hAnsi="Arial" w:cs="Arial"/>
          <w:color w:val="000000"/>
          <w:sz w:val="32"/>
          <w:rtl/>
        </w:rPr>
        <w:t xml:space="preserve"> </w:t>
      </w:r>
      <w:r w:rsidRPr="00E510D6">
        <w:rPr>
          <w:rFonts w:ascii="QCF_BSML" w:hAnsi="QCF_BSML" w:cs="QCF_BSML"/>
          <w:color w:val="000000"/>
          <w:sz w:val="32"/>
          <w:rtl/>
        </w:rPr>
        <w:t xml:space="preserve">ﭼ </w:t>
      </w:r>
      <w:r w:rsidRPr="00E510D6">
        <w:rPr>
          <w:rFonts w:hint="cs"/>
          <w:sz w:val="32"/>
          <w:rtl/>
        </w:rPr>
        <w:t xml:space="preserve"> "1"</w:t>
      </w:r>
      <w:r>
        <w:rPr>
          <w:rFonts w:hint="cs"/>
          <w:sz w:val="32"/>
          <w:rtl/>
        </w:rPr>
        <w:t>:</w:t>
      </w:r>
      <w:r w:rsidRPr="00E510D6">
        <w:rPr>
          <w:rFonts w:hint="cs"/>
          <w:sz w:val="32"/>
          <w:rtl/>
        </w:rPr>
        <w:tab/>
      </w:r>
    </w:p>
    <w:p w:rsidR="00A06910" w:rsidRPr="00E510D6" w:rsidRDefault="00A06910" w:rsidP="00A06910">
      <w:pPr>
        <w:pStyle w:val="BodyText"/>
        <w:jc w:val="lowKashida"/>
        <w:rPr>
          <w:sz w:val="32"/>
          <w:rtl/>
        </w:rPr>
      </w:pPr>
      <w:r w:rsidRPr="00E510D6">
        <w:rPr>
          <w:rFonts w:hint="cs"/>
          <w:sz w:val="32"/>
          <w:rtl/>
        </w:rPr>
        <w:t>فيه لخلف عن حمزة ستة أوجه، الأول: عدم السكت في الكل مع الفتح وقفاً"2"، والثاني إلى السادس: السكت في الساكن المنفصل دون المد مع الفتح وقفاً، ومع الإمالة، ومع السكت في المد المنفصل {مع}"</w:t>
      </w:r>
      <w:r>
        <w:rPr>
          <w:rFonts w:hint="cs"/>
          <w:sz w:val="32"/>
          <w:rtl/>
        </w:rPr>
        <w:t>3</w:t>
      </w:r>
      <w:r w:rsidRPr="00E510D6">
        <w:rPr>
          <w:rFonts w:hint="cs"/>
          <w:sz w:val="32"/>
          <w:rtl/>
        </w:rPr>
        <w:t>" الفتح، ومع السكت في الكل مع الفتح،  ومع الإمالة</w:t>
      </w:r>
      <w:r>
        <w:rPr>
          <w:rFonts w:hint="cs"/>
          <w:sz w:val="32"/>
          <w:rtl/>
        </w:rPr>
        <w:t>.</w:t>
      </w:r>
    </w:p>
    <w:p w:rsidR="00A06910" w:rsidRPr="00E510D6" w:rsidRDefault="00A06910" w:rsidP="00A06910">
      <w:pPr>
        <w:pStyle w:val="BodyText"/>
        <w:jc w:val="lowKashida"/>
        <w:rPr>
          <w:sz w:val="32"/>
          <w:rtl/>
        </w:rPr>
      </w:pPr>
      <w:r w:rsidRPr="00E510D6">
        <w:rPr>
          <w:rFonts w:hint="cs"/>
          <w:sz w:val="32"/>
          <w:rtl/>
        </w:rPr>
        <w:t xml:space="preserve"> ولخلاد ثلاثة عشر وجهاً، الأول إلى الرابع: عدم السكت في الكل مع الصاد والفتح في </w:t>
      </w:r>
      <w:r w:rsidRPr="00E510D6">
        <w:rPr>
          <w:rFonts w:ascii="QCF_BSML" w:hAnsi="QCF_BSML" w:cs="QCF_BSML"/>
          <w:color w:val="000000"/>
          <w:sz w:val="32"/>
          <w:rtl/>
        </w:rPr>
        <w:t>ﭽ</w:t>
      </w:r>
      <w:r w:rsidRPr="00E510D6">
        <w:rPr>
          <w:rFonts w:ascii="QCF_P159" w:hAnsi="QCF_P159" w:cs="QCF_P159"/>
          <w:color w:val="000000"/>
          <w:sz w:val="32"/>
          <w:rtl/>
        </w:rPr>
        <w:t xml:space="preserve"> ﭯ</w:t>
      </w:r>
      <w:r w:rsidRPr="00E510D6">
        <w:rPr>
          <w:rFonts w:ascii="QCF_BSML" w:hAnsi="QCF_BSML" w:cs="QCF_BSML"/>
          <w:color w:val="000000"/>
          <w:sz w:val="32"/>
          <w:rtl/>
        </w:rPr>
        <w:t xml:space="preserve"> ﭼ </w:t>
      </w:r>
      <w:r w:rsidRPr="00E510D6">
        <w:rPr>
          <w:rFonts w:hint="cs"/>
          <w:sz w:val="32"/>
          <w:rtl/>
        </w:rPr>
        <w:t xml:space="preserve"> ،ومع السين والفتح، ومع الصاد والإمالة، ومع السين والإمالة، والخامس إلى الثامن: السكت في الساكن المنفصل دون المد مع الصاد والفتح، {ومع}"</w:t>
      </w:r>
      <w:r>
        <w:rPr>
          <w:rFonts w:hint="cs"/>
          <w:sz w:val="32"/>
          <w:rtl/>
        </w:rPr>
        <w:t>4</w:t>
      </w:r>
      <w:r w:rsidRPr="00E510D6">
        <w:rPr>
          <w:rFonts w:hint="cs"/>
          <w:sz w:val="32"/>
          <w:rtl/>
        </w:rPr>
        <w:t>" السين والفتح، ومع الصاد والإمالة، ومع السين والإمالة، والتاسع: السكت في الساكن المنفصل والمد المنفصل فقط مع الصاد والفتح، والعاشر إلى الثالث عشر: السكت في الكل مع الصاد والفتح، ومع السين والفتح، ومع الصاد والإمالة، ومع السين والإمالة</w:t>
      </w:r>
      <w:r>
        <w:rPr>
          <w:rFonts w:hint="cs"/>
          <w:sz w:val="32"/>
          <w:rtl/>
        </w:rPr>
        <w:t>.</w:t>
      </w:r>
    </w:p>
    <w:p w:rsidR="00A06910" w:rsidRPr="00AC6673" w:rsidRDefault="00A06910" w:rsidP="00A06910">
      <w:pPr>
        <w:pStyle w:val="BodyText"/>
        <w:jc w:val="lowKashida"/>
        <w:rPr>
          <w:sz w:val="32"/>
          <w:rtl/>
        </w:rPr>
      </w:pPr>
      <w:r w:rsidRPr="00E510D6">
        <w:rPr>
          <w:rFonts w:hint="cs"/>
          <w:sz w:val="32"/>
          <w:rtl/>
        </w:rPr>
        <w:t xml:space="preserve"> ويختص وجه السكت في المد المنفصل دون المد المتصل لحمزة، بوجه ال</w:t>
      </w:r>
      <w:r>
        <w:rPr>
          <w:rFonts w:hint="cs"/>
          <w:sz w:val="32"/>
          <w:rtl/>
        </w:rPr>
        <w:t>فتح وقفاً، ولخلاد بوجه الصاد ،وت</w:t>
      </w:r>
      <w:r w:rsidRPr="00E510D6">
        <w:rPr>
          <w:rFonts w:hint="cs"/>
          <w:sz w:val="32"/>
          <w:rtl/>
        </w:rPr>
        <w:t xml:space="preserve">متنع الإمالة لخلف، على عدم السكت في  الكل أيضاً </w:t>
      </w:r>
      <w:r>
        <w:rPr>
          <w:rFonts w:hint="cs"/>
          <w:sz w:val="32"/>
          <w:rtl/>
        </w:rPr>
        <w:t>"5".</w:t>
      </w:r>
    </w:p>
    <w:p w:rsidR="00A06910" w:rsidRPr="0050237F"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ـــــــــ</w:t>
      </w:r>
    </w:p>
    <w:p w:rsidR="00A06910" w:rsidRDefault="00A06910" w:rsidP="00A06910">
      <w:pPr>
        <w:pStyle w:val="List3"/>
        <w:ind w:left="0" w:hanging="9"/>
        <w:jc w:val="lowKashida"/>
        <w:rPr>
          <w:szCs w:val="28"/>
          <w:rtl/>
        </w:rPr>
      </w:pPr>
      <w:r>
        <w:rPr>
          <w:rFonts w:hint="cs"/>
          <w:szCs w:val="28"/>
          <w:rtl/>
        </w:rPr>
        <w:t xml:space="preserve">(1) </w:t>
      </w:r>
      <w:r w:rsidRPr="0050237F">
        <w:rPr>
          <w:rFonts w:hint="cs"/>
          <w:szCs w:val="28"/>
          <w:rtl/>
        </w:rPr>
        <w:t xml:space="preserve"> </w:t>
      </w:r>
      <w:r>
        <w:rPr>
          <w:rFonts w:hint="cs"/>
          <w:szCs w:val="28"/>
          <w:rtl/>
        </w:rPr>
        <w:t>ال</w:t>
      </w:r>
      <w:r w:rsidRPr="0050237F">
        <w:rPr>
          <w:rFonts w:hint="cs"/>
          <w:szCs w:val="28"/>
          <w:rtl/>
        </w:rPr>
        <w:t>آية</w:t>
      </w:r>
      <w:r>
        <w:rPr>
          <w:rFonts w:hint="cs"/>
          <w:szCs w:val="28"/>
          <w:rtl/>
        </w:rPr>
        <w:t>:</w:t>
      </w:r>
      <w:r w:rsidRPr="0050237F">
        <w:rPr>
          <w:rFonts w:hint="cs"/>
          <w:szCs w:val="28"/>
          <w:rtl/>
        </w:rPr>
        <w:t xml:space="preserve"> 69</w:t>
      </w:r>
    </w:p>
    <w:p w:rsidR="00A06910" w:rsidRDefault="00A06910" w:rsidP="00A06910">
      <w:pPr>
        <w:pStyle w:val="List3"/>
        <w:ind w:left="0" w:hanging="9"/>
        <w:rPr>
          <w:szCs w:val="28"/>
          <w:rtl/>
        </w:rPr>
      </w:pPr>
      <w:r>
        <w:rPr>
          <w:rFonts w:hint="cs"/>
          <w:szCs w:val="28"/>
          <w:rtl/>
        </w:rPr>
        <w:t>(2) أي: عدم السكت في الساكن المفصول والمد المتصل والمد المنفصل مع الفتح وقفا في(بسطة).</w:t>
      </w:r>
    </w:p>
    <w:p w:rsidR="00A06910" w:rsidRPr="0050237F" w:rsidRDefault="00A06910" w:rsidP="00A06910">
      <w:pPr>
        <w:pStyle w:val="List3"/>
        <w:ind w:left="0" w:hanging="9"/>
        <w:jc w:val="lowKashida"/>
        <w:rPr>
          <w:szCs w:val="28"/>
          <w:rtl/>
        </w:rPr>
      </w:pPr>
      <w:r>
        <w:rPr>
          <w:rFonts w:hint="cs"/>
          <w:szCs w:val="28"/>
          <w:rtl/>
        </w:rPr>
        <w:t>انظر:(غيث الرحمن على هبة المنان:176ـ177).</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 xml:space="preserve">(3) في "أ"{ومع}. </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(4) في "ب" {مع}.</w:t>
      </w:r>
    </w:p>
    <w:p w:rsidR="00A06910" w:rsidRDefault="00A06910" w:rsidP="00A06910">
      <w:pPr>
        <w:pStyle w:val="BodyText"/>
        <w:jc w:val="lowKashida"/>
        <w:rPr>
          <w:b/>
          <w:bCs/>
          <w:sz w:val="32"/>
          <w:rtl/>
        </w:rPr>
      </w:pPr>
      <w:r>
        <w:rPr>
          <w:rFonts w:hint="cs"/>
          <w:b/>
          <w:bCs/>
          <w:sz w:val="32"/>
          <w:rtl/>
        </w:rPr>
        <w:t xml:space="preserve">(5)خلف له السين في قوله </w:t>
      </w:r>
      <w:r w:rsidRPr="00E510D6">
        <w:rPr>
          <w:rFonts w:ascii="QCF_BSML" w:hAnsi="QCF_BSML" w:cs="QCF_BSML"/>
          <w:color w:val="000000"/>
          <w:sz w:val="32"/>
          <w:rtl/>
        </w:rPr>
        <w:t>ﭽ</w:t>
      </w:r>
      <w:r w:rsidRPr="00E510D6">
        <w:rPr>
          <w:rFonts w:ascii="QCF_P159" w:hAnsi="QCF_P159" w:cs="QCF_P159"/>
          <w:color w:val="000000"/>
          <w:sz w:val="32"/>
          <w:rtl/>
        </w:rPr>
        <w:t xml:space="preserve"> ﭯ</w:t>
      </w:r>
      <w:r w:rsidRPr="00E510D6">
        <w:rPr>
          <w:rFonts w:ascii="QCF_BSML" w:hAnsi="QCF_BSML" w:cs="QCF_BSML"/>
          <w:color w:val="000000"/>
          <w:sz w:val="32"/>
          <w:rtl/>
        </w:rPr>
        <w:t xml:space="preserve"> ﭼ </w:t>
      </w:r>
      <w:r>
        <w:rPr>
          <w:rFonts w:hint="cs"/>
          <w:b/>
          <w:bCs/>
          <w:sz w:val="32"/>
          <w:rtl/>
        </w:rPr>
        <w:t>وخلاد له السين والصاد، انظر:</w:t>
      </w:r>
      <w:r>
        <w:rPr>
          <w:rFonts w:hint="cs"/>
          <w:szCs w:val="28"/>
          <w:rtl/>
        </w:rPr>
        <w:t>(الروض النضير:215ـ216).</w:t>
      </w:r>
    </w:p>
    <w:p w:rsidR="00A06910" w:rsidRDefault="00A06910" w:rsidP="00A06910">
      <w:pPr>
        <w:pStyle w:val="BodyText"/>
        <w:jc w:val="lowKashida"/>
        <w:rPr>
          <w:b/>
          <w:bCs/>
          <w:sz w:val="32"/>
          <w:rtl/>
        </w:rPr>
      </w:pPr>
    </w:p>
    <w:p w:rsidR="00A06910" w:rsidRDefault="00A06910" w:rsidP="00A06910">
      <w:pPr>
        <w:pStyle w:val="BodyText"/>
        <w:jc w:val="lowKashida"/>
        <w:rPr>
          <w:b/>
          <w:bCs/>
          <w:sz w:val="32"/>
          <w:rtl/>
        </w:rPr>
      </w:pPr>
    </w:p>
    <w:p w:rsidR="00A06910" w:rsidRDefault="00A06910" w:rsidP="00A06910">
      <w:pPr>
        <w:pStyle w:val="BodyText"/>
        <w:jc w:val="lowKashida"/>
        <w:rPr>
          <w:b/>
          <w:bCs/>
          <w:sz w:val="32"/>
          <w:rtl/>
        </w:rPr>
      </w:pPr>
    </w:p>
    <w:p w:rsidR="00A06910" w:rsidRDefault="00A06910" w:rsidP="00A06910">
      <w:pPr>
        <w:pStyle w:val="BodyText"/>
        <w:jc w:val="lowKashida"/>
        <w:rPr>
          <w:b/>
          <w:bCs/>
          <w:sz w:val="32"/>
          <w:rtl/>
        </w:rPr>
      </w:pPr>
    </w:p>
    <w:p w:rsidR="00A06910" w:rsidRDefault="00A06910" w:rsidP="00A06910">
      <w:pPr>
        <w:pStyle w:val="BodyText"/>
        <w:jc w:val="lowKashida"/>
        <w:rPr>
          <w:b/>
          <w:bCs/>
          <w:sz w:val="32"/>
          <w:rtl/>
        </w:rPr>
      </w:pPr>
    </w:p>
    <w:p w:rsidR="00A06910" w:rsidRPr="00E510D6" w:rsidRDefault="00A06910" w:rsidP="00A06910">
      <w:pPr>
        <w:pStyle w:val="BodyText"/>
        <w:jc w:val="lowKashida"/>
        <w:rPr>
          <w:b/>
          <w:bCs/>
          <w:sz w:val="32"/>
          <w:rtl/>
        </w:rPr>
      </w:pPr>
      <w:r w:rsidRPr="00E510D6">
        <w:rPr>
          <w:rFonts w:hint="cs"/>
          <w:b/>
          <w:bCs/>
          <w:sz w:val="32"/>
          <w:rtl/>
        </w:rPr>
        <w:t xml:space="preserve">ولابن ذكوان ثمانية أوجه"1" ، الأول إلى الرابع: ترك السكت في </w:t>
      </w:r>
      <w:r w:rsidRPr="00E510D6">
        <w:rPr>
          <w:rFonts w:ascii="QCF_BSML" w:hAnsi="QCF_BSML" w:cs="QCF_BSML"/>
          <w:b/>
          <w:bCs/>
          <w:color w:val="000000"/>
          <w:sz w:val="32"/>
          <w:rtl/>
        </w:rPr>
        <w:t>ﭽ</w:t>
      </w:r>
      <w:r w:rsidRPr="00E510D6">
        <w:rPr>
          <w:rFonts w:ascii="QCF_P159" w:hAnsi="QCF_P159" w:cs="QCF_P159"/>
          <w:b/>
          <w:bCs/>
          <w:color w:val="000000"/>
          <w:sz w:val="32"/>
          <w:rtl/>
        </w:rPr>
        <w:t xml:space="preserve"> ﭙ   ﭚ  </w:t>
      </w:r>
      <w:r w:rsidRPr="00E510D6">
        <w:rPr>
          <w:rFonts w:ascii="QCF_BSML" w:hAnsi="QCF_BSML" w:cs="QCF_BSML"/>
          <w:b/>
          <w:bCs/>
          <w:color w:val="000000"/>
          <w:sz w:val="32"/>
          <w:rtl/>
        </w:rPr>
        <w:t xml:space="preserve">ﭼ </w:t>
      </w:r>
      <w:r w:rsidRPr="00E510D6">
        <w:rPr>
          <w:rFonts w:hint="cs"/>
          <w:b/>
          <w:bCs/>
          <w:sz w:val="32"/>
          <w:rtl/>
        </w:rPr>
        <w:t xml:space="preserve"> مع التوسط في المنفصل والإمالة في</w:t>
      </w:r>
      <w:r w:rsidRPr="00E510D6">
        <w:rPr>
          <w:rFonts w:ascii="QCF_BSML" w:hAnsi="QCF_BSML" w:cs="QCF_BSML"/>
          <w:b/>
          <w:bCs/>
          <w:color w:val="000000"/>
          <w:sz w:val="32"/>
          <w:rtl/>
        </w:rPr>
        <w:t xml:space="preserve"> ﭽ</w:t>
      </w:r>
      <w:r w:rsidRPr="00E510D6">
        <w:rPr>
          <w:rFonts w:hint="cs"/>
          <w:b/>
          <w:bCs/>
          <w:sz w:val="32"/>
          <w:rtl/>
        </w:rPr>
        <w:t xml:space="preserve"> </w:t>
      </w:r>
      <w:r w:rsidRPr="00E510D6">
        <w:rPr>
          <w:rFonts w:ascii="QCF_P159" w:hAnsi="QCF_P159" w:cs="QCF_P159"/>
          <w:b/>
          <w:bCs/>
          <w:color w:val="000000"/>
          <w:sz w:val="32"/>
          <w:rtl/>
        </w:rPr>
        <w:t>ﭬ</w:t>
      </w:r>
      <w:r w:rsidRPr="00E510D6">
        <w:rPr>
          <w:rFonts w:ascii="QCF_BSML" w:hAnsi="QCF_BSML" w:cs="QCF_BSML"/>
          <w:b/>
          <w:bCs/>
          <w:color w:val="000000"/>
          <w:sz w:val="32"/>
          <w:rtl/>
        </w:rPr>
        <w:t xml:space="preserve"> ﭼ </w:t>
      </w:r>
      <w:r w:rsidRPr="00E510D6">
        <w:rPr>
          <w:rFonts w:hint="cs"/>
          <w:b/>
          <w:bCs/>
          <w:sz w:val="32"/>
          <w:rtl/>
        </w:rPr>
        <w:t xml:space="preserve"> </w:t>
      </w:r>
      <w:r w:rsidRPr="00E510D6">
        <w:rPr>
          <w:rFonts w:ascii="QCF_P159" w:hAnsi="QCF_P159" w:cs="QCF_P159"/>
          <w:b/>
          <w:bCs/>
          <w:color w:val="000000"/>
          <w:sz w:val="32"/>
          <w:rtl/>
        </w:rPr>
        <w:t xml:space="preserve">   </w:t>
      </w:r>
      <w:r w:rsidRPr="00E510D6">
        <w:rPr>
          <w:rFonts w:hint="cs"/>
          <w:b/>
          <w:bCs/>
          <w:sz w:val="32"/>
          <w:rtl/>
        </w:rPr>
        <w:t xml:space="preserve"> والصاد في </w:t>
      </w:r>
      <w:r w:rsidRPr="00E510D6">
        <w:rPr>
          <w:rFonts w:ascii="QCF_BSML" w:hAnsi="QCF_BSML" w:cs="QCF_BSML"/>
          <w:b/>
          <w:bCs/>
          <w:color w:val="000000"/>
          <w:sz w:val="32"/>
          <w:rtl/>
        </w:rPr>
        <w:t>ﭽ</w:t>
      </w:r>
      <w:r w:rsidRPr="00E510D6">
        <w:rPr>
          <w:rFonts w:ascii="QCF_P159" w:hAnsi="QCF_P159" w:cs="QCF_P159"/>
          <w:b/>
          <w:bCs/>
          <w:color w:val="000000"/>
          <w:sz w:val="32"/>
          <w:rtl/>
        </w:rPr>
        <w:t xml:space="preserve"> ﭯ</w:t>
      </w:r>
      <w:r w:rsidRPr="00E510D6">
        <w:rPr>
          <w:rFonts w:ascii="QCF_BSML" w:hAnsi="QCF_BSML" w:cs="QCF_BSML"/>
          <w:b/>
          <w:bCs/>
          <w:color w:val="000000"/>
          <w:sz w:val="32"/>
          <w:rtl/>
        </w:rPr>
        <w:t xml:space="preserve"> ﭼ </w:t>
      </w:r>
      <w:r w:rsidRPr="00E510D6">
        <w:rPr>
          <w:rFonts w:hint="cs"/>
          <w:b/>
          <w:bCs/>
          <w:sz w:val="32"/>
          <w:rtl/>
        </w:rPr>
        <w:t xml:space="preserve"> ، ومع السين، ومع الفتح والصاد، ومع الطول والإمالة والصاد، والخامس إلى الثامن: السكت مع التوسط والإمالة والصاد، ومع السين، ومع الفتح والصاد ،ومع الطول والإمالة والصاد</w:t>
      </w:r>
      <w:r>
        <w:rPr>
          <w:rFonts w:hint="cs"/>
          <w:b/>
          <w:bCs/>
          <w:sz w:val="32"/>
          <w:rtl/>
        </w:rPr>
        <w:t>.</w:t>
      </w:r>
    </w:p>
    <w:p w:rsidR="00A06910" w:rsidRPr="00E510D6" w:rsidRDefault="00A06910" w:rsidP="00A06910">
      <w:pPr>
        <w:pStyle w:val="BodyText"/>
        <w:jc w:val="lowKashida"/>
        <w:rPr>
          <w:b/>
          <w:bCs/>
          <w:sz w:val="32"/>
          <w:rtl/>
        </w:rPr>
      </w:pPr>
      <w:r w:rsidRPr="00E510D6">
        <w:rPr>
          <w:rFonts w:hint="cs"/>
          <w:b/>
          <w:bCs/>
          <w:sz w:val="32"/>
          <w:rtl/>
        </w:rPr>
        <w:t xml:space="preserve"> ويختص وجه السين بوجه الإمالة والتوسط مع السكت وعدمه، ويختص وجه الطول في المنفصل بوجه الإمالة في </w:t>
      </w:r>
      <w:r w:rsidRPr="00E510D6">
        <w:rPr>
          <w:rFonts w:ascii="QCF_BSML" w:hAnsi="QCF_BSML" w:cs="QCF_BSML"/>
          <w:b/>
          <w:bCs/>
          <w:color w:val="000000"/>
          <w:sz w:val="32"/>
          <w:rtl/>
        </w:rPr>
        <w:t>ﭽ</w:t>
      </w:r>
      <w:r w:rsidRPr="00E510D6">
        <w:rPr>
          <w:rFonts w:ascii="QCF_P159" w:hAnsi="QCF_P159" w:cs="QCF_P159"/>
          <w:b/>
          <w:bCs/>
          <w:color w:val="000000"/>
          <w:sz w:val="32"/>
          <w:rtl/>
        </w:rPr>
        <w:t xml:space="preserve"> ﭬ</w:t>
      </w:r>
      <w:r w:rsidRPr="00E510D6">
        <w:rPr>
          <w:rFonts w:ascii="QCF_BSML" w:hAnsi="QCF_BSML" w:cs="QCF_BSML"/>
          <w:b/>
          <w:bCs/>
          <w:color w:val="000000"/>
          <w:sz w:val="32"/>
          <w:rtl/>
        </w:rPr>
        <w:t xml:space="preserve"> ﭼ </w:t>
      </w:r>
      <w:r w:rsidRPr="00E510D6">
        <w:rPr>
          <w:rFonts w:hint="cs"/>
          <w:b/>
          <w:bCs/>
          <w:sz w:val="32"/>
          <w:rtl/>
        </w:rPr>
        <w:t xml:space="preserve"> </w:t>
      </w:r>
      <w:r w:rsidRPr="00E510D6">
        <w:rPr>
          <w:rFonts w:ascii="QCF_P159" w:hAnsi="QCF_P159" w:cs="QCF_P159"/>
          <w:b/>
          <w:bCs/>
          <w:color w:val="000000"/>
          <w:sz w:val="32"/>
          <w:rtl/>
        </w:rPr>
        <w:t xml:space="preserve">   </w:t>
      </w:r>
      <w:r w:rsidRPr="00E510D6">
        <w:rPr>
          <w:rFonts w:hint="cs"/>
          <w:b/>
          <w:bCs/>
          <w:sz w:val="32"/>
          <w:rtl/>
        </w:rPr>
        <w:t xml:space="preserve"> والصاد في </w:t>
      </w:r>
      <w:r w:rsidRPr="00E510D6">
        <w:rPr>
          <w:rFonts w:ascii="QCF_BSML" w:hAnsi="QCF_BSML" w:cs="QCF_BSML"/>
          <w:b/>
          <w:bCs/>
          <w:color w:val="000000"/>
          <w:sz w:val="32"/>
          <w:rtl/>
        </w:rPr>
        <w:t>ﭽ</w:t>
      </w:r>
      <w:r w:rsidRPr="00E510D6">
        <w:rPr>
          <w:rFonts w:ascii="QCF_P159" w:hAnsi="QCF_P159" w:cs="QCF_P159"/>
          <w:b/>
          <w:bCs/>
          <w:color w:val="000000"/>
          <w:sz w:val="32"/>
          <w:rtl/>
        </w:rPr>
        <w:t xml:space="preserve"> ﭯ</w:t>
      </w:r>
      <w:r w:rsidRPr="00E510D6">
        <w:rPr>
          <w:rFonts w:ascii="QCF_BSML" w:hAnsi="QCF_BSML" w:cs="QCF_BSML"/>
          <w:b/>
          <w:bCs/>
          <w:color w:val="000000"/>
          <w:sz w:val="32"/>
          <w:rtl/>
        </w:rPr>
        <w:t xml:space="preserve"> ﭼ </w:t>
      </w:r>
      <w:r w:rsidRPr="00E510D6">
        <w:rPr>
          <w:rFonts w:hint="cs"/>
          <w:b/>
          <w:bCs/>
          <w:sz w:val="32"/>
          <w:rtl/>
        </w:rPr>
        <w:t xml:space="preserve"> مع السكت وعدمه</w:t>
      </w:r>
      <w:r>
        <w:rPr>
          <w:rFonts w:hint="cs"/>
          <w:b/>
          <w:bCs/>
          <w:sz w:val="32"/>
          <w:rtl/>
        </w:rPr>
        <w:t>.</w:t>
      </w:r>
    </w:p>
    <w:p w:rsidR="00A06910" w:rsidRDefault="00A06910" w:rsidP="00A06910">
      <w:pPr>
        <w:pStyle w:val="BodyText"/>
        <w:jc w:val="lowKashida"/>
        <w:rPr>
          <w:szCs w:val="28"/>
          <w:rtl/>
        </w:rPr>
      </w:pPr>
      <w:r w:rsidRPr="0050237F">
        <w:rPr>
          <w:rFonts w:hint="cs"/>
          <w:szCs w:val="28"/>
          <w:rtl/>
        </w:rPr>
        <w:t xml:space="preserve"> </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r>
        <w:rPr>
          <w:rFonts w:hint="cs"/>
          <w:szCs w:val="28"/>
          <w:rtl/>
        </w:rPr>
        <w:t>ـــــــــــ</w:t>
      </w:r>
    </w:p>
    <w:p w:rsidR="00A06910" w:rsidRDefault="00A06910" w:rsidP="00A06910">
      <w:pPr>
        <w:pStyle w:val="BodyText"/>
        <w:numPr>
          <w:ilvl w:val="0"/>
          <w:numId w:val="5"/>
        </w:numPr>
        <w:jc w:val="lowKashida"/>
        <w:rPr>
          <w:szCs w:val="28"/>
          <w:rtl/>
        </w:rPr>
      </w:pPr>
      <w:r>
        <w:rPr>
          <w:rFonts w:hint="cs"/>
          <w:szCs w:val="28"/>
          <w:rtl/>
        </w:rPr>
        <w:t>وهنا لم تدرج أوجه الغنة في ( من ربكم) وهي خمسة.</w:t>
      </w:r>
    </w:p>
    <w:p w:rsidR="00A06910" w:rsidRDefault="00A06910" w:rsidP="00A06910">
      <w:pPr>
        <w:pStyle w:val="BodyText"/>
        <w:ind w:left="360"/>
        <w:jc w:val="lowKashida"/>
        <w:rPr>
          <w:szCs w:val="28"/>
          <w:rtl/>
        </w:rPr>
      </w:pPr>
      <w:r>
        <w:rPr>
          <w:rFonts w:hint="cs"/>
          <w:szCs w:val="28"/>
          <w:rtl/>
        </w:rPr>
        <w:t>انظر: (الروض النضير:216ـ217)،(تحريرات طيبة النشر:185).</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Pr="00AC6673" w:rsidRDefault="00A06910" w:rsidP="00A06910">
      <w:pPr>
        <w:pStyle w:val="BodyText"/>
        <w:jc w:val="lowKashida"/>
        <w:rPr>
          <w:szCs w:val="28"/>
          <w:rtl/>
        </w:rPr>
      </w:pPr>
      <w:r w:rsidRPr="0050237F">
        <w:rPr>
          <w:rFonts w:hint="cs"/>
          <w:szCs w:val="28"/>
          <w:rtl/>
        </w:rPr>
        <w:t>وأما السوسي فله أربعة أوجه</w:t>
      </w:r>
      <w:r>
        <w:rPr>
          <w:rFonts w:hint="cs"/>
          <w:szCs w:val="28"/>
          <w:rtl/>
        </w:rPr>
        <w:t>،</w:t>
      </w:r>
      <w:r w:rsidRPr="0050237F">
        <w:rPr>
          <w:rFonts w:hint="cs"/>
          <w:szCs w:val="28"/>
          <w:rtl/>
        </w:rPr>
        <w:t xml:space="preserve"> الأول والثاني</w:t>
      </w:r>
      <w:r>
        <w:rPr>
          <w:rFonts w:hint="cs"/>
          <w:szCs w:val="28"/>
          <w:rtl/>
        </w:rPr>
        <w:t>:</w:t>
      </w:r>
      <w:r w:rsidRPr="0050237F">
        <w:rPr>
          <w:rFonts w:hint="cs"/>
          <w:szCs w:val="28"/>
          <w:rtl/>
        </w:rPr>
        <w:t xml:space="preserve"> القصر مع السين</w:t>
      </w:r>
      <w:r>
        <w:rPr>
          <w:rFonts w:hint="cs"/>
          <w:szCs w:val="28"/>
          <w:rtl/>
        </w:rPr>
        <w:t>،</w:t>
      </w:r>
      <w:r w:rsidRPr="0050237F">
        <w:rPr>
          <w:rFonts w:hint="cs"/>
          <w:szCs w:val="28"/>
          <w:rtl/>
        </w:rPr>
        <w:t xml:space="preserve"> ومع الصاد</w:t>
      </w:r>
      <w:r>
        <w:rPr>
          <w:rFonts w:hint="cs"/>
          <w:szCs w:val="28"/>
          <w:rtl/>
        </w:rPr>
        <w:t>،</w:t>
      </w:r>
      <w:r w:rsidRPr="0050237F">
        <w:rPr>
          <w:rFonts w:hint="cs"/>
          <w:szCs w:val="28"/>
          <w:rtl/>
        </w:rPr>
        <w:t xml:space="preserve"> والثالث والرابع</w:t>
      </w:r>
      <w:r>
        <w:rPr>
          <w:rFonts w:hint="cs"/>
          <w:szCs w:val="28"/>
          <w:rtl/>
        </w:rPr>
        <w:t>:</w:t>
      </w:r>
      <w:r w:rsidRPr="0050237F">
        <w:rPr>
          <w:rFonts w:hint="cs"/>
          <w:szCs w:val="28"/>
          <w:rtl/>
        </w:rPr>
        <w:t xml:space="preserve"> المد مع السين</w:t>
      </w:r>
      <w:r>
        <w:rPr>
          <w:rFonts w:hint="cs"/>
          <w:szCs w:val="28"/>
          <w:rtl/>
        </w:rPr>
        <w:t>،</w:t>
      </w:r>
      <w:r w:rsidRPr="0050237F">
        <w:rPr>
          <w:rFonts w:hint="cs"/>
          <w:szCs w:val="28"/>
          <w:rtl/>
        </w:rPr>
        <w:t xml:space="preserve"> ومع الصاد</w:t>
      </w:r>
      <w:r>
        <w:rPr>
          <w:rFonts w:hint="cs"/>
          <w:szCs w:val="28"/>
          <w:rtl/>
        </w:rPr>
        <w:t>،</w:t>
      </w:r>
      <w:r w:rsidRPr="00E510D6">
        <w:rPr>
          <w:rFonts w:hint="cs"/>
          <w:b/>
          <w:bCs/>
          <w:sz w:val="32"/>
          <w:rtl/>
        </w:rPr>
        <w:t xml:space="preserve"> وأما حفص فله خمسة أوجه، الأول إلى الرابع: عدم السكت مع القصر والسين، ومع الصاد، ومع المد والسين، ومع الصاد، والخامس: السكت مع المد والسين</w:t>
      </w:r>
      <w:r>
        <w:rPr>
          <w:rFonts w:hint="cs"/>
          <w:szCs w:val="28"/>
          <w:rtl/>
        </w:rPr>
        <w:t>.</w:t>
      </w:r>
    </w:p>
    <w:p w:rsidR="00A06910" w:rsidRPr="00E510D6" w:rsidRDefault="00A06910" w:rsidP="00A06910">
      <w:pPr>
        <w:pStyle w:val="BodyText"/>
        <w:jc w:val="lowKashida"/>
        <w:rPr>
          <w:b/>
          <w:bCs/>
          <w:sz w:val="32"/>
          <w:rtl/>
        </w:rPr>
      </w:pPr>
      <w:r w:rsidRPr="00E510D6">
        <w:rPr>
          <w:rFonts w:hint="cs"/>
          <w:b/>
          <w:bCs/>
          <w:sz w:val="32"/>
          <w:rtl/>
        </w:rPr>
        <w:t xml:space="preserve"> ويختص وجه فويق القصر له بوجه السين بلا سكت"1"</w:t>
      </w:r>
      <w:r>
        <w:rPr>
          <w:rFonts w:hint="cs"/>
          <w:b/>
          <w:bCs/>
          <w:sz w:val="32"/>
          <w:rtl/>
        </w:rPr>
        <w:t>.</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r>
        <w:rPr>
          <w:rFonts w:hint="cs"/>
          <w:szCs w:val="28"/>
          <w:rtl/>
        </w:rPr>
        <w:t>ــــــــــــ</w:t>
      </w:r>
    </w:p>
    <w:p w:rsidR="00A06910" w:rsidRDefault="00A06910" w:rsidP="00A06910">
      <w:pPr>
        <w:pStyle w:val="BodyText"/>
        <w:jc w:val="lowKashida"/>
        <w:rPr>
          <w:szCs w:val="28"/>
          <w:rtl/>
        </w:rPr>
      </w:pPr>
      <w:r>
        <w:rPr>
          <w:rFonts w:hint="cs"/>
          <w:szCs w:val="28"/>
          <w:rtl/>
        </w:rPr>
        <w:t>(1) وهنا تمتنع الغنة لحفص مع السكت على الساكن المفصول ،ويختص وجه السكت مع المد في المنفصل والسين فقط، وعن الروض يختص وجه القصر في المنفصل بالصاد في</w:t>
      </w:r>
      <w:r w:rsidRPr="00AC6673">
        <w:rPr>
          <w:rFonts w:ascii="QCF_BSML" w:hAnsi="QCF_BSML" w:cs="QCF_BSML"/>
          <w:b/>
          <w:bCs/>
          <w:color w:val="000000"/>
          <w:sz w:val="32"/>
          <w:rtl/>
        </w:rPr>
        <w:t xml:space="preserve"> </w:t>
      </w:r>
      <w:r w:rsidRPr="00E510D6">
        <w:rPr>
          <w:rFonts w:ascii="QCF_BSML" w:hAnsi="QCF_BSML" w:cs="QCF_BSML"/>
          <w:b/>
          <w:bCs/>
          <w:color w:val="000000"/>
          <w:sz w:val="32"/>
          <w:rtl/>
        </w:rPr>
        <w:t>ﭽ</w:t>
      </w:r>
      <w:r w:rsidRPr="00E510D6">
        <w:rPr>
          <w:rFonts w:ascii="QCF_P159" w:hAnsi="QCF_P159" w:cs="QCF_P159"/>
          <w:b/>
          <w:bCs/>
          <w:color w:val="000000"/>
          <w:sz w:val="32"/>
          <w:rtl/>
        </w:rPr>
        <w:t xml:space="preserve"> ﭯ</w:t>
      </w:r>
      <w:r w:rsidRPr="00E510D6">
        <w:rPr>
          <w:rFonts w:ascii="QCF_BSML" w:hAnsi="QCF_BSML" w:cs="QCF_BSML"/>
          <w:b/>
          <w:bCs/>
          <w:color w:val="000000"/>
          <w:sz w:val="32"/>
          <w:rtl/>
        </w:rPr>
        <w:t xml:space="preserve"> ﭼ </w:t>
      </w:r>
      <w:r>
        <w:rPr>
          <w:rFonts w:hint="cs"/>
          <w:szCs w:val="28"/>
          <w:rtl/>
        </w:rPr>
        <w:t>.</w:t>
      </w:r>
    </w:p>
    <w:p w:rsidR="00A06910" w:rsidRDefault="00A06910" w:rsidP="00A06910">
      <w:pPr>
        <w:pStyle w:val="BodyText"/>
        <w:jc w:val="lowKashida"/>
        <w:rPr>
          <w:szCs w:val="28"/>
          <w:rtl/>
        </w:rPr>
      </w:pPr>
      <w:r>
        <w:rPr>
          <w:rFonts w:hint="cs"/>
          <w:szCs w:val="28"/>
          <w:rtl/>
        </w:rPr>
        <w:t>انظر:( غيث الرحمن على هبة المنان:176ـ177)،(الروض النضير:214ـ216)،(شرح تنقيح فتح الكريم:48ـ49).</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Pr="000F7327" w:rsidRDefault="00A06910" w:rsidP="00A06910">
      <w:pPr>
        <w:pStyle w:val="BodyText"/>
        <w:jc w:val="lowKashida"/>
        <w:rPr>
          <w:rFonts w:cs="Arabic Transparent"/>
          <w:szCs w:val="28"/>
          <w:rtl/>
        </w:rPr>
      </w:pPr>
      <w:r w:rsidRPr="000F7327">
        <w:rPr>
          <w:rFonts w:hint="cs"/>
          <w:szCs w:val="28"/>
          <w:rtl/>
        </w:rPr>
        <w:lastRenderedPageBreak/>
        <w:t xml:space="preserve">قوله تعالى: </w:t>
      </w:r>
      <w:r w:rsidRPr="000F7327">
        <w:rPr>
          <w:rFonts w:ascii="QCF_BSML" w:hAnsi="QCF_BSML" w:cs="QCF_BSML"/>
          <w:szCs w:val="28"/>
          <w:rtl/>
        </w:rPr>
        <w:t xml:space="preserve">ﭽ </w:t>
      </w:r>
      <w:r w:rsidRPr="000F7327">
        <w:rPr>
          <w:rFonts w:ascii="QCF_P160" w:hAnsi="QCF_P160" w:cs="QCF_P160"/>
          <w:szCs w:val="28"/>
          <w:rtl/>
        </w:rPr>
        <w:t>ﯕ  ﯖ  ﯗ  ﯘ</w:t>
      </w:r>
      <w:r w:rsidRPr="000F7327">
        <w:rPr>
          <w:rFonts w:ascii="QCF_BSML" w:hAnsi="QCF_BSML" w:cs="QCF_BSML"/>
          <w:color w:val="000000"/>
          <w:szCs w:val="28"/>
          <w:rtl/>
        </w:rPr>
        <w:t xml:space="preserve"> ﭼ</w:t>
      </w:r>
      <w:r w:rsidRPr="000F7327">
        <w:rPr>
          <w:rFonts w:ascii="QCF_P160" w:hAnsi="QCF_P160" w:cs="QCF_P160"/>
          <w:szCs w:val="28"/>
          <w:rtl/>
        </w:rPr>
        <w:t xml:space="preserve">     </w:t>
      </w:r>
      <w:r w:rsidRPr="000F7327">
        <w:rPr>
          <w:rFonts w:ascii="QCF_P160" w:hAnsi="QCF_P160" w:cs="Arabic Transparent" w:hint="cs"/>
          <w:szCs w:val="28"/>
          <w:rtl/>
        </w:rPr>
        <w:t xml:space="preserve"> إلى </w:t>
      </w:r>
      <w:r w:rsidRPr="000F7327">
        <w:rPr>
          <w:rFonts w:ascii="QCF_BSML" w:hAnsi="QCF_BSML" w:cs="QCF_BSML"/>
          <w:color w:val="000000"/>
          <w:szCs w:val="28"/>
          <w:rtl/>
        </w:rPr>
        <w:t xml:space="preserve">ﭽ </w:t>
      </w:r>
      <w:r w:rsidRPr="000F7327">
        <w:rPr>
          <w:rFonts w:ascii="QCF_P160" w:hAnsi="QCF_P160" w:cs="QCF_P160"/>
          <w:color w:val="000000"/>
          <w:szCs w:val="28"/>
          <w:rtl/>
        </w:rPr>
        <w:t>ﯩ</w:t>
      </w:r>
      <w:r w:rsidRPr="000F7327">
        <w:rPr>
          <w:rFonts w:ascii="QCF_BSML" w:hAnsi="QCF_BSML" w:cs="QCF_BSML"/>
          <w:color w:val="000000"/>
          <w:szCs w:val="28"/>
          <w:rtl/>
        </w:rPr>
        <w:t xml:space="preserve"> ﭼ</w:t>
      </w:r>
      <w:r w:rsidRPr="000F7327">
        <w:rPr>
          <w:rFonts w:ascii="QCF_P160" w:hAnsi="QCF_P160" w:cs="Arabic Transparent" w:hint="cs"/>
          <w:szCs w:val="28"/>
          <w:rtl/>
        </w:rPr>
        <w:t xml:space="preserve"> </w:t>
      </w:r>
      <w:r w:rsidRPr="000F7327">
        <w:rPr>
          <w:rFonts w:hint="cs"/>
          <w:szCs w:val="28"/>
          <w:rtl/>
        </w:rPr>
        <w:t>"1"</w:t>
      </w:r>
      <w:r>
        <w:rPr>
          <w:rFonts w:cs="Arabic Transparent" w:hint="cs"/>
          <w:szCs w:val="28"/>
          <w:rtl/>
        </w:rPr>
        <w:t>:</w:t>
      </w:r>
    </w:p>
    <w:p w:rsidR="00A06910" w:rsidRPr="00E510D6" w:rsidRDefault="00A06910" w:rsidP="00A06910">
      <w:pPr>
        <w:autoSpaceDE w:val="0"/>
        <w:autoSpaceDN w:val="0"/>
        <w:adjustRightInd w:val="0"/>
        <w:jc w:val="lowKashida"/>
        <w:rPr>
          <w:sz w:val="32"/>
          <w:rtl/>
        </w:rPr>
      </w:pPr>
      <w:r w:rsidRPr="00E510D6">
        <w:rPr>
          <w:rFonts w:hint="cs"/>
          <w:sz w:val="32"/>
          <w:rtl/>
        </w:rPr>
        <w:t xml:space="preserve">فيه وقفاً لهشام أربعة أوجه، الأول: القصر في المنفصل مع الفصل في </w:t>
      </w:r>
      <w:r w:rsidRPr="00E510D6">
        <w:rPr>
          <w:rFonts w:ascii="QCF_BSML" w:hAnsi="QCF_BSML" w:cs="QCF_BSML"/>
          <w:color w:val="000000"/>
          <w:sz w:val="32"/>
          <w:rtl/>
        </w:rPr>
        <w:t xml:space="preserve">ﭽ </w:t>
      </w:r>
      <w:r w:rsidRPr="00E510D6">
        <w:rPr>
          <w:rFonts w:hint="cs"/>
          <w:sz w:val="32"/>
          <w:rtl/>
        </w:rPr>
        <w:t>أ</w:t>
      </w:r>
      <w:r w:rsidRPr="00E510D6">
        <w:rPr>
          <w:rFonts w:ascii="QCF_P160" w:hAnsi="QCF_P160" w:cs="QCF_P160"/>
          <w:color w:val="000000"/>
          <w:sz w:val="32"/>
          <w:rtl/>
        </w:rPr>
        <w:t>ﯣ</w:t>
      </w:r>
      <w:r w:rsidRPr="00E510D6">
        <w:rPr>
          <w:rFonts w:ascii="QCF_BSML" w:hAnsi="QCF_BSML" w:cs="QCF_BSML"/>
          <w:color w:val="000000"/>
          <w:sz w:val="32"/>
          <w:rtl/>
        </w:rPr>
        <w:t xml:space="preserve"> ﭼ</w:t>
      </w:r>
      <w:r w:rsidRPr="00E510D6">
        <w:rPr>
          <w:rFonts w:ascii="QCF_P160" w:hAnsi="QCF_P160" w:cs="QCF_P160"/>
          <w:color w:val="000000"/>
          <w:sz w:val="32"/>
          <w:rtl/>
        </w:rPr>
        <w:t xml:space="preserve">  </w:t>
      </w:r>
      <w:r w:rsidRPr="00E510D6">
        <w:rPr>
          <w:rFonts w:hint="cs"/>
          <w:sz w:val="32"/>
          <w:rtl/>
        </w:rPr>
        <w:t>"2" والهمز وقفاً ، والثاني والثالث والرابع: المد مع الفصل والهمز وقفاً، ومع تخفيف الهمزة مع الأوجه الخمسة"</w:t>
      </w:r>
      <w:r>
        <w:rPr>
          <w:rFonts w:hint="cs"/>
          <w:sz w:val="32"/>
          <w:rtl/>
        </w:rPr>
        <w:t>3</w:t>
      </w:r>
      <w:r w:rsidRPr="00E510D6">
        <w:rPr>
          <w:rFonts w:hint="cs"/>
          <w:sz w:val="32"/>
          <w:rtl/>
        </w:rPr>
        <w:t xml:space="preserve">"، ومع عدم الفصل في </w:t>
      </w:r>
      <w:r w:rsidRPr="00E510D6">
        <w:rPr>
          <w:rFonts w:ascii="QCF_BSML" w:hAnsi="QCF_BSML" w:cs="QCF_BSML"/>
          <w:color w:val="000000"/>
          <w:sz w:val="32"/>
          <w:rtl/>
        </w:rPr>
        <w:t xml:space="preserve">ﭽ </w:t>
      </w:r>
      <w:r w:rsidRPr="00E510D6">
        <w:rPr>
          <w:rFonts w:hint="cs"/>
          <w:sz w:val="32"/>
          <w:rtl/>
        </w:rPr>
        <w:t>أ</w:t>
      </w:r>
      <w:r w:rsidRPr="00E510D6">
        <w:rPr>
          <w:rFonts w:ascii="QCF_P160" w:hAnsi="QCF_P160" w:cs="QCF_P160"/>
          <w:color w:val="000000"/>
          <w:sz w:val="32"/>
          <w:rtl/>
        </w:rPr>
        <w:t>ﯣ</w:t>
      </w:r>
      <w:r w:rsidRPr="00E510D6">
        <w:rPr>
          <w:rFonts w:ascii="QCF_BSML" w:hAnsi="QCF_BSML" w:cs="QCF_BSML"/>
          <w:color w:val="000000"/>
          <w:sz w:val="32"/>
          <w:rtl/>
        </w:rPr>
        <w:t xml:space="preserve"> ﭼ</w:t>
      </w:r>
      <w:r w:rsidRPr="00E510D6">
        <w:rPr>
          <w:rFonts w:ascii="QCF_P160" w:hAnsi="QCF_P160" w:cs="QCF_P160"/>
          <w:color w:val="000000"/>
          <w:sz w:val="32"/>
          <w:rtl/>
        </w:rPr>
        <w:t xml:space="preserve">  </w:t>
      </w:r>
      <w:r w:rsidRPr="00E510D6">
        <w:rPr>
          <w:rFonts w:hint="cs"/>
          <w:sz w:val="32"/>
          <w:rtl/>
        </w:rPr>
        <w:t>مع الهمز وقفاً، ويختص وجه تغيير الهمزة وقفاً بوجه المد في المنفصل والفصل في</w:t>
      </w:r>
      <w:r w:rsidRPr="00E510D6">
        <w:rPr>
          <w:rFonts w:ascii="QCF_BSML" w:hAnsi="QCF_BSML" w:cs="QCF_BSML"/>
          <w:color w:val="000000"/>
          <w:sz w:val="32"/>
          <w:rtl/>
        </w:rPr>
        <w:t xml:space="preserve"> ﭽ</w:t>
      </w:r>
      <w:r w:rsidRPr="00E510D6">
        <w:rPr>
          <w:rFonts w:hint="cs"/>
          <w:sz w:val="32"/>
          <w:rtl/>
        </w:rPr>
        <w:t xml:space="preserve"> أ</w:t>
      </w:r>
      <w:r w:rsidRPr="00E510D6">
        <w:rPr>
          <w:rFonts w:ascii="QCF_P160" w:hAnsi="QCF_P160" w:cs="QCF_P160"/>
          <w:color w:val="000000"/>
          <w:sz w:val="32"/>
          <w:rtl/>
        </w:rPr>
        <w:t>ﯣ</w:t>
      </w:r>
      <w:r w:rsidRPr="00E510D6">
        <w:rPr>
          <w:rFonts w:ascii="QCF_BSML" w:hAnsi="QCF_BSML" w:cs="QCF_BSML"/>
          <w:color w:val="000000"/>
          <w:sz w:val="32"/>
          <w:rtl/>
        </w:rPr>
        <w:t xml:space="preserve"> ﭼ</w:t>
      </w:r>
      <w:r w:rsidRPr="00E510D6">
        <w:rPr>
          <w:rFonts w:ascii="QCF_P160" w:hAnsi="QCF_P160" w:cs="QCF_P160"/>
          <w:color w:val="000000"/>
          <w:sz w:val="32"/>
          <w:rtl/>
        </w:rPr>
        <w:t xml:space="preserve">  </w:t>
      </w:r>
      <w:r w:rsidRPr="00E510D6">
        <w:rPr>
          <w:rFonts w:hint="cs"/>
          <w:sz w:val="32"/>
          <w:rtl/>
        </w:rPr>
        <w:t>، وكذا الحكم في الستة الباقية وفي الاستفهامين "</w:t>
      </w:r>
      <w:r>
        <w:rPr>
          <w:rFonts w:hint="cs"/>
          <w:sz w:val="32"/>
          <w:rtl/>
        </w:rPr>
        <w:t>4</w:t>
      </w:r>
      <w:r w:rsidRPr="00E510D6">
        <w:rPr>
          <w:rFonts w:hint="cs"/>
          <w:sz w:val="32"/>
          <w:rtl/>
        </w:rPr>
        <w:t>"</w:t>
      </w:r>
      <w:r>
        <w:rPr>
          <w:rFonts w:hint="cs"/>
          <w:sz w:val="32"/>
          <w:rtl/>
        </w:rPr>
        <w:t>.</w:t>
      </w:r>
    </w:p>
    <w:p w:rsidR="00A06910" w:rsidRPr="00E510D6" w:rsidRDefault="00A06910" w:rsidP="00A06910">
      <w:pPr>
        <w:autoSpaceDE w:val="0"/>
        <w:autoSpaceDN w:val="0"/>
        <w:adjustRightInd w:val="0"/>
        <w:jc w:val="lowKashida"/>
        <w:rPr>
          <w:sz w:val="32"/>
          <w:rtl/>
        </w:rPr>
      </w:pPr>
      <w:r w:rsidRPr="00E510D6">
        <w:rPr>
          <w:rFonts w:hint="cs"/>
          <w:sz w:val="32"/>
          <w:rtl/>
        </w:rPr>
        <w:t xml:space="preserve"> وانفرد المعدل في روضته لابن عبدان"</w:t>
      </w:r>
      <w:r>
        <w:rPr>
          <w:rFonts w:hint="cs"/>
          <w:sz w:val="32"/>
          <w:rtl/>
        </w:rPr>
        <w:t>5</w:t>
      </w:r>
      <w:r w:rsidRPr="00E510D6">
        <w:rPr>
          <w:rFonts w:hint="cs"/>
          <w:sz w:val="32"/>
          <w:rtl/>
        </w:rPr>
        <w:t>" عن الحلوا</w:t>
      </w:r>
      <w:r w:rsidRPr="00E510D6">
        <w:rPr>
          <w:rFonts w:ascii="QCF_BSML" w:hAnsi="QCF_BSML" w:cs="QCF_BSML"/>
          <w:color w:val="000000"/>
          <w:sz w:val="32"/>
          <w:rtl/>
        </w:rPr>
        <w:t xml:space="preserve"> </w:t>
      </w:r>
      <w:r w:rsidRPr="00E510D6">
        <w:rPr>
          <w:rFonts w:hint="cs"/>
          <w:sz w:val="32"/>
          <w:rtl/>
        </w:rPr>
        <w:t xml:space="preserve">ني بوجه آخر وهو: المد في المنفصل مع عدم الفصل في </w:t>
      </w:r>
      <w:r w:rsidRPr="00E510D6">
        <w:rPr>
          <w:rFonts w:ascii="QCF_BSML" w:hAnsi="QCF_BSML" w:cs="QCF_BSML"/>
          <w:color w:val="000000"/>
          <w:sz w:val="32"/>
          <w:rtl/>
        </w:rPr>
        <w:t xml:space="preserve">ﭽ </w:t>
      </w:r>
      <w:r w:rsidRPr="00E510D6">
        <w:rPr>
          <w:rFonts w:hint="cs"/>
          <w:sz w:val="32"/>
          <w:rtl/>
        </w:rPr>
        <w:t>أ</w:t>
      </w:r>
      <w:r w:rsidRPr="00E510D6">
        <w:rPr>
          <w:rFonts w:ascii="QCF_P160" w:hAnsi="QCF_P160" w:cs="QCF_P160"/>
          <w:color w:val="000000"/>
          <w:sz w:val="32"/>
          <w:rtl/>
        </w:rPr>
        <w:t>ﯣ</w:t>
      </w:r>
      <w:r w:rsidRPr="00E510D6">
        <w:rPr>
          <w:rFonts w:ascii="QCF_BSML" w:hAnsi="QCF_BSML" w:cs="QCF_BSML"/>
          <w:color w:val="000000"/>
          <w:sz w:val="32"/>
          <w:rtl/>
        </w:rPr>
        <w:t xml:space="preserve"> ﭼ</w:t>
      </w:r>
      <w:r w:rsidRPr="00E510D6">
        <w:rPr>
          <w:rFonts w:ascii="QCF_P160" w:hAnsi="QCF_P160" w:cs="QCF_P160"/>
          <w:color w:val="000000"/>
          <w:sz w:val="32"/>
          <w:rtl/>
        </w:rPr>
        <w:t xml:space="preserve">  </w:t>
      </w:r>
      <w:r w:rsidRPr="00E510D6">
        <w:rPr>
          <w:rFonts w:hint="cs"/>
          <w:sz w:val="32"/>
          <w:rtl/>
        </w:rPr>
        <w:t>وتخفيف الهمزة مع الأوجه الخمسة وقفاً في هذا الموضع فقط، دون الستة الباقية والاستفهامين، وإن قرئ به يكون في هذه الآية خمسة أوجه لهشام، وله مع وجه فويق القصر الفصل وعدمه والهمز وقفاً"</w:t>
      </w:r>
      <w:r>
        <w:rPr>
          <w:rFonts w:hint="cs"/>
          <w:sz w:val="32"/>
          <w:rtl/>
        </w:rPr>
        <w:t>6</w:t>
      </w:r>
      <w:r w:rsidRPr="00E510D6">
        <w:rPr>
          <w:rFonts w:hint="cs"/>
          <w:sz w:val="32"/>
          <w:rtl/>
        </w:rPr>
        <w:t xml:space="preserve">" </w:t>
      </w:r>
      <w:r>
        <w:rPr>
          <w:rFonts w:hint="cs"/>
          <w:sz w:val="32"/>
          <w:rtl/>
        </w:rPr>
        <w:t>.</w:t>
      </w:r>
    </w:p>
    <w:p w:rsidR="00A06910" w:rsidRDefault="00A06910" w:rsidP="00A06910">
      <w:pPr>
        <w:autoSpaceDE w:val="0"/>
        <w:autoSpaceDN w:val="0"/>
        <w:adjustRightInd w:val="0"/>
        <w:jc w:val="lowKashida"/>
        <w:rPr>
          <w:rFonts w:hint="cs"/>
          <w:szCs w:val="28"/>
          <w:rtl/>
        </w:rPr>
      </w:pPr>
    </w:p>
    <w:p w:rsidR="00F46377" w:rsidRDefault="00F46377" w:rsidP="00A06910">
      <w:pPr>
        <w:autoSpaceDE w:val="0"/>
        <w:autoSpaceDN w:val="0"/>
        <w:adjustRightInd w:val="0"/>
        <w:jc w:val="lowKashida"/>
        <w:rPr>
          <w:rFonts w:hint="cs"/>
          <w:szCs w:val="28"/>
          <w:rtl/>
        </w:rPr>
      </w:pPr>
    </w:p>
    <w:p w:rsidR="00F46377" w:rsidRDefault="00F46377" w:rsidP="00A06910">
      <w:pPr>
        <w:autoSpaceDE w:val="0"/>
        <w:autoSpaceDN w:val="0"/>
        <w:adjustRightInd w:val="0"/>
        <w:jc w:val="lowKashida"/>
        <w:rPr>
          <w:rFonts w:hint="cs"/>
          <w:szCs w:val="28"/>
          <w:rtl/>
        </w:rPr>
      </w:pPr>
    </w:p>
    <w:p w:rsidR="00F46377" w:rsidRPr="000F7327" w:rsidRDefault="00F46377" w:rsidP="00A06910">
      <w:pPr>
        <w:autoSpaceDE w:val="0"/>
        <w:autoSpaceDN w:val="0"/>
        <w:adjustRightInd w:val="0"/>
        <w:jc w:val="lowKashida"/>
        <w:rPr>
          <w:szCs w:val="28"/>
          <w:rtl/>
        </w:rPr>
      </w:pPr>
    </w:p>
    <w:p w:rsidR="00A06910" w:rsidRDefault="00A06910" w:rsidP="00A06910">
      <w:pPr>
        <w:autoSpaceDE w:val="0"/>
        <w:autoSpaceDN w:val="0"/>
        <w:adjustRightInd w:val="0"/>
        <w:jc w:val="lowKashida"/>
        <w:rPr>
          <w:rtl/>
        </w:rPr>
      </w:pPr>
      <w:r>
        <w:rPr>
          <w:rFonts w:hint="cs"/>
          <w:rtl/>
        </w:rPr>
        <w:t>ــــــــــــ</w:t>
      </w:r>
    </w:p>
    <w:p w:rsidR="00A06910" w:rsidRPr="000F7327" w:rsidRDefault="00A06910" w:rsidP="00A06910">
      <w:pPr>
        <w:pStyle w:val="BodyText"/>
        <w:jc w:val="lowKashida"/>
        <w:rPr>
          <w:rFonts w:cs="Arabic Transparent"/>
          <w:szCs w:val="28"/>
          <w:rtl/>
        </w:rPr>
      </w:pPr>
      <w:r w:rsidRPr="000F7327">
        <w:rPr>
          <w:rFonts w:hint="cs"/>
          <w:szCs w:val="28"/>
          <w:rtl/>
        </w:rPr>
        <w:t>(1) الآية 80 ـ81</w:t>
      </w:r>
    </w:p>
    <w:p w:rsidR="00A06910" w:rsidRPr="000F7327" w:rsidRDefault="00A06910" w:rsidP="00A06910">
      <w:pPr>
        <w:pStyle w:val="BodyText"/>
        <w:jc w:val="lowKashida"/>
        <w:rPr>
          <w:rFonts w:cs="Arabic Transparent"/>
          <w:szCs w:val="28"/>
          <w:rtl/>
        </w:rPr>
      </w:pPr>
      <w:r>
        <w:rPr>
          <w:rFonts w:cs="Arabic Transparent" w:hint="cs"/>
          <w:szCs w:val="28"/>
          <w:rtl/>
        </w:rPr>
        <w:t>(2) لأن هشام يقرؤ</w:t>
      </w:r>
      <w:r w:rsidRPr="000F7327">
        <w:rPr>
          <w:rFonts w:cs="Arabic Transparent" w:hint="cs"/>
          <w:szCs w:val="28"/>
          <w:rtl/>
        </w:rPr>
        <w:t>ها بهمزتين على الاستفهام</w:t>
      </w:r>
      <w:r>
        <w:rPr>
          <w:rFonts w:cs="Arabic Transparent" w:hint="cs"/>
          <w:szCs w:val="28"/>
          <w:rtl/>
        </w:rPr>
        <w:t>.</w:t>
      </w:r>
    </w:p>
    <w:p w:rsidR="00A06910" w:rsidRPr="000F7327" w:rsidRDefault="00A06910" w:rsidP="00A06910">
      <w:pPr>
        <w:pStyle w:val="BodyText"/>
        <w:jc w:val="lowKashida"/>
        <w:rPr>
          <w:rFonts w:cs="Arabic Transparent"/>
          <w:szCs w:val="28"/>
          <w:rtl/>
        </w:rPr>
      </w:pPr>
      <w:r>
        <w:rPr>
          <w:rFonts w:cs="Arabic Transparent" w:hint="cs"/>
          <w:szCs w:val="28"/>
          <w:rtl/>
        </w:rPr>
        <w:t xml:space="preserve">انظر: </w:t>
      </w:r>
      <w:r w:rsidRPr="000F7327">
        <w:rPr>
          <w:rFonts w:cs="Arabic Transparent" w:hint="cs"/>
          <w:szCs w:val="28"/>
          <w:rtl/>
        </w:rPr>
        <w:t>(الهادي شرح طيبة النشر:192)</w:t>
      </w:r>
      <w:r>
        <w:rPr>
          <w:rFonts w:cs="Arabic Transparent" w:hint="cs"/>
          <w:szCs w:val="28"/>
          <w:rtl/>
        </w:rPr>
        <w:t xml:space="preserve"> .</w:t>
      </w:r>
    </w:p>
    <w:p w:rsidR="00A06910" w:rsidRPr="000F7327" w:rsidRDefault="00A06910" w:rsidP="00A06910">
      <w:pPr>
        <w:autoSpaceDE w:val="0"/>
        <w:autoSpaceDN w:val="0"/>
        <w:adjustRightInd w:val="0"/>
        <w:jc w:val="lowKashida"/>
        <w:rPr>
          <w:szCs w:val="28"/>
          <w:rtl/>
        </w:rPr>
      </w:pPr>
      <w:r w:rsidRPr="000F7327">
        <w:rPr>
          <w:rFonts w:hint="cs"/>
          <w:szCs w:val="28"/>
          <w:rtl/>
        </w:rPr>
        <w:t>(</w:t>
      </w:r>
      <w:r>
        <w:rPr>
          <w:rFonts w:hint="cs"/>
          <w:szCs w:val="28"/>
          <w:rtl/>
        </w:rPr>
        <w:t>3</w:t>
      </w:r>
      <w:r w:rsidRPr="000F7327">
        <w:rPr>
          <w:rFonts w:hint="cs"/>
          <w:szCs w:val="28"/>
          <w:rtl/>
        </w:rPr>
        <w:t>)وأوجه تخفيفها وقفا كالآتي:</w:t>
      </w:r>
      <w:r>
        <w:rPr>
          <w:rFonts w:hint="cs"/>
          <w:szCs w:val="28"/>
          <w:rtl/>
        </w:rPr>
        <w:t xml:space="preserve"> </w:t>
      </w:r>
      <w:r w:rsidRPr="000F7327">
        <w:rPr>
          <w:rFonts w:hint="cs"/>
          <w:szCs w:val="28"/>
          <w:rtl/>
        </w:rPr>
        <w:t>إبدال الهمزة ألفا مع ثلاثة المد، وتسهيلها بالروم مع المد والقصر</w:t>
      </w:r>
      <w:r>
        <w:rPr>
          <w:rFonts w:hint="cs"/>
          <w:szCs w:val="28"/>
          <w:rtl/>
        </w:rPr>
        <w:t>.</w:t>
      </w:r>
    </w:p>
    <w:p w:rsidR="00A06910" w:rsidRPr="000F7327" w:rsidRDefault="00A06910" w:rsidP="00A06910">
      <w:pPr>
        <w:autoSpaceDE w:val="0"/>
        <w:autoSpaceDN w:val="0"/>
        <w:adjustRightInd w:val="0"/>
        <w:jc w:val="lowKashida"/>
        <w:rPr>
          <w:szCs w:val="28"/>
          <w:rtl/>
        </w:rPr>
      </w:pPr>
      <w:r w:rsidRPr="000F7327">
        <w:rPr>
          <w:rFonts w:hint="cs"/>
          <w:szCs w:val="28"/>
          <w:rtl/>
        </w:rPr>
        <w:t>انظر</w:t>
      </w:r>
      <w:r>
        <w:rPr>
          <w:rFonts w:hint="cs"/>
          <w:szCs w:val="28"/>
          <w:rtl/>
        </w:rPr>
        <w:t xml:space="preserve">: </w:t>
      </w:r>
      <w:r w:rsidRPr="000F7327">
        <w:rPr>
          <w:rFonts w:hint="cs"/>
          <w:szCs w:val="28"/>
          <w:rtl/>
        </w:rPr>
        <w:t>(شرح طيبة النشر في القراءات العشر:100ـ106)</w:t>
      </w:r>
      <w:r>
        <w:rPr>
          <w:rFonts w:hint="cs"/>
          <w:szCs w:val="28"/>
          <w:rtl/>
        </w:rPr>
        <w:t>.</w:t>
      </w:r>
    </w:p>
    <w:p w:rsidR="00A06910" w:rsidRPr="000F7327" w:rsidRDefault="00A06910" w:rsidP="00A06910">
      <w:pPr>
        <w:autoSpaceDE w:val="0"/>
        <w:autoSpaceDN w:val="0"/>
        <w:adjustRightInd w:val="0"/>
        <w:jc w:val="lowKashida"/>
        <w:rPr>
          <w:szCs w:val="28"/>
          <w:rtl/>
        </w:rPr>
      </w:pPr>
      <w:r w:rsidRPr="000F7327">
        <w:rPr>
          <w:rFonts w:hint="cs"/>
          <w:szCs w:val="28"/>
          <w:rtl/>
        </w:rPr>
        <w:t>(</w:t>
      </w:r>
      <w:r>
        <w:rPr>
          <w:rFonts w:hint="cs"/>
          <w:szCs w:val="28"/>
          <w:rtl/>
        </w:rPr>
        <w:t>4</w:t>
      </w:r>
      <w:r w:rsidRPr="000F7327">
        <w:rPr>
          <w:rFonts w:hint="cs"/>
          <w:szCs w:val="28"/>
          <w:rtl/>
        </w:rPr>
        <w:t>)</w:t>
      </w:r>
      <w:r>
        <w:rPr>
          <w:rFonts w:hint="cs"/>
          <w:szCs w:val="28"/>
          <w:rtl/>
        </w:rPr>
        <w:t xml:space="preserve"> </w:t>
      </w:r>
      <w:r w:rsidRPr="000F7327">
        <w:rPr>
          <w:rFonts w:hint="cs"/>
          <w:szCs w:val="28"/>
          <w:rtl/>
        </w:rPr>
        <w:t xml:space="preserve">والستة الباقية هي: (أئن) بالأعراف والشعراء، و(أإذا) بمريم، و(أإنك) و(أإفكا) بالصافات،و(أئنكم) بفصلت </w:t>
      </w:r>
    </w:p>
    <w:p w:rsidR="00A06910" w:rsidRPr="000F7327" w:rsidRDefault="00A06910" w:rsidP="00A06910">
      <w:pPr>
        <w:autoSpaceDE w:val="0"/>
        <w:autoSpaceDN w:val="0"/>
        <w:adjustRightInd w:val="0"/>
        <w:jc w:val="lowKashida"/>
        <w:rPr>
          <w:szCs w:val="28"/>
          <w:rtl/>
        </w:rPr>
      </w:pPr>
      <w:r w:rsidRPr="000F7327">
        <w:rPr>
          <w:rFonts w:hint="cs"/>
          <w:szCs w:val="28"/>
          <w:rtl/>
        </w:rPr>
        <w:t>وال</w:t>
      </w:r>
      <w:r>
        <w:rPr>
          <w:rFonts w:hint="cs"/>
          <w:szCs w:val="28"/>
          <w:rtl/>
        </w:rPr>
        <w:t>مراد بالا</w:t>
      </w:r>
      <w:r w:rsidRPr="000F7327">
        <w:rPr>
          <w:rFonts w:hint="cs"/>
          <w:szCs w:val="28"/>
          <w:rtl/>
        </w:rPr>
        <w:t>ستفهامين:هو الذي تكرر فيه الاستفهام،ووقع في أحد عشر موضعا،في تسع سور.</w:t>
      </w:r>
    </w:p>
    <w:p w:rsidR="00A06910" w:rsidRPr="000F7327" w:rsidRDefault="00A06910" w:rsidP="00A06910">
      <w:pPr>
        <w:autoSpaceDE w:val="0"/>
        <w:autoSpaceDN w:val="0"/>
        <w:adjustRightInd w:val="0"/>
        <w:jc w:val="lowKashida"/>
        <w:rPr>
          <w:szCs w:val="28"/>
          <w:rtl/>
        </w:rPr>
      </w:pPr>
      <w:r w:rsidRPr="000F7327">
        <w:rPr>
          <w:rFonts w:hint="cs"/>
          <w:szCs w:val="28"/>
          <w:rtl/>
        </w:rPr>
        <w:t xml:space="preserve"> انظر</w:t>
      </w:r>
      <w:r>
        <w:rPr>
          <w:rFonts w:hint="cs"/>
          <w:szCs w:val="28"/>
          <w:rtl/>
        </w:rPr>
        <w:t xml:space="preserve">: </w:t>
      </w:r>
      <w:r w:rsidRPr="000F7327">
        <w:rPr>
          <w:rFonts w:hint="cs"/>
          <w:szCs w:val="28"/>
          <w:rtl/>
        </w:rPr>
        <w:t xml:space="preserve"> (الإتحاف:68ـ70)</w:t>
      </w:r>
      <w:r>
        <w:rPr>
          <w:rFonts w:hint="cs"/>
          <w:szCs w:val="28"/>
          <w:rtl/>
        </w:rPr>
        <w:t>،(شرح تنقيح فتح الكريم:76).</w:t>
      </w:r>
    </w:p>
    <w:p w:rsidR="00A06910" w:rsidRPr="000F7327" w:rsidRDefault="00A06910" w:rsidP="00A06910">
      <w:pPr>
        <w:autoSpaceDE w:val="0"/>
        <w:autoSpaceDN w:val="0"/>
        <w:adjustRightInd w:val="0"/>
        <w:jc w:val="lowKashida"/>
        <w:rPr>
          <w:szCs w:val="28"/>
          <w:rtl/>
        </w:rPr>
      </w:pPr>
      <w:r w:rsidRPr="000F7327">
        <w:rPr>
          <w:rFonts w:hint="cs"/>
          <w:szCs w:val="28"/>
          <w:rtl/>
        </w:rPr>
        <w:t>(</w:t>
      </w:r>
      <w:r>
        <w:rPr>
          <w:rFonts w:hint="cs"/>
          <w:szCs w:val="28"/>
          <w:rtl/>
        </w:rPr>
        <w:t>5</w:t>
      </w:r>
      <w:r w:rsidRPr="000F7327">
        <w:rPr>
          <w:rFonts w:hint="cs"/>
          <w:szCs w:val="28"/>
          <w:rtl/>
        </w:rPr>
        <w:t>)هو الإمام محمد بن أحمد بن عبدان الجزري، أخذ القراءة عن أحمد بن يزيد الحلواني عن هشام،وقرأ عليه عبد الله بن الحسين السامري ، مات بعد سنة300هــ</w:t>
      </w:r>
      <w:r>
        <w:rPr>
          <w:rFonts w:hint="cs"/>
          <w:szCs w:val="28"/>
          <w:rtl/>
        </w:rPr>
        <w:t xml:space="preserve"> .</w:t>
      </w:r>
    </w:p>
    <w:p w:rsidR="00A06910" w:rsidRPr="000F7327" w:rsidRDefault="00A06910" w:rsidP="00A06910">
      <w:pPr>
        <w:autoSpaceDE w:val="0"/>
        <w:autoSpaceDN w:val="0"/>
        <w:adjustRightInd w:val="0"/>
        <w:jc w:val="lowKashida"/>
        <w:rPr>
          <w:szCs w:val="28"/>
          <w:rtl/>
        </w:rPr>
      </w:pPr>
      <w:r w:rsidRPr="000F7327">
        <w:rPr>
          <w:rFonts w:hint="cs"/>
          <w:szCs w:val="28"/>
          <w:rtl/>
        </w:rPr>
        <w:t>انظر</w:t>
      </w:r>
      <w:r>
        <w:rPr>
          <w:rFonts w:hint="cs"/>
          <w:szCs w:val="28"/>
          <w:rtl/>
        </w:rPr>
        <w:t xml:space="preserve">: </w:t>
      </w:r>
      <w:r w:rsidRPr="000F7327">
        <w:rPr>
          <w:rFonts w:hint="cs"/>
          <w:szCs w:val="28"/>
          <w:rtl/>
        </w:rPr>
        <w:t>(معرفة القراء الكبار:2/542)،(غاية النهاية في طبقات القراء:2/64ـ65)</w:t>
      </w:r>
      <w:r>
        <w:rPr>
          <w:rFonts w:hint="cs"/>
          <w:szCs w:val="28"/>
          <w:rtl/>
        </w:rPr>
        <w:t>.</w:t>
      </w:r>
    </w:p>
    <w:p w:rsidR="00A06910" w:rsidRPr="000F7327" w:rsidRDefault="00A06910" w:rsidP="00A06910">
      <w:pPr>
        <w:autoSpaceDE w:val="0"/>
        <w:autoSpaceDN w:val="0"/>
        <w:adjustRightInd w:val="0"/>
        <w:jc w:val="lowKashida"/>
        <w:rPr>
          <w:szCs w:val="28"/>
          <w:rtl/>
        </w:rPr>
      </w:pPr>
      <w:r w:rsidRPr="000F7327">
        <w:rPr>
          <w:rFonts w:hint="cs"/>
          <w:szCs w:val="28"/>
          <w:rtl/>
        </w:rPr>
        <w:t>(</w:t>
      </w:r>
      <w:r>
        <w:rPr>
          <w:rFonts w:hint="cs"/>
          <w:szCs w:val="28"/>
          <w:rtl/>
        </w:rPr>
        <w:t>6</w:t>
      </w:r>
      <w:r w:rsidRPr="000F7327">
        <w:rPr>
          <w:rFonts w:hint="cs"/>
          <w:szCs w:val="28"/>
          <w:rtl/>
        </w:rPr>
        <w:t>) انظر</w:t>
      </w:r>
      <w:r>
        <w:rPr>
          <w:rFonts w:hint="cs"/>
          <w:szCs w:val="28"/>
          <w:rtl/>
        </w:rPr>
        <w:t xml:space="preserve">: </w:t>
      </w:r>
      <w:r w:rsidRPr="000F7327">
        <w:rPr>
          <w:rFonts w:hint="cs"/>
          <w:szCs w:val="28"/>
          <w:rtl/>
        </w:rPr>
        <w:t>(الروض النضير:279)</w:t>
      </w:r>
      <w:r>
        <w:rPr>
          <w:rFonts w:hint="cs"/>
          <w:szCs w:val="28"/>
          <w:rtl/>
        </w:rPr>
        <w:t>،</w:t>
      </w:r>
      <w:r w:rsidRPr="000F7327">
        <w:rPr>
          <w:rFonts w:hint="cs"/>
          <w:szCs w:val="28"/>
          <w:rtl/>
        </w:rPr>
        <w:t>(فتح القدير:10</w:t>
      </w:r>
      <w:r>
        <w:rPr>
          <w:rFonts w:hint="cs"/>
          <w:szCs w:val="28"/>
          <w:rtl/>
        </w:rPr>
        <w:t>5)،(تحريرات طيبة النشر:186ـ187).</w:t>
      </w:r>
    </w:p>
    <w:p w:rsidR="00A06910" w:rsidRDefault="00A06910" w:rsidP="00A06910">
      <w:pPr>
        <w:autoSpaceDE w:val="0"/>
        <w:autoSpaceDN w:val="0"/>
        <w:adjustRightInd w:val="0"/>
        <w:jc w:val="lowKashida"/>
        <w:rPr>
          <w:rtl/>
        </w:rPr>
      </w:pPr>
    </w:p>
    <w:p w:rsidR="00A06910" w:rsidRPr="00E510D6" w:rsidRDefault="00A06910" w:rsidP="00A06910">
      <w:pPr>
        <w:autoSpaceDE w:val="0"/>
        <w:autoSpaceDN w:val="0"/>
        <w:adjustRightInd w:val="0"/>
        <w:jc w:val="lowKashida"/>
        <w:rPr>
          <w:rFonts w:ascii="Simplified Arabic" w:hAnsi="Simplified Arabic"/>
          <w:b/>
          <w:bCs/>
          <w:sz w:val="32"/>
          <w:rtl/>
        </w:rPr>
      </w:pPr>
      <w:r w:rsidRPr="00E510D6">
        <w:rPr>
          <w:rFonts w:hint="cs"/>
          <w:b/>
          <w:bCs/>
          <w:sz w:val="32"/>
          <w:rtl/>
        </w:rPr>
        <w:lastRenderedPageBreak/>
        <w:t xml:space="preserve">قوله تعالى:  </w:t>
      </w:r>
      <w:r w:rsidRPr="00E510D6">
        <w:rPr>
          <w:rFonts w:ascii="QCF_BSML" w:hAnsi="QCF_BSML" w:cs="QCF_BSML"/>
          <w:b/>
          <w:bCs/>
          <w:color w:val="000000"/>
          <w:sz w:val="32"/>
          <w:rtl/>
        </w:rPr>
        <w:t xml:space="preserve">ﭽ </w:t>
      </w:r>
      <w:r w:rsidRPr="00E510D6">
        <w:rPr>
          <w:rFonts w:ascii="QCF_P163" w:hAnsi="QCF_P163" w:cs="QCF_P163"/>
          <w:b/>
          <w:bCs/>
          <w:color w:val="000000"/>
          <w:sz w:val="32"/>
          <w:rtl/>
        </w:rPr>
        <w:t>ﯟ  ﯠ  ﯡ  ﯢ  ﯣ  ﯤ</w:t>
      </w:r>
      <w:r w:rsidRPr="00E510D6">
        <w:rPr>
          <w:rFonts w:ascii="QCF_BSML" w:hAnsi="QCF_BSML" w:cs="QCF_BSML"/>
          <w:b/>
          <w:bCs/>
          <w:color w:val="000000"/>
          <w:sz w:val="32"/>
          <w:rtl/>
        </w:rPr>
        <w:t xml:space="preserve"> ﭼ</w:t>
      </w:r>
      <w:r w:rsidRPr="00E510D6">
        <w:rPr>
          <w:rFonts w:ascii="QCF_P163" w:hAnsi="QCF_P163" w:cs="QCF_P163"/>
          <w:b/>
          <w:bCs/>
          <w:color w:val="000000"/>
          <w:sz w:val="32"/>
          <w:rtl/>
        </w:rPr>
        <w:t xml:space="preserve">    </w:t>
      </w:r>
      <w:r w:rsidRPr="00E510D6">
        <w:rPr>
          <w:rFonts w:cs="Arabic Transparent" w:hint="cs"/>
          <w:b/>
          <w:bCs/>
          <w:sz w:val="32"/>
          <w:rtl/>
        </w:rPr>
        <w:t xml:space="preserve"> إلى قوله</w:t>
      </w:r>
      <w:r w:rsidRPr="00E510D6">
        <w:rPr>
          <w:rFonts w:ascii="QCF_BSML" w:hAnsi="QCF_BSML" w:cs="QCF_BSML"/>
          <w:b/>
          <w:bCs/>
          <w:color w:val="000000"/>
          <w:sz w:val="32"/>
          <w:rtl/>
        </w:rPr>
        <w:t xml:space="preserve"> ﭽ </w:t>
      </w:r>
      <w:r w:rsidRPr="00E510D6">
        <w:rPr>
          <w:rFonts w:ascii="QCF_P163" w:hAnsi="QCF_P163" w:cs="QCF_P163"/>
          <w:b/>
          <w:bCs/>
          <w:color w:val="000000"/>
          <w:sz w:val="32"/>
          <w:rtl/>
        </w:rPr>
        <w:t>ﯨ  ﯩ</w:t>
      </w:r>
      <w:r w:rsidRPr="00E510D6">
        <w:rPr>
          <w:rFonts w:ascii="Arial" w:hAnsi="Arial" w:cs="Arial"/>
          <w:b/>
          <w:bCs/>
          <w:color w:val="000000"/>
          <w:sz w:val="32"/>
          <w:rtl/>
        </w:rPr>
        <w:t xml:space="preserve"> </w:t>
      </w:r>
      <w:r w:rsidRPr="00E510D6">
        <w:rPr>
          <w:rFonts w:ascii="QCF_BSML" w:hAnsi="QCF_BSML" w:cs="QCF_BSML"/>
          <w:b/>
          <w:bCs/>
          <w:color w:val="000000"/>
          <w:sz w:val="32"/>
          <w:rtl/>
        </w:rPr>
        <w:t xml:space="preserve">ﭼ </w:t>
      </w:r>
      <w:r w:rsidRPr="00E510D6">
        <w:rPr>
          <w:rFonts w:cs="Arabic Transparent" w:hint="cs"/>
          <w:b/>
          <w:bCs/>
          <w:sz w:val="32"/>
          <w:rtl/>
        </w:rPr>
        <w:t>"1"</w:t>
      </w:r>
      <w:r>
        <w:rPr>
          <w:rFonts w:ascii="Simplified Arabic" w:hAnsi="Simplified Arabic" w:hint="cs"/>
          <w:b/>
          <w:bCs/>
          <w:sz w:val="32"/>
          <w:rtl/>
        </w:rPr>
        <w:t>:</w:t>
      </w:r>
    </w:p>
    <w:p w:rsidR="00A06910" w:rsidRPr="00E510D6" w:rsidRDefault="00A06910" w:rsidP="00A06910">
      <w:pPr>
        <w:pStyle w:val="BodyText"/>
        <w:jc w:val="lowKashida"/>
        <w:rPr>
          <w:b/>
          <w:bCs/>
          <w:sz w:val="32"/>
          <w:rtl/>
        </w:rPr>
      </w:pPr>
      <w:r w:rsidRPr="00E510D6">
        <w:rPr>
          <w:rFonts w:hint="cs"/>
          <w:b/>
          <w:bCs/>
          <w:sz w:val="32"/>
          <w:rtl/>
        </w:rPr>
        <w:t>للأزرق ستة أوجه، الأول إلى الرابع: فتح موسى مع قصر بآياتنا وتفخيم ظلموا، ومع التوسط والتفخيم، ومع الطول والتفخيم، ومع الترقيق، والخامس والسادس: التقليل مع التوسط والتفخيم، ومع الطول والتفخيم، ويختص ترقيق اللام بوجه الفتح والطول"2"</w:t>
      </w:r>
      <w:r>
        <w:rPr>
          <w:rFonts w:hint="cs"/>
          <w:b/>
          <w:bCs/>
          <w:sz w:val="32"/>
          <w:rtl/>
        </w:rPr>
        <w:t>.</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r>
        <w:rPr>
          <w:rFonts w:hint="cs"/>
          <w:szCs w:val="28"/>
          <w:rtl/>
        </w:rPr>
        <w:t>ــــــــــــــ</w:t>
      </w:r>
    </w:p>
    <w:p w:rsidR="00A06910" w:rsidRPr="0050237F" w:rsidRDefault="00A06910" w:rsidP="00A06910">
      <w:pPr>
        <w:pStyle w:val="List3"/>
        <w:ind w:left="0" w:hanging="9"/>
        <w:jc w:val="lowKashida"/>
        <w:rPr>
          <w:szCs w:val="28"/>
          <w:rtl/>
        </w:rPr>
      </w:pPr>
      <w:r>
        <w:rPr>
          <w:rFonts w:hint="cs"/>
          <w:szCs w:val="28"/>
          <w:rtl/>
        </w:rPr>
        <w:t xml:space="preserve">(1) </w:t>
      </w:r>
      <w:r w:rsidRPr="0050237F">
        <w:rPr>
          <w:rFonts w:hint="cs"/>
          <w:szCs w:val="28"/>
          <w:rtl/>
        </w:rPr>
        <w:t xml:space="preserve"> </w:t>
      </w:r>
      <w:r>
        <w:rPr>
          <w:rFonts w:hint="cs"/>
          <w:szCs w:val="28"/>
          <w:rtl/>
        </w:rPr>
        <w:t>ال</w:t>
      </w:r>
      <w:r w:rsidRPr="0050237F">
        <w:rPr>
          <w:rFonts w:hint="cs"/>
          <w:szCs w:val="28"/>
          <w:rtl/>
        </w:rPr>
        <w:t>آية</w:t>
      </w:r>
      <w:r>
        <w:rPr>
          <w:rFonts w:hint="cs"/>
          <w:szCs w:val="28"/>
          <w:rtl/>
        </w:rPr>
        <w:t>:</w:t>
      </w:r>
      <w:r w:rsidRPr="0050237F">
        <w:rPr>
          <w:rFonts w:hint="cs"/>
          <w:szCs w:val="28"/>
          <w:rtl/>
        </w:rPr>
        <w:t xml:space="preserve"> 103</w:t>
      </w:r>
    </w:p>
    <w:p w:rsidR="00A06910" w:rsidRDefault="00A06910" w:rsidP="00A06910">
      <w:pPr>
        <w:pStyle w:val="BodyText"/>
        <w:jc w:val="lowKashida"/>
        <w:rPr>
          <w:szCs w:val="28"/>
          <w:rtl/>
        </w:rPr>
      </w:pPr>
      <w:r>
        <w:rPr>
          <w:rFonts w:hint="cs"/>
          <w:szCs w:val="28"/>
          <w:rtl/>
        </w:rPr>
        <w:t>(2) وأضاف العلامة المتولي تقليل ذات الياء وقصر البدل وتفخيم (ظلموا)،  انظر: (الروض النضير:162)،(شرح تنقيح فتح الكريم:29)،(تحريرات طيبة النشر:187)،(فريدة الدهر:2/731).</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Pr="00E510D6" w:rsidRDefault="00A06910" w:rsidP="00A06910">
      <w:pPr>
        <w:pStyle w:val="BodyText"/>
        <w:jc w:val="lowKashida"/>
        <w:rPr>
          <w:rFonts w:ascii="QCF_P164" w:hAnsi="QCF_P164" w:cs="Arabic Transparent"/>
          <w:b/>
          <w:bCs/>
          <w:color w:val="000000"/>
          <w:sz w:val="32"/>
          <w:rtl/>
        </w:rPr>
      </w:pPr>
      <w:r w:rsidRPr="00E510D6">
        <w:rPr>
          <w:rFonts w:hint="cs"/>
          <w:b/>
          <w:bCs/>
          <w:sz w:val="32"/>
          <w:rtl/>
        </w:rPr>
        <w:lastRenderedPageBreak/>
        <w:t xml:space="preserve">قوله تعالى: </w:t>
      </w:r>
      <w:r w:rsidRPr="00E510D6">
        <w:rPr>
          <w:rFonts w:ascii="QCF_BSML" w:hAnsi="QCF_BSML" w:cs="QCF_BSML"/>
          <w:b/>
          <w:bCs/>
          <w:color w:val="000000"/>
          <w:sz w:val="32"/>
          <w:rtl/>
        </w:rPr>
        <w:t xml:space="preserve"> ﭽ </w:t>
      </w:r>
      <w:r w:rsidRPr="00E510D6">
        <w:rPr>
          <w:rFonts w:ascii="QCF_P164" w:hAnsi="QCF_P164" w:cs="QCF_P164"/>
          <w:b/>
          <w:bCs/>
          <w:color w:val="000000"/>
          <w:sz w:val="32"/>
          <w:rtl/>
        </w:rPr>
        <w:t>ﮒ  ﮓ  ﮔ  ﮕ</w:t>
      </w:r>
      <w:r w:rsidRPr="00E510D6">
        <w:rPr>
          <w:rFonts w:ascii="QCF_BSML" w:hAnsi="QCF_BSML" w:cs="QCF_BSML"/>
          <w:b/>
          <w:bCs/>
          <w:color w:val="000000"/>
          <w:sz w:val="32"/>
          <w:rtl/>
        </w:rPr>
        <w:t xml:space="preserve"> ﭼ</w:t>
      </w:r>
      <w:r w:rsidRPr="00E510D6">
        <w:rPr>
          <w:rFonts w:ascii="QCF_P164" w:hAnsi="QCF_P164" w:cs="QCF_P164"/>
          <w:b/>
          <w:bCs/>
          <w:color w:val="000000"/>
          <w:sz w:val="32"/>
          <w:rtl/>
        </w:rPr>
        <w:t xml:space="preserve">  </w:t>
      </w:r>
      <w:r w:rsidRPr="00E510D6">
        <w:rPr>
          <w:rFonts w:ascii="QCF_P164" w:hAnsi="QCF_P164" w:cs="Arabic Transparent" w:hint="cs"/>
          <w:b/>
          <w:bCs/>
          <w:color w:val="000000"/>
          <w:sz w:val="32"/>
          <w:rtl/>
        </w:rPr>
        <w:t xml:space="preserve"> إلى قوله </w:t>
      </w:r>
      <w:r w:rsidRPr="00E510D6">
        <w:rPr>
          <w:rFonts w:ascii="QCF_BSML" w:hAnsi="QCF_BSML" w:cs="QCF_BSML"/>
          <w:b/>
          <w:bCs/>
          <w:color w:val="000000"/>
          <w:sz w:val="32"/>
          <w:rtl/>
        </w:rPr>
        <w:t>ﭽ</w:t>
      </w:r>
      <w:r w:rsidRPr="00E510D6">
        <w:rPr>
          <w:rFonts w:hint="cs"/>
          <w:b/>
          <w:bCs/>
          <w:sz w:val="32"/>
          <w:rtl/>
        </w:rPr>
        <w:t xml:space="preserve"> أ</w:t>
      </w:r>
      <w:r w:rsidRPr="00E510D6">
        <w:rPr>
          <w:rFonts w:ascii="QCF_P164" w:hAnsi="QCF_P164" w:cs="QCF_P164"/>
          <w:b/>
          <w:bCs/>
          <w:color w:val="000000"/>
          <w:sz w:val="32"/>
          <w:rtl/>
        </w:rPr>
        <w:t xml:space="preserve">  ﮣ      ﮤ  ﮥ</w:t>
      </w:r>
      <w:r w:rsidRPr="00E510D6">
        <w:rPr>
          <w:rFonts w:ascii="QCF_BSML" w:hAnsi="QCF_BSML" w:cs="QCF_BSML"/>
          <w:b/>
          <w:bCs/>
          <w:color w:val="000000"/>
          <w:sz w:val="32"/>
          <w:rtl/>
        </w:rPr>
        <w:t>ﭼ</w:t>
      </w:r>
      <w:r w:rsidRPr="00E510D6">
        <w:rPr>
          <w:rFonts w:ascii="QCF_P164" w:hAnsi="QCF_P164" w:cs="Arabic Transparent" w:hint="cs"/>
          <w:b/>
          <w:bCs/>
          <w:color w:val="000000"/>
          <w:sz w:val="32"/>
          <w:rtl/>
        </w:rPr>
        <w:t xml:space="preserve">  </w:t>
      </w:r>
      <w:r w:rsidRPr="00E510D6">
        <w:rPr>
          <w:rFonts w:ascii="Simplified Arabic" w:hAnsi="Simplified Arabic" w:hint="cs"/>
          <w:b/>
          <w:bCs/>
          <w:sz w:val="32"/>
          <w:rtl/>
        </w:rPr>
        <w:t>"1"</w:t>
      </w:r>
      <w:r>
        <w:rPr>
          <w:rFonts w:ascii="QCF_P164" w:hAnsi="QCF_P164" w:cs="Arabic Transparent" w:hint="cs"/>
          <w:b/>
          <w:bCs/>
          <w:color w:val="000000"/>
          <w:sz w:val="32"/>
          <w:rtl/>
        </w:rPr>
        <w:t>:</w:t>
      </w:r>
    </w:p>
    <w:p w:rsidR="00A06910" w:rsidRPr="00E510D6" w:rsidRDefault="00A06910" w:rsidP="00A06910">
      <w:pPr>
        <w:pStyle w:val="BodyText"/>
        <w:jc w:val="lowKashida"/>
        <w:rPr>
          <w:b/>
          <w:bCs/>
          <w:sz w:val="32"/>
          <w:rtl/>
        </w:rPr>
      </w:pPr>
      <w:r w:rsidRPr="00E510D6">
        <w:rPr>
          <w:rFonts w:hint="cs"/>
          <w:b/>
          <w:bCs/>
          <w:sz w:val="32"/>
          <w:rtl/>
        </w:rPr>
        <w:t xml:space="preserve">فيه لهشام سبعة أوجه، الأول: القصر في المنفصل مع الصلة في </w:t>
      </w:r>
      <w:r w:rsidRPr="00E510D6">
        <w:rPr>
          <w:rFonts w:ascii="QCF_BSML" w:hAnsi="QCF_BSML" w:cs="QCF_BSML"/>
          <w:b/>
          <w:bCs/>
          <w:color w:val="000000"/>
          <w:sz w:val="32"/>
          <w:rtl/>
        </w:rPr>
        <w:t xml:space="preserve">ﭽ </w:t>
      </w:r>
      <w:r w:rsidRPr="00E510D6">
        <w:rPr>
          <w:rFonts w:ascii="QCF_P164" w:hAnsi="QCF_P164" w:cs="QCF_P164"/>
          <w:b/>
          <w:bCs/>
          <w:color w:val="000000"/>
          <w:sz w:val="32"/>
          <w:rtl/>
        </w:rPr>
        <w:t>ﮓ</w:t>
      </w:r>
      <w:r w:rsidRPr="00E510D6">
        <w:rPr>
          <w:rFonts w:ascii="QCF_BSML" w:hAnsi="QCF_BSML" w:cs="QCF_BSML"/>
          <w:b/>
          <w:bCs/>
          <w:color w:val="000000"/>
          <w:sz w:val="32"/>
          <w:rtl/>
        </w:rPr>
        <w:t xml:space="preserve"> ﭼ</w:t>
      </w:r>
      <w:r w:rsidRPr="00E510D6">
        <w:rPr>
          <w:rFonts w:ascii="QCF_P164" w:hAnsi="QCF_P164" w:cs="QCF_P164"/>
          <w:b/>
          <w:bCs/>
          <w:color w:val="000000"/>
          <w:sz w:val="32"/>
          <w:rtl/>
        </w:rPr>
        <w:t xml:space="preserve">  </w:t>
      </w:r>
      <w:r w:rsidRPr="00E510D6">
        <w:rPr>
          <w:rFonts w:ascii="QCF_P164" w:hAnsi="QCF_P164" w:cs="Arabic Transparent" w:hint="cs"/>
          <w:b/>
          <w:bCs/>
          <w:color w:val="000000"/>
          <w:sz w:val="32"/>
          <w:rtl/>
        </w:rPr>
        <w:t xml:space="preserve"> </w:t>
      </w:r>
      <w:r w:rsidRPr="00E510D6">
        <w:rPr>
          <w:rFonts w:ascii="QCF_P164" w:hAnsi="QCF_P164" w:cs="QCF_P164"/>
          <w:b/>
          <w:bCs/>
          <w:color w:val="000000"/>
          <w:sz w:val="32"/>
          <w:rtl/>
        </w:rPr>
        <w:t xml:space="preserve">  </w:t>
      </w:r>
      <w:r w:rsidRPr="00E510D6">
        <w:rPr>
          <w:rFonts w:hint="cs"/>
          <w:b/>
          <w:bCs/>
          <w:sz w:val="32"/>
          <w:rtl/>
        </w:rPr>
        <w:t xml:space="preserve">"2" والفتح في </w:t>
      </w:r>
      <w:r w:rsidRPr="00E510D6">
        <w:rPr>
          <w:rFonts w:ascii="QCF_BSML" w:hAnsi="QCF_BSML" w:cs="QCF_BSML"/>
          <w:b/>
          <w:bCs/>
          <w:color w:val="000000"/>
          <w:sz w:val="32"/>
          <w:rtl/>
        </w:rPr>
        <w:t xml:space="preserve">ﭽ </w:t>
      </w:r>
      <w:r w:rsidRPr="00E510D6">
        <w:rPr>
          <w:rFonts w:ascii="QCF_P164" w:hAnsi="QCF_P164" w:cs="QCF_P164"/>
          <w:b/>
          <w:bCs/>
          <w:color w:val="000000"/>
          <w:sz w:val="32"/>
          <w:rtl/>
        </w:rPr>
        <w:t>ﮟ</w:t>
      </w:r>
      <w:r w:rsidRPr="00E510D6">
        <w:rPr>
          <w:rFonts w:ascii="QCF_BSML" w:hAnsi="QCF_BSML" w:cs="QCF_BSML"/>
          <w:b/>
          <w:bCs/>
          <w:color w:val="000000"/>
          <w:sz w:val="32"/>
          <w:rtl/>
        </w:rPr>
        <w:t xml:space="preserve"> ﭼ</w:t>
      </w:r>
      <w:r w:rsidRPr="00E510D6">
        <w:rPr>
          <w:rFonts w:ascii="QCF_P164" w:hAnsi="QCF_P164" w:cs="QCF_P164"/>
          <w:b/>
          <w:bCs/>
          <w:color w:val="000000"/>
          <w:sz w:val="32"/>
          <w:rtl/>
        </w:rPr>
        <w:t xml:space="preserve">  </w:t>
      </w:r>
      <w:r w:rsidRPr="00E510D6">
        <w:rPr>
          <w:rFonts w:ascii="QCF_P164" w:hAnsi="QCF_P164" w:cs="Arabic Transparent" w:hint="cs"/>
          <w:b/>
          <w:bCs/>
          <w:color w:val="000000"/>
          <w:sz w:val="32"/>
          <w:rtl/>
        </w:rPr>
        <w:t xml:space="preserve"> </w:t>
      </w:r>
      <w:r w:rsidRPr="00E510D6">
        <w:rPr>
          <w:rFonts w:ascii="QCF_P164" w:hAnsi="QCF_P164" w:cs="QCF_P164"/>
          <w:b/>
          <w:bCs/>
          <w:color w:val="000000"/>
          <w:sz w:val="32"/>
          <w:rtl/>
        </w:rPr>
        <w:t xml:space="preserve">  </w:t>
      </w:r>
      <w:r w:rsidRPr="00E510D6">
        <w:rPr>
          <w:rFonts w:hint="cs"/>
          <w:b/>
          <w:bCs/>
          <w:sz w:val="32"/>
          <w:rtl/>
        </w:rPr>
        <w:t>والفصل في</w:t>
      </w:r>
      <w:r w:rsidRPr="00E510D6">
        <w:rPr>
          <w:rFonts w:ascii="QCF_BSML" w:hAnsi="QCF_BSML" w:cs="QCF_BSML"/>
          <w:b/>
          <w:bCs/>
          <w:color w:val="000000"/>
          <w:sz w:val="32"/>
          <w:rtl/>
        </w:rPr>
        <w:t xml:space="preserve"> ﭽ</w:t>
      </w:r>
      <w:r w:rsidRPr="00E510D6">
        <w:rPr>
          <w:rFonts w:hint="cs"/>
          <w:b/>
          <w:bCs/>
          <w:sz w:val="32"/>
          <w:rtl/>
        </w:rPr>
        <w:t xml:space="preserve"> أ</w:t>
      </w:r>
      <w:r w:rsidRPr="00E510D6">
        <w:rPr>
          <w:rFonts w:ascii="QCF_P164" w:hAnsi="QCF_P164" w:cs="QCF_P164"/>
          <w:b/>
          <w:bCs/>
          <w:color w:val="000000"/>
          <w:sz w:val="32"/>
          <w:rtl/>
        </w:rPr>
        <w:t xml:space="preserve">  ﮣ</w:t>
      </w:r>
      <w:r w:rsidRPr="00E510D6">
        <w:rPr>
          <w:rFonts w:ascii="QCF_BSML" w:hAnsi="QCF_BSML" w:cs="QCF_BSML"/>
          <w:b/>
          <w:bCs/>
          <w:color w:val="000000"/>
          <w:sz w:val="32"/>
          <w:rtl/>
        </w:rPr>
        <w:t xml:space="preserve"> ﭼ</w:t>
      </w:r>
      <w:r w:rsidRPr="00E510D6">
        <w:rPr>
          <w:rFonts w:ascii="QCF_P164" w:hAnsi="QCF_P164" w:cs="QCF_P164"/>
          <w:b/>
          <w:bCs/>
          <w:color w:val="000000"/>
          <w:sz w:val="32"/>
          <w:rtl/>
        </w:rPr>
        <w:t xml:space="preserve">  </w:t>
      </w:r>
      <w:r w:rsidRPr="00E510D6">
        <w:rPr>
          <w:rFonts w:ascii="QCF_P164" w:hAnsi="QCF_P164" w:cs="Arabic Transparent" w:hint="cs"/>
          <w:b/>
          <w:bCs/>
          <w:color w:val="000000"/>
          <w:sz w:val="32"/>
          <w:rtl/>
        </w:rPr>
        <w:t xml:space="preserve"> </w:t>
      </w:r>
      <w:r w:rsidRPr="00E510D6">
        <w:rPr>
          <w:rFonts w:hint="cs"/>
          <w:b/>
          <w:bCs/>
          <w:sz w:val="32"/>
          <w:rtl/>
        </w:rPr>
        <w:t>"3"، والثاني إلى الخامس: المد في المنفصل مع الصلة والفتح والفصل للحلواني، ومع عدم الفصل للحلواني، ومع الإمالة وعدم الفصل للداجوني، ومع الفصل، والسادس والسابع: المد في المنفصل مع الاختلاس والإمالة وعدم الفصل للداجوني، ومع الفصل للداجوني)"4"</w:t>
      </w:r>
      <w:r>
        <w:rPr>
          <w:rFonts w:hint="cs"/>
          <w:b/>
          <w:bCs/>
          <w:sz w:val="32"/>
          <w:rtl/>
        </w:rPr>
        <w:t>.</w:t>
      </w:r>
    </w:p>
    <w:p w:rsidR="00A06910" w:rsidRPr="00E510D6" w:rsidRDefault="00A06910" w:rsidP="00A06910">
      <w:pPr>
        <w:pStyle w:val="BodyText"/>
        <w:jc w:val="lowKashida"/>
        <w:rPr>
          <w:b/>
          <w:bCs/>
          <w:sz w:val="32"/>
          <w:rtl/>
        </w:rPr>
      </w:pPr>
      <w:r w:rsidRPr="00E510D6">
        <w:rPr>
          <w:rFonts w:hint="cs"/>
          <w:b/>
          <w:bCs/>
          <w:sz w:val="32"/>
          <w:rtl/>
        </w:rPr>
        <w:t xml:space="preserve"> ويختص وجه فويق القصر للحلواني بوجه الصلة في</w:t>
      </w:r>
      <w:r w:rsidRPr="00E510D6">
        <w:rPr>
          <w:rFonts w:ascii="QCF_BSML" w:hAnsi="QCF_BSML" w:cs="QCF_BSML"/>
          <w:b/>
          <w:bCs/>
          <w:color w:val="000000"/>
          <w:sz w:val="32"/>
          <w:rtl/>
        </w:rPr>
        <w:t xml:space="preserve"> ﭽ</w:t>
      </w:r>
      <w:r w:rsidRPr="00E510D6">
        <w:rPr>
          <w:rFonts w:hint="cs"/>
          <w:b/>
          <w:bCs/>
          <w:sz w:val="32"/>
          <w:rtl/>
        </w:rPr>
        <w:t xml:space="preserve"> </w:t>
      </w:r>
      <w:r w:rsidRPr="00E510D6">
        <w:rPr>
          <w:rFonts w:ascii="QCF_P164" w:hAnsi="QCF_P164" w:cs="QCF_P164"/>
          <w:b/>
          <w:bCs/>
          <w:color w:val="000000"/>
          <w:sz w:val="32"/>
          <w:rtl/>
        </w:rPr>
        <w:t>ﮓ</w:t>
      </w:r>
      <w:r w:rsidRPr="00E510D6">
        <w:rPr>
          <w:rFonts w:ascii="QCF_BSML" w:hAnsi="QCF_BSML" w:cs="QCF_BSML"/>
          <w:b/>
          <w:bCs/>
          <w:color w:val="000000"/>
          <w:sz w:val="32"/>
          <w:rtl/>
        </w:rPr>
        <w:t xml:space="preserve"> ﭼ</w:t>
      </w:r>
      <w:r w:rsidRPr="00E510D6">
        <w:rPr>
          <w:rFonts w:ascii="QCF_P164" w:hAnsi="QCF_P164" w:cs="QCF_P164"/>
          <w:b/>
          <w:bCs/>
          <w:color w:val="000000"/>
          <w:sz w:val="32"/>
          <w:rtl/>
        </w:rPr>
        <w:t xml:space="preserve">  </w:t>
      </w:r>
      <w:r w:rsidRPr="00E510D6">
        <w:rPr>
          <w:rFonts w:ascii="QCF_P164" w:hAnsi="QCF_P164" w:cs="Arabic Transparent" w:hint="cs"/>
          <w:b/>
          <w:bCs/>
          <w:color w:val="000000"/>
          <w:sz w:val="32"/>
          <w:rtl/>
        </w:rPr>
        <w:t xml:space="preserve"> </w:t>
      </w:r>
      <w:r w:rsidRPr="00E510D6">
        <w:rPr>
          <w:rFonts w:ascii="QCF_P164" w:hAnsi="QCF_P164" w:cs="QCF_P164"/>
          <w:b/>
          <w:bCs/>
          <w:color w:val="000000"/>
          <w:sz w:val="32"/>
          <w:rtl/>
        </w:rPr>
        <w:t xml:space="preserve">  </w:t>
      </w:r>
      <w:r w:rsidRPr="00E510D6">
        <w:rPr>
          <w:rFonts w:hint="cs"/>
          <w:b/>
          <w:bCs/>
          <w:sz w:val="32"/>
          <w:rtl/>
        </w:rPr>
        <w:t>{بلا فصل ومعه في</w:t>
      </w:r>
      <w:r w:rsidRPr="00E510D6">
        <w:rPr>
          <w:rFonts w:ascii="QCF_BSML" w:hAnsi="QCF_BSML" w:cs="QCF_BSML"/>
          <w:b/>
          <w:bCs/>
          <w:color w:val="000000"/>
          <w:sz w:val="32"/>
          <w:rtl/>
        </w:rPr>
        <w:t xml:space="preserve"> ﭽ</w:t>
      </w:r>
      <w:r w:rsidRPr="00E510D6">
        <w:rPr>
          <w:rFonts w:hint="cs"/>
          <w:b/>
          <w:bCs/>
          <w:sz w:val="32"/>
          <w:rtl/>
        </w:rPr>
        <w:t xml:space="preserve"> أ</w:t>
      </w:r>
      <w:r w:rsidRPr="00E510D6">
        <w:rPr>
          <w:rFonts w:ascii="QCF_P164" w:hAnsi="QCF_P164" w:cs="QCF_P164"/>
          <w:b/>
          <w:bCs/>
          <w:color w:val="000000"/>
          <w:sz w:val="32"/>
          <w:rtl/>
        </w:rPr>
        <w:t xml:space="preserve">  ﮣ</w:t>
      </w:r>
      <w:r w:rsidRPr="00E510D6">
        <w:rPr>
          <w:rFonts w:ascii="QCF_BSML" w:hAnsi="QCF_BSML" w:cs="QCF_BSML"/>
          <w:b/>
          <w:bCs/>
          <w:color w:val="000000"/>
          <w:sz w:val="32"/>
          <w:rtl/>
        </w:rPr>
        <w:t xml:space="preserve"> ﭼ</w:t>
      </w:r>
      <w:r w:rsidRPr="00E510D6">
        <w:rPr>
          <w:rFonts w:ascii="QCF_P164" w:hAnsi="QCF_P164" w:cs="QCF_P164"/>
          <w:b/>
          <w:bCs/>
          <w:color w:val="000000"/>
          <w:sz w:val="32"/>
          <w:rtl/>
        </w:rPr>
        <w:t xml:space="preserve">  </w:t>
      </w:r>
      <w:r w:rsidRPr="00E510D6">
        <w:rPr>
          <w:rFonts w:ascii="QCF_P164" w:hAnsi="QCF_P164" w:cs="Arabic Transparent" w:hint="cs"/>
          <w:b/>
          <w:bCs/>
          <w:color w:val="000000"/>
          <w:sz w:val="32"/>
          <w:rtl/>
        </w:rPr>
        <w:t xml:space="preserve"> </w:t>
      </w:r>
      <w:r w:rsidRPr="00E510D6">
        <w:rPr>
          <w:rFonts w:hint="cs"/>
          <w:b/>
          <w:bCs/>
          <w:sz w:val="32"/>
          <w:rtl/>
        </w:rPr>
        <w:t>}"5"</w:t>
      </w:r>
      <w:r>
        <w:rPr>
          <w:rFonts w:hint="cs"/>
          <w:b/>
          <w:bCs/>
          <w:sz w:val="32"/>
          <w:rtl/>
        </w:rPr>
        <w:t>.</w:t>
      </w:r>
    </w:p>
    <w:p w:rsidR="00A06910" w:rsidRDefault="00A06910" w:rsidP="00A06910">
      <w:pPr>
        <w:pStyle w:val="BodyText"/>
        <w:jc w:val="lowKashida"/>
        <w:rPr>
          <w:rtl/>
        </w:rPr>
      </w:pPr>
      <w:r w:rsidRPr="0050237F">
        <w:rPr>
          <w:rFonts w:hint="cs"/>
          <w:rtl/>
        </w:rPr>
        <w:t xml:space="preserve"> </w:t>
      </w:r>
    </w:p>
    <w:p w:rsidR="00A06910" w:rsidRDefault="00A06910" w:rsidP="00A06910">
      <w:pPr>
        <w:pStyle w:val="BodyText"/>
        <w:jc w:val="lowKashida"/>
        <w:rPr>
          <w:rtl/>
        </w:rPr>
      </w:pPr>
    </w:p>
    <w:p w:rsidR="00A06910" w:rsidRDefault="00A06910" w:rsidP="00A06910">
      <w:pPr>
        <w:pStyle w:val="BodyText"/>
        <w:jc w:val="lowKashida"/>
        <w:rPr>
          <w:rtl/>
        </w:rPr>
      </w:pPr>
    </w:p>
    <w:p w:rsidR="00A06910" w:rsidRDefault="00A06910" w:rsidP="00A06910">
      <w:pPr>
        <w:pStyle w:val="BodyText"/>
        <w:jc w:val="lowKashida"/>
        <w:rPr>
          <w:rtl/>
        </w:rPr>
      </w:pPr>
    </w:p>
    <w:p w:rsidR="00A06910" w:rsidRDefault="00A06910" w:rsidP="00A06910">
      <w:pPr>
        <w:pStyle w:val="BodyText"/>
        <w:jc w:val="lowKashida"/>
        <w:rPr>
          <w:rtl/>
        </w:rPr>
      </w:pPr>
    </w:p>
    <w:p w:rsidR="00A06910" w:rsidRPr="000D2061" w:rsidRDefault="00A06910" w:rsidP="00A06910">
      <w:pPr>
        <w:pStyle w:val="BodyText"/>
        <w:jc w:val="lowKashida"/>
        <w:rPr>
          <w:rtl/>
        </w:rPr>
      </w:pPr>
      <w:r>
        <w:rPr>
          <w:rFonts w:ascii="Simplified Arabic" w:hAnsi="Simplified Arabic" w:hint="cs"/>
          <w:rtl/>
        </w:rPr>
        <w:t>ـــــــــــ</w:t>
      </w:r>
    </w:p>
    <w:p w:rsidR="00A06910" w:rsidRDefault="00A06910" w:rsidP="00A06910">
      <w:pPr>
        <w:pStyle w:val="List3"/>
        <w:ind w:left="283"/>
        <w:jc w:val="lowKashida"/>
        <w:rPr>
          <w:szCs w:val="28"/>
          <w:rtl/>
        </w:rPr>
      </w:pPr>
      <w:r w:rsidRPr="0050237F">
        <w:rPr>
          <w:rFonts w:hint="cs"/>
          <w:szCs w:val="28"/>
          <w:rtl/>
        </w:rPr>
        <w:t xml:space="preserve"> </w:t>
      </w:r>
      <w:r>
        <w:rPr>
          <w:rFonts w:hint="cs"/>
          <w:szCs w:val="28"/>
          <w:rtl/>
        </w:rPr>
        <w:t>(1)</w:t>
      </w:r>
      <w:r w:rsidRPr="0050237F">
        <w:rPr>
          <w:rFonts w:hint="cs"/>
          <w:szCs w:val="28"/>
          <w:rtl/>
        </w:rPr>
        <w:t xml:space="preserve"> </w:t>
      </w:r>
      <w:r>
        <w:rPr>
          <w:rFonts w:hint="cs"/>
          <w:szCs w:val="28"/>
          <w:rtl/>
        </w:rPr>
        <w:t>ال</w:t>
      </w:r>
      <w:r w:rsidRPr="0050237F">
        <w:rPr>
          <w:rFonts w:hint="cs"/>
          <w:szCs w:val="28"/>
          <w:rtl/>
        </w:rPr>
        <w:t>آية</w:t>
      </w:r>
      <w:r>
        <w:rPr>
          <w:rFonts w:hint="cs"/>
          <w:szCs w:val="28"/>
          <w:rtl/>
        </w:rPr>
        <w:t>:</w:t>
      </w:r>
      <w:r w:rsidRPr="0050237F">
        <w:rPr>
          <w:rFonts w:hint="cs"/>
          <w:szCs w:val="28"/>
          <w:rtl/>
        </w:rPr>
        <w:t xml:space="preserve"> 111ـ113</w:t>
      </w:r>
    </w:p>
    <w:p w:rsidR="00A06910" w:rsidRDefault="00A06910" w:rsidP="00A06910">
      <w:pPr>
        <w:pStyle w:val="List3"/>
        <w:ind w:left="283"/>
        <w:jc w:val="lowKashida"/>
        <w:rPr>
          <w:szCs w:val="28"/>
          <w:rtl/>
        </w:rPr>
      </w:pPr>
      <w:r>
        <w:rPr>
          <w:rFonts w:ascii="Arial" w:hAnsi="Arial" w:cs="Arial"/>
          <w:color w:val="9DAB0C"/>
          <w:sz w:val="27"/>
          <w:szCs w:val="27"/>
        </w:rPr>
        <w:t xml:space="preserve"> </w:t>
      </w:r>
      <w:r>
        <w:rPr>
          <w:rFonts w:hint="cs"/>
          <w:szCs w:val="28"/>
          <w:rtl/>
        </w:rPr>
        <w:t>(2)  قرأها ابن عامر (أرجئه) بهمزة ساكنة</w:t>
      </w:r>
    </w:p>
    <w:p w:rsidR="00A06910" w:rsidRDefault="00A06910" w:rsidP="00A06910">
      <w:pPr>
        <w:pStyle w:val="List3"/>
        <w:ind w:left="283"/>
        <w:jc w:val="lowKashida"/>
        <w:rPr>
          <w:szCs w:val="28"/>
          <w:rtl/>
        </w:rPr>
      </w:pPr>
      <w:r>
        <w:rPr>
          <w:rFonts w:hint="cs"/>
          <w:szCs w:val="28"/>
          <w:rtl/>
        </w:rPr>
        <w:t xml:space="preserve"> انظر(شرح طيبة النشر:71)</w:t>
      </w:r>
    </w:p>
    <w:p w:rsidR="00A06910" w:rsidRDefault="00A06910" w:rsidP="00A06910">
      <w:pPr>
        <w:pStyle w:val="List3"/>
        <w:ind w:left="283"/>
        <w:jc w:val="lowKashida"/>
        <w:rPr>
          <w:szCs w:val="28"/>
          <w:rtl/>
        </w:rPr>
      </w:pPr>
      <w:r>
        <w:rPr>
          <w:rFonts w:hint="cs"/>
          <w:szCs w:val="28"/>
          <w:rtl/>
        </w:rPr>
        <w:t>(3) قرأها ابن عامر (أئن) بهمزتين على الاستفهام محققتين مع الإدخال وعدمه.</w:t>
      </w:r>
    </w:p>
    <w:p w:rsidR="00A06910" w:rsidRPr="0050237F" w:rsidRDefault="00A06910" w:rsidP="00A06910">
      <w:pPr>
        <w:pStyle w:val="List3"/>
        <w:ind w:left="283"/>
        <w:jc w:val="lowKashida"/>
        <w:rPr>
          <w:szCs w:val="28"/>
          <w:rtl/>
        </w:rPr>
      </w:pPr>
      <w:r>
        <w:rPr>
          <w:rFonts w:hint="cs"/>
          <w:szCs w:val="28"/>
          <w:rtl/>
        </w:rPr>
        <w:t>انظر:(شرح طيبة النشر:77ـ83).</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(4) انظر: (بدائع البرهان:281ـ287).</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(5) هكذا وردت في "أ" و"ب" ،وفيه نظر، ولعل الصواب: { وعدم الفصل في(أئن)}.</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انظر: (الإتحاف:286ـ287)،</w:t>
      </w:r>
      <w:r w:rsidRPr="00177767">
        <w:rPr>
          <w:rFonts w:ascii="Simplified Arabic" w:hAnsi="Simplified Arabic" w:hint="cs"/>
          <w:szCs w:val="28"/>
          <w:rtl/>
        </w:rPr>
        <w:t xml:space="preserve"> </w:t>
      </w:r>
      <w:r>
        <w:rPr>
          <w:rFonts w:ascii="Simplified Arabic" w:hAnsi="Simplified Arabic" w:hint="cs"/>
          <w:szCs w:val="28"/>
          <w:rtl/>
        </w:rPr>
        <w:t>(فتح القدير:105)،(تحريرات طيبة النشر:187ـ188).</w:t>
      </w: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Pr="000F7327" w:rsidRDefault="00A06910" w:rsidP="00A06910">
      <w:pPr>
        <w:autoSpaceDE w:val="0"/>
        <w:autoSpaceDN w:val="0"/>
        <w:adjustRightInd w:val="0"/>
        <w:jc w:val="lowKashida"/>
        <w:rPr>
          <w:rFonts w:ascii="Simplified Arabic" w:hAnsi="Simplified Arabic"/>
          <w:szCs w:val="28"/>
          <w:rtl/>
        </w:rPr>
      </w:pPr>
    </w:p>
    <w:p w:rsidR="00A06910" w:rsidRPr="00E510D6" w:rsidRDefault="00A06910" w:rsidP="00A06910">
      <w:pPr>
        <w:pStyle w:val="BodyText"/>
        <w:jc w:val="lowKashida"/>
        <w:rPr>
          <w:b/>
          <w:bCs/>
          <w:rtl/>
        </w:rPr>
      </w:pPr>
      <w:r w:rsidRPr="00E510D6">
        <w:rPr>
          <w:rFonts w:hint="cs"/>
          <w:b/>
          <w:bCs/>
          <w:rtl/>
        </w:rPr>
        <w:t>توضيح: أبو عمرو والداجوني ويعقوب ، يضمون الهاء من غير صلة لكن مع الهمز، وابن كثير والحلواني والداجوني كذلك ، لكن مع الصلة"1"</w:t>
      </w:r>
    </w:p>
    <w:p w:rsidR="00A06910" w:rsidRDefault="00A06910" w:rsidP="00A06910">
      <w:pPr>
        <w:pStyle w:val="BodyText"/>
        <w:jc w:val="lowKashida"/>
        <w:rPr>
          <w:szCs w:val="28"/>
          <w:rtl/>
        </w:rPr>
      </w:pPr>
      <w:r w:rsidRPr="00E510D6">
        <w:rPr>
          <w:rFonts w:hint="cs"/>
          <w:b/>
          <w:bCs/>
          <w:rtl/>
        </w:rPr>
        <w:t xml:space="preserve"> وأسكنها مع ترك الهمز {عاصم}"2"، إلا أن شعبة له وجه ثان كأبي عمرو {وحمزة}"3"، وكسرها مع حذف الصلة قالون وابن وردان في أحد وجهيه، والآخر الإشباع، وابن ذكوان إلا أنه مع الهمز"4"، وكسرها الباقون مع الإشباع"5"</w:t>
      </w:r>
      <w:r>
        <w:rPr>
          <w:rFonts w:hint="cs"/>
          <w:szCs w:val="28"/>
          <w:rtl/>
        </w:rPr>
        <w:t>.</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r>
        <w:rPr>
          <w:rFonts w:hint="cs"/>
          <w:szCs w:val="28"/>
          <w:rtl/>
        </w:rPr>
        <w:t>ــــــــــ</w:t>
      </w:r>
    </w:p>
    <w:p w:rsidR="00A06910" w:rsidRDefault="00A06910" w:rsidP="00A06910">
      <w:pPr>
        <w:pStyle w:val="BodyText"/>
        <w:jc w:val="lowKashida"/>
        <w:rPr>
          <w:szCs w:val="28"/>
          <w:rtl/>
        </w:rPr>
      </w:pPr>
      <w:r>
        <w:rPr>
          <w:rFonts w:hint="cs"/>
          <w:szCs w:val="28"/>
          <w:rtl/>
        </w:rPr>
        <w:t>(1) أي بهمزة ساكنة بعد الجيم،وبضم الهاء مع الصلة.</w:t>
      </w:r>
    </w:p>
    <w:p w:rsidR="00A06910" w:rsidRDefault="00A06910" w:rsidP="00A06910">
      <w:pPr>
        <w:pStyle w:val="BodyText"/>
        <w:jc w:val="lowKashida"/>
        <w:rPr>
          <w:szCs w:val="28"/>
          <w:rtl/>
        </w:rPr>
      </w:pPr>
      <w:r>
        <w:rPr>
          <w:rFonts w:hint="cs"/>
          <w:szCs w:val="28"/>
          <w:rtl/>
        </w:rPr>
        <w:t>انظر:(شرح طيبة النشر:70ـ71).</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(2) هكذا وردت في "أ" و"ب"، وفيه نظر ، لأن حمزة قرأ كعاصم،  بترك الهمز مع إسكان الهاء، والأصح أن يقال: (وأسكنها مع ترك الهمز عاصم وحمزة).</w:t>
      </w:r>
    </w:p>
    <w:p w:rsidR="00A06910" w:rsidRPr="0050237F"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 xml:space="preserve"> انظر: (شرح طيبة النشر في القراءات العشر:71)،(الإتحاف:286ـ287).</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 xml:space="preserve">(3) هكذا وردت في"أ" و"ب" وفيه نظر، والأصح أن يقال: (إلا أن شعبة له وجه ثان كأبي عمرو ويعقوب وهشام من طريق الداجوني ). </w:t>
      </w:r>
    </w:p>
    <w:p w:rsidR="00A06910" w:rsidRPr="0050237F" w:rsidRDefault="00A06910" w:rsidP="00A06910">
      <w:pPr>
        <w:autoSpaceDE w:val="0"/>
        <w:autoSpaceDN w:val="0"/>
        <w:adjustRightInd w:val="0"/>
        <w:ind w:left="360"/>
        <w:jc w:val="lowKashida"/>
        <w:rPr>
          <w:rFonts w:ascii="Simplified Arabic" w:hAnsi="Simplified Arabic"/>
          <w:szCs w:val="28"/>
          <w:rtl/>
        </w:rPr>
      </w:pPr>
      <w:r>
        <w:rPr>
          <w:rFonts w:ascii="Simplified Arabic" w:hAnsi="Simplified Arabic" w:hint="cs"/>
          <w:szCs w:val="28"/>
          <w:rtl/>
        </w:rPr>
        <w:t>انظر (المبسوط في القراءات العشر:124).</w:t>
      </w:r>
    </w:p>
    <w:p w:rsidR="00A06910" w:rsidRDefault="00A06910" w:rsidP="00A06910">
      <w:pPr>
        <w:pStyle w:val="BodyText"/>
        <w:ind w:left="360"/>
        <w:jc w:val="lowKashida"/>
        <w:rPr>
          <w:rFonts w:ascii="Simplified Arabic" w:hAnsi="Simplified Arabic"/>
          <w:szCs w:val="28"/>
          <w:rtl/>
        </w:rPr>
      </w:pPr>
      <w:r>
        <w:rPr>
          <w:rFonts w:ascii="Simplified Arabic" w:hAnsi="Simplified Arabic" w:hint="cs"/>
          <w:szCs w:val="28"/>
          <w:rtl/>
        </w:rPr>
        <w:t xml:space="preserve">(4) أي: بكسر الهاء من غير صلة مع الهمز. </w:t>
      </w:r>
    </w:p>
    <w:p w:rsidR="00A06910" w:rsidRDefault="00A06910" w:rsidP="00A06910">
      <w:pPr>
        <w:pStyle w:val="BodyText"/>
        <w:jc w:val="lowKashida"/>
        <w:rPr>
          <w:szCs w:val="28"/>
          <w:rtl/>
        </w:rPr>
      </w:pPr>
      <w:r>
        <w:rPr>
          <w:rFonts w:ascii="Simplified Arabic" w:hAnsi="Simplified Arabic" w:hint="cs"/>
          <w:szCs w:val="28"/>
          <w:rtl/>
        </w:rPr>
        <w:t>انظر: (شرح طيبة النشر في القراءات العشر:71)،(البدور الزاهرة:121).</w:t>
      </w:r>
    </w:p>
    <w:p w:rsidR="00A06910" w:rsidRDefault="00A06910" w:rsidP="00A06910">
      <w:pPr>
        <w:pStyle w:val="BodyText"/>
        <w:jc w:val="lowKashida"/>
        <w:rPr>
          <w:szCs w:val="28"/>
          <w:rtl/>
        </w:rPr>
      </w:pPr>
      <w:r>
        <w:rPr>
          <w:rFonts w:hint="cs"/>
          <w:szCs w:val="28"/>
          <w:rtl/>
        </w:rPr>
        <w:t>(5) أي ترك الهمزة،وكسر الهاء مع الصلة.</w:t>
      </w:r>
    </w:p>
    <w:p w:rsidR="00A06910" w:rsidRPr="00A06910" w:rsidRDefault="00A06910" w:rsidP="00A06910">
      <w:pPr>
        <w:pStyle w:val="BodyText"/>
        <w:jc w:val="lowKashida"/>
        <w:rPr>
          <w:szCs w:val="28"/>
          <w:rtl/>
        </w:rPr>
      </w:pPr>
      <w:r>
        <w:rPr>
          <w:rFonts w:hint="cs"/>
          <w:szCs w:val="28"/>
          <w:rtl/>
        </w:rPr>
        <w:t>انظر: (النشر1/244ـ245).</w:t>
      </w:r>
    </w:p>
    <w:p w:rsidR="00A06910" w:rsidRPr="00E510D6" w:rsidRDefault="00A06910" w:rsidP="00A06910">
      <w:pPr>
        <w:pStyle w:val="BodyText"/>
        <w:jc w:val="lowKashida"/>
        <w:rPr>
          <w:sz w:val="32"/>
          <w:rtl/>
        </w:rPr>
      </w:pPr>
      <w:r w:rsidRPr="00E510D6">
        <w:rPr>
          <w:rFonts w:hint="cs"/>
          <w:sz w:val="32"/>
          <w:rtl/>
        </w:rPr>
        <w:t xml:space="preserve">( قوله تعالى: </w:t>
      </w:r>
      <w:r w:rsidRPr="00E510D6">
        <w:rPr>
          <w:rFonts w:ascii="QCF_BSML" w:hAnsi="QCF_BSML" w:cs="QCF_BSML"/>
          <w:sz w:val="32"/>
          <w:rtl/>
        </w:rPr>
        <w:t xml:space="preserve">ﭽ </w:t>
      </w:r>
      <w:r w:rsidRPr="00E510D6">
        <w:rPr>
          <w:rFonts w:ascii="QCF_P164" w:hAnsi="QCF_P164" w:cs="QCF_P164"/>
          <w:sz w:val="32"/>
          <w:rtl/>
        </w:rPr>
        <w:t>ﯸ  ﯹ  ﯺ  ﯻ  ﯼ</w:t>
      </w:r>
      <w:r w:rsidRPr="00E510D6">
        <w:rPr>
          <w:rFonts w:ascii="QCF_BSML" w:hAnsi="QCF_BSML" w:cs="QCF_BSML"/>
          <w:color w:val="000000"/>
          <w:sz w:val="32"/>
          <w:rtl/>
        </w:rPr>
        <w:t xml:space="preserve"> ﭼ</w:t>
      </w:r>
      <w:r w:rsidRPr="00E510D6">
        <w:rPr>
          <w:rFonts w:ascii="QCF_P164" w:hAnsi="QCF_P164" w:cs="QCF_P164"/>
          <w:sz w:val="32"/>
          <w:rtl/>
        </w:rPr>
        <w:t xml:space="preserve">          </w:t>
      </w:r>
      <w:r w:rsidRPr="00E510D6">
        <w:rPr>
          <w:rFonts w:ascii="QCF_P164" w:hAnsi="QCF_P164" w:cs="Arabic Transparent" w:hint="cs"/>
          <w:sz w:val="32"/>
          <w:rtl/>
        </w:rPr>
        <w:t xml:space="preserve"> إلى قوله</w:t>
      </w:r>
      <w:r w:rsidRPr="00E510D6">
        <w:rPr>
          <w:rFonts w:ascii="QCF_BSML" w:hAnsi="QCF_BSML" w:cs="QCF_BSML"/>
          <w:sz w:val="32"/>
          <w:rtl/>
        </w:rPr>
        <w:t xml:space="preserve"> </w:t>
      </w:r>
      <w:r w:rsidRPr="00E510D6">
        <w:rPr>
          <w:rFonts w:ascii="QCF_BSML" w:hAnsi="QCF_BSML" w:cs="QCF_BSML" w:hint="cs"/>
          <w:sz w:val="32"/>
          <w:rtl/>
        </w:rPr>
        <w:t xml:space="preserve">      </w:t>
      </w:r>
      <w:r w:rsidRPr="00E510D6">
        <w:rPr>
          <w:rFonts w:ascii="QCF_BSML" w:hAnsi="QCF_BSML" w:cs="QCF_BSML"/>
          <w:sz w:val="32"/>
          <w:rtl/>
        </w:rPr>
        <w:t>ﭽ</w:t>
      </w:r>
      <w:r w:rsidRPr="00E510D6">
        <w:rPr>
          <w:rFonts w:ascii="QCF_P164" w:hAnsi="QCF_P164" w:cs="Arabic Transparent" w:hint="cs"/>
          <w:sz w:val="32"/>
          <w:rtl/>
        </w:rPr>
        <w:t xml:space="preserve"> </w:t>
      </w:r>
      <w:r w:rsidRPr="00E510D6">
        <w:rPr>
          <w:rFonts w:ascii="QCF_P165" w:hAnsi="QCF_P165" w:cs="QCF_P165"/>
          <w:color w:val="000000"/>
          <w:sz w:val="32"/>
          <w:rtl/>
        </w:rPr>
        <w:t>ﭟ  ﭠ  ﭡ</w:t>
      </w:r>
      <w:r w:rsidRPr="00E510D6">
        <w:rPr>
          <w:rFonts w:ascii="Arial" w:hAnsi="Arial" w:cs="Arial"/>
          <w:color w:val="000000"/>
          <w:sz w:val="32"/>
          <w:rtl/>
        </w:rPr>
        <w:t xml:space="preserve"> </w:t>
      </w:r>
      <w:r w:rsidRPr="00E510D6">
        <w:rPr>
          <w:rFonts w:ascii="QCF_BSML" w:hAnsi="QCF_BSML" w:cs="QCF_BSML"/>
          <w:color w:val="000000"/>
          <w:sz w:val="32"/>
          <w:rtl/>
        </w:rPr>
        <w:t>ﭼ</w:t>
      </w:r>
      <w:r w:rsidRPr="00E510D6">
        <w:rPr>
          <w:rFonts w:ascii="QCF_P164" w:hAnsi="QCF_P164" w:cs="Arabic Transparent" w:hint="cs"/>
          <w:sz w:val="32"/>
          <w:rtl/>
        </w:rPr>
        <w:t>"1"</w:t>
      </w:r>
    </w:p>
    <w:p w:rsidR="00A06910" w:rsidRPr="00E510D6" w:rsidRDefault="00A06910" w:rsidP="00A06910">
      <w:pPr>
        <w:pStyle w:val="BodyText"/>
        <w:jc w:val="lowKashida"/>
        <w:rPr>
          <w:sz w:val="32"/>
          <w:rtl/>
        </w:rPr>
      </w:pPr>
      <w:r w:rsidRPr="00E510D6">
        <w:rPr>
          <w:rFonts w:hint="cs"/>
          <w:sz w:val="32"/>
          <w:rtl/>
        </w:rPr>
        <w:lastRenderedPageBreak/>
        <w:t xml:space="preserve">فيه للأزرق باعتبار المغير وعدمه بحسب التركيب ثمانية عشر وجهاً"2"، ويمتنع على تفخيم اللام وجه واحد، وهو: التقليل مع توسط البدل المثبت وقصر المغير فيبقى ثمانية أوجه، ويأتي على ترقيق اللام أربعة أوجه، قصر البدل كله مع الفتح، والطول في المثبت مع الفتح والطول في المغير، ومع التقليل والطول والقصر في المغير، فالكل اثنا عشر وجهاً قد أخذنا بها"3" ، الأول إلى الثامن: تفخيم اللام في </w:t>
      </w:r>
      <w:r w:rsidRPr="00E510D6">
        <w:rPr>
          <w:rFonts w:ascii="QCF_BSML" w:hAnsi="QCF_BSML" w:cs="QCF_BSML"/>
          <w:sz w:val="32"/>
          <w:rtl/>
        </w:rPr>
        <w:t xml:space="preserve">ﭽ </w:t>
      </w:r>
      <w:r w:rsidRPr="00E510D6">
        <w:rPr>
          <w:rFonts w:ascii="Arial Unicode MS" w:hAnsi="Arial Unicode MS" w:cs="Arial Unicode MS" w:hint="cs"/>
          <w:sz w:val="32"/>
          <w:rtl/>
        </w:rPr>
        <w:t>ﯺ</w:t>
      </w:r>
      <w:r w:rsidRPr="00E510D6">
        <w:rPr>
          <w:rFonts w:ascii="QCF_BSML" w:hAnsi="QCF_BSML" w:cs="QCF_BSML"/>
          <w:color w:val="000000"/>
          <w:sz w:val="32"/>
          <w:rtl/>
        </w:rPr>
        <w:t xml:space="preserve"> ﭼ</w:t>
      </w:r>
      <w:r w:rsidRPr="00E510D6">
        <w:rPr>
          <w:rFonts w:ascii="QCF_P164" w:hAnsi="QCF_P164" w:cs="QCF_P164"/>
          <w:sz w:val="32"/>
          <w:rtl/>
        </w:rPr>
        <w:t xml:space="preserve">          </w:t>
      </w:r>
      <w:r w:rsidRPr="00E510D6">
        <w:rPr>
          <w:rFonts w:ascii="QCF_P164" w:hAnsi="QCF_P164" w:cs="Arabic Transparent" w:hint="cs"/>
          <w:sz w:val="32"/>
          <w:rtl/>
        </w:rPr>
        <w:t xml:space="preserve"> </w:t>
      </w:r>
      <w:r w:rsidRPr="00E510D6">
        <w:rPr>
          <w:rFonts w:ascii="QCF_P164" w:hAnsi="QCF_P164" w:cs="QCF_P164"/>
          <w:sz w:val="32"/>
          <w:rtl/>
        </w:rPr>
        <w:t xml:space="preserve">  </w:t>
      </w:r>
      <w:r w:rsidRPr="00E510D6">
        <w:rPr>
          <w:rFonts w:hint="cs"/>
          <w:sz w:val="32"/>
          <w:rtl/>
        </w:rPr>
        <w:t xml:space="preserve">مع قصر البدل المثبت والمغير والفتح في </w:t>
      </w:r>
      <w:r w:rsidRPr="00E510D6">
        <w:rPr>
          <w:rFonts w:ascii="QCF_BSML" w:hAnsi="QCF_BSML" w:cs="QCF_BSML"/>
          <w:sz w:val="32"/>
          <w:rtl/>
        </w:rPr>
        <w:t>ﭽ</w:t>
      </w:r>
      <w:r w:rsidRPr="00E510D6">
        <w:rPr>
          <w:rFonts w:ascii="QCF_P164" w:hAnsi="QCF_P164" w:cs="Arabic Transparent" w:hint="cs"/>
          <w:sz w:val="32"/>
          <w:rtl/>
        </w:rPr>
        <w:t xml:space="preserve"> </w:t>
      </w:r>
      <w:r w:rsidRPr="00E510D6">
        <w:rPr>
          <w:rFonts w:hint="cs"/>
          <w:sz w:val="32"/>
          <w:rtl/>
        </w:rPr>
        <w:t>موسى</w:t>
      </w:r>
      <w:r w:rsidRPr="00A63141">
        <w:rPr>
          <w:rFonts w:ascii="QCF_BSML" w:hAnsi="QCF_BSML" w:cs="QCF_BSML"/>
          <w:color w:val="000000"/>
          <w:sz w:val="32"/>
          <w:rtl/>
        </w:rPr>
        <w:t xml:space="preserve"> </w:t>
      </w:r>
      <w:r w:rsidRPr="00E510D6">
        <w:rPr>
          <w:rFonts w:ascii="QCF_BSML" w:hAnsi="QCF_BSML" w:cs="QCF_BSML"/>
          <w:color w:val="000000"/>
          <w:sz w:val="32"/>
          <w:rtl/>
        </w:rPr>
        <w:t>ﭼ</w:t>
      </w:r>
      <w:r w:rsidRPr="00E510D6">
        <w:rPr>
          <w:rFonts w:hint="cs"/>
          <w:sz w:val="32"/>
          <w:rtl/>
        </w:rPr>
        <w:t xml:space="preserve"> ، ومع توسط المثبت والفتح وقصر المغير، ومع توسطه، ومع التقليل وتوسط المغير، ومع طول المثبت والفتح مع قصر المغير، ومع طول المغير، ومع التقليل وطول المغير، ومع قصر المغير، والتاسع إلى الثاني عشر: الترقيق في</w:t>
      </w:r>
      <w:r w:rsidRPr="00E510D6">
        <w:rPr>
          <w:rFonts w:ascii="QCF_BSML" w:hAnsi="QCF_BSML" w:cs="QCF_BSML"/>
          <w:sz w:val="32"/>
          <w:rtl/>
        </w:rPr>
        <w:t xml:space="preserve"> ﭽ</w:t>
      </w:r>
      <w:r w:rsidRPr="00E510D6">
        <w:rPr>
          <w:rFonts w:hint="cs"/>
          <w:sz w:val="32"/>
          <w:rtl/>
        </w:rPr>
        <w:t xml:space="preserve"> </w:t>
      </w:r>
      <w:r w:rsidRPr="00E510D6">
        <w:rPr>
          <w:rFonts w:ascii="Arial Unicode MS" w:hAnsi="Arial Unicode MS" w:cs="Arial Unicode MS" w:hint="cs"/>
          <w:sz w:val="32"/>
          <w:rtl/>
        </w:rPr>
        <w:t>ﯺ</w:t>
      </w:r>
      <w:r w:rsidRPr="00E510D6">
        <w:rPr>
          <w:rFonts w:ascii="QCF_BSML" w:hAnsi="QCF_BSML" w:cs="QCF_BSML"/>
          <w:color w:val="000000"/>
          <w:sz w:val="32"/>
          <w:rtl/>
        </w:rPr>
        <w:t xml:space="preserve"> ﭼ</w:t>
      </w:r>
      <w:r w:rsidRPr="00E510D6">
        <w:rPr>
          <w:rFonts w:ascii="QCF_P164" w:hAnsi="QCF_P164" w:cs="QCF_P164"/>
          <w:sz w:val="32"/>
          <w:rtl/>
        </w:rPr>
        <w:t xml:space="preserve">          </w:t>
      </w:r>
      <w:r w:rsidRPr="00E510D6">
        <w:rPr>
          <w:rFonts w:ascii="QCF_P164" w:hAnsi="QCF_P164" w:cs="Arabic Transparent" w:hint="cs"/>
          <w:sz w:val="32"/>
          <w:rtl/>
        </w:rPr>
        <w:t xml:space="preserve"> </w:t>
      </w:r>
      <w:r w:rsidRPr="00E510D6">
        <w:rPr>
          <w:rFonts w:ascii="QCF_P164" w:hAnsi="QCF_P164" w:cs="QCF_P164"/>
          <w:sz w:val="32"/>
          <w:rtl/>
        </w:rPr>
        <w:t xml:space="preserve">  </w:t>
      </w:r>
      <w:r w:rsidRPr="00E510D6">
        <w:rPr>
          <w:rFonts w:hint="cs"/>
          <w:sz w:val="32"/>
          <w:rtl/>
        </w:rPr>
        <w:t>مع قصر البدل كله والفتح، ومع الطول في المثبت مع الفتح والطول في المغير، ومع التقليل والطول في المغير، ومع القصر فيه، ويجوز وجه آخر، وهو الترقيق مع التوسط في البدل كله والفتح، على أن يكون من إرشاد أبي الطيب، وبه قرأت على بعض المشايخ</w:t>
      </w:r>
      <w:r>
        <w:rPr>
          <w:rFonts w:hint="cs"/>
          <w:sz w:val="32"/>
          <w:rtl/>
        </w:rPr>
        <w:t>"4"</w:t>
      </w:r>
      <w:r w:rsidRPr="00E510D6">
        <w:rPr>
          <w:rFonts w:hint="cs"/>
          <w:sz w:val="32"/>
          <w:rtl/>
        </w:rPr>
        <w:t xml:space="preserve">، ويظهر من النشر وجهان آخران، الأول: تفخيم اللام مع الطول في </w:t>
      </w:r>
      <w:r w:rsidRPr="00E510D6">
        <w:rPr>
          <w:rFonts w:ascii="QCF_BSML" w:hAnsi="QCF_BSML" w:cs="QCF_BSML"/>
          <w:sz w:val="32"/>
          <w:rtl/>
        </w:rPr>
        <w:t>ﭽ</w:t>
      </w:r>
      <w:r w:rsidRPr="00E510D6">
        <w:rPr>
          <w:rFonts w:hint="cs"/>
          <w:sz w:val="32"/>
          <w:rtl/>
        </w:rPr>
        <w:t xml:space="preserve"> </w:t>
      </w:r>
      <w:r w:rsidRPr="00E510D6">
        <w:rPr>
          <w:rFonts w:ascii="QCF_P165" w:hAnsi="QCF_P165" w:cs="QCF_P165"/>
          <w:color w:val="000000"/>
          <w:sz w:val="32"/>
          <w:rtl/>
        </w:rPr>
        <w:t xml:space="preserve">ﭒ </w:t>
      </w:r>
      <w:r w:rsidRPr="00E510D6">
        <w:rPr>
          <w:rFonts w:ascii="QCF_BSML" w:hAnsi="QCF_BSML" w:cs="QCF_BSML"/>
          <w:color w:val="000000"/>
          <w:sz w:val="32"/>
          <w:rtl/>
        </w:rPr>
        <w:t>ﭼ</w:t>
      </w:r>
      <w:r w:rsidRPr="00E510D6">
        <w:rPr>
          <w:rFonts w:ascii="QCF_P164" w:hAnsi="QCF_P164" w:cs="QCF_P164"/>
          <w:sz w:val="32"/>
          <w:rtl/>
        </w:rPr>
        <w:t xml:space="preserve">       </w:t>
      </w:r>
      <w:r w:rsidRPr="00E510D6">
        <w:rPr>
          <w:rFonts w:hint="cs"/>
          <w:sz w:val="32"/>
          <w:rtl/>
        </w:rPr>
        <w:t>و</w:t>
      </w:r>
      <w:r w:rsidRPr="00E510D6">
        <w:rPr>
          <w:rFonts w:ascii="QCF_BSML" w:hAnsi="QCF_BSML" w:cs="QCF_BSML"/>
          <w:sz w:val="32"/>
          <w:rtl/>
        </w:rPr>
        <w:t>ﭽ</w:t>
      </w:r>
      <w:r w:rsidRPr="00E510D6">
        <w:rPr>
          <w:rFonts w:hint="cs"/>
          <w:sz w:val="32"/>
          <w:rtl/>
        </w:rPr>
        <w:t xml:space="preserve"> </w:t>
      </w:r>
      <w:r w:rsidRPr="00E510D6">
        <w:rPr>
          <w:rFonts w:ascii="QCF_P165" w:hAnsi="QCF_P165" w:cs="QCF_P165"/>
          <w:color w:val="000000"/>
          <w:sz w:val="32"/>
          <w:rtl/>
        </w:rPr>
        <w:t>ﭜ</w:t>
      </w:r>
      <w:r w:rsidRPr="00E510D6">
        <w:rPr>
          <w:rFonts w:ascii="QCF_BSML" w:hAnsi="QCF_BSML" w:cs="QCF_BSML"/>
          <w:color w:val="000000"/>
          <w:sz w:val="32"/>
          <w:rtl/>
        </w:rPr>
        <w:t xml:space="preserve"> ﭼ</w:t>
      </w:r>
      <w:r w:rsidRPr="00E510D6">
        <w:rPr>
          <w:rFonts w:ascii="QCF_P164" w:hAnsi="QCF_P164" w:cs="QCF_P164"/>
          <w:sz w:val="32"/>
          <w:rtl/>
        </w:rPr>
        <w:t xml:space="preserve">          </w:t>
      </w:r>
      <w:r w:rsidRPr="00E510D6">
        <w:rPr>
          <w:rFonts w:ascii="QCF_P165" w:hAnsi="QCF_P165" w:cs="QCF_P165"/>
          <w:color w:val="000000"/>
          <w:sz w:val="32"/>
          <w:rtl/>
        </w:rPr>
        <w:t xml:space="preserve">  </w:t>
      </w:r>
      <w:r w:rsidRPr="00E510D6">
        <w:rPr>
          <w:rFonts w:hint="cs"/>
          <w:sz w:val="32"/>
          <w:rtl/>
        </w:rPr>
        <w:t xml:space="preserve">والفتح في </w:t>
      </w:r>
      <w:r w:rsidRPr="00E510D6">
        <w:rPr>
          <w:rFonts w:ascii="QCF_BSML" w:hAnsi="QCF_BSML" w:cs="QCF_BSML"/>
          <w:sz w:val="32"/>
          <w:rtl/>
        </w:rPr>
        <w:t>ﭽ</w:t>
      </w:r>
      <w:r w:rsidRPr="00E510D6">
        <w:rPr>
          <w:rFonts w:hint="cs"/>
          <w:sz w:val="32"/>
          <w:rtl/>
        </w:rPr>
        <w:t xml:space="preserve"> </w:t>
      </w:r>
      <w:r w:rsidRPr="00E510D6">
        <w:rPr>
          <w:rFonts w:ascii="QCF_P165" w:hAnsi="QCF_P165" w:cs="QCF_P165"/>
          <w:color w:val="000000"/>
          <w:sz w:val="32"/>
          <w:rtl/>
        </w:rPr>
        <w:t>ﭗ</w:t>
      </w:r>
      <w:r w:rsidRPr="00E510D6">
        <w:rPr>
          <w:rFonts w:ascii="QCF_BSML" w:hAnsi="QCF_BSML" w:cs="QCF_BSML"/>
          <w:color w:val="000000"/>
          <w:sz w:val="32"/>
          <w:rtl/>
        </w:rPr>
        <w:t xml:space="preserve"> ﭼ</w:t>
      </w:r>
      <w:r w:rsidRPr="00E510D6">
        <w:rPr>
          <w:rFonts w:ascii="QCF_P164" w:hAnsi="QCF_P164" w:cs="QCF_P164"/>
          <w:sz w:val="32"/>
          <w:rtl/>
        </w:rPr>
        <w:t xml:space="preserve">          </w:t>
      </w:r>
      <w:r w:rsidRPr="00E510D6">
        <w:rPr>
          <w:rFonts w:ascii="QCF_P164" w:hAnsi="QCF_P164" w:cs="Arabic Transparent" w:hint="cs"/>
          <w:sz w:val="32"/>
          <w:rtl/>
        </w:rPr>
        <w:t xml:space="preserve"> </w:t>
      </w:r>
      <w:r w:rsidRPr="00E510D6">
        <w:rPr>
          <w:rFonts w:ascii="QCF_P164" w:hAnsi="QCF_P164" w:cs="QCF_P164"/>
          <w:sz w:val="32"/>
          <w:rtl/>
        </w:rPr>
        <w:t xml:space="preserve">  </w:t>
      </w:r>
      <w:r w:rsidRPr="00E510D6">
        <w:rPr>
          <w:rFonts w:ascii="QCF_P165" w:hAnsi="QCF_P165" w:cs="QCF_P165"/>
          <w:color w:val="000000"/>
          <w:sz w:val="32"/>
          <w:rtl/>
        </w:rPr>
        <w:t xml:space="preserve">  </w:t>
      </w:r>
      <w:r w:rsidRPr="00E510D6">
        <w:rPr>
          <w:rFonts w:hint="cs"/>
          <w:sz w:val="32"/>
          <w:rtl/>
        </w:rPr>
        <w:t xml:space="preserve">مع القصر في </w:t>
      </w:r>
      <w:r w:rsidRPr="00E510D6">
        <w:rPr>
          <w:rFonts w:ascii="QCF_BSML" w:hAnsi="QCF_BSML" w:cs="QCF_BSML"/>
          <w:sz w:val="32"/>
          <w:rtl/>
        </w:rPr>
        <w:t>ﭽ</w:t>
      </w:r>
      <w:r w:rsidRPr="00E510D6">
        <w:rPr>
          <w:rFonts w:hint="cs"/>
          <w:sz w:val="32"/>
          <w:rtl/>
        </w:rPr>
        <w:t xml:space="preserve"> </w:t>
      </w:r>
      <w:r w:rsidRPr="00E510D6">
        <w:rPr>
          <w:rFonts w:ascii="QCF_P165" w:hAnsi="QCF_P165" w:cs="QCF_P165"/>
          <w:color w:val="000000"/>
          <w:sz w:val="32"/>
          <w:rtl/>
        </w:rPr>
        <w:t>ﭟ  ﭠ</w:t>
      </w:r>
      <w:r w:rsidRPr="00E510D6">
        <w:rPr>
          <w:rFonts w:ascii="QCF_BSML" w:hAnsi="QCF_BSML" w:cs="QCF_BSML"/>
          <w:color w:val="000000"/>
          <w:sz w:val="32"/>
          <w:rtl/>
        </w:rPr>
        <w:t xml:space="preserve"> ﭼ</w:t>
      </w:r>
      <w:r w:rsidRPr="00E510D6">
        <w:rPr>
          <w:rFonts w:ascii="QCF_P164" w:hAnsi="QCF_P164" w:cs="QCF_P164"/>
          <w:sz w:val="32"/>
          <w:rtl/>
        </w:rPr>
        <w:t xml:space="preserve">       </w:t>
      </w:r>
      <w:r w:rsidRPr="00E510D6">
        <w:rPr>
          <w:rFonts w:hint="cs"/>
          <w:sz w:val="32"/>
          <w:rtl/>
        </w:rPr>
        <w:t xml:space="preserve">، والثاني: كذلك لكن مع ترقيق اللام لأن الأثر باق في </w:t>
      </w:r>
      <w:r w:rsidRPr="00E510D6">
        <w:rPr>
          <w:rFonts w:ascii="QCF_BSML" w:hAnsi="QCF_BSML" w:cs="QCF_BSML"/>
          <w:sz w:val="32"/>
          <w:rtl/>
        </w:rPr>
        <w:t>ﭽ</w:t>
      </w:r>
      <w:r w:rsidRPr="00E510D6">
        <w:rPr>
          <w:rFonts w:hint="cs"/>
          <w:sz w:val="32"/>
          <w:rtl/>
        </w:rPr>
        <w:t xml:space="preserve"> </w:t>
      </w:r>
      <w:r w:rsidRPr="00E510D6">
        <w:rPr>
          <w:rFonts w:ascii="QCF_P165" w:hAnsi="QCF_P165" w:cs="QCF_P165"/>
          <w:color w:val="000000"/>
          <w:sz w:val="32"/>
          <w:rtl/>
        </w:rPr>
        <w:t>ﭜ</w:t>
      </w:r>
      <w:r w:rsidRPr="00E510D6">
        <w:rPr>
          <w:rFonts w:ascii="QCF_BSML" w:hAnsi="QCF_BSML" w:cs="QCF_BSML"/>
          <w:color w:val="000000"/>
          <w:sz w:val="32"/>
          <w:rtl/>
        </w:rPr>
        <w:t xml:space="preserve"> ﭼ</w:t>
      </w:r>
      <w:r w:rsidRPr="00E510D6">
        <w:rPr>
          <w:rFonts w:ascii="QCF_P164" w:hAnsi="QCF_P164" w:cs="QCF_P164"/>
          <w:sz w:val="32"/>
          <w:rtl/>
        </w:rPr>
        <w:t xml:space="preserve">          </w:t>
      </w:r>
      <w:r w:rsidRPr="00E510D6">
        <w:rPr>
          <w:rFonts w:ascii="QCF_P164" w:hAnsi="QCF_P164" w:cs="Arabic Transparent" w:hint="cs"/>
          <w:sz w:val="32"/>
          <w:rtl/>
        </w:rPr>
        <w:t xml:space="preserve"> </w:t>
      </w:r>
      <w:r w:rsidRPr="00E510D6">
        <w:rPr>
          <w:rFonts w:ascii="QCF_P164" w:hAnsi="QCF_P164" w:cs="QCF_P164"/>
          <w:sz w:val="32"/>
          <w:rtl/>
        </w:rPr>
        <w:t xml:space="preserve">  </w:t>
      </w:r>
      <w:r w:rsidRPr="00E510D6">
        <w:rPr>
          <w:rFonts w:ascii="QCF_P165" w:hAnsi="QCF_P165" w:cs="QCF_P165"/>
          <w:color w:val="000000"/>
          <w:sz w:val="32"/>
          <w:rtl/>
        </w:rPr>
        <w:t xml:space="preserve">  </w:t>
      </w:r>
      <w:r w:rsidRPr="00E510D6">
        <w:rPr>
          <w:rFonts w:hint="cs"/>
          <w:sz w:val="32"/>
          <w:rtl/>
        </w:rPr>
        <w:t>دون</w:t>
      </w:r>
      <w:r w:rsidRPr="00E510D6">
        <w:rPr>
          <w:rFonts w:ascii="QCF_BSML" w:hAnsi="QCF_BSML" w:cs="QCF_BSML"/>
          <w:sz w:val="32"/>
          <w:rtl/>
        </w:rPr>
        <w:t xml:space="preserve"> ﭽ</w:t>
      </w:r>
      <w:r w:rsidRPr="00E510D6">
        <w:rPr>
          <w:rFonts w:hint="cs"/>
          <w:sz w:val="32"/>
          <w:rtl/>
        </w:rPr>
        <w:t xml:space="preserve"> </w:t>
      </w:r>
      <w:r w:rsidRPr="00E510D6">
        <w:rPr>
          <w:rFonts w:ascii="QCF_P165" w:hAnsi="QCF_P165" w:cs="QCF_P165"/>
          <w:color w:val="000000"/>
          <w:sz w:val="32"/>
          <w:rtl/>
        </w:rPr>
        <w:t>ﭟ  ﭠ</w:t>
      </w:r>
      <w:r w:rsidRPr="00E510D6">
        <w:rPr>
          <w:rFonts w:ascii="QCF_BSML" w:hAnsi="QCF_BSML" w:cs="QCF_BSML"/>
          <w:color w:val="000000"/>
          <w:sz w:val="32"/>
          <w:rtl/>
        </w:rPr>
        <w:t xml:space="preserve"> ﭼ</w:t>
      </w:r>
      <w:r w:rsidRPr="00E510D6">
        <w:rPr>
          <w:rFonts w:ascii="QCF_P164" w:hAnsi="QCF_P164" w:cs="QCF_P164"/>
          <w:sz w:val="32"/>
          <w:rtl/>
        </w:rPr>
        <w:t xml:space="preserve">        </w:t>
      </w:r>
      <w:r>
        <w:rPr>
          <w:rFonts w:hint="cs"/>
          <w:sz w:val="32"/>
          <w:rtl/>
        </w:rPr>
        <w:t>ولم نأخذ بهما"5".</w:t>
      </w:r>
    </w:p>
    <w:p w:rsidR="00A06910" w:rsidRPr="0050237F"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ـــــــــــــ</w:t>
      </w:r>
    </w:p>
    <w:p w:rsidR="00A06910" w:rsidRPr="0050237F" w:rsidRDefault="00A06910" w:rsidP="00A06910">
      <w:pPr>
        <w:pStyle w:val="List3"/>
        <w:ind w:left="0" w:hanging="9"/>
        <w:jc w:val="lowKashida"/>
        <w:rPr>
          <w:szCs w:val="28"/>
          <w:rtl/>
        </w:rPr>
      </w:pPr>
      <w:r>
        <w:rPr>
          <w:rFonts w:hint="cs"/>
          <w:szCs w:val="28"/>
          <w:rtl/>
        </w:rPr>
        <w:t>(1)</w:t>
      </w:r>
      <w:r w:rsidRPr="0050237F">
        <w:rPr>
          <w:rFonts w:hint="cs"/>
          <w:szCs w:val="28"/>
          <w:rtl/>
        </w:rPr>
        <w:t xml:space="preserve"> </w:t>
      </w:r>
      <w:r>
        <w:rPr>
          <w:rFonts w:hint="cs"/>
          <w:szCs w:val="28"/>
          <w:rtl/>
        </w:rPr>
        <w:t>ال</w:t>
      </w:r>
      <w:r w:rsidRPr="0050237F">
        <w:rPr>
          <w:rFonts w:hint="cs"/>
          <w:szCs w:val="28"/>
          <w:rtl/>
        </w:rPr>
        <w:t>آية 118ـ123</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(2) وحاصل الثمانية عشر وجها :وجه ممتنع على تفخيم اللام،وثمانية أوجه صحيحة على التفخيم،ووجهان ممتنعان على الترقيق،وأربعة صحيحة على الترقيق،ووجهان صحيحان من ظاهر النشر،ووجه يمتنع فيه قصر البدلين على التقليل.</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فأما الوجهان الممتنعان على الترقيق، فتوسط البدل مطلقا،وقصر المغير مع الفتح مع إشباع المثبت.</w:t>
      </w:r>
    </w:p>
    <w:p w:rsidR="00A06910" w:rsidRPr="0050237F"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 xml:space="preserve"> انظر:(الروض النضير:279ـ280)،(تحريرات طيبة النشر:188ـ189)،(البدور الزاهرة:122).</w:t>
      </w:r>
    </w:p>
    <w:p w:rsidR="00A06910" w:rsidRPr="0050237F"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(3) وهي الثمانية الأوجه على التفخيم،وأربعة على الترقيق.</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انظر: (المصادر السابقة).</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(4)وهو وجه مقروء به،ذكره العلامة المتولي في الروض، ووافقه شيخنا الزيات في تحقيقه على عمدة العرفان.</w:t>
      </w:r>
    </w:p>
    <w:p w:rsidR="00A06910" w:rsidRPr="0050237F"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انظر: (الروض النضير:160ـ161)،(عمدة العرفان:65ـ66).</w:t>
      </w:r>
    </w:p>
    <w:p w:rsidR="00A06910" w:rsidRPr="00EF2097" w:rsidRDefault="00A06910" w:rsidP="00A06910">
      <w:pPr>
        <w:numPr>
          <w:ilvl w:val="0"/>
          <w:numId w:val="10"/>
        </w:numPr>
        <w:autoSpaceDE w:val="0"/>
        <w:autoSpaceDN w:val="0"/>
        <w:adjustRightInd w:val="0"/>
        <w:jc w:val="lowKashida"/>
        <w:rPr>
          <w:rFonts w:ascii="Simplified Arabic" w:hAnsi="Simplified Arabic"/>
          <w:szCs w:val="28"/>
          <w:rtl/>
        </w:rPr>
      </w:pPr>
      <w:r>
        <w:rPr>
          <w:rFonts w:hint="cs"/>
          <w:rtl/>
        </w:rPr>
        <w:t>انظر(بدائع البرهان:289)</w:t>
      </w:r>
    </w:p>
    <w:p w:rsidR="00A06910" w:rsidRPr="00E510D6" w:rsidRDefault="00A06910" w:rsidP="00A06910">
      <w:pPr>
        <w:pStyle w:val="BodyText"/>
        <w:jc w:val="lowKashida"/>
        <w:rPr>
          <w:sz w:val="32"/>
          <w:rtl/>
        </w:rPr>
      </w:pPr>
      <w:r w:rsidRPr="00E510D6">
        <w:rPr>
          <w:rFonts w:hint="cs"/>
          <w:sz w:val="32"/>
          <w:rtl/>
        </w:rPr>
        <w:lastRenderedPageBreak/>
        <w:t xml:space="preserve">وفي هذه الآية لهشام ثلاثة أوجه القصر في المنفصل مع التسهيل في </w:t>
      </w:r>
      <w:r w:rsidRPr="00E510D6">
        <w:rPr>
          <w:rFonts w:ascii="QCF_BSML" w:hAnsi="QCF_BSML" w:cs="QCF_BSML"/>
          <w:sz w:val="32"/>
          <w:rtl/>
        </w:rPr>
        <w:t>ﭽ</w:t>
      </w:r>
      <w:r w:rsidRPr="00E510D6">
        <w:rPr>
          <w:rFonts w:hint="cs"/>
          <w:sz w:val="32"/>
          <w:rtl/>
        </w:rPr>
        <w:t xml:space="preserve"> </w:t>
      </w:r>
      <w:r w:rsidRPr="00E510D6">
        <w:rPr>
          <w:rFonts w:ascii="QCF_P165" w:hAnsi="QCF_P165" w:cs="QCF_P165"/>
          <w:color w:val="000000"/>
          <w:sz w:val="32"/>
          <w:rtl/>
        </w:rPr>
        <w:t>ﭜ</w:t>
      </w:r>
      <w:r w:rsidRPr="00E510D6">
        <w:rPr>
          <w:rFonts w:ascii="QCF_BSML" w:hAnsi="QCF_BSML" w:cs="QCF_BSML"/>
          <w:color w:val="000000"/>
          <w:sz w:val="32"/>
          <w:rtl/>
        </w:rPr>
        <w:t xml:space="preserve"> ﭼ</w:t>
      </w:r>
      <w:r w:rsidRPr="00E510D6">
        <w:rPr>
          <w:rFonts w:ascii="QCF_P164" w:hAnsi="QCF_P164" w:cs="QCF_P164"/>
          <w:sz w:val="32"/>
          <w:rtl/>
        </w:rPr>
        <w:t xml:space="preserve">          </w:t>
      </w:r>
      <w:r w:rsidRPr="00E510D6">
        <w:rPr>
          <w:rFonts w:ascii="QCF_P164" w:hAnsi="QCF_P164" w:cs="Arabic Transparent" w:hint="cs"/>
          <w:sz w:val="32"/>
          <w:rtl/>
        </w:rPr>
        <w:t xml:space="preserve"> </w:t>
      </w:r>
      <w:r w:rsidRPr="00E510D6">
        <w:rPr>
          <w:rFonts w:ascii="QCF_P164" w:hAnsi="QCF_P164" w:cs="QCF_P164"/>
          <w:sz w:val="32"/>
          <w:rtl/>
        </w:rPr>
        <w:t xml:space="preserve">  </w:t>
      </w:r>
      <w:r w:rsidRPr="00E510D6">
        <w:rPr>
          <w:rFonts w:ascii="QCF_P165" w:hAnsi="QCF_P165" w:cs="QCF_P165"/>
          <w:color w:val="000000"/>
          <w:sz w:val="32"/>
          <w:rtl/>
        </w:rPr>
        <w:t xml:space="preserve">  </w:t>
      </w:r>
      <w:r w:rsidRPr="00E510D6">
        <w:rPr>
          <w:rFonts w:hint="cs"/>
          <w:sz w:val="32"/>
          <w:rtl/>
        </w:rPr>
        <w:t>، والمد مع التسهيل للحلواني والداجوني، ومع التحقيق للداجوني عنه ، ويختص وجه القصر وكذا فويق القصر بوجه التسهيل، وكذا الحكم في طه والشعراء"1"</w:t>
      </w:r>
      <w:r>
        <w:rPr>
          <w:rFonts w:hint="cs"/>
          <w:sz w:val="32"/>
          <w:rtl/>
        </w:rPr>
        <w:t>.</w:t>
      </w:r>
    </w:p>
    <w:p w:rsidR="00A06910" w:rsidRPr="00E510D6" w:rsidRDefault="00A06910" w:rsidP="00A06910">
      <w:pPr>
        <w:pStyle w:val="BodyText"/>
        <w:jc w:val="lowKashida"/>
        <w:rPr>
          <w:sz w:val="32"/>
          <w:rtl/>
        </w:rPr>
      </w:pPr>
      <w:r w:rsidRPr="00E510D6">
        <w:rPr>
          <w:rFonts w:hint="cs"/>
          <w:sz w:val="32"/>
          <w:rtl/>
        </w:rPr>
        <w:t xml:space="preserve"> وما ذكره البنا الدمياطي"2" في كتابه المسمى: بإتحاف فضلاء البشر بالقراءات الأربعة عشر، من تسهيل الهمزتين بين بين ، في الوقف على </w:t>
      </w:r>
      <w:r w:rsidRPr="00E510D6">
        <w:rPr>
          <w:rFonts w:ascii="QCF_BSML" w:hAnsi="QCF_BSML" w:cs="QCF_BSML"/>
          <w:sz w:val="32"/>
          <w:rtl/>
        </w:rPr>
        <w:t>ﭽ</w:t>
      </w:r>
      <w:r w:rsidRPr="00E510D6">
        <w:rPr>
          <w:rFonts w:hint="cs"/>
          <w:sz w:val="32"/>
          <w:rtl/>
        </w:rPr>
        <w:t xml:space="preserve"> </w:t>
      </w:r>
      <w:r w:rsidRPr="00E510D6">
        <w:rPr>
          <w:rFonts w:ascii="QCF_P165" w:hAnsi="QCF_P165" w:cs="QCF_P165"/>
          <w:color w:val="000000"/>
          <w:sz w:val="32"/>
          <w:rtl/>
        </w:rPr>
        <w:t>ﭚ   ﭛ  ﭜ</w:t>
      </w:r>
      <w:r w:rsidRPr="00E510D6">
        <w:rPr>
          <w:rFonts w:ascii="QCF_BSML" w:hAnsi="QCF_BSML" w:cs="QCF_BSML"/>
          <w:color w:val="000000"/>
          <w:sz w:val="32"/>
          <w:rtl/>
        </w:rPr>
        <w:t xml:space="preserve"> ﭼ</w:t>
      </w:r>
      <w:r w:rsidRPr="00E510D6">
        <w:rPr>
          <w:rFonts w:ascii="QCF_P164" w:hAnsi="QCF_P164" w:cs="QCF_P164"/>
          <w:sz w:val="32"/>
          <w:rtl/>
        </w:rPr>
        <w:t xml:space="preserve">          </w:t>
      </w:r>
      <w:r w:rsidRPr="00E510D6">
        <w:rPr>
          <w:rFonts w:ascii="QCF_P164" w:hAnsi="QCF_P164" w:cs="Arabic Transparent" w:hint="cs"/>
          <w:sz w:val="32"/>
          <w:rtl/>
        </w:rPr>
        <w:t xml:space="preserve"> </w:t>
      </w:r>
      <w:r w:rsidRPr="00E510D6">
        <w:rPr>
          <w:rFonts w:ascii="QCF_P164" w:hAnsi="QCF_P164" w:cs="QCF_P164"/>
          <w:sz w:val="32"/>
          <w:rtl/>
        </w:rPr>
        <w:t xml:space="preserve">  </w:t>
      </w:r>
      <w:r w:rsidRPr="00E510D6">
        <w:rPr>
          <w:rFonts w:ascii="QCF_P165" w:hAnsi="QCF_P165" w:cs="QCF_P165"/>
          <w:color w:val="000000"/>
          <w:sz w:val="32"/>
          <w:rtl/>
        </w:rPr>
        <w:t xml:space="preserve">  </w:t>
      </w:r>
      <w:r w:rsidRPr="00E510D6">
        <w:rPr>
          <w:rFonts w:hint="cs"/>
          <w:sz w:val="32"/>
          <w:rtl/>
        </w:rPr>
        <w:t xml:space="preserve">لحمزة، سهو منه أو من قلم الناسخ {التبس من </w:t>
      </w:r>
      <w:r w:rsidRPr="00E510D6">
        <w:rPr>
          <w:rFonts w:ascii="QCF_BSML" w:hAnsi="QCF_BSML" w:cs="QCF_BSML"/>
          <w:sz w:val="32"/>
          <w:rtl/>
        </w:rPr>
        <w:t>ﭽ</w:t>
      </w:r>
      <w:r w:rsidRPr="00E510D6">
        <w:rPr>
          <w:rFonts w:hint="cs"/>
          <w:sz w:val="32"/>
          <w:rtl/>
        </w:rPr>
        <w:t xml:space="preserve"> </w:t>
      </w:r>
      <w:r w:rsidRPr="00E510D6">
        <w:rPr>
          <w:rFonts w:ascii="QCF_P165" w:hAnsi="QCF_P165" w:cs="QCF_P165"/>
          <w:color w:val="000000"/>
          <w:sz w:val="32"/>
          <w:rtl/>
        </w:rPr>
        <w:t>ﭚ   ﭜ</w:t>
      </w:r>
      <w:r w:rsidRPr="00E510D6">
        <w:rPr>
          <w:rFonts w:ascii="QCF_BSML" w:hAnsi="QCF_BSML" w:cs="QCF_BSML"/>
          <w:color w:val="000000"/>
          <w:sz w:val="32"/>
          <w:rtl/>
        </w:rPr>
        <w:t xml:space="preserve"> ﭼ</w:t>
      </w:r>
      <w:r w:rsidRPr="00E510D6">
        <w:rPr>
          <w:rFonts w:ascii="QCF_P164" w:hAnsi="QCF_P164" w:cs="QCF_P164"/>
          <w:sz w:val="32"/>
          <w:rtl/>
        </w:rPr>
        <w:t xml:space="preserve">         </w:t>
      </w:r>
      <w:r w:rsidRPr="00E510D6">
        <w:rPr>
          <w:rFonts w:ascii="QCF_P165" w:hAnsi="QCF_P165" w:cs="QCF_P165"/>
          <w:color w:val="000000"/>
          <w:sz w:val="32"/>
          <w:rtl/>
        </w:rPr>
        <w:t xml:space="preserve">  </w:t>
      </w:r>
      <w:r w:rsidRPr="00E510D6">
        <w:rPr>
          <w:rFonts w:hint="cs"/>
          <w:sz w:val="32"/>
          <w:rtl/>
        </w:rPr>
        <w:t>في طه والشعراء}"3"</w:t>
      </w:r>
      <w:r>
        <w:rPr>
          <w:rFonts w:hint="cs"/>
          <w:sz w:val="32"/>
          <w:rtl/>
        </w:rPr>
        <w:t>.</w:t>
      </w:r>
    </w:p>
    <w:p w:rsidR="00A06910" w:rsidRPr="00E510D6" w:rsidRDefault="00A06910" w:rsidP="00A06910">
      <w:pPr>
        <w:pStyle w:val="BodyText"/>
        <w:jc w:val="lowKashida"/>
        <w:rPr>
          <w:sz w:val="32"/>
          <w:rtl/>
        </w:rPr>
      </w:pPr>
      <w:r w:rsidRPr="00E510D6">
        <w:rPr>
          <w:rFonts w:hint="cs"/>
          <w:sz w:val="32"/>
          <w:rtl/>
        </w:rPr>
        <w:t xml:space="preserve"> وله في الوقف على</w:t>
      </w:r>
      <w:r w:rsidRPr="00E510D6">
        <w:rPr>
          <w:rFonts w:ascii="QCF_BSML" w:hAnsi="QCF_BSML" w:cs="QCF_BSML"/>
          <w:color w:val="000000"/>
          <w:sz w:val="32"/>
          <w:rtl/>
        </w:rPr>
        <w:t xml:space="preserve"> ﭽ</w:t>
      </w:r>
      <w:r w:rsidRPr="00E510D6">
        <w:rPr>
          <w:rFonts w:hint="cs"/>
          <w:sz w:val="32"/>
          <w:rtl/>
        </w:rPr>
        <w:t xml:space="preserve"> </w:t>
      </w:r>
      <w:r w:rsidRPr="00E510D6">
        <w:rPr>
          <w:rFonts w:ascii="QCF_P165" w:hAnsi="QCF_P165" w:cs="QCF_P165"/>
          <w:color w:val="000000"/>
          <w:sz w:val="32"/>
          <w:rtl/>
        </w:rPr>
        <w:t>ﭛ  ﭜ</w:t>
      </w:r>
      <w:r w:rsidRPr="00E510D6">
        <w:rPr>
          <w:rFonts w:ascii="QCF_BSML" w:hAnsi="QCF_BSML" w:cs="QCF_BSML"/>
          <w:color w:val="000000"/>
          <w:sz w:val="32"/>
          <w:rtl/>
        </w:rPr>
        <w:t xml:space="preserve"> ﭼ</w:t>
      </w:r>
      <w:r w:rsidRPr="00E510D6">
        <w:rPr>
          <w:rFonts w:ascii="QCF_BSML" w:hAnsi="QCF_BSML" w:cs="QCF_BSML" w:hint="cs"/>
          <w:color w:val="000000"/>
          <w:sz w:val="32"/>
          <w:rtl/>
        </w:rPr>
        <w:t xml:space="preserve">         </w:t>
      </w:r>
      <w:r w:rsidRPr="00E510D6">
        <w:rPr>
          <w:rFonts w:ascii="QCF_P165" w:hAnsi="QCF_P165" w:cs="QCF_P165"/>
          <w:color w:val="000000"/>
          <w:sz w:val="32"/>
          <w:rtl/>
        </w:rPr>
        <w:t xml:space="preserve">  </w:t>
      </w:r>
      <w:r w:rsidRPr="00E510D6">
        <w:rPr>
          <w:rFonts w:hint="cs"/>
          <w:sz w:val="32"/>
          <w:rtl/>
        </w:rPr>
        <w:t xml:space="preserve">هنا وَ  </w:t>
      </w:r>
      <w:r w:rsidRPr="00E510D6">
        <w:rPr>
          <w:rFonts w:ascii="QCF_BSML" w:hAnsi="QCF_BSML" w:cs="QCF_BSML"/>
          <w:color w:val="000000"/>
          <w:sz w:val="32"/>
          <w:rtl/>
        </w:rPr>
        <w:t xml:space="preserve">ﭽ </w:t>
      </w:r>
      <w:r w:rsidRPr="00E510D6">
        <w:rPr>
          <w:rFonts w:ascii="QCF_P563" w:hAnsi="QCF_P563" w:cs="QCF_P563"/>
          <w:color w:val="000000"/>
          <w:sz w:val="32"/>
          <w:rtl/>
        </w:rPr>
        <w:t>ﭱ  ﭲ</w:t>
      </w:r>
      <w:r w:rsidRPr="00E510D6">
        <w:rPr>
          <w:rFonts w:ascii="QCF_BSML" w:hAnsi="QCF_BSML" w:cs="QCF_BSML"/>
          <w:color w:val="000000"/>
          <w:sz w:val="32"/>
          <w:rtl/>
        </w:rPr>
        <w:t xml:space="preserve"> ﭼ</w:t>
      </w:r>
      <w:r w:rsidRPr="00E510D6">
        <w:rPr>
          <w:rFonts w:ascii="QCF_BSML" w:hAnsi="QCF_BSML" w:cs="QCF_BSML" w:hint="cs"/>
          <w:color w:val="000000"/>
          <w:sz w:val="32"/>
          <w:rtl/>
        </w:rPr>
        <w:t xml:space="preserve">         </w:t>
      </w:r>
      <w:r w:rsidRPr="00E510D6">
        <w:rPr>
          <w:rFonts w:ascii="QCF_P563" w:hAnsi="QCF_P563" w:cs="QCF_P563"/>
          <w:color w:val="000000"/>
          <w:sz w:val="32"/>
          <w:rtl/>
        </w:rPr>
        <w:t xml:space="preserve">     </w:t>
      </w:r>
      <w:r w:rsidRPr="00E510D6">
        <w:rPr>
          <w:rFonts w:hint="cs"/>
          <w:sz w:val="32"/>
          <w:rtl/>
        </w:rPr>
        <w:t>في الملك"4"، ثلاثة أوجه: تحقيق الهمزتين معا، وتحقيق الأولى مع تسهيل الثانية، وإبدال الأولى واو مع تسهيل الثانية،  ولا يجوز إبدال الأولى مع تحقيق الثانية لحمزة)"5"</w:t>
      </w:r>
      <w:r>
        <w:rPr>
          <w:rFonts w:hint="cs"/>
          <w:sz w:val="32"/>
          <w:rtl/>
        </w:rPr>
        <w:t>.</w:t>
      </w:r>
    </w:p>
    <w:p w:rsidR="00A06910" w:rsidRPr="00956AA0" w:rsidRDefault="00A06910" w:rsidP="00A06910">
      <w:pPr>
        <w:pStyle w:val="BodyText"/>
        <w:jc w:val="lowKashida"/>
        <w:rPr>
          <w:sz w:val="32"/>
          <w:rtl/>
        </w:rPr>
      </w:pPr>
      <w:r w:rsidRPr="00E510D6">
        <w:rPr>
          <w:rFonts w:hint="cs"/>
          <w:sz w:val="32"/>
          <w:rtl/>
        </w:rPr>
        <w:t xml:space="preserve"> تتمة: قنبل له إبدال الهمزة واواً وصلاً ، وله في الثانية تسهيلها وتحقيقها، وكذا إذ</w:t>
      </w:r>
      <w:r>
        <w:rPr>
          <w:rFonts w:hint="cs"/>
          <w:sz w:val="32"/>
          <w:rtl/>
        </w:rPr>
        <w:t xml:space="preserve">ا </w:t>
      </w:r>
      <w:r w:rsidRPr="00E510D6">
        <w:rPr>
          <w:rFonts w:hint="cs"/>
          <w:sz w:val="32"/>
          <w:rtl/>
        </w:rPr>
        <w:t xml:space="preserve"> وقف على </w:t>
      </w:r>
      <w:r w:rsidRPr="00E510D6">
        <w:rPr>
          <w:rFonts w:ascii="QCF_BSML" w:hAnsi="QCF_BSML" w:cs="QCF_BSML"/>
          <w:color w:val="000000"/>
          <w:sz w:val="32"/>
          <w:rtl/>
        </w:rPr>
        <w:t xml:space="preserve">ﭽ </w:t>
      </w:r>
      <w:r w:rsidRPr="00E510D6">
        <w:rPr>
          <w:rFonts w:ascii="QCF_P165" w:hAnsi="QCF_P165" w:cs="QCF_P165"/>
          <w:color w:val="000000"/>
          <w:sz w:val="32"/>
          <w:rtl/>
        </w:rPr>
        <w:t>ﭛ</w:t>
      </w:r>
      <w:r w:rsidRPr="00E510D6">
        <w:rPr>
          <w:rFonts w:ascii="QCF_BSML" w:hAnsi="QCF_BSML" w:cs="QCF_BSML"/>
          <w:color w:val="000000"/>
          <w:sz w:val="32"/>
          <w:rtl/>
        </w:rPr>
        <w:t xml:space="preserve"> ﭼ</w:t>
      </w:r>
      <w:r w:rsidRPr="00E510D6">
        <w:rPr>
          <w:rFonts w:ascii="QCF_BSML" w:hAnsi="QCF_BSML" w:cs="QCF_BSML" w:hint="cs"/>
          <w:color w:val="000000"/>
          <w:sz w:val="32"/>
          <w:rtl/>
        </w:rPr>
        <w:t xml:space="preserve">         </w:t>
      </w:r>
      <w:r w:rsidRPr="00E510D6">
        <w:rPr>
          <w:rFonts w:ascii="QCF_P165" w:hAnsi="QCF_P165" w:cs="QCF_P165"/>
          <w:color w:val="000000"/>
          <w:sz w:val="32"/>
          <w:rtl/>
        </w:rPr>
        <w:t xml:space="preserve">  </w:t>
      </w:r>
      <w:r>
        <w:rPr>
          <w:rFonts w:hint="cs"/>
          <w:sz w:val="32"/>
          <w:rtl/>
        </w:rPr>
        <w:t xml:space="preserve">فله في الثانية وجهان"6" . </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ـــــــــ</w:t>
      </w:r>
    </w:p>
    <w:p w:rsidR="00A06910" w:rsidRPr="001A480C" w:rsidRDefault="00A06910" w:rsidP="00A06910">
      <w:pPr>
        <w:autoSpaceDE w:val="0"/>
        <w:autoSpaceDN w:val="0"/>
        <w:adjustRightInd w:val="0"/>
        <w:jc w:val="lowKashida"/>
        <w:rPr>
          <w:rFonts w:ascii="QCF_BSML" w:hAnsi="QCF_BSML" w:cs="QCF_BSML"/>
          <w:color w:val="000000"/>
          <w:szCs w:val="28"/>
          <w:rtl/>
        </w:rPr>
      </w:pPr>
      <w:r w:rsidRPr="001A480C">
        <w:rPr>
          <w:rFonts w:ascii="Simplified Arabic" w:hAnsi="Simplified Arabic" w:hint="cs"/>
          <w:szCs w:val="28"/>
          <w:rtl/>
        </w:rPr>
        <w:t>(1) موضع سورة طه هو</w:t>
      </w:r>
      <w:r w:rsidRPr="001A480C">
        <w:rPr>
          <w:rFonts w:ascii="QCF_BSML" w:hAnsi="QCF_BSML" w:cs="QCF_BSML" w:hint="cs"/>
          <w:color w:val="000000"/>
          <w:szCs w:val="28"/>
          <w:rtl/>
        </w:rPr>
        <w:t xml:space="preserve">            </w:t>
      </w:r>
      <w:r w:rsidRPr="001A480C">
        <w:rPr>
          <w:rFonts w:ascii="QCF_BSML" w:hAnsi="QCF_BSML" w:cs="QCF_BSML"/>
          <w:color w:val="000000"/>
          <w:szCs w:val="28"/>
          <w:rtl/>
        </w:rPr>
        <w:t xml:space="preserve">ﭽ </w:t>
      </w:r>
      <w:r w:rsidRPr="001A480C">
        <w:rPr>
          <w:rFonts w:ascii="QCF_P316" w:hAnsi="QCF_P316" w:cs="QCF_P316"/>
          <w:color w:val="000000"/>
          <w:szCs w:val="28"/>
          <w:rtl/>
        </w:rPr>
        <w:t>ﮔ  ﮕ  ﮖ   ﮗ  ﮘ  ﮙ   ﮚ</w:t>
      </w:r>
      <w:r w:rsidRPr="001A480C">
        <w:rPr>
          <w:rFonts w:ascii="Arial" w:hAnsi="Arial" w:cs="Arial"/>
          <w:color w:val="000000"/>
          <w:szCs w:val="28"/>
          <w:rtl/>
        </w:rPr>
        <w:t xml:space="preserve"> </w:t>
      </w:r>
      <w:r w:rsidRPr="001A480C">
        <w:rPr>
          <w:rFonts w:ascii="QCF_BSML" w:hAnsi="QCF_BSML" w:cs="QCF_BSML"/>
          <w:color w:val="000000"/>
          <w:szCs w:val="28"/>
          <w:rtl/>
        </w:rPr>
        <w:t>ﭼ</w:t>
      </w:r>
      <w:r w:rsidRPr="001A480C">
        <w:rPr>
          <w:rFonts w:ascii="QCF_BSML" w:hAnsi="QCF_BSML" w:cs="QCF_BSML" w:hint="cs"/>
          <w:color w:val="000000"/>
          <w:szCs w:val="28"/>
          <w:rtl/>
        </w:rPr>
        <w:t xml:space="preserve">         </w:t>
      </w:r>
      <w:r w:rsidRPr="001A480C">
        <w:rPr>
          <w:rFonts w:ascii="Simplified Arabic" w:hAnsi="Simplified Arabic" w:hint="cs"/>
          <w:szCs w:val="28"/>
          <w:rtl/>
        </w:rPr>
        <w:t xml:space="preserve">الآية:71 </w:t>
      </w:r>
      <w:r>
        <w:rPr>
          <w:rFonts w:ascii="Simplified Arabic" w:hAnsi="Simplified Arabic" w:hint="cs"/>
          <w:szCs w:val="28"/>
          <w:rtl/>
        </w:rPr>
        <w:t>،</w:t>
      </w:r>
      <w:r w:rsidRPr="001A480C">
        <w:rPr>
          <w:rFonts w:hint="cs"/>
          <w:szCs w:val="28"/>
          <w:rtl/>
        </w:rPr>
        <w:t xml:space="preserve">وموضع سورة الشعراء هو: </w:t>
      </w:r>
      <w:r w:rsidRPr="001A480C">
        <w:rPr>
          <w:rFonts w:ascii="QCF_BSML" w:hAnsi="QCF_BSML" w:cs="QCF_BSML"/>
          <w:color w:val="000000"/>
          <w:szCs w:val="28"/>
          <w:rtl/>
        </w:rPr>
        <w:t xml:space="preserve">ﭽ </w:t>
      </w:r>
      <w:r w:rsidRPr="001A480C">
        <w:rPr>
          <w:rFonts w:ascii="QCF_P369" w:hAnsi="QCF_P369" w:cs="QCF_P369"/>
          <w:color w:val="000000"/>
          <w:szCs w:val="28"/>
          <w:rtl/>
        </w:rPr>
        <w:t>ﮕ  ﮖ  ﮗ  ﮘ  ﮙ  ﮚ  ﮛ</w:t>
      </w:r>
      <w:r w:rsidRPr="001A480C">
        <w:rPr>
          <w:rFonts w:ascii="Arial" w:hAnsi="Arial" w:cs="Arial"/>
          <w:color w:val="000000"/>
          <w:szCs w:val="28"/>
          <w:rtl/>
        </w:rPr>
        <w:t xml:space="preserve"> </w:t>
      </w:r>
      <w:r w:rsidRPr="001A480C">
        <w:rPr>
          <w:rFonts w:ascii="QCF_BSML" w:hAnsi="QCF_BSML" w:cs="QCF_BSML"/>
          <w:color w:val="000000"/>
          <w:szCs w:val="28"/>
          <w:rtl/>
        </w:rPr>
        <w:t>ﭼ</w:t>
      </w:r>
      <w:r w:rsidRPr="001A480C">
        <w:rPr>
          <w:rFonts w:hint="cs"/>
          <w:szCs w:val="28"/>
          <w:rtl/>
        </w:rPr>
        <w:t xml:space="preserve">  الآية:36</w:t>
      </w:r>
    </w:p>
    <w:p w:rsidR="00A06910" w:rsidRPr="001A480C" w:rsidRDefault="00A06910" w:rsidP="00A06910">
      <w:pPr>
        <w:autoSpaceDE w:val="0"/>
        <w:autoSpaceDN w:val="0"/>
        <w:adjustRightInd w:val="0"/>
        <w:jc w:val="lowKashida"/>
        <w:rPr>
          <w:rFonts w:ascii="Simplified Arabic" w:hAnsi="Simplified Arabic"/>
          <w:szCs w:val="28"/>
          <w:rtl/>
        </w:rPr>
      </w:pPr>
      <w:r w:rsidRPr="001A480C">
        <w:rPr>
          <w:rFonts w:ascii="Simplified Arabic" w:hAnsi="Simplified Arabic" w:hint="cs"/>
          <w:szCs w:val="28"/>
          <w:rtl/>
        </w:rPr>
        <w:t xml:space="preserve">(2) هو الإمام أحمد بن محمد بن عبد الغني الدمياطي ، شهاب الدين ،الشهير بالبناء </w:t>
      </w:r>
      <w:r>
        <w:rPr>
          <w:rFonts w:ascii="Simplified Arabic" w:hAnsi="Simplified Arabic" w:hint="cs"/>
          <w:szCs w:val="28"/>
          <w:rtl/>
        </w:rPr>
        <w:t xml:space="preserve">،مات سنة:1117هــ وكتابه المسمى بـ </w:t>
      </w:r>
      <w:r w:rsidRPr="001A480C">
        <w:rPr>
          <w:rFonts w:ascii="Simplified Arabic" w:hAnsi="Simplified Arabic" w:hint="cs"/>
          <w:szCs w:val="28"/>
          <w:rtl/>
        </w:rPr>
        <w:t>:إتحاف فضلاء البشر في القراءات الأربعة عشر،وهو كتاب مطبوع،في مجلد واحد،بتعليق الشيخ أنس مهرة.</w:t>
      </w:r>
    </w:p>
    <w:p w:rsidR="00A06910" w:rsidRPr="001A480C" w:rsidRDefault="00A06910" w:rsidP="00A06910">
      <w:pPr>
        <w:autoSpaceDE w:val="0"/>
        <w:autoSpaceDN w:val="0"/>
        <w:adjustRightInd w:val="0"/>
        <w:jc w:val="lowKashida"/>
        <w:rPr>
          <w:rFonts w:ascii="Simplified Arabic" w:hAnsi="Simplified Arabic"/>
          <w:szCs w:val="28"/>
          <w:rtl/>
        </w:rPr>
      </w:pPr>
      <w:r w:rsidRPr="001A480C">
        <w:rPr>
          <w:rFonts w:ascii="Simplified Arabic" w:hAnsi="Simplified Arabic" w:hint="cs"/>
          <w:szCs w:val="28"/>
          <w:rtl/>
        </w:rPr>
        <w:t>انظر</w:t>
      </w:r>
      <w:r>
        <w:rPr>
          <w:rFonts w:ascii="Simplified Arabic" w:hAnsi="Simplified Arabic" w:hint="cs"/>
          <w:szCs w:val="28"/>
          <w:rtl/>
        </w:rPr>
        <w:t>:(هدية العارفين:1/167)،</w:t>
      </w:r>
      <w:r w:rsidRPr="001A480C">
        <w:rPr>
          <w:rFonts w:ascii="Simplified Arabic" w:hAnsi="Simplified Arabic" w:hint="cs"/>
          <w:szCs w:val="28"/>
          <w:rtl/>
        </w:rPr>
        <w:t xml:space="preserve">( </w:t>
      </w:r>
      <w:r>
        <w:rPr>
          <w:rFonts w:ascii="Simplified Arabic" w:hAnsi="Simplified Arabic" w:hint="cs"/>
          <w:szCs w:val="28"/>
          <w:rtl/>
        </w:rPr>
        <w:t xml:space="preserve">الأعلام:1/229).     </w:t>
      </w:r>
    </w:p>
    <w:p w:rsidR="00A06910" w:rsidRPr="001A480C" w:rsidRDefault="00A06910" w:rsidP="00A06910">
      <w:pPr>
        <w:autoSpaceDE w:val="0"/>
        <w:autoSpaceDN w:val="0"/>
        <w:adjustRightInd w:val="0"/>
        <w:jc w:val="lowKashida"/>
        <w:rPr>
          <w:rFonts w:ascii="Simplified Arabic" w:hAnsi="Simplified Arabic"/>
          <w:szCs w:val="28"/>
          <w:rtl/>
        </w:rPr>
      </w:pPr>
      <w:r w:rsidRPr="001A480C">
        <w:rPr>
          <w:rFonts w:ascii="Simplified Arabic" w:hAnsi="Simplified Arabic" w:hint="cs"/>
          <w:szCs w:val="28"/>
          <w:rtl/>
        </w:rPr>
        <w:t>(3)هكذا وردت في النسختين،ولعل الصواب :{التبس بموضع طه والشعراء،وهو:</w:t>
      </w:r>
      <w:r w:rsidRPr="001A480C">
        <w:rPr>
          <w:rFonts w:ascii="QCF_BSML" w:hAnsi="QCF_BSML" w:cs="QCF_BSML"/>
          <w:szCs w:val="28"/>
          <w:rtl/>
        </w:rPr>
        <w:t xml:space="preserve"> ﭽ</w:t>
      </w:r>
      <w:r w:rsidRPr="001A480C">
        <w:rPr>
          <w:rFonts w:hint="cs"/>
          <w:szCs w:val="28"/>
          <w:rtl/>
        </w:rPr>
        <w:t xml:space="preserve"> </w:t>
      </w:r>
      <w:r w:rsidRPr="001A480C">
        <w:rPr>
          <w:rFonts w:ascii="QCF_P165" w:hAnsi="QCF_P165" w:cs="QCF_P165"/>
          <w:color w:val="000000"/>
          <w:szCs w:val="28"/>
          <w:rtl/>
        </w:rPr>
        <w:t>ﭚ   ﭜ</w:t>
      </w:r>
      <w:r w:rsidRPr="001A480C">
        <w:rPr>
          <w:rFonts w:ascii="QCF_BSML" w:hAnsi="QCF_BSML" w:cs="QCF_BSML"/>
          <w:color w:val="000000"/>
          <w:szCs w:val="28"/>
          <w:rtl/>
        </w:rPr>
        <w:t xml:space="preserve"> ﭼ</w:t>
      </w:r>
      <w:r w:rsidRPr="001A480C">
        <w:rPr>
          <w:rFonts w:ascii="QCF_P164" w:hAnsi="QCF_P164" w:cs="QCF_P164"/>
          <w:szCs w:val="28"/>
          <w:rtl/>
        </w:rPr>
        <w:t xml:space="preserve">   </w:t>
      </w:r>
      <w:r w:rsidRPr="001A480C">
        <w:rPr>
          <w:rFonts w:ascii="Simplified Arabic" w:hAnsi="Simplified Arabic" w:hint="cs"/>
          <w:szCs w:val="28"/>
          <w:rtl/>
        </w:rPr>
        <w:t>}</w:t>
      </w:r>
      <w:r>
        <w:rPr>
          <w:rFonts w:ascii="Simplified Arabic" w:hAnsi="Simplified Arabic" w:hint="cs"/>
          <w:szCs w:val="28"/>
          <w:rtl/>
        </w:rPr>
        <w:t>،الذي فيه التسهيل بين بين.</w:t>
      </w:r>
    </w:p>
    <w:p w:rsidR="00A06910" w:rsidRPr="001A480C" w:rsidRDefault="00A06910" w:rsidP="00A06910">
      <w:pPr>
        <w:autoSpaceDE w:val="0"/>
        <w:autoSpaceDN w:val="0"/>
        <w:adjustRightInd w:val="0"/>
        <w:jc w:val="lowKashida"/>
        <w:rPr>
          <w:rFonts w:ascii="Simplified Arabic" w:hAnsi="Simplified Arabic"/>
          <w:szCs w:val="28"/>
          <w:rtl/>
        </w:rPr>
      </w:pPr>
      <w:r w:rsidRPr="001A480C">
        <w:rPr>
          <w:rFonts w:ascii="Simplified Arabic" w:hAnsi="Simplified Arabic" w:hint="cs"/>
          <w:szCs w:val="28"/>
          <w:rtl/>
        </w:rPr>
        <w:t xml:space="preserve"> انظر</w:t>
      </w:r>
      <w:r>
        <w:rPr>
          <w:rFonts w:ascii="Simplified Arabic" w:hAnsi="Simplified Arabic" w:hint="cs"/>
          <w:szCs w:val="28"/>
          <w:rtl/>
        </w:rPr>
        <w:t>:(النشر:1/339ـ340)،</w:t>
      </w:r>
      <w:r w:rsidRPr="001A480C">
        <w:rPr>
          <w:rFonts w:ascii="Simplified Arabic" w:hAnsi="Simplified Arabic" w:hint="cs"/>
          <w:szCs w:val="28"/>
          <w:rtl/>
        </w:rPr>
        <w:t>(</w:t>
      </w:r>
      <w:r w:rsidRPr="001A480C">
        <w:rPr>
          <w:rFonts w:ascii="Arial" w:hAnsi="Arial" w:cs="Arial"/>
          <w:color w:val="9DAB0C"/>
          <w:szCs w:val="28"/>
        </w:rPr>
        <w:t xml:space="preserve">  </w:t>
      </w:r>
      <w:r w:rsidRPr="001A480C">
        <w:rPr>
          <w:rFonts w:ascii="Simplified Arabic" w:hAnsi="Simplified Arabic" w:hint="cs"/>
          <w:szCs w:val="28"/>
          <w:rtl/>
        </w:rPr>
        <w:t>الإتحاف:288)</w:t>
      </w:r>
      <w:r>
        <w:rPr>
          <w:rFonts w:ascii="Simplified Arabic" w:hAnsi="Simplified Arabic" w:hint="cs"/>
          <w:szCs w:val="28"/>
          <w:rtl/>
        </w:rPr>
        <w:t>.</w:t>
      </w:r>
    </w:p>
    <w:p w:rsidR="00A06910" w:rsidRPr="001A480C" w:rsidRDefault="00A06910" w:rsidP="00A06910">
      <w:pPr>
        <w:autoSpaceDE w:val="0"/>
        <w:autoSpaceDN w:val="0"/>
        <w:adjustRightInd w:val="0"/>
        <w:jc w:val="lowKashida"/>
        <w:rPr>
          <w:rFonts w:ascii="Simplified Arabic" w:hAnsi="Simplified Arabic"/>
          <w:szCs w:val="28"/>
          <w:rtl/>
        </w:rPr>
      </w:pPr>
      <w:r w:rsidRPr="001A480C">
        <w:rPr>
          <w:rFonts w:ascii="Simplified Arabic" w:hAnsi="Simplified Arabic" w:hint="cs"/>
          <w:szCs w:val="28"/>
          <w:rtl/>
        </w:rPr>
        <w:t xml:space="preserve">(4) موضع سورة الملك هو: </w:t>
      </w:r>
      <w:r w:rsidRPr="001A480C">
        <w:rPr>
          <w:rFonts w:ascii="QCF_BSML" w:hAnsi="QCF_BSML" w:cs="QCF_BSML"/>
          <w:color w:val="000000"/>
          <w:szCs w:val="28"/>
          <w:rtl/>
        </w:rPr>
        <w:t xml:space="preserve">ﭽ </w:t>
      </w:r>
      <w:r w:rsidRPr="001A480C">
        <w:rPr>
          <w:rFonts w:ascii="QCF_P563" w:hAnsi="QCF_P563" w:cs="QCF_P563"/>
          <w:color w:val="000000"/>
          <w:szCs w:val="28"/>
          <w:rtl/>
        </w:rPr>
        <w:t xml:space="preserve">ﭱ  ﭲ     ﭴ  ﭵ  ﭶ  ﭷ  ﭸ  ﭹ  ﭺ  ﭻ  ﭼ  ﭽ   ﭾ    </w:t>
      </w:r>
      <w:r w:rsidRPr="001A480C">
        <w:rPr>
          <w:rFonts w:ascii="QCF_BSML" w:hAnsi="QCF_BSML" w:cs="QCF_BSML"/>
          <w:color w:val="000000"/>
          <w:szCs w:val="28"/>
          <w:rtl/>
        </w:rPr>
        <w:t>ﭼ</w:t>
      </w:r>
      <w:r w:rsidRPr="001A480C">
        <w:rPr>
          <w:rFonts w:ascii="Simplified Arabic" w:hAnsi="Simplified Arabic" w:hint="cs"/>
          <w:szCs w:val="28"/>
          <w:rtl/>
        </w:rPr>
        <w:t xml:space="preserve"> ،الآية:15ـ16</w:t>
      </w:r>
    </w:p>
    <w:p w:rsidR="00A06910" w:rsidRPr="001A480C" w:rsidRDefault="00A06910" w:rsidP="00A06910">
      <w:pPr>
        <w:autoSpaceDE w:val="0"/>
        <w:autoSpaceDN w:val="0"/>
        <w:adjustRightInd w:val="0"/>
        <w:jc w:val="lowKashida"/>
        <w:rPr>
          <w:rFonts w:ascii="Simplified Arabic" w:hAnsi="Simplified Arabic"/>
          <w:szCs w:val="28"/>
          <w:rtl/>
        </w:rPr>
      </w:pPr>
      <w:r w:rsidRPr="001A480C">
        <w:rPr>
          <w:rFonts w:ascii="Simplified Arabic" w:hAnsi="Simplified Arabic" w:hint="cs"/>
          <w:szCs w:val="28"/>
          <w:rtl/>
        </w:rPr>
        <w:t>(5) انظر</w:t>
      </w:r>
      <w:r>
        <w:rPr>
          <w:rFonts w:ascii="Simplified Arabic" w:hAnsi="Simplified Arabic" w:hint="cs"/>
          <w:szCs w:val="28"/>
          <w:rtl/>
        </w:rPr>
        <w:t xml:space="preserve">: </w:t>
      </w:r>
      <w:r w:rsidRPr="001A480C">
        <w:rPr>
          <w:rFonts w:ascii="Simplified Arabic" w:hAnsi="Simplified Arabic" w:hint="cs"/>
          <w:szCs w:val="28"/>
          <w:rtl/>
        </w:rPr>
        <w:t>(بدائع البرهان:287ـ289)</w:t>
      </w:r>
      <w:r>
        <w:rPr>
          <w:rFonts w:ascii="Simplified Arabic" w:hAnsi="Simplified Arabic" w:hint="cs"/>
          <w:szCs w:val="28"/>
          <w:rtl/>
        </w:rPr>
        <w:t>.</w:t>
      </w:r>
    </w:p>
    <w:p w:rsidR="00A06910" w:rsidRPr="001A480C" w:rsidRDefault="00A06910" w:rsidP="00A06910">
      <w:pPr>
        <w:autoSpaceDE w:val="0"/>
        <w:autoSpaceDN w:val="0"/>
        <w:adjustRightInd w:val="0"/>
        <w:jc w:val="lowKashida"/>
        <w:rPr>
          <w:rFonts w:ascii="Simplified Arabic" w:hAnsi="Simplified Arabic"/>
          <w:szCs w:val="28"/>
          <w:rtl/>
        </w:rPr>
      </w:pPr>
      <w:r w:rsidRPr="001A480C">
        <w:rPr>
          <w:rFonts w:ascii="Simplified Arabic" w:hAnsi="Simplified Arabic" w:hint="cs"/>
          <w:szCs w:val="28"/>
          <w:rtl/>
        </w:rPr>
        <w:t>(6)وهما</w:t>
      </w:r>
      <w:r>
        <w:rPr>
          <w:rFonts w:ascii="Simplified Arabic" w:hAnsi="Simplified Arabic" w:hint="cs"/>
          <w:szCs w:val="28"/>
          <w:rtl/>
        </w:rPr>
        <w:t>:</w:t>
      </w:r>
      <w:r w:rsidRPr="001A480C">
        <w:rPr>
          <w:rFonts w:ascii="Simplified Arabic" w:hAnsi="Simplified Arabic" w:hint="cs"/>
          <w:szCs w:val="28"/>
          <w:rtl/>
        </w:rPr>
        <w:t xml:space="preserve"> التسهيل والتح</w:t>
      </w:r>
      <w:r>
        <w:rPr>
          <w:rFonts w:ascii="Simplified Arabic" w:hAnsi="Simplified Arabic" w:hint="cs"/>
          <w:szCs w:val="28"/>
          <w:rtl/>
        </w:rPr>
        <w:t>قيق.</w:t>
      </w:r>
    </w:p>
    <w:p w:rsidR="00A06910" w:rsidRDefault="00A06910" w:rsidP="00A06910">
      <w:pPr>
        <w:autoSpaceDE w:val="0"/>
        <w:autoSpaceDN w:val="0"/>
        <w:adjustRightInd w:val="0"/>
        <w:jc w:val="lowKashida"/>
        <w:rPr>
          <w:rFonts w:ascii="Simplified Arabic" w:hAnsi="Simplified Arabic"/>
          <w:szCs w:val="28"/>
          <w:rtl/>
        </w:rPr>
      </w:pPr>
      <w:r w:rsidRPr="001A480C">
        <w:rPr>
          <w:rFonts w:hint="cs"/>
          <w:rtl/>
        </w:rPr>
        <w:t>انظر</w:t>
      </w:r>
      <w:r>
        <w:rPr>
          <w:rFonts w:hint="cs"/>
          <w:rtl/>
        </w:rPr>
        <w:t xml:space="preserve">: </w:t>
      </w:r>
      <w:r w:rsidRPr="001A480C">
        <w:rPr>
          <w:rFonts w:hint="cs"/>
          <w:rtl/>
        </w:rPr>
        <w:t xml:space="preserve">(النشر:1/287)،(شرح طيبة </w:t>
      </w:r>
      <w:r>
        <w:rPr>
          <w:rFonts w:hint="cs"/>
          <w:rtl/>
        </w:rPr>
        <w:t>النشر:80)،</w:t>
      </w:r>
      <w:r w:rsidRPr="00EF2097">
        <w:rPr>
          <w:rFonts w:hint="cs"/>
          <w:rtl/>
        </w:rPr>
        <w:t xml:space="preserve"> </w:t>
      </w:r>
      <w:r>
        <w:rPr>
          <w:rFonts w:hint="cs"/>
          <w:rtl/>
        </w:rPr>
        <w:t>(</w:t>
      </w:r>
      <w:r w:rsidRPr="001A480C">
        <w:rPr>
          <w:rFonts w:hint="cs"/>
          <w:rtl/>
        </w:rPr>
        <w:t>شرح تنقيح فتح الكريم:76)</w:t>
      </w:r>
      <w:r>
        <w:rPr>
          <w:rFonts w:hint="cs"/>
          <w:rtl/>
        </w:rPr>
        <w:t>،(البدور الزاهرة:122)</w:t>
      </w:r>
      <w:r>
        <w:rPr>
          <w:rFonts w:ascii="Simplified Arabic" w:hAnsi="Simplified Arabic" w:hint="cs"/>
          <w:szCs w:val="28"/>
          <w:rtl/>
        </w:rPr>
        <w:t>.</w:t>
      </w:r>
    </w:p>
    <w:p w:rsidR="00A06910" w:rsidRPr="00E510D6" w:rsidRDefault="00A06910" w:rsidP="00A06910">
      <w:pPr>
        <w:pStyle w:val="BodyText"/>
        <w:jc w:val="lowKashida"/>
        <w:rPr>
          <w:sz w:val="32"/>
          <w:rtl/>
        </w:rPr>
      </w:pPr>
      <w:r w:rsidRPr="00E510D6">
        <w:rPr>
          <w:rFonts w:hint="cs"/>
          <w:sz w:val="32"/>
          <w:rtl/>
        </w:rPr>
        <w:lastRenderedPageBreak/>
        <w:t xml:space="preserve">ولا يأتي للأزرق على تقليل </w:t>
      </w:r>
      <w:r w:rsidRPr="00E510D6">
        <w:rPr>
          <w:rFonts w:ascii="QCF_BSML" w:hAnsi="QCF_BSML" w:cs="QCF_BSML"/>
          <w:color w:val="000000"/>
          <w:sz w:val="32"/>
          <w:rtl/>
        </w:rPr>
        <w:t xml:space="preserve">ﭽ </w:t>
      </w:r>
      <w:r w:rsidRPr="00E510D6">
        <w:rPr>
          <w:rFonts w:ascii="QCF_P166" w:hAnsi="QCF_P166" w:cs="QCF_P166"/>
          <w:color w:val="000000"/>
          <w:sz w:val="32"/>
          <w:rtl/>
        </w:rPr>
        <w:t>ﯥ</w:t>
      </w:r>
      <w:r w:rsidRPr="00E510D6">
        <w:rPr>
          <w:rFonts w:ascii="QCF_BSML" w:hAnsi="QCF_BSML" w:cs="QCF_BSML"/>
          <w:color w:val="000000"/>
          <w:sz w:val="32"/>
          <w:rtl/>
        </w:rPr>
        <w:t xml:space="preserve"> ﭼ</w:t>
      </w:r>
      <w:r w:rsidRPr="00E510D6">
        <w:rPr>
          <w:rFonts w:ascii="QCF_P166" w:hAnsi="QCF_P166" w:cs="QCF_P166"/>
          <w:color w:val="000000"/>
          <w:sz w:val="32"/>
          <w:rtl/>
        </w:rPr>
        <w:t xml:space="preserve">  </w:t>
      </w:r>
      <w:r w:rsidRPr="00E510D6">
        <w:rPr>
          <w:rFonts w:hint="cs"/>
          <w:sz w:val="32"/>
          <w:rtl/>
        </w:rPr>
        <w:t xml:space="preserve">توسط </w:t>
      </w:r>
      <w:r w:rsidRPr="00E510D6">
        <w:rPr>
          <w:rFonts w:ascii="QCF_BSML" w:hAnsi="QCF_BSML" w:cs="QCF_BSML"/>
          <w:color w:val="000000"/>
          <w:sz w:val="32"/>
          <w:rtl/>
        </w:rPr>
        <w:t xml:space="preserve">ﭽ </w:t>
      </w:r>
      <w:r w:rsidRPr="00E510D6">
        <w:rPr>
          <w:rFonts w:ascii="QCF_P166" w:hAnsi="QCF_P166" w:cs="QCF_P166"/>
          <w:color w:val="000000"/>
          <w:sz w:val="32"/>
          <w:rtl/>
        </w:rPr>
        <w:t xml:space="preserve">ﯨ   ﯩ  </w:t>
      </w:r>
      <w:r w:rsidRPr="00E510D6">
        <w:rPr>
          <w:rFonts w:ascii="QCF_BSML" w:hAnsi="QCF_BSML" w:cs="QCF_BSML"/>
          <w:color w:val="000000"/>
          <w:sz w:val="32"/>
          <w:rtl/>
        </w:rPr>
        <w:t>ﭼ</w:t>
      </w:r>
      <w:r w:rsidRPr="00E510D6">
        <w:rPr>
          <w:rFonts w:ascii="Arial" w:hAnsi="Arial" w:cs="Arial"/>
          <w:color w:val="000000"/>
          <w:sz w:val="32"/>
          <w:rtl/>
        </w:rPr>
        <w:t xml:space="preserve"> </w:t>
      </w:r>
      <w:r w:rsidRPr="00E510D6">
        <w:rPr>
          <w:rFonts w:hint="cs"/>
          <w:sz w:val="32"/>
          <w:rtl/>
        </w:rPr>
        <w:t>"1" فله خمسة أوجه"2"</w:t>
      </w:r>
      <w:r>
        <w:rPr>
          <w:rFonts w:hint="cs"/>
          <w:sz w:val="32"/>
          <w:rtl/>
        </w:rPr>
        <w:t>.</w:t>
      </w:r>
      <w:r w:rsidRPr="00E510D6">
        <w:rPr>
          <w:rFonts w:hint="cs"/>
          <w:sz w:val="32"/>
          <w:rtl/>
        </w:rPr>
        <w:t xml:space="preserve"> </w:t>
      </w:r>
    </w:p>
    <w:p w:rsidR="00A06910" w:rsidRPr="00EF2097" w:rsidRDefault="00A06910" w:rsidP="00A06910">
      <w:pPr>
        <w:pStyle w:val="BodyText"/>
        <w:jc w:val="lowKashida"/>
        <w:rPr>
          <w:sz w:val="32"/>
          <w:rtl/>
        </w:rPr>
      </w:pPr>
      <w:r w:rsidRPr="00E510D6">
        <w:rPr>
          <w:rFonts w:hint="cs"/>
          <w:sz w:val="32"/>
          <w:rtl/>
        </w:rPr>
        <w:t xml:space="preserve"> ويختص وجه ضم الكاف في </w:t>
      </w:r>
      <w:r w:rsidRPr="00E510D6">
        <w:rPr>
          <w:rFonts w:ascii="QCF_BSML" w:hAnsi="QCF_BSML" w:cs="QCF_BSML"/>
          <w:color w:val="000000"/>
          <w:sz w:val="32"/>
          <w:rtl/>
        </w:rPr>
        <w:t xml:space="preserve">ﭽ </w:t>
      </w:r>
      <w:r w:rsidRPr="00E510D6">
        <w:rPr>
          <w:rFonts w:ascii="QCF_P167" w:hAnsi="QCF_P167" w:cs="QCF_P167"/>
          <w:color w:val="000000"/>
          <w:sz w:val="32"/>
          <w:rtl/>
        </w:rPr>
        <w:t xml:space="preserve">ﭘ  </w:t>
      </w:r>
      <w:r w:rsidRPr="00E510D6">
        <w:rPr>
          <w:rFonts w:ascii="QCF_BSML" w:hAnsi="QCF_BSML" w:cs="QCF_BSML"/>
          <w:color w:val="000000"/>
          <w:sz w:val="32"/>
          <w:rtl/>
        </w:rPr>
        <w:t>ﭼ</w:t>
      </w:r>
      <w:r w:rsidRPr="00E510D6">
        <w:rPr>
          <w:rFonts w:ascii="Arial" w:hAnsi="Arial" w:cs="Arial"/>
          <w:color w:val="000000"/>
          <w:sz w:val="32"/>
          <w:rtl/>
        </w:rPr>
        <w:t xml:space="preserve"> </w:t>
      </w:r>
      <w:r w:rsidRPr="00E510D6">
        <w:rPr>
          <w:rFonts w:hint="cs"/>
          <w:sz w:val="32"/>
          <w:rtl/>
        </w:rPr>
        <w:t>"3" لإدريس، بوجه السكت ف</w:t>
      </w:r>
      <w:r>
        <w:rPr>
          <w:rFonts w:hint="cs"/>
          <w:sz w:val="32"/>
          <w:rtl/>
        </w:rPr>
        <w:t>ي الساكن المنفصل ولام التعريف"4".</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r>
        <w:rPr>
          <w:rFonts w:hint="cs"/>
          <w:szCs w:val="28"/>
          <w:rtl/>
        </w:rPr>
        <w:t>ــــــــــــــ</w:t>
      </w:r>
    </w:p>
    <w:p w:rsidR="00A06910" w:rsidRPr="0050237F"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(1)</w:t>
      </w:r>
      <w:r w:rsidRPr="00CF05B2">
        <w:rPr>
          <w:rFonts w:ascii="Simplified Arabic" w:hAnsi="Simplified Arabic" w:hint="cs"/>
          <w:szCs w:val="28"/>
          <w:rtl/>
        </w:rPr>
        <w:t xml:space="preserve"> </w:t>
      </w:r>
      <w:r>
        <w:rPr>
          <w:rFonts w:ascii="Simplified Arabic" w:hAnsi="Simplified Arabic" w:hint="cs"/>
          <w:szCs w:val="28"/>
          <w:rtl/>
        </w:rPr>
        <w:t>الآية:137</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(2) والأوجه الخمسة هي:فتح (الحسنى) مع قصر (إسرائيل)،ومع التوسط،ومع الطول،والتقليل مع القصر،ومع الطول.</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انظر:(شرح مختصر قواعد التحرير:16ـ17)،(شرح تنقيح فتح الكريم:20ـ21)،(فريدة الدهر:2/596).</w:t>
      </w:r>
    </w:p>
    <w:p w:rsidR="00A06910" w:rsidRPr="0050237F"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 xml:space="preserve"> (3)</w:t>
      </w:r>
      <w:r w:rsidRPr="00CF05B2">
        <w:rPr>
          <w:rFonts w:ascii="Simplified Arabic" w:hAnsi="Simplified Arabic" w:hint="cs"/>
          <w:szCs w:val="28"/>
          <w:rtl/>
        </w:rPr>
        <w:t xml:space="preserve"> </w:t>
      </w:r>
      <w:r>
        <w:rPr>
          <w:rFonts w:ascii="Simplified Arabic" w:hAnsi="Simplified Arabic" w:hint="cs"/>
          <w:szCs w:val="28"/>
          <w:rtl/>
        </w:rPr>
        <w:t xml:space="preserve"> الآية: 138</w:t>
      </w:r>
    </w:p>
    <w:p w:rsidR="00A06910" w:rsidRPr="0050237F"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(4) انظر: (الروض النضير:280)،(فتح القدير:106).</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Pr="00E510D6" w:rsidRDefault="00A06910" w:rsidP="00A06910">
      <w:pPr>
        <w:pStyle w:val="BodyText"/>
        <w:jc w:val="lowKashida"/>
        <w:rPr>
          <w:rFonts w:ascii="QCF_P167" w:hAnsi="QCF_P167" w:cs="Arabic Transparent"/>
          <w:sz w:val="32"/>
          <w:rtl/>
        </w:rPr>
      </w:pPr>
      <w:r w:rsidRPr="0050237F">
        <w:rPr>
          <w:rFonts w:hint="cs"/>
          <w:szCs w:val="28"/>
          <w:rtl/>
        </w:rPr>
        <w:lastRenderedPageBreak/>
        <w:t xml:space="preserve"> </w:t>
      </w:r>
      <w:r w:rsidRPr="00E510D6">
        <w:rPr>
          <w:rFonts w:hint="cs"/>
          <w:sz w:val="32"/>
          <w:rtl/>
        </w:rPr>
        <w:t xml:space="preserve">(قوله تعالى: </w:t>
      </w:r>
      <w:r w:rsidRPr="00E510D6">
        <w:rPr>
          <w:rFonts w:ascii="QCF_BSML" w:hAnsi="QCF_BSML" w:cs="QCF_BSML"/>
          <w:sz w:val="32"/>
          <w:rtl/>
        </w:rPr>
        <w:t xml:space="preserve">ﭽ </w:t>
      </w:r>
      <w:r w:rsidRPr="00E510D6">
        <w:rPr>
          <w:rFonts w:ascii="QCF_P167" w:hAnsi="QCF_P167" w:cs="QCF_P167"/>
          <w:sz w:val="32"/>
          <w:rtl/>
        </w:rPr>
        <w:t>ﮯ  ﮰ  ﮱ  ﯓ</w:t>
      </w:r>
      <w:r w:rsidRPr="00E510D6">
        <w:rPr>
          <w:rFonts w:ascii="QCF_BSML" w:hAnsi="QCF_BSML" w:cs="QCF_BSML"/>
          <w:color w:val="000000"/>
          <w:sz w:val="32"/>
          <w:rtl/>
        </w:rPr>
        <w:t xml:space="preserve"> ﭼ</w:t>
      </w:r>
      <w:r w:rsidRPr="00E510D6">
        <w:rPr>
          <w:rFonts w:ascii="QCF_P167" w:hAnsi="QCF_P167" w:cs="QCF_P167"/>
          <w:sz w:val="32"/>
          <w:rtl/>
        </w:rPr>
        <w:t xml:space="preserve">  </w:t>
      </w:r>
      <w:r w:rsidRPr="00E510D6">
        <w:rPr>
          <w:rFonts w:ascii="QCF_P167" w:hAnsi="QCF_P167" w:cs="Arabic Transparent" w:hint="cs"/>
          <w:sz w:val="32"/>
          <w:rtl/>
        </w:rPr>
        <w:t xml:space="preserve"> إلى قوله </w:t>
      </w:r>
      <w:r w:rsidRPr="00E510D6">
        <w:rPr>
          <w:rFonts w:ascii="QCF_BSML" w:hAnsi="QCF_BSML" w:cs="QCF_BSML"/>
          <w:sz w:val="32"/>
          <w:rtl/>
        </w:rPr>
        <w:t xml:space="preserve">ﭽ </w:t>
      </w:r>
      <w:r w:rsidRPr="00E510D6">
        <w:rPr>
          <w:rFonts w:ascii="QCF_P167" w:hAnsi="QCF_P167" w:cs="QCF_P167"/>
          <w:color w:val="000000"/>
          <w:sz w:val="32"/>
          <w:rtl/>
        </w:rPr>
        <w:t>ﯘ  ﯙ  ﯚ</w:t>
      </w:r>
      <w:r w:rsidRPr="00E510D6">
        <w:rPr>
          <w:rFonts w:ascii="Arial" w:hAnsi="Arial" w:cs="Arial"/>
          <w:color w:val="000000"/>
          <w:sz w:val="32"/>
          <w:rtl/>
        </w:rPr>
        <w:t xml:space="preserve"> </w:t>
      </w:r>
      <w:r w:rsidRPr="00E510D6">
        <w:rPr>
          <w:rFonts w:ascii="QCF_BSML" w:hAnsi="QCF_BSML" w:cs="QCF_BSML"/>
          <w:color w:val="000000"/>
          <w:sz w:val="32"/>
          <w:rtl/>
        </w:rPr>
        <w:t>ﭼ</w:t>
      </w:r>
      <w:r w:rsidRPr="00E510D6">
        <w:rPr>
          <w:rFonts w:ascii="QCF_P167" w:hAnsi="QCF_P167" w:cs="Arabic Transparent" w:hint="cs"/>
          <w:sz w:val="32"/>
          <w:rtl/>
        </w:rPr>
        <w:t>"1"</w:t>
      </w:r>
      <w:r>
        <w:rPr>
          <w:rFonts w:ascii="QCF_P167" w:hAnsi="QCF_P167" w:cs="Arabic Transparent" w:hint="cs"/>
          <w:sz w:val="32"/>
          <w:rtl/>
        </w:rPr>
        <w:t>:</w:t>
      </w:r>
    </w:p>
    <w:p w:rsidR="00A06910" w:rsidRPr="0004776A" w:rsidRDefault="00A06910" w:rsidP="00A06910">
      <w:pPr>
        <w:pStyle w:val="BodyText"/>
        <w:jc w:val="lowKashida"/>
        <w:rPr>
          <w:sz w:val="32"/>
          <w:rtl/>
        </w:rPr>
      </w:pPr>
      <w:r w:rsidRPr="00E510D6">
        <w:rPr>
          <w:rFonts w:hint="cs"/>
          <w:sz w:val="32"/>
          <w:rtl/>
        </w:rPr>
        <w:t xml:space="preserve">فيه لأبي عمرو اثنا عشر وجهاً كلها صحيحة، الأول إلى السادس: فتح </w:t>
      </w:r>
      <w:r w:rsidRPr="00E510D6">
        <w:rPr>
          <w:rFonts w:ascii="QCF_BSML" w:hAnsi="QCF_BSML" w:cs="QCF_BSML"/>
          <w:sz w:val="32"/>
          <w:rtl/>
        </w:rPr>
        <w:t xml:space="preserve">ﭽ </w:t>
      </w:r>
      <w:r w:rsidRPr="00E510D6">
        <w:rPr>
          <w:rFonts w:ascii="QCF_P167" w:hAnsi="QCF_P167" w:cs="QCF_P167"/>
          <w:sz w:val="32"/>
          <w:rtl/>
        </w:rPr>
        <w:t>ﮱ</w:t>
      </w:r>
      <w:r w:rsidRPr="00E510D6">
        <w:rPr>
          <w:rFonts w:ascii="QCF_BSML" w:hAnsi="QCF_BSML" w:cs="QCF_BSML"/>
          <w:color w:val="000000"/>
          <w:sz w:val="32"/>
          <w:rtl/>
        </w:rPr>
        <w:t xml:space="preserve"> ﭼ</w:t>
      </w:r>
      <w:r w:rsidRPr="00E510D6">
        <w:rPr>
          <w:rFonts w:ascii="QCF_P167" w:hAnsi="QCF_P167" w:cs="QCF_P167"/>
          <w:sz w:val="32"/>
          <w:rtl/>
        </w:rPr>
        <w:t xml:space="preserve">  </w:t>
      </w:r>
      <w:r w:rsidRPr="00E510D6">
        <w:rPr>
          <w:rFonts w:hint="cs"/>
          <w:sz w:val="32"/>
          <w:rtl/>
        </w:rPr>
        <w:t xml:space="preserve">مع الإظهار {والإختلاس في </w:t>
      </w:r>
      <w:r w:rsidRPr="00E510D6">
        <w:rPr>
          <w:rFonts w:ascii="QCF_BSML" w:hAnsi="QCF_BSML" w:cs="QCF_BSML"/>
          <w:sz w:val="32"/>
          <w:rtl/>
        </w:rPr>
        <w:t xml:space="preserve">ﭽ </w:t>
      </w:r>
      <w:r w:rsidRPr="00E510D6">
        <w:rPr>
          <w:rFonts w:ascii="QCF_P167" w:hAnsi="QCF_P167" w:cs="QCF_P167"/>
          <w:color w:val="000000"/>
          <w:sz w:val="32"/>
          <w:rtl/>
        </w:rPr>
        <w:t>ﯘ</w:t>
      </w:r>
      <w:r w:rsidRPr="00E510D6">
        <w:rPr>
          <w:rFonts w:ascii="QCF_BSML" w:hAnsi="QCF_BSML" w:cs="QCF_BSML"/>
          <w:color w:val="000000"/>
          <w:sz w:val="32"/>
          <w:rtl/>
        </w:rPr>
        <w:t xml:space="preserve"> ﭼ</w:t>
      </w:r>
      <w:r w:rsidRPr="00E510D6">
        <w:rPr>
          <w:rFonts w:ascii="QCF_P167" w:hAnsi="QCF_P167" w:cs="QCF_P167"/>
          <w:color w:val="000000"/>
          <w:sz w:val="32"/>
          <w:rtl/>
        </w:rPr>
        <w:t xml:space="preserve">  </w:t>
      </w:r>
      <w:r w:rsidRPr="00E510D6">
        <w:rPr>
          <w:rFonts w:hint="cs"/>
          <w:sz w:val="32"/>
          <w:rtl/>
        </w:rPr>
        <w:t>}"2" والقصر في المنفص</w:t>
      </w:r>
      <w:r>
        <w:rPr>
          <w:rFonts w:hint="cs"/>
          <w:sz w:val="32"/>
          <w:rtl/>
        </w:rPr>
        <w:t>ل لأبي عمرو، ومع المد لأبي عمرو</w:t>
      </w:r>
      <w:r w:rsidRPr="00E510D6">
        <w:rPr>
          <w:rFonts w:hint="cs"/>
          <w:sz w:val="32"/>
          <w:rtl/>
        </w:rPr>
        <w:t>، ومع اسكان</w:t>
      </w:r>
      <w:r w:rsidRPr="00E510D6">
        <w:rPr>
          <w:rFonts w:ascii="QCF_BSML" w:hAnsi="QCF_BSML" w:cs="QCF_BSML"/>
          <w:sz w:val="32"/>
          <w:rtl/>
        </w:rPr>
        <w:t xml:space="preserve"> ﭽ</w:t>
      </w:r>
      <w:r w:rsidRPr="00E510D6">
        <w:rPr>
          <w:rFonts w:hint="cs"/>
          <w:sz w:val="32"/>
          <w:rtl/>
        </w:rPr>
        <w:t xml:space="preserve"> </w:t>
      </w:r>
      <w:r w:rsidRPr="00E510D6">
        <w:rPr>
          <w:rFonts w:ascii="QCF_P167" w:hAnsi="QCF_P167" w:cs="QCF_P167"/>
          <w:color w:val="000000"/>
          <w:sz w:val="32"/>
          <w:rtl/>
        </w:rPr>
        <w:t>ﯘ</w:t>
      </w:r>
      <w:r w:rsidRPr="00E510D6">
        <w:rPr>
          <w:rFonts w:ascii="QCF_BSML" w:hAnsi="QCF_BSML" w:cs="QCF_BSML"/>
          <w:color w:val="000000"/>
          <w:sz w:val="32"/>
          <w:rtl/>
        </w:rPr>
        <w:t xml:space="preserve"> ﭼ</w:t>
      </w:r>
      <w:r w:rsidRPr="00E510D6">
        <w:rPr>
          <w:rFonts w:ascii="QCF_P167" w:hAnsi="QCF_P167" w:cs="QCF_P167"/>
          <w:color w:val="000000"/>
          <w:sz w:val="32"/>
          <w:rtl/>
        </w:rPr>
        <w:t xml:space="preserve">  </w:t>
      </w:r>
      <w:r w:rsidRPr="00E510D6">
        <w:rPr>
          <w:rFonts w:hint="cs"/>
          <w:sz w:val="32"/>
          <w:rtl/>
        </w:rPr>
        <w:t xml:space="preserve">والقصر لأبي </w:t>
      </w:r>
      <w:r>
        <w:rPr>
          <w:rFonts w:hint="cs"/>
          <w:sz w:val="32"/>
          <w:rtl/>
        </w:rPr>
        <w:t>عمرو</w:t>
      </w:r>
      <w:r w:rsidRPr="00E510D6">
        <w:rPr>
          <w:rFonts w:hint="cs"/>
          <w:sz w:val="32"/>
          <w:rtl/>
        </w:rPr>
        <w:t>، ومع المد،{ ومع الإدغام}"3" واختلاس</w:t>
      </w:r>
      <w:r w:rsidRPr="00E510D6">
        <w:rPr>
          <w:rFonts w:ascii="QCF_BSML" w:hAnsi="QCF_BSML" w:cs="QCF_BSML"/>
          <w:sz w:val="32"/>
          <w:rtl/>
        </w:rPr>
        <w:t xml:space="preserve"> ﭽ</w:t>
      </w:r>
      <w:r w:rsidRPr="00E510D6">
        <w:rPr>
          <w:rFonts w:hint="cs"/>
          <w:sz w:val="32"/>
          <w:rtl/>
        </w:rPr>
        <w:t xml:space="preserve"> </w:t>
      </w:r>
      <w:r w:rsidRPr="00E510D6">
        <w:rPr>
          <w:rFonts w:ascii="QCF_P167" w:hAnsi="QCF_P167" w:cs="QCF_P167"/>
          <w:color w:val="000000"/>
          <w:sz w:val="32"/>
          <w:rtl/>
        </w:rPr>
        <w:t>ﯘ</w:t>
      </w:r>
      <w:r w:rsidRPr="00E510D6">
        <w:rPr>
          <w:rFonts w:ascii="QCF_BSML" w:hAnsi="QCF_BSML" w:cs="QCF_BSML"/>
          <w:color w:val="000000"/>
          <w:sz w:val="32"/>
          <w:rtl/>
        </w:rPr>
        <w:t xml:space="preserve"> ﭼ</w:t>
      </w:r>
      <w:r w:rsidRPr="00E510D6">
        <w:rPr>
          <w:rFonts w:ascii="QCF_P167" w:hAnsi="QCF_P167" w:cs="QCF_P167"/>
          <w:color w:val="000000"/>
          <w:sz w:val="32"/>
          <w:rtl/>
        </w:rPr>
        <w:t xml:space="preserve">  </w:t>
      </w:r>
      <w:r w:rsidRPr="00E510D6">
        <w:rPr>
          <w:rFonts w:hint="cs"/>
          <w:sz w:val="32"/>
          <w:rtl/>
        </w:rPr>
        <w:t>لأبي عمرو ومع الإسكان في</w:t>
      </w:r>
      <w:r w:rsidRPr="00E510D6">
        <w:rPr>
          <w:rFonts w:ascii="QCF_BSML" w:hAnsi="QCF_BSML" w:cs="QCF_BSML"/>
          <w:sz w:val="32"/>
          <w:rtl/>
        </w:rPr>
        <w:t xml:space="preserve"> ﭽ</w:t>
      </w:r>
      <w:r w:rsidRPr="00E510D6">
        <w:rPr>
          <w:rFonts w:hint="cs"/>
          <w:sz w:val="32"/>
          <w:rtl/>
        </w:rPr>
        <w:t xml:space="preserve"> </w:t>
      </w:r>
      <w:r w:rsidRPr="00E510D6">
        <w:rPr>
          <w:rFonts w:ascii="QCF_P167" w:hAnsi="QCF_P167" w:cs="QCF_P167"/>
          <w:color w:val="000000"/>
          <w:sz w:val="32"/>
          <w:rtl/>
        </w:rPr>
        <w:t>ﯘ</w:t>
      </w:r>
      <w:r w:rsidRPr="00E510D6">
        <w:rPr>
          <w:rFonts w:ascii="QCF_BSML" w:hAnsi="QCF_BSML" w:cs="QCF_BSML"/>
          <w:color w:val="000000"/>
          <w:sz w:val="32"/>
          <w:rtl/>
        </w:rPr>
        <w:t xml:space="preserve"> ﭼ</w:t>
      </w:r>
      <w:r w:rsidRPr="00E510D6">
        <w:rPr>
          <w:rFonts w:ascii="QCF_P167" w:hAnsi="QCF_P167" w:cs="QCF_P167"/>
          <w:color w:val="000000"/>
          <w:sz w:val="32"/>
          <w:rtl/>
        </w:rPr>
        <w:t xml:space="preserve">  </w:t>
      </w:r>
      <w:r>
        <w:rPr>
          <w:rFonts w:hint="cs"/>
          <w:sz w:val="32"/>
          <w:rtl/>
        </w:rPr>
        <w:t>{4}</w:t>
      </w:r>
      <w:r w:rsidRPr="00E510D6">
        <w:rPr>
          <w:rFonts w:hint="cs"/>
          <w:sz w:val="32"/>
          <w:rtl/>
        </w:rPr>
        <w:t>، والسابع إلى الثاني عشر: تقليل</w:t>
      </w:r>
      <w:r w:rsidRPr="00E510D6">
        <w:rPr>
          <w:rFonts w:ascii="QCF_BSML" w:hAnsi="QCF_BSML" w:cs="QCF_BSML"/>
          <w:sz w:val="32"/>
          <w:rtl/>
        </w:rPr>
        <w:t xml:space="preserve"> ﭽ</w:t>
      </w:r>
      <w:r w:rsidRPr="00E510D6">
        <w:rPr>
          <w:rFonts w:hint="cs"/>
          <w:sz w:val="32"/>
          <w:rtl/>
        </w:rPr>
        <w:t xml:space="preserve"> </w:t>
      </w:r>
      <w:r w:rsidRPr="00E510D6">
        <w:rPr>
          <w:rFonts w:ascii="QCF_P167" w:hAnsi="QCF_P167" w:cs="QCF_P167"/>
          <w:sz w:val="32"/>
          <w:rtl/>
        </w:rPr>
        <w:t>ﮱ</w:t>
      </w:r>
      <w:r w:rsidRPr="00E510D6">
        <w:rPr>
          <w:rFonts w:ascii="QCF_BSML" w:hAnsi="QCF_BSML" w:cs="QCF_BSML"/>
          <w:color w:val="000000"/>
          <w:sz w:val="32"/>
          <w:rtl/>
        </w:rPr>
        <w:t xml:space="preserve"> ﭼ</w:t>
      </w:r>
      <w:r w:rsidRPr="00E510D6">
        <w:rPr>
          <w:rFonts w:ascii="QCF_P167" w:hAnsi="QCF_P167" w:cs="QCF_P167"/>
          <w:sz w:val="32"/>
          <w:rtl/>
        </w:rPr>
        <w:t xml:space="preserve">  </w:t>
      </w:r>
      <w:r w:rsidRPr="00E510D6">
        <w:rPr>
          <w:rFonts w:hint="cs"/>
          <w:sz w:val="32"/>
          <w:rtl/>
        </w:rPr>
        <w:t xml:space="preserve">مع الإظهار واختلاس </w:t>
      </w:r>
      <w:r w:rsidRPr="00E510D6">
        <w:rPr>
          <w:rFonts w:ascii="QCF_BSML" w:hAnsi="QCF_BSML" w:cs="QCF_BSML"/>
          <w:sz w:val="32"/>
          <w:rtl/>
        </w:rPr>
        <w:t xml:space="preserve">ﭽ </w:t>
      </w:r>
      <w:r w:rsidRPr="00E510D6">
        <w:rPr>
          <w:rFonts w:ascii="QCF_P167" w:hAnsi="QCF_P167" w:cs="QCF_P167"/>
          <w:color w:val="000000"/>
          <w:sz w:val="32"/>
          <w:rtl/>
        </w:rPr>
        <w:t>ﯘ</w:t>
      </w:r>
      <w:r w:rsidRPr="00E510D6">
        <w:rPr>
          <w:rFonts w:ascii="QCF_BSML" w:hAnsi="QCF_BSML" w:cs="QCF_BSML"/>
          <w:color w:val="000000"/>
          <w:sz w:val="32"/>
          <w:rtl/>
        </w:rPr>
        <w:t xml:space="preserve"> ﭼ</w:t>
      </w:r>
      <w:r w:rsidRPr="00E510D6">
        <w:rPr>
          <w:rFonts w:ascii="QCF_P167" w:hAnsi="QCF_P167" w:cs="QCF_P167"/>
          <w:color w:val="000000"/>
          <w:sz w:val="32"/>
          <w:rtl/>
        </w:rPr>
        <w:t xml:space="preserve">  </w:t>
      </w:r>
      <w:r w:rsidRPr="00E510D6">
        <w:rPr>
          <w:rFonts w:hint="cs"/>
          <w:sz w:val="32"/>
          <w:rtl/>
        </w:rPr>
        <w:t>والقصر لأبي عمرو، ومع المد لأبي عمرو، ومع الإسكان والقصر لأبي عمرو، ومع المد، ومع الإدغام والاختلاس لأبي عمرو ومع الإسكان"5"</w:t>
      </w:r>
      <w:r>
        <w:rPr>
          <w:rFonts w:hint="cs"/>
          <w:sz w:val="32"/>
          <w:rtl/>
        </w:rPr>
        <w:t>.</w:t>
      </w:r>
      <w:r w:rsidRPr="00E510D6">
        <w:rPr>
          <w:rFonts w:hint="cs"/>
          <w:sz w:val="32"/>
          <w:rtl/>
        </w:rPr>
        <w:t xml:space="preserve"> </w:t>
      </w:r>
    </w:p>
    <w:p w:rsidR="00A06910" w:rsidRPr="0080698F" w:rsidRDefault="00A06910" w:rsidP="00A06910">
      <w:pPr>
        <w:pStyle w:val="BodyText"/>
        <w:jc w:val="lowKashida"/>
        <w:rPr>
          <w:b/>
          <w:bCs/>
          <w:sz w:val="24"/>
          <w:szCs w:val="24"/>
          <w:rtl/>
        </w:rPr>
      </w:pPr>
      <w:r>
        <w:rPr>
          <w:rFonts w:hint="cs"/>
          <w:b/>
          <w:bCs/>
          <w:sz w:val="24"/>
          <w:szCs w:val="24"/>
          <w:rtl/>
        </w:rPr>
        <w:t>ـــــــــــــ</w:t>
      </w:r>
    </w:p>
    <w:p w:rsidR="00A06910" w:rsidRPr="001F3FE7" w:rsidRDefault="00A06910" w:rsidP="00A06910">
      <w:pPr>
        <w:pStyle w:val="BodyText"/>
        <w:jc w:val="lowKashida"/>
        <w:rPr>
          <w:rFonts w:ascii="Simplified Arabic" w:hAnsi="Simplified Arabic"/>
          <w:b/>
          <w:bCs/>
          <w:sz w:val="24"/>
          <w:szCs w:val="24"/>
          <w:rtl/>
        </w:rPr>
      </w:pPr>
      <w:r>
        <w:rPr>
          <w:rFonts w:hint="cs"/>
          <w:b/>
          <w:bCs/>
          <w:sz w:val="24"/>
          <w:szCs w:val="24"/>
          <w:rtl/>
        </w:rPr>
        <w:t>(1)</w:t>
      </w:r>
      <w:r w:rsidRPr="0080698F">
        <w:rPr>
          <w:rFonts w:hint="cs"/>
          <w:b/>
          <w:bCs/>
          <w:sz w:val="24"/>
          <w:szCs w:val="24"/>
          <w:rtl/>
        </w:rPr>
        <w:t xml:space="preserve"> </w:t>
      </w:r>
      <w:r>
        <w:rPr>
          <w:rFonts w:hint="cs"/>
          <w:b/>
          <w:bCs/>
          <w:sz w:val="24"/>
          <w:szCs w:val="24"/>
          <w:rtl/>
        </w:rPr>
        <w:t>ال</w:t>
      </w:r>
      <w:r w:rsidRPr="0080698F">
        <w:rPr>
          <w:rFonts w:hint="cs"/>
          <w:b/>
          <w:bCs/>
          <w:sz w:val="24"/>
          <w:szCs w:val="24"/>
          <w:rtl/>
        </w:rPr>
        <w:t>آية: 143</w:t>
      </w:r>
      <w:r w:rsidRPr="001F3FE7">
        <w:rPr>
          <w:rFonts w:ascii="QCF_BSML" w:hAnsi="QCF_BSML" w:cs="QCF_BSML"/>
          <w:color w:val="000000"/>
          <w:sz w:val="47"/>
          <w:szCs w:val="47"/>
          <w:rtl/>
        </w:rPr>
        <w:t xml:space="preserve"> </w:t>
      </w:r>
    </w:p>
    <w:p w:rsidR="00A06910" w:rsidRPr="0080698F" w:rsidRDefault="00A06910" w:rsidP="00A06910">
      <w:pPr>
        <w:pStyle w:val="BodyText"/>
        <w:jc w:val="lowKashida"/>
        <w:rPr>
          <w:b/>
          <w:bCs/>
          <w:sz w:val="24"/>
          <w:szCs w:val="24"/>
          <w:rtl/>
        </w:rPr>
      </w:pPr>
      <w:r w:rsidRPr="0080698F">
        <w:rPr>
          <w:rFonts w:hint="cs"/>
          <w:b/>
          <w:bCs/>
          <w:sz w:val="24"/>
          <w:szCs w:val="24"/>
          <w:rtl/>
        </w:rPr>
        <w:t>(2) في"أ" {واختلاس أر</w:t>
      </w:r>
      <w:r>
        <w:rPr>
          <w:rFonts w:hint="cs"/>
          <w:b/>
          <w:bCs/>
          <w:sz w:val="24"/>
          <w:szCs w:val="24"/>
          <w:rtl/>
        </w:rPr>
        <w:t>ني}.</w:t>
      </w:r>
    </w:p>
    <w:p w:rsidR="00A06910" w:rsidRPr="0080698F" w:rsidRDefault="00A06910" w:rsidP="00A06910">
      <w:pPr>
        <w:pStyle w:val="BodyText"/>
        <w:jc w:val="lowKashida"/>
        <w:rPr>
          <w:b/>
          <w:bCs/>
          <w:sz w:val="24"/>
          <w:szCs w:val="24"/>
          <w:rtl/>
        </w:rPr>
      </w:pPr>
      <w:r w:rsidRPr="0080698F">
        <w:rPr>
          <w:rFonts w:hint="cs"/>
          <w:b/>
          <w:bCs/>
          <w:sz w:val="24"/>
          <w:szCs w:val="24"/>
          <w:rtl/>
        </w:rPr>
        <w:t>(3) في "أ" {و</w:t>
      </w:r>
      <w:r>
        <w:rPr>
          <w:rFonts w:hint="cs"/>
          <w:b/>
          <w:bCs/>
          <w:sz w:val="24"/>
          <w:szCs w:val="24"/>
          <w:rtl/>
        </w:rPr>
        <w:t>الإدغام} .</w:t>
      </w:r>
    </w:p>
    <w:p w:rsidR="00A06910" w:rsidRPr="0080698F" w:rsidRDefault="00A06910" w:rsidP="00A06910">
      <w:pPr>
        <w:pStyle w:val="BodyText"/>
        <w:jc w:val="lowKashida"/>
        <w:rPr>
          <w:b/>
          <w:bCs/>
          <w:sz w:val="24"/>
          <w:szCs w:val="24"/>
          <w:rtl/>
        </w:rPr>
      </w:pPr>
      <w:r w:rsidRPr="0080698F">
        <w:rPr>
          <w:rFonts w:hint="cs"/>
          <w:b/>
          <w:bCs/>
          <w:sz w:val="24"/>
          <w:szCs w:val="24"/>
          <w:rtl/>
        </w:rPr>
        <w:t>(4)</w:t>
      </w:r>
      <w:r>
        <w:rPr>
          <w:rFonts w:hint="cs"/>
          <w:b/>
          <w:bCs/>
          <w:sz w:val="24"/>
          <w:szCs w:val="24"/>
          <w:rtl/>
        </w:rPr>
        <w:t xml:space="preserve"> يبدوا أن</w:t>
      </w:r>
      <w:r w:rsidRPr="0080698F">
        <w:rPr>
          <w:rFonts w:hint="cs"/>
          <w:b/>
          <w:bCs/>
          <w:sz w:val="24"/>
          <w:szCs w:val="24"/>
          <w:rtl/>
        </w:rPr>
        <w:t xml:space="preserve"> هنا</w:t>
      </w:r>
      <w:r>
        <w:rPr>
          <w:rFonts w:hint="cs"/>
          <w:b/>
          <w:bCs/>
          <w:sz w:val="24"/>
          <w:szCs w:val="24"/>
          <w:rtl/>
        </w:rPr>
        <w:t xml:space="preserve"> سقط من الناسخ، ولعل</w:t>
      </w:r>
      <w:r w:rsidRPr="0080698F">
        <w:rPr>
          <w:rFonts w:hint="cs"/>
          <w:b/>
          <w:bCs/>
          <w:sz w:val="24"/>
          <w:szCs w:val="24"/>
          <w:rtl/>
        </w:rPr>
        <w:t xml:space="preserve"> الصواب </w:t>
      </w:r>
      <w:r>
        <w:rPr>
          <w:rFonts w:hint="cs"/>
          <w:b/>
          <w:bCs/>
          <w:sz w:val="24"/>
          <w:szCs w:val="24"/>
          <w:rtl/>
        </w:rPr>
        <w:t xml:space="preserve">والله أعلم </w:t>
      </w:r>
      <w:r w:rsidRPr="0080698F">
        <w:rPr>
          <w:rFonts w:hint="cs"/>
          <w:b/>
          <w:bCs/>
          <w:sz w:val="24"/>
          <w:szCs w:val="24"/>
          <w:rtl/>
        </w:rPr>
        <w:t xml:space="preserve">: </w:t>
      </w:r>
      <w:r>
        <w:rPr>
          <w:rFonts w:hint="cs"/>
          <w:b/>
          <w:bCs/>
          <w:sz w:val="24"/>
          <w:szCs w:val="24"/>
          <w:rtl/>
        </w:rPr>
        <w:t>{</w:t>
      </w:r>
      <w:r w:rsidRPr="0080698F">
        <w:rPr>
          <w:rFonts w:hint="cs"/>
          <w:b/>
          <w:bCs/>
          <w:sz w:val="24"/>
          <w:szCs w:val="24"/>
          <w:rtl/>
        </w:rPr>
        <w:t xml:space="preserve">ومع الإدغام واختلاس </w:t>
      </w:r>
      <w:r>
        <w:rPr>
          <w:rFonts w:hint="cs"/>
          <w:b/>
          <w:bCs/>
          <w:sz w:val="24"/>
          <w:szCs w:val="24"/>
          <w:rtl/>
        </w:rPr>
        <w:t>(</w:t>
      </w:r>
      <w:r w:rsidRPr="0080698F">
        <w:rPr>
          <w:rFonts w:hint="cs"/>
          <w:b/>
          <w:bCs/>
          <w:sz w:val="24"/>
          <w:szCs w:val="24"/>
          <w:rtl/>
        </w:rPr>
        <w:t>أرني</w:t>
      </w:r>
      <w:r>
        <w:rPr>
          <w:rFonts w:hint="cs"/>
          <w:b/>
          <w:bCs/>
          <w:sz w:val="24"/>
          <w:szCs w:val="24"/>
          <w:rtl/>
        </w:rPr>
        <w:t>)</w:t>
      </w:r>
      <w:r w:rsidRPr="0080698F">
        <w:rPr>
          <w:rFonts w:hint="cs"/>
          <w:b/>
          <w:bCs/>
          <w:sz w:val="24"/>
          <w:szCs w:val="24"/>
          <w:rtl/>
        </w:rPr>
        <w:t xml:space="preserve"> لأبي عمرو ومع الإسكان في</w:t>
      </w:r>
      <w:r>
        <w:rPr>
          <w:rFonts w:hint="cs"/>
          <w:b/>
          <w:bCs/>
          <w:sz w:val="24"/>
          <w:szCs w:val="24"/>
          <w:rtl/>
        </w:rPr>
        <w:t>(</w:t>
      </w:r>
      <w:r w:rsidRPr="0080698F">
        <w:rPr>
          <w:rFonts w:hint="cs"/>
          <w:b/>
          <w:bCs/>
          <w:sz w:val="24"/>
          <w:szCs w:val="24"/>
          <w:rtl/>
        </w:rPr>
        <w:t xml:space="preserve"> أرني</w:t>
      </w:r>
      <w:r>
        <w:rPr>
          <w:rFonts w:hint="cs"/>
          <w:b/>
          <w:bCs/>
          <w:sz w:val="24"/>
          <w:szCs w:val="24"/>
          <w:rtl/>
        </w:rPr>
        <w:t>)</w:t>
      </w:r>
      <w:r w:rsidRPr="0080698F">
        <w:rPr>
          <w:rFonts w:hint="cs"/>
          <w:b/>
          <w:bCs/>
          <w:sz w:val="24"/>
          <w:szCs w:val="24"/>
          <w:rtl/>
        </w:rPr>
        <w:t xml:space="preserve"> مع القصر في المنفصل</w:t>
      </w:r>
      <w:r>
        <w:rPr>
          <w:rFonts w:hint="cs"/>
          <w:b/>
          <w:bCs/>
          <w:sz w:val="24"/>
          <w:szCs w:val="24"/>
          <w:rtl/>
        </w:rPr>
        <w:t>}.</w:t>
      </w:r>
    </w:p>
    <w:p w:rsidR="00A06910" w:rsidRDefault="00A06910" w:rsidP="00A06910">
      <w:pPr>
        <w:pStyle w:val="BodyText"/>
        <w:jc w:val="lowKashida"/>
        <w:rPr>
          <w:b/>
          <w:bCs/>
          <w:sz w:val="24"/>
          <w:szCs w:val="24"/>
          <w:rtl/>
        </w:rPr>
      </w:pPr>
      <w:r w:rsidRPr="0080698F">
        <w:rPr>
          <w:rFonts w:hint="cs"/>
          <w:b/>
          <w:bCs/>
          <w:sz w:val="24"/>
          <w:szCs w:val="24"/>
          <w:rtl/>
        </w:rPr>
        <w:t xml:space="preserve"> انظر</w:t>
      </w:r>
      <w:r>
        <w:rPr>
          <w:rFonts w:hint="cs"/>
          <w:b/>
          <w:bCs/>
          <w:sz w:val="24"/>
          <w:szCs w:val="24"/>
          <w:rtl/>
        </w:rPr>
        <w:t>:(شرح طيبة النشر في القراءات العشر:185)،</w:t>
      </w:r>
      <w:r w:rsidRPr="0080698F">
        <w:rPr>
          <w:rFonts w:hint="cs"/>
          <w:b/>
          <w:bCs/>
          <w:sz w:val="24"/>
          <w:szCs w:val="24"/>
          <w:rtl/>
        </w:rPr>
        <w:t>(التحارير المنتخبة على متن الطيبة:232</w:t>
      </w:r>
      <w:r>
        <w:rPr>
          <w:rFonts w:hint="cs"/>
          <w:b/>
          <w:bCs/>
          <w:sz w:val="24"/>
          <w:szCs w:val="24"/>
          <w:rtl/>
        </w:rPr>
        <w:t>)،(شرح تنقيح فتح الكريم:52ـ55 )</w:t>
      </w:r>
    </w:p>
    <w:p w:rsidR="00A06910" w:rsidRDefault="00A06910" w:rsidP="00A06910">
      <w:pPr>
        <w:pStyle w:val="BodyText"/>
        <w:jc w:val="lowKashida"/>
        <w:rPr>
          <w:b/>
          <w:bCs/>
          <w:sz w:val="24"/>
          <w:szCs w:val="24"/>
          <w:rtl/>
        </w:rPr>
      </w:pPr>
      <w:r>
        <w:rPr>
          <w:rFonts w:hint="cs"/>
          <w:b/>
          <w:bCs/>
          <w:sz w:val="24"/>
          <w:szCs w:val="24"/>
          <w:rtl/>
        </w:rPr>
        <w:t>،</w:t>
      </w:r>
      <w:r w:rsidRPr="0080698F">
        <w:rPr>
          <w:rFonts w:hint="cs"/>
          <w:b/>
          <w:bCs/>
          <w:sz w:val="24"/>
          <w:szCs w:val="24"/>
          <w:rtl/>
        </w:rPr>
        <w:t>(تحريرات طيبة النشر:190</w:t>
      </w:r>
      <w:r>
        <w:rPr>
          <w:rFonts w:hint="cs"/>
          <w:b/>
          <w:bCs/>
          <w:sz w:val="24"/>
          <w:szCs w:val="24"/>
          <w:rtl/>
        </w:rPr>
        <w:t xml:space="preserve"> ).</w:t>
      </w:r>
    </w:p>
    <w:p w:rsidR="00A06910" w:rsidRPr="0080698F" w:rsidRDefault="00A06910" w:rsidP="00A06910">
      <w:pPr>
        <w:pStyle w:val="BodyText"/>
        <w:jc w:val="lowKashida"/>
        <w:rPr>
          <w:b/>
          <w:bCs/>
          <w:sz w:val="24"/>
          <w:szCs w:val="24"/>
          <w:rtl/>
        </w:rPr>
      </w:pPr>
      <w:r>
        <w:rPr>
          <w:rFonts w:hint="cs"/>
          <w:b/>
          <w:bCs/>
          <w:sz w:val="24"/>
          <w:szCs w:val="24"/>
          <w:rtl/>
        </w:rPr>
        <w:t>(5)يبدوا أن هنا</w:t>
      </w:r>
      <w:r w:rsidRPr="0080698F">
        <w:rPr>
          <w:rFonts w:hint="cs"/>
          <w:b/>
          <w:bCs/>
          <w:sz w:val="24"/>
          <w:szCs w:val="24"/>
          <w:rtl/>
        </w:rPr>
        <w:t xml:space="preserve"> س</w:t>
      </w:r>
      <w:r>
        <w:rPr>
          <w:rFonts w:hint="cs"/>
          <w:b/>
          <w:bCs/>
          <w:sz w:val="24"/>
          <w:szCs w:val="24"/>
          <w:rtl/>
        </w:rPr>
        <w:t>قط من الناسخ، ولعل الصواب والله أعلم</w:t>
      </w:r>
      <w:r w:rsidRPr="0080698F">
        <w:rPr>
          <w:rFonts w:hint="cs"/>
          <w:b/>
          <w:bCs/>
          <w:sz w:val="24"/>
          <w:szCs w:val="24"/>
          <w:rtl/>
        </w:rPr>
        <w:t>:</w:t>
      </w:r>
      <w:r>
        <w:rPr>
          <w:rFonts w:hint="cs"/>
          <w:b/>
          <w:bCs/>
          <w:sz w:val="24"/>
          <w:szCs w:val="24"/>
          <w:rtl/>
        </w:rPr>
        <w:t xml:space="preserve"> {</w:t>
      </w:r>
      <w:r w:rsidRPr="0080698F">
        <w:rPr>
          <w:rFonts w:hint="cs"/>
          <w:b/>
          <w:bCs/>
          <w:sz w:val="24"/>
          <w:szCs w:val="24"/>
          <w:rtl/>
        </w:rPr>
        <w:t>ومع الإدغام والاختلاس لأبي عمرو ومع الإسكان مع القصر في المنفصل</w:t>
      </w:r>
      <w:r>
        <w:rPr>
          <w:rFonts w:hint="cs"/>
          <w:b/>
          <w:bCs/>
          <w:sz w:val="24"/>
          <w:szCs w:val="24"/>
          <w:rtl/>
        </w:rPr>
        <w:t>}</w:t>
      </w:r>
    </w:p>
    <w:p w:rsidR="00A06910" w:rsidRPr="001A480C" w:rsidRDefault="00A06910" w:rsidP="00A06910">
      <w:pPr>
        <w:pStyle w:val="BodyText"/>
        <w:jc w:val="lowKashida"/>
        <w:rPr>
          <w:b/>
          <w:bCs/>
          <w:sz w:val="24"/>
          <w:szCs w:val="24"/>
          <w:rtl/>
        </w:rPr>
      </w:pPr>
      <w:r w:rsidRPr="0080698F">
        <w:rPr>
          <w:rFonts w:hint="cs"/>
          <w:b/>
          <w:bCs/>
          <w:sz w:val="24"/>
          <w:szCs w:val="24"/>
          <w:rtl/>
        </w:rPr>
        <w:t xml:space="preserve"> انظر(المص</w:t>
      </w:r>
      <w:r>
        <w:rPr>
          <w:rFonts w:hint="cs"/>
          <w:b/>
          <w:bCs/>
          <w:sz w:val="24"/>
          <w:szCs w:val="24"/>
          <w:rtl/>
        </w:rPr>
        <w:t>ا</w:t>
      </w:r>
      <w:r w:rsidRPr="0080698F">
        <w:rPr>
          <w:rFonts w:hint="cs"/>
          <w:b/>
          <w:bCs/>
          <w:sz w:val="24"/>
          <w:szCs w:val="24"/>
          <w:rtl/>
        </w:rPr>
        <w:t>در السابق</w:t>
      </w:r>
      <w:r>
        <w:rPr>
          <w:rFonts w:hint="cs"/>
          <w:b/>
          <w:bCs/>
          <w:sz w:val="24"/>
          <w:szCs w:val="24"/>
          <w:rtl/>
        </w:rPr>
        <w:t>ة</w:t>
      </w:r>
      <w:r w:rsidRPr="0080698F">
        <w:rPr>
          <w:rFonts w:hint="cs"/>
          <w:b/>
          <w:bCs/>
          <w:sz w:val="24"/>
          <w:szCs w:val="24"/>
          <w:rtl/>
        </w:rPr>
        <w:t>)</w:t>
      </w: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Pr="00E510D6" w:rsidRDefault="00A06910" w:rsidP="00A06910">
      <w:pPr>
        <w:pStyle w:val="BodyText"/>
        <w:jc w:val="lowKashida"/>
        <w:rPr>
          <w:b/>
          <w:bCs/>
          <w:sz w:val="32"/>
          <w:rtl/>
        </w:rPr>
      </w:pPr>
      <w:r w:rsidRPr="00E510D6">
        <w:rPr>
          <w:rFonts w:hint="cs"/>
          <w:sz w:val="32"/>
          <w:rtl/>
        </w:rPr>
        <w:lastRenderedPageBreak/>
        <w:t>قوله تعالى:</w:t>
      </w:r>
      <w:r w:rsidRPr="00E510D6">
        <w:rPr>
          <w:rFonts w:ascii="QCF_BSML" w:hAnsi="QCF_BSML" w:cs="QCF_BSML"/>
          <w:color w:val="000000"/>
          <w:sz w:val="32"/>
          <w:rtl/>
        </w:rPr>
        <w:t xml:space="preserve"> ﭽ </w:t>
      </w:r>
      <w:r w:rsidRPr="00E510D6">
        <w:rPr>
          <w:rFonts w:ascii="QCF_P168" w:hAnsi="QCF_P168" w:cs="QCF_P168"/>
          <w:color w:val="000000"/>
          <w:sz w:val="32"/>
          <w:rtl/>
        </w:rPr>
        <w:t xml:space="preserve">  ﭒ  ﭓ  ﭔ  ﭕ  ﭖ    </w:t>
      </w:r>
      <w:r w:rsidRPr="00E510D6">
        <w:rPr>
          <w:rFonts w:ascii="QCF_BSML" w:hAnsi="QCF_BSML" w:cs="QCF_BSML"/>
          <w:color w:val="000000"/>
          <w:sz w:val="32"/>
          <w:rtl/>
        </w:rPr>
        <w:t>ﭼ</w:t>
      </w:r>
      <w:r w:rsidRPr="00E510D6">
        <w:rPr>
          <w:rFonts w:ascii="Arial" w:hAnsi="Arial" w:cs="Arial"/>
          <w:color w:val="000000"/>
          <w:sz w:val="32"/>
          <w:rtl/>
        </w:rPr>
        <w:t xml:space="preserve"> </w:t>
      </w:r>
      <w:r w:rsidRPr="00E510D6">
        <w:rPr>
          <w:rFonts w:hint="cs"/>
          <w:b/>
          <w:bCs/>
          <w:sz w:val="32"/>
          <w:rtl/>
        </w:rPr>
        <w:t>"1"</w:t>
      </w:r>
      <w:r>
        <w:rPr>
          <w:rFonts w:hint="cs"/>
          <w:b/>
          <w:bCs/>
          <w:sz w:val="32"/>
          <w:rtl/>
        </w:rPr>
        <w:t>:</w:t>
      </w:r>
    </w:p>
    <w:p w:rsidR="00A06910" w:rsidRPr="00E510D6" w:rsidRDefault="00A06910" w:rsidP="00A06910">
      <w:pPr>
        <w:pStyle w:val="BodyText"/>
        <w:jc w:val="lowKashida"/>
        <w:rPr>
          <w:sz w:val="32"/>
          <w:rtl/>
        </w:rPr>
      </w:pPr>
      <w:r w:rsidRPr="00E510D6">
        <w:rPr>
          <w:rFonts w:hint="cs"/>
          <w:b/>
          <w:bCs/>
          <w:sz w:val="32"/>
          <w:rtl/>
        </w:rPr>
        <w:t xml:space="preserve"> </w:t>
      </w:r>
      <w:r w:rsidRPr="00E510D6">
        <w:rPr>
          <w:rFonts w:hint="cs"/>
          <w:sz w:val="32"/>
          <w:rtl/>
        </w:rPr>
        <w:t xml:space="preserve">فيه للدوري عن أبي عمرو ستة أوجه، فتح  </w:t>
      </w:r>
      <w:r w:rsidRPr="00E510D6">
        <w:rPr>
          <w:rFonts w:ascii="QCF_BSML" w:hAnsi="QCF_BSML" w:cs="QCF_BSML"/>
          <w:color w:val="000000"/>
          <w:sz w:val="32"/>
          <w:rtl/>
        </w:rPr>
        <w:t xml:space="preserve">ﭽ </w:t>
      </w:r>
      <w:r w:rsidRPr="00E510D6">
        <w:rPr>
          <w:rFonts w:ascii="QCF_P168" w:hAnsi="QCF_P168" w:cs="QCF_P168"/>
          <w:color w:val="000000"/>
          <w:sz w:val="32"/>
          <w:rtl/>
        </w:rPr>
        <w:t xml:space="preserve">  ﭒ</w:t>
      </w:r>
      <w:r w:rsidRPr="00E510D6">
        <w:rPr>
          <w:rFonts w:ascii="QCF_BSML" w:hAnsi="QCF_BSML" w:cs="QCF_BSML"/>
          <w:color w:val="000000"/>
          <w:sz w:val="32"/>
          <w:rtl/>
        </w:rPr>
        <w:t xml:space="preserve"> ﭼ</w:t>
      </w:r>
      <w:r w:rsidRPr="00E510D6">
        <w:rPr>
          <w:rFonts w:ascii="QCF_P168" w:hAnsi="QCF_P168" w:cs="QCF_P168"/>
          <w:color w:val="000000"/>
          <w:sz w:val="32"/>
          <w:rtl/>
        </w:rPr>
        <w:t xml:space="preserve">  </w:t>
      </w:r>
      <w:r w:rsidRPr="00E510D6">
        <w:rPr>
          <w:rFonts w:hint="cs"/>
          <w:sz w:val="32"/>
          <w:rtl/>
        </w:rPr>
        <w:t xml:space="preserve">مع القصر والمد كلاهما مع فتح </w:t>
      </w:r>
      <w:r w:rsidRPr="00E510D6">
        <w:rPr>
          <w:rFonts w:ascii="QCF_BSML" w:hAnsi="QCF_BSML" w:cs="QCF_BSML"/>
          <w:color w:val="000000"/>
          <w:sz w:val="32"/>
          <w:rtl/>
        </w:rPr>
        <w:t xml:space="preserve">ﭽ </w:t>
      </w:r>
      <w:r w:rsidRPr="00E510D6">
        <w:rPr>
          <w:rFonts w:ascii="QCF_P168" w:hAnsi="QCF_P168" w:cs="QCF_P168"/>
          <w:color w:val="000000"/>
          <w:sz w:val="32"/>
          <w:rtl/>
        </w:rPr>
        <w:t xml:space="preserve">  ﭖ</w:t>
      </w:r>
      <w:r w:rsidRPr="00E510D6">
        <w:rPr>
          <w:rFonts w:ascii="QCF_BSML" w:hAnsi="QCF_BSML" w:cs="QCF_BSML"/>
          <w:color w:val="000000"/>
          <w:sz w:val="32"/>
          <w:rtl/>
        </w:rPr>
        <w:t xml:space="preserve"> ﭼ</w:t>
      </w:r>
      <w:r w:rsidRPr="00E510D6">
        <w:rPr>
          <w:rFonts w:ascii="QCF_P168" w:hAnsi="QCF_P168" w:cs="QCF_P168"/>
          <w:color w:val="000000"/>
          <w:sz w:val="32"/>
          <w:rtl/>
        </w:rPr>
        <w:t xml:space="preserve">  </w:t>
      </w:r>
      <w:r w:rsidRPr="00E510D6">
        <w:rPr>
          <w:rFonts w:hint="cs"/>
          <w:sz w:val="32"/>
          <w:rtl/>
        </w:rPr>
        <w:t xml:space="preserve">، والثالث إلى السادس تقليل  </w:t>
      </w:r>
      <w:r w:rsidRPr="00E510D6">
        <w:rPr>
          <w:rFonts w:ascii="QCF_BSML" w:hAnsi="QCF_BSML" w:cs="QCF_BSML"/>
          <w:color w:val="000000"/>
          <w:sz w:val="32"/>
          <w:rtl/>
        </w:rPr>
        <w:t xml:space="preserve">ﭽ </w:t>
      </w:r>
      <w:r w:rsidRPr="00E510D6">
        <w:rPr>
          <w:rFonts w:ascii="QCF_P168" w:hAnsi="QCF_P168" w:cs="QCF_P168"/>
          <w:color w:val="000000"/>
          <w:sz w:val="32"/>
          <w:rtl/>
        </w:rPr>
        <w:t xml:space="preserve">  ﭒ</w:t>
      </w:r>
      <w:r w:rsidRPr="00E510D6">
        <w:rPr>
          <w:rFonts w:ascii="QCF_BSML" w:hAnsi="QCF_BSML" w:cs="QCF_BSML"/>
          <w:color w:val="000000"/>
          <w:sz w:val="32"/>
          <w:rtl/>
        </w:rPr>
        <w:t xml:space="preserve"> ﭼ</w:t>
      </w:r>
      <w:r w:rsidRPr="00E510D6">
        <w:rPr>
          <w:rFonts w:ascii="QCF_P168" w:hAnsi="QCF_P168" w:cs="QCF_P168"/>
          <w:color w:val="000000"/>
          <w:sz w:val="32"/>
          <w:rtl/>
        </w:rPr>
        <w:t xml:space="preserve">  </w:t>
      </w:r>
      <w:r w:rsidRPr="00E510D6">
        <w:rPr>
          <w:rFonts w:hint="cs"/>
          <w:sz w:val="32"/>
          <w:rtl/>
        </w:rPr>
        <w:t>مع القصر، والمد ،كلاهما مع الفتح، والإمالة في</w:t>
      </w:r>
      <w:r w:rsidRPr="00E510D6">
        <w:rPr>
          <w:rFonts w:ascii="QCF_BSML" w:hAnsi="QCF_BSML" w:cs="QCF_BSML"/>
          <w:color w:val="000000"/>
          <w:sz w:val="32"/>
          <w:rtl/>
        </w:rPr>
        <w:t xml:space="preserve"> ﭽ </w:t>
      </w:r>
      <w:r w:rsidRPr="00E510D6">
        <w:rPr>
          <w:rFonts w:ascii="QCF_P168" w:hAnsi="QCF_P168" w:cs="QCF_P168"/>
          <w:color w:val="000000"/>
          <w:sz w:val="32"/>
          <w:rtl/>
        </w:rPr>
        <w:t xml:space="preserve">  ﭖ  </w:t>
      </w:r>
      <w:r w:rsidRPr="00E510D6">
        <w:rPr>
          <w:rFonts w:ascii="QCF_BSML" w:hAnsi="QCF_BSML" w:cs="QCF_BSML"/>
          <w:color w:val="000000"/>
          <w:sz w:val="32"/>
          <w:rtl/>
        </w:rPr>
        <w:t>ﭼ</w:t>
      </w:r>
      <w:r w:rsidRPr="00E510D6">
        <w:rPr>
          <w:rFonts w:ascii="Arial" w:hAnsi="Arial" w:cs="Arial"/>
          <w:color w:val="000000"/>
          <w:sz w:val="32"/>
          <w:rtl/>
        </w:rPr>
        <w:t xml:space="preserve"> </w:t>
      </w:r>
      <w:r w:rsidRPr="00E510D6">
        <w:rPr>
          <w:rFonts w:hint="cs"/>
          <w:sz w:val="32"/>
          <w:rtl/>
        </w:rPr>
        <w:t xml:space="preserve">، ويختص فتح </w:t>
      </w:r>
      <w:r w:rsidRPr="00E510D6">
        <w:rPr>
          <w:rFonts w:ascii="QCF_BSML" w:hAnsi="QCF_BSML" w:cs="QCF_BSML"/>
          <w:color w:val="000000"/>
          <w:sz w:val="32"/>
          <w:rtl/>
        </w:rPr>
        <w:t xml:space="preserve">ﭽ </w:t>
      </w:r>
      <w:r w:rsidRPr="00E510D6">
        <w:rPr>
          <w:rFonts w:ascii="QCF_P168" w:hAnsi="QCF_P168" w:cs="QCF_P168"/>
          <w:color w:val="000000"/>
          <w:sz w:val="32"/>
          <w:rtl/>
        </w:rPr>
        <w:t xml:space="preserve">  ﭒ</w:t>
      </w:r>
      <w:r w:rsidRPr="00E510D6">
        <w:rPr>
          <w:rFonts w:ascii="QCF_BSML" w:hAnsi="QCF_BSML" w:cs="QCF_BSML"/>
          <w:color w:val="000000"/>
          <w:sz w:val="32"/>
          <w:rtl/>
        </w:rPr>
        <w:t xml:space="preserve"> ﭼ</w:t>
      </w:r>
      <w:r w:rsidRPr="00E510D6">
        <w:rPr>
          <w:rFonts w:ascii="QCF_P168" w:hAnsi="QCF_P168" w:cs="QCF_P168"/>
          <w:color w:val="000000"/>
          <w:sz w:val="32"/>
          <w:rtl/>
        </w:rPr>
        <w:t xml:space="preserve">  </w:t>
      </w:r>
      <w:r w:rsidRPr="00E510D6">
        <w:rPr>
          <w:rFonts w:hint="cs"/>
          <w:sz w:val="32"/>
          <w:rtl/>
        </w:rPr>
        <w:t>بوجه فتح</w:t>
      </w:r>
      <w:r w:rsidRPr="00E510D6">
        <w:rPr>
          <w:rFonts w:ascii="QCF_BSML" w:hAnsi="QCF_BSML" w:cs="QCF_BSML"/>
          <w:color w:val="000000"/>
          <w:sz w:val="32"/>
          <w:rtl/>
        </w:rPr>
        <w:t xml:space="preserve"> ﭽ </w:t>
      </w:r>
      <w:r w:rsidRPr="00E510D6">
        <w:rPr>
          <w:rFonts w:ascii="QCF_P168" w:hAnsi="QCF_P168" w:cs="QCF_P168"/>
          <w:color w:val="000000"/>
          <w:sz w:val="32"/>
          <w:rtl/>
        </w:rPr>
        <w:t xml:space="preserve">  ﭖ</w:t>
      </w:r>
      <w:r w:rsidRPr="00E510D6">
        <w:rPr>
          <w:rFonts w:ascii="QCF_BSML" w:hAnsi="QCF_BSML" w:cs="QCF_BSML"/>
          <w:color w:val="000000"/>
          <w:sz w:val="32"/>
          <w:rtl/>
        </w:rPr>
        <w:t xml:space="preserve"> ﭼ</w:t>
      </w:r>
      <w:r w:rsidRPr="00E510D6">
        <w:rPr>
          <w:rFonts w:ascii="QCF_P168" w:hAnsi="QCF_P168" w:cs="QCF_P168"/>
          <w:color w:val="000000"/>
          <w:sz w:val="32"/>
          <w:rtl/>
        </w:rPr>
        <w:t xml:space="preserve">  </w:t>
      </w:r>
      <w:r w:rsidRPr="00E510D6">
        <w:rPr>
          <w:rFonts w:hint="cs"/>
          <w:sz w:val="32"/>
          <w:rtl/>
        </w:rPr>
        <w:t>"2" )"3"</w:t>
      </w:r>
      <w:r>
        <w:rPr>
          <w:rFonts w:hint="cs"/>
          <w:sz w:val="32"/>
          <w:rtl/>
        </w:rPr>
        <w:t>.</w:t>
      </w:r>
    </w:p>
    <w:p w:rsidR="00A06910" w:rsidRPr="00E510D6" w:rsidRDefault="00A06910" w:rsidP="00A06910">
      <w:pPr>
        <w:pStyle w:val="BodyText"/>
        <w:jc w:val="lowKashida"/>
        <w:rPr>
          <w:rFonts w:ascii="QCF_P168" w:hAnsi="QCF_P168" w:cs="Arabic Transparent"/>
          <w:color w:val="000000"/>
          <w:sz w:val="32"/>
          <w:rtl/>
        </w:rPr>
      </w:pPr>
      <w:r w:rsidRPr="00E510D6">
        <w:rPr>
          <w:rFonts w:hint="cs"/>
          <w:sz w:val="32"/>
          <w:rtl/>
        </w:rPr>
        <w:t xml:space="preserve">وفي قوله تعالى: </w:t>
      </w:r>
      <w:r w:rsidRPr="00E510D6">
        <w:rPr>
          <w:rFonts w:ascii="QCF_BSML" w:hAnsi="QCF_BSML" w:cs="QCF_BSML"/>
          <w:color w:val="000000"/>
          <w:sz w:val="32"/>
          <w:rtl/>
        </w:rPr>
        <w:t xml:space="preserve">ﭽ </w:t>
      </w:r>
      <w:r w:rsidRPr="00E510D6">
        <w:rPr>
          <w:rFonts w:ascii="QCF_P168" w:hAnsi="QCF_P168" w:cs="QCF_P168"/>
          <w:color w:val="000000"/>
          <w:sz w:val="32"/>
          <w:rtl/>
        </w:rPr>
        <w:t>ﭠ   ﭡ  ﭢ  ﭣ</w:t>
      </w:r>
      <w:r w:rsidRPr="00E510D6">
        <w:rPr>
          <w:rFonts w:ascii="QCF_BSML" w:hAnsi="QCF_BSML" w:cs="QCF_BSML"/>
          <w:color w:val="000000"/>
          <w:sz w:val="32"/>
          <w:rtl/>
        </w:rPr>
        <w:t>ﭼ</w:t>
      </w:r>
      <w:r w:rsidRPr="00E510D6">
        <w:rPr>
          <w:rFonts w:ascii="QCF_P168" w:hAnsi="QCF_P168" w:cs="QCF_P168"/>
          <w:color w:val="000000"/>
          <w:sz w:val="32"/>
          <w:rtl/>
        </w:rPr>
        <w:t xml:space="preserve">  </w:t>
      </w:r>
      <w:r w:rsidRPr="00E510D6">
        <w:rPr>
          <w:rFonts w:ascii="QCF_P168" w:hAnsi="QCF_P168" w:cs="Arabic Transparent" w:hint="cs"/>
          <w:color w:val="000000"/>
          <w:sz w:val="32"/>
          <w:rtl/>
        </w:rPr>
        <w:t xml:space="preserve">إلى </w:t>
      </w:r>
      <w:r w:rsidRPr="00E510D6">
        <w:rPr>
          <w:rFonts w:ascii="QCF_BSML" w:hAnsi="QCF_BSML" w:cs="QCF_BSML"/>
          <w:color w:val="000000"/>
          <w:sz w:val="32"/>
          <w:rtl/>
        </w:rPr>
        <w:t>ﭽ</w:t>
      </w:r>
      <w:r w:rsidRPr="00E510D6">
        <w:rPr>
          <w:rFonts w:ascii="QCF_P168" w:hAnsi="QCF_P168" w:cs="Arabic Transparent" w:hint="cs"/>
          <w:color w:val="000000"/>
          <w:sz w:val="32"/>
          <w:rtl/>
        </w:rPr>
        <w:t xml:space="preserve"> </w:t>
      </w:r>
      <w:r w:rsidRPr="00E510D6">
        <w:rPr>
          <w:rFonts w:ascii="QCF_P168" w:hAnsi="QCF_P168" w:cs="QCF_P168"/>
          <w:color w:val="000000"/>
          <w:sz w:val="32"/>
          <w:rtl/>
        </w:rPr>
        <w:t>ﭬ</w:t>
      </w:r>
      <w:r w:rsidRPr="00E510D6">
        <w:rPr>
          <w:rFonts w:ascii="QCF_BSML" w:hAnsi="QCF_BSML" w:cs="QCF_BSML"/>
          <w:color w:val="000000"/>
          <w:sz w:val="32"/>
          <w:rtl/>
        </w:rPr>
        <w:t xml:space="preserve"> ﭼ</w:t>
      </w:r>
      <w:r w:rsidRPr="00E510D6">
        <w:rPr>
          <w:rFonts w:ascii="QCF_P168" w:hAnsi="QCF_P168" w:cs="QCF_P168"/>
          <w:color w:val="000000"/>
          <w:sz w:val="32"/>
          <w:rtl/>
        </w:rPr>
        <w:t xml:space="preserve">  </w:t>
      </w:r>
      <w:r w:rsidRPr="00E510D6">
        <w:rPr>
          <w:rFonts w:hint="cs"/>
          <w:b/>
          <w:bCs/>
          <w:sz w:val="32"/>
          <w:rtl/>
        </w:rPr>
        <w:t xml:space="preserve"> </w:t>
      </w:r>
      <w:r>
        <w:rPr>
          <w:rFonts w:hint="cs"/>
          <w:b/>
          <w:bCs/>
          <w:sz w:val="32"/>
          <w:rtl/>
        </w:rPr>
        <w:t>"</w:t>
      </w:r>
      <w:r w:rsidRPr="00E510D6">
        <w:rPr>
          <w:rFonts w:hint="cs"/>
          <w:b/>
          <w:bCs/>
          <w:sz w:val="32"/>
          <w:rtl/>
        </w:rPr>
        <w:t>4</w:t>
      </w:r>
      <w:r w:rsidRPr="00E510D6">
        <w:rPr>
          <w:rFonts w:ascii="QCF_P168" w:hAnsi="QCF_P168" w:cs="Arabic Transparent" w:hint="cs"/>
          <w:color w:val="000000"/>
          <w:sz w:val="32"/>
          <w:rtl/>
        </w:rPr>
        <w:t>"</w:t>
      </w:r>
      <w:r>
        <w:rPr>
          <w:rFonts w:ascii="QCF_P168" w:hAnsi="QCF_P168" w:cs="Arabic Transparent" w:hint="cs"/>
          <w:color w:val="000000"/>
          <w:sz w:val="32"/>
          <w:rtl/>
        </w:rPr>
        <w:t xml:space="preserve"> .</w:t>
      </w:r>
    </w:p>
    <w:p w:rsidR="00A06910" w:rsidRPr="00E510D6" w:rsidRDefault="00A06910" w:rsidP="00A06910">
      <w:pPr>
        <w:autoSpaceDE w:val="0"/>
        <w:autoSpaceDN w:val="0"/>
        <w:adjustRightInd w:val="0"/>
        <w:jc w:val="lowKashida"/>
        <w:rPr>
          <w:rFonts w:ascii="QCF_P168" w:hAnsi="QCF_P168" w:cs="Arabic Transparent"/>
          <w:color w:val="000000"/>
          <w:sz w:val="32"/>
          <w:rtl/>
        </w:rPr>
      </w:pPr>
      <w:r w:rsidRPr="00E510D6">
        <w:rPr>
          <w:rFonts w:cs="Arabic Transparent" w:hint="cs"/>
          <w:sz w:val="32"/>
          <w:rtl/>
        </w:rPr>
        <w:t>لحمزة</w:t>
      </w:r>
      <w:r w:rsidRPr="00E510D6">
        <w:rPr>
          <w:rFonts w:hint="cs"/>
          <w:sz w:val="32"/>
          <w:rtl/>
        </w:rPr>
        <w:t xml:space="preserve"> أوجه، منها: أنه لا يأتي له مع وجه توسط </w:t>
      </w:r>
      <w:r w:rsidRPr="00E510D6">
        <w:rPr>
          <w:rFonts w:ascii="QCF_BSML" w:hAnsi="QCF_BSML" w:cs="QCF_BSML"/>
          <w:color w:val="000000"/>
          <w:sz w:val="32"/>
          <w:rtl/>
        </w:rPr>
        <w:t xml:space="preserve">ﭽ </w:t>
      </w:r>
      <w:r w:rsidRPr="00E510D6">
        <w:rPr>
          <w:rFonts w:ascii="QCF_P168" w:hAnsi="QCF_P168" w:cs="QCF_P168"/>
          <w:color w:val="000000"/>
          <w:sz w:val="32"/>
          <w:rtl/>
        </w:rPr>
        <w:t>ﭦ</w:t>
      </w:r>
      <w:r w:rsidRPr="00E510D6">
        <w:rPr>
          <w:rFonts w:ascii="QCF_BSML" w:hAnsi="QCF_BSML" w:cs="QCF_BSML"/>
          <w:color w:val="000000"/>
          <w:sz w:val="32"/>
          <w:rtl/>
        </w:rPr>
        <w:t xml:space="preserve"> ﭼ</w:t>
      </w:r>
      <w:r w:rsidRPr="00E510D6">
        <w:rPr>
          <w:rFonts w:ascii="QCF_P168" w:hAnsi="QCF_P168" w:cs="QCF_P168"/>
          <w:color w:val="000000"/>
          <w:sz w:val="32"/>
          <w:rtl/>
        </w:rPr>
        <w:t xml:space="preserve">  </w:t>
      </w:r>
      <w:r w:rsidRPr="00E510D6">
        <w:rPr>
          <w:rFonts w:hint="cs"/>
          <w:sz w:val="32"/>
          <w:rtl/>
        </w:rPr>
        <w:t>،  إلا الفتح في</w:t>
      </w:r>
      <w:r w:rsidRPr="00E510D6">
        <w:rPr>
          <w:rFonts w:ascii="QCF_BSML" w:hAnsi="QCF_BSML" w:cs="QCF_BSML"/>
          <w:color w:val="000000"/>
          <w:sz w:val="32"/>
          <w:rtl/>
        </w:rPr>
        <w:t xml:space="preserve"> ﭽ</w:t>
      </w:r>
      <w:r w:rsidRPr="00E510D6">
        <w:rPr>
          <w:rFonts w:hint="cs"/>
          <w:sz w:val="32"/>
          <w:rtl/>
        </w:rPr>
        <w:t xml:space="preserve"> </w:t>
      </w:r>
      <w:r w:rsidRPr="00E510D6">
        <w:rPr>
          <w:rFonts w:ascii="QCF_P168" w:hAnsi="QCF_P168" w:cs="QCF_P168"/>
          <w:color w:val="000000"/>
          <w:sz w:val="32"/>
          <w:rtl/>
        </w:rPr>
        <w:t>ﭬ</w:t>
      </w:r>
      <w:r w:rsidRPr="00E510D6">
        <w:rPr>
          <w:rFonts w:ascii="QCF_BSML" w:hAnsi="QCF_BSML" w:cs="QCF_BSML"/>
          <w:color w:val="000000"/>
          <w:sz w:val="32"/>
          <w:rtl/>
        </w:rPr>
        <w:t xml:space="preserve"> ﭼ</w:t>
      </w:r>
      <w:r w:rsidRPr="00E510D6">
        <w:rPr>
          <w:rFonts w:ascii="QCF_P168" w:hAnsi="QCF_P168" w:cs="QCF_P168"/>
          <w:color w:val="000000"/>
          <w:sz w:val="32"/>
          <w:rtl/>
        </w:rPr>
        <w:t xml:space="preserve">  </w:t>
      </w:r>
      <w:r w:rsidRPr="00E510D6">
        <w:rPr>
          <w:rFonts w:hint="cs"/>
          <w:sz w:val="32"/>
          <w:rtl/>
        </w:rPr>
        <w:t xml:space="preserve">كخلف بلا سكت على اللام و </w:t>
      </w:r>
      <w:r w:rsidRPr="00E510D6">
        <w:rPr>
          <w:rFonts w:ascii="QCF_BSML" w:hAnsi="QCF_BSML" w:cs="QCF_BSML"/>
          <w:color w:val="000000"/>
          <w:sz w:val="32"/>
          <w:rtl/>
        </w:rPr>
        <w:t xml:space="preserve">ﭽ </w:t>
      </w:r>
      <w:r w:rsidRPr="00E510D6">
        <w:rPr>
          <w:rFonts w:ascii="QCF_P168" w:hAnsi="QCF_P168" w:cs="QCF_P168"/>
          <w:color w:val="000000"/>
          <w:sz w:val="32"/>
          <w:rtl/>
        </w:rPr>
        <w:t>ﭦ</w:t>
      </w:r>
      <w:r w:rsidRPr="00E510D6">
        <w:rPr>
          <w:rFonts w:ascii="QCF_BSML" w:hAnsi="QCF_BSML" w:cs="QCF_BSML"/>
          <w:color w:val="000000"/>
          <w:sz w:val="32"/>
          <w:rtl/>
        </w:rPr>
        <w:t xml:space="preserve"> ﭼ</w:t>
      </w:r>
      <w:r w:rsidRPr="00E510D6">
        <w:rPr>
          <w:rFonts w:ascii="QCF_P168" w:hAnsi="QCF_P168" w:cs="QCF_P168"/>
          <w:color w:val="000000"/>
          <w:sz w:val="32"/>
          <w:rtl/>
        </w:rPr>
        <w:t xml:space="preserve">  </w:t>
      </w:r>
      <w:r w:rsidRPr="00E510D6">
        <w:rPr>
          <w:rFonts w:hint="cs"/>
          <w:sz w:val="32"/>
          <w:rtl/>
        </w:rPr>
        <w:t xml:space="preserve">، ومعلوم أن توسط </w:t>
      </w:r>
      <w:r w:rsidRPr="00E510D6">
        <w:rPr>
          <w:rFonts w:ascii="QCF_BSML" w:hAnsi="QCF_BSML" w:cs="QCF_BSML"/>
          <w:color w:val="000000"/>
          <w:sz w:val="32"/>
          <w:rtl/>
        </w:rPr>
        <w:t xml:space="preserve">ﭽ </w:t>
      </w:r>
      <w:r w:rsidRPr="00E510D6">
        <w:rPr>
          <w:rFonts w:ascii="QCF_P168" w:hAnsi="QCF_P168" w:cs="QCF_P168"/>
          <w:color w:val="000000"/>
          <w:sz w:val="32"/>
          <w:rtl/>
        </w:rPr>
        <w:t>ﭦ</w:t>
      </w:r>
      <w:r w:rsidRPr="00E510D6">
        <w:rPr>
          <w:rFonts w:ascii="QCF_BSML" w:hAnsi="QCF_BSML" w:cs="QCF_BSML"/>
          <w:color w:val="000000"/>
          <w:sz w:val="32"/>
          <w:rtl/>
        </w:rPr>
        <w:t xml:space="preserve"> ﭼ</w:t>
      </w:r>
      <w:r w:rsidRPr="00E510D6">
        <w:rPr>
          <w:rFonts w:ascii="QCF_P168" w:hAnsi="QCF_P168" w:cs="QCF_P168"/>
          <w:color w:val="000000"/>
          <w:sz w:val="32"/>
          <w:rtl/>
        </w:rPr>
        <w:t xml:space="preserve">  </w:t>
      </w:r>
      <w:r w:rsidRPr="00E510D6">
        <w:rPr>
          <w:rFonts w:hint="cs"/>
          <w:sz w:val="32"/>
          <w:rtl/>
        </w:rPr>
        <w:t>لحمزة مخصوص بوجه السكت في لام التعريف</w:t>
      </w:r>
      <w:r>
        <w:rPr>
          <w:rFonts w:ascii="QCF_P168" w:hAnsi="QCF_P168" w:cs="Arabic Transparent" w:hint="cs"/>
          <w:color w:val="000000"/>
          <w:sz w:val="32"/>
          <w:rtl/>
        </w:rPr>
        <w:t>"5".</w:t>
      </w:r>
    </w:p>
    <w:p w:rsidR="00A06910" w:rsidRDefault="00A06910" w:rsidP="00A06910">
      <w:pPr>
        <w:autoSpaceDE w:val="0"/>
        <w:autoSpaceDN w:val="0"/>
        <w:adjustRightInd w:val="0"/>
        <w:jc w:val="lowKashida"/>
        <w:rPr>
          <w:rFonts w:ascii="QCF_P168" w:hAnsi="QCF_P168" w:cs="Arabic Transparent"/>
          <w:color w:val="000000"/>
          <w:szCs w:val="28"/>
          <w:rtl/>
        </w:rPr>
      </w:pPr>
    </w:p>
    <w:p w:rsidR="00A06910" w:rsidRDefault="00A06910" w:rsidP="00A06910">
      <w:pPr>
        <w:autoSpaceDE w:val="0"/>
        <w:autoSpaceDN w:val="0"/>
        <w:adjustRightInd w:val="0"/>
        <w:jc w:val="lowKashida"/>
        <w:rPr>
          <w:rFonts w:ascii="QCF_P168" w:hAnsi="QCF_P168" w:cs="Arabic Transparent"/>
          <w:color w:val="000000"/>
          <w:szCs w:val="28"/>
          <w:rtl/>
        </w:rPr>
      </w:pPr>
    </w:p>
    <w:p w:rsidR="00A06910" w:rsidRDefault="00A06910" w:rsidP="00A06910">
      <w:pPr>
        <w:autoSpaceDE w:val="0"/>
        <w:autoSpaceDN w:val="0"/>
        <w:adjustRightInd w:val="0"/>
        <w:jc w:val="lowKashida"/>
        <w:rPr>
          <w:rFonts w:ascii="QCF_P168" w:hAnsi="QCF_P168" w:cs="Arabic Transparent"/>
          <w:color w:val="000000"/>
          <w:szCs w:val="28"/>
          <w:rtl/>
        </w:rPr>
      </w:pPr>
    </w:p>
    <w:p w:rsidR="00A06910" w:rsidRPr="008D4AA1" w:rsidRDefault="00A06910" w:rsidP="00A06910">
      <w:pPr>
        <w:autoSpaceDE w:val="0"/>
        <w:autoSpaceDN w:val="0"/>
        <w:adjustRightInd w:val="0"/>
        <w:jc w:val="lowKashida"/>
        <w:rPr>
          <w:rFonts w:ascii="QCF_P168" w:hAnsi="QCF_P168" w:cs="Arabic Transparent"/>
          <w:color w:val="000000"/>
          <w:szCs w:val="28"/>
          <w:rtl/>
        </w:rPr>
      </w:pPr>
    </w:p>
    <w:p w:rsidR="00A06910" w:rsidRPr="008D4AA1" w:rsidRDefault="00A06910" w:rsidP="00A06910">
      <w:pPr>
        <w:autoSpaceDE w:val="0"/>
        <w:autoSpaceDN w:val="0"/>
        <w:adjustRightInd w:val="0"/>
        <w:jc w:val="lowKashida"/>
        <w:rPr>
          <w:rFonts w:ascii="QCF_P168" w:hAnsi="QCF_P168" w:cs="Arabic Transparent"/>
          <w:color w:val="000000"/>
          <w:szCs w:val="28"/>
          <w:rtl/>
        </w:rPr>
      </w:pPr>
    </w:p>
    <w:p w:rsidR="00A06910" w:rsidRPr="0050237F" w:rsidRDefault="00A06910" w:rsidP="00A06910">
      <w:pPr>
        <w:autoSpaceDE w:val="0"/>
        <w:autoSpaceDN w:val="0"/>
        <w:adjustRightInd w:val="0"/>
        <w:jc w:val="lowKashida"/>
        <w:rPr>
          <w:rFonts w:ascii="QCF_P168" w:hAnsi="QCF_P168" w:cs="Arabic Transparent"/>
          <w:color w:val="000000"/>
          <w:szCs w:val="28"/>
          <w:rtl/>
        </w:rPr>
      </w:pPr>
      <w:r w:rsidRPr="008D4AA1">
        <w:rPr>
          <w:rFonts w:ascii="QCF_P168" w:hAnsi="QCF_P168" w:cs="Arabic Transparent" w:hint="cs"/>
          <w:color w:val="000000"/>
          <w:szCs w:val="28"/>
          <w:rtl/>
        </w:rPr>
        <w:t>ــــــــــ</w:t>
      </w:r>
    </w:p>
    <w:p w:rsidR="00A06910" w:rsidRPr="0050237F" w:rsidRDefault="00A06910" w:rsidP="00A06910">
      <w:pPr>
        <w:pStyle w:val="List3"/>
        <w:ind w:left="0" w:hanging="9"/>
        <w:jc w:val="lowKashida"/>
        <w:rPr>
          <w:szCs w:val="28"/>
          <w:rtl/>
        </w:rPr>
      </w:pPr>
      <w:r w:rsidRPr="0050237F">
        <w:rPr>
          <w:rFonts w:hint="cs"/>
          <w:szCs w:val="28"/>
          <w:rtl/>
        </w:rPr>
        <w:t>(</w:t>
      </w:r>
      <w:r>
        <w:rPr>
          <w:rFonts w:hint="cs"/>
          <w:szCs w:val="28"/>
          <w:rtl/>
        </w:rPr>
        <w:t>1</w:t>
      </w:r>
      <w:r w:rsidRPr="0050237F">
        <w:rPr>
          <w:rFonts w:hint="cs"/>
          <w:szCs w:val="28"/>
          <w:rtl/>
        </w:rPr>
        <w:t>)</w:t>
      </w:r>
      <w:r>
        <w:rPr>
          <w:rFonts w:hint="cs"/>
          <w:szCs w:val="28"/>
          <w:rtl/>
        </w:rPr>
        <w:t xml:space="preserve"> </w:t>
      </w:r>
      <w:r w:rsidRPr="0050237F">
        <w:rPr>
          <w:rFonts w:hint="cs"/>
          <w:szCs w:val="28"/>
          <w:rtl/>
        </w:rPr>
        <w:t xml:space="preserve"> </w:t>
      </w:r>
      <w:r>
        <w:rPr>
          <w:rFonts w:hint="cs"/>
          <w:szCs w:val="28"/>
          <w:rtl/>
        </w:rPr>
        <w:t>ال</w:t>
      </w:r>
      <w:r w:rsidRPr="0050237F">
        <w:rPr>
          <w:rFonts w:hint="cs"/>
          <w:szCs w:val="28"/>
          <w:rtl/>
        </w:rPr>
        <w:t>آية</w:t>
      </w:r>
      <w:r>
        <w:rPr>
          <w:rFonts w:hint="cs"/>
          <w:szCs w:val="28"/>
          <w:rtl/>
        </w:rPr>
        <w:t>:</w:t>
      </w:r>
      <w:r w:rsidRPr="0050237F">
        <w:rPr>
          <w:rFonts w:hint="cs"/>
          <w:szCs w:val="28"/>
          <w:rtl/>
        </w:rPr>
        <w:t xml:space="preserve"> 144</w:t>
      </w:r>
    </w:p>
    <w:p w:rsidR="00A06910" w:rsidRDefault="00A06910" w:rsidP="00A06910">
      <w:pPr>
        <w:pStyle w:val="List3"/>
        <w:ind w:left="0" w:hanging="9"/>
        <w:jc w:val="lowKashida"/>
        <w:rPr>
          <w:szCs w:val="28"/>
          <w:rtl/>
        </w:rPr>
      </w:pPr>
      <w:r>
        <w:rPr>
          <w:rFonts w:hint="cs"/>
          <w:szCs w:val="28"/>
          <w:rtl/>
        </w:rPr>
        <w:t>(2)  انظر:(الروض النضير:280ـ281)،(فتح القدير:106ـ107)،(شرح تنقيح فتح الكريم:77)</w:t>
      </w:r>
    </w:p>
    <w:p w:rsidR="00A06910" w:rsidRDefault="00A06910" w:rsidP="00A06910">
      <w:pPr>
        <w:pStyle w:val="List3"/>
        <w:jc w:val="lowKashida"/>
        <w:rPr>
          <w:szCs w:val="28"/>
          <w:rtl/>
        </w:rPr>
      </w:pPr>
      <w:r>
        <w:rPr>
          <w:rFonts w:hint="cs"/>
          <w:szCs w:val="28"/>
          <w:rtl/>
        </w:rPr>
        <w:t>،(تحريرات طيبة النشر:190).</w:t>
      </w:r>
    </w:p>
    <w:p w:rsidR="00A06910" w:rsidRDefault="00A06910" w:rsidP="00A06910">
      <w:pPr>
        <w:pStyle w:val="List3"/>
        <w:ind w:left="0" w:hanging="9"/>
        <w:jc w:val="lowKashida"/>
        <w:rPr>
          <w:szCs w:val="28"/>
          <w:rtl/>
        </w:rPr>
      </w:pPr>
      <w:r>
        <w:rPr>
          <w:rFonts w:hint="cs"/>
          <w:szCs w:val="28"/>
          <w:rtl/>
        </w:rPr>
        <w:t xml:space="preserve"> (3) انظر: (بدائع البرهان:289ـ293).</w:t>
      </w:r>
    </w:p>
    <w:p w:rsidR="00A06910" w:rsidRPr="00D0405F" w:rsidRDefault="00A06910" w:rsidP="00A06910">
      <w:pPr>
        <w:pStyle w:val="List3"/>
        <w:ind w:left="0" w:hanging="9"/>
        <w:jc w:val="lowKashida"/>
        <w:rPr>
          <w:rFonts w:ascii="Simplified Arabic" w:hAnsi="Simplified Arabic"/>
          <w:sz w:val="36"/>
          <w:szCs w:val="36"/>
          <w:rtl/>
        </w:rPr>
      </w:pPr>
      <w:r w:rsidRPr="0050237F">
        <w:rPr>
          <w:rFonts w:hint="cs"/>
          <w:szCs w:val="28"/>
          <w:rtl/>
        </w:rPr>
        <w:t>(</w:t>
      </w:r>
      <w:r>
        <w:rPr>
          <w:rFonts w:hint="cs"/>
          <w:szCs w:val="28"/>
          <w:rtl/>
        </w:rPr>
        <w:t>4</w:t>
      </w:r>
      <w:r w:rsidRPr="0050237F">
        <w:rPr>
          <w:rFonts w:hint="cs"/>
          <w:szCs w:val="28"/>
          <w:rtl/>
        </w:rPr>
        <w:t>)</w:t>
      </w:r>
      <w:r>
        <w:rPr>
          <w:rFonts w:hint="cs"/>
          <w:szCs w:val="28"/>
          <w:rtl/>
        </w:rPr>
        <w:t xml:space="preserve"> </w:t>
      </w:r>
      <w:r w:rsidRPr="0050237F">
        <w:rPr>
          <w:rFonts w:hint="cs"/>
          <w:szCs w:val="28"/>
          <w:rtl/>
        </w:rPr>
        <w:t xml:space="preserve"> </w:t>
      </w:r>
      <w:r>
        <w:rPr>
          <w:rFonts w:hint="cs"/>
          <w:szCs w:val="28"/>
          <w:rtl/>
        </w:rPr>
        <w:t>ال</w:t>
      </w:r>
      <w:r w:rsidRPr="0050237F">
        <w:rPr>
          <w:rFonts w:hint="cs"/>
          <w:szCs w:val="28"/>
          <w:rtl/>
        </w:rPr>
        <w:t>آية</w:t>
      </w:r>
      <w:r>
        <w:rPr>
          <w:rFonts w:hint="cs"/>
          <w:szCs w:val="28"/>
          <w:rtl/>
        </w:rPr>
        <w:t>:</w:t>
      </w:r>
      <w:r w:rsidRPr="0050237F">
        <w:rPr>
          <w:rFonts w:hint="cs"/>
          <w:szCs w:val="28"/>
          <w:rtl/>
        </w:rPr>
        <w:t xml:space="preserve"> 145</w:t>
      </w:r>
      <w:r w:rsidRPr="00D0405F">
        <w:rPr>
          <w:rFonts w:ascii="QCF_BSML" w:hAnsi="QCF_BSML" w:cs="QCF_BSML"/>
          <w:color w:val="000000"/>
          <w:sz w:val="47"/>
          <w:szCs w:val="47"/>
          <w:rtl/>
        </w:rPr>
        <w:t xml:space="preserve"> </w:t>
      </w:r>
    </w:p>
    <w:p w:rsidR="00A06910" w:rsidRPr="0050237F" w:rsidRDefault="00A06910" w:rsidP="00A06910">
      <w:pPr>
        <w:autoSpaceDE w:val="0"/>
        <w:autoSpaceDN w:val="0"/>
        <w:adjustRightInd w:val="0"/>
        <w:jc w:val="lowKashida"/>
        <w:rPr>
          <w:rFonts w:ascii="QCF_P168" w:hAnsi="QCF_P168" w:cs="Arabic Transparent"/>
          <w:color w:val="000000"/>
          <w:szCs w:val="28"/>
          <w:rtl/>
        </w:rPr>
      </w:pPr>
      <w:r>
        <w:rPr>
          <w:rFonts w:ascii="QCF_P168" w:hAnsi="QCF_P168" w:cs="Arabic Transparent" w:hint="cs"/>
          <w:color w:val="000000"/>
          <w:szCs w:val="28"/>
          <w:rtl/>
        </w:rPr>
        <w:t>(5) انظر:(شرح مختصر قواعد التحرير:112ـ115).</w:t>
      </w:r>
    </w:p>
    <w:p w:rsidR="00A06910" w:rsidRDefault="00A06910" w:rsidP="00A06910">
      <w:pPr>
        <w:pStyle w:val="BodyText"/>
        <w:jc w:val="lowKashida"/>
        <w:rPr>
          <w:szCs w:val="28"/>
          <w:highlight w:val="lightGray"/>
          <w:rtl/>
        </w:rPr>
      </w:pPr>
    </w:p>
    <w:p w:rsidR="00A06910" w:rsidRDefault="00A06910" w:rsidP="00A06910">
      <w:pPr>
        <w:pStyle w:val="BodyText"/>
        <w:jc w:val="lowKashida"/>
        <w:rPr>
          <w:szCs w:val="28"/>
          <w:highlight w:val="lightGray"/>
          <w:rtl/>
        </w:rPr>
      </w:pPr>
    </w:p>
    <w:p w:rsidR="00A06910" w:rsidRDefault="00A06910" w:rsidP="00A06910">
      <w:pPr>
        <w:pStyle w:val="BodyText"/>
        <w:jc w:val="lowKashida"/>
        <w:rPr>
          <w:szCs w:val="28"/>
          <w:highlight w:val="lightGray"/>
          <w:rtl/>
        </w:rPr>
      </w:pPr>
    </w:p>
    <w:p w:rsidR="00A06910" w:rsidRDefault="00A06910" w:rsidP="00A06910">
      <w:pPr>
        <w:pStyle w:val="BodyText"/>
        <w:jc w:val="lowKashida"/>
        <w:rPr>
          <w:szCs w:val="28"/>
          <w:highlight w:val="lightGray"/>
          <w:rtl/>
        </w:rPr>
      </w:pPr>
    </w:p>
    <w:p w:rsidR="00A06910" w:rsidRDefault="00A06910" w:rsidP="00A06910">
      <w:pPr>
        <w:pStyle w:val="BodyText"/>
        <w:jc w:val="lowKashida"/>
        <w:rPr>
          <w:szCs w:val="28"/>
          <w:highlight w:val="lightGray"/>
          <w:rtl/>
        </w:rPr>
      </w:pPr>
    </w:p>
    <w:p w:rsidR="00A06910" w:rsidRDefault="00A06910" w:rsidP="00A06910">
      <w:pPr>
        <w:pStyle w:val="BodyText"/>
        <w:jc w:val="lowKashida"/>
        <w:rPr>
          <w:szCs w:val="28"/>
          <w:highlight w:val="lightGray"/>
          <w:rtl/>
        </w:rPr>
      </w:pPr>
    </w:p>
    <w:p w:rsidR="00A06910" w:rsidRDefault="00A06910" w:rsidP="00A06910">
      <w:pPr>
        <w:pStyle w:val="BodyText"/>
        <w:jc w:val="lowKashida"/>
        <w:rPr>
          <w:szCs w:val="28"/>
          <w:highlight w:val="lightGray"/>
          <w:rtl/>
        </w:rPr>
      </w:pPr>
    </w:p>
    <w:p w:rsidR="00A06910" w:rsidRPr="00E510D6" w:rsidRDefault="00A06910" w:rsidP="00A06910">
      <w:pPr>
        <w:pStyle w:val="BodyText"/>
        <w:jc w:val="lowKashida"/>
        <w:rPr>
          <w:rFonts w:ascii="QCF_P170" w:hAnsi="QCF_P170" w:cs="Arabic Transparent"/>
          <w:sz w:val="32"/>
          <w:rtl/>
        </w:rPr>
      </w:pPr>
      <w:r w:rsidRPr="00E510D6">
        <w:rPr>
          <w:rFonts w:hint="cs"/>
          <w:sz w:val="32"/>
          <w:rtl/>
        </w:rPr>
        <w:lastRenderedPageBreak/>
        <w:t xml:space="preserve">وفي قوله: </w:t>
      </w:r>
      <w:r w:rsidRPr="00E510D6">
        <w:rPr>
          <w:rFonts w:ascii="QCF_BSML" w:hAnsi="QCF_BSML" w:cs="QCF_BSML"/>
          <w:sz w:val="32"/>
          <w:rtl/>
        </w:rPr>
        <w:t xml:space="preserve">ﭽ </w:t>
      </w:r>
      <w:r w:rsidRPr="00E510D6">
        <w:rPr>
          <w:rFonts w:ascii="QCF_P170" w:hAnsi="QCF_P170" w:cs="QCF_P170"/>
          <w:sz w:val="32"/>
          <w:rtl/>
        </w:rPr>
        <w:t xml:space="preserve">ﭑ  ﭒ  ﭓ  ﭔ  ﭕ  ﭖ  ﭗ  </w:t>
      </w:r>
      <w:r w:rsidRPr="00E510D6">
        <w:rPr>
          <w:rFonts w:ascii="QCF_BSML" w:hAnsi="QCF_BSML" w:cs="QCF_BSML"/>
          <w:sz w:val="32"/>
          <w:rtl/>
        </w:rPr>
        <w:t>ﭼ</w:t>
      </w:r>
      <w:r w:rsidRPr="00E510D6">
        <w:rPr>
          <w:rFonts w:ascii="QCF_P170" w:hAnsi="QCF_P170" w:cs="QCF_P170"/>
          <w:sz w:val="32"/>
          <w:rtl/>
        </w:rPr>
        <w:t xml:space="preserve"> </w:t>
      </w:r>
      <w:r>
        <w:rPr>
          <w:rFonts w:ascii="QCF_P170" w:hAnsi="QCF_P170" w:cs="Arabic Transparent" w:hint="cs"/>
          <w:sz w:val="32"/>
          <w:rtl/>
        </w:rPr>
        <w:t xml:space="preserve">  </w:t>
      </w:r>
      <w:r w:rsidRPr="00E510D6">
        <w:rPr>
          <w:rFonts w:ascii="QCF_P170" w:hAnsi="QCF_P170" w:cs="Arabic Transparent" w:hint="cs"/>
          <w:sz w:val="32"/>
          <w:rtl/>
        </w:rPr>
        <w:t xml:space="preserve">إلى </w:t>
      </w:r>
      <w:r w:rsidRPr="00E510D6">
        <w:rPr>
          <w:rFonts w:ascii="QCF_BSML" w:hAnsi="QCF_BSML" w:cs="QCF_BSML"/>
          <w:sz w:val="32"/>
          <w:rtl/>
        </w:rPr>
        <w:t xml:space="preserve">ﭽ </w:t>
      </w:r>
      <w:r w:rsidRPr="00E510D6">
        <w:rPr>
          <w:rFonts w:ascii="QCF_P170" w:hAnsi="QCF_P170" w:cs="QCF_P170"/>
          <w:sz w:val="32"/>
          <w:rtl/>
        </w:rPr>
        <w:t>ﭨ</w:t>
      </w:r>
      <w:r w:rsidRPr="00E510D6">
        <w:rPr>
          <w:rFonts w:ascii="QCF_BSML" w:hAnsi="QCF_BSML" w:cs="QCF_BSML"/>
          <w:sz w:val="32"/>
          <w:rtl/>
        </w:rPr>
        <w:t xml:space="preserve"> ﭼ</w:t>
      </w:r>
      <w:r w:rsidRPr="00E510D6">
        <w:rPr>
          <w:rFonts w:ascii="Arial" w:hAnsi="Arial" w:cs="Arial"/>
          <w:sz w:val="32"/>
          <w:rtl/>
        </w:rPr>
        <w:t xml:space="preserve"> </w:t>
      </w:r>
      <w:r w:rsidRPr="00E510D6">
        <w:rPr>
          <w:rFonts w:ascii="QCF_P170" w:hAnsi="QCF_P170" w:cs="QCF_P170"/>
          <w:sz w:val="32"/>
          <w:rtl/>
        </w:rPr>
        <w:t xml:space="preserve">ﭩ  </w:t>
      </w:r>
      <w:r w:rsidRPr="00E510D6">
        <w:rPr>
          <w:rFonts w:hint="cs"/>
          <w:sz w:val="32"/>
          <w:rtl/>
        </w:rPr>
        <w:t>"1"</w:t>
      </w:r>
      <w:r w:rsidRPr="00E510D6">
        <w:rPr>
          <w:rFonts w:ascii="QCF_P170" w:hAnsi="QCF_P170" w:cs="Arabic Transparent" w:hint="cs"/>
          <w:sz w:val="32"/>
          <w:rtl/>
        </w:rPr>
        <w:t xml:space="preserve"> </w:t>
      </w:r>
    </w:p>
    <w:p w:rsidR="00A06910" w:rsidRPr="00E510D6" w:rsidRDefault="00A06910" w:rsidP="00A06910">
      <w:pPr>
        <w:pStyle w:val="BodyText"/>
        <w:jc w:val="lowKashida"/>
        <w:rPr>
          <w:sz w:val="32"/>
          <w:rtl/>
        </w:rPr>
      </w:pPr>
      <w:r w:rsidRPr="00E510D6">
        <w:rPr>
          <w:rFonts w:hint="cs"/>
          <w:sz w:val="32"/>
          <w:rtl/>
        </w:rPr>
        <w:t>للأزرق أوجه عشرة، فتح الممال مع قصر المغير يأتي عليه توسط اللين، ومده طولاً، ومع توسط المغير توسط اللين، ومع طول المغير وجهان في اللين، ومثلها مع تقليل الممال"2"</w:t>
      </w:r>
      <w:r>
        <w:rPr>
          <w:rFonts w:hint="cs"/>
          <w:sz w:val="32"/>
          <w:rtl/>
        </w:rPr>
        <w:t>.</w:t>
      </w:r>
    </w:p>
    <w:p w:rsidR="00A06910" w:rsidRPr="00E510D6" w:rsidRDefault="00A06910" w:rsidP="00A06910">
      <w:pPr>
        <w:pStyle w:val="BodyText"/>
        <w:jc w:val="lowKashida"/>
        <w:rPr>
          <w:sz w:val="32"/>
          <w:rtl/>
        </w:rPr>
      </w:pPr>
      <w:r w:rsidRPr="00E510D6">
        <w:rPr>
          <w:rFonts w:hint="cs"/>
          <w:sz w:val="32"/>
          <w:rtl/>
        </w:rPr>
        <w:t xml:space="preserve"> وإذا وصلت {إلى}"3"</w:t>
      </w:r>
      <w:r w:rsidRPr="00E510D6">
        <w:rPr>
          <w:rFonts w:ascii="QCF_BSML" w:hAnsi="QCF_BSML" w:cs="QCF_BSML"/>
          <w:sz w:val="32"/>
          <w:rtl/>
        </w:rPr>
        <w:t xml:space="preserve"> ﭽ</w:t>
      </w:r>
      <w:r w:rsidRPr="00E510D6">
        <w:rPr>
          <w:rFonts w:hint="cs"/>
          <w:sz w:val="32"/>
          <w:rtl/>
        </w:rPr>
        <w:t xml:space="preserve"> </w:t>
      </w:r>
      <w:r w:rsidRPr="00E510D6">
        <w:rPr>
          <w:rFonts w:ascii="QCF_P170" w:hAnsi="QCF_P170" w:cs="QCF_P170"/>
          <w:sz w:val="32"/>
          <w:rtl/>
        </w:rPr>
        <w:t xml:space="preserve">ﭱ </w:t>
      </w:r>
      <w:r w:rsidRPr="00E510D6">
        <w:rPr>
          <w:rFonts w:ascii="QCF_BSML" w:hAnsi="QCF_BSML" w:cs="QCF_BSML"/>
          <w:sz w:val="32"/>
          <w:rtl/>
        </w:rPr>
        <w:t>ﭼ</w:t>
      </w:r>
      <w:r w:rsidRPr="00E510D6">
        <w:rPr>
          <w:rFonts w:ascii="QCF_P170" w:hAnsi="QCF_P170" w:cs="QCF_P170"/>
          <w:sz w:val="32"/>
          <w:rtl/>
        </w:rPr>
        <w:t xml:space="preserve"> </w:t>
      </w:r>
      <w:r w:rsidRPr="00E510D6">
        <w:rPr>
          <w:rFonts w:hint="cs"/>
          <w:sz w:val="32"/>
          <w:rtl/>
        </w:rPr>
        <w:t>: فيأتي له على فتح الممال وقصر المغير وتوسط اللين ثلاثة أوجه في المثبت، وطول الأخيرين،"4" وتوسط الثلاث،"5" وطول المغير مع وجهي اللين وطول المثبت،</w:t>
      </w:r>
    </w:p>
    <w:p w:rsidR="00A06910" w:rsidRPr="00E510D6" w:rsidRDefault="00A06910" w:rsidP="00A06910">
      <w:pPr>
        <w:pStyle w:val="BodyText"/>
        <w:jc w:val="lowKashida"/>
        <w:rPr>
          <w:sz w:val="32"/>
          <w:rtl/>
        </w:rPr>
      </w:pPr>
      <w:r w:rsidRPr="00E510D6">
        <w:rPr>
          <w:rFonts w:hint="cs"/>
          <w:sz w:val="32"/>
          <w:rtl/>
        </w:rPr>
        <w:t>{وعلى تقليل الممال توسط الثلاث، وطول المغير مع وجهي اللين وطول المثبت }"6"وقصر المغير مع وجهي اللين وطول المثبت"7"</w:t>
      </w:r>
      <w:r>
        <w:rPr>
          <w:rFonts w:hint="cs"/>
          <w:sz w:val="32"/>
          <w:rtl/>
        </w:rPr>
        <w:t>.</w:t>
      </w:r>
    </w:p>
    <w:p w:rsidR="00A06910" w:rsidRPr="00E510D6" w:rsidRDefault="00A06910" w:rsidP="00A06910">
      <w:pPr>
        <w:pStyle w:val="BodyText"/>
        <w:jc w:val="lowKashida"/>
        <w:rPr>
          <w:rFonts w:ascii="QCF_P172" w:hAnsi="QCF_P172" w:cs="Arabic Transparent"/>
          <w:sz w:val="32"/>
          <w:rtl/>
        </w:rPr>
      </w:pPr>
      <w:r w:rsidRPr="00E510D6">
        <w:rPr>
          <w:rFonts w:hint="cs"/>
          <w:sz w:val="32"/>
          <w:rtl/>
        </w:rPr>
        <w:t xml:space="preserve">(قوله تعالى: </w:t>
      </w:r>
      <w:r w:rsidRPr="00E510D6">
        <w:rPr>
          <w:rFonts w:ascii="QCF_BSML" w:hAnsi="QCF_BSML" w:cs="QCF_BSML"/>
          <w:sz w:val="32"/>
          <w:rtl/>
        </w:rPr>
        <w:t xml:space="preserve">ﭽ </w:t>
      </w:r>
      <w:r w:rsidRPr="00E510D6">
        <w:rPr>
          <w:rFonts w:ascii="QCF_P172" w:hAnsi="QCF_P172" w:cs="QCF_P172"/>
          <w:sz w:val="32"/>
          <w:rtl/>
        </w:rPr>
        <w:t>ﭧ  ﭨ  ﭩ  ﭪ  ﭫ  ﭬ  ﭭ</w:t>
      </w:r>
      <w:r w:rsidRPr="00E510D6">
        <w:rPr>
          <w:rFonts w:ascii="QCF_BSML" w:hAnsi="QCF_BSML" w:cs="QCF_BSML"/>
          <w:sz w:val="32"/>
          <w:rtl/>
        </w:rPr>
        <w:t xml:space="preserve"> ﭼ</w:t>
      </w:r>
      <w:r w:rsidRPr="00E510D6">
        <w:rPr>
          <w:rFonts w:ascii="QCF_P172" w:hAnsi="QCF_P172" w:cs="QCF_P172"/>
          <w:sz w:val="32"/>
          <w:rtl/>
        </w:rPr>
        <w:t xml:space="preserve">  </w:t>
      </w:r>
      <w:r w:rsidRPr="00E510D6">
        <w:rPr>
          <w:rFonts w:ascii="QCF_P172" w:hAnsi="QCF_P172" w:cs="Arabic Transparent" w:hint="cs"/>
          <w:sz w:val="32"/>
          <w:rtl/>
        </w:rPr>
        <w:t xml:space="preserve"> إلى قوله </w:t>
      </w:r>
      <w:r w:rsidRPr="00E510D6">
        <w:rPr>
          <w:rFonts w:ascii="QCF_BSML" w:hAnsi="QCF_BSML" w:cs="QCF_BSML"/>
          <w:sz w:val="32"/>
          <w:rtl/>
        </w:rPr>
        <w:t xml:space="preserve">ﭽ </w:t>
      </w:r>
      <w:r w:rsidRPr="00E510D6">
        <w:rPr>
          <w:rFonts w:ascii="QCF_P172" w:hAnsi="QCF_P172" w:cs="QCF_P172"/>
          <w:sz w:val="32"/>
          <w:rtl/>
        </w:rPr>
        <w:t>ﭵ</w:t>
      </w:r>
      <w:r w:rsidRPr="00E510D6">
        <w:rPr>
          <w:rFonts w:ascii="QCF_BSML" w:hAnsi="QCF_BSML" w:cs="QCF_BSML"/>
          <w:sz w:val="32"/>
          <w:rtl/>
        </w:rPr>
        <w:t xml:space="preserve"> ﭼ</w:t>
      </w:r>
      <w:r w:rsidRPr="00E510D6">
        <w:rPr>
          <w:rFonts w:ascii="QCF_P172" w:hAnsi="QCF_P172" w:cs="QCF_P172"/>
          <w:sz w:val="32"/>
          <w:rtl/>
        </w:rPr>
        <w:t xml:space="preserve">  </w:t>
      </w:r>
      <w:r w:rsidRPr="00E510D6">
        <w:rPr>
          <w:rFonts w:hint="cs"/>
          <w:sz w:val="32"/>
          <w:rtl/>
        </w:rPr>
        <w:t xml:space="preserve"> "8"</w:t>
      </w:r>
      <w:r>
        <w:rPr>
          <w:rFonts w:ascii="QCF_P172" w:hAnsi="QCF_P172" w:cs="Arabic Transparent" w:hint="cs"/>
          <w:sz w:val="32"/>
          <w:rtl/>
        </w:rPr>
        <w:t>.</w:t>
      </w:r>
    </w:p>
    <w:p w:rsidR="00A06910" w:rsidRDefault="00A06910" w:rsidP="00A06910">
      <w:pPr>
        <w:pStyle w:val="BodyText"/>
        <w:jc w:val="lowKashida"/>
        <w:rPr>
          <w:sz w:val="32"/>
          <w:rtl/>
        </w:rPr>
      </w:pPr>
      <w:r w:rsidRPr="00E510D6">
        <w:rPr>
          <w:rFonts w:hint="cs"/>
          <w:sz w:val="32"/>
          <w:rtl/>
        </w:rPr>
        <w:t xml:space="preserve">فيه لهشام ثلاثة أوجه، الأول: قصر المنفصل مع الهمزة في </w:t>
      </w:r>
      <w:r w:rsidRPr="00E510D6">
        <w:rPr>
          <w:rFonts w:ascii="QCF_BSML" w:hAnsi="QCF_BSML" w:cs="QCF_BSML"/>
          <w:sz w:val="32"/>
          <w:rtl/>
        </w:rPr>
        <w:t xml:space="preserve">ﭽ </w:t>
      </w:r>
      <w:r w:rsidRPr="00E510D6">
        <w:rPr>
          <w:rFonts w:ascii="QCF_P172" w:hAnsi="QCF_P172" w:cs="QCF_P172"/>
          <w:sz w:val="32"/>
          <w:rtl/>
        </w:rPr>
        <w:t>ﭵ</w:t>
      </w:r>
      <w:r w:rsidRPr="00E510D6">
        <w:rPr>
          <w:rFonts w:ascii="QCF_BSML" w:hAnsi="QCF_BSML" w:cs="QCF_BSML"/>
          <w:sz w:val="32"/>
          <w:rtl/>
        </w:rPr>
        <w:t xml:space="preserve"> ﭼ</w:t>
      </w:r>
      <w:r w:rsidRPr="00E510D6">
        <w:rPr>
          <w:rFonts w:ascii="QCF_P172" w:hAnsi="QCF_P172" w:cs="QCF_P172"/>
          <w:sz w:val="32"/>
          <w:rtl/>
        </w:rPr>
        <w:t xml:space="preserve">  </w:t>
      </w:r>
      <w:r w:rsidRPr="00E510D6">
        <w:rPr>
          <w:rFonts w:hint="cs"/>
          <w:sz w:val="32"/>
          <w:rtl/>
        </w:rPr>
        <w:t xml:space="preserve"> ، والثاني والثالث: المد مع الهمز ،ومع الإبدال، ويختص وجه القصر وكذا فويق القصر بوجه الهمز"9"</w:t>
      </w:r>
      <w:r>
        <w:rPr>
          <w:rFonts w:hint="cs"/>
          <w:sz w:val="32"/>
          <w:rtl/>
        </w:rPr>
        <w:t>.</w:t>
      </w:r>
    </w:p>
    <w:p w:rsidR="00A06910" w:rsidRPr="00956AA0" w:rsidRDefault="00A06910" w:rsidP="00A06910">
      <w:pPr>
        <w:pStyle w:val="BodyText"/>
        <w:jc w:val="lowKashida"/>
        <w:rPr>
          <w:sz w:val="32"/>
          <w:rtl/>
        </w:rPr>
      </w:pPr>
    </w:p>
    <w:p w:rsidR="00A06910" w:rsidRPr="008920F4" w:rsidRDefault="00A06910" w:rsidP="00A06910">
      <w:pPr>
        <w:autoSpaceDE w:val="0"/>
        <w:autoSpaceDN w:val="0"/>
        <w:adjustRightInd w:val="0"/>
        <w:jc w:val="lowKashida"/>
        <w:rPr>
          <w:rFonts w:ascii="QCF_P172" w:hAnsi="QCF_P172" w:cs="Arabic Transparent"/>
          <w:color w:val="000000"/>
          <w:szCs w:val="28"/>
          <w:rtl/>
        </w:rPr>
      </w:pPr>
      <w:r w:rsidRPr="008920F4">
        <w:rPr>
          <w:rFonts w:ascii="QCF_P172" w:hAnsi="QCF_P172" w:cs="Arabic Transparent" w:hint="cs"/>
          <w:color w:val="000000"/>
          <w:szCs w:val="28"/>
          <w:rtl/>
        </w:rPr>
        <w:t>ــــــــــ</w:t>
      </w:r>
    </w:p>
    <w:p w:rsidR="00A06910" w:rsidRPr="008920F4" w:rsidRDefault="00A06910" w:rsidP="00A06910">
      <w:pPr>
        <w:pStyle w:val="List3"/>
        <w:ind w:left="0" w:hanging="9"/>
        <w:jc w:val="lowKashida"/>
        <w:rPr>
          <w:szCs w:val="28"/>
          <w:rtl/>
        </w:rPr>
      </w:pPr>
      <w:r w:rsidRPr="008920F4">
        <w:rPr>
          <w:rFonts w:ascii="Arial" w:hAnsi="Arial" w:cs="Arial"/>
          <w:color w:val="9DAB0C"/>
          <w:szCs w:val="28"/>
        </w:rPr>
        <w:t xml:space="preserve"> </w:t>
      </w:r>
      <w:r w:rsidRPr="008920F4">
        <w:rPr>
          <w:rFonts w:hint="cs"/>
          <w:szCs w:val="28"/>
          <w:rtl/>
        </w:rPr>
        <w:t>(1) الآية: 156</w:t>
      </w:r>
    </w:p>
    <w:p w:rsidR="00A06910" w:rsidRPr="008920F4" w:rsidRDefault="00A06910" w:rsidP="00A06910">
      <w:pPr>
        <w:pStyle w:val="List3"/>
        <w:ind w:left="0" w:hanging="9"/>
        <w:jc w:val="lowKashida"/>
        <w:rPr>
          <w:szCs w:val="28"/>
          <w:rtl/>
        </w:rPr>
      </w:pPr>
      <w:r w:rsidRPr="008920F4">
        <w:rPr>
          <w:rFonts w:hint="cs"/>
          <w:szCs w:val="28"/>
          <w:rtl/>
        </w:rPr>
        <w:t>(2) فتكون أوجه التقليل هي : قصر المغير يأتي عليه توسط اللين، ومده ، وتوسط المغير يأتي عليه توسط اللين،وطول المغير يأتي عليه توسط اللين،ومده</w:t>
      </w:r>
      <w:r>
        <w:rPr>
          <w:rFonts w:hint="cs"/>
          <w:szCs w:val="28"/>
          <w:rtl/>
        </w:rPr>
        <w:t>.</w:t>
      </w:r>
    </w:p>
    <w:p w:rsidR="00A06910" w:rsidRPr="008920F4" w:rsidRDefault="00A06910" w:rsidP="00A06910">
      <w:pPr>
        <w:pStyle w:val="List3"/>
        <w:ind w:left="0" w:hanging="9"/>
        <w:jc w:val="lowKashida"/>
        <w:rPr>
          <w:szCs w:val="28"/>
          <w:rtl/>
        </w:rPr>
      </w:pPr>
      <w:r w:rsidRPr="008920F4">
        <w:rPr>
          <w:rFonts w:hint="cs"/>
          <w:szCs w:val="28"/>
          <w:rtl/>
        </w:rPr>
        <w:t>انظر</w:t>
      </w:r>
      <w:r>
        <w:rPr>
          <w:rFonts w:hint="cs"/>
          <w:szCs w:val="28"/>
          <w:rtl/>
        </w:rPr>
        <w:t>:</w:t>
      </w:r>
      <w:r w:rsidRPr="008920F4">
        <w:rPr>
          <w:rFonts w:hint="cs"/>
          <w:szCs w:val="28"/>
          <w:rtl/>
        </w:rPr>
        <w:t>(شرح مختصر قواعد التحرير:18)</w:t>
      </w:r>
      <w:r>
        <w:rPr>
          <w:rFonts w:hint="cs"/>
          <w:szCs w:val="28"/>
          <w:rtl/>
        </w:rPr>
        <w:t>،</w:t>
      </w:r>
      <w:r w:rsidRPr="008920F4">
        <w:rPr>
          <w:rFonts w:hint="cs"/>
          <w:szCs w:val="28"/>
          <w:rtl/>
        </w:rPr>
        <w:t>(رواية ورش وتحريراتها من طري</w:t>
      </w:r>
      <w:r>
        <w:rPr>
          <w:rFonts w:hint="cs"/>
          <w:szCs w:val="28"/>
          <w:rtl/>
        </w:rPr>
        <w:t>ق طيبة النشر:158).</w:t>
      </w:r>
    </w:p>
    <w:p w:rsidR="00A06910" w:rsidRPr="008920F4" w:rsidRDefault="00A06910" w:rsidP="00A06910">
      <w:pPr>
        <w:pStyle w:val="List3"/>
        <w:ind w:left="0" w:hanging="9"/>
        <w:jc w:val="lowKashida"/>
        <w:rPr>
          <w:szCs w:val="28"/>
          <w:rtl/>
        </w:rPr>
      </w:pPr>
      <w:r w:rsidRPr="008920F4">
        <w:rPr>
          <w:rFonts w:hint="cs"/>
          <w:szCs w:val="28"/>
          <w:rtl/>
        </w:rPr>
        <w:t>(3) ما بين المعكوفتين ساقط من "</w:t>
      </w:r>
      <w:r>
        <w:rPr>
          <w:rFonts w:hint="cs"/>
          <w:szCs w:val="28"/>
          <w:rtl/>
        </w:rPr>
        <w:t>أ"</w:t>
      </w:r>
      <w:r w:rsidRPr="008920F4">
        <w:rPr>
          <w:rFonts w:hint="cs"/>
          <w:szCs w:val="28"/>
          <w:rtl/>
        </w:rPr>
        <w:t xml:space="preserve"> </w:t>
      </w:r>
      <w:r>
        <w:rPr>
          <w:rFonts w:hint="cs"/>
          <w:szCs w:val="28"/>
          <w:rtl/>
        </w:rPr>
        <w:t>.</w:t>
      </w:r>
    </w:p>
    <w:p w:rsidR="00A06910" w:rsidRPr="008920F4" w:rsidRDefault="00A06910" w:rsidP="00A06910">
      <w:pPr>
        <w:pStyle w:val="List3"/>
        <w:ind w:left="0" w:hanging="9"/>
        <w:jc w:val="lowKashida"/>
        <w:rPr>
          <w:szCs w:val="28"/>
          <w:rtl/>
        </w:rPr>
      </w:pPr>
      <w:r w:rsidRPr="008920F4">
        <w:rPr>
          <w:rFonts w:hint="cs"/>
          <w:szCs w:val="28"/>
          <w:rtl/>
        </w:rPr>
        <w:t>(4) أي طول اللين والبدل المثبت</w:t>
      </w:r>
      <w:r>
        <w:rPr>
          <w:rFonts w:hint="cs"/>
          <w:szCs w:val="28"/>
          <w:rtl/>
        </w:rPr>
        <w:t>.</w:t>
      </w:r>
    </w:p>
    <w:p w:rsidR="00A06910" w:rsidRPr="008920F4" w:rsidRDefault="00A06910" w:rsidP="00A06910">
      <w:pPr>
        <w:pStyle w:val="List3"/>
        <w:ind w:left="0" w:hanging="9"/>
        <w:jc w:val="lowKashida"/>
        <w:rPr>
          <w:szCs w:val="28"/>
          <w:rtl/>
        </w:rPr>
      </w:pPr>
      <w:r w:rsidRPr="008920F4">
        <w:rPr>
          <w:rFonts w:hint="cs"/>
          <w:szCs w:val="28"/>
          <w:rtl/>
        </w:rPr>
        <w:t>(5) أي توسط البدل المغير واللين والبدل المثبت</w:t>
      </w:r>
      <w:r>
        <w:rPr>
          <w:rFonts w:hint="cs"/>
          <w:szCs w:val="28"/>
          <w:rtl/>
        </w:rPr>
        <w:t>.</w:t>
      </w:r>
    </w:p>
    <w:p w:rsidR="00A06910" w:rsidRPr="008920F4" w:rsidRDefault="00A06910" w:rsidP="00A06910">
      <w:pPr>
        <w:pStyle w:val="List3"/>
        <w:ind w:left="0" w:hanging="9"/>
        <w:jc w:val="lowKashida"/>
        <w:rPr>
          <w:szCs w:val="28"/>
          <w:rtl/>
        </w:rPr>
      </w:pPr>
      <w:r w:rsidRPr="008920F4">
        <w:rPr>
          <w:rFonts w:hint="cs"/>
          <w:szCs w:val="28"/>
          <w:rtl/>
        </w:rPr>
        <w:t>(6) مابين المعكوفتين ساقط من "أ</w:t>
      </w:r>
      <w:r>
        <w:rPr>
          <w:rFonts w:hint="cs"/>
          <w:szCs w:val="28"/>
          <w:rtl/>
        </w:rPr>
        <w:t>" .</w:t>
      </w:r>
    </w:p>
    <w:p w:rsidR="00A06910" w:rsidRPr="008920F4" w:rsidRDefault="00A06910" w:rsidP="00A06910">
      <w:pPr>
        <w:pStyle w:val="List3"/>
        <w:ind w:left="0" w:hanging="9"/>
        <w:jc w:val="lowKashida"/>
        <w:rPr>
          <w:szCs w:val="28"/>
          <w:rtl/>
        </w:rPr>
      </w:pPr>
      <w:r w:rsidRPr="008920F4">
        <w:rPr>
          <w:rFonts w:hint="cs"/>
          <w:szCs w:val="28"/>
          <w:rtl/>
        </w:rPr>
        <w:t>(7) انظر</w:t>
      </w:r>
      <w:r>
        <w:rPr>
          <w:rFonts w:hint="cs"/>
          <w:szCs w:val="28"/>
          <w:rtl/>
        </w:rPr>
        <w:t xml:space="preserve">: </w:t>
      </w:r>
      <w:r w:rsidRPr="008920F4">
        <w:rPr>
          <w:rFonts w:hint="cs"/>
          <w:szCs w:val="28"/>
          <w:rtl/>
        </w:rPr>
        <w:t>(شرح تنقيح فتح الكريم:21)</w:t>
      </w:r>
      <w:r>
        <w:rPr>
          <w:rFonts w:hint="cs"/>
          <w:szCs w:val="28"/>
          <w:rtl/>
        </w:rPr>
        <w:t>،</w:t>
      </w:r>
      <w:r w:rsidRPr="008920F4">
        <w:rPr>
          <w:rFonts w:hint="cs"/>
          <w:szCs w:val="28"/>
          <w:rtl/>
        </w:rPr>
        <w:t>(رواية ورش وتح</w:t>
      </w:r>
      <w:r>
        <w:rPr>
          <w:rFonts w:hint="cs"/>
          <w:szCs w:val="28"/>
          <w:rtl/>
        </w:rPr>
        <w:t>ريراتها من طريق طيبة النشر:158).</w:t>
      </w:r>
    </w:p>
    <w:p w:rsidR="00A06910" w:rsidRPr="008920F4" w:rsidRDefault="00A06910" w:rsidP="00A06910">
      <w:pPr>
        <w:pStyle w:val="List3"/>
        <w:ind w:left="0" w:hanging="9"/>
        <w:jc w:val="lowKashida"/>
        <w:rPr>
          <w:szCs w:val="28"/>
          <w:rtl/>
        </w:rPr>
      </w:pPr>
      <w:r w:rsidRPr="008920F4">
        <w:rPr>
          <w:rFonts w:ascii="Arial" w:hAnsi="Arial" w:cs="Arial"/>
          <w:color w:val="9DAB0C"/>
          <w:szCs w:val="28"/>
        </w:rPr>
        <w:t xml:space="preserve"> </w:t>
      </w:r>
      <w:r w:rsidRPr="008920F4">
        <w:rPr>
          <w:rFonts w:hint="cs"/>
          <w:szCs w:val="28"/>
          <w:rtl/>
        </w:rPr>
        <w:t xml:space="preserve">(8)  الآية: 165     </w:t>
      </w:r>
    </w:p>
    <w:p w:rsidR="00A06910" w:rsidRPr="008920F4" w:rsidRDefault="00A06910" w:rsidP="00A06910">
      <w:pPr>
        <w:pStyle w:val="List3"/>
        <w:ind w:left="0" w:hanging="9"/>
        <w:jc w:val="lowKashida"/>
        <w:rPr>
          <w:szCs w:val="28"/>
          <w:rtl/>
        </w:rPr>
      </w:pPr>
      <w:r>
        <w:rPr>
          <w:rFonts w:hint="cs"/>
          <w:szCs w:val="28"/>
          <w:rtl/>
        </w:rPr>
        <w:t>(9) وهذه الكلمة يقرؤ</w:t>
      </w:r>
      <w:r w:rsidRPr="008920F4">
        <w:rPr>
          <w:rFonts w:hint="cs"/>
          <w:szCs w:val="28"/>
          <w:rtl/>
        </w:rPr>
        <w:t>ها هشام بوجهين: كسر الباء الموحدة  وياء ساكنة بعدها من غير همز</w:t>
      </w:r>
      <w:r>
        <w:rPr>
          <w:rFonts w:hint="cs"/>
          <w:szCs w:val="28"/>
          <w:rtl/>
        </w:rPr>
        <w:t>،</w:t>
      </w:r>
      <w:r w:rsidRPr="008920F4">
        <w:rPr>
          <w:rFonts w:hint="cs"/>
          <w:szCs w:val="28"/>
          <w:rtl/>
        </w:rPr>
        <w:t xml:space="preserve"> والوجه الثاني</w:t>
      </w:r>
      <w:r>
        <w:rPr>
          <w:rFonts w:hint="cs"/>
          <w:szCs w:val="28"/>
          <w:rtl/>
        </w:rPr>
        <w:t>:</w:t>
      </w:r>
      <w:r w:rsidRPr="008920F4">
        <w:rPr>
          <w:rFonts w:hint="cs"/>
          <w:szCs w:val="28"/>
          <w:rtl/>
        </w:rPr>
        <w:t xml:space="preserve"> بالهمز الساكن بلا ياء</w:t>
      </w:r>
      <w:r>
        <w:rPr>
          <w:rFonts w:hint="cs"/>
          <w:szCs w:val="28"/>
          <w:rtl/>
        </w:rPr>
        <w:t>.</w:t>
      </w:r>
    </w:p>
    <w:p w:rsidR="00A06910" w:rsidRPr="008920F4" w:rsidRDefault="00A06910" w:rsidP="00A06910">
      <w:pPr>
        <w:pStyle w:val="List3"/>
        <w:ind w:left="0" w:hanging="9"/>
        <w:jc w:val="lowKashida"/>
        <w:rPr>
          <w:szCs w:val="28"/>
          <w:rtl/>
        </w:rPr>
      </w:pPr>
      <w:r>
        <w:rPr>
          <w:rFonts w:hint="cs"/>
          <w:szCs w:val="28"/>
          <w:rtl/>
        </w:rPr>
        <w:t xml:space="preserve">انظر: </w:t>
      </w:r>
      <w:r w:rsidRPr="008920F4">
        <w:rPr>
          <w:rFonts w:hint="cs"/>
          <w:szCs w:val="28"/>
          <w:rtl/>
        </w:rPr>
        <w:t>(الإتحاف:291ـ292)</w:t>
      </w:r>
      <w:r>
        <w:rPr>
          <w:rFonts w:hint="cs"/>
          <w:szCs w:val="28"/>
          <w:rtl/>
        </w:rPr>
        <w:t>،(تحريرات طيبة النشر:191).</w:t>
      </w:r>
    </w:p>
    <w:p w:rsidR="00A06910" w:rsidRDefault="00A06910" w:rsidP="00A06910">
      <w:pPr>
        <w:pStyle w:val="BodyText"/>
        <w:jc w:val="lowKashida"/>
        <w:rPr>
          <w:sz w:val="32"/>
          <w:rtl/>
        </w:rPr>
      </w:pPr>
    </w:p>
    <w:p w:rsidR="00A06910" w:rsidRPr="00E510D6" w:rsidRDefault="00A06910" w:rsidP="00A06910">
      <w:pPr>
        <w:pStyle w:val="BodyText"/>
        <w:jc w:val="lowKashida"/>
        <w:rPr>
          <w:rFonts w:cs="Arabic Transparent"/>
          <w:sz w:val="32"/>
          <w:rtl/>
        </w:rPr>
      </w:pPr>
      <w:r w:rsidRPr="00E510D6">
        <w:rPr>
          <w:rFonts w:hint="cs"/>
          <w:sz w:val="32"/>
          <w:rtl/>
        </w:rPr>
        <w:lastRenderedPageBreak/>
        <w:t xml:space="preserve">قوله تعالى: </w:t>
      </w:r>
      <w:r w:rsidRPr="00E510D6">
        <w:rPr>
          <w:rFonts w:ascii="QCF_BSML" w:hAnsi="QCF_BSML" w:cs="QCF_BSML"/>
          <w:color w:val="000000"/>
          <w:sz w:val="32"/>
          <w:rtl/>
        </w:rPr>
        <w:t xml:space="preserve">ﭽ </w:t>
      </w:r>
      <w:r w:rsidRPr="00E510D6">
        <w:rPr>
          <w:rFonts w:ascii="QCF_P172" w:hAnsi="QCF_P172" w:cs="QCF_P172"/>
          <w:color w:val="000000"/>
          <w:sz w:val="32"/>
          <w:rtl/>
        </w:rPr>
        <w:t>ﮜ  ﮝ  ﮞ  ﮟ</w:t>
      </w:r>
      <w:r w:rsidRPr="00E510D6">
        <w:rPr>
          <w:rFonts w:ascii="QCF_BSML" w:hAnsi="QCF_BSML" w:cs="QCF_BSML"/>
          <w:color w:val="000000"/>
          <w:sz w:val="32"/>
          <w:rtl/>
        </w:rPr>
        <w:t xml:space="preserve"> ﭼ</w:t>
      </w:r>
      <w:r w:rsidRPr="00E510D6">
        <w:rPr>
          <w:rFonts w:ascii="QCF_P170" w:hAnsi="QCF_P170" w:cs="QCF_P170"/>
          <w:color w:val="000000"/>
          <w:sz w:val="32"/>
          <w:rtl/>
        </w:rPr>
        <w:t xml:space="preserve"> </w:t>
      </w:r>
      <w:r w:rsidRPr="00E510D6">
        <w:rPr>
          <w:rFonts w:ascii="QCF_P172" w:hAnsi="QCF_P172" w:cs="QCF_P172"/>
          <w:color w:val="0000A5"/>
          <w:sz w:val="32"/>
          <w:rtl/>
        </w:rPr>
        <w:t>ﮠ</w:t>
      </w:r>
      <w:r w:rsidRPr="00E510D6">
        <w:rPr>
          <w:rFonts w:ascii="QCF_P172" w:hAnsi="QCF_P172" w:cs="QCF_P172"/>
          <w:color w:val="000000"/>
          <w:sz w:val="32"/>
          <w:rtl/>
        </w:rPr>
        <w:t xml:space="preserve">    </w:t>
      </w:r>
      <w:r w:rsidRPr="00E510D6">
        <w:rPr>
          <w:rFonts w:ascii="QCF_P172" w:hAnsi="QCF_P172" w:cs="Arabic Transparent" w:hint="cs"/>
          <w:color w:val="000000"/>
          <w:sz w:val="32"/>
          <w:rtl/>
        </w:rPr>
        <w:t>"1"</w:t>
      </w:r>
      <w:r>
        <w:rPr>
          <w:rFonts w:cs="Arabic Transparent" w:hint="cs"/>
          <w:sz w:val="32"/>
          <w:rtl/>
        </w:rPr>
        <w:t>:</w:t>
      </w:r>
    </w:p>
    <w:p w:rsidR="00A06910" w:rsidRPr="00E510D6" w:rsidRDefault="00A06910" w:rsidP="00A06910">
      <w:pPr>
        <w:pStyle w:val="BodyText"/>
        <w:jc w:val="lowKashida"/>
        <w:rPr>
          <w:sz w:val="32"/>
          <w:rtl/>
        </w:rPr>
      </w:pPr>
      <w:r w:rsidRPr="00E510D6">
        <w:rPr>
          <w:rFonts w:hint="cs"/>
          <w:sz w:val="32"/>
          <w:rtl/>
        </w:rPr>
        <w:t>فيه لحمزة بحسب التركيب ستة أوجه، الأول: السكت في</w:t>
      </w:r>
      <w:r w:rsidRPr="00E510D6">
        <w:rPr>
          <w:rFonts w:ascii="QCF_BSML" w:hAnsi="QCF_BSML" w:cs="QCF_BSML"/>
          <w:color w:val="000000"/>
          <w:sz w:val="32"/>
          <w:rtl/>
        </w:rPr>
        <w:t xml:space="preserve"> ﭽ</w:t>
      </w:r>
      <w:r w:rsidRPr="00E510D6">
        <w:rPr>
          <w:rFonts w:hint="cs"/>
          <w:sz w:val="32"/>
          <w:rtl/>
        </w:rPr>
        <w:t xml:space="preserve"> </w:t>
      </w:r>
      <w:r w:rsidRPr="00E510D6">
        <w:rPr>
          <w:rFonts w:ascii="QCF_P172" w:hAnsi="QCF_P172" w:cs="QCF_P172"/>
          <w:color w:val="000000"/>
          <w:sz w:val="32"/>
          <w:rtl/>
        </w:rPr>
        <w:t>ﮞ</w:t>
      </w:r>
      <w:r w:rsidRPr="00E510D6">
        <w:rPr>
          <w:rFonts w:ascii="QCF_BSML" w:hAnsi="QCF_BSML" w:cs="QCF_BSML"/>
          <w:color w:val="000000"/>
          <w:sz w:val="32"/>
          <w:rtl/>
        </w:rPr>
        <w:t xml:space="preserve"> ﭼ</w:t>
      </w:r>
      <w:r w:rsidRPr="00E510D6">
        <w:rPr>
          <w:rFonts w:ascii="QCF_P172" w:hAnsi="QCF_P172" w:cs="QCF_P172"/>
          <w:color w:val="000000"/>
          <w:sz w:val="32"/>
          <w:rtl/>
        </w:rPr>
        <w:t xml:space="preserve">  </w:t>
      </w:r>
      <w:r w:rsidRPr="00E510D6">
        <w:rPr>
          <w:rFonts w:hint="cs"/>
          <w:sz w:val="32"/>
          <w:rtl/>
        </w:rPr>
        <w:t>مع التحقيق وقفاً، والثاني: عدم السكت مع التحقيق وقفاً، والثالث والرابع: السكت مع التسهيل، ومع الإبدال ياء مضمومة، والخامس والسادس: ترك السكت مع التسهيل، ومع الإبدال"2")"3"</w:t>
      </w:r>
      <w:r>
        <w:rPr>
          <w:rFonts w:hint="cs"/>
          <w:sz w:val="32"/>
          <w:rtl/>
        </w:rPr>
        <w:t>.</w:t>
      </w:r>
    </w:p>
    <w:p w:rsidR="00A06910" w:rsidRPr="00E510D6" w:rsidRDefault="00A06910" w:rsidP="00A06910">
      <w:pPr>
        <w:pStyle w:val="BodyText"/>
        <w:jc w:val="lowKashida"/>
        <w:rPr>
          <w:sz w:val="32"/>
          <w:rtl/>
        </w:rPr>
      </w:pPr>
      <w:r w:rsidRPr="00E510D6">
        <w:rPr>
          <w:rFonts w:hint="cs"/>
          <w:sz w:val="32"/>
          <w:rtl/>
        </w:rPr>
        <w:t xml:space="preserve"> من</w:t>
      </w:r>
      <w:r w:rsidRPr="00E510D6">
        <w:rPr>
          <w:rFonts w:ascii="QCF_BSML" w:hAnsi="QCF_BSML" w:cs="QCF_BSML" w:hint="cs"/>
          <w:color w:val="000000"/>
          <w:sz w:val="32"/>
          <w:rtl/>
        </w:rPr>
        <w:t xml:space="preserve">    </w:t>
      </w:r>
      <w:r w:rsidRPr="00E510D6">
        <w:rPr>
          <w:rFonts w:ascii="QCF_BSML" w:hAnsi="QCF_BSML" w:cs="QCF_BSML"/>
          <w:color w:val="000000"/>
          <w:sz w:val="32"/>
          <w:rtl/>
        </w:rPr>
        <w:t xml:space="preserve">ﭽ </w:t>
      </w:r>
      <w:r w:rsidRPr="00E510D6">
        <w:rPr>
          <w:rFonts w:ascii="QCF_P173" w:hAnsi="QCF_P173" w:cs="QCF_P173"/>
          <w:color w:val="000000"/>
          <w:sz w:val="32"/>
          <w:rtl/>
        </w:rPr>
        <w:t>ﭩ  ﭪ  ﭫ</w:t>
      </w:r>
      <w:r w:rsidRPr="00E510D6">
        <w:rPr>
          <w:rFonts w:ascii="QCF_BSML" w:hAnsi="QCF_BSML" w:cs="QCF_BSML"/>
          <w:color w:val="000000"/>
          <w:sz w:val="32"/>
          <w:rtl/>
        </w:rPr>
        <w:t xml:space="preserve"> ﭼ</w:t>
      </w:r>
      <w:r w:rsidRPr="00E510D6">
        <w:rPr>
          <w:rFonts w:ascii="QCF_P173" w:hAnsi="QCF_P173" w:cs="QCF_P173"/>
          <w:color w:val="000000"/>
          <w:sz w:val="32"/>
          <w:rtl/>
        </w:rPr>
        <w:t xml:space="preserve">  </w:t>
      </w:r>
      <w:r w:rsidRPr="00E510D6">
        <w:rPr>
          <w:rFonts w:hint="cs"/>
          <w:sz w:val="32"/>
          <w:rtl/>
        </w:rPr>
        <w:t>إلى</w:t>
      </w:r>
      <w:r w:rsidRPr="00E510D6">
        <w:rPr>
          <w:rFonts w:ascii="QCF_BSML" w:hAnsi="QCF_BSML" w:cs="QCF_BSML" w:hint="cs"/>
          <w:color w:val="000000"/>
          <w:sz w:val="32"/>
          <w:rtl/>
        </w:rPr>
        <w:t xml:space="preserve">   </w:t>
      </w:r>
      <w:r w:rsidRPr="00E510D6">
        <w:rPr>
          <w:rFonts w:ascii="QCF_BSML" w:hAnsi="QCF_BSML" w:cs="QCF_BSML"/>
          <w:color w:val="000000"/>
          <w:sz w:val="32"/>
          <w:rtl/>
        </w:rPr>
        <w:t xml:space="preserve">ﭽ </w:t>
      </w:r>
      <w:r w:rsidRPr="00E510D6">
        <w:rPr>
          <w:rFonts w:ascii="QCF_P173" w:hAnsi="QCF_P173" w:cs="QCF_P173"/>
          <w:color w:val="000000"/>
          <w:sz w:val="32"/>
          <w:rtl/>
        </w:rPr>
        <w:t>ﭶ</w:t>
      </w:r>
      <w:r w:rsidRPr="00E510D6">
        <w:rPr>
          <w:rFonts w:ascii="QCF_BSML" w:hAnsi="QCF_BSML" w:cs="QCF_BSML"/>
          <w:color w:val="000000"/>
          <w:sz w:val="32"/>
          <w:rtl/>
        </w:rPr>
        <w:t xml:space="preserve"> ﭼ </w:t>
      </w:r>
      <w:r w:rsidRPr="00E510D6">
        <w:rPr>
          <w:rFonts w:hint="cs"/>
          <w:sz w:val="32"/>
          <w:rtl/>
        </w:rPr>
        <w:t>"4"</w:t>
      </w:r>
      <w:r>
        <w:rPr>
          <w:rFonts w:hint="cs"/>
          <w:sz w:val="32"/>
          <w:rtl/>
        </w:rPr>
        <w:t>.</w:t>
      </w:r>
    </w:p>
    <w:p w:rsidR="00A06910" w:rsidRPr="00E510D6" w:rsidRDefault="00A06910" w:rsidP="00A06910">
      <w:pPr>
        <w:pStyle w:val="BodyText"/>
        <w:jc w:val="lowKashida"/>
        <w:rPr>
          <w:sz w:val="32"/>
          <w:rtl/>
        </w:rPr>
      </w:pPr>
      <w:r w:rsidRPr="00E510D6">
        <w:rPr>
          <w:rFonts w:hint="cs"/>
          <w:sz w:val="32"/>
          <w:rtl/>
        </w:rPr>
        <w:t>{لا يأتي</w:t>
      </w:r>
      <w:r>
        <w:rPr>
          <w:rFonts w:hint="cs"/>
          <w:sz w:val="32"/>
          <w:rtl/>
        </w:rPr>
        <w:t xml:space="preserve"> المد</w:t>
      </w:r>
      <w:r w:rsidRPr="00E510D6">
        <w:rPr>
          <w:rFonts w:hint="cs"/>
          <w:sz w:val="32"/>
          <w:rtl/>
        </w:rPr>
        <w:t xml:space="preserve"> للدوري}"5" عن أبي عمرو، على إدغام </w:t>
      </w:r>
      <w:r w:rsidRPr="00E510D6">
        <w:rPr>
          <w:rFonts w:ascii="QCF_BSML" w:hAnsi="QCF_BSML" w:cs="QCF_BSML"/>
          <w:color w:val="000000"/>
          <w:sz w:val="32"/>
          <w:rtl/>
        </w:rPr>
        <w:t xml:space="preserve">ﭽ </w:t>
      </w:r>
      <w:r w:rsidRPr="00E510D6">
        <w:rPr>
          <w:rFonts w:ascii="QCF_P173" w:hAnsi="QCF_P173" w:cs="QCF_P173"/>
          <w:color w:val="000000"/>
          <w:sz w:val="32"/>
          <w:rtl/>
        </w:rPr>
        <w:t>ﭫ</w:t>
      </w:r>
      <w:r>
        <w:rPr>
          <w:rFonts w:ascii="QCF_BSML" w:hAnsi="QCF_BSML" w:cs="QCF_BSML"/>
          <w:color w:val="000000"/>
          <w:sz w:val="32"/>
          <w:rtl/>
        </w:rPr>
        <w:t xml:space="preserve"> </w:t>
      </w:r>
      <w:r w:rsidRPr="00E510D6">
        <w:rPr>
          <w:rFonts w:ascii="QCF_BSML" w:hAnsi="QCF_BSML" w:cs="QCF_BSML"/>
          <w:color w:val="000000"/>
          <w:sz w:val="32"/>
          <w:rtl/>
        </w:rPr>
        <w:t xml:space="preserve"> </w:t>
      </w:r>
      <w:r w:rsidRPr="00E510D6">
        <w:rPr>
          <w:rFonts w:ascii="QCF_P173" w:hAnsi="QCF_P173" w:cs="QCF_P173"/>
          <w:color w:val="000000"/>
          <w:sz w:val="32"/>
          <w:rtl/>
        </w:rPr>
        <w:t>ﭬ</w:t>
      </w:r>
      <w:r w:rsidRPr="008F2D1E">
        <w:rPr>
          <w:rFonts w:ascii="QCF_BSML" w:hAnsi="QCF_BSML" w:cs="QCF_BSML"/>
          <w:color w:val="000000"/>
          <w:sz w:val="32"/>
          <w:rtl/>
        </w:rPr>
        <w:t xml:space="preserve"> </w:t>
      </w:r>
      <w:r w:rsidRPr="00E510D6">
        <w:rPr>
          <w:rFonts w:ascii="QCF_BSML" w:hAnsi="QCF_BSML" w:cs="QCF_BSML"/>
          <w:color w:val="000000"/>
          <w:sz w:val="32"/>
          <w:rtl/>
        </w:rPr>
        <w:t>ﭼ</w:t>
      </w:r>
      <w:r w:rsidRPr="00E510D6">
        <w:rPr>
          <w:rFonts w:ascii="QCF_P173" w:hAnsi="QCF_P173" w:cs="QCF_P173"/>
          <w:color w:val="000000"/>
          <w:sz w:val="32"/>
          <w:rtl/>
        </w:rPr>
        <w:t xml:space="preserve">  </w:t>
      </w:r>
      <w:r w:rsidRPr="00E510D6">
        <w:rPr>
          <w:rFonts w:hint="cs"/>
          <w:sz w:val="32"/>
          <w:rtl/>
        </w:rPr>
        <w:t xml:space="preserve"> إلا فتح </w:t>
      </w:r>
      <w:r w:rsidRPr="00E510D6">
        <w:rPr>
          <w:rFonts w:ascii="QCF_BSML" w:hAnsi="QCF_BSML" w:cs="QCF_BSML"/>
          <w:color w:val="000000"/>
          <w:sz w:val="32"/>
          <w:rtl/>
        </w:rPr>
        <w:t xml:space="preserve">ﭽ </w:t>
      </w:r>
      <w:r w:rsidRPr="00E510D6">
        <w:rPr>
          <w:rFonts w:ascii="QCF_P173" w:hAnsi="QCF_P173" w:cs="QCF_P173"/>
          <w:color w:val="000000"/>
          <w:sz w:val="32"/>
          <w:rtl/>
        </w:rPr>
        <w:t>ﭶ</w:t>
      </w:r>
      <w:r w:rsidRPr="00E510D6">
        <w:rPr>
          <w:rFonts w:ascii="QCF_BSML" w:hAnsi="QCF_BSML" w:cs="QCF_BSML"/>
          <w:color w:val="000000"/>
          <w:sz w:val="32"/>
          <w:rtl/>
        </w:rPr>
        <w:t xml:space="preserve"> ﭼ </w:t>
      </w:r>
      <w:r w:rsidRPr="00E510D6">
        <w:rPr>
          <w:rFonts w:hint="cs"/>
          <w:sz w:val="32"/>
          <w:rtl/>
        </w:rPr>
        <w:t>"6"</w:t>
      </w:r>
      <w:r>
        <w:rPr>
          <w:rFonts w:hint="cs"/>
          <w:sz w:val="32"/>
          <w:rtl/>
        </w:rPr>
        <w:t>.</w:t>
      </w:r>
    </w:p>
    <w:p w:rsidR="00A06910" w:rsidRDefault="00A06910" w:rsidP="00A06910">
      <w:pPr>
        <w:pStyle w:val="BodyText"/>
        <w:jc w:val="lowKashida"/>
        <w:rPr>
          <w:szCs w:val="28"/>
          <w:rtl/>
        </w:rPr>
      </w:pPr>
    </w:p>
    <w:p w:rsidR="00A06910" w:rsidRPr="0028034D" w:rsidRDefault="00A06910" w:rsidP="00A06910">
      <w:pPr>
        <w:pStyle w:val="BodyText"/>
        <w:jc w:val="lowKashida"/>
        <w:rPr>
          <w:szCs w:val="28"/>
          <w:rtl/>
        </w:rPr>
      </w:pPr>
    </w:p>
    <w:p w:rsidR="00A06910" w:rsidRDefault="00A06910" w:rsidP="00A06910">
      <w:pPr>
        <w:pStyle w:val="List3"/>
        <w:jc w:val="lowKashida"/>
        <w:rPr>
          <w:szCs w:val="28"/>
          <w:rtl/>
        </w:rPr>
      </w:pPr>
    </w:p>
    <w:p w:rsidR="00A06910" w:rsidRPr="0028034D" w:rsidRDefault="00A06910" w:rsidP="00A06910">
      <w:pPr>
        <w:pStyle w:val="List3"/>
        <w:ind w:left="0" w:hanging="9"/>
        <w:jc w:val="lowKashida"/>
        <w:rPr>
          <w:szCs w:val="28"/>
          <w:rtl/>
        </w:rPr>
      </w:pPr>
      <w:r w:rsidRPr="0028034D">
        <w:rPr>
          <w:rFonts w:hint="cs"/>
          <w:szCs w:val="28"/>
          <w:rtl/>
        </w:rPr>
        <w:t>ــــــــــــ</w:t>
      </w:r>
    </w:p>
    <w:p w:rsidR="00A06910" w:rsidRPr="0028034D" w:rsidRDefault="00A06910" w:rsidP="00A06910">
      <w:pPr>
        <w:pStyle w:val="List3"/>
        <w:ind w:left="0" w:hanging="9"/>
        <w:jc w:val="lowKashida"/>
        <w:rPr>
          <w:szCs w:val="28"/>
          <w:rtl/>
        </w:rPr>
      </w:pPr>
      <w:r w:rsidRPr="0028034D">
        <w:rPr>
          <w:rFonts w:hint="cs"/>
          <w:szCs w:val="28"/>
          <w:rtl/>
        </w:rPr>
        <w:t xml:space="preserve">(1) </w:t>
      </w:r>
      <w:r>
        <w:rPr>
          <w:rFonts w:hint="cs"/>
          <w:szCs w:val="28"/>
          <w:rtl/>
        </w:rPr>
        <w:t>ال</w:t>
      </w:r>
      <w:r w:rsidRPr="0028034D">
        <w:rPr>
          <w:rFonts w:hint="cs"/>
          <w:szCs w:val="28"/>
          <w:rtl/>
        </w:rPr>
        <w:t>آية168</w:t>
      </w:r>
    </w:p>
    <w:p w:rsidR="00A06910" w:rsidRPr="0028034D" w:rsidRDefault="00A06910" w:rsidP="00A06910">
      <w:pPr>
        <w:pStyle w:val="BodyText"/>
        <w:jc w:val="lowKashida"/>
        <w:rPr>
          <w:szCs w:val="28"/>
          <w:rtl/>
        </w:rPr>
      </w:pPr>
      <w:r w:rsidRPr="0028034D">
        <w:rPr>
          <w:rFonts w:hint="cs"/>
          <w:szCs w:val="28"/>
          <w:rtl/>
        </w:rPr>
        <w:t>(2) انظر</w:t>
      </w:r>
      <w:r>
        <w:rPr>
          <w:rFonts w:hint="cs"/>
          <w:szCs w:val="28"/>
          <w:rtl/>
        </w:rPr>
        <w:t>:</w:t>
      </w:r>
      <w:r w:rsidRPr="0028034D">
        <w:rPr>
          <w:rFonts w:hint="cs"/>
          <w:szCs w:val="28"/>
          <w:rtl/>
        </w:rPr>
        <w:t>(النشر1/339ـ340)،(تحريرات طيبة النشر:191)</w:t>
      </w:r>
      <w:r>
        <w:rPr>
          <w:rFonts w:hint="cs"/>
          <w:szCs w:val="28"/>
          <w:rtl/>
        </w:rPr>
        <w:t>.</w:t>
      </w:r>
    </w:p>
    <w:p w:rsidR="00A06910" w:rsidRPr="0028034D" w:rsidRDefault="00A06910" w:rsidP="00A06910">
      <w:pPr>
        <w:pStyle w:val="BodyText"/>
        <w:jc w:val="lowKashida"/>
        <w:rPr>
          <w:szCs w:val="28"/>
          <w:rtl/>
        </w:rPr>
      </w:pPr>
      <w:r w:rsidRPr="0028034D">
        <w:rPr>
          <w:rFonts w:hint="cs"/>
          <w:szCs w:val="28"/>
          <w:rtl/>
        </w:rPr>
        <w:t>(3) انظر</w:t>
      </w:r>
      <w:r>
        <w:rPr>
          <w:rFonts w:hint="cs"/>
          <w:szCs w:val="28"/>
          <w:rtl/>
        </w:rPr>
        <w:t>:</w:t>
      </w:r>
      <w:r w:rsidRPr="0028034D">
        <w:rPr>
          <w:rFonts w:hint="cs"/>
          <w:szCs w:val="28"/>
          <w:rtl/>
        </w:rPr>
        <w:t>(بدائع البرهان:293ـ294)</w:t>
      </w:r>
      <w:r>
        <w:rPr>
          <w:rFonts w:hint="cs"/>
          <w:szCs w:val="28"/>
          <w:rtl/>
        </w:rPr>
        <w:t>.</w:t>
      </w:r>
    </w:p>
    <w:p w:rsidR="00A06910" w:rsidRDefault="00A06910" w:rsidP="00A06910">
      <w:pPr>
        <w:pStyle w:val="BodyText"/>
        <w:jc w:val="lowKashida"/>
        <w:rPr>
          <w:szCs w:val="28"/>
          <w:rtl/>
        </w:rPr>
      </w:pPr>
      <w:r w:rsidRPr="0028034D">
        <w:rPr>
          <w:rFonts w:hint="cs"/>
          <w:szCs w:val="28"/>
          <w:rtl/>
        </w:rPr>
        <w:t>(4</w:t>
      </w:r>
      <w:r>
        <w:rPr>
          <w:rFonts w:hint="cs"/>
          <w:szCs w:val="28"/>
          <w:rtl/>
        </w:rPr>
        <w:t>)</w:t>
      </w:r>
      <w:r w:rsidRPr="0028034D">
        <w:rPr>
          <w:rFonts w:hint="cs"/>
          <w:szCs w:val="28"/>
          <w:rtl/>
        </w:rPr>
        <w:t xml:space="preserve"> </w:t>
      </w:r>
      <w:r>
        <w:rPr>
          <w:rFonts w:hint="cs"/>
          <w:szCs w:val="28"/>
          <w:rtl/>
        </w:rPr>
        <w:t>ال</w:t>
      </w:r>
      <w:r w:rsidRPr="0028034D">
        <w:rPr>
          <w:rFonts w:hint="cs"/>
          <w:szCs w:val="28"/>
          <w:rtl/>
        </w:rPr>
        <w:t>آية:172</w:t>
      </w:r>
    </w:p>
    <w:p w:rsidR="00A06910" w:rsidRDefault="00A06910" w:rsidP="00A06910">
      <w:pPr>
        <w:pStyle w:val="BodyText"/>
        <w:jc w:val="lowKashida"/>
        <w:rPr>
          <w:szCs w:val="28"/>
          <w:rtl/>
        </w:rPr>
      </w:pPr>
      <w:r>
        <w:rPr>
          <w:rFonts w:hint="cs"/>
          <w:szCs w:val="28"/>
          <w:rtl/>
        </w:rPr>
        <w:t>(5) في "أ" {لا يأتي للدوري</w:t>
      </w:r>
      <w:r w:rsidRPr="003A1A5E">
        <w:rPr>
          <w:rFonts w:ascii="QCF_BSML" w:hAnsi="QCF_BSML" w:cs="QCF_BSML"/>
          <w:color w:val="000000"/>
          <w:sz w:val="47"/>
          <w:szCs w:val="47"/>
          <w:rtl/>
        </w:rPr>
        <w:t xml:space="preserve"> </w:t>
      </w:r>
      <w:r>
        <w:rPr>
          <w:rFonts w:hint="cs"/>
          <w:szCs w:val="28"/>
          <w:rtl/>
        </w:rPr>
        <w:t>} .</w:t>
      </w:r>
    </w:p>
    <w:p w:rsidR="00A06910" w:rsidRDefault="00A06910" w:rsidP="00A06910">
      <w:pPr>
        <w:pStyle w:val="BodyText"/>
        <w:jc w:val="lowKashida"/>
        <w:rPr>
          <w:szCs w:val="28"/>
          <w:rtl/>
        </w:rPr>
      </w:pPr>
      <w:r>
        <w:rPr>
          <w:rFonts w:hint="cs"/>
          <w:szCs w:val="28"/>
          <w:rtl/>
        </w:rPr>
        <w:t>(6)  انظر:(شرح مختصر قواعد التحرير لطيبة النشر:53ـ54)،(فريدة الدهر2/767).</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Pr="00E510D6" w:rsidRDefault="00A06910" w:rsidP="00A06910">
      <w:pPr>
        <w:pStyle w:val="BodyText"/>
        <w:jc w:val="lowKashida"/>
        <w:rPr>
          <w:rFonts w:ascii="QCF_P173" w:hAnsi="QCF_P173" w:cs="Arabic Transparent"/>
          <w:b/>
          <w:bCs/>
          <w:color w:val="000000"/>
          <w:sz w:val="32"/>
          <w:rtl/>
        </w:rPr>
      </w:pPr>
      <w:r w:rsidRPr="00E510D6">
        <w:rPr>
          <w:rFonts w:hint="cs"/>
          <w:b/>
          <w:bCs/>
          <w:sz w:val="32"/>
          <w:rtl/>
        </w:rPr>
        <w:lastRenderedPageBreak/>
        <w:t xml:space="preserve">(قوله تعالى: </w:t>
      </w:r>
      <w:r w:rsidRPr="00E510D6">
        <w:rPr>
          <w:rFonts w:ascii="QCF_BSML" w:hAnsi="QCF_BSML" w:cs="QCF_BSML"/>
          <w:b/>
          <w:bCs/>
          <w:color w:val="000000"/>
          <w:sz w:val="32"/>
          <w:rtl/>
        </w:rPr>
        <w:t xml:space="preserve">ﭽ </w:t>
      </w:r>
      <w:r w:rsidRPr="00E510D6">
        <w:rPr>
          <w:rFonts w:ascii="QCF_P173" w:hAnsi="QCF_P173" w:cs="QCF_P173"/>
          <w:b/>
          <w:bCs/>
          <w:color w:val="000000"/>
          <w:sz w:val="32"/>
          <w:rtl/>
        </w:rPr>
        <w:t xml:space="preserve"> ﮭ  ﮮ  ﮯ     ﮰ</w:t>
      </w:r>
      <w:r w:rsidRPr="00E510D6">
        <w:rPr>
          <w:rFonts w:ascii="QCF_BSML" w:hAnsi="QCF_BSML" w:cs="QCF_BSML"/>
          <w:b/>
          <w:bCs/>
          <w:color w:val="000000"/>
          <w:sz w:val="32"/>
          <w:rtl/>
        </w:rPr>
        <w:t xml:space="preserve"> ﭼ</w:t>
      </w:r>
      <w:r w:rsidRPr="00E510D6">
        <w:rPr>
          <w:rFonts w:ascii="QCF_P173" w:hAnsi="QCF_P173" w:cs="QCF_P173"/>
          <w:b/>
          <w:bCs/>
          <w:color w:val="000000"/>
          <w:sz w:val="32"/>
          <w:rtl/>
        </w:rPr>
        <w:t xml:space="preserve">  </w:t>
      </w:r>
      <w:r w:rsidRPr="00E510D6">
        <w:rPr>
          <w:rFonts w:ascii="QCF_P173" w:hAnsi="QCF_P173" w:cs="Arabic Transparent" w:hint="cs"/>
          <w:b/>
          <w:bCs/>
          <w:color w:val="000000"/>
          <w:sz w:val="32"/>
          <w:rtl/>
        </w:rPr>
        <w:t xml:space="preserve"> إلى آخر الآية "1"</w:t>
      </w:r>
      <w:r>
        <w:rPr>
          <w:rFonts w:ascii="QCF_P173" w:hAnsi="QCF_P173" w:cs="Arabic Transparent" w:hint="cs"/>
          <w:b/>
          <w:bCs/>
          <w:color w:val="000000"/>
          <w:sz w:val="32"/>
          <w:rtl/>
        </w:rPr>
        <w:t>:</w:t>
      </w:r>
    </w:p>
    <w:p w:rsidR="00A06910" w:rsidRPr="00E510D6" w:rsidRDefault="00A06910" w:rsidP="00A06910">
      <w:pPr>
        <w:pStyle w:val="BodyText"/>
        <w:jc w:val="lowKashida"/>
        <w:rPr>
          <w:b/>
          <w:bCs/>
          <w:sz w:val="32"/>
          <w:rtl/>
        </w:rPr>
      </w:pPr>
      <w:r w:rsidRPr="00E510D6">
        <w:rPr>
          <w:rFonts w:hint="cs"/>
          <w:b/>
          <w:bCs/>
          <w:sz w:val="32"/>
          <w:rtl/>
        </w:rPr>
        <w:t xml:space="preserve">فيه لقالون ثمانية أوجه، الأول إلى الرابع: القصر مع إظهار </w:t>
      </w:r>
      <w:r w:rsidRPr="00E510D6">
        <w:rPr>
          <w:rFonts w:ascii="QCF_BSML" w:hAnsi="QCF_BSML" w:cs="QCF_BSML"/>
          <w:b/>
          <w:bCs/>
          <w:color w:val="000000"/>
          <w:sz w:val="32"/>
          <w:rtl/>
        </w:rPr>
        <w:t xml:space="preserve">ﭽ </w:t>
      </w:r>
      <w:r w:rsidRPr="00E510D6">
        <w:rPr>
          <w:rFonts w:ascii="QCF_P173" w:hAnsi="QCF_P173" w:cs="QCF_P173"/>
          <w:b/>
          <w:bCs/>
          <w:color w:val="000000"/>
          <w:sz w:val="32"/>
          <w:rtl/>
        </w:rPr>
        <w:t xml:space="preserve"> ﯞ</w:t>
      </w:r>
      <w:r w:rsidRPr="00E510D6">
        <w:rPr>
          <w:rFonts w:ascii="QCF_P173" w:hAnsi="QCF_P173" w:cs="QCF_P173"/>
          <w:b/>
          <w:bCs/>
          <w:color w:val="0000A5"/>
          <w:sz w:val="32"/>
          <w:rtl/>
        </w:rPr>
        <w:t>ﯟ</w:t>
      </w:r>
      <w:r w:rsidRPr="00E510D6">
        <w:rPr>
          <w:rFonts w:ascii="QCF_P173" w:hAnsi="QCF_P173" w:cs="QCF_P173"/>
          <w:b/>
          <w:bCs/>
          <w:color w:val="000000"/>
          <w:sz w:val="32"/>
          <w:rtl/>
        </w:rPr>
        <w:t xml:space="preserve">  ﯠ</w:t>
      </w:r>
      <w:r w:rsidRPr="00E510D6">
        <w:rPr>
          <w:rFonts w:ascii="QCF_BSML" w:hAnsi="QCF_BSML" w:cs="QCF_BSML"/>
          <w:b/>
          <w:bCs/>
          <w:color w:val="000000"/>
          <w:sz w:val="32"/>
          <w:rtl/>
        </w:rPr>
        <w:t xml:space="preserve"> ﭼ</w:t>
      </w:r>
      <w:r w:rsidRPr="00E510D6">
        <w:rPr>
          <w:rFonts w:hint="cs"/>
          <w:b/>
          <w:bCs/>
          <w:sz w:val="32"/>
          <w:rtl/>
        </w:rPr>
        <w:t xml:space="preserve"> والإسكان في</w:t>
      </w:r>
      <w:r w:rsidRPr="00E510D6">
        <w:rPr>
          <w:rFonts w:ascii="QCF_BSML" w:hAnsi="QCF_BSML" w:cs="QCF_BSML"/>
          <w:b/>
          <w:bCs/>
          <w:color w:val="000000"/>
          <w:sz w:val="32"/>
          <w:rtl/>
        </w:rPr>
        <w:t xml:space="preserve"> ﭽ </w:t>
      </w:r>
      <w:r w:rsidRPr="00E510D6">
        <w:rPr>
          <w:rFonts w:ascii="QCF_P173" w:hAnsi="QCF_P173" w:cs="QCF_P173"/>
          <w:b/>
          <w:bCs/>
          <w:color w:val="000000"/>
          <w:sz w:val="32"/>
          <w:rtl/>
        </w:rPr>
        <w:t xml:space="preserve"> ﯩ</w:t>
      </w:r>
      <w:r w:rsidRPr="00E510D6">
        <w:rPr>
          <w:rFonts w:ascii="QCF_BSML" w:hAnsi="QCF_BSML" w:cs="QCF_BSML"/>
          <w:b/>
          <w:bCs/>
          <w:color w:val="000000"/>
          <w:sz w:val="32"/>
          <w:rtl/>
        </w:rPr>
        <w:t xml:space="preserve"> ﭼ</w:t>
      </w:r>
      <w:r w:rsidRPr="00E510D6">
        <w:rPr>
          <w:rFonts w:ascii="QCF_P173" w:hAnsi="QCF_P173" w:cs="QCF_P173"/>
          <w:b/>
          <w:bCs/>
          <w:color w:val="000000"/>
          <w:sz w:val="32"/>
          <w:rtl/>
        </w:rPr>
        <w:t xml:space="preserve">  </w:t>
      </w:r>
      <w:r w:rsidRPr="00E510D6">
        <w:rPr>
          <w:rFonts w:hint="cs"/>
          <w:b/>
          <w:bCs/>
          <w:sz w:val="32"/>
          <w:rtl/>
        </w:rPr>
        <w:t>، ومع الصلة، ومع الإدغام والإسكان، ومع الصلة، والخامس إلى الثامن: المد مع الإظهار والإسكان، ومع الصلة، ومع الإدغام والإسكان، ومع الصلة</w:t>
      </w:r>
      <w:r>
        <w:rPr>
          <w:rFonts w:hint="cs"/>
          <w:b/>
          <w:bCs/>
          <w:sz w:val="32"/>
          <w:rtl/>
        </w:rPr>
        <w:t>.</w:t>
      </w:r>
    </w:p>
    <w:p w:rsidR="00A06910" w:rsidRPr="00E510D6" w:rsidRDefault="00A06910" w:rsidP="00A06910">
      <w:pPr>
        <w:pStyle w:val="BodyText"/>
        <w:jc w:val="lowKashida"/>
        <w:rPr>
          <w:b/>
          <w:bCs/>
          <w:sz w:val="32"/>
          <w:rtl/>
        </w:rPr>
      </w:pPr>
      <w:r w:rsidRPr="00E510D6">
        <w:rPr>
          <w:rFonts w:hint="cs"/>
          <w:b/>
          <w:bCs/>
          <w:sz w:val="32"/>
          <w:rtl/>
        </w:rPr>
        <w:t xml:space="preserve"> وللأصبهاني عن ورش أربعة أوجه، الأول والثاني: القصر مع الإظهار، ومع الإدغام، وال</w:t>
      </w:r>
      <w:r>
        <w:rPr>
          <w:rFonts w:hint="cs"/>
          <w:b/>
          <w:bCs/>
          <w:sz w:val="32"/>
          <w:rtl/>
        </w:rPr>
        <w:t>أولى أن يختص الإدغام بوجه المد إ</w:t>
      </w:r>
      <w:r w:rsidRPr="00E510D6">
        <w:rPr>
          <w:rFonts w:hint="cs"/>
          <w:b/>
          <w:bCs/>
          <w:sz w:val="32"/>
          <w:rtl/>
        </w:rPr>
        <w:t>لخ"2"</w:t>
      </w:r>
      <w:r>
        <w:rPr>
          <w:rFonts w:hint="cs"/>
          <w:b/>
          <w:bCs/>
          <w:sz w:val="32"/>
          <w:rtl/>
        </w:rPr>
        <w:t>.</w:t>
      </w:r>
    </w:p>
    <w:p w:rsidR="00A06910" w:rsidRPr="00E510D6" w:rsidRDefault="00A06910" w:rsidP="00A06910">
      <w:pPr>
        <w:pStyle w:val="BodyText"/>
        <w:jc w:val="lowKashida"/>
        <w:rPr>
          <w:b/>
          <w:bCs/>
          <w:sz w:val="32"/>
          <w:rtl/>
        </w:rPr>
      </w:pPr>
      <w:r w:rsidRPr="00E510D6">
        <w:rPr>
          <w:rFonts w:hint="cs"/>
          <w:b/>
          <w:bCs/>
          <w:sz w:val="32"/>
          <w:rtl/>
        </w:rPr>
        <w:t xml:space="preserve"> والثالث والرابع </w:t>
      </w:r>
      <w:r>
        <w:rPr>
          <w:rFonts w:hint="cs"/>
          <w:b/>
          <w:bCs/>
          <w:sz w:val="32"/>
          <w:rtl/>
        </w:rPr>
        <w:t xml:space="preserve">: </w:t>
      </w:r>
      <w:r w:rsidRPr="00E510D6">
        <w:rPr>
          <w:rFonts w:hint="cs"/>
          <w:b/>
          <w:bCs/>
          <w:sz w:val="32"/>
          <w:rtl/>
        </w:rPr>
        <w:t>المد مع الإظهار، ومع الإدغام</w:t>
      </w:r>
      <w:r>
        <w:rPr>
          <w:rFonts w:hint="cs"/>
          <w:b/>
          <w:bCs/>
          <w:sz w:val="32"/>
          <w:rtl/>
        </w:rPr>
        <w:t>.</w:t>
      </w:r>
    </w:p>
    <w:p w:rsidR="00A06910" w:rsidRPr="00E510D6" w:rsidRDefault="00A06910" w:rsidP="00A06910">
      <w:pPr>
        <w:pStyle w:val="BodyText"/>
        <w:jc w:val="lowKashida"/>
        <w:rPr>
          <w:b/>
          <w:bCs/>
          <w:sz w:val="32"/>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r>
        <w:rPr>
          <w:rFonts w:hint="cs"/>
          <w:szCs w:val="28"/>
          <w:rtl/>
        </w:rPr>
        <w:t>ــــــــــــ</w:t>
      </w:r>
    </w:p>
    <w:p w:rsidR="00A06910" w:rsidRDefault="00A06910" w:rsidP="00A06910">
      <w:pPr>
        <w:pStyle w:val="BodyText"/>
        <w:jc w:val="lowKashida"/>
        <w:rPr>
          <w:szCs w:val="28"/>
          <w:rtl/>
        </w:rPr>
      </w:pPr>
      <w:r>
        <w:rPr>
          <w:rFonts w:hint="cs"/>
          <w:szCs w:val="28"/>
          <w:rtl/>
        </w:rPr>
        <w:t>(1)</w:t>
      </w:r>
      <w:r w:rsidRPr="0050237F">
        <w:rPr>
          <w:rFonts w:hint="cs"/>
          <w:szCs w:val="28"/>
          <w:rtl/>
        </w:rPr>
        <w:t xml:space="preserve"> </w:t>
      </w:r>
      <w:r>
        <w:rPr>
          <w:rFonts w:hint="cs"/>
          <w:szCs w:val="28"/>
          <w:rtl/>
        </w:rPr>
        <w:t>ال</w:t>
      </w:r>
      <w:r w:rsidRPr="0050237F">
        <w:rPr>
          <w:rFonts w:hint="cs"/>
          <w:szCs w:val="28"/>
          <w:rtl/>
        </w:rPr>
        <w:t>آية</w:t>
      </w:r>
      <w:r>
        <w:rPr>
          <w:rFonts w:hint="cs"/>
          <w:szCs w:val="28"/>
          <w:rtl/>
        </w:rPr>
        <w:t>:</w:t>
      </w:r>
      <w:r w:rsidRPr="0050237F">
        <w:rPr>
          <w:rFonts w:hint="cs"/>
          <w:szCs w:val="28"/>
          <w:rtl/>
        </w:rPr>
        <w:t xml:space="preserve"> 176</w:t>
      </w:r>
    </w:p>
    <w:p w:rsidR="00A06910" w:rsidRPr="003A1A5E" w:rsidRDefault="00A06910" w:rsidP="00A06910">
      <w:pPr>
        <w:pStyle w:val="BodyText"/>
        <w:jc w:val="lowKashida"/>
        <w:rPr>
          <w:rFonts w:ascii="Simplified Arabic" w:hAnsi="Simplified Arabic"/>
          <w:szCs w:val="28"/>
          <w:rtl/>
        </w:rPr>
      </w:pPr>
      <w:r>
        <w:rPr>
          <w:rFonts w:hint="cs"/>
          <w:szCs w:val="28"/>
          <w:rtl/>
        </w:rPr>
        <w:t xml:space="preserve">(2) ومنع العلامة المتولي: الإدغام مع القصر في المنفصل وذكر فيه المد، ولم يذكر الإزميري ذلك في عمدته ولكن صوبه في البدائع </w:t>
      </w:r>
      <w:r>
        <w:rPr>
          <w:rFonts w:ascii="Simplified Arabic" w:hAnsi="Simplified Arabic" w:hint="cs"/>
          <w:szCs w:val="28"/>
          <w:rtl/>
        </w:rPr>
        <w:t>.</w:t>
      </w:r>
    </w:p>
    <w:p w:rsidR="00A06910" w:rsidRDefault="00A06910" w:rsidP="00A06910">
      <w:pPr>
        <w:pStyle w:val="BodyText"/>
        <w:jc w:val="lowKashida"/>
        <w:rPr>
          <w:szCs w:val="28"/>
          <w:rtl/>
        </w:rPr>
      </w:pPr>
      <w:r>
        <w:rPr>
          <w:rFonts w:hint="cs"/>
          <w:szCs w:val="28"/>
          <w:rtl/>
        </w:rPr>
        <w:t xml:space="preserve">  انظر: (عمدة العرفان:67)،(بدائع البرهان:294ـ295)،(الروض النضير:282).</w:t>
      </w:r>
    </w:p>
    <w:p w:rsidR="00A06910" w:rsidRDefault="00A06910" w:rsidP="00A06910">
      <w:pPr>
        <w:pStyle w:val="BodyText"/>
        <w:jc w:val="lowKashida"/>
        <w:rPr>
          <w:szCs w:val="28"/>
          <w:rtl/>
        </w:rPr>
      </w:pPr>
    </w:p>
    <w:p w:rsidR="00A06910" w:rsidRPr="00E510D6" w:rsidRDefault="00A06910" w:rsidP="00A06910">
      <w:pPr>
        <w:pStyle w:val="BodyText"/>
        <w:jc w:val="lowKashida"/>
        <w:rPr>
          <w:sz w:val="32"/>
          <w:rtl/>
        </w:rPr>
      </w:pPr>
      <w:r w:rsidRPr="00E510D6">
        <w:rPr>
          <w:rFonts w:hint="cs"/>
          <w:sz w:val="32"/>
          <w:rtl/>
        </w:rPr>
        <w:lastRenderedPageBreak/>
        <w:t xml:space="preserve"> وأما الأزرق عن ورش فله سبعة أوجه، خمسة على إظهار</w:t>
      </w:r>
      <w:r w:rsidRPr="00E510D6">
        <w:rPr>
          <w:rFonts w:ascii="QCF_BSML" w:hAnsi="QCF_BSML" w:cs="QCF_BSML"/>
          <w:color w:val="000000"/>
          <w:sz w:val="32"/>
          <w:rtl/>
        </w:rPr>
        <w:t xml:space="preserve"> ﭽ </w:t>
      </w:r>
      <w:r w:rsidRPr="00E510D6">
        <w:rPr>
          <w:rFonts w:ascii="QCF_P173" w:hAnsi="QCF_P173" w:cs="QCF_P173"/>
          <w:color w:val="000000"/>
          <w:sz w:val="32"/>
          <w:rtl/>
        </w:rPr>
        <w:t xml:space="preserve"> ﯞ</w:t>
      </w:r>
      <w:r w:rsidRPr="00E510D6">
        <w:rPr>
          <w:rFonts w:ascii="QCF_P173" w:hAnsi="QCF_P173" w:cs="QCF_P173"/>
          <w:color w:val="0000A5"/>
          <w:sz w:val="32"/>
          <w:rtl/>
        </w:rPr>
        <w:t>ﯟ</w:t>
      </w:r>
      <w:r w:rsidRPr="00E510D6">
        <w:rPr>
          <w:rFonts w:ascii="QCF_P173" w:hAnsi="QCF_P173" w:cs="QCF_P173"/>
          <w:color w:val="000000"/>
          <w:sz w:val="32"/>
          <w:rtl/>
        </w:rPr>
        <w:t xml:space="preserve">  ﯠ</w:t>
      </w:r>
      <w:r w:rsidRPr="00E510D6">
        <w:rPr>
          <w:rFonts w:ascii="QCF_BSML" w:hAnsi="QCF_BSML" w:cs="QCF_BSML"/>
          <w:color w:val="000000"/>
          <w:sz w:val="32"/>
          <w:rtl/>
        </w:rPr>
        <w:t xml:space="preserve"> ﭼ</w:t>
      </w:r>
      <w:r w:rsidRPr="00E510D6">
        <w:rPr>
          <w:rFonts w:hint="cs"/>
          <w:sz w:val="32"/>
          <w:rtl/>
        </w:rPr>
        <w:t xml:space="preserve">: فتح </w:t>
      </w:r>
      <w:r w:rsidRPr="00E510D6">
        <w:rPr>
          <w:rFonts w:ascii="QCF_BSML" w:hAnsi="QCF_BSML" w:cs="QCF_BSML"/>
          <w:color w:val="000000"/>
          <w:sz w:val="32"/>
          <w:rtl/>
        </w:rPr>
        <w:t xml:space="preserve">ﭽ </w:t>
      </w:r>
      <w:r w:rsidRPr="00E510D6">
        <w:rPr>
          <w:rFonts w:ascii="QCF_P173" w:hAnsi="QCF_P173" w:cs="QCF_P173"/>
          <w:color w:val="000000"/>
          <w:sz w:val="32"/>
          <w:rtl/>
        </w:rPr>
        <w:t>ﯓ</w:t>
      </w:r>
      <w:r w:rsidRPr="00E510D6">
        <w:rPr>
          <w:rFonts w:ascii="Arial" w:hAnsi="Arial" w:cs="Arial"/>
          <w:color w:val="000000"/>
          <w:sz w:val="32"/>
          <w:rtl/>
        </w:rPr>
        <w:t xml:space="preserve"> </w:t>
      </w:r>
      <w:r w:rsidRPr="00E510D6">
        <w:rPr>
          <w:rFonts w:ascii="QCF_BSML" w:hAnsi="QCF_BSML" w:cs="QCF_BSML"/>
          <w:color w:val="000000"/>
          <w:sz w:val="32"/>
          <w:rtl/>
        </w:rPr>
        <w:t xml:space="preserve">ﭼ </w:t>
      </w:r>
      <w:r w:rsidRPr="00E510D6">
        <w:rPr>
          <w:rFonts w:hint="cs"/>
          <w:sz w:val="32"/>
          <w:rtl/>
        </w:rPr>
        <w:t xml:space="preserve">مع تثليث البدل، والتقليل مع التوسط، والطول، {واثنان على إدغام </w:t>
      </w:r>
      <w:r w:rsidRPr="00E510D6">
        <w:rPr>
          <w:rFonts w:ascii="QCF_BSML" w:hAnsi="QCF_BSML" w:cs="QCF_BSML"/>
          <w:color w:val="000000"/>
          <w:sz w:val="32"/>
          <w:rtl/>
        </w:rPr>
        <w:t xml:space="preserve">ﭽ </w:t>
      </w:r>
      <w:r w:rsidRPr="00E510D6">
        <w:rPr>
          <w:rFonts w:ascii="QCF_P173" w:hAnsi="QCF_P173" w:cs="QCF_P173"/>
          <w:color w:val="000000"/>
          <w:sz w:val="32"/>
          <w:rtl/>
        </w:rPr>
        <w:t xml:space="preserve"> ﯞ</w:t>
      </w:r>
      <w:r w:rsidRPr="00E510D6">
        <w:rPr>
          <w:rFonts w:ascii="QCF_P173" w:hAnsi="QCF_P173" w:cs="QCF_P173"/>
          <w:color w:val="0000A5"/>
          <w:sz w:val="32"/>
          <w:rtl/>
        </w:rPr>
        <w:t>ﯟ</w:t>
      </w:r>
      <w:r w:rsidRPr="00E510D6">
        <w:rPr>
          <w:rFonts w:ascii="QCF_P173" w:hAnsi="QCF_P173" w:cs="QCF_P173"/>
          <w:color w:val="000000"/>
          <w:sz w:val="32"/>
          <w:rtl/>
        </w:rPr>
        <w:t xml:space="preserve">  ﯠ</w:t>
      </w:r>
      <w:r w:rsidRPr="00E510D6">
        <w:rPr>
          <w:rFonts w:ascii="QCF_BSML" w:hAnsi="QCF_BSML" w:cs="QCF_BSML"/>
          <w:color w:val="000000"/>
          <w:sz w:val="32"/>
          <w:rtl/>
        </w:rPr>
        <w:t xml:space="preserve"> ﭼ</w:t>
      </w:r>
      <w:r w:rsidRPr="00E510D6">
        <w:rPr>
          <w:rFonts w:hint="cs"/>
          <w:sz w:val="32"/>
          <w:rtl/>
        </w:rPr>
        <w:t xml:space="preserve"> } "1" الفتح والتقليل في </w:t>
      </w:r>
      <w:r w:rsidRPr="00E510D6">
        <w:rPr>
          <w:rFonts w:ascii="QCF_BSML" w:hAnsi="QCF_BSML" w:cs="QCF_BSML"/>
          <w:color w:val="000000"/>
          <w:sz w:val="32"/>
          <w:rtl/>
        </w:rPr>
        <w:t xml:space="preserve">ﭽ </w:t>
      </w:r>
      <w:r w:rsidRPr="00E510D6">
        <w:rPr>
          <w:rFonts w:ascii="QCF_P173" w:hAnsi="QCF_P173" w:cs="QCF_P173"/>
          <w:color w:val="000000"/>
          <w:sz w:val="32"/>
          <w:rtl/>
        </w:rPr>
        <w:t>ﯓ</w:t>
      </w:r>
      <w:r w:rsidRPr="00E510D6">
        <w:rPr>
          <w:rFonts w:ascii="Arial" w:hAnsi="Arial" w:cs="Arial"/>
          <w:color w:val="000000"/>
          <w:sz w:val="32"/>
          <w:rtl/>
        </w:rPr>
        <w:t xml:space="preserve"> </w:t>
      </w:r>
      <w:r w:rsidRPr="00E510D6">
        <w:rPr>
          <w:rFonts w:ascii="QCF_BSML" w:hAnsi="QCF_BSML" w:cs="QCF_BSML"/>
          <w:color w:val="000000"/>
          <w:sz w:val="32"/>
          <w:rtl/>
        </w:rPr>
        <w:t xml:space="preserve">ﭼ </w:t>
      </w:r>
      <w:r w:rsidRPr="00E510D6">
        <w:rPr>
          <w:rFonts w:hint="cs"/>
          <w:sz w:val="32"/>
          <w:rtl/>
        </w:rPr>
        <w:t>مع الطول في البدل"2"</w:t>
      </w:r>
      <w:r>
        <w:rPr>
          <w:rFonts w:hint="cs"/>
          <w:sz w:val="32"/>
          <w:rtl/>
        </w:rPr>
        <w:t>.</w:t>
      </w:r>
    </w:p>
    <w:p w:rsidR="00A06910" w:rsidRPr="00E510D6" w:rsidRDefault="00A06910" w:rsidP="00A06910">
      <w:pPr>
        <w:pStyle w:val="BodyText"/>
        <w:jc w:val="lowKashida"/>
        <w:rPr>
          <w:sz w:val="32"/>
          <w:rtl/>
        </w:rPr>
      </w:pPr>
      <w:r w:rsidRPr="00E510D6">
        <w:rPr>
          <w:rFonts w:hint="cs"/>
          <w:sz w:val="32"/>
          <w:rtl/>
        </w:rPr>
        <w:t xml:space="preserve"> وأما هشام فله ثلاثة أوجه، الأول: القصر مع الإظهار، والثاني والثالث: المد مع الإظهار لهشام، ومع الإدغام للداجوني، {ويختص وجه فويق القصر}"3" للحلواني بوجه إظهار </w:t>
      </w:r>
      <w:r w:rsidRPr="00E510D6">
        <w:rPr>
          <w:rFonts w:ascii="QCF_BSML" w:hAnsi="QCF_BSML" w:cs="QCF_BSML"/>
          <w:color w:val="000000"/>
          <w:sz w:val="32"/>
          <w:rtl/>
        </w:rPr>
        <w:t xml:space="preserve">ﭽ </w:t>
      </w:r>
      <w:r w:rsidRPr="00E510D6">
        <w:rPr>
          <w:rFonts w:ascii="QCF_P173" w:hAnsi="QCF_P173" w:cs="QCF_P173"/>
          <w:color w:val="000000"/>
          <w:sz w:val="32"/>
          <w:rtl/>
        </w:rPr>
        <w:t xml:space="preserve"> ﯞ</w:t>
      </w:r>
      <w:r w:rsidRPr="00E510D6">
        <w:rPr>
          <w:rFonts w:ascii="QCF_BSML" w:hAnsi="QCF_BSML" w:cs="QCF_BSML"/>
          <w:color w:val="000000"/>
          <w:sz w:val="32"/>
          <w:rtl/>
        </w:rPr>
        <w:t xml:space="preserve"> ﭼ </w:t>
      </w:r>
      <w:r w:rsidRPr="00E510D6">
        <w:rPr>
          <w:rFonts w:ascii="QCF_P173" w:hAnsi="QCF_P173" w:cs="QCF_P173"/>
          <w:color w:val="0000A5"/>
          <w:sz w:val="32"/>
          <w:rtl/>
        </w:rPr>
        <w:t>ﯟ</w:t>
      </w:r>
      <w:r w:rsidRPr="00E510D6">
        <w:rPr>
          <w:rFonts w:ascii="QCF_P173" w:hAnsi="QCF_P173" w:cs="QCF_P173"/>
          <w:color w:val="000000"/>
          <w:sz w:val="32"/>
          <w:rtl/>
        </w:rPr>
        <w:t xml:space="preserve">  </w:t>
      </w:r>
      <w:r>
        <w:rPr>
          <w:rFonts w:hint="cs"/>
          <w:sz w:val="32"/>
          <w:rtl/>
        </w:rPr>
        <w:t>.</w:t>
      </w:r>
    </w:p>
    <w:p w:rsidR="00A06910" w:rsidRPr="00E510D6" w:rsidRDefault="00A06910" w:rsidP="00A06910">
      <w:pPr>
        <w:pStyle w:val="BodyText"/>
        <w:jc w:val="lowKashida"/>
        <w:rPr>
          <w:sz w:val="32"/>
          <w:rtl/>
        </w:rPr>
      </w:pPr>
      <w:r w:rsidRPr="00E510D6">
        <w:rPr>
          <w:rFonts w:hint="cs"/>
          <w:sz w:val="32"/>
          <w:rtl/>
        </w:rPr>
        <w:t xml:space="preserve">وأما حفص فله خمسة أوجه، الأول: القصر مع ترك السكت في الساكن قبل الهمزة والإدغام في </w:t>
      </w:r>
      <w:r w:rsidRPr="00E510D6">
        <w:rPr>
          <w:rFonts w:ascii="QCF_BSML" w:hAnsi="QCF_BSML" w:cs="QCF_BSML"/>
          <w:color w:val="000000"/>
          <w:sz w:val="32"/>
          <w:rtl/>
        </w:rPr>
        <w:t xml:space="preserve">ﭽ </w:t>
      </w:r>
      <w:r w:rsidRPr="00E510D6">
        <w:rPr>
          <w:rFonts w:ascii="QCF_P173" w:hAnsi="QCF_P173" w:cs="QCF_P173"/>
          <w:color w:val="000000"/>
          <w:sz w:val="32"/>
          <w:rtl/>
        </w:rPr>
        <w:t xml:space="preserve"> ﯞ</w:t>
      </w:r>
      <w:r w:rsidRPr="00E510D6">
        <w:rPr>
          <w:rFonts w:ascii="QCF_P173" w:hAnsi="QCF_P173" w:cs="QCF_P173"/>
          <w:color w:val="0000A5"/>
          <w:sz w:val="32"/>
          <w:rtl/>
        </w:rPr>
        <w:t>ﯟ</w:t>
      </w:r>
      <w:r w:rsidRPr="00E510D6">
        <w:rPr>
          <w:rFonts w:ascii="QCF_P173" w:hAnsi="QCF_P173" w:cs="QCF_P173"/>
          <w:color w:val="000000"/>
          <w:sz w:val="32"/>
          <w:rtl/>
        </w:rPr>
        <w:t xml:space="preserve">  ﯠ</w:t>
      </w:r>
      <w:r w:rsidRPr="00E510D6">
        <w:rPr>
          <w:rFonts w:ascii="QCF_BSML" w:hAnsi="QCF_BSML" w:cs="QCF_BSML"/>
          <w:color w:val="000000"/>
          <w:sz w:val="32"/>
          <w:rtl/>
        </w:rPr>
        <w:t xml:space="preserve"> ﭼ</w:t>
      </w:r>
      <w:r w:rsidRPr="00E510D6">
        <w:rPr>
          <w:rFonts w:hint="cs"/>
          <w:sz w:val="32"/>
          <w:rtl/>
        </w:rPr>
        <w:t xml:space="preserve"> ، والثاني إلى الخامس: المد مع عدم السكت والإدغام، ومع الإظهار،{ ومع السكت والإدغام، ومع الإظهار"4"})"5"</w:t>
      </w:r>
      <w:r>
        <w:rPr>
          <w:rFonts w:hint="cs"/>
          <w:sz w:val="32"/>
          <w:rtl/>
        </w:rPr>
        <w:t>.</w:t>
      </w:r>
    </w:p>
    <w:p w:rsidR="00A06910" w:rsidRPr="00E510D6" w:rsidRDefault="00A06910" w:rsidP="00A06910">
      <w:pPr>
        <w:pStyle w:val="BodyText"/>
        <w:jc w:val="lowKashida"/>
        <w:rPr>
          <w:sz w:val="32"/>
          <w:rtl/>
        </w:rPr>
      </w:pPr>
      <w:r w:rsidRPr="00E510D6">
        <w:rPr>
          <w:rFonts w:hint="cs"/>
          <w:sz w:val="32"/>
          <w:rtl/>
        </w:rPr>
        <w:t>{ويختص وجه فويق القصر}"6" له بوجه الإدغام"7"</w:t>
      </w:r>
    </w:p>
    <w:p w:rsidR="00A06910" w:rsidRDefault="00A06910" w:rsidP="00A06910">
      <w:pPr>
        <w:pStyle w:val="BodyText"/>
        <w:jc w:val="lowKashida"/>
        <w:rPr>
          <w:szCs w:val="28"/>
          <w:rtl/>
        </w:rPr>
      </w:pPr>
      <w:r>
        <w:rPr>
          <w:rFonts w:hint="cs"/>
          <w:szCs w:val="28"/>
          <w:rtl/>
        </w:rPr>
        <w:t>ــــــــــــ</w:t>
      </w:r>
    </w:p>
    <w:p w:rsidR="00A06910" w:rsidRDefault="00A06910" w:rsidP="00A06910">
      <w:pPr>
        <w:pStyle w:val="BodyText"/>
        <w:jc w:val="lowKashida"/>
        <w:rPr>
          <w:szCs w:val="28"/>
          <w:rtl/>
        </w:rPr>
      </w:pPr>
      <w:r>
        <w:rPr>
          <w:rFonts w:hint="cs"/>
          <w:szCs w:val="28"/>
          <w:rtl/>
        </w:rPr>
        <w:t>(1) في "أ" {واثنان على إدغام} .</w:t>
      </w:r>
    </w:p>
    <w:p w:rsidR="00A06910" w:rsidRDefault="00A06910" w:rsidP="00A06910">
      <w:pPr>
        <w:pStyle w:val="BodyText"/>
        <w:jc w:val="lowKashida"/>
        <w:rPr>
          <w:szCs w:val="28"/>
          <w:rtl/>
        </w:rPr>
      </w:pPr>
      <w:r>
        <w:rPr>
          <w:rFonts w:hint="cs"/>
          <w:szCs w:val="28"/>
          <w:rtl/>
        </w:rPr>
        <w:t>(2) وقاعدة الأزرق هنا،أنه يختص الإدغام في</w:t>
      </w:r>
      <w:r w:rsidRPr="00702F8E">
        <w:rPr>
          <w:rFonts w:ascii="QCF_BSML" w:hAnsi="QCF_BSML" w:cs="QCF_BSML"/>
          <w:color w:val="000000"/>
          <w:szCs w:val="28"/>
          <w:rtl/>
        </w:rPr>
        <w:t xml:space="preserve"> </w:t>
      </w:r>
      <w:r w:rsidRPr="0050237F">
        <w:rPr>
          <w:rFonts w:ascii="QCF_BSML" w:hAnsi="QCF_BSML" w:cs="QCF_BSML"/>
          <w:color w:val="000000"/>
          <w:szCs w:val="28"/>
          <w:rtl/>
        </w:rPr>
        <w:t xml:space="preserve">ﭽ </w:t>
      </w:r>
      <w:r w:rsidRPr="0050237F">
        <w:rPr>
          <w:rFonts w:ascii="QCF_P173" w:hAnsi="QCF_P173" w:cs="QCF_P173"/>
          <w:color w:val="000000"/>
          <w:szCs w:val="28"/>
          <w:rtl/>
        </w:rPr>
        <w:t xml:space="preserve"> </w:t>
      </w:r>
      <w:r w:rsidRPr="003A1A5E">
        <w:rPr>
          <w:rFonts w:ascii="QCF_P173" w:hAnsi="QCF_P173" w:cs="QCF_P173"/>
          <w:color w:val="000000"/>
          <w:sz w:val="36"/>
          <w:szCs w:val="36"/>
          <w:rtl/>
        </w:rPr>
        <w:t>ﯞ</w:t>
      </w:r>
      <w:r w:rsidRPr="003A1A5E">
        <w:rPr>
          <w:rFonts w:ascii="QCF_P173" w:hAnsi="QCF_P173" w:cs="QCF_P173"/>
          <w:color w:val="0000A5"/>
          <w:sz w:val="36"/>
          <w:szCs w:val="36"/>
          <w:rtl/>
        </w:rPr>
        <w:t>ﯟ</w:t>
      </w:r>
      <w:r w:rsidRPr="003A1A5E">
        <w:rPr>
          <w:rFonts w:ascii="QCF_P173" w:hAnsi="QCF_P173" w:cs="QCF_P173"/>
          <w:color w:val="000000"/>
          <w:sz w:val="36"/>
          <w:szCs w:val="36"/>
          <w:rtl/>
        </w:rPr>
        <w:t xml:space="preserve">  ﯠ</w:t>
      </w:r>
      <w:r w:rsidRPr="00702F8E">
        <w:rPr>
          <w:rFonts w:ascii="QCF_BSML" w:hAnsi="QCF_BSML" w:cs="QCF_BSML"/>
          <w:color w:val="000000"/>
          <w:sz w:val="36"/>
          <w:szCs w:val="36"/>
          <w:rtl/>
        </w:rPr>
        <w:t xml:space="preserve"> ﭼ</w:t>
      </w:r>
      <w:r>
        <w:rPr>
          <w:rFonts w:hint="cs"/>
          <w:szCs w:val="28"/>
          <w:rtl/>
        </w:rPr>
        <w:t xml:space="preserve"> بوجه إشباع البدل مع الفتح والتقليل.</w:t>
      </w:r>
    </w:p>
    <w:p w:rsidR="00A06910" w:rsidRDefault="00A06910" w:rsidP="00A06910">
      <w:pPr>
        <w:pStyle w:val="BodyText"/>
        <w:jc w:val="lowKashida"/>
        <w:rPr>
          <w:szCs w:val="28"/>
          <w:rtl/>
        </w:rPr>
      </w:pPr>
      <w:r>
        <w:rPr>
          <w:rFonts w:hint="cs"/>
          <w:szCs w:val="28"/>
          <w:rtl/>
        </w:rPr>
        <w:t>انظر:(الروض النضير:282).</w:t>
      </w:r>
    </w:p>
    <w:p w:rsidR="00A06910" w:rsidRDefault="00A06910" w:rsidP="00A06910">
      <w:pPr>
        <w:pStyle w:val="BodyText"/>
        <w:jc w:val="lowKashida"/>
        <w:rPr>
          <w:szCs w:val="28"/>
          <w:rtl/>
        </w:rPr>
      </w:pPr>
      <w:r>
        <w:rPr>
          <w:rFonts w:hint="cs"/>
          <w:szCs w:val="28"/>
          <w:rtl/>
        </w:rPr>
        <w:t>(3) في "ب" { ويختص فويق القصر }.</w:t>
      </w:r>
    </w:p>
    <w:p w:rsidR="00A06910" w:rsidRDefault="00A06910" w:rsidP="00A06910">
      <w:pPr>
        <w:pStyle w:val="BodyText"/>
        <w:jc w:val="lowKashida"/>
        <w:rPr>
          <w:szCs w:val="28"/>
          <w:rtl/>
        </w:rPr>
      </w:pPr>
      <w:r>
        <w:rPr>
          <w:rFonts w:hint="cs"/>
          <w:szCs w:val="28"/>
          <w:rtl/>
        </w:rPr>
        <w:t xml:space="preserve">(4) في  "أ" {كررت هذه العبارة مرتين}. </w:t>
      </w:r>
    </w:p>
    <w:p w:rsidR="00A06910" w:rsidRDefault="00A06910" w:rsidP="00A06910">
      <w:pPr>
        <w:pStyle w:val="BodyText"/>
        <w:jc w:val="lowKashida"/>
        <w:rPr>
          <w:szCs w:val="28"/>
          <w:rtl/>
        </w:rPr>
      </w:pPr>
      <w:r>
        <w:rPr>
          <w:rFonts w:hint="cs"/>
          <w:szCs w:val="28"/>
          <w:rtl/>
        </w:rPr>
        <w:t>(5) انظر: (بدائع البرهان:294ـ296).</w:t>
      </w:r>
    </w:p>
    <w:p w:rsidR="00A06910" w:rsidRDefault="00A06910" w:rsidP="00A06910">
      <w:pPr>
        <w:pStyle w:val="BodyText"/>
        <w:jc w:val="lowKashida"/>
        <w:rPr>
          <w:szCs w:val="28"/>
          <w:rtl/>
        </w:rPr>
      </w:pPr>
      <w:r>
        <w:rPr>
          <w:rFonts w:hint="cs"/>
          <w:szCs w:val="28"/>
          <w:rtl/>
        </w:rPr>
        <w:t>(6) في "ب" { ويختص فويق القصر }</w:t>
      </w:r>
    </w:p>
    <w:p w:rsidR="00A06910" w:rsidRDefault="00A06910" w:rsidP="00A06910">
      <w:pPr>
        <w:pStyle w:val="BodyText"/>
        <w:jc w:val="lowKashida"/>
        <w:rPr>
          <w:szCs w:val="28"/>
          <w:rtl/>
        </w:rPr>
      </w:pPr>
      <w:r>
        <w:rPr>
          <w:rFonts w:hint="cs"/>
          <w:szCs w:val="28"/>
          <w:rtl/>
        </w:rPr>
        <w:t>(7) انظر:(غيث الرحمن على هبة المنان:177)،(التحارير المنتخبة على متن الطيبة:232ـ233)،(فتح القدير:107)،( شرح تنقيح فتح الكريم:77).</w:t>
      </w: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F46377" w:rsidRDefault="00F46377" w:rsidP="00A06910">
      <w:pPr>
        <w:pStyle w:val="BodyText"/>
        <w:jc w:val="lowKashida"/>
        <w:rPr>
          <w:rFonts w:hint="cs"/>
          <w:sz w:val="32"/>
          <w:rtl/>
        </w:rPr>
      </w:pPr>
    </w:p>
    <w:p w:rsidR="00A06910" w:rsidRPr="00E510D6" w:rsidRDefault="00A06910" w:rsidP="00A06910">
      <w:pPr>
        <w:pStyle w:val="BodyText"/>
        <w:jc w:val="lowKashida"/>
        <w:rPr>
          <w:sz w:val="32"/>
          <w:rtl/>
        </w:rPr>
      </w:pPr>
      <w:r w:rsidRPr="00E510D6">
        <w:rPr>
          <w:rFonts w:hint="cs"/>
          <w:sz w:val="32"/>
          <w:rtl/>
        </w:rPr>
        <w:lastRenderedPageBreak/>
        <w:t xml:space="preserve"> وفي </w:t>
      </w:r>
      <w:r w:rsidRPr="00E510D6">
        <w:rPr>
          <w:rFonts w:ascii="QCF_BSML" w:hAnsi="QCF_BSML" w:cs="QCF_BSML"/>
          <w:color w:val="000000"/>
          <w:sz w:val="32"/>
          <w:rtl/>
        </w:rPr>
        <w:t xml:space="preserve">ﭽ </w:t>
      </w:r>
      <w:r w:rsidRPr="00E510D6">
        <w:rPr>
          <w:rFonts w:ascii="QCF_P174" w:hAnsi="QCF_P174" w:cs="QCF_P174"/>
          <w:color w:val="000000"/>
          <w:sz w:val="32"/>
          <w:rtl/>
        </w:rPr>
        <w:t>ﭑ  ﭒ  ﭓ</w:t>
      </w:r>
      <w:r w:rsidRPr="00E510D6">
        <w:rPr>
          <w:rFonts w:ascii="QCF_BSML" w:hAnsi="QCF_BSML" w:cs="QCF_BSML"/>
          <w:color w:val="000000"/>
          <w:sz w:val="32"/>
          <w:rtl/>
        </w:rPr>
        <w:t xml:space="preserve"> ﭼ</w:t>
      </w:r>
      <w:r w:rsidRPr="00E510D6">
        <w:rPr>
          <w:rFonts w:ascii="QCF_P174" w:hAnsi="QCF_P174" w:cs="QCF_P174"/>
          <w:color w:val="000000"/>
          <w:sz w:val="32"/>
          <w:rtl/>
        </w:rPr>
        <w:t xml:space="preserve">   </w:t>
      </w:r>
      <w:r w:rsidRPr="00E510D6">
        <w:rPr>
          <w:rFonts w:hint="cs"/>
          <w:sz w:val="32"/>
          <w:rtl/>
        </w:rPr>
        <w:t xml:space="preserve">إلى </w:t>
      </w:r>
      <w:r w:rsidRPr="00E510D6">
        <w:rPr>
          <w:rFonts w:ascii="QCF_BSML" w:hAnsi="QCF_BSML" w:cs="QCF_BSML"/>
          <w:color w:val="000000"/>
          <w:sz w:val="32"/>
          <w:rtl/>
        </w:rPr>
        <w:t xml:space="preserve">ﭽ </w:t>
      </w:r>
      <w:r w:rsidRPr="00E510D6">
        <w:rPr>
          <w:rFonts w:ascii="QCF_P174" w:hAnsi="QCF_P174" w:cs="QCF_P174"/>
          <w:color w:val="000000"/>
          <w:sz w:val="32"/>
          <w:rtl/>
        </w:rPr>
        <w:t>ﭤ</w:t>
      </w:r>
      <w:r w:rsidRPr="00E510D6">
        <w:rPr>
          <w:rFonts w:ascii="QCF_BSML" w:hAnsi="QCF_BSML" w:cs="QCF_BSML"/>
          <w:color w:val="000000"/>
          <w:sz w:val="32"/>
          <w:rtl/>
        </w:rPr>
        <w:t xml:space="preserve"> ﭼ</w:t>
      </w:r>
      <w:r w:rsidRPr="00E510D6">
        <w:rPr>
          <w:rFonts w:ascii="QCF_P174" w:hAnsi="QCF_P174" w:cs="QCF_P174"/>
          <w:color w:val="000000"/>
          <w:sz w:val="32"/>
          <w:rtl/>
        </w:rPr>
        <w:t xml:space="preserve">  </w:t>
      </w:r>
      <w:r w:rsidRPr="00E510D6">
        <w:rPr>
          <w:rFonts w:hint="cs"/>
          <w:sz w:val="32"/>
          <w:rtl/>
        </w:rPr>
        <w:t xml:space="preserve"> "1"</w:t>
      </w:r>
      <w:r>
        <w:rPr>
          <w:rFonts w:hint="cs"/>
          <w:sz w:val="32"/>
          <w:rtl/>
        </w:rPr>
        <w:t>:</w:t>
      </w:r>
      <w:r w:rsidRPr="00E510D6">
        <w:rPr>
          <w:rFonts w:hint="cs"/>
          <w:sz w:val="32"/>
          <w:rtl/>
        </w:rPr>
        <w:t xml:space="preserve"> </w:t>
      </w:r>
    </w:p>
    <w:p w:rsidR="00A06910" w:rsidRPr="00E510D6" w:rsidRDefault="00A06910" w:rsidP="00A06910">
      <w:pPr>
        <w:pStyle w:val="BodyText"/>
        <w:jc w:val="lowKashida"/>
        <w:rPr>
          <w:sz w:val="32"/>
          <w:rtl/>
        </w:rPr>
      </w:pPr>
      <w:r w:rsidRPr="00E510D6">
        <w:rPr>
          <w:rFonts w:hint="cs"/>
          <w:sz w:val="32"/>
          <w:rtl/>
        </w:rPr>
        <w:t xml:space="preserve">للأزرق ثمانية أوجه : ترقيق الرائين يأتي عليه ثلاثة أوجه في </w:t>
      </w:r>
      <w:r w:rsidRPr="00E510D6">
        <w:rPr>
          <w:rFonts w:ascii="QCF_BSML" w:hAnsi="QCF_BSML" w:cs="QCF_BSML"/>
          <w:color w:val="000000"/>
          <w:sz w:val="32"/>
          <w:rtl/>
        </w:rPr>
        <w:t xml:space="preserve">ﭽ </w:t>
      </w:r>
      <w:r w:rsidRPr="00E510D6">
        <w:rPr>
          <w:rFonts w:ascii="QCF_P174" w:hAnsi="QCF_P174" w:cs="QCF_P174"/>
          <w:color w:val="000000"/>
          <w:sz w:val="32"/>
          <w:rtl/>
        </w:rPr>
        <w:t>ﭤ</w:t>
      </w:r>
      <w:r w:rsidRPr="00E510D6">
        <w:rPr>
          <w:rFonts w:ascii="QCF_BSML" w:hAnsi="QCF_BSML" w:cs="QCF_BSML"/>
          <w:color w:val="000000"/>
          <w:sz w:val="32"/>
          <w:rtl/>
        </w:rPr>
        <w:t xml:space="preserve"> ﭼ</w:t>
      </w:r>
      <w:r w:rsidRPr="00E510D6">
        <w:rPr>
          <w:rFonts w:ascii="QCF_P174" w:hAnsi="QCF_P174" w:cs="QCF_P174"/>
          <w:color w:val="000000"/>
          <w:sz w:val="32"/>
          <w:rtl/>
        </w:rPr>
        <w:t xml:space="preserve">  </w:t>
      </w:r>
      <w:r w:rsidRPr="00E510D6">
        <w:rPr>
          <w:rFonts w:hint="cs"/>
          <w:sz w:val="32"/>
          <w:rtl/>
        </w:rPr>
        <w:t>، وتفخيم المضمومة فقط يأتي عليه القصر والطول، وتفخيم المنصوبة فقط يأتي عليه ثلاثة أوجه</w:t>
      </w:r>
      <w:r>
        <w:rPr>
          <w:rFonts w:hint="cs"/>
          <w:sz w:val="32"/>
          <w:rtl/>
        </w:rPr>
        <w:t>.</w:t>
      </w:r>
    </w:p>
    <w:p w:rsidR="00A06910" w:rsidRPr="007949FB" w:rsidRDefault="00A06910" w:rsidP="00A06910">
      <w:pPr>
        <w:pStyle w:val="BodyText"/>
        <w:jc w:val="lowKashida"/>
        <w:rPr>
          <w:sz w:val="32"/>
          <w:rtl/>
        </w:rPr>
      </w:pPr>
      <w:r w:rsidRPr="00E510D6">
        <w:rPr>
          <w:rFonts w:hint="cs"/>
          <w:sz w:val="32"/>
          <w:rtl/>
        </w:rPr>
        <w:t xml:space="preserve"> وإذا وصلت إلى</w:t>
      </w:r>
      <w:r w:rsidRPr="00E510D6">
        <w:rPr>
          <w:rFonts w:ascii="QCF_BSML" w:hAnsi="QCF_BSML" w:cs="QCF_BSML"/>
          <w:color w:val="000000"/>
          <w:sz w:val="32"/>
          <w:rtl/>
        </w:rPr>
        <w:t xml:space="preserve"> ﭽ</w:t>
      </w:r>
      <w:r w:rsidRPr="00E510D6">
        <w:rPr>
          <w:rFonts w:hint="cs"/>
          <w:sz w:val="32"/>
          <w:rtl/>
        </w:rPr>
        <w:t xml:space="preserve"> </w:t>
      </w:r>
      <w:r w:rsidRPr="00E510D6">
        <w:rPr>
          <w:rFonts w:ascii="QCF_P174" w:hAnsi="QCF_P174" w:cs="QCF_P174"/>
          <w:color w:val="000000"/>
          <w:sz w:val="32"/>
          <w:rtl/>
        </w:rPr>
        <w:t>ﭵ</w:t>
      </w:r>
      <w:r w:rsidRPr="00E510D6">
        <w:rPr>
          <w:rFonts w:ascii="QCF_BSML" w:hAnsi="QCF_BSML" w:cs="QCF_BSML"/>
          <w:color w:val="000000"/>
          <w:sz w:val="32"/>
          <w:rtl/>
        </w:rPr>
        <w:t xml:space="preserve"> ﭼ</w:t>
      </w:r>
      <w:r w:rsidRPr="00E510D6">
        <w:rPr>
          <w:rFonts w:ascii="QCF_P174" w:hAnsi="QCF_P174" w:cs="QCF_P174"/>
          <w:color w:val="000000"/>
          <w:sz w:val="32"/>
          <w:rtl/>
        </w:rPr>
        <w:t xml:space="preserve">  </w:t>
      </w:r>
      <w:r w:rsidRPr="00E510D6">
        <w:rPr>
          <w:rFonts w:hint="cs"/>
          <w:sz w:val="32"/>
          <w:rtl/>
        </w:rPr>
        <w:t>"2" فله أحد عشر وجها:ً ترقيق الرائين يأتي عليه قصر البدل مع الفتح في الممال، وتوسطه يأتي عليه الفتح، والتقليل، وطوله يأتي عليه الفتح، والتقليل، وتفخيم المضموم فقط يأتي عليه قصر البدل مع الفتح فقط، وطوله يأتي عليه التقليل، وتفخيم المنصوب فقط يأتي عليه قصر البدل والفتح، وتوسطه يأتي عليه الفتح، وطوله يأتي عليه الفتح والتقليل"3"</w:t>
      </w:r>
    </w:p>
    <w:p w:rsidR="00A06910" w:rsidRDefault="00A06910" w:rsidP="00A06910">
      <w:pPr>
        <w:pStyle w:val="BodyText"/>
        <w:jc w:val="lowKashida"/>
        <w:rPr>
          <w:szCs w:val="28"/>
          <w:rtl/>
        </w:rPr>
      </w:pPr>
      <w:r>
        <w:rPr>
          <w:rFonts w:hint="cs"/>
          <w:szCs w:val="28"/>
          <w:rtl/>
        </w:rPr>
        <w:t>ـــــــــــــ</w:t>
      </w:r>
    </w:p>
    <w:p w:rsidR="00A06910" w:rsidRDefault="00A06910" w:rsidP="00A06910">
      <w:pPr>
        <w:pStyle w:val="BodyText"/>
        <w:jc w:val="lowKashida"/>
        <w:rPr>
          <w:szCs w:val="28"/>
          <w:rtl/>
        </w:rPr>
      </w:pPr>
      <w:r>
        <w:rPr>
          <w:rFonts w:hint="cs"/>
          <w:szCs w:val="28"/>
          <w:rtl/>
        </w:rPr>
        <w:t>(1)</w:t>
      </w:r>
      <w:r w:rsidRPr="0050237F">
        <w:rPr>
          <w:rFonts w:hint="cs"/>
          <w:szCs w:val="28"/>
          <w:rtl/>
        </w:rPr>
        <w:t xml:space="preserve"> </w:t>
      </w:r>
      <w:r>
        <w:rPr>
          <w:rFonts w:hint="cs"/>
          <w:szCs w:val="28"/>
          <w:rtl/>
        </w:rPr>
        <w:t>ال</w:t>
      </w:r>
      <w:r w:rsidRPr="0050237F">
        <w:rPr>
          <w:rFonts w:hint="cs"/>
          <w:szCs w:val="28"/>
          <w:rtl/>
        </w:rPr>
        <w:t>آية 179</w:t>
      </w:r>
    </w:p>
    <w:p w:rsidR="00A06910" w:rsidRDefault="00A06910" w:rsidP="00A06910">
      <w:pPr>
        <w:pStyle w:val="BodyText"/>
        <w:jc w:val="lowKashida"/>
        <w:rPr>
          <w:szCs w:val="28"/>
          <w:rtl/>
        </w:rPr>
      </w:pPr>
      <w:r>
        <w:rPr>
          <w:rFonts w:hint="cs"/>
          <w:szCs w:val="28"/>
          <w:rtl/>
        </w:rPr>
        <w:t>(2) الآية:180</w:t>
      </w:r>
    </w:p>
    <w:p w:rsidR="00A06910" w:rsidRDefault="00A06910" w:rsidP="00A06910">
      <w:pPr>
        <w:pStyle w:val="BodyText"/>
        <w:jc w:val="lowKashida"/>
        <w:rPr>
          <w:szCs w:val="28"/>
          <w:rtl/>
        </w:rPr>
      </w:pPr>
      <w:r>
        <w:rPr>
          <w:rFonts w:hint="cs"/>
          <w:szCs w:val="28"/>
          <w:rtl/>
        </w:rPr>
        <w:t xml:space="preserve">(3) انظر: (شرح مختصر قواعد التحرير:36)،(شرح تنقيح فتح الكريم:24ـ26)،(فريدة الدهر2/771). </w:t>
      </w: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Pr="00E510D6" w:rsidRDefault="00A06910" w:rsidP="00A06910">
      <w:pPr>
        <w:pStyle w:val="BodyText"/>
        <w:jc w:val="lowKashida"/>
        <w:rPr>
          <w:rFonts w:ascii="QCF_P174" w:hAnsi="QCF_P174" w:cs="Arabic Transparent"/>
          <w:color w:val="000000"/>
          <w:sz w:val="32"/>
          <w:rtl/>
        </w:rPr>
      </w:pPr>
      <w:r w:rsidRPr="00E510D6">
        <w:rPr>
          <w:rFonts w:hint="cs"/>
          <w:sz w:val="32"/>
          <w:rtl/>
        </w:rPr>
        <w:lastRenderedPageBreak/>
        <w:t xml:space="preserve">ولا يأتي لحمزة في قوله: </w:t>
      </w:r>
      <w:r w:rsidRPr="00E510D6">
        <w:rPr>
          <w:rFonts w:ascii="QCF_BSML" w:hAnsi="QCF_BSML" w:cs="QCF_BSML"/>
          <w:color w:val="000000"/>
          <w:sz w:val="32"/>
          <w:rtl/>
        </w:rPr>
        <w:t xml:space="preserve">ﭽ </w:t>
      </w:r>
      <w:r w:rsidRPr="00E510D6">
        <w:rPr>
          <w:rFonts w:ascii="QCF_P174" w:hAnsi="QCF_P174" w:cs="QCF_P174"/>
          <w:color w:val="000000"/>
          <w:sz w:val="32"/>
          <w:rtl/>
        </w:rPr>
        <w:t>ﮪ  ﮫ  ﮬ  ﮭ</w:t>
      </w:r>
      <w:r w:rsidRPr="00E510D6">
        <w:rPr>
          <w:rFonts w:ascii="QCF_BSML" w:hAnsi="QCF_BSML" w:cs="QCF_BSML"/>
          <w:color w:val="000000"/>
          <w:sz w:val="32"/>
          <w:rtl/>
        </w:rPr>
        <w:t xml:space="preserve"> ﭼ</w:t>
      </w:r>
      <w:r w:rsidRPr="00E510D6">
        <w:rPr>
          <w:rFonts w:ascii="QCF_P174" w:hAnsi="QCF_P174" w:cs="QCF_P174"/>
          <w:color w:val="000000"/>
          <w:sz w:val="32"/>
          <w:rtl/>
        </w:rPr>
        <w:t xml:space="preserve">  </w:t>
      </w:r>
      <w:r w:rsidRPr="00E510D6">
        <w:rPr>
          <w:rFonts w:ascii="QCF_P174" w:hAnsi="QCF_P174" w:cs="Arabic Transparent" w:hint="cs"/>
          <w:color w:val="000000"/>
          <w:sz w:val="32"/>
          <w:rtl/>
        </w:rPr>
        <w:t xml:space="preserve"> إلى  </w:t>
      </w:r>
      <w:r w:rsidRPr="00E510D6">
        <w:rPr>
          <w:rFonts w:ascii="QCF_BSML" w:hAnsi="QCF_BSML" w:cs="QCF_BSML"/>
          <w:color w:val="000000"/>
          <w:sz w:val="32"/>
          <w:rtl/>
        </w:rPr>
        <w:t xml:space="preserve">ﭽ </w:t>
      </w:r>
      <w:r w:rsidRPr="00E510D6">
        <w:rPr>
          <w:rFonts w:ascii="QCF_P174" w:hAnsi="QCF_P174" w:cs="QCF_P174"/>
          <w:color w:val="000000"/>
          <w:sz w:val="32"/>
          <w:rtl/>
        </w:rPr>
        <w:t>ﯜ</w:t>
      </w:r>
      <w:r w:rsidRPr="00E510D6">
        <w:rPr>
          <w:rFonts w:ascii="QCF_BSML" w:hAnsi="QCF_BSML" w:cs="QCF_BSML"/>
          <w:color w:val="000000"/>
          <w:sz w:val="32"/>
          <w:rtl/>
        </w:rPr>
        <w:t xml:space="preserve"> ﭼ</w:t>
      </w:r>
      <w:r w:rsidRPr="00E510D6">
        <w:rPr>
          <w:rFonts w:ascii="Arial" w:hAnsi="Arial" w:cs="Arial"/>
          <w:color w:val="000000"/>
          <w:sz w:val="32"/>
          <w:rtl/>
        </w:rPr>
        <w:t xml:space="preserve"> </w:t>
      </w:r>
      <w:r w:rsidRPr="00E510D6">
        <w:rPr>
          <w:rFonts w:ascii="QCF_P174" w:hAnsi="QCF_P174" w:cs="QCF_P174"/>
          <w:color w:val="0000A5"/>
          <w:sz w:val="32"/>
          <w:rtl/>
        </w:rPr>
        <w:t>ﯝ</w:t>
      </w:r>
      <w:r w:rsidRPr="00E510D6">
        <w:rPr>
          <w:rFonts w:ascii="QCF_P174" w:hAnsi="QCF_P174" w:cs="QCF_P174"/>
          <w:color w:val="000000"/>
          <w:sz w:val="32"/>
          <w:rtl/>
        </w:rPr>
        <w:t xml:space="preserve">  </w:t>
      </w:r>
      <w:r w:rsidRPr="00E510D6">
        <w:rPr>
          <w:rFonts w:ascii="QCF_P174" w:hAnsi="QCF_P174" w:cs="Arabic Transparent" w:hint="cs"/>
          <w:color w:val="000000"/>
          <w:sz w:val="32"/>
          <w:rtl/>
        </w:rPr>
        <w:t>"1"</w:t>
      </w:r>
      <w:r>
        <w:rPr>
          <w:rFonts w:ascii="QCF_P174" w:hAnsi="QCF_P174" w:cs="Arabic Transparent" w:hint="cs"/>
          <w:color w:val="000000"/>
          <w:sz w:val="32"/>
          <w:rtl/>
        </w:rPr>
        <w:t>:</w:t>
      </w:r>
    </w:p>
    <w:p w:rsidR="00A06910" w:rsidRPr="00E510D6" w:rsidRDefault="00A06910" w:rsidP="00A06910">
      <w:pPr>
        <w:pStyle w:val="BodyText"/>
        <w:jc w:val="lowKashida"/>
        <w:rPr>
          <w:sz w:val="32"/>
          <w:rtl/>
        </w:rPr>
      </w:pPr>
      <w:r w:rsidRPr="00E510D6">
        <w:rPr>
          <w:rFonts w:hint="cs"/>
          <w:sz w:val="32"/>
          <w:rtl/>
        </w:rPr>
        <w:t xml:space="preserve">في توسط </w:t>
      </w:r>
      <w:r w:rsidRPr="00E510D6">
        <w:rPr>
          <w:rFonts w:ascii="QCF_BSML" w:hAnsi="QCF_BSML" w:cs="QCF_BSML"/>
          <w:color w:val="000000"/>
          <w:sz w:val="32"/>
          <w:rtl/>
        </w:rPr>
        <w:t xml:space="preserve">ﭽ </w:t>
      </w:r>
      <w:r w:rsidRPr="00E510D6">
        <w:rPr>
          <w:rFonts w:ascii="QCF_P174" w:hAnsi="QCF_P174" w:cs="QCF_P174"/>
          <w:color w:val="000000"/>
          <w:sz w:val="32"/>
          <w:rtl/>
        </w:rPr>
        <w:t>ﯕ</w:t>
      </w:r>
      <w:r w:rsidRPr="008F2D1E">
        <w:rPr>
          <w:rFonts w:ascii="QCF_BSML" w:hAnsi="QCF_BSML" w:cs="QCF_BSML"/>
          <w:color w:val="000000"/>
          <w:sz w:val="32"/>
          <w:rtl/>
        </w:rPr>
        <w:t xml:space="preserve"> </w:t>
      </w:r>
      <w:r w:rsidRPr="00E510D6">
        <w:rPr>
          <w:rFonts w:ascii="QCF_BSML" w:hAnsi="QCF_BSML" w:cs="QCF_BSML"/>
          <w:color w:val="000000"/>
          <w:sz w:val="32"/>
          <w:rtl/>
        </w:rPr>
        <w:t>ﭼ</w:t>
      </w:r>
      <w:r w:rsidRPr="00E510D6">
        <w:rPr>
          <w:rFonts w:ascii="QCF_P174" w:hAnsi="QCF_P174" w:cs="QCF_P174"/>
          <w:color w:val="000000"/>
          <w:sz w:val="32"/>
          <w:rtl/>
        </w:rPr>
        <w:t xml:space="preserve">  </w:t>
      </w:r>
      <w:r w:rsidRPr="00E510D6">
        <w:rPr>
          <w:rFonts w:ascii="QCF_P174" w:hAnsi="QCF_P174" w:cs="Arabic Transparent" w:hint="cs"/>
          <w:color w:val="000000"/>
          <w:sz w:val="32"/>
          <w:rtl/>
        </w:rPr>
        <w:t xml:space="preserve"> </w:t>
      </w:r>
      <w:r w:rsidRPr="00E510D6">
        <w:rPr>
          <w:rFonts w:ascii="QCF_P174" w:hAnsi="QCF_P174" w:cs="QCF_P174"/>
          <w:color w:val="000000"/>
          <w:sz w:val="32"/>
          <w:rtl/>
        </w:rPr>
        <w:t xml:space="preserve">  </w:t>
      </w:r>
      <w:r w:rsidRPr="00E510D6">
        <w:rPr>
          <w:rFonts w:hint="cs"/>
          <w:sz w:val="32"/>
          <w:rtl/>
        </w:rPr>
        <w:t xml:space="preserve">إلا تحقيق </w:t>
      </w:r>
      <w:r w:rsidRPr="00E510D6">
        <w:rPr>
          <w:rFonts w:ascii="QCF_BSML" w:hAnsi="QCF_BSML" w:cs="QCF_BSML"/>
          <w:color w:val="000000"/>
          <w:sz w:val="32"/>
          <w:rtl/>
        </w:rPr>
        <w:t xml:space="preserve">ﭽ </w:t>
      </w:r>
      <w:r w:rsidRPr="00E510D6">
        <w:rPr>
          <w:rFonts w:ascii="QCF_P174" w:hAnsi="QCF_P174" w:cs="QCF_P174"/>
          <w:color w:val="000000"/>
          <w:sz w:val="32"/>
          <w:rtl/>
        </w:rPr>
        <w:t>ﯜ</w:t>
      </w:r>
      <w:r w:rsidRPr="00E510D6">
        <w:rPr>
          <w:rFonts w:ascii="QCF_BSML" w:hAnsi="QCF_BSML" w:cs="QCF_BSML"/>
          <w:color w:val="000000"/>
          <w:sz w:val="32"/>
          <w:rtl/>
        </w:rPr>
        <w:t xml:space="preserve"> ﭼ</w:t>
      </w:r>
      <w:r w:rsidRPr="00E510D6">
        <w:rPr>
          <w:rFonts w:ascii="Arial" w:hAnsi="Arial" w:cs="Arial"/>
          <w:color w:val="000000"/>
          <w:sz w:val="32"/>
          <w:rtl/>
        </w:rPr>
        <w:t xml:space="preserve"> </w:t>
      </w:r>
      <w:r w:rsidRPr="00E510D6">
        <w:rPr>
          <w:rFonts w:ascii="QCF_P174" w:hAnsi="QCF_P174" w:cs="QCF_P174"/>
          <w:color w:val="0000A5"/>
          <w:sz w:val="32"/>
          <w:rtl/>
        </w:rPr>
        <w:t>ﯝ</w:t>
      </w:r>
      <w:r w:rsidRPr="00E510D6">
        <w:rPr>
          <w:rFonts w:ascii="QCF_P174" w:hAnsi="QCF_P174" w:cs="QCF_P174"/>
          <w:color w:val="000000"/>
          <w:sz w:val="32"/>
          <w:rtl/>
        </w:rPr>
        <w:t xml:space="preserve">  </w:t>
      </w:r>
      <w:r w:rsidRPr="00E510D6">
        <w:rPr>
          <w:rFonts w:hint="cs"/>
          <w:sz w:val="32"/>
          <w:rtl/>
        </w:rPr>
        <w:t>وقفاً"2"</w:t>
      </w:r>
      <w:r>
        <w:rPr>
          <w:rFonts w:hint="cs"/>
          <w:sz w:val="32"/>
          <w:rtl/>
        </w:rPr>
        <w:t>.</w:t>
      </w:r>
    </w:p>
    <w:p w:rsidR="00A06910" w:rsidRPr="00E510D6" w:rsidRDefault="00A06910" w:rsidP="00A06910">
      <w:pPr>
        <w:pStyle w:val="BodyText"/>
        <w:jc w:val="lowKashida"/>
        <w:rPr>
          <w:rFonts w:ascii="QCF_P174" w:hAnsi="QCF_P174" w:cs="Arabic Transparent"/>
          <w:sz w:val="32"/>
          <w:rtl/>
        </w:rPr>
      </w:pPr>
      <w:r w:rsidRPr="00E510D6">
        <w:rPr>
          <w:rFonts w:hint="cs"/>
          <w:sz w:val="32"/>
          <w:rtl/>
        </w:rPr>
        <w:t xml:space="preserve">( قوله تعالى: </w:t>
      </w:r>
      <w:r w:rsidRPr="00E510D6">
        <w:rPr>
          <w:rFonts w:ascii="QCF_BSML" w:hAnsi="QCF_BSML" w:cs="QCF_BSML"/>
          <w:sz w:val="32"/>
          <w:rtl/>
        </w:rPr>
        <w:t xml:space="preserve">ﭽ </w:t>
      </w:r>
      <w:r w:rsidRPr="00E510D6">
        <w:rPr>
          <w:rFonts w:ascii="QCF_P174" w:hAnsi="QCF_P174" w:cs="QCF_P174"/>
          <w:sz w:val="32"/>
          <w:rtl/>
        </w:rPr>
        <w:t>ﯣ  ﯤ  ﯥ  ﯦ   ﯧ  ﯨ</w:t>
      </w:r>
      <w:r w:rsidRPr="00E510D6">
        <w:rPr>
          <w:rFonts w:ascii="QCF_BSML" w:hAnsi="QCF_BSML" w:cs="QCF_BSML"/>
          <w:color w:val="000000"/>
          <w:sz w:val="32"/>
          <w:rtl/>
        </w:rPr>
        <w:t xml:space="preserve"> ﭼ</w:t>
      </w:r>
      <w:r w:rsidRPr="00E510D6">
        <w:rPr>
          <w:rFonts w:ascii="QCF_BSML" w:hAnsi="QCF_BSML" w:cs="QCF_BSML" w:hint="cs"/>
          <w:color w:val="000000"/>
          <w:sz w:val="32"/>
          <w:rtl/>
        </w:rPr>
        <w:t xml:space="preserve"> </w:t>
      </w:r>
      <w:r w:rsidRPr="00E510D6">
        <w:rPr>
          <w:rFonts w:ascii="QCF_P174" w:hAnsi="QCF_P174" w:cs="QCF_P174"/>
          <w:color w:val="0000A5"/>
          <w:sz w:val="32"/>
          <w:rtl/>
        </w:rPr>
        <w:t>ﯩ</w:t>
      </w:r>
      <w:r w:rsidRPr="00E510D6">
        <w:rPr>
          <w:rFonts w:ascii="QCF_P174" w:hAnsi="QCF_P174" w:cs="QCF_P174"/>
          <w:sz w:val="32"/>
          <w:rtl/>
        </w:rPr>
        <w:t xml:space="preserve">  </w:t>
      </w:r>
      <w:r w:rsidRPr="00E510D6">
        <w:rPr>
          <w:rFonts w:ascii="QCF_P174" w:hAnsi="QCF_P174" w:cs="Arabic Transparent" w:hint="cs"/>
          <w:sz w:val="32"/>
          <w:rtl/>
        </w:rPr>
        <w:t xml:space="preserve"> إلى قوله </w:t>
      </w:r>
      <w:r w:rsidRPr="00E510D6">
        <w:rPr>
          <w:rFonts w:ascii="QCF_BSML" w:hAnsi="QCF_BSML" w:cs="QCF_BSML"/>
          <w:sz w:val="32"/>
          <w:rtl/>
        </w:rPr>
        <w:t xml:space="preserve">ﭽ </w:t>
      </w:r>
      <w:r w:rsidRPr="00E510D6">
        <w:rPr>
          <w:rFonts w:ascii="QCF_P174" w:hAnsi="QCF_P174" w:cs="QCF_P174"/>
          <w:color w:val="000000"/>
          <w:sz w:val="32"/>
          <w:rtl/>
        </w:rPr>
        <w:t>ﰆ  ﰇ  ﰈ  ﰉ</w:t>
      </w:r>
      <w:r w:rsidRPr="00E510D6">
        <w:rPr>
          <w:rFonts w:ascii="Arial" w:hAnsi="Arial" w:cs="Arial"/>
          <w:color w:val="000000"/>
          <w:sz w:val="32"/>
          <w:rtl/>
        </w:rPr>
        <w:t xml:space="preserve"> </w:t>
      </w:r>
      <w:r w:rsidRPr="00E510D6">
        <w:rPr>
          <w:rFonts w:ascii="QCF_BSML" w:hAnsi="QCF_BSML" w:cs="QCF_BSML"/>
          <w:color w:val="000000"/>
          <w:sz w:val="32"/>
          <w:rtl/>
        </w:rPr>
        <w:t>ﭼ</w:t>
      </w:r>
      <w:r w:rsidRPr="00E510D6">
        <w:rPr>
          <w:rFonts w:ascii="QCF_BSML" w:hAnsi="QCF_BSML" w:cs="QCF_BSML" w:hint="cs"/>
          <w:color w:val="000000"/>
          <w:sz w:val="32"/>
          <w:rtl/>
        </w:rPr>
        <w:t xml:space="preserve"> </w:t>
      </w:r>
      <w:r w:rsidRPr="00E510D6">
        <w:rPr>
          <w:rFonts w:ascii="QCF_P174" w:hAnsi="QCF_P174" w:cs="Arabic Transparent" w:hint="cs"/>
          <w:sz w:val="32"/>
          <w:rtl/>
        </w:rPr>
        <w:t>"3"</w:t>
      </w:r>
      <w:r>
        <w:rPr>
          <w:rFonts w:ascii="QCF_P174" w:hAnsi="QCF_P174" w:cs="Arabic Transparent" w:hint="cs"/>
          <w:sz w:val="32"/>
          <w:rtl/>
        </w:rPr>
        <w:t>.</w:t>
      </w:r>
    </w:p>
    <w:p w:rsidR="00A06910" w:rsidRPr="00E510D6" w:rsidRDefault="00A06910" w:rsidP="00A06910">
      <w:pPr>
        <w:pStyle w:val="BodyText"/>
        <w:jc w:val="lowKashida"/>
        <w:rPr>
          <w:sz w:val="32"/>
          <w:rtl/>
        </w:rPr>
      </w:pPr>
      <w:r w:rsidRPr="00E510D6">
        <w:rPr>
          <w:rFonts w:hint="cs"/>
          <w:sz w:val="32"/>
          <w:rtl/>
        </w:rPr>
        <w:t xml:space="preserve">فيه لخلف عن حمزة اثنا عشر وجهاً، الأول إلى الثامن: القصر في </w:t>
      </w:r>
      <w:r w:rsidRPr="00E510D6">
        <w:rPr>
          <w:rFonts w:ascii="QCF_BSML" w:hAnsi="QCF_BSML" w:cs="QCF_BSML"/>
          <w:sz w:val="32"/>
          <w:rtl/>
        </w:rPr>
        <w:t xml:space="preserve">ﭽ </w:t>
      </w:r>
      <w:r w:rsidRPr="00E510D6">
        <w:rPr>
          <w:rFonts w:ascii="QCF_P174" w:hAnsi="QCF_P174" w:cs="QCF_P174"/>
          <w:sz w:val="32"/>
          <w:rtl/>
        </w:rPr>
        <w:t>ﯦ   ﯧ</w:t>
      </w:r>
      <w:r w:rsidRPr="00E510D6">
        <w:rPr>
          <w:rFonts w:ascii="QCF_BSML" w:hAnsi="QCF_BSML" w:cs="QCF_BSML"/>
          <w:color w:val="000000"/>
          <w:sz w:val="32"/>
          <w:rtl/>
        </w:rPr>
        <w:t xml:space="preserve"> ﭼ</w:t>
      </w:r>
      <w:r w:rsidRPr="00E510D6">
        <w:rPr>
          <w:rFonts w:ascii="QCF_P174" w:hAnsi="QCF_P174" w:cs="QCF_P174"/>
          <w:sz w:val="32"/>
          <w:rtl/>
        </w:rPr>
        <w:t xml:space="preserve">  </w:t>
      </w:r>
      <w:r w:rsidRPr="00E510D6">
        <w:rPr>
          <w:rFonts w:hint="cs"/>
          <w:sz w:val="32"/>
          <w:rtl/>
        </w:rPr>
        <w:t xml:space="preserve">مع السكت على لام التعريف فقط والفتح وقفاً، ومع عدم السكت في الكل مع الفتح وقفاً، ومع السكت في الساكن المنفصل ولام التعريف مع الفتح ،ومع الإمالة، ومع السكت في غير المد والفتح، ومع الإمالة، ومع السكت في الكل مع الفتح، ومع الإمالة، والتاسع إلى الثاني عشر: توسط </w:t>
      </w:r>
      <w:r w:rsidRPr="00E510D6">
        <w:rPr>
          <w:rFonts w:ascii="QCF_BSML" w:hAnsi="QCF_BSML" w:cs="QCF_BSML"/>
          <w:sz w:val="32"/>
          <w:rtl/>
        </w:rPr>
        <w:t xml:space="preserve">ﭽ </w:t>
      </w:r>
      <w:r w:rsidRPr="00E510D6">
        <w:rPr>
          <w:rFonts w:ascii="QCF_P174" w:hAnsi="QCF_P174" w:cs="QCF_P174"/>
          <w:sz w:val="32"/>
          <w:rtl/>
        </w:rPr>
        <w:t>ﯦ   ﯧ</w:t>
      </w:r>
      <w:r w:rsidRPr="00E510D6">
        <w:rPr>
          <w:rFonts w:ascii="QCF_BSML" w:hAnsi="QCF_BSML" w:cs="QCF_BSML"/>
          <w:color w:val="000000"/>
          <w:sz w:val="32"/>
          <w:rtl/>
        </w:rPr>
        <w:t xml:space="preserve"> ﭼ</w:t>
      </w:r>
      <w:r w:rsidRPr="00E510D6">
        <w:rPr>
          <w:rFonts w:ascii="QCF_P174" w:hAnsi="QCF_P174" w:cs="QCF_P174"/>
          <w:sz w:val="32"/>
          <w:rtl/>
        </w:rPr>
        <w:t xml:space="preserve">  </w:t>
      </w:r>
      <w:r w:rsidRPr="00E510D6">
        <w:rPr>
          <w:rFonts w:hint="cs"/>
          <w:sz w:val="32"/>
          <w:rtl/>
        </w:rPr>
        <w:t xml:space="preserve">مع السكت في الساكن المنفصل ولام التعريف فقط والفتح وقفا،ً ومع السكت في غير المد والفتح، ومع الإمالة، ومع السكت في الكل مع الفتح، ثمانية على قصر </w:t>
      </w:r>
      <w:r w:rsidRPr="00E510D6">
        <w:rPr>
          <w:rFonts w:ascii="QCF_BSML" w:hAnsi="QCF_BSML" w:cs="QCF_BSML"/>
          <w:sz w:val="32"/>
          <w:rtl/>
        </w:rPr>
        <w:t xml:space="preserve">ﭽ </w:t>
      </w:r>
      <w:r w:rsidRPr="00E510D6">
        <w:rPr>
          <w:rFonts w:ascii="QCF_P174" w:hAnsi="QCF_P174" w:cs="QCF_P174"/>
          <w:sz w:val="32"/>
          <w:rtl/>
        </w:rPr>
        <w:t>ﯦ   ﯧ</w:t>
      </w:r>
      <w:r w:rsidRPr="00E510D6">
        <w:rPr>
          <w:rFonts w:ascii="QCF_BSML" w:hAnsi="QCF_BSML" w:cs="QCF_BSML"/>
          <w:color w:val="000000"/>
          <w:sz w:val="32"/>
          <w:rtl/>
        </w:rPr>
        <w:t xml:space="preserve"> ﭼ</w:t>
      </w:r>
      <w:r w:rsidRPr="00E510D6">
        <w:rPr>
          <w:rFonts w:ascii="QCF_P174" w:hAnsi="QCF_P174" w:cs="QCF_P174"/>
          <w:sz w:val="32"/>
          <w:rtl/>
        </w:rPr>
        <w:t xml:space="preserve">  </w:t>
      </w:r>
      <w:r w:rsidRPr="00E510D6">
        <w:rPr>
          <w:rFonts w:hint="cs"/>
          <w:sz w:val="32"/>
          <w:rtl/>
        </w:rPr>
        <w:t>، وأربعة على توسطه"4"</w:t>
      </w:r>
      <w:r>
        <w:rPr>
          <w:rFonts w:hint="cs"/>
          <w:sz w:val="32"/>
          <w:rtl/>
        </w:rPr>
        <w:t>.</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List3"/>
        <w:ind w:left="0" w:hanging="9"/>
        <w:jc w:val="lowKashida"/>
        <w:rPr>
          <w:szCs w:val="28"/>
          <w:rtl/>
        </w:rPr>
      </w:pPr>
      <w:r>
        <w:rPr>
          <w:rFonts w:hint="cs"/>
          <w:szCs w:val="28"/>
          <w:rtl/>
        </w:rPr>
        <w:t>ـــــــــــ</w:t>
      </w:r>
    </w:p>
    <w:p w:rsidR="00A06910" w:rsidRPr="0050237F" w:rsidRDefault="00A06910" w:rsidP="00A06910">
      <w:pPr>
        <w:pStyle w:val="List3"/>
        <w:ind w:left="0" w:hanging="9"/>
        <w:jc w:val="lowKashida"/>
        <w:rPr>
          <w:szCs w:val="28"/>
          <w:rtl/>
        </w:rPr>
      </w:pPr>
      <w:r>
        <w:rPr>
          <w:rFonts w:hint="cs"/>
          <w:szCs w:val="28"/>
          <w:rtl/>
        </w:rPr>
        <w:t>(1)</w:t>
      </w:r>
      <w:r w:rsidRPr="0050237F">
        <w:rPr>
          <w:rFonts w:hint="cs"/>
          <w:szCs w:val="28"/>
          <w:rtl/>
        </w:rPr>
        <w:t xml:space="preserve"> </w:t>
      </w:r>
      <w:r>
        <w:rPr>
          <w:rFonts w:hint="cs"/>
          <w:szCs w:val="28"/>
          <w:rtl/>
        </w:rPr>
        <w:t>ال</w:t>
      </w:r>
      <w:r w:rsidRPr="0050237F">
        <w:rPr>
          <w:rFonts w:hint="cs"/>
          <w:szCs w:val="28"/>
          <w:rtl/>
        </w:rPr>
        <w:t>آية</w:t>
      </w:r>
      <w:r>
        <w:rPr>
          <w:rFonts w:hint="cs"/>
          <w:szCs w:val="28"/>
          <w:rtl/>
        </w:rPr>
        <w:t>:</w:t>
      </w:r>
      <w:r w:rsidRPr="0050237F">
        <w:rPr>
          <w:rFonts w:hint="cs"/>
          <w:szCs w:val="28"/>
          <w:rtl/>
        </w:rPr>
        <w:t xml:space="preserve"> 185</w:t>
      </w:r>
    </w:p>
    <w:p w:rsidR="00A06910" w:rsidRPr="00A76F84" w:rsidRDefault="00A06910" w:rsidP="00A06910">
      <w:pPr>
        <w:pStyle w:val="BodyText"/>
        <w:jc w:val="lowKashida"/>
        <w:rPr>
          <w:rFonts w:ascii="Simplified Arabic" w:hAnsi="Simplified Arabic"/>
          <w:szCs w:val="28"/>
          <w:rtl/>
        </w:rPr>
      </w:pPr>
      <w:r>
        <w:rPr>
          <w:rFonts w:hint="cs"/>
          <w:szCs w:val="28"/>
          <w:rtl/>
        </w:rPr>
        <w:t>(2) انظر:(شرح مختصر قواعد التحرير:111)</w:t>
      </w:r>
      <w:r w:rsidRPr="00A76F84">
        <w:rPr>
          <w:rFonts w:ascii="QCF_BSML" w:hAnsi="QCF_BSML" w:cs="QCF_BSML"/>
          <w:color w:val="000000"/>
          <w:sz w:val="47"/>
          <w:szCs w:val="47"/>
          <w:rtl/>
        </w:rPr>
        <w:t xml:space="preserve"> </w:t>
      </w:r>
      <w:r>
        <w:rPr>
          <w:rFonts w:ascii="Simplified Arabic" w:hAnsi="Simplified Arabic" w:hint="cs"/>
          <w:szCs w:val="28"/>
          <w:rtl/>
        </w:rPr>
        <w:t>.</w:t>
      </w:r>
    </w:p>
    <w:p w:rsidR="00A06910" w:rsidRDefault="00A06910" w:rsidP="00A06910">
      <w:pPr>
        <w:pStyle w:val="BodyText"/>
        <w:jc w:val="lowKashida"/>
        <w:rPr>
          <w:szCs w:val="28"/>
          <w:rtl/>
        </w:rPr>
      </w:pPr>
      <w:r w:rsidRPr="0050237F">
        <w:rPr>
          <w:rFonts w:hint="cs"/>
          <w:szCs w:val="28"/>
          <w:rtl/>
        </w:rPr>
        <w:t>(</w:t>
      </w:r>
      <w:r>
        <w:rPr>
          <w:rFonts w:hint="cs"/>
          <w:szCs w:val="28"/>
          <w:rtl/>
        </w:rPr>
        <w:t>3)ال</w:t>
      </w:r>
      <w:r w:rsidRPr="0050237F">
        <w:rPr>
          <w:rFonts w:hint="cs"/>
          <w:szCs w:val="28"/>
          <w:rtl/>
        </w:rPr>
        <w:t>آية</w:t>
      </w:r>
      <w:r>
        <w:rPr>
          <w:rFonts w:hint="cs"/>
          <w:szCs w:val="28"/>
          <w:rtl/>
        </w:rPr>
        <w:t>:</w:t>
      </w:r>
      <w:r w:rsidRPr="0050237F">
        <w:rPr>
          <w:rFonts w:hint="cs"/>
          <w:szCs w:val="28"/>
          <w:rtl/>
        </w:rPr>
        <w:t xml:space="preserve"> 186ـ187</w:t>
      </w:r>
    </w:p>
    <w:p w:rsidR="00A06910" w:rsidRDefault="00A06910" w:rsidP="00A06910">
      <w:pPr>
        <w:pStyle w:val="BodyText"/>
        <w:jc w:val="lowKashida"/>
        <w:rPr>
          <w:szCs w:val="28"/>
          <w:rtl/>
        </w:rPr>
      </w:pPr>
      <w:r>
        <w:rPr>
          <w:rFonts w:hint="cs"/>
          <w:szCs w:val="28"/>
          <w:rtl/>
        </w:rPr>
        <w:t>(4)ومنع العلامة المتولي التوسط في (لا) مع السكت على المدود.</w:t>
      </w:r>
    </w:p>
    <w:p w:rsidR="00A06910" w:rsidRDefault="00A06910" w:rsidP="00A06910">
      <w:pPr>
        <w:pStyle w:val="BodyText"/>
        <w:jc w:val="lowKashida"/>
        <w:rPr>
          <w:szCs w:val="28"/>
          <w:rtl/>
        </w:rPr>
      </w:pPr>
      <w:r>
        <w:rPr>
          <w:rFonts w:hint="cs"/>
          <w:szCs w:val="28"/>
          <w:rtl/>
        </w:rPr>
        <w:t>انظر:(الروض النضير:79).</w:t>
      </w:r>
    </w:p>
    <w:p w:rsidR="00A06910" w:rsidRDefault="00A06910" w:rsidP="00A06910">
      <w:pPr>
        <w:pStyle w:val="BodyText"/>
        <w:jc w:val="lowKashida"/>
        <w:rPr>
          <w:szCs w:val="28"/>
          <w:rtl/>
        </w:rPr>
      </w:pPr>
    </w:p>
    <w:p w:rsidR="00A06910" w:rsidRPr="00E510D6" w:rsidRDefault="00A06910" w:rsidP="00A06910">
      <w:pPr>
        <w:pStyle w:val="BodyText"/>
        <w:jc w:val="lowKashida"/>
        <w:rPr>
          <w:b/>
          <w:bCs/>
          <w:sz w:val="32"/>
          <w:rtl/>
        </w:rPr>
      </w:pPr>
      <w:r w:rsidRPr="0050237F">
        <w:rPr>
          <w:rFonts w:hint="cs"/>
          <w:szCs w:val="28"/>
          <w:rtl/>
        </w:rPr>
        <w:lastRenderedPageBreak/>
        <w:t xml:space="preserve"> </w:t>
      </w:r>
      <w:r w:rsidRPr="00E510D6">
        <w:rPr>
          <w:rFonts w:hint="cs"/>
          <w:b/>
          <w:bCs/>
          <w:sz w:val="32"/>
          <w:rtl/>
        </w:rPr>
        <w:t xml:space="preserve">ولخلاد عشرة أوجه، الأول إلى التاسع: قصر </w:t>
      </w:r>
      <w:r w:rsidRPr="00E510D6">
        <w:rPr>
          <w:rFonts w:ascii="QCF_BSML" w:hAnsi="QCF_BSML" w:cs="QCF_BSML"/>
          <w:b/>
          <w:bCs/>
          <w:sz w:val="32"/>
          <w:rtl/>
        </w:rPr>
        <w:t xml:space="preserve">ﭽ </w:t>
      </w:r>
      <w:r w:rsidRPr="00E510D6">
        <w:rPr>
          <w:rFonts w:ascii="QCF_P174" w:hAnsi="QCF_P174" w:cs="QCF_P174"/>
          <w:b/>
          <w:bCs/>
          <w:sz w:val="32"/>
          <w:rtl/>
        </w:rPr>
        <w:t>ﯦ   ﯧ</w:t>
      </w:r>
      <w:r w:rsidRPr="00E510D6">
        <w:rPr>
          <w:rFonts w:ascii="QCF_BSML" w:hAnsi="QCF_BSML" w:cs="QCF_BSML"/>
          <w:b/>
          <w:bCs/>
          <w:color w:val="000000"/>
          <w:sz w:val="32"/>
          <w:rtl/>
        </w:rPr>
        <w:t xml:space="preserve"> ﭼ</w:t>
      </w:r>
      <w:r w:rsidRPr="00E510D6">
        <w:rPr>
          <w:rFonts w:ascii="QCF_P174" w:hAnsi="QCF_P174" w:cs="QCF_P174"/>
          <w:b/>
          <w:bCs/>
          <w:sz w:val="32"/>
          <w:rtl/>
        </w:rPr>
        <w:t xml:space="preserve">  </w:t>
      </w:r>
      <w:r w:rsidRPr="00E510D6">
        <w:rPr>
          <w:rFonts w:hint="cs"/>
          <w:b/>
          <w:bCs/>
          <w:sz w:val="32"/>
          <w:rtl/>
        </w:rPr>
        <w:t xml:space="preserve">مع السكت في لام التعريف فقط  والفتح، ومع عدم السكت في الكل والفتح، ومع الإمالة، ومع السكت في </w:t>
      </w:r>
      <w:r w:rsidRPr="00E510D6">
        <w:rPr>
          <w:rFonts w:ascii="QCF_BSML" w:hAnsi="QCF_BSML" w:cs="QCF_BSML"/>
          <w:b/>
          <w:bCs/>
          <w:sz w:val="32"/>
          <w:rtl/>
        </w:rPr>
        <w:t xml:space="preserve">ﭽ </w:t>
      </w:r>
      <w:r w:rsidRPr="00E510D6">
        <w:rPr>
          <w:rFonts w:ascii="QCF_P174" w:hAnsi="QCF_P174" w:cs="QCF_P174"/>
          <w:b/>
          <w:bCs/>
          <w:color w:val="000000"/>
          <w:sz w:val="32"/>
          <w:rtl/>
        </w:rPr>
        <w:t>ﯵ  ﯶ</w:t>
      </w:r>
      <w:r w:rsidRPr="00E510D6">
        <w:rPr>
          <w:rFonts w:ascii="QCF_BSML" w:hAnsi="QCF_BSML" w:cs="QCF_BSML"/>
          <w:b/>
          <w:bCs/>
          <w:color w:val="000000"/>
          <w:sz w:val="32"/>
          <w:rtl/>
        </w:rPr>
        <w:t xml:space="preserve"> ﭼ</w:t>
      </w:r>
      <w:r w:rsidRPr="00E510D6">
        <w:rPr>
          <w:rFonts w:ascii="QCF_P174" w:hAnsi="QCF_P174" w:cs="QCF_P174" w:hint="cs"/>
          <w:b/>
          <w:bCs/>
          <w:color w:val="000000"/>
          <w:sz w:val="32"/>
          <w:rtl/>
        </w:rPr>
        <w:t xml:space="preserve"> </w:t>
      </w:r>
      <w:r w:rsidRPr="00E510D6">
        <w:rPr>
          <w:rFonts w:hint="cs"/>
          <w:b/>
          <w:bCs/>
          <w:sz w:val="32"/>
          <w:rtl/>
        </w:rPr>
        <w:t xml:space="preserve"> و</w:t>
      </w:r>
      <w:r w:rsidRPr="00E510D6">
        <w:rPr>
          <w:rFonts w:ascii="QCF_P174" w:hAnsi="QCF_P174" w:cs="QCF_P174" w:hint="cs"/>
          <w:b/>
          <w:bCs/>
          <w:color w:val="000000"/>
          <w:sz w:val="32"/>
          <w:rtl/>
        </w:rPr>
        <w:t xml:space="preserve">      </w:t>
      </w:r>
      <w:r w:rsidRPr="00E510D6">
        <w:rPr>
          <w:rFonts w:ascii="QCF_P174" w:hAnsi="QCF_P174" w:cs="QCF_P174"/>
          <w:b/>
          <w:bCs/>
          <w:color w:val="000000"/>
          <w:sz w:val="32"/>
          <w:rtl/>
        </w:rPr>
        <w:t xml:space="preserve">  </w:t>
      </w:r>
      <w:r w:rsidRPr="00E510D6">
        <w:rPr>
          <w:rFonts w:ascii="QCF_BSML" w:hAnsi="QCF_BSML" w:cs="QCF_BSML"/>
          <w:b/>
          <w:bCs/>
          <w:sz w:val="32"/>
          <w:rtl/>
        </w:rPr>
        <w:t xml:space="preserve">ﭽ </w:t>
      </w:r>
      <w:r w:rsidRPr="00E510D6">
        <w:rPr>
          <w:rFonts w:ascii="QCF_P174" w:hAnsi="QCF_P174" w:cs="QCF_P174"/>
          <w:b/>
          <w:bCs/>
          <w:color w:val="000000"/>
          <w:sz w:val="32"/>
          <w:rtl/>
        </w:rPr>
        <w:t>ﰄ</w:t>
      </w:r>
      <w:r w:rsidRPr="00E510D6">
        <w:rPr>
          <w:rFonts w:ascii="QCF_BSML" w:hAnsi="QCF_BSML" w:cs="QCF_BSML"/>
          <w:b/>
          <w:bCs/>
          <w:color w:val="000000"/>
          <w:sz w:val="32"/>
          <w:rtl/>
        </w:rPr>
        <w:t xml:space="preserve"> ﭼ</w:t>
      </w:r>
      <w:r w:rsidRPr="00E510D6">
        <w:rPr>
          <w:rFonts w:ascii="QCF_BSML" w:hAnsi="QCF_BSML" w:cs="QCF_BSML" w:hint="cs"/>
          <w:b/>
          <w:bCs/>
          <w:color w:val="000000"/>
          <w:sz w:val="32"/>
          <w:rtl/>
        </w:rPr>
        <w:t xml:space="preserve"> </w:t>
      </w:r>
      <w:r w:rsidRPr="00E510D6">
        <w:rPr>
          <w:rFonts w:ascii="QCF_P174" w:hAnsi="QCF_P174" w:cs="QCF_P174"/>
          <w:b/>
          <w:bCs/>
          <w:color w:val="0000A5"/>
          <w:sz w:val="32"/>
          <w:rtl/>
        </w:rPr>
        <w:t>ﰅ</w:t>
      </w:r>
      <w:r w:rsidRPr="00E510D6">
        <w:rPr>
          <w:rFonts w:ascii="QCF_P174" w:hAnsi="QCF_P174" w:cs="QCF_P174"/>
          <w:b/>
          <w:bCs/>
          <w:color w:val="000000"/>
          <w:sz w:val="32"/>
          <w:rtl/>
        </w:rPr>
        <w:t xml:space="preserve">  </w:t>
      </w:r>
      <w:r w:rsidRPr="00E510D6">
        <w:rPr>
          <w:rFonts w:hint="cs"/>
          <w:b/>
          <w:bCs/>
          <w:sz w:val="32"/>
          <w:rtl/>
        </w:rPr>
        <w:t>والفتح ،ومع الإمالة، ومع السكت في غير المد والفتح، ومع الإمالة، ومع السكت في الكل والفتح، ومع الإمالة، والعاشر: التوسط مع السكت في غير المد والفتح وقفاً</w:t>
      </w:r>
      <w:r>
        <w:rPr>
          <w:rFonts w:hint="cs"/>
          <w:b/>
          <w:bCs/>
          <w:sz w:val="32"/>
          <w:rtl/>
        </w:rPr>
        <w:t>.</w:t>
      </w:r>
    </w:p>
    <w:p w:rsidR="00A06910" w:rsidRPr="00E510D6" w:rsidRDefault="00A06910" w:rsidP="00A06910">
      <w:pPr>
        <w:pStyle w:val="BodyText"/>
        <w:jc w:val="lowKashida"/>
        <w:rPr>
          <w:b/>
          <w:bCs/>
          <w:sz w:val="32"/>
          <w:rtl/>
        </w:rPr>
      </w:pPr>
      <w:r w:rsidRPr="00E510D6">
        <w:rPr>
          <w:rFonts w:hint="cs"/>
          <w:b/>
          <w:bCs/>
          <w:sz w:val="32"/>
          <w:rtl/>
        </w:rPr>
        <w:t xml:space="preserve"> وإن وقفت على قوله: </w:t>
      </w:r>
      <w:r w:rsidRPr="00E510D6">
        <w:rPr>
          <w:rFonts w:ascii="QCF_BSML" w:hAnsi="QCF_BSML" w:cs="QCF_BSML"/>
          <w:b/>
          <w:bCs/>
          <w:sz w:val="32"/>
          <w:rtl/>
        </w:rPr>
        <w:t xml:space="preserve">ﭽ </w:t>
      </w:r>
      <w:r w:rsidRPr="00E510D6">
        <w:rPr>
          <w:rFonts w:ascii="QCF_P174" w:hAnsi="QCF_P174" w:cs="QCF_P174"/>
          <w:b/>
          <w:bCs/>
          <w:color w:val="000000"/>
          <w:sz w:val="32"/>
          <w:rtl/>
        </w:rPr>
        <w:t>ﰄ</w:t>
      </w:r>
      <w:r w:rsidRPr="00E510D6">
        <w:rPr>
          <w:rFonts w:ascii="QCF_BSML" w:hAnsi="QCF_BSML" w:cs="QCF_BSML"/>
          <w:b/>
          <w:bCs/>
          <w:color w:val="000000"/>
          <w:sz w:val="32"/>
          <w:rtl/>
        </w:rPr>
        <w:t xml:space="preserve"> ﭼ</w:t>
      </w:r>
      <w:r w:rsidRPr="00E510D6">
        <w:rPr>
          <w:rFonts w:ascii="QCF_BSML" w:hAnsi="QCF_BSML" w:cs="QCF_BSML" w:hint="cs"/>
          <w:b/>
          <w:bCs/>
          <w:color w:val="000000"/>
          <w:sz w:val="32"/>
          <w:rtl/>
        </w:rPr>
        <w:t xml:space="preserve"> </w:t>
      </w:r>
      <w:r w:rsidRPr="00E510D6">
        <w:rPr>
          <w:rFonts w:ascii="QCF_P174" w:hAnsi="QCF_P174" w:cs="QCF_P174"/>
          <w:b/>
          <w:bCs/>
          <w:color w:val="0000A5"/>
          <w:sz w:val="32"/>
          <w:rtl/>
        </w:rPr>
        <w:t>ﰅ</w:t>
      </w:r>
      <w:r w:rsidRPr="00E510D6">
        <w:rPr>
          <w:rFonts w:ascii="QCF_P174" w:hAnsi="QCF_P174" w:cs="QCF_P174"/>
          <w:b/>
          <w:bCs/>
          <w:color w:val="000000"/>
          <w:sz w:val="32"/>
          <w:rtl/>
        </w:rPr>
        <w:t xml:space="preserve">  </w:t>
      </w:r>
      <w:r w:rsidRPr="00E510D6">
        <w:rPr>
          <w:rFonts w:hint="cs"/>
          <w:b/>
          <w:bCs/>
          <w:sz w:val="32"/>
          <w:rtl/>
        </w:rPr>
        <w:t xml:space="preserve">،فلخلف تسعة أوجه، الأول إلى السادس: قصر </w:t>
      </w:r>
      <w:r w:rsidRPr="00E510D6">
        <w:rPr>
          <w:rFonts w:ascii="QCF_BSML" w:hAnsi="QCF_BSML" w:cs="QCF_BSML"/>
          <w:b/>
          <w:bCs/>
          <w:sz w:val="32"/>
          <w:rtl/>
        </w:rPr>
        <w:t xml:space="preserve">ﭽ </w:t>
      </w:r>
      <w:r w:rsidRPr="00E510D6">
        <w:rPr>
          <w:rFonts w:ascii="QCF_P174" w:hAnsi="QCF_P174" w:cs="QCF_P174"/>
          <w:b/>
          <w:bCs/>
          <w:sz w:val="32"/>
          <w:rtl/>
        </w:rPr>
        <w:t>ﯦ   ﯧ</w:t>
      </w:r>
      <w:r w:rsidRPr="00E510D6">
        <w:rPr>
          <w:rFonts w:ascii="QCF_BSML" w:hAnsi="QCF_BSML" w:cs="QCF_BSML"/>
          <w:b/>
          <w:bCs/>
          <w:color w:val="000000"/>
          <w:sz w:val="32"/>
          <w:rtl/>
        </w:rPr>
        <w:t xml:space="preserve"> ﭼ</w:t>
      </w:r>
      <w:r w:rsidRPr="00E510D6">
        <w:rPr>
          <w:rFonts w:ascii="QCF_P174" w:hAnsi="QCF_P174" w:cs="QCF_P174"/>
          <w:b/>
          <w:bCs/>
          <w:sz w:val="32"/>
          <w:rtl/>
        </w:rPr>
        <w:t xml:space="preserve">  </w:t>
      </w:r>
      <w:r w:rsidRPr="00E510D6">
        <w:rPr>
          <w:rFonts w:hint="cs"/>
          <w:b/>
          <w:bCs/>
          <w:sz w:val="32"/>
          <w:rtl/>
        </w:rPr>
        <w:t xml:space="preserve">مع ترك السكت في الكل مع النقل، والسكت في </w:t>
      </w:r>
      <w:r w:rsidRPr="00E510D6">
        <w:rPr>
          <w:rFonts w:ascii="QCF_BSML" w:hAnsi="QCF_BSML" w:cs="QCF_BSML"/>
          <w:b/>
          <w:bCs/>
          <w:sz w:val="32"/>
          <w:rtl/>
        </w:rPr>
        <w:t xml:space="preserve">ﭽ </w:t>
      </w:r>
      <w:r w:rsidRPr="00E510D6">
        <w:rPr>
          <w:rFonts w:ascii="QCF_P174" w:hAnsi="QCF_P174" w:cs="QCF_P174"/>
          <w:b/>
          <w:bCs/>
          <w:color w:val="000000"/>
          <w:sz w:val="32"/>
          <w:rtl/>
        </w:rPr>
        <w:t>ﰄ</w:t>
      </w:r>
      <w:r w:rsidRPr="00E510D6">
        <w:rPr>
          <w:rFonts w:ascii="QCF_BSML" w:hAnsi="QCF_BSML" w:cs="QCF_BSML"/>
          <w:b/>
          <w:bCs/>
          <w:color w:val="000000"/>
          <w:sz w:val="32"/>
          <w:rtl/>
        </w:rPr>
        <w:t xml:space="preserve"> ﭼ</w:t>
      </w:r>
      <w:r w:rsidRPr="00E510D6">
        <w:rPr>
          <w:rFonts w:ascii="QCF_BSML" w:hAnsi="QCF_BSML" w:cs="QCF_BSML" w:hint="cs"/>
          <w:b/>
          <w:bCs/>
          <w:color w:val="000000"/>
          <w:sz w:val="32"/>
          <w:rtl/>
        </w:rPr>
        <w:t xml:space="preserve"> </w:t>
      </w:r>
      <w:r w:rsidRPr="00E510D6">
        <w:rPr>
          <w:rFonts w:ascii="QCF_P174" w:hAnsi="QCF_P174" w:cs="QCF_P174"/>
          <w:b/>
          <w:bCs/>
          <w:color w:val="0000A5"/>
          <w:sz w:val="32"/>
          <w:rtl/>
        </w:rPr>
        <w:t>ﰅ</w:t>
      </w:r>
      <w:r w:rsidRPr="00E510D6">
        <w:rPr>
          <w:rFonts w:ascii="QCF_P174" w:hAnsi="QCF_P174" w:cs="QCF_P174"/>
          <w:b/>
          <w:bCs/>
          <w:color w:val="000000"/>
          <w:sz w:val="32"/>
          <w:rtl/>
        </w:rPr>
        <w:t xml:space="preserve">  </w:t>
      </w:r>
      <w:r w:rsidRPr="00E510D6">
        <w:rPr>
          <w:rFonts w:hint="cs"/>
          <w:b/>
          <w:bCs/>
          <w:sz w:val="32"/>
          <w:rtl/>
        </w:rPr>
        <w:t xml:space="preserve">، ومع السكت في </w:t>
      </w:r>
      <w:r w:rsidRPr="00E510D6">
        <w:rPr>
          <w:rFonts w:ascii="QCF_BSML" w:hAnsi="QCF_BSML" w:cs="QCF_BSML"/>
          <w:b/>
          <w:bCs/>
          <w:sz w:val="32"/>
          <w:rtl/>
        </w:rPr>
        <w:t xml:space="preserve">ﭽ </w:t>
      </w:r>
      <w:r w:rsidRPr="00E510D6">
        <w:rPr>
          <w:rFonts w:ascii="QCF_P174" w:hAnsi="QCF_P174" w:cs="QCF_P174"/>
          <w:b/>
          <w:bCs/>
          <w:color w:val="000000"/>
          <w:sz w:val="32"/>
          <w:rtl/>
        </w:rPr>
        <w:t>ﯵ  ﯶ</w:t>
      </w:r>
      <w:r w:rsidRPr="00E510D6">
        <w:rPr>
          <w:rFonts w:ascii="QCF_BSML" w:hAnsi="QCF_BSML" w:cs="QCF_BSML"/>
          <w:b/>
          <w:bCs/>
          <w:color w:val="000000"/>
          <w:sz w:val="32"/>
          <w:rtl/>
        </w:rPr>
        <w:t xml:space="preserve"> ﭼ</w:t>
      </w:r>
      <w:r w:rsidRPr="00E510D6">
        <w:rPr>
          <w:rFonts w:ascii="QCF_P174" w:hAnsi="QCF_P174" w:cs="QCF_P174" w:hint="cs"/>
          <w:b/>
          <w:bCs/>
          <w:color w:val="000000"/>
          <w:sz w:val="32"/>
          <w:rtl/>
        </w:rPr>
        <w:t xml:space="preserve"> </w:t>
      </w:r>
      <w:r w:rsidRPr="00E510D6">
        <w:rPr>
          <w:rFonts w:hint="cs"/>
          <w:b/>
          <w:bCs/>
          <w:sz w:val="32"/>
          <w:rtl/>
        </w:rPr>
        <w:t xml:space="preserve"> مع الوجهين في </w:t>
      </w:r>
      <w:r w:rsidRPr="00E510D6">
        <w:rPr>
          <w:rFonts w:ascii="QCF_BSML" w:hAnsi="QCF_BSML" w:cs="QCF_BSML"/>
          <w:b/>
          <w:bCs/>
          <w:sz w:val="32"/>
          <w:rtl/>
        </w:rPr>
        <w:t xml:space="preserve">ﭽ </w:t>
      </w:r>
      <w:r w:rsidRPr="00E510D6">
        <w:rPr>
          <w:rFonts w:ascii="QCF_P174" w:hAnsi="QCF_P174" w:cs="QCF_P174"/>
          <w:b/>
          <w:bCs/>
          <w:color w:val="000000"/>
          <w:sz w:val="32"/>
          <w:rtl/>
        </w:rPr>
        <w:t>ﰄ</w:t>
      </w:r>
      <w:r w:rsidRPr="00E510D6">
        <w:rPr>
          <w:rFonts w:ascii="QCF_BSML" w:hAnsi="QCF_BSML" w:cs="QCF_BSML"/>
          <w:b/>
          <w:bCs/>
          <w:color w:val="000000"/>
          <w:sz w:val="32"/>
          <w:rtl/>
        </w:rPr>
        <w:t xml:space="preserve"> ﭼ</w:t>
      </w:r>
      <w:r w:rsidRPr="00E510D6">
        <w:rPr>
          <w:rFonts w:ascii="QCF_BSML" w:hAnsi="QCF_BSML" w:cs="QCF_BSML" w:hint="cs"/>
          <w:b/>
          <w:bCs/>
          <w:color w:val="000000"/>
          <w:sz w:val="32"/>
          <w:rtl/>
        </w:rPr>
        <w:t xml:space="preserve"> </w:t>
      </w:r>
      <w:r w:rsidRPr="00E510D6">
        <w:rPr>
          <w:rFonts w:ascii="QCF_P174" w:hAnsi="QCF_P174" w:cs="QCF_P174"/>
          <w:b/>
          <w:bCs/>
          <w:color w:val="0000A5"/>
          <w:sz w:val="32"/>
          <w:rtl/>
        </w:rPr>
        <w:t>ﰅ</w:t>
      </w:r>
      <w:r w:rsidRPr="00E510D6">
        <w:rPr>
          <w:rFonts w:ascii="QCF_P174" w:hAnsi="QCF_P174" w:cs="QCF_P174"/>
          <w:b/>
          <w:bCs/>
          <w:color w:val="000000"/>
          <w:sz w:val="32"/>
          <w:rtl/>
        </w:rPr>
        <w:t xml:space="preserve">  </w:t>
      </w:r>
      <w:r w:rsidRPr="00E510D6">
        <w:rPr>
          <w:rFonts w:hint="cs"/>
          <w:b/>
          <w:bCs/>
          <w:sz w:val="32"/>
          <w:rtl/>
        </w:rPr>
        <w:t xml:space="preserve">، ومع السكت في غير المد، ومع السكت في الكل، كلاهما مع النقل في </w:t>
      </w:r>
      <w:r w:rsidRPr="00E510D6">
        <w:rPr>
          <w:rFonts w:ascii="QCF_BSML" w:hAnsi="QCF_BSML" w:cs="QCF_BSML"/>
          <w:b/>
          <w:bCs/>
          <w:sz w:val="32"/>
          <w:rtl/>
        </w:rPr>
        <w:t xml:space="preserve">ﭽ </w:t>
      </w:r>
      <w:r w:rsidRPr="00E510D6">
        <w:rPr>
          <w:rFonts w:ascii="QCF_P174" w:hAnsi="QCF_P174" w:cs="QCF_P174"/>
          <w:b/>
          <w:bCs/>
          <w:color w:val="000000"/>
          <w:sz w:val="32"/>
          <w:rtl/>
        </w:rPr>
        <w:t>ﰄ</w:t>
      </w:r>
      <w:r w:rsidRPr="00E510D6">
        <w:rPr>
          <w:rFonts w:ascii="QCF_BSML" w:hAnsi="QCF_BSML" w:cs="QCF_BSML"/>
          <w:b/>
          <w:bCs/>
          <w:color w:val="000000"/>
          <w:sz w:val="32"/>
          <w:rtl/>
        </w:rPr>
        <w:t xml:space="preserve"> ﭼ</w:t>
      </w:r>
      <w:r w:rsidRPr="00E510D6">
        <w:rPr>
          <w:rFonts w:ascii="QCF_BSML" w:hAnsi="QCF_BSML" w:cs="QCF_BSML" w:hint="cs"/>
          <w:b/>
          <w:bCs/>
          <w:color w:val="000000"/>
          <w:sz w:val="32"/>
          <w:rtl/>
        </w:rPr>
        <w:t xml:space="preserve"> </w:t>
      </w:r>
      <w:r w:rsidRPr="00E510D6">
        <w:rPr>
          <w:rFonts w:ascii="QCF_P174" w:hAnsi="QCF_P174" w:cs="QCF_P174"/>
          <w:b/>
          <w:bCs/>
          <w:color w:val="0000A5"/>
          <w:sz w:val="32"/>
          <w:rtl/>
        </w:rPr>
        <w:t>ﰅ</w:t>
      </w:r>
      <w:r w:rsidRPr="00E510D6">
        <w:rPr>
          <w:rFonts w:ascii="QCF_P174" w:hAnsi="QCF_P174" w:cs="QCF_P174"/>
          <w:b/>
          <w:bCs/>
          <w:color w:val="000000"/>
          <w:sz w:val="32"/>
          <w:rtl/>
        </w:rPr>
        <w:t xml:space="preserve">  </w:t>
      </w:r>
      <w:r w:rsidRPr="00E510D6">
        <w:rPr>
          <w:rFonts w:hint="cs"/>
          <w:b/>
          <w:bCs/>
          <w:sz w:val="32"/>
          <w:rtl/>
        </w:rPr>
        <w:t xml:space="preserve">، والسابع والثامن والتاسع: توسط </w:t>
      </w:r>
      <w:r w:rsidRPr="00E510D6">
        <w:rPr>
          <w:rFonts w:ascii="QCF_BSML" w:hAnsi="QCF_BSML" w:cs="QCF_BSML"/>
          <w:b/>
          <w:bCs/>
          <w:sz w:val="32"/>
          <w:rtl/>
        </w:rPr>
        <w:t xml:space="preserve">ﭽ </w:t>
      </w:r>
      <w:r w:rsidRPr="00E510D6">
        <w:rPr>
          <w:rFonts w:ascii="QCF_P174" w:hAnsi="QCF_P174" w:cs="QCF_P174"/>
          <w:b/>
          <w:bCs/>
          <w:sz w:val="32"/>
          <w:rtl/>
        </w:rPr>
        <w:t>ﯦ   ﯧ</w:t>
      </w:r>
      <w:r w:rsidRPr="00E510D6">
        <w:rPr>
          <w:rFonts w:ascii="QCF_BSML" w:hAnsi="QCF_BSML" w:cs="QCF_BSML"/>
          <w:b/>
          <w:bCs/>
          <w:color w:val="000000"/>
          <w:sz w:val="32"/>
          <w:rtl/>
        </w:rPr>
        <w:t xml:space="preserve"> ﭼ</w:t>
      </w:r>
      <w:r w:rsidRPr="00E510D6">
        <w:rPr>
          <w:rFonts w:ascii="QCF_P174" w:hAnsi="QCF_P174" w:cs="QCF_P174"/>
          <w:b/>
          <w:bCs/>
          <w:sz w:val="32"/>
          <w:rtl/>
        </w:rPr>
        <w:t xml:space="preserve">  </w:t>
      </w:r>
      <w:r w:rsidRPr="00E510D6">
        <w:rPr>
          <w:rFonts w:hint="cs"/>
          <w:b/>
          <w:bCs/>
          <w:sz w:val="32"/>
          <w:rtl/>
        </w:rPr>
        <w:t>مع السكت في</w:t>
      </w:r>
      <w:r w:rsidRPr="00E510D6">
        <w:rPr>
          <w:rFonts w:ascii="QCF_BSML" w:hAnsi="QCF_BSML" w:cs="QCF_BSML"/>
          <w:b/>
          <w:bCs/>
          <w:sz w:val="32"/>
          <w:rtl/>
        </w:rPr>
        <w:t xml:space="preserve"> ﭽ</w:t>
      </w:r>
      <w:r w:rsidRPr="00E510D6">
        <w:rPr>
          <w:rFonts w:hint="cs"/>
          <w:b/>
          <w:bCs/>
          <w:sz w:val="32"/>
          <w:rtl/>
        </w:rPr>
        <w:t xml:space="preserve"> </w:t>
      </w:r>
      <w:r w:rsidRPr="00E510D6">
        <w:rPr>
          <w:rFonts w:ascii="QCF_P174" w:hAnsi="QCF_P174" w:cs="QCF_P174"/>
          <w:b/>
          <w:bCs/>
          <w:color w:val="000000"/>
          <w:sz w:val="32"/>
          <w:rtl/>
        </w:rPr>
        <w:t>ﯵ  ﯶ</w:t>
      </w:r>
      <w:r w:rsidRPr="00E510D6">
        <w:rPr>
          <w:rFonts w:ascii="QCF_BSML" w:hAnsi="QCF_BSML" w:cs="QCF_BSML"/>
          <w:b/>
          <w:bCs/>
          <w:color w:val="000000"/>
          <w:sz w:val="32"/>
          <w:rtl/>
        </w:rPr>
        <w:t xml:space="preserve"> ﭼ</w:t>
      </w:r>
      <w:r w:rsidRPr="00E510D6">
        <w:rPr>
          <w:rFonts w:ascii="QCF_P174" w:hAnsi="QCF_P174" w:cs="QCF_P174" w:hint="cs"/>
          <w:b/>
          <w:bCs/>
          <w:color w:val="000000"/>
          <w:sz w:val="32"/>
          <w:rtl/>
        </w:rPr>
        <w:t xml:space="preserve"> </w:t>
      </w:r>
      <w:r w:rsidRPr="00E510D6">
        <w:rPr>
          <w:rFonts w:hint="cs"/>
          <w:b/>
          <w:bCs/>
          <w:sz w:val="32"/>
          <w:rtl/>
        </w:rPr>
        <w:t xml:space="preserve"> و </w:t>
      </w:r>
      <w:r w:rsidRPr="00E510D6">
        <w:rPr>
          <w:rFonts w:ascii="QCF_BSML" w:hAnsi="QCF_BSML" w:cs="QCF_BSML"/>
          <w:b/>
          <w:bCs/>
          <w:sz w:val="32"/>
          <w:rtl/>
        </w:rPr>
        <w:t xml:space="preserve">ﭽ </w:t>
      </w:r>
      <w:r w:rsidRPr="00E510D6">
        <w:rPr>
          <w:rFonts w:ascii="QCF_P174" w:hAnsi="QCF_P174" w:cs="QCF_P174"/>
          <w:b/>
          <w:bCs/>
          <w:color w:val="000000"/>
          <w:sz w:val="32"/>
          <w:rtl/>
        </w:rPr>
        <w:t>ﰄ</w:t>
      </w:r>
      <w:r w:rsidRPr="00E510D6">
        <w:rPr>
          <w:rFonts w:ascii="QCF_BSML" w:hAnsi="QCF_BSML" w:cs="QCF_BSML"/>
          <w:b/>
          <w:bCs/>
          <w:color w:val="000000"/>
          <w:sz w:val="32"/>
          <w:rtl/>
        </w:rPr>
        <w:t xml:space="preserve"> ﭼ</w:t>
      </w:r>
      <w:r w:rsidRPr="00E510D6">
        <w:rPr>
          <w:rFonts w:ascii="QCF_BSML" w:hAnsi="QCF_BSML" w:cs="QCF_BSML" w:hint="cs"/>
          <w:b/>
          <w:bCs/>
          <w:color w:val="000000"/>
          <w:sz w:val="32"/>
          <w:rtl/>
        </w:rPr>
        <w:t xml:space="preserve"> </w:t>
      </w:r>
      <w:r w:rsidRPr="00E510D6">
        <w:rPr>
          <w:rFonts w:ascii="QCF_P174" w:hAnsi="QCF_P174" w:cs="QCF_P174"/>
          <w:b/>
          <w:bCs/>
          <w:color w:val="0000A5"/>
          <w:sz w:val="32"/>
          <w:rtl/>
        </w:rPr>
        <w:t>ﰅ</w:t>
      </w:r>
      <w:r w:rsidRPr="00E510D6">
        <w:rPr>
          <w:rFonts w:ascii="QCF_P174" w:hAnsi="QCF_P174" w:cs="QCF_P174"/>
          <w:b/>
          <w:bCs/>
          <w:color w:val="000000"/>
          <w:sz w:val="32"/>
          <w:rtl/>
        </w:rPr>
        <w:t xml:space="preserve">  </w:t>
      </w:r>
      <w:r w:rsidRPr="00E510D6">
        <w:rPr>
          <w:rFonts w:hint="cs"/>
          <w:b/>
          <w:bCs/>
          <w:sz w:val="32"/>
          <w:rtl/>
        </w:rPr>
        <w:t>، ومع السكت في غير المد ومع السكت في الكل، كلاهما مع النقل وقفاً</w:t>
      </w:r>
      <w:r>
        <w:rPr>
          <w:rFonts w:hint="cs"/>
          <w:b/>
          <w:bCs/>
          <w:sz w:val="32"/>
          <w:rtl/>
        </w:rPr>
        <w:t>.</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r>
        <w:rPr>
          <w:rFonts w:hint="cs"/>
          <w:szCs w:val="28"/>
          <w:rtl/>
        </w:rPr>
        <w:t>ـــــــــــــــ</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Pr="00E510D6" w:rsidRDefault="00A06910" w:rsidP="00A06910">
      <w:pPr>
        <w:pStyle w:val="BodyText"/>
        <w:jc w:val="lowKashida"/>
        <w:rPr>
          <w:b/>
          <w:bCs/>
          <w:sz w:val="32"/>
          <w:rtl/>
        </w:rPr>
      </w:pPr>
      <w:r w:rsidRPr="00E510D6">
        <w:rPr>
          <w:rFonts w:hint="cs"/>
          <w:sz w:val="32"/>
          <w:rtl/>
        </w:rPr>
        <w:t xml:space="preserve">ولخلاد سبعة أوجه، الأول إلى السادس: قصر </w:t>
      </w:r>
      <w:r w:rsidRPr="00E510D6">
        <w:rPr>
          <w:rFonts w:ascii="QCF_BSML" w:hAnsi="QCF_BSML" w:cs="QCF_BSML"/>
          <w:sz w:val="32"/>
          <w:rtl/>
        </w:rPr>
        <w:t xml:space="preserve">ﭽ </w:t>
      </w:r>
      <w:r w:rsidRPr="00E510D6">
        <w:rPr>
          <w:rFonts w:ascii="QCF_P174" w:hAnsi="QCF_P174" w:cs="QCF_P174"/>
          <w:sz w:val="32"/>
          <w:rtl/>
        </w:rPr>
        <w:t>ﯦ   ﯧ</w:t>
      </w:r>
      <w:r w:rsidRPr="00E510D6">
        <w:rPr>
          <w:rFonts w:ascii="QCF_BSML" w:hAnsi="QCF_BSML" w:cs="QCF_BSML"/>
          <w:color w:val="000000"/>
          <w:sz w:val="32"/>
          <w:rtl/>
        </w:rPr>
        <w:t xml:space="preserve"> ﭼ</w:t>
      </w:r>
      <w:r w:rsidRPr="00E510D6">
        <w:rPr>
          <w:rFonts w:ascii="QCF_P174" w:hAnsi="QCF_P174" w:cs="QCF_P174"/>
          <w:sz w:val="32"/>
          <w:rtl/>
        </w:rPr>
        <w:t xml:space="preserve">  </w:t>
      </w:r>
      <w:r w:rsidRPr="00E510D6">
        <w:rPr>
          <w:rFonts w:hint="cs"/>
          <w:sz w:val="32"/>
          <w:rtl/>
        </w:rPr>
        <w:t xml:space="preserve">مع ترك السكت في الكل مع النقل، والسكت في </w:t>
      </w:r>
      <w:r w:rsidRPr="00E510D6">
        <w:rPr>
          <w:rFonts w:ascii="QCF_BSML" w:hAnsi="QCF_BSML" w:cs="QCF_BSML"/>
          <w:sz w:val="32"/>
          <w:rtl/>
        </w:rPr>
        <w:t xml:space="preserve">ﭽ </w:t>
      </w:r>
      <w:r w:rsidRPr="00E510D6">
        <w:rPr>
          <w:rFonts w:ascii="QCF_P174" w:hAnsi="QCF_P174" w:cs="QCF_P174"/>
          <w:color w:val="000000"/>
          <w:sz w:val="32"/>
          <w:rtl/>
        </w:rPr>
        <w:t>ﰄ</w:t>
      </w:r>
      <w:r w:rsidRPr="00E510D6">
        <w:rPr>
          <w:rFonts w:ascii="QCF_BSML" w:hAnsi="QCF_BSML" w:cs="QCF_BSML"/>
          <w:color w:val="000000"/>
          <w:sz w:val="32"/>
          <w:rtl/>
        </w:rPr>
        <w:t xml:space="preserve"> ﭼ</w:t>
      </w:r>
      <w:r w:rsidRPr="00E510D6">
        <w:rPr>
          <w:rFonts w:ascii="QCF_BSML" w:hAnsi="QCF_BSML" w:cs="QCF_BSML" w:hint="cs"/>
          <w:color w:val="000000"/>
          <w:sz w:val="32"/>
          <w:rtl/>
        </w:rPr>
        <w:t xml:space="preserve"> </w:t>
      </w:r>
      <w:r w:rsidRPr="00E510D6">
        <w:rPr>
          <w:rFonts w:ascii="QCF_P174" w:hAnsi="QCF_P174" w:cs="QCF_P174"/>
          <w:color w:val="0000A5"/>
          <w:sz w:val="32"/>
          <w:rtl/>
        </w:rPr>
        <w:t>ﰅ</w:t>
      </w:r>
      <w:r w:rsidRPr="00E510D6">
        <w:rPr>
          <w:rFonts w:ascii="QCF_P174" w:hAnsi="QCF_P174" w:cs="QCF_P174"/>
          <w:color w:val="000000"/>
          <w:sz w:val="32"/>
          <w:rtl/>
        </w:rPr>
        <w:t xml:space="preserve">  </w:t>
      </w:r>
      <w:r w:rsidRPr="00E510D6">
        <w:rPr>
          <w:rFonts w:hint="cs"/>
          <w:sz w:val="32"/>
          <w:rtl/>
        </w:rPr>
        <w:t xml:space="preserve">، ومع السكت في </w:t>
      </w:r>
      <w:r w:rsidRPr="00E510D6">
        <w:rPr>
          <w:rFonts w:ascii="QCF_BSML" w:hAnsi="QCF_BSML" w:cs="QCF_BSML"/>
          <w:sz w:val="32"/>
          <w:rtl/>
        </w:rPr>
        <w:t xml:space="preserve">ﭽ </w:t>
      </w:r>
      <w:r w:rsidRPr="00E510D6">
        <w:rPr>
          <w:rFonts w:ascii="QCF_P174" w:hAnsi="QCF_P174" w:cs="QCF_P174"/>
          <w:color w:val="000000"/>
          <w:sz w:val="32"/>
          <w:rtl/>
        </w:rPr>
        <w:t>ﯵ  ﯶ</w:t>
      </w:r>
      <w:r w:rsidRPr="00E510D6">
        <w:rPr>
          <w:rFonts w:ascii="QCF_P174" w:hAnsi="QCF_P174" w:cs="QCF_P174" w:hint="cs"/>
          <w:color w:val="000000"/>
          <w:sz w:val="32"/>
          <w:rtl/>
        </w:rPr>
        <w:t xml:space="preserve"> </w:t>
      </w:r>
      <w:r w:rsidRPr="00E510D6">
        <w:rPr>
          <w:rFonts w:ascii="QCF_BSML" w:hAnsi="QCF_BSML" w:cs="QCF_BSML"/>
          <w:color w:val="000000"/>
          <w:sz w:val="32"/>
          <w:rtl/>
        </w:rPr>
        <w:t>ﭼ</w:t>
      </w:r>
      <w:r w:rsidRPr="00E510D6">
        <w:rPr>
          <w:rFonts w:hint="cs"/>
          <w:sz w:val="32"/>
          <w:rtl/>
        </w:rPr>
        <w:t xml:space="preserve"> مع النقل في</w:t>
      </w:r>
      <w:r w:rsidRPr="00E510D6">
        <w:rPr>
          <w:rFonts w:ascii="QCF_BSML" w:hAnsi="QCF_BSML" w:cs="QCF_BSML"/>
          <w:sz w:val="32"/>
          <w:rtl/>
        </w:rPr>
        <w:t xml:space="preserve"> ﭽ</w:t>
      </w:r>
      <w:r w:rsidRPr="00E510D6">
        <w:rPr>
          <w:rFonts w:hint="cs"/>
          <w:sz w:val="32"/>
          <w:rtl/>
        </w:rPr>
        <w:t xml:space="preserve"> </w:t>
      </w:r>
      <w:r w:rsidRPr="00E510D6">
        <w:rPr>
          <w:rFonts w:ascii="QCF_P174" w:hAnsi="QCF_P174" w:cs="QCF_P174"/>
          <w:color w:val="000000"/>
          <w:sz w:val="32"/>
          <w:rtl/>
        </w:rPr>
        <w:t>ﰄ</w:t>
      </w:r>
      <w:r w:rsidRPr="00E510D6">
        <w:rPr>
          <w:rFonts w:ascii="QCF_BSML" w:hAnsi="QCF_BSML" w:cs="QCF_BSML"/>
          <w:color w:val="000000"/>
          <w:sz w:val="32"/>
          <w:rtl/>
        </w:rPr>
        <w:t xml:space="preserve"> ﭼ</w:t>
      </w:r>
      <w:r w:rsidRPr="00E510D6">
        <w:rPr>
          <w:rFonts w:ascii="QCF_BSML" w:hAnsi="QCF_BSML" w:cs="QCF_BSML" w:hint="cs"/>
          <w:color w:val="000000"/>
          <w:sz w:val="32"/>
          <w:rtl/>
        </w:rPr>
        <w:t xml:space="preserve"> </w:t>
      </w:r>
      <w:r w:rsidRPr="00E510D6">
        <w:rPr>
          <w:rFonts w:ascii="QCF_P174" w:hAnsi="QCF_P174" w:cs="QCF_P174"/>
          <w:color w:val="0000A5"/>
          <w:sz w:val="32"/>
          <w:rtl/>
        </w:rPr>
        <w:t>ﰅ</w:t>
      </w:r>
      <w:r w:rsidRPr="00E510D6">
        <w:rPr>
          <w:rFonts w:ascii="QCF_P174" w:hAnsi="QCF_P174" w:cs="QCF_P174"/>
          <w:color w:val="000000"/>
          <w:sz w:val="32"/>
          <w:rtl/>
        </w:rPr>
        <w:t xml:space="preserve">  </w:t>
      </w:r>
      <w:r w:rsidRPr="00E510D6">
        <w:rPr>
          <w:rFonts w:hint="cs"/>
          <w:sz w:val="32"/>
          <w:rtl/>
        </w:rPr>
        <w:t xml:space="preserve">، ومع السكت فيه، </w:t>
      </w:r>
      <w:r w:rsidRPr="00E510D6">
        <w:rPr>
          <w:rFonts w:hint="cs"/>
          <w:b/>
          <w:bCs/>
          <w:sz w:val="32"/>
          <w:rtl/>
        </w:rPr>
        <w:t xml:space="preserve">ومع السكت في غير المد ،ومع السكت في الكل، كلاهما مع النقل، والسابع توسط </w:t>
      </w:r>
      <w:r w:rsidRPr="00E510D6">
        <w:rPr>
          <w:rFonts w:ascii="QCF_BSML" w:hAnsi="QCF_BSML" w:cs="QCF_BSML"/>
          <w:b/>
          <w:bCs/>
          <w:sz w:val="32"/>
          <w:rtl/>
        </w:rPr>
        <w:t xml:space="preserve">ﭽ </w:t>
      </w:r>
      <w:r w:rsidRPr="00E510D6">
        <w:rPr>
          <w:rFonts w:ascii="QCF_P174" w:hAnsi="QCF_P174" w:cs="QCF_P174"/>
          <w:b/>
          <w:bCs/>
          <w:sz w:val="32"/>
          <w:rtl/>
        </w:rPr>
        <w:t xml:space="preserve">ﯦ   ﯧ  </w:t>
      </w:r>
      <w:r w:rsidRPr="00E510D6">
        <w:rPr>
          <w:rFonts w:ascii="QCF_BSML" w:hAnsi="QCF_BSML" w:cs="QCF_BSML"/>
          <w:b/>
          <w:bCs/>
          <w:color w:val="000000"/>
          <w:sz w:val="32"/>
          <w:rtl/>
        </w:rPr>
        <w:t>ﭼ</w:t>
      </w:r>
      <w:r w:rsidRPr="00E510D6">
        <w:rPr>
          <w:rFonts w:ascii="QCF_BSML" w:hAnsi="QCF_BSML" w:cs="QCF_BSML" w:hint="cs"/>
          <w:b/>
          <w:bCs/>
          <w:color w:val="000000"/>
          <w:sz w:val="32"/>
          <w:rtl/>
        </w:rPr>
        <w:t xml:space="preserve"> </w:t>
      </w:r>
      <w:r w:rsidRPr="00E510D6">
        <w:rPr>
          <w:rFonts w:hint="cs"/>
          <w:b/>
          <w:bCs/>
          <w:sz w:val="32"/>
          <w:rtl/>
        </w:rPr>
        <w:t xml:space="preserve">  مع السكت في غير المد والنقل وقفاً</w:t>
      </w:r>
      <w:r>
        <w:rPr>
          <w:rFonts w:hint="cs"/>
          <w:b/>
          <w:bCs/>
          <w:sz w:val="32"/>
          <w:rtl/>
        </w:rPr>
        <w:t>.</w:t>
      </w:r>
    </w:p>
    <w:p w:rsidR="00A06910" w:rsidRPr="00E510D6" w:rsidRDefault="00A06910" w:rsidP="00A06910">
      <w:pPr>
        <w:pStyle w:val="BodyText"/>
        <w:jc w:val="lowKashida"/>
        <w:rPr>
          <w:b/>
          <w:bCs/>
          <w:sz w:val="32"/>
          <w:rtl/>
        </w:rPr>
      </w:pPr>
      <w:r w:rsidRPr="00E510D6">
        <w:rPr>
          <w:rFonts w:hint="cs"/>
          <w:b/>
          <w:bCs/>
          <w:sz w:val="32"/>
          <w:rtl/>
        </w:rPr>
        <w:t xml:space="preserve"> وإن وصلت إلى قوله </w:t>
      </w:r>
      <w:r w:rsidRPr="00E510D6">
        <w:rPr>
          <w:rFonts w:ascii="QCF_BSML" w:hAnsi="QCF_BSML" w:cs="QCF_BSML"/>
          <w:b/>
          <w:bCs/>
          <w:color w:val="000000"/>
          <w:sz w:val="32"/>
          <w:rtl/>
        </w:rPr>
        <w:t xml:space="preserve">ﭽ </w:t>
      </w:r>
      <w:r>
        <w:rPr>
          <w:rFonts w:ascii="QCF_P174" w:hAnsi="QCF_P174" w:cs="QCF_P174"/>
          <w:b/>
          <w:bCs/>
          <w:color w:val="000000"/>
          <w:sz w:val="32"/>
          <w:rtl/>
        </w:rPr>
        <w:t xml:space="preserve">ﰌ </w:t>
      </w:r>
      <w:r w:rsidRPr="00E510D6">
        <w:rPr>
          <w:rFonts w:ascii="QCF_P174" w:hAnsi="QCF_P174" w:cs="QCF_P174"/>
          <w:b/>
          <w:bCs/>
          <w:color w:val="000000"/>
          <w:sz w:val="32"/>
          <w:rtl/>
        </w:rPr>
        <w:t xml:space="preserve"> ﰍ   ﰎ</w:t>
      </w:r>
      <w:r w:rsidRPr="00E510D6">
        <w:rPr>
          <w:rFonts w:ascii="QCF_P174" w:hAnsi="QCF_P174" w:cs="QCF_P174"/>
          <w:b/>
          <w:bCs/>
          <w:color w:val="0000A5"/>
          <w:sz w:val="32"/>
          <w:rtl/>
        </w:rPr>
        <w:t>ﰏ</w:t>
      </w:r>
      <w:r w:rsidRPr="00E510D6">
        <w:rPr>
          <w:rFonts w:ascii="QCF_P174" w:hAnsi="QCF_P174" w:cs="QCF_P174"/>
          <w:b/>
          <w:bCs/>
          <w:color w:val="000000"/>
          <w:sz w:val="32"/>
          <w:rtl/>
        </w:rPr>
        <w:t xml:space="preserve">  ﰐ  ﰑ   </w:t>
      </w:r>
      <w:r w:rsidRPr="00E510D6">
        <w:rPr>
          <w:rFonts w:ascii="QCF_BSML" w:hAnsi="QCF_BSML" w:cs="QCF_BSML"/>
          <w:b/>
          <w:bCs/>
          <w:color w:val="000000"/>
          <w:sz w:val="32"/>
          <w:rtl/>
        </w:rPr>
        <w:t>ﭼ</w:t>
      </w:r>
      <w:r w:rsidRPr="00E510D6">
        <w:rPr>
          <w:rFonts w:hint="cs"/>
          <w:b/>
          <w:bCs/>
          <w:sz w:val="32"/>
          <w:rtl/>
        </w:rPr>
        <w:t xml:space="preserve"> "1"</w:t>
      </w:r>
      <w:r>
        <w:rPr>
          <w:rFonts w:hint="cs"/>
          <w:b/>
          <w:bCs/>
          <w:sz w:val="32"/>
          <w:rtl/>
        </w:rPr>
        <w:t>:</w:t>
      </w:r>
    </w:p>
    <w:p w:rsidR="00A06910" w:rsidRPr="00E510D6" w:rsidRDefault="00A06910" w:rsidP="00A06910">
      <w:pPr>
        <w:pStyle w:val="BodyText"/>
        <w:jc w:val="lowKashida"/>
        <w:rPr>
          <w:b/>
          <w:bCs/>
          <w:sz w:val="32"/>
          <w:rtl/>
        </w:rPr>
      </w:pPr>
      <w:r w:rsidRPr="00E510D6">
        <w:rPr>
          <w:rFonts w:hint="cs"/>
          <w:b/>
          <w:bCs/>
          <w:sz w:val="32"/>
          <w:rtl/>
        </w:rPr>
        <w:t xml:space="preserve"> ووقفت على </w:t>
      </w:r>
      <w:r w:rsidRPr="00E510D6">
        <w:rPr>
          <w:rFonts w:ascii="QCF_BSML" w:hAnsi="QCF_BSML" w:cs="QCF_BSML"/>
          <w:b/>
          <w:bCs/>
          <w:color w:val="000000"/>
          <w:sz w:val="32"/>
          <w:rtl/>
        </w:rPr>
        <w:t xml:space="preserve">ﭽ </w:t>
      </w:r>
      <w:r w:rsidRPr="00E510D6">
        <w:rPr>
          <w:rFonts w:ascii="QCF_P174" w:hAnsi="QCF_P174" w:cs="QCF_P174"/>
          <w:b/>
          <w:bCs/>
          <w:color w:val="000000"/>
          <w:sz w:val="32"/>
          <w:rtl/>
        </w:rPr>
        <w:t>ﰑ</w:t>
      </w:r>
      <w:r w:rsidRPr="00E510D6">
        <w:rPr>
          <w:rFonts w:ascii="QCF_BSML" w:hAnsi="QCF_BSML" w:cs="QCF_BSML"/>
          <w:b/>
          <w:bCs/>
          <w:color w:val="000000"/>
          <w:sz w:val="32"/>
          <w:rtl/>
        </w:rPr>
        <w:t xml:space="preserve"> ﭼ</w:t>
      </w:r>
      <w:r w:rsidRPr="00E510D6">
        <w:rPr>
          <w:rFonts w:ascii="QCF_P174" w:hAnsi="QCF_P174" w:cs="QCF_P174"/>
          <w:b/>
          <w:bCs/>
          <w:color w:val="000000"/>
          <w:sz w:val="32"/>
          <w:rtl/>
        </w:rPr>
        <w:t xml:space="preserve">   </w:t>
      </w:r>
      <w:r w:rsidRPr="00E510D6">
        <w:rPr>
          <w:rFonts w:hint="cs"/>
          <w:b/>
          <w:bCs/>
          <w:sz w:val="32"/>
          <w:rtl/>
        </w:rPr>
        <w:t xml:space="preserve">امتحانا، فيصح لحمزة على قصر </w:t>
      </w:r>
      <w:r w:rsidRPr="00E510D6">
        <w:rPr>
          <w:rFonts w:ascii="QCF_BSML" w:hAnsi="QCF_BSML" w:cs="QCF_BSML"/>
          <w:b/>
          <w:bCs/>
          <w:sz w:val="32"/>
          <w:rtl/>
        </w:rPr>
        <w:t xml:space="preserve">ﭽ </w:t>
      </w:r>
      <w:r w:rsidRPr="00E510D6">
        <w:rPr>
          <w:rFonts w:ascii="QCF_P174" w:hAnsi="QCF_P174" w:cs="QCF_P174"/>
          <w:b/>
          <w:bCs/>
          <w:sz w:val="32"/>
          <w:rtl/>
        </w:rPr>
        <w:t>ﯦ   ﯧ</w:t>
      </w:r>
      <w:r w:rsidRPr="00E510D6">
        <w:rPr>
          <w:rFonts w:ascii="QCF_BSML" w:hAnsi="QCF_BSML" w:cs="QCF_BSML"/>
          <w:b/>
          <w:bCs/>
          <w:color w:val="000000"/>
          <w:sz w:val="32"/>
          <w:rtl/>
        </w:rPr>
        <w:t xml:space="preserve"> ﭼ</w:t>
      </w:r>
      <w:r w:rsidRPr="00E510D6">
        <w:rPr>
          <w:rFonts w:ascii="QCF_P174" w:hAnsi="QCF_P174" w:cs="QCF_P174"/>
          <w:b/>
          <w:bCs/>
          <w:sz w:val="32"/>
          <w:rtl/>
        </w:rPr>
        <w:t xml:space="preserve">  </w:t>
      </w:r>
      <w:r w:rsidRPr="00E510D6">
        <w:rPr>
          <w:rFonts w:hint="cs"/>
          <w:b/>
          <w:bCs/>
          <w:sz w:val="32"/>
          <w:rtl/>
        </w:rPr>
        <w:t>، ك</w:t>
      </w:r>
      <w:r>
        <w:rPr>
          <w:rFonts w:hint="cs"/>
          <w:b/>
          <w:bCs/>
          <w:sz w:val="32"/>
          <w:rtl/>
        </w:rPr>
        <w:t>ل الوجوه بحسب التركيب، وهي عشرة</w:t>
      </w:r>
      <w:r w:rsidRPr="00E510D6">
        <w:rPr>
          <w:rFonts w:hint="cs"/>
          <w:b/>
          <w:bCs/>
          <w:sz w:val="32"/>
          <w:rtl/>
        </w:rPr>
        <w:t xml:space="preserve"> أوجه</w:t>
      </w:r>
      <w:r>
        <w:rPr>
          <w:rFonts w:hint="cs"/>
          <w:b/>
          <w:bCs/>
          <w:sz w:val="32"/>
          <w:rtl/>
        </w:rPr>
        <w:t>،</w:t>
      </w:r>
      <w:r w:rsidRPr="00E510D6">
        <w:rPr>
          <w:rFonts w:hint="cs"/>
          <w:b/>
          <w:bCs/>
          <w:sz w:val="32"/>
          <w:rtl/>
        </w:rPr>
        <w:t xml:space="preserve"> الأول والثاني: السكت على لام التعريف فقط مع النقل، والتحقيق وقفاً لحمزة، والثالث والرابع: عدم السكت في الكل مع النقل وقفاً لحمزة، ومع التحقيق وقفاً لحمزة، والخامس والسادس :السكت في الساكن المنفصل ولام التعريف مع النقل وقفاً لحمزة، ومع السكت وقفاً لحمزة، والسابع والثامن</w:t>
      </w:r>
      <w:r>
        <w:rPr>
          <w:rFonts w:hint="cs"/>
          <w:b/>
          <w:bCs/>
          <w:sz w:val="32"/>
          <w:rtl/>
        </w:rPr>
        <w:t>:</w:t>
      </w:r>
      <w:r w:rsidRPr="00E510D6">
        <w:rPr>
          <w:rFonts w:hint="cs"/>
          <w:b/>
          <w:bCs/>
          <w:sz w:val="32"/>
          <w:rtl/>
        </w:rPr>
        <w:t xml:space="preserve"> السكت في غير المد مع النقل وقفاً عن حمزة، ومع السكت وقفاً لحمزة</w:t>
      </w:r>
      <w:r>
        <w:rPr>
          <w:rFonts w:hint="cs"/>
          <w:b/>
          <w:bCs/>
          <w:sz w:val="32"/>
          <w:rtl/>
        </w:rPr>
        <w:t>.</w:t>
      </w:r>
    </w:p>
    <w:p w:rsidR="00A06910" w:rsidRPr="00E510D6" w:rsidRDefault="00A06910" w:rsidP="00A06910">
      <w:pPr>
        <w:pStyle w:val="BodyText"/>
        <w:jc w:val="lowKashida"/>
        <w:rPr>
          <w:b/>
          <w:bCs/>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Pr="0050237F" w:rsidRDefault="00A06910" w:rsidP="00A06910">
      <w:pPr>
        <w:pStyle w:val="BodyText"/>
        <w:jc w:val="lowKashida"/>
        <w:rPr>
          <w:szCs w:val="28"/>
          <w:rtl/>
        </w:rPr>
      </w:pPr>
    </w:p>
    <w:p w:rsidR="00A06910" w:rsidRPr="0050237F"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ـ</w:t>
      </w:r>
      <w:r w:rsidRPr="0050237F">
        <w:rPr>
          <w:rFonts w:ascii="Simplified Arabic" w:hAnsi="Simplified Arabic" w:hint="cs"/>
          <w:szCs w:val="28"/>
          <w:rtl/>
        </w:rPr>
        <w:t>ــــــــ</w:t>
      </w:r>
    </w:p>
    <w:p w:rsidR="00A06910" w:rsidRPr="00536E12" w:rsidRDefault="00A06910" w:rsidP="00A06910">
      <w:pPr>
        <w:pStyle w:val="List3"/>
        <w:jc w:val="lowKashida"/>
        <w:rPr>
          <w:rFonts w:ascii="Simplified Arabic" w:hAnsi="Simplified Arabic"/>
          <w:sz w:val="36"/>
          <w:szCs w:val="36"/>
          <w:rtl/>
        </w:rPr>
      </w:pPr>
      <w:r w:rsidRPr="0050237F">
        <w:rPr>
          <w:rFonts w:hint="cs"/>
          <w:szCs w:val="28"/>
          <w:rtl/>
        </w:rPr>
        <w:t xml:space="preserve"> (</w:t>
      </w:r>
      <w:r>
        <w:rPr>
          <w:rFonts w:hint="cs"/>
          <w:szCs w:val="28"/>
          <w:rtl/>
        </w:rPr>
        <w:t>1</w:t>
      </w:r>
      <w:r w:rsidRPr="0050237F">
        <w:rPr>
          <w:rFonts w:hint="cs"/>
          <w:szCs w:val="28"/>
          <w:rtl/>
        </w:rPr>
        <w:t xml:space="preserve">) </w:t>
      </w:r>
      <w:r>
        <w:rPr>
          <w:rFonts w:hint="cs"/>
          <w:szCs w:val="28"/>
          <w:rtl/>
        </w:rPr>
        <w:t>ال</w:t>
      </w:r>
      <w:r w:rsidRPr="0050237F">
        <w:rPr>
          <w:rFonts w:hint="cs"/>
          <w:szCs w:val="28"/>
          <w:rtl/>
        </w:rPr>
        <w:t>آية</w:t>
      </w:r>
      <w:r>
        <w:rPr>
          <w:rFonts w:hint="cs"/>
          <w:szCs w:val="28"/>
          <w:rtl/>
        </w:rPr>
        <w:t>:</w:t>
      </w:r>
      <w:r w:rsidRPr="0050237F">
        <w:rPr>
          <w:rFonts w:hint="cs"/>
          <w:szCs w:val="28"/>
          <w:rtl/>
        </w:rPr>
        <w:t xml:space="preserve"> 187</w:t>
      </w:r>
      <w:r w:rsidRPr="00536E12">
        <w:rPr>
          <w:rFonts w:ascii="QCF_BSML" w:hAnsi="QCF_BSML" w:cs="QCF_BSML"/>
          <w:color w:val="000000"/>
          <w:sz w:val="47"/>
          <w:szCs w:val="47"/>
          <w:rtl/>
        </w:rPr>
        <w:t xml:space="preserve"> </w:t>
      </w:r>
    </w:p>
    <w:p w:rsidR="00A06910" w:rsidRPr="0050237F"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Pr="0062735D" w:rsidRDefault="00A06910" w:rsidP="00A06910">
      <w:pPr>
        <w:pStyle w:val="BodyText"/>
        <w:jc w:val="lowKashida"/>
        <w:rPr>
          <w:sz w:val="32"/>
          <w:rtl/>
        </w:rPr>
      </w:pPr>
      <w:r w:rsidRPr="0062735D">
        <w:rPr>
          <w:rFonts w:hint="cs"/>
          <w:sz w:val="32"/>
          <w:rtl/>
        </w:rPr>
        <w:lastRenderedPageBreak/>
        <w:t>والتاسع والعاشر</w:t>
      </w:r>
      <w:r>
        <w:rPr>
          <w:rFonts w:hint="cs"/>
          <w:sz w:val="32"/>
          <w:rtl/>
        </w:rPr>
        <w:t>:</w:t>
      </w:r>
      <w:r w:rsidRPr="0062735D">
        <w:rPr>
          <w:rFonts w:hint="cs"/>
          <w:sz w:val="32"/>
          <w:rtl/>
        </w:rPr>
        <w:t xml:space="preserve"> السكت في الكل مع النقل لحمزة، ومع السكت وقفاً لحمزة،</w:t>
      </w:r>
      <w:r>
        <w:rPr>
          <w:rFonts w:hint="cs"/>
          <w:sz w:val="32"/>
          <w:rtl/>
        </w:rPr>
        <w:t xml:space="preserve"> </w:t>
      </w:r>
      <w:r w:rsidRPr="0062735D">
        <w:rPr>
          <w:rFonts w:hint="cs"/>
          <w:sz w:val="32"/>
          <w:rtl/>
        </w:rPr>
        <w:t xml:space="preserve">ويأتي لخلف على توسط </w:t>
      </w:r>
      <w:r w:rsidRPr="0062735D">
        <w:rPr>
          <w:rFonts w:ascii="QCF_BSML" w:hAnsi="QCF_BSML" w:cs="QCF_BSML"/>
          <w:sz w:val="32"/>
          <w:rtl/>
        </w:rPr>
        <w:t xml:space="preserve">ﭽ </w:t>
      </w:r>
      <w:r w:rsidRPr="0062735D">
        <w:rPr>
          <w:rFonts w:ascii="QCF_P174" w:hAnsi="QCF_P174" w:cs="QCF_P174"/>
          <w:sz w:val="32"/>
          <w:rtl/>
        </w:rPr>
        <w:t>ﯦ   ﯧ</w:t>
      </w:r>
      <w:r w:rsidRPr="0062735D">
        <w:rPr>
          <w:rFonts w:ascii="QCF_BSML" w:hAnsi="QCF_BSML" w:cs="QCF_BSML"/>
          <w:color w:val="000000"/>
          <w:sz w:val="32"/>
          <w:rtl/>
        </w:rPr>
        <w:t xml:space="preserve"> ﭼ</w:t>
      </w:r>
      <w:r w:rsidRPr="0062735D">
        <w:rPr>
          <w:rFonts w:ascii="QCF_P174" w:hAnsi="QCF_P174" w:cs="QCF_P174"/>
          <w:sz w:val="32"/>
          <w:rtl/>
        </w:rPr>
        <w:t xml:space="preserve">  </w:t>
      </w:r>
      <w:r w:rsidRPr="0062735D">
        <w:rPr>
          <w:rFonts w:hint="cs"/>
          <w:sz w:val="32"/>
          <w:rtl/>
        </w:rPr>
        <w:t xml:space="preserve">أربعة أوجه، الأول: عدم السكت في الساكن المتصل والمد {مع}"1" السكت </w:t>
      </w:r>
      <w:r w:rsidRPr="0062735D">
        <w:rPr>
          <w:rFonts w:hint="cs"/>
          <w:color w:val="000000"/>
          <w:sz w:val="32"/>
          <w:rtl/>
        </w:rPr>
        <w:t xml:space="preserve">في </w:t>
      </w:r>
      <w:r w:rsidRPr="0062735D">
        <w:rPr>
          <w:rFonts w:ascii="QCF_BSML" w:hAnsi="QCF_BSML" w:cs="QCF_BSML"/>
          <w:sz w:val="32"/>
          <w:rtl/>
        </w:rPr>
        <w:t xml:space="preserve">ﭽ </w:t>
      </w:r>
      <w:r w:rsidRPr="0062735D">
        <w:rPr>
          <w:rFonts w:ascii="QCF_P174" w:hAnsi="QCF_P174" w:cs="QCF_P174"/>
          <w:color w:val="000000"/>
          <w:sz w:val="32"/>
          <w:rtl/>
        </w:rPr>
        <w:t>ﯵ  ﯶ</w:t>
      </w:r>
      <w:r w:rsidRPr="0062735D">
        <w:rPr>
          <w:rFonts w:ascii="QCF_P174" w:hAnsi="QCF_P174" w:cs="QCF_P174" w:hint="cs"/>
          <w:color w:val="000000"/>
          <w:sz w:val="32"/>
          <w:rtl/>
        </w:rPr>
        <w:t xml:space="preserve"> </w:t>
      </w:r>
      <w:r w:rsidRPr="0062735D">
        <w:rPr>
          <w:rFonts w:ascii="QCF_BSML" w:hAnsi="QCF_BSML" w:cs="QCF_BSML"/>
          <w:color w:val="000000"/>
          <w:sz w:val="32"/>
          <w:rtl/>
        </w:rPr>
        <w:t>ﭼ</w:t>
      </w:r>
      <w:r w:rsidRPr="0062735D">
        <w:rPr>
          <w:rFonts w:hint="cs"/>
          <w:sz w:val="32"/>
          <w:rtl/>
        </w:rPr>
        <w:t xml:space="preserve"> </w:t>
      </w:r>
      <w:r w:rsidRPr="0062735D">
        <w:rPr>
          <w:rFonts w:hint="cs"/>
          <w:color w:val="000000"/>
          <w:sz w:val="32"/>
          <w:rtl/>
        </w:rPr>
        <w:t xml:space="preserve">و </w:t>
      </w:r>
      <w:r w:rsidRPr="0062735D">
        <w:rPr>
          <w:rFonts w:ascii="QCF_BSML" w:hAnsi="QCF_BSML" w:cs="QCF_BSML"/>
          <w:sz w:val="32"/>
          <w:rtl/>
        </w:rPr>
        <w:t xml:space="preserve">ﭽ </w:t>
      </w:r>
      <w:r w:rsidRPr="0062735D">
        <w:rPr>
          <w:rFonts w:ascii="QCF_P174" w:hAnsi="QCF_P174" w:cs="QCF_P174"/>
          <w:color w:val="000000"/>
          <w:sz w:val="32"/>
          <w:rtl/>
        </w:rPr>
        <w:t>ﰄ</w:t>
      </w:r>
      <w:r w:rsidRPr="0062735D">
        <w:rPr>
          <w:rFonts w:ascii="QCF_BSML" w:hAnsi="QCF_BSML" w:cs="QCF_BSML"/>
          <w:color w:val="000000"/>
          <w:sz w:val="32"/>
          <w:rtl/>
        </w:rPr>
        <w:t xml:space="preserve"> ﭼ</w:t>
      </w:r>
      <w:r w:rsidRPr="0062735D">
        <w:rPr>
          <w:rFonts w:ascii="QCF_BSML" w:hAnsi="QCF_BSML" w:cs="QCF_BSML" w:hint="cs"/>
          <w:color w:val="000000"/>
          <w:sz w:val="32"/>
          <w:rtl/>
        </w:rPr>
        <w:t xml:space="preserve"> </w:t>
      </w:r>
      <w:r w:rsidRPr="0062735D">
        <w:rPr>
          <w:rFonts w:ascii="QCF_P174" w:hAnsi="QCF_P174" w:cs="QCF_P174"/>
          <w:color w:val="0000A5"/>
          <w:sz w:val="32"/>
          <w:rtl/>
        </w:rPr>
        <w:t>ﰅ</w:t>
      </w:r>
      <w:r w:rsidRPr="0062735D">
        <w:rPr>
          <w:rFonts w:ascii="QCF_P174" w:hAnsi="QCF_P174" w:cs="QCF_P174"/>
          <w:color w:val="000000"/>
          <w:sz w:val="32"/>
          <w:rtl/>
        </w:rPr>
        <w:t xml:space="preserve">  </w:t>
      </w:r>
      <w:r w:rsidRPr="0062735D">
        <w:rPr>
          <w:rFonts w:hint="cs"/>
          <w:color w:val="000000"/>
          <w:sz w:val="32"/>
          <w:rtl/>
        </w:rPr>
        <w:t>والسكت وقفاً، والثاني والثالث: السكت في غير المد مع النقل وقفاً، ومع السكت وقفاً، والرابع السكت في الكل مع السكت وقفاً</w:t>
      </w:r>
      <w:r>
        <w:rPr>
          <w:rFonts w:hint="cs"/>
          <w:sz w:val="32"/>
          <w:rtl/>
        </w:rPr>
        <w:t>.</w:t>
      </w:r>
    </w:p>
    <w:p w:rsidR="00A06910" w:rsidRPr="0062735D" w:rsidRDefault="00A06910" w:rsidP="00A06910">
      <w:pPr>
        <w:pStyle w:val="BodyText"/>
        <w:jc w:val="lowKashida"/>
        <w:rPr>
          <w:sz w:val="32"/>
          <w:rtl/>
        </w:rPr>
      </w:pPr>
      <w:r w:rsidRPr="0062735D">
        <w:rPr>
          <w:rFonts w:hint="cs"/>
          <w:sz w:val="32"/>
          <w:rtl/>
        </w:rPr>
        <w:t xml:space="preserve"> ويأتي لخلاد على التوسط وجهان: السكت في غير المد مع النقل وقفاً، ومع السكت وقفاً"2")"3"</w:t>
      </w:r>
      <w:r>
        <w:rPr>
          <w:rFonts w:hint="cs"/>
          <w:sz w:val="32"/>
          <w:rtl/>
        </w:rPr>
        <w:t>.</w:t>
      </w:r>
    </w:p>
    <w:p w:rsidR="00A06910" w:rsidRDefault="00A06910" w:rsidP="00A06910">
      <w:pPr>
        <w:pStyle w:val="BodyText"/>
        <w:jc w:val="lowKashida"/>
        <w:rPr>
          <w:szCs w:val="28"/>
          <w:rtl/>
        </w:rPr>
      </w:pPr>
    </w:p>
    <w:p w:rsidR="00A06910" w:rsidRDefault="00A06910" w:rsidP="00A06910">
      <w:pPr>
        <w:pStyle w:val="BodyText"/>
        <w:jc w:val="lowKashida"/>
        <w:rPr>
          <w:rFonts w:hint="cs"/>
          <w:szCs w:val="28"/>
          <w:rtl/>
        </w:rPr>
      </w:pPr>
    </w:p>
    <w:p w:rsidR="00F46377" w:rsidRDefault="00F46377" w:rsidP="00A06910">
      <w:pPr>
        <w:pStyle w:val="BodyText"/>
        <w:jc w:val="lowKashida"/>
        <w:rPr>
          <w:rFonts w:hint="cs"/>
          <w:szCs w:val="28"/>
          <w:rtl/>
        </w:rPr>
      </w:pPr>
    </w:p>
    <w:p w:rsidR="00F46377" w:rsidRDefault="00F46377" w:rsidP="00A06910">
      <w:pPr>
        <w:pStyle w:val="BodyText"/>
        <w:jc w:val="lowKashida"/>
        <w:rPr>
          <w:rFonts w:hint="cs"/>
          <w:szCs w:val="28"/>
          <w:rtl/>
        </w:rPr>
      </w:pPr>
    </w:p>
    <w:p w:rsidR="00F46377" w:rsidRDefault="00F46377"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r>
        <w:rPr>
          <w:rFonts w:hint="cs"/>
          <w:szCs w:val="28"/>
          <w:rtl/>
        </w:rPr>
        <w:t>ــــــــــــــ</w:t>
      </w:r>
    </w:p>
    <w:p w:rsidR="00A06910" w:rsidRDefault="00A06910" w:rsidP="00A06910">
      <w:pPr>
        <w:pStyle w:val="BodyText"/>
        <w:jc w:val="lowKashida"/>
        <w:rPr>
          <w:szCs w:val="28"/>
          <w:rtl/>
        </w:rPr>
      </w:pPr>
      <w:r>
        <w:rPr>
          <w:rFonts w:hint="cs"/>
          <w:szCs w:val="28"/>
          <w:rtl/>
        </w:rPr>
        <w:t>(1) في "أ" {ومع} .</w:t>
      </w:r>
      <w:r w:rsidRPr="0050237F">
        <w:rPr>
          <w:rFonts w:hint="cs"/>
          <w:szCs w:val="28"/>
          <w:rtl/>
        </w:rPr>
        <w:t xml:space="preserve"> </w:t>
      </w:r>
    </w:p>
    <w:p w:rsidR="00A06910" w:rsidRDefault="00A06910" w:rsidP="00A06910">
      <w:pPr>
        <w:pStyle w:val="BodyText"/>
        <w:jc w:val="lowKashida"/>
        <w:rPr>
          <w:szCs w:val="28"/>
          <w:rtl/>
        </w:rPr>
      </w:pPr>
      <w:r>
        <w:rPr>
          <w:rFonts w:hint="cs"/>
          <w:szCs w:val="28"/>
          <w:rtl/>
        </w:rPr>
        <w:t>(2) انظر: (الروض النضير:79ـ82)،(تحريرات طيبة النشر:193ـ197).</w:t>
      </w:r>
    </w:p>
    <w:p w:rsidR="00A06910" w:rsidRDefault="00A06910" w:rsidP="00A06910">
      <w:pPr>
        <w:pStyle w:val="BodyText"/>
        <w:jc w:val="lowKashida"/>
        <w:rPr>
          <w:szCs w:val="28"/>
          <w:rtl/>
        </w:rPr>
      </w:pPr>
      <w:r>
        <w:rPr>
          <w:rFonts w:hint="cs"/>
          <w:szCs w:val="28"/>
          <w:rtl/>
        </w:rPr>
        <w:t>(3) انظر: (بدائع البرهان:296ـ300).</w:t>
      </w:r>
    </w:p>
    <w:p w:rsidR="00A06910" w:rsidRDefault="00A06910" w:rsidP="00A06910">
      <w:pPr>
        <w:pStyle w:val="BodyText"/>
        <w:jc w:val="lowKashida"/>
        <w:rPr>
          <w:szCs w:val="28"/>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Pr="0062735D" w:rsidRDefault="00A06910" w:rsidP="00A06910">
      <w:pPr>
        <w:pStyle w:val="BodyText"/>
        <w:jc w:val="lowKashida"/>
        <w:rPr>
          <w:rFonts w:ascii="QCF_P174" w:hAnsi="QCF_P174" w:cs="Arabic Transparent"/>
          <w:color w:val="000000"/>
          <w:sz w:val="32"/>
          <w:rtl/>
        </w:rPr>
      </w:pPr>
      <w:r w:rsidRPr="0062735D">
        <w:rPr>
          <w:rFonts w:hint="cs"/>
          <w:sz w:val="32"/>
          <w:rtl/>
        </w:rPr>
        <w:lastRenderedPageBreak/>
        <w:t xml:space="preserve">ولا يأتي لحمزة في قوله: </w:t>
      </w:r>
      <w:r w:rsidRPr="0062735D">
        <w:rPr>
          <w:rFonts w:ascii="QCF_BSML" w:hAnsi="QCF_BSML" w:cs="QCF_BSML"/>
          <w:color w:val="000000"/>
          <w:sz w:val="32"/>
          <w:rtl/>
        </w:rPr>
        <w:t xml:space="preserve">ﭽ </w:t>
      </w:r>
      <w:r w:rsidRPr="0062735D">
        <w:rPr>
          <w:rFonts w:ascii="QCF_P174" w:hAnsi="QCF_P174" w:cs="QCF_P174"/>
          <w:color w:val="000000"/>
          <w:sz w:val="32"/>
          <w:rtl/>
        </w:rPr>
        <w:t>ﰁ    ﰂ  ﰃ  ﰄ</w:t>
      </w:r>
      <w:r w:rsidRPr="0062735D">
        <w:rPr>
          <w:rFonts w:ascii="QCF_BSML" w:hAnsi="QCF_BSML" w:cs="QCF_BSML"/>
          <w:color w:val="000000"/>
          <w:sz w:val="32"/>
          <w:rtl/>
        </w:rPr>
        <w:t xml:space="preserve"> ﭼ</w:t>
      </w:r>
      <w:r w:rsidRPr="0062735D">
        <w:rPr>
          <w:rFonts w:ascii="QCF_P174" w:hAnsi="QCF_P174" w:cs="QCF_P174"/>
          <w:sz w:val="32"/>
          <w:rtl/>
        </w:rPr>
        <w:t xml:space="preserve">   </w:t>
      </w:r>
      <w:r w:rsidRPr="0062735D">
        <w:rPr>
          <w:rFonts w:ascii="QCF_P174" w:hAnsi="QCF_P174" w:cs="QCF_P174"/>
          <w:color w:val="0000A5"/>
          <w:sz w:val="32"/>
          <w:rtl/>
        </w:rPr>
        <w:t>ﰅ</w:t>
      </w:r>
      <w:r w:rsidRPr="0062735D">
        <w:rPr>
          <w:rFonts w:ascii="QCF_P174" w:hAnsi="QCF_P174" w:cs="QCF_P174"/>
          <w:color w:val="000000"/>
          <w:sz w:val="32"/>
          <w:rtl/>
        </w:rPr>
        <w:t xml:space="preserve"> </w:t>
      </w:r>
      <w:r w:rsidRPr="0062735D">
        <w:rPr>
          <w:rFonts w:ascii="QCF_P174" w:hAnsi="QCF_P174" w:cs="Arabic Transparent" w:hint="cs"/>
          <w:color w:val="000000"/>
          <w:sz w:val="32"/>
          <w:rtl/>
        </w:rPr>
        <w:t xml:space="preserve"> إلى </w:t>
      </w:r>
      <w:r w:rsidRPr="0062735D">
        <w:rPr>
          <w:rFonts w:ascii="QCF_BSML" w:hAnsi="QCF_BSML" w:cs="QCF_BSML"/>
          <w:color w:val="000000"/>
          <w:sz w:val="32"/>
          <w:rtl/>
        </w:rPr>
        <w:t xml:space="preserve">ﭽ </w:t>
      </w:r>
      <w:r w:rsidRPr="0062735D">
        <w:rPr>
          <w:rFonts w:ascii="QCF_P174" w:hAnsi="QCF_P174" w:cs="QCF_P174"/>
          <w:color w:val="000000"/>
          <w:sz w:val="32"/>
          <w:rtl/>
        </w:rPr>
        <w:t>ﰉ</w:t>
      </w:r>
      <w:r w:rsidRPr="0062735D">
        <w:rPr>
          <w:rFonts w:ascii="QCF_BSML" w:hAnsi="QCF_BSML" w:cs="QCF_BSML"/>
          <w:color w:val="000000"/>
          <w:sz w:val="32"/>
          <w:rtl/>
        </w:rPr>
        <w:t xml:space="preserve"> ﭼ</w:t>
      </w:r>
      <w:r w:rsidRPr="0062735D">
        <w:rPr>
          <w:rFonts w:ascii="QCF_P174" w:hAnsi="QCF_P174" w:cs="Arabic Transparent" w:hint="cs"/>
          <w:color w:val="000000"/>
          <w:sz w:val="32"/>
          <w:rtl/>
        </w:rPr>
        <w:t xml:space="preserve"> "1"</w:t>
      </w:r>
      <w:r>
        <w:rPr>
          <w:rFonts w:ascii="QCF_P174" w:hAnsi="QCF_P174" w:cs="Arabic Transparent" w:hint="cs"/>
          <w:color w:val="000000"/>
          <w:sz w:val="32"/>
          <w:rtl/>
        </w:rPr>
        <w:t>:</w:t>
      </w:r>
    </w:p>
    <w:p w:rsidR="00A06910" w:rsidRPr="0062735D" w:rsidRDefault="00A06910" w:rsidP="00A06910">
      <w:pPr>
        <w:pStyle w:val="BodyText"/>
        <w:jc w:val="lowKashida"/>
        <w:rPr>
          <w:sz w:val="32"/>
          <w:rtl/>
        </w:rPr>
      </w:pPr>
      <w:r w:rsidRPr="0062735D">
        <w:rPr>
          <w:rFonts w:hint="cs"/>
          <w:b/>
          <w:bCs/>
          <w:sz w:val="32"/>
          <w:rtl/>
        </w:rPr>
        <w:t xml:space="preserve"> </w:t>
      </w:r>
      <w:r w:rsidRPr="0062735D">
        <w:rPr>
          <w:rFonts w:hint="cs"/>
          <w:sz w:val="32"/>
          <w:rtl/>
        </w:rPr>
        <w:t xml:space="preserve">مع وجه السكت على لام التعريف إلا فتح </w:t>
      </w:r>
      <w:r w:rsidRPr="0062735D">
        <w:rPr>
          <w:rFonts w:ascii="QCF_BSML" w:hAnsi="QCF_BSML" w:cs="QCF_BSML"/>
          <w:color w:val="000000"/>
          <w:sz w:val="32"/>
          <w:rtl/>
        </w:rPr>
        <w:t xml:space="preserve">ﭽ </w:t>
      </w:r>
      <w:r w:rsidRPr="0062735D">
        <w:rPr>
          <w:rFonts w:ascii="QCF_P174" w:hAnsi="QCF_P174" w:cs="QCF_P174"/>
          <w:color w:val="000000"/>
          <w:sz w:val="32"/>
          <w:rtl/>
        </w:rPr>
        <w:t>ﰉ</w:t>
      </w:r>
      <w:r w:rsidRPr="0062735D">
        <w:rPr>
          <w:rFonts w:ascii="QCF_BSML" w:hAnsi="QCF_BSML" w:cs="QCF_BSML"/>
          <w:color w:val="000000"/>
          <w:sz w:val="32"/>
          <w:rtl/>
        </w:rPr>
        <w:t xml:space="preserve"> ﭼ</w:t>
      </w:r>
      <w:r w:rsidRPr="0062735D">
        <w:rPr>
          <w:rFonts w:ascii="Arial" w:hAnsi="Arial" w:cs="Arial"/>
          <w:color w:val="000000"/>
          <w:sz w:val="32"/>
          <w:rtl/>
        </w:rPr>
        <w:t xml:space="preserve"> </w:t>
      </w:r>
      <w:r w:rsidRPr="0062735D">
        <w:rPr>
          <w:rFonts w:hint="cs"/>
          <w:sz w:val="32"/>
          <w:rtl/>
        </w:rPr>
        <w:t>، كخلف بلا سكت على الجميع"2"</w:t>
      </w:r>
      <w:r>
        <w:rPr>
          <w:rFonts w:hint="cs"/>
          <w:sz w:val="32"/>
          <w:rtl/>
        </w:rPr>
        <w:t xml:space="preserve"> .</w:t>
      </w:r>
    </w:p>
    <w:p w:rsidR="00A06910" w:rsidRPr="0062735D" w:rsidRDefault="00A06910" w:rsidP="00A06910">
      <w:pPr>
        <w:pStyle w:val="BodyText"/>
        <w:jc w:val="lowKashida"/>
        <w:rPr>
          <w:rFonts w:ascii="QCF_P175" w:hAnsi="QCF_P175" w:cs="Arabic Transparent"/>
          <w:color w:val="000000"/>
          <w:sz w:val="32"/>
          <w:rtl/>
        </w:rPr>
      </w:pPr>
      <w:r w:rsidRPr="0062735D">
        <w:rPr>
          <w:rFonts w:hint="cs"/>
          <w:sz w:val="32"/>
          <w:rtl/>
        </w:rPr>
        <w:t>( قوله تعالى:</w:t>
      </w:r>
      <w:r w:rsidRPr="0062735D">
        <w:rPr>
          <w:rFonts w:ascii="Arial" w:hAnsi="Arial" w:cs="Arial"/>
          <w:color w:val="000000"/>
          <w:sz w:val="32"/>
          <w:rtl/>
        </w:rPr>
        <w:t xml:space="preserve"> </w:t>
      </w:r>
      <w:r w:rsidRPr="0062735D">
        <w:rPr>
          <w:rFonts w:ascii="QCF_P175" w:hAnsi="QCF_P175" w:cs="QCF_P175"/>
          <w:color w:val="0000A5"/>
          <w:sz w:val="32"/>
          <w:rtl/>
        </w:rPr>
        <w:t>ﯲ</w:t>
      </w:r>
      <w:r w:rsidRPr="0062735D">
        <w:rPr>
          <w:rFonts w:ascii="QCF_P175" w:hAnsi="QCF_P175" w:cs="Arabic Transparent" w:hint="cs"/>
          <w:color w:val="000000"/>
          <w:sz w:val="32"/>
          <w:rtl/>
        </w:rPr>
        <w:t xml:space="preserve"> إلى آخر الآية"3"</w:t>
      </w:r>
      <w:r>
        <w:rPr>
          <w:rFonts w:ascii="QCF_P175" w:hAnsi="QCF_P175" w:cs="Arabic Transparent" w:hint="cs"/>
          <w:color w:val="000000"/>
          <w:sz w:val="32"/>
          <w:rtl/>
        </w:rPr>
        <w:t>:</w:t>
      </w:r>
    </w:p>
    <w:p w:rsidR="00A06910" w:rsidRPr="0062735D" w:rsidRDefault="00A06910" w:rsidP="00A06910">
      <w:pPr>
        <w:pStyle w:val="BodyText"/>
        <w:jc w:val="lowKashida"/>
        <w:rPr>
          <w:sz w:val="32"/>
          <w:rtl/>
        </w:rPr>
      </w:pPr>
      <w:r w:rsidRPr="0062735D">
        <w:rPr>
          <w:rFonts w:hint="cs"/>
          <w:sz w:val="32"/>
          <w:rtl/>
        </w:rPr>
        <w:t xml:space="preserve">فيه لهشام ثلاثة </w:t>
      </w:r>
      <w:r w:rsidRPr="0062735D">
        <w:rPr>
          <w:rFonts w:ascii="QCF_BSML" w:hAnsi="QCF_BSML" w:cs="QCF_BSML"/>
          <w:color w:val="000000"/>
          <w:sz w:val="32"/>
          <w:rtl/>
        </w:rPr>
        <w:t xml:space="preserve">ﭽ </w:t>
      </w:r>
      <w:r w:rsidRPr="0062735D">
        <w:rPr>
          <w:rFonts w:ascii="QCF_P175" w:hAnsi="QCF_P175" w:cs="QCF_P175"/>
          <w:color w:val="000000"/>
          <w:sz w:val="32"/>
          <w:rtl/>
        </w:rPr>
        <w:t>ﯮ  ﯯ  ﯰ  ﯱ</w:t>
      </w:r>
      <w:r w:rsidRPr="0062735D">
        <w:rPr>
          <w:rFonts w:ascii="QCF_BSML" w:hAnsi="QCF_BSML" w:cs="QCF_BSML"/>
          <w:color w:val="000000"/>
          <w:sz w:val="32"/>
          <w:rtl/>
        </w:rPr>
        <w:t xml:space="preserve"> ﭼ</w:t>
      </w:r>
      <w:r w:rsidRPr="0062735D">
        <w:rPr>
          <w:rFonts w:ascii="Arial" w:hAnsi="Arial" w:cs="Arial"/>
          <w:color w:val="000000"/>
          <w:sz w:val="32"/>
          <w:rtl/>
        </w:rPr>
        <w:t xml:space="preserve"> </w:t>
      </w:r>
      <w:r w:rsidRPr="0062735D">
        <w:rPr>
          <w:rFonts w:hint="cs"/>
          <w:sz w:val="32"/>
          <w:rtl/>
        </w:rPr>
        <w:t xml:space="preserve">أوجه، الأول: القصر في المنفصل مع إثبات الياء في الحالين في </w:t>
      </w:r>
      <w:r w:rsidRPr="0062735D">
        <w:rPr>
          <w:rFonts w:ascii="QCF_BSML" w:hAnsi="QCF_BSML" w:cs="QCF_BSML"/>
          <w:color w:val="000000"/>
          <w:sz w:val="32"/>
          <w:rtl/>
        </w:rPr>
        <w:t xml:space="preserve">ﭽ </w:t>
      </w:r>
      <w:r w:rsidRPr="0062735D">
        <w:rPr>
          <w:rFonts w:ascii="QCF_P175" w:hAnsi="QCF_P175" w:cs="QCF_P175"/>
          <w:color w:val="000000"/>
          <w:sz w:val="32"/>
          <w:rtl/>
        </w:rPr>
        <w:t>ﰉ</w:t>
      </w:r>
      <w:r w:rsidRPr="0062735D">
        <w:rPr>
          <w:rFonts w:ascii="QCF_BSML" w:hAnsi="QCF_BSML" w:cs="QCF_BSML"/>
          <w:color w:val="000000"/>
          <w:sz w:val="32"/>
          <w:rtl/>
        </w:rPr>
        <w:t xml:space="preserve"> ﭼ</w:t>
      </w:r>
      <w:r w:rsidRPr="0062735D">
        <w:rPr>
          <w:rFonts w:ascii="QCF_P175" w:hAnsi="QCF_P175" w:cs="QCF_P175"/>
          <w:color w:val="000000"/>
          <w:sz w:val="32"/>
          <w:rtl/>
        </w:rPr>
        <w:t xml:space="preserve">       </w:t>
      </w:r>
      <w:r w:rsidRPr="0062735D">
        <w:rPr>
          <w:rFonts w:hint="cs"/>
          <w:sz w:val="32"/>
          <w:rtl/>
        </w:rPr>
        <w:t>، والثاني والثالث: المد في المنفصل مع الإثبات في الحالين لهشام بكماله، ومع الحذف وقفاً والإثبات وصلاً عن الداجوني، ويختص فويق القصر للحلواني بوجه إثبات الياء في الحالين"4"</w:t>
      </w:r>
      <w:r>
        <w:rPr>
          <w:rFonts w:hint="cs"/>
          <w:sz w:val="32"/>
          <w:rtl/>
        </w:rPr>
        <w:t xml:space="preserve"> .</w:t>
      </w: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Pr="0050237F"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ــــــــــ</w:t>
      </w:r>
    </w:p>
    <w:p w:rsidR="00A06910" w:rsidRPr="0050237F" w:rsidRDefault="00A06910" w:rsidP="00A06910">
      <w:pPr>
        <w:pStyle w:val="List4"/>
        <w:ind w:left="0" w:hanging="52"/>
        <w:jc w:val="lowKashida"/>
        <w:rPr>
          <w:szCs w:val="28"/>
          <w:rtl/>
        </w:rPr>
      </w:pPr>
      <w:r w:rsidRPr="0050237F">
        <w:rPr>
          <w:rFonts w:hint="cs"/>
          <w:szCs w:val="28"/>
          <w:rtl/>
        </w:rPr>
        <w:t>(1)</w:t>
      </w:r>
      <w:r>
        <w:rPr>
          <w:rFonts w:hint="cs"/>
          <w:szCs w:val="28"/>
          <w:rtl/>
        </w:rPr>
        <w:t>ال</w:t>
      </w:r>
      <w:r w:rsidRPr="0050237F">
        <w:rPr>
          <w:rFonts w:hint="cs"/>
          <w:szCs w:val="28"/>
          <w:rtl/>
        </w:rPr>
        <w:t>آية</w:t>
      </w:r>
      <w:r>
        <w:rPr>
          <w:rFonts w:hint="cs"/>
          <w:szCs w:val="28"/>
          <w:rtl/>
        </w:rPr>
        <w:t>:</w:t>
      </w:r>
      <w:r w:rsidRPr="0050237F">
        <w:rPr>
          <w:rFonts w:hint="cs"/>
          <w:szCs w:val="28"/>
          <w:rtl/>
        </w:rPr>
        <w:t xml:space="preserve"> 187</w:t>
      </w:r>
    </w:p>
    <w:p w:rsidR="00A06910" w:rsidRDefault="00A06910" w:rsidP="00A06910">
      <w:pPr>
        <w:pStyle w:val="List4"/>
        <w:ind w:left="0" w:hanging="52"/>
        <w:jc w:val="lowKashida"/>
        <w:rPr>
          <w:szCs w:val="28"/>
          <w:rtl/>
        </w:rPr>
      </w:pPr>
      <w:r>
        <w:rPr>
          <w:rFonts w:hint="cs"/>
          <w:szCs w:val="28"/>
          <w:rtl/>
        </w:rPr>
        <w:t>(2) انظر:(شرح تنقيح فتح الكريم:17).</w:t>
      </w:r>
    </w:p>
    <w:p w:rsidR="00A06910" w:rsidRPr="0050237F" w:rsidRDefault="00A06910" w:rsidP="00A06910">
      <w:pPr>
        <w:pStyle w:val="List4"/>
        <w:ind w:left="0" w:hanging="52"/>
        <w:jc w:val="lowKashida"/>
        <w:rPr>
          <w:szCs w:val="28"/>
          <w:rtl/>
        </w:rPr>
      </w:pPr>
      <w:r w:rsidRPr="0050237F">
        <w:rPr>
          <w:rFonts w:hint="cs"/>
          <w:szCs w:val="28"/>
          <w:rtl/>
        </w:rPr>
        <w:t>(</w:t>
      </w:r>
      <w:r>
        <w:rPr>
          <w:rFonts w:hint="cs"/>
          <w:szCs w:val="28"/>
          <w:rtl/>
        </w:rPr>
        <w:t>3</w:t>
      </w:r>
      <w:r w:rsidRPr="0050237F">
        <w:rPr>
          <w:rFonts w:hint="cs"/>
          <w:szCs w:val="28"/>
          <w:rtl/>
        </w:rPr>
        <w:t>)</w:t>
      </w:r>
      <w:r>
        <w:rPr>
          <w:rFonts w:hint="cs"/>
          <w:szCs w:val="28"/>
          <w:rtl/>
        </w:rPr>
        <w:t>ال</w:t>
      </w:r>
      <w:r w:rsidRPr="0050237F">
        <w:rPr>
          <w:rFonts w:hint="cs"/>
          <w:szCs w:val="28"/>
          <w:rtl/>
        </w:rPr>
        <w:t>آية</w:t>
      </w:r>
      <w:r>
        <w:rPr>
          <w:rFonts w:hint="cs"/>
          <w:szCs w:val="28"/>
          <w:rtl/>
        </w:rPr>
        <w:t>:</w:t>
      </w:r>
      <w:r w:rsidRPr="0050237F">
        <w:rPr>
          <w:rFonts w:hint="cs"/>
          <w:szCs w:val="28"/>
          <w:rtl/>
        </w:rPr>
        <w:t xml:space="preserve"> 195</w:t>
      </w:r>
    </w:p>
    <w:p w:rsidR="00A06910" w:rsidRPr="0050237F"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(4)انظر: (شرح مختصر قواعد التحرير:71)،(فتح القدير:107ـ108).</w:t>
      </w: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Pr="0062735D" w:rsidRDefault="00A06910" w:rsidP="00A06910">
      <w:pPr>
        <w:pStyle w:val="Heading2"/>
        <w:jc w:val="lowKashida"/>
        <w:rPr>
          <w:rFonts w:cs="Arabic Transparent"/>
          <w:sz w:val="32"/>
          <w:szCs w:val="32"/>
          <w:rtl/>
        </w:rPr>
      </w:pPr>
      <w:r w:rsidRPr="0062735D">
        <w:rPr>
          <w:rFonts w:hint="cs"/>
          <w:i w:val="0"/>
          <w:iCs w:val="0"/>
          <w:sz w:val="32"/>
          <w:szCs w:val="32"/>
          <w:rtl/>
        </w:rPr>
        <w:t xml:space="preserve">قوله تعالى: </w:t>
      </w:r>
      <w:r w:rsidRPr="0062735D">
        <w:rPr>
          <w:rFonts w:ascii="QCF_BSML" w:hAnsi="QCF_BSML" w:cs="QCF_BSML"/>
          <w:i w:val="0"/>
          <w:iCs w:val="0"/>
          <w:color w:val="000000"/>
          <w:sz w:val="32"/>
          <w:szCs w:val="32"/>
          <w:rtl/>
        </w:rPr>
        <w:t xml:space="preserve">ﭽ </w:t>
      </w:r>
      <w:r w:rsidRPr="0062735D">
        <w:rPr>
          <w:rFonts w:ascii="QCF_P176" w:hAnsi="QCF_P176" w:cs="QCF_P176"/>
          <w:i w:val="0"/>
          <w:iCs w:val="0"/>
          <w:color w:val="000000"/>
          <w:sz w:val="32"/>
          <w:szCs w:val="32"/>
          <w:rtl/>
        </w:rPr>
        <w:t>ﭑ  ﭒ</w:t>
      </w:r>
      <w:r w:rsidRPr="0062735D">
        <w:rPr>
          <w:rFonts w:ascii="QCF_P176" w:hAnsi="QCF_P176" w:cs="QCF_P176" w:hint="cs"/>
          <w:i w:val="0"/>
          <w:iCs w:val="0"/>
          <w:color w:val="000000"/>
          <w:sz w:val="32"/>
          <w:szCs w:val="32"/>
          <w:rtl/>
        </w:rPr>
        <w:t xml:space="preserve"> </w:t>
      </w:r>
      <w:r w:rsidRPr="0062735D">
        <w:rPr>
          <w:rFonts w:ascii="QCF_P176" w:hAnsi="QCF_P176" w:cs="QCF_P176"/>
          <w:i w:val="0"/>
          <w:iCs w:val="0"/>
          <w:color w:val="000000"/>
          <w:sz w:val="32"/>
          <w:szCs w:val="32"/>
          <w:rtl/>
        </w:rPr>
        <w:t xml:space="preserve">  ﭓ  ﭔ</w:t>
      </w:r>
      <w:r w:rsidRPr="0062735D">
        <w:rPr>
          <w:rFonts w:ascii="QCF_BSML" w:hAnsi="QCF_BSML" w:cs="QCF_BSML"/>
          <w:i w:val="0"/>
          <w:iCs w:val="0"/>
          <w:color w:val="000000"/>
          <w:sz w:val="40"/>
          <w:szCs w:val="40"/>
          <w:rtl/>
        </w:rPr>
        <w:t xml:space="preserve"> ﭼ</w:t>
      </w:r>
      <w:r w:rsidRPr="0062735D">
        <w:rPr>
          <w:rFonts w:ascii="QCF_P175" w:hAnsi="QCF_P175" w:cs="QCF_P175"/>
          <w:i w:val="0"/>
          <w:iCs w:val="0"/>
          <w:color w:val="000000"/>
          <w:sz w:val="40"/>
          <w:szCs w:val="40"/>
          <w:rtl/>
        </w:rPr>
        <w:t xml:space="preserve">       </w:t>
      </w:r>
      <w:r w:rsidRPr="0062735D">
        <w:rPr>
          <w:rFonts w:ascii="QCF_P176" w:hAnsi="QCF_P176" w:cs="QCF_P176"/>
          <w:i w:val="0"/>
          <w:iCs w:val="0"/>
          <w:color w:val="000000"/>
          <w:sz w:val="32"/>
          <w:szCs w:val="32"/>
          <w:rtl/>
        </w:rPr>
        <w:t xml:space="preserve"> </w:t>
      </w:r>
      <w:r w:rsidRPr="0062735D">
        <w:rPr>
          <w:rFonts w:cs="Arabic Transparent" w:hint="cs"/>
          <w:i w:val="0"/>
          <w:iCs w:val="0"/>
          <w:sz w:val="32"/>
          <w:szCs w:val="32"/>
          <w:rtl/>
        </w:rPr>
        <w:t xml:space="preserve"> إلى قوله </w:t>
      </w:r>
      <w:r w:rsidRPr="0062735D">
        <w:rPr>
          <w:rFonts w:ascii="QCF_BSML" w:hAnsi="QCF_BSML" w:cs="QCF_BSML"/>
          <w:i w:val="0"/>
          <w:iCs w:val="0"/>
          <w:color w:val="000000"/>
          <w:sz w:val="32"/>
          <w:szCs w:val="32"/>
          <w:rtl/>
        </w:rPr>
        <w:t>ﭽ</w:t>
      </w:r>
      <w:r w:rsidRPr="0062735D">
        <w:rPr>
          <w:rFonts w:cs="Arabic Transparent" w:hint="cs"/>
          <w:i w:val="0"/>
          <w:iCs w:val="0"/>
          <w:sz w:val="32"/>
          <w:szCs w:val="32"/>
          <w:rtl/>
        </w:rPr>
        <w:t xml:space="preserve"> ولا أنفسهم ينصرون</w:t>
      </w:r>
      <w:r w:rsidRPr="0062735D">
        <w:rPr>
          <w:rFonts w:ascii="QCF_BSML" w:hAnsi="QCF_BSML" w:cs="QCF_BSML"/>
          <w:i w:val="0"/>
          <w:iCs w:val="0"/>
          <w:color w:val="000000"/>
          <w:sz w:val="40"/>
          <w:szCs w:val="40"/>
          <w:rtl/>
        </w:rPr>
        <w:t xml:space="preserve"> ﭼ</w:t>
      </w:r>
      <w:r w:rsidRPr="0062735D">
        <w:rPr>
          <w:rFonts w:ascii="QCF_P175" w:hAnsi="QCF_P175" w:cs="QCF_P175"/>
          <w:i w:val="0"/>
          <w:iCs w:val="0"/>
          <w:color w:val="000000"/>
          <w:sz w:val="40"/>
          <w:szCs w:val="40"/>
          <w:rtl/>
        </w:rPr>
        <w:t xml:space="preserve">  </w:t>
      </w:r>
      <w:r>
        <w:rPr>
          <w:rFonts w:hint="cs"/>
          <w:rtl/>
        </w:rPr>
        <w:t>"1"</w:t>
      </w:r>
      <w:r w:rsidRPr="0062735D">
        <w:rPr>
          <w:rFonts w:ascii="QCF_P175" w:hAnsi="QCF_P175" w:cs="QCF_P175"/>
          <w:i w:val="0"/>
          <w:iCs w:val="0"/>
          <w:color w:val="000000"/>
          <w:sz w:val="40"/>
          <w:szCs w:val="40"/>
          <w:rtl/>
        </w:rPr>
        <w:t xml:space="preserve">     </w:t>
      </w:r>
      <w:r w:rsidRPr="0062735D">
        <w:rPr>
          <w:rFonts w:cs="Arabic Transparent" w:hint="cs"/>
          <w:i w:val="0"/>
          <w:iCs w:val="0"/>
          <w:sz w:val="32"/>
          <w:szCs w:val="32"/>
          <w:rtl/>
        </w:rPr>
        <w:t xml:space="preserve">  </w:t>
      </w:r>
    </w:p>
    <w:p w:rsidR="00A06910" w:rsidRPr="00D00E57" w:rsidRDefault="00A06910" w:rsidP="00A06910">
      <w:pPr>
        <w:pStyle w:val="BodyText"/>
        <w:jc w:val="lowKashida"/>
        <w:rPr>
          <w:b/>
          <w:bCs/>
          <w:sz w:val="32"/>
          <w:rtl/>
        </w:rPr>
      </w:pPr>
      <w:r w:rsidRPr="0062735D">
        <w:rPr>
          <w:rFonts w:hint="cs"/>
          <w:rtl/>
        </w:rPr>
        <w:t>فيه للسوسي بحسب التركيب تسعة أوجه، يصح منها سبعة أوجه، الأول والثاني:</w:t>
      </w:r>
      <w:r w:rsidRPr="0062735D">
        <w:rPr>
          <w:rFonts w:ascii="QCF_BSML" w:hAnsi="QCF_BSML" w:cs="QCF_BSML"/>
          <w:color w:val="000000"/>
          <w:szCs w:val="36"/>
          <w:rtl/>
        </w:rPr>
        <w:t xml:space="preserve"> ﭽ</w:t>
      </w:r>
      <w:r w:rsidRPr="0062735D">
        <w:rPr>
          <w:rFonts w:hint="cs"/>
          <w:rtl/>
        </w:rPr>
        <w:t xml:space="preserve"> وليي </w:t>
      </w:r>
      <w:r w:rsidRPr="0062735D">
        <w:rPr>
          <w:rFonts w:ascii="QCF_P176" w:hAnsi="QCF_P176" w:cs="QCF_P176" w:hint="cs"/>
          <w:color w:val="000000"/>
          <w:szCs w:val="36"/>
          <w:rtl/>
        </w:rPr>
        <w:t xml:space="preserve"> </w:t>
      </w:r>
      <w:r w:rsidRPr="0062735D">
        <w:rPr>
          <w:rFonts w:ascii="QCF_P176" w:hAnsi="QCF_P176" w:cs="QCF_P176"/>
          <w:color w:val="000000"/>
          <w:szCs w:val="36"/>
          <w:rtl/>
        </w:rPr>
        <w:t xml:space="preserve">  ﭓ</w:t>
      </w:r>
      <w:r w:rsidRPr="0062735D">
        <w:rPr>
          <w:rFonts w:ascii="QCF_BSML" w:hAnsi="QCF_BSML" w:cs="QCF_BSML"/>
          <w:color w:val="000000"/>
          <w:sz w:val="40"/>
          <w:szCs w:val="40"/>
          <w:rtl/>
        </w:rPr>
        <w:t xml:space="preserve"> ﭼ</w:t>
      </w:r>
      <w:r w:rsidRPr="0062735D">
        <w:rPr>
          <w:rFonts w:ascii="QCF_P175" w:hAnsi="QCF_P175" w:cs="QCF_P175"/>
          <w:color w:val="000000"/>
          <w:sz w:val="40"/>
          <w:szCs w:val="40"/>
          <w:rtl/>
        </w:rPr>
        <w:t xml:space="preserve">       </w:t>
      </w:r>
      <w:r w:rsidRPr="0062735D">
        <w:rPr>
          <w:rFonts w:cs="Arabic Transparent" w:hint="cs"/>
          <w:szCs w:val="36"/>
          <w:rtl/>
        </w:rPr>
        <w:t xml:space="preserve">  </w:t>
      </w:r>
      <w:r w:rsidRPr="0062735D">
        <w:rPr>
          <w:rFonts w:ascii="QCF_P176" w:hAnsi="QCF_P176" w:cs="QCF_P176"/>
          <w:color w:val="000000"/>
          <w:szCs w:val="36"/>
          <w:rtl/>
        </w:rPr>
        <w:t xml:space="preserve">  </w:t>
      </w:r>
      <w:r w:rsidRPr="0062735D">
        <w:rPr>
          <w:rFonts w:hint="cs"/>
          <w:rtl/>
        </w:rPr>
        <w:t>بيائين مع إظهار</w:t>
      </w:r>
      <w:r w:rsidRPr="0062735D">
        <w:rPr>
          <w:rFonts w:ascii="QCF_BSML" w:hAnsi="QCF_BSML" w:cs="QCF_BSML"/>
          <w:color w:val="000000"/>
          <w:szCs w:val="36"/>
          <w:rtl/>
        </w:rPr>
        <w:t xml:space="preserve"> ﭽ</w:t>
      </w:r>
      <w:r w:rsidRPr="0062735D">
        <w:rPr>
          <w:rFonts w:hint="cs"/>
          <w:rtl/>
        </w:rPr>
        <w:t xml:space="preserve"> </w:t>
      </w:r>
      <w:r w:rsidRPr="0062735D">
        <w:rPr>
          <w:rFonts w:ascii="QCF_P176" w:hAnsi="QCF_P176" w:cs="QCF_P176"/>
          <w:color w:val="000000"/>
          <w:sz w:val="40"/>
          <w:szCs w:val="40"/>
          <w:rtl/>
        </w:rPr>
        <w:t>ﭠ  ﭡ</w:t>
      </w:r>
      <w:r w:rsidRPr="0062735D">
        <w:rPr>
          <w:rFonts w:ascii="QCF_BSML" w:hAnsi="QCF_BSML" w:cs="QCF_BSML"/>
          <w:color w:val="000000"/>
          <w:sz w:val="40"/>
          <w:szCs w:val="40"/>
          <w:rtl/>
        </w:rPr>
        <w:t xml:space="preserve"> ﭼ</w:t>
      </w:r>
      <w:r w:rsidRPr="0062735D">
        <w:rPr>
          <w:rFonts w:ascii="QCF_P175" w:hAnsi="QCF_P175" w:cs="QCF_P175"/>
          <w:color w:val="000000"/>
          <w:sz w:val="40"/>
          <w:szCs w:val="40"/>
          <w:rtl/>
        </w:rPr>
        <w:t xml:space="preserve">       </w:t>
      </w:r>
      <w:r w:rsidRPr="0062735D">
        <w:rPr>
          <w:rFonts w:ascii="QCF_P176" w:hAnsi="QCF_P176" w:cs="QCF_P176"/>
          <w:color w:val="000000"/>
          <w:szCs w:val="36"/>
          <w:rtl/>
        </w:rPr>
        <w:t xml:space="preserve"> </w:t>
      </w:r>
      <w:r w:rsidRPr="0062735D">
        <w:rPr>
          <w:rFonts w:cs="Arabic Transparent" w:hint="cs"/>
          <w:szCs w:val="36"/>
          <w:rtl/>
        </w:rPr>
        <w:t xml:space="preserve"> </w:t>
      </w:r>
      <w:r w:rsidRPr="0062735D">
        <w:rPr>
          <w:rFonts w:ascii="QCF_P176" w:hAnsi="QCF_P176" w:cs="QCF_P176"/>
          <w:color w:val="000000"/>
          <w:sz w:val="40"/>
          <w:szCs w:val="40"/>
          <w:rtl/>
        </w:rPr>
        <w:t xml:space="preserve">  </w:t>
      </w:r>
      <w:r w:rsidRPr="0062735D">
        <w:rPr>
          <w:rFonts w:hint="cs"/>
          <w:rtl/>
        </w:rPr>
        <w:t xml:space="preserve">والقصر في </w:t>
      </w:r>
      <w:r w:rsidRPr="0062735D">
        <w:rPr>
          <w:rFonts w:ascii="QCF_BSML" w:hAnsi="QCF_BSML" w:cs="QCF_BSML"/>
          <w:color w:val="000000"/>
          <w:szCs w:val="36"/>
          <w:rtl/>
        </w:rPr>
        <w:t>ﭽ</w:t>
      </w:r>
      <w:r w:rsidRPr="0062735D">
        <w:rPr>
          <w:rFonts w:hint="cs"/>
          <w:rtl/>
        </w:rPr>
        <w:t xml:space="preserve"> </w:t>
      </w:r>
      <w:r w:rsidRPr="0062735D">
        <w:rPr>
          <w:rFonts w:ascii="QCF_P176" w:hAnsi="QCF_P176" w:cs="QCF_P176"/>
          <w:color w:val="000000"/>
          <w:sz w:val="40"/>
          <w:szCs w:val="40"/>
          <w:rtl/>
        </w:rPr>
        <w:t>ﭣ   ﭤ</w:t>
      </w:r>
      <w:r w:rsidRPr="0062735D">
        <w:rPr>
          <w:rFonts w:ascii="QCF_BSML" w:hAnsi="QCF_BSML" w:cs="QCF_BSML"/>
          <w:color w:val="000000"/>
          <w:sz w:val="40"/>
          <w:szCs w:val="40"/>
          <w:rtl/>
        </w:rPr>
        <w:t xml:space="preserve"> ﭼ</w:t>
      </w:r>
      <w:r w:rsidRPr="0062735D">
        <w:rPr>
          <w:rFonts w:ascii="QCF_P175" w:hAnsi="QCF_P175" w:cs="QCF_P175"/>
          <w:color w:val="000000"/>
          <w:sz w:val="40"/>
          <w:szCs w:val="40"/>
          <w:rtl/>
        </w:rPr>
        <w:t xml:space="preserve">      </w:t>
      </w:r>
      <w:r w:rsidRPr="0062735D">
        <w:rPr>
          <w:rFonts w:hint="cs"/>
          <w:rtl/>
        </w:rPr>
        <w:t xml:space="preserve">، ومع الإدغام والقصر، والثالث والرابع والخامس: </w:t>
      </w:r>
      <w:r w:rsidRPr="0062735D">
        <w:rPr>
          <w:rFonts w:ascii="QCF_BSML" w:hAnsi="QCF_BSML" w:cs="QCF_BSML"/>
          <w:color w:val="000000"/>
          <w:szCs w:val="36"/>
          <w:rtl/>
        </w:rPr>
        <w:t xml:space="preserve">ﭽ </w:t>
      </w:r>
      <w:r w:rsidRPr="0062735D">
        <w:rPr>
          <w:rFonts w:hint="cs"/>
          <w:rtl/>
        </w:rPr>
        <w:t>ولي الله</w:t>
      </w:r>
      <w:r w:rsidRPr="0062735D">
        <w:rPr>
          <w:rFonts w:ascii="QCF_BSML" w:hAnsi="QCF_BSML" w:cs="QCF_BSML"/>
          <w:color w:val="000000"/>
          <w:sz w:val="40"/>
          <w:szCs w:val="40"/>
          <w:rtl/>
        </w:rPr>
        <w:t xml:space="preserve"> ﭼ</w:t>
      </w:r>
      <w:r w:rsidRPr="0062735D">
        <w:rPr>
          <w:rFonts w:ascii="QCF_P175" w:hAnsi="QCF_P175" w:cs="QCF_P175"/>
          <w:color w:val="000000"/>
          <w:sz w:val="40"/>
          <w:szCs w:val="40"/>
          <w:rtl/>
        </w:rPr>
        <w:t xml:space="preserve">       </w:t>
      </w:r>
      <w:r w:rsidRPr="0062735D">
        <w:rPr>
          <w:rFonts w:cs="Arabic Transparent" w:hint="cs"/>
          <w:szCs w:val="36"/>
          <w:rtl/>
        </w:rPr>
        <w:t xml:space="preserve">  </w:t>
      </w:r>
      <w:r w:rsidRPr="0062735D">
        <w:rPr>
          <w:rFonts w:hint="cs"/>
          <w:rtl/>
        </w:rPr>
        <w:t xml:space="preserve">بياء واحدة مفتوحة مشددة مع الإظهار والقصر، ومع المد، ومع الإدغام والقصر، والسادس والسابع: </w:t>
      </w:r>
      <w:r w:rsidRPr="0062735D">
        <w:rPr>
          <w:rFonts w:ascii="QCF_BSML" w:hAnsi="QCF_BSML" w:cs="QCF_BSML"/>
          <w:color w:val="000000"/>
          <w:szCs w:val="36"/>
          <w:rtl/>
        </w:rPr>
        <w:t xml:space="preserve">ﭽ </w:t>
      </w:r>
      <w:r w:rsidRPr="0062735D">
        <w:rPr>
          <w:rFonts w:hint="cs"/>
          <w:rtl/>
        </w:rPr>
        <w:t>ولي الله</w:t>
      </w:r>
      <w:r w:rsidRPr="0062735D">
        <w:rPr>
          <w:rFonts w:ascii="QCF_BSML" w:hAnsi="QCF_BSML" w:cs="QCF_BSML"/>
          <w:color w:val="000000"/>
          <w:sz w:val="40"/>
          <w:szCs w:val="40"/>
          <w:rtl/>
        </w:rPr>
        <w:t xml:space="preserve"> ﭼ</w:t>
      </w:r>
      <w:r w:rsidRPr="0062735D">
        <w:rPr>
          <w:rFonts w:ascii="QCF_P175" w:hAnsi="QCF_P175" w:cs="QCF_P175"/>
          <w:color w:val="000000"/>
          <w:sz w:val="40"/>
          <w:szCs w:val="40"/>
          <w:rtl/>
        </w:rPr>
        <w:t xml:space="preserve">       </w:t>
      </w:r>
      <w:r w:rsidRPr="0062735D">
        <w:rPr>
          <w:rFonts w:cs="Arabic Transparent" w:hint="cs"/>
          <w:szCs w:val="36"/>
          <w:rtl/>
        </w:rPr>
        <w:t xml:space="preserve">  </w:t>
      </w:r>
      <w:r w:rsidRPr="0062735D">
        <w:rPr>
          <w:rFonts w:hint="cs"/>
          <w:rtl/>
        </w:rPr>
        <w:t xml:space="preserve">بياء واحدة مكسورة مشددة مع الإظهار والمد، ومع الإدغام والقصر، ويظهر من النشر وجه آخر، وهو: </w:t>
      </w:r>
      <w:r w:rsidRPr="0062735D">
        <w:rPr>
          <w:rFonts w:ascii="QCF_BSML" w:hAnsi="QCF_BSML" w:cs="QCF_BSML"/>
          <w:color w:val="000000"/>
          <w:szCs w:val="36"/>
          <w:rtl/>
        </w:rPr>
        <w:t xml:space="preserve">ﭽ </w:t>
      </w:r>
      <w:r w:rsidRPr="0062735D">
        <w:rPr>
          <w:rFonts w:hint="cs"/>
          <w:rtl/>
        </w:rPr>
        <w:t>ولي الله</w:t>
      </w:r>
      <w:r w:rsidRPr="0062735D">
        <w:rPr>
          <w:rFonts w:ascii="QCF_BSML" w:hAnsi="QCF_BSML" w:cs="QCF_BSML"/>
          <w:color w:val="000000"/>
          <w:sz w:val="40"/>
          <w:szCs w:val="40"/>
          <w:rtl/>
        </w:rPr>
        <w:t xml:space="preserve"> ﭼ</w:t>
      </w:r>
      <w:r w:rsidRPr="0062735D">
        <w:rPr>
          <w:rFonts w:ascii="QCF_P175" w:hAnsi="QCF_P175" w:cs="QCF_P175"/>
          <w:color w:val="000000"/>
          <w:sz w:val="40"/>
          <w:szCs w:val="40"/>
          <w:rtl/>
        </w:rPr>
        <w:t xml:space="preserve">       </w:t>
      </w:r>
      <w:r w:rsidRPr="0062735D">
        <w:rPr>
          <w:rFonts w:hint="cs"/>
          <w:rtl/>
        </w:rPr>
        <w:t>بياء واحدة مكسورة مشددة مع الإظهار والقصر الخ"2"، ويمتنع وجه واحد قطعاً، وهو:</w:t>
      </w:r>
      <w:r w:rsidRPr="0062735D">
        <w:rPr>
          <w:rFonts w:ascii="QCF_BSML" w:hAnsi="QCF_BSML" w:cs="QCF_BSML"/>
          <w:color w:val="000000"/>
          <w:szCs w:val="36"/>
          <w:rtl/>
        </w:rPr>
        <w:t xml:space="preserve"> ﭽ</w:t>
      </w:r>
      <w:r w:rsidRPr="0062735D">
        <w:rPr>
          <w:rFonts w:hint="cs"/>
          <w:rtl/>
        </w:rPr>
        <w:t xml:space="preserve"> </w:t>
      </w:r>
      <w:r w:rsidRPr="0062735D">
        <w:rPr>
          <w:rFonts w:ascii="QCF_P176" w:hAnsi="QCF_P176" w:cs="QCF_P176"/>
          <w:color w:val="000000"/>
          <w:szCs w:val="36"/>
          <w:rtl/>
        </w:rPr>
        <w:t>ﭒ</w:t>
      </w:r>
      <w:r w:rsidRPr="0062735D">
        <w:rPr>
          <w:rFonts w:ascii="QCF_P176" w:hAnsi="QCF_P176" w:cs="QCF_P176" w:hint="cs"/>
          <w:color w:val="000000"/>
          <w:szCs w:val="36"/>
          <w:rtl/>
        </w:rPr>
        <w:t xml:space="preserve"> </w:t>
      </w:r>
      <w:r w:rsidRPr="0062735D">
        <w:rPr>
          <w:rFonts w:ascii="QCF_P176" w:hAnsi="QCF_P176" w:cs="QCF_P176"/>
          <w:color w:val="000000"/>
          <w:szCs w:val="36"/>
          <w:rtl/>
        </w:rPr>
        <w:t xml:space="preserve">  ﭓ  </w:t>
      </w:r>
      <w:r w:rsidRPr="0062735D">
        <w:rPr>
          <w:rFonts w:ascii="QCF_BSML" w:hAnsi="QCF_BSML" w:cs="QCF_BSML"/>
          <w:color w:val="000000"/>
          <w:sz w:val="40"/>
          <w:szCs w:val="40"/>
          <w:rtl/>
        </w:rPr>
        <w:t>ﭼ</w:t>
      </w:r>
      <w:r w:rsidRPr="0062735D">
        <w:rPr>
          <w:rFonts w:ascii="QCF_P175" w:hAnsi="QCF_P175" w:cs="QCF_P175"/>
          <w:color w:val="000000"/>
          <w:sz w:val="40"/>
          <w:szCs w:val="40"/>
          <w:rtl/>
        </w:rPr>
        <w:t xml:space="preserve">       </w:t>
      </w:r>
      <w:r w:rsidRPr="0062735D">
        <w:rPr>
          <w:rFonts w:cs="Arabic Transparent" w:hint="cs"/>
          <w:szCs w:val="36"/>
          <w:rtl/>
        </w:rPr>
        <w:t xml:space="preserve">  </w:t>
      </w:r>
      <w:r w:rsidRPr="0062735D">
        <w:rPr>
          <w:rFonts w:hint="cs"/>
          <w:rtl/>
        </w:rPr>
        <w:t>بيائين كالجماعة مع الإظهار والمد</w:t>
      </w:r>
      <w:r w:rsidRPr="0062735D">
        <w:rPr>
          <w:rFonts w:hint="cs"/>
          <w:b/>
          <w:bCs/>
          <w:rtl/>
        </w:rPr>
        <w:t>"</w:t>
      </w:r>
      <w:r>
        <w:rPr>
          <w:rFonts w:hint="cs"/>
          <w:b/>
          <w:bCs/>
          <w:rtl/>
        </w:rPr>
        <w:t>3</w:t>
      </w:r>
      <w:r w:rsidRPr="0062735D">
        <w:rPr>
          <w:rFonts w:hint="cs"/>
          <w:b/>
          <w:bCs/>
          <w:rtl/>
        </w:rPr>
        <w:t>")"</w:t>
      </w:r>
      <w:r>
        <w:rPr>
          <w:rFonts w:hint="cs"/>
          <w:b/>
          <w:bCs/>
          <w:rtl/>
        </w:rPr>
        <w:t>4</w:t>
      </w:r>
      <w:r w:rsidRPr="0062735D">
        <w:rPr>
          <w:rFonts w:hint="cs"/>
          <w:b/>
          <w:bCs/>
          <w:rtl/>
        </w:rPr>
        <w:t>"</w:t>
      </w:r>
      <w:r>
        <w:rPr>
          <w:rFonts w:hint="cs"/>
          <w:b/>
          <w:bCs/>
          <w:sz w:val="32"/>
          <w:rtl/>
        </w:rPr>
        <w:t>.</w:t>
      </w:r>
    </w:p>
    <w:p w:rsidR="00A06910" w:rsidRPr="00A373A5" w:rsidRDefault="00A06910" w:rsidP="00A06910">
      <w:pPr>
        <w:autoSpaceDE w:val="0"/>
        <w:autoSpaceDN w:val="0"/>
        <w:adjustRightInd w:val="0"/>
        <w:jc w:val="lowKashida"/>
        <w:rPr>
          <w:szCs w:val="28"/>
          <w:rtl/>
        </w:rPr>
      </w:pPr>
      <w:r w:rsidRPr="00A373A5">
        <w:rPr>
          <w:rFonts w:hint="cs"/>
          <w:szCs w:val="28"/>
          <w:rtl/>
        </w:rPr>
        <w:t>ـــــــــ</w:t>
      </w:r>
    </w:p>
    <w:p w:rsidR="00A06910" w:rsidRPr="0062735D" w:rsidRDefault="00A06910" w:rsidP="00A06910">
      <w:pPr>
        <w:pStyle w:val="Heading2"/>
        <w:jc w:val="lowKashida"/>
        <w:rPr>
          <w:b w:val="0"/>
          <w:bCs w:val="0"/>
          <w:i w:val="0"/>
          <w:iCs w:val="0"/>
          <w:rtl/>
        </w:rPr>
      </w:pPr>
      <w:r w:rsidRPr="0062735D">
        <w:rPr>
          <w:rFonts w:hint="cs"/>
          <w:b w:val="0"/>
          <w:bCs w:val="0"/>
          <w:i w:val="0"/>
          <w:iCs w:val="0"/>
          <w:rtl/>
        </w:rPr>
        <w:t>(1) الآية: 196ـ197</w:t>
      </w:r>
    </w:p>
    <w:p w:rsidR="00A06910" w:rsidRPr="00A373A5" w:rsidRDefault="00A06910" w:rsidP="00A06910">
      <w:pPr>
        <w:autoSpaceDE w:val="0"/>
        <w:autoSpaceDN w:val="0"/>
        <w:adjustRightInd w:val="0"/>
        <w:jc w:val="lowKashida"/>
        <w:rPr>
          <w:szCs w:val="28"/>
          <w:rtl/>
        </w:rPr>
      </w:pPr>
      <w:r w:rsidRPr="00A373A5">
        <w:rPr>
          <w:rFonts w:hint="cs"/>
          <w:szCs w:val="28"/>
          <w:rtl/>
        </w:rPr>
        <w:t xml:space="preserve">(2) </w:t>
      </w:r>
      <w:r>
        <w:rPr>
          <w:rFonts w:hint="cs"/>
          <w:szCs w:val="28"/>
          <w:rtl/>
        </w:rPr>
        <w:t>انظر:(بدائع البرهان:302).</w:t>
      </w:r>
    </w:p>
    <w:p w:rsidR="00A06910" w:rsidRPr="00A373A5" w:rsidRDefault="00A06910" w:rsidP="00A06910">
      <w:pPr>
        <w:autoSpaceDE w:val="0"/>
        <w:autoSpaceDN w:val="0"/>
        <w:adjustRightInd w:val="0"/>
        <w:jc w:val="lowKashida"/>
        <w:rPr>
          <w:szCs w:val="28"/>
          <w:rtl/>
        </w:rPr>
      </w:pPr>
      <w:r w:rsidRPr="00A373A5">
        <w:rPr>
          <w:rFonts w:hint="cs"/>
          <w:szCs w:val="28"/>
          <w:rtl/>
        </w:rPr>
        <w:t>(</w:t>
      </w:r>
      <w:r>
        <w:rPr>
          <w:rFonts w:hint="cs"/>
          <w:szCs w:val="28"/>
          <w:rtl/>
        </w:rPr>
        <w:t>3</w:t>
      </w:r>
      <w:r w:rsidRPr="00A373A5">
        <w:rPr>
          <w:rFonts w:hint="cs"/>
          <w:szCs w:val="28"/>
          <w:rtl/>
        </w:rPr>
        <w:t>) انظر</w:t>
      </w:r>
      <w:r>
        <w:rPr>
          <w:rFonts w:hint="cs"/>
          <w:szCs w:val="28"/>
          <w:rtl/>
        </w:rPr>
        <w:t>:</w:t>
      </w:r>
      <w:r w:rsidRPr="00A373A5">
        <w:rPr>
          <w:rFonts w:hint="cs"/>
          <w:szCs w:val="28"/>
          <w:rtl/>
        </w:rPr>
        <w:t>(الروض الن</w:t>
      </w:r>
      <w:r>
        <w:rPr>
          <w:rFonts w:hint="cs"/>
          <w:szCs w:val="28"/>
          <w:rtl/>
        </w:rPr>
        <w:t>ضير:282ـ283)،</w:t>
      </w:r>
      <w:r w:rsidRPr="00A373A5">
        <w:rPr>
          <w:rFonts w:hint="cs"/>
          <w:szCs w:val="28"/>
          <w:rtl/>
        </w:rPr>
        <w:t>(شرح مختصر قواعد التحرير</w:t>
      </w:r>
      <w:r>
        <w:rPr>
          <w:rFonts w:hint="cs"/>
          <w:szCs w:val="28"/>
          <w:rtl/>
        </w:rPr>
        <w:t xml:space="preserve"> </w:t>
      </w:r>
      <w:r w:rsidRPr="00A373A5">
        <w:rPr>
          <w:rFonts w:hint="cs"/>
          <w:szCs w:val="28"/>
          <w:rtl/>
        </w:rPr>
        <w:t>لطيبة النشر:60ـ61)</w:t>
      </w:r>
      <w:r>
        <w:rPr>
          <w:rFonts w:hint="cs"/>
          <w:szCs w:val="28"/>
          <w:rtl/>
        </w:rPr>
        <w:t>،</w:t>
      </w:r>
      <w:r w:rsidRPr="00D00E57">
        <w:rPr>
          <w:rFonts w:hint="cs"/>
          <w:szCs w:val="28"/>
          <w:rtl/>
        </w:rPr>
        <w:t xml:space="preserve"> </w:t>
      </w:r>
      <w:r w:rsidRPr="00A373A5">
        <w:rPr>
          <w:rFonts w:hint="cs"/>
          <w:szCs w:val="28"/>
          <w:rtl/>
        </w:rPr>
        <w:t>(فتح القدير:108)،(شرح تنقيح فتح الكريم:78</w:t>
      </w:r>
      <w:r>
        <w:rPr>
          <w:rFonts w:hint="cs"/>
          <w:szCs w:val="28"/>
          <w:rtl/>
        </w:rPr>
        <w:t>).</w:t>
      </w:r>
      <w:r w:rsidRPr="00D00E57">
        <w:rPr>
          <w:rFonts w:hint="cs"/>
          <w:szCs w:val="28"/>
          <w:rtl/>
        </w:rPr>
        <w:t xml:space="preserve"> </w:t>
      </w:r>
    </w:p>
    <w:p w:rsidR="00A06910" w:rsidRPr="00A373A5" w:rsidRDefault="00A06910" w:rsidP="00A06910">
      <w:pPr>
        <w:autoSpaceDE w:val="0"/>
        <w:autoSpaceDN w:val="0"/>
        <w:adjustRightInd w:val="0"/>
        <w:jc w:val="lowKashida"/>
        <w:rPr>
          <w:szCs w:val="28"/>
          <w:rtl/>
        </w:rPr>
      </w:pPr>
      <w:r w:rsidRPr="00A373A5">
        <w:rPr>
          <w:rFonts w:hint="cs"/>
          <w:szCs w:val="28"/>
          <w:rtl/>
        </w:rPr>
        <w:t>(</w:t>
      </w:r>
      <w:r>
        <w:rPr>
          <w:rFonts w:hint="cs"/>
          <w:szCs w:val="28"/>
          <w:rtl/>
        </w:rPr>
        <w:t>4</w:t>
      </w:r>
      <w:r w:rsidRPr="00A373A5">
        <w:rPr>
          <w:rFonts w:hint="cs"/>
          <w:szCs w:val="28"/>
          <w:rtl/>
        </w:rPr>
        <w:t>) انظر</w:t>
      </w:r>
      <w:r>
        <w:rPr>
          <w:rFonts w:hint="cs"/>
          <w:szCs w:val="28"/>
          <w:rtl/>
        </w:rPr>
        <w:t xml:space="preserve">: </w:t>
      </w:r>
      <w:r w:rsidRPr="00A373A5">
        <w:rPr>
          <w:rFonts w:hint="cs"/>
          <w:szCs w:val="28"/>
          <w:rtl/>
        </w:rPr>
        <w:t>(بدائع البرهان:300ـ302)</w:t>
      </w:r>
      <w:r>
        <w:rPr>
          <w:rFonts w:hint="cs"/>
          <w:szCs w:val="28"/>
          <w:rtl/>
        </w:rPr>
        <w:t>.</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F46377" w:rsidRDefault="00F46377" w:rsidP="00A06910">
      <w:pPr>
        <w:pStyle w:val="BodyText"/>
        <w:jc w:val="lowKashida"/>
        <w:rPr>
          <w:rFonts w:hint="cs"/>
          <w:szCs w:val="28"/>
          <w:rtl/>
        </w:rPr>
      </w:pPr>
    </w:p>
    <w:p w:rsidR="00F46377" w:rsidRDefault="00F46377" w:rsidP="00A06910">
      <w:pPr>
        <w:pStyle w:val="BodyText"/>
        <w:jc w:val="lowKashida"/>
        <w:rPr>
          <w:rFonts w:hint="cs"/>
          <w:szCs w:val="28"/>
          <w:rtl/>
        </w:rPr>
      </w:pPr>
    </w:p>
    <w:p w:rsidR="00A06910" w:rsidRPr="0062735D" w:rsidRDefault="00A06910" w:rsidP="00A06910">
      <w:pPr>
        <w:pStyle w:val="BodyText"/>
        <w:jc w:val="lowKashida"/>
        <w:rPr>
          <w:b/>
          <w:bCs/>
          <w:sz w:val="32"/>
          <w:rtl/>
        </w:rPr>
      </w:pPr>
      <w:r w:rsidRPr="0062735D">
        <w:rPr>
          <w:rFonts w:hint="cs"/>
          <w:sz w:val="32"/>
          <w:rtl/>
        </w:rPr>
        <w:t xml:space="preserve">(وقوله تعالى: </w:t>
      </w:r>
      <w:r w:rsidRPr="0062735D">
        <w:rPr>
          <w:rFonts w:ascii="QCF_BSML" w:hAnsi="QCF_BSML" w:cs="QCF_BSML"/>
          <w:color w:val="000000"/>
          <w:sz w:val="32"/>
          <w:rtl/>
        </w:rPr>
        <w:t>ﭽ</w:t>
      </w:r>
      <w:r w:rsidRPr="0062735D">
        <w:rPr>
          <w:rFonts w:ascii="QCF_P178" w:hAnsi="QCF_P178" w:cs="QCF_P178"/>
          <w:color w:val="000000"/>
          <w:sz w:val="32"/>
          <w:rtl/>
        </w:rPr>
        <w:t xml:space="preserve">  ﯔ  ﯕ    ﯖ  ﯗ    </w:t>
      </w:r>
      <w:r w:rsidRPr="0062735D">
        <w:rPr>
          <w:rFonts w:ascii="QCF_BSML" w:hAnsi="QCF_BSML" w:cs="QCF_BSML"/>
          <w:color w:val="000000"/>
          <w:sz w:val="32"/>
          <w:rtl/>
        </w:rPr>
        <w:t>ﭼ</w:t>
      </w:r>
      <w:r w:rsidRPr="0062735D">
        <w:rPr>
          <w:b/>
          <w:bCs/>
          <w:sz w:val="32"/>
          <w:rtl/>
        </w:rPr>
        <w:t xml:space="preserve"> </w:t>
      </w:r>
      <w:r w:rsidRPr="0062735D">
        <w:rPr>
          <w:rFonts w:hint="cs"/>
          <w:b/>
          <w:bCs/>
          <w:sz w:val="32"/>
          <w:rtl/>
        </w:rPr>
        <w:t>"1"</w:t>
      </w:r>
      <w:r>
        <w:rPr>
          <w:rFonts w:hint="cs"/>
          <w:b/>
          <w:bCs/>
          <w:sz w:val="32"/>
          <w:rtl/>
        </w:rPr>
        <w:t>:</w:t>
      </w:r>
    </w:p>
    <w:p w:rsidR="00A06910" w:rsidRPr="0062735D" w:rsidRDefault="00A06910" w:rsidP="00A06910">
      <w:pPr>
        <w:autoSpaceDE w:val="0"/>
        <w:autoSpaceDN w:val="0"/>
        <w:adjustRightInd w:val="0"/>
        <w:jc w:val="lowKashida"/>
        <w:rPr>
          <w:rFonts w:ascii="Simplified Arabic" w:hAnsi="Simplified Arabic"/>
          <w:sz w:val="32"/>
          <w:rtl/>
        </w:rPr>
      </w:pPr>
      <w:r w:rsidRPr="0062735D">
        <w:rPr>
          <w:rFonts w:ascii="Simplified Arabic" w:hAnsi="Simplified Arabic" w:hint="cs"/>
          <w:sz w:val="32"/>
          <w:rtl/>
        </w:rPr>
        <w:t>فيه لابن ذكوان ثلاثة أوجه، الأول: فتحهما، والثاني: فتح</w:t>
      </w:r>
      <w:r w:rsidRPr="00D00E57">
        <w:rPr>
          <w:rFonts w:ascii="QCF_BSML" w:hAnsi="QCF_BSML" w:cs="QCF_BSML"/>
          <w:color w:val="000000"/>
          <w:sz w:val="32"/>
          <w:rtl/>
        </w:rPr>
        <w:t xml:space="preserve"> </w:t>
      </w:r>
      <w:r w:rsidRPr="0062735D">
        <w:rPr>
          <w:rFonts w:ascii="QCF_BSML" w:hAnsi="QCF_BSML" w:cs="QCF_BSML"/>
          <w:color w:val="000000"/>
          <w:sz w:val="32"/>
          <w:rtl/>
        </w:rPr>
        <w:t>ﭽ</w:t>
      </w:r>
      <w:r w:rsidRPr="0062735D">
        <w:rPr>
          <w:rFonts w:ascii="QCF_P178" w:hAnsi="QCF_P178" w:cs="QCF_P178"/>
          <w:color w:val="000000"/>
          <w:sz w:val="32"/>
          <w:rtl/>
        </w:rPr>
        <w:t xml:space="preserve">  </w:t>
      </w:r>
      <w:r w:rsidRPr="0062735D">
        <w:rPr>
          <w:rFonts w:ascii="Simplified Arabic" w:hAnsi="Simplified Arabic" w:hint="cs"/>
          <w:sz w:val="32"/>
          <w:rtl/>
        </w:rPr>
        <w:t>للكافرين</w:t>
      </w:r>
      <w:r w:rsidRPr="00D00E57">
        <w:rPr>
          <w:rFonts w:ascii="QCF_BSML" w:hAnsi="QCF_BSML" w:cs="QCF_BSML"/>
          <w:color w:val="000000"/>
          <w:sz w:val="32"/>
          <w:rtl/>
        </w:rPr>
        <w:t xml:space="preserve"> </w:t>
      </w:r>
      <w:r w:rsidRPr="0062735D">
        <w:rPr>
          <w:rFonts w:ascii="QCF_BSML" w:hAnsi="QCF_BSML" w:cs="QCF_BSML"/>
          <w:color w:val="000000"/>
          <w:sz w:val="32"/>
          <w:rtl/>
        </w:rPr>
        <w:t>ﭼ</w:t>
      </w:r>
      <w:r w:rsidRPr="0062735D">
        <w:rPr>
          <w:rFonts w:ascii="Simplified Arabic" w:hAnsi="Simplified Arabic" w:hint="cs"/>
          <w:sz w:val="32"/>
          <w:rtl/>
        </w:rPr>
        <w:t xml:space="preserve"> مع إمالة </w:t>
      </w:r>
      <w:r w:rsidRPr="0062735D">
        <w:rPr>
          <w:rFonts w:ascii="QCF_BSML" w:hAnsi="QCF_BSML" w:cs="QCF_BSML"/>
          <w:color w:val="000000"/>
          <w:sz w:val="32"/>
          <w:rtl/>
        </w:rPr>
        <w:t>ﭽ</w:t>
      </w:r>
      <w:r w:rsidRPr="0062735D">
        <w:rPr>
          <w:rFonts w:ascii="QCF_P178" w:hAnsi="QCF_P178" w:cs="QCF_P178"/>
          <w:color w:val="000000"/>
          <w:sz w:val="32"/>
          <w:rtl/>
        </w:rPr>
        <w:t xml:space="preserve">  </w:t>
      </w:r>
      <w:r w:rsidRPr="0062735D">
        <w:rPr>
          <w:rFonts w:ascii="Simplified Arabic" w:hAnsi="Simplified Arabic" w:hint="cs"/>
          <w:sz w:val="32"/>
          <w:rtl/>
        </w:rPr>
        <w:t>النار</w:t>
      </w:r>
      <w:r w:rsidRPr="00D00E57">
        <w:rPr>
          <w:rFonts w:ascii="QCF_BSML" w:hAnsi="QCF_BSML" w:cs="QCF_BSML"/>
          <w:color w:val="000000"/>
          <w:sz w:val="32"/>
          <w:rtl/>
        </w:rPr>
        <w:t xml:space="preserve"> </w:t>
      </w:r>
      <w:r w:rsidRPr="0062735D">
        <w:rPr>
          <w:rFonts w:ascii="QCF_BSML" w:hAnsi="QCF_BSML" w:cs="QCF_BSML"/>
          <w:color w:val="000000"/>
          <w:sz w:val="32"/>
          <w:rtl/>
        </w:rPr>
        <w:t>ﭼ</w:t>
      </w:r>
      <w:r w:rsidRPr="0062735D">
        <w:rPr>
          <w:b/>
          <w:bCs/>
          <w:sz w:val="32"/>
          <w:rtl/>
        </w:rPr>
        <w:t xml:space="preserve"> </w:t>
      </w:r>
      <w:r w:rsidRPr="0062735D">
        <w:rPr>
          <w:rFonts w:ascii="Simplified Arabic" w:hAnsi="Simplified Arabic" w:hint="cs"/>
          <w:sz w:val="32"/>
          <w:rtl/>
        </w:rPr>
        <w:t>، والثالث: إمالتهما، والظاهر من النشر وجهان: فتحهما للأخفش، وإمالتهما للصوري، والأولى ثلاثة أوجه كما ذكرنا "2"</w:t>
      </w:r>
      <w:r>
        <w:rPr>
          <w:rFonts w:ascii="Simplified Arabic" w:hAnsi="Simplified Arabic" w:hint="cs"/>
          <w:sz w:val="32"/>
          <w:rtl/>
        </w:rPr>
        <w:t>.</w:t>
      </w:r>
    </w:p>
    <w:p w:rsidR="00A06910" w:rsidRPr="0062735D" w:rsidRDefault="00A06910" w:rsidP="00A06910">
      <w:pPr>
        <w:autoSpaceDE w:val="0"/>
        <w:autoSpaceDN w:val="0"/>
        <w:adjustRightInd w:val="0"/>
        <w:jc w:val="lowKashida"/>
        <w:rPr>
          <w:b/>
          <w:bCs/>
          <w:sz w:val="32"/>
          <w:rtl/>
        </w:rPr>
      </w:pPr>
      <w:r w:rsidRPr="0062735D">
        <w:rPr>
          <w:rFonts w:ascii="Simplified Arabic" w:hAnsi="Simplified Arabic" w:hint="cs"/>
          <w:sz w:val="32"/>
          <w:rtl/>
        </w:rPr>
        <w:t xml:space="preserve">قوله تعالى: </w:t>
      </w:r>
      <w:r w:rsidRPr="0062735D">
        <w:rPr>
          <w:rFonts w:ascii="QCF_BSML" w:hAnsi="QCF_BSML" w:cs="QCF_BSML"/>
          <w:color w:val="000000"/>
          <w:sz w:val="32"/>
          <w:rtl/>
        </w:rPr>
        <w:t xml:space="preserve">ﭽ </w:t>
      </w:r>
      <w:r w:rsidRPr="0062735D">
        <w:rPr>
          <w:rFonts w:ascii="QCF_P182" w:hAnsi="QCF_P182" w:cs="QCF_P182"/>
          <w:color w:val="000000"/>
          <w:sz w:val="32"/>
          <w:rtl/>
        </w:rPr>
        <w:t xml:space="preserve">  </w:t>
      </w:r>
      <w:r w:rsidRPr="0062735D">
        <w:rPr>
          <w:rFonts w:ascii="QCF_P181" w:hAnsi="QCF_P181" w:cs="QCF_P181"/>
          <w:color w:val="000000"/>
          <w:sz w:val="32"/>
          <w:rtl/>
        </w:rPr>
        <w:t>ﭯ</w:t>
      </w:r>
      <w:r w:rsidRPr="0062735D">
        <w:rPr>
          <w:rFonts w:ascii="Arial" w:hAnsi="Arial" w:cs="Arial"/>
          <w:color w:val="000000"/>
          <w:sz w:val="32"/>
          <w:rtl/>
        </w:rPr>
        <w:t xml:space="preserve"> </w:t>
      </w:r>
      <w:r w:rsidRPr="0062735D">
        <w:rPr>
          <w:rFonts w:ascii="QCF_P181" w:hAnsi="QCF_P181" w:cs="QCF_P181"/>
          <w:color w:val="000000"/>
          <w:sz w:val="32"/>
          <w:rtl/>
        </w:rPr>
        <w:t xml:space="preserve">ﭱ  ﭲ   ﭳ    </w:t>
      </w:r>
      <w:r w:rsidRPr="0062735D">
        <w:rPr>
          <w:rFonts w:ascii="QCF_BSML" w:hAnsi="QCF_BSML" w:cs="QCF_BSML"/>
          <w:color w:val="000000"/>
          <w:sz w:val="32"/>
          <w:rtl/>
        </w:rPr>
        <w:t>ﭼ</w:t>
      </w:r>
      <w:r w:rsidRPr="0062735D">
        <w:rPr>
          <w:rFonts w:ascii="Arial" w:hAnsi="Arial" w:cs="Arial"/>
          <w:color w:val="000000"/>
          <w:sz w:val="32"/>
          <w:rtl/>
        </w:rPr>
        <w:t xml:space="preserve"> </w:t>
      </w:r>
      <w:r w:rsidRPr="0062735D">
        <w:rPr>
          <w:rFonts w:hint="cs"/>
          <w:b/>
          <w:bCs/>
          <w:sz w:val="32"/>
          <w:rtl/>
        </w:rPr>
        <w:t>"3"</w:t>
      </w:r>
      <w:r>
        <w:rPr>
          <w:rFonts w:hint="cs"/>
          <w:b/>
          <w:bCs/>
          <w:sz w:val="32"/>
          <w:rtl/>
        </w:rPr>
        <w:t>:</w:t>
      </w:r>
    </w:p>
    <w:p w:rsidR="00A06910" w:rsidRPr="0062735D" w:rsidRDefault="00A06910" w:rsidP="00A06910">
      <w:pPr>
        <w:autoSpaceDE w:val="0"/>
        <w:autoSpaceDN w:val="0"/>
        <w:adjustRightInd w:val="0"/>
        <w:jc w:val="lowKashida"/>
        <w:rPr>
          <w:rFonts w:ascii="Simplified Arabic" w:hAnsi="Simplified Arabic"/>
          <w:sz w:val="32"/>
          <w:rtl/>
        </w:rPr>
      </w:pPr>
      <w:r w:rsidRPr="0062735D">
        <w:rPr>
          <w:rFonts w:ascii="Simplified Arabic" w:hAnsi="Simplified Arabic" w:hint="cs"/>
          <w:sz w:val="32"/>
          <w:rtl/>
        </w:rPr>
        <w:t xml:space="preserve"> فيه لرويس ثلاثة أوجه: الأول والثاني: الإشمام مع الإظهار، ومع الإدغام، والثالث: الصاد الخالصة مع الإظهار،و يختص وجه الصاد بوجه الإظهار"4"</w:t>
      </w:r>
      <w:r>
        <w:rPr>
          <w:rFonts w:ascii="Simplified Arabic" w:hAnsi="Simplified Arabic" w:hint="cs"/>
          <w:sz w:val="32"/>
          <w:rtl/>
        </w:rPr>
        <w:t>.</w:t>
      </w:r>
    </w:p>
    <w:p w:rsidR="00A06910" w:rsidRPr="0062735D" w:rsidRDefault="00A06910" w:rsidP="00A06910">
      <w:pPr>
        <w:autoSpaceDE w:val="0"/>
        <w:autoSpaceDN w:val="0"/>
        <w:adjustRightInd w:val="0"/>
        <w:jc w:val="lowKashida"/>
        <w:rPr>
          <w:rFonts w:ascii="QCF_P182" w:hAnsi="QCF_P182" w:cs="Arabic Transparent"/>
          <w:color w:val="000000"/>
          <w:sz w:val="32"/>
          <w:rtl/>
        </w:rPr>
      </w:pPr>
      <w:r w:rsidRPr="0062735D">
        <w:rPr>
          <w:rFonts w:ascii="Simplified Arabic" w:hAnsi="Simplified Arabic" w:hint="cs"/>
          <w:sz w:val="32"/>
          <w:rtl/>
        </w:rPr>
        <w:t xml:space="preserve"> قوله تعالى: </w:t>
      </w:r>
      <w:r w:rsidRPr="0062735D">
        <w:rPr>
          <w:rFonts w:ascii="QCF_BSML" w:hAnsi="QCF_BSML" w:cs="QCF_BSML"/>
          <w:color w:val="000000"/>
          <w:sz w:val="32"/>
          <w:rtl/>
        </w:rPr>
        <w:t xml:space="preserve">ﭽ </w:t>
      </w:r>
      <w:r w:rsidRPr="0062735D">
        <w:rPr>
          <w:rFonts w:ascii="QCF_P182" w:hAnsi="QCF_P182" w:cs="QCF_P182"/>
          <w:color w:val="000000"/>
          <w:sz w:val="32"/>
          <w:rtl/>
        </w:rPr>
        <w:t xml:space="preserve">  ﭒ  ﭓ  ﭔ  ﭕ  ﭖ</w:t>
      </w:r>
      <w:r w:rsidRPr="0062735D">
        <w:rPr>
          <w:rFonts w:ascii="QCF_BSML" w:hAnsi="QCF_BSML" w:cs="QCF_BSML"/>
          <w:color w:val="000000"/>
          <w:sz w:val="32"/>
          <w:rtl/>
        </w:rPr>
        <w:t xml:space="preserve"> ﭼ</w:t>
      </w:r>
      <w:r w:rsidRPr="0062735D">
        <w:rPr>
          <w:rFonts w:ascii="QCF_P182" w:hAnsi="QCF_P182" w:cs="QCF_P182"/>
          <w:color w:val="000000"/>
          <w:sz w:val="32"/>
          <w:rtl/>
        </w:rPr>
        <w:t xml:space="preserve">  </w:t>
      </w:r>
      <w:r w:rsidRPr="0062735D">
        <w:rPr>
          <w:rFonts w:ascii="QCF_P182" w:hAnsi="QCF_P182" w:cs="Arabic Transparent" w:hint="cs"/>
          <w:color w:val="000000"/>
          <w:sz w:val="32"/>
          <w:rtl/>
        </w:rPr>
        <w:t xml:space="preserve"> إلى  </w:t>
      </w:r>
      <w:r w:rsidRPr="0062735D">
        <w:rPr>
          <w:rFonts w:ascii="QCF_BSML" w:hAnsi="QCF_BSML" w:cs="QCF_BSML"/>
          <w:color w:val="000000"/>
          <w:sz w:val="32"/>
          <w:rtl/>
        </w:rPr>
        <w:t xml:space="preserve">ﭽ </w:t>
      </w:r>
      <w:r w:rsidRPr="0062735D">
        <w:rPr>
          <w:rFonts w:ascii="QCF_P182" w:hAnsi="QCF_P182" w:cs="QCF_P182"/>
          <w:color w:val="000000"/>
          <w:sz w:val="32"/>
          <w:rtl/>
        </w:rPr>
        <w:t xml:space="preserve">  ﭣ</w:t>
      </w:r>
      <w:r w:rsidRPr="0062735D">
        <w:rPr>
          <w:rFonts w:ascii="QCF_BSML" w:hAnsi="QCF_BSML" w:cs="QCF_BSML"/>
          <w:color w:val="000000"/>
          <w:sz w:val="32"/>
          <w:rtl/>
        </w:rPr>
        <w:t xml:space="preserve"> ﭼ</w:t>
      </w:r>
      <w:r w:rsidRPr="0062735D">
        <w:rPr>
          <w:rFonts w:ascii="QCF_P182" w:hAnsi="QCF_P182" w:cs="QCF_P182"/>
          <w:color w:val="000000"/>
          <w:sz w:val="32"/>
          <w:rtl/>
        </w:rPr>
        <w:t xml:space="preserve">  </w:t>
      </w:r>
      <w:r w:rsidRPr="0062735D">
        <w:rPr>
          <w:rFonts w:ascii="Simplified Arabic" w:hAnsi="Simplified Arabic" w:hint="cs"/>
          <w:sz w:val="32"/>
          <w:rtl/>
        </w:rPr>
        <w:t>"5"</w:t>
      </w:r>
      <w:r>
        <w:rPr>
          <w:rFonts w:ascii="QCF_P182" w:hAnsi="QCF_P182" w:cs="Arabic Transparent" w:hint="cs"/>
          <w:color w:val="000000"/>
          <w:sz w:val="32"/>
          <w:rtl/>
        </w:rPr>
        <w:t>:</w:t>
      </w:r>
    </w:p>
    <w:p w:rsidR="00A06910" w:rsidRPr="0062735D" w:rsidRDefault="00A06910" w:rsidP="00A06910">
      <w:pPr>
        <w:autoSpaceDE w:val="0"/>
        <w:autoSpaceDN w:val="0"/>
        <w:adjustRightInd w:val="0"/>
        <w:jc w:val="lowKashida"/>
        <w:rPr>
          <w:rFonts w:ascii="Simplified Arabic" w:hAnsi="Simplified Arabic"/>
          <w:color w:val="000000"/>
          <w:sz w:val="32"/>
          <w:rtl/>
        </w:rPr>
      </w:pPr>
      <w:r w:rsidRPr="0062735D">
        <w:rPr>
          <w:rFonts w:ascii="Simplified Arabic" w:hAnsi="Simplified Arabic" w:hint="cs"/>
          <w:sz w:val="32"/>
          <w:rtl/>
        </w:rPr>
        <w:t xml:space="preserve">يأتي فيه للأزرق على توسط </w:t>
      </w:r>
      <w:r w:rsidRPr="0062735D">
        <w:rPr>
          <w:rFonts w:ascii="QCF_BSML" w:hAnsi="QCF_BSML" w:cs="QCF_BSML"/>
          <w:color w:val="000000"/>
          <w:sz w:val="32"/>
          <w:rtl/>
        </w:rPr>
        <w:t xml:space="preserve">ﭽ </w:t>
      </w:r>
      <w:r w:rsidRPr="0062735D">
        <w:rPr>
          <w:rFonts w:ascii="QCF_P182" w:hAnsi="QCF_P182" w:cs="QCF_P182"/>
          <w:color w:val="000000"/>
          <w:sz w:val="32"/>
          <w:rtl/>
        </w:rPr>
        <w:t xml:space="preserve">  ﭖ</w:t>
      </w:r>
      <w:r w:rsidRPr="0062735D">
        <w:rPr>
          <w:rFonts w:ascii="QCF_BSML" w:hAnsi="QCF_BSML" w:cs="QCF_BSML"/>
          <w:color w:val="000000"/>
          <w:sz w:val="32"/>
          <w:rtl/>
        </w:rPr>
        <w:t xml:space="preserve"> ﭼ</w:t>
      </w:r>
      <w:r w:rsidRPr="0062735D">
        <w:rPr>
          <w:rFonts w:ascii="QCF_P182" w:hAnsi="QCF_P182" w:cs="QCF_P182"/>
          <w:color w:val="000000"/>
          <w:sz w:val="32"/>
          <w:rtl/>
        </w:rPr>
        <w:t xml:space="preserve">  </w:t>
      </w:r>
      <w:r w:rsidRPr="0062735D">
        <w:rPr>
          <w:rFonts w:ascii="Simplified Arabic" w:hAnsi="Simplified Arabic" w:hint="cs"/>
          <w:sz w:val="32"/>
          <w:rtl/>
        </w:rPr>
        <w:t xml:space="preserve">وفتح الممال ثلاثة أوجه </w:t>
      </w:r>
      <w:r w:rsidRPr="0062735D">
        <w:rPr>
          <w:rFonts w:ascii="Simplified Arabic" w:hAnsi="Simplified Arabic" w:hint="cs"/>
          <w:color w:val="000000"/>
          <w:sz w:val="32"/>
          <w:rtl/>
        </w:rPr>
        <w:t xml:space="preserve">في </w:t>
      </w:r>
      <w:r w:rsidRPr="0062735D">
        <w:rPr>
          <w:rFonts w:ascii="QCF_BSML" w:hAnsi="QCF_BSML" w:cs="QCF_BSML"/>
          <w:color w:val="000000"/>
          <w:sz w:val="32"/>
          <w:rtl/>
        </w:rPr>
        <w:t xml:space="preserve">ﭽ </w:t>
      </w:r>
      <w:r w:rsidRPr="0062735D">
        <w:rPr>
          <w:rFonts w:ascii="QCF_P182" w:hAnsi="QCF_P182" w:cs="QCF_P182"/>
          <w:color w:val="000000"/>
          <w:sz w:val="32"/>
          <w:rtl/>
        </w:rPr>
        <w:t xml:space="preserve">  ﭣ</w:t>
      </w:r>
      <w:r w:rsidRPr="0062735D">
        <w:rPr>
          <w:rFonts w:ascii="QCF_BSML" w:hAnsi="QCF_BSML" w:cs="QCF_BSML"/>
          <w:color w:val="000000"/>
          <w:sz w:val="32"/>
          <w:rtl/>
        </w:rPr>
        <w:t xml:space="preserve"> ﭼ</w:t>
      </w:r>
      <w:r w:rsidRPr="0062735D">
        <w:rPr>
          <w:rFonts w:ascii="QCF_P182" w:hAnsi="QCF_P182" w:cs="QCF_P182"/>
          <w:color w:val="000000"/>
          <w:sz w:val="32"/>
          <w:rtl/>
        </w:rPr>
        <w:t xml:space="preserve">  </w:t>
      </w:r>
      <w:r w:rsidRPr="0062735D">
        <w:rPr>
          <w:rFonts w:ascii="Simplified Arabic" w:hAnsi="Simplified Arabic" w:hint="cs"/>
          <w:color w:val="000000"/>
          <w:sz w:val="32"/>
          <w:rtl/>
        </w:rPr>
        <w:t xml:space="preserve">، ومع التقليل التوسط والطول وعلى طول </w:t>
      </w:r>
      <w:r w:rsidRPr="0062735D">
        <w:rPr>
          <w:rFonts w:ascii="QCF_BSML" w:hAnsi="QCF_BSML" w:cs="QCF_BSML"/>
          <w:color w:val="000000"/>
          <w:sz w:val="32"/>
          <w:rtl/>
        </w:rPr>
        <w:t xml:space="preserve">ﭽ </w:t>
      </w:r>
      <w:r w:rsidRPr="0062735D">
        <w:rPr>
          <w:rFonts w:ascii="QCF_P182" w:hAnsi="QCF_P182" w:cs="QCF_P182"/>
          <w:color w:val="000000"/>
          <w:sz w:val="32"/>
          <w:rtl/>
        </w:rPr>
        <w:t xml:space="preserve">  ﭖ</w:t>
      </w:r>
      <w:r w:rsidRPr="0062735D">
        <w:rPr>
          <w:rFonts w:ascii="QCF_BSML" w:hAnsi="QCF_BSML" w:cs="QCF_BSML"/>
          <w:color w:val="000000"/>
          <w:sz w:val="32"/>
          <w:rtl/>
        </w:rPr>
        <w:t xml:space="preserve"> ﭼ</w:t>
      </w:r>
      <w:r w:rsidRPr="0062735D">
        <w:rPr>
          <w:rFonts w:ascii="QCF_BSML" w:hAnsi="QCF_BSML" w:cs="QCF_BSML" w:hint="cs"/>
          <w:color w:val="000000"/>
          <w:sz w:val="32"/>
          <w:rtl/>
        </w:rPr>
        <w:t xml:space="preserve"> </w:t>
      </w:r>
      <w:r w:rsidRPr="0062735D">
        <w:rPr>
          <w:rFonts w:ascii="QCF_P182" w:hAnsi="QCF_P182" w:cs="QCF_P182"/>
          <w:color w:val="000000"/>
          <w:sz w:val="32"/>
          <w:rtl/>
        </w:rPr>
        <w:t xml:space="preserve">  </w:t>
      </w:r>
      <w:r w:rsidRPr="0062735D">
        <w:rPr>
          <w:rFonts w:ascii="Simplified Arabic" w:hAnsi="Simplified Arabic" w:hint="cs"/>
          <w:color w:val="000000"/>
          <w:sz w:val="32"/>
          <w:rtl/>
        </w:rPr>
        <w:t>مع الفتح والتقليل طول البدل"6"</w:t>
      </w:r>
      <w:r>
        <w:rPr>
          <w:rFonts w:ascii="Simplified Arabic" w:hAnsi="Simplified Arabic" w:hint="cs"/>
          <w:color w:val="000000"/>
          <w:sz w:val="32"/>
          <w:rtl/>
        </w:rPr>
        <w:t>.</w:t>
      </w:r>
    </w:p>
    <w:p w:rsidR="00A06910" w:rsidRDefault="00A06910" w:rsidP="00A06910">
      <w:pPr>
        <w:autoSpaceDE w:val="0"/>
        <w:autoSpaceDN w:val="0"/>
        <w:adjustRightInd w:val="0"/>
        <w:jc w:val="lowKashida"/>
        <w:rPr>
          <w:rFonts w:ascii="Simplified Arabic" w:hAnsi="Simplified Arabic"/>
          <w:color w:val="000000"/>
          <w:szCs w:val="28"/>
          <w:rtl/>
        </w:rPr>
      </w:pPr>
    </w:p>
    <w:p w:rsidR="00A06910" w:rsidRDefault="00A06910" w:rsidP="00A06910">
      <w:pPr>
        <w:autoSpaceDE w:val="0"/>
        <w:autoSpaceDN w:val="0"/>
        <w:adjustRightInd w:val="0"/>
        <w:jc w:val="lowKashida"/>
        <w:rPr>
          <w:rFonts w:ascii="Simplified Arabic" w:hAnsi="Simplified Arabic"/>
          <w:color w:val="000000"/>
          <w:szCs w:val="28"/>
          <w:rtl/>
        </w:rPr>
      </w:pPr>
    </w:p>
    <w:p w:rsidR="00A06910" w:rsidRDefault="00A06910" w:rsidP="00A06910">
      <w:pPr>
        <w:autoSpaceDE w:val="0"/>
        <w:autoSpaceDN w:val="0"/>
        <w:adjustRightInd w:val="0"/>
        <w:jc w:val="lowKashida"/>
        <w:rPr>
          <w:rFonts w:ascii="Simplified Arabic" w:hAnsi="Simplified Arabic"/>
          <w:color w:val="000000"/>
          <w:szCs w:val="28"/>
          <w:rtl/>
        </w:rPr>
      </w:pPr>
    </w:p>
    <w:p w:rsidR="00A06910" w:rsidRPr="0077440D" w:rsidRDefault="00A06910" w:rsidP="00A06910">
      <w:pPr>
        <w:autoSpaceDE w:val="0"/>
        <w:autoSpaceDN w:val="0"/>
        <w:adjustRightInd w:val="0"/>
        <w:jc w:val="lowKashida"/>
        <w:rPr>
          <w:rFonts w:ascii="Simplified Arabic" w:hAnsi="Simplified Arabic"/>
          <w:color w:val="000000"/>
          <w:szCs w:val="28"/>
          <w:rtl/>
        </w:rPr>
      </w:pPr>
    </w:p>
    <w:p w:rsidR="00A06910" w:rsidRDefault="00A06910" w:rsidP="00A06910">
      <w:pPr>
        <w:autoSpaceDE w:val="0"/>
        <w:autoSpaceDN w:val="0"/>
        <w:adjustRightInd w:val="0"/>
        <w:jc w:val="lowKashida"/>
        <w:rPr>
          <w:color w:val="000000"/>
          <w:rtl/>
        </w:rPr>
      </w:pPr>
      <w:r w:rsidRPr="0077440D">
        <w:rPr>
          <w:rFonts w:hint="cs"/>
          <w:b/>
          <w:bCs/>
          <w:color w:val="000000"/>
          <w:szCs w:val="28"/>
          <w:rtl/>
        </w:rPr>
        <w:t>ــــــــــــ</w:t>
      </w:r>
    </w:p>
    <w:p w:rsidR="00A06910" w:rsidRPr="00A373A5" w:rsidRDefault="00A06910" w:rsidP="00A06910">
      <w:pPr>
        <w:autoSpaceDE w:val="0"/>
        <w:autoSpaceDN w:val="0"/>
        <w:adjustRightInd w:val="0"/>
        <w:jc w:val="lowKashida"/>
        <w:rPr>
          <w:color w:val="000000"/>
          <w:rtl/>
        </w:rPr>
      </w:pPr>
      <w:r w:rsidRPr="0050237F">
        <w:rPr>
          <w:rFonts w:hint="cs"/>
          <w:rtl/>
        </w:rPr>
        <w:t>(</w:t>
      </w:r>
      <w:r>
        <w:rPr>
          <w:rFonts w:hint="cs"/>
          <w:rtl/>
        </w:rPr>
        <w:t>1</w:t>
      </w:r>
      <w:r w:rsidRPr="0050237F">
        <w:rPr>
          <w:rFonts w:hint="cs"/>
          <w:rtl/>
        </w:rPr>
        <w:t>)</w:t>
      </w:r>
      <w:r>
        <w:rPr>
          <w:rFonts w:hint="cs"/>
          <w:rtl/>
        </w:rPr>
        <w:t xml:space="preserve"> من هنا بداية </w:t>
      </w:r>
      <w:r w:rsidRPr="0050237F">
        <w:rPr>
          <w:rFonts w:hint="cs"/>
          <w:rtl/>
        </w:rPr>
        <w:t>سورة الأنفال</w:t>
      </w:r>
      <w:r>
        <w:rPr>
          <w:rFonts w:hint="cs"/>
          <w:rtl/>
        </w:rPr>
        <w:t>،</w:t>
      </w:r>
      <w:r w:rsidRPr="0050237F">
        <w:rPr>
          <w:rFonts w:hint="cs"/>
          <w:rtl/>
        </w:rPr>
        <w:t xml:space="preserve"> </w:t>
      </w:r>
      <w:r>
        <w:rPr>
          <w:rFonts w:hint="cs"/>
          <w:rtl/>
        </w:rPr>
        <w:t>ال</w:t>
      </w:r>
      <w:r w:rsidRPr="0050237F">
        <w:rPr>
          <w:rFonts w:hint="cs"/>
          <w:rtl/>
        </w:rPr>
        <w:t>آية</w:t>
      </w:r>
      <w:r>
        <w:rPr>
          <w:rFonts w:hint="cs"/>
          <w:rtl/>
        </w:rPr>
        <w:t>:</w:t>
      </w:r>
      <w:r w:rsidRPr="0050237F">
        <w:rPr>
          <w:rFonts w:hint="cs"/>
          <w:rtl/>
        </w:rPr>
        <w:t xml:space="preserve"> 14</w:t>
      </w:r>
    </w:p>
    <w:p w:rsidR="00A06910" w:rsidRDefault="00A06910" w:rsidP="00A06910">
      <w:pPr>
        <w:pStyle w:val="List4"/>
        <w:ind w:left="0" w:hanging="52"/>
        <w:jc w:val="lowKashida"/>
        <w:rPr>
          <w:szCs w:val="28"/>
          <w:rtl/>
        </w:rPr>
      </w:pPr>
      <w:r>
        <w:rPr>
          <w:rFonts w:hint="cs"/>
          <w:szCs w:val="28"/>
          <w:rtl/>
        </w:rPr>
        <w:t>(2) انظر: (شرح مختصر قواعد التحرير:85).</w:t>
      </w:r>
    </w:p>
    <w:p w:rsidR="00A06910" w:rsidRPr="0050237F" w:rsidRDefault="00A06910" w:rsidP="00A06910">
      <w:pPr>
        <w:pStyle w:val="List4"/>
        <w:ind w:left="0" w:hanging="52"/>
        <w:jc w:val="lowKashida"/>
        <w:rPr>
          <w:szCs w:val="28"/>
          <w:rtl/>
        </w:rPr>
      </w:pPr>
      <w:r w:rsidRPr="0050237F">
        <w:rPr>
          <w:rFonts w:hint="cs"/>
          <w:szCs w:val="28"/>
          <w:rtl/>
        </w:rPr>
        <w:t>(</w:t>
      </w:r>
      <w:r>
        <w:rPr>
          <w:rFonts w:hint="cs"/>
          <w:szCs w:val="28"/>
          <w:rtl/>
        </w:rPr>
        <w:t>3) ال</w:t>
      </w:r>
      <w:r w:rsidRPr="0050237F">
        <w:rPr>
          <w:rFonts w:hint="cs"/>
          <w:szCs w:val="28"/>
          <w:rtl/>
        </w:rPr>
        <w:t>آية</w:t>
      </w:r>
      <w:r>
        <w:rPr>
          <w:rFonts w:hint="cs"/>
          <w:szCs w:val="28"/>
          <w:rtl/>
        </w:rPr>
        <w:t>:</w:t>
      </w:r>
      <w:r w:rsidRPr="0050237F">
        <w:rPr>
          <w:rFonts w:hint="cs"/>
          <w:szCs w:val="28"/>
          <w:rtl/>
        </w:rPr>
        <w:t xml:space="preserve"> 35</w:t>
      </w:r>
    </w:p>
    <w:p w:rsidR="00A06910" w:rsidRDefault="00A06910" w:rsidP="00A06910">
      <w:pPr>
        <w:pStyle w:val="List4"/>
        <w:ind w:left="0" w:hanging="52"/>
        <w:jc w:val="lowKashida"/>
        <w:rPr>
          <w:szCs w:val="28"/>
          <w:rtl/>
        </w:rPr>
      </w:pPr>
      <w:r>
        <w:rPr>
          <w:rFonts w:hint="cs"/>
          <w:szCs w:val="28"/>
          <w:rtl/>
        </w:rPr>
        <w:t>(4) انظر(غيث الرحمن على هبة المنان:180)،(التحارير المنتخبة على متن الطيبة:234)</w:t>
      </w:r>
    </w:p>
    <w:p w:rsidR="00A06910" w:rsidRPr="0050237F" w:rsidRDefault="00A06910" w:rsidP="00A06910">
      <w:pPr>
        <w:pStyle w:val="List4"/>
        <w:ind w:left="0" w:hanging="52"/>
        <w:jc w:val="lowKashida"/>
        <w:rPr>
          <w:szCs w:val="28"/>
          <w:rtl/>
        </w:rPr>
      </w:pPr>
      <w:r w:rsidRPr="0050237F">
        <w:rPr>
          <w:rFonts w:hint="cs"/>
          <w:szCs w:val="28"/>
          <w:rtl/>
        </w:rPr>
        <w:t>(</w:t>
      </w:r>
      <w:r>
        <w:rPr>
          <w:rFonts w:hint="cs"/>
          <w:szCs w:val="28"/>
          <w:rtl/>
        </w:rPr>
        <w:t>5)ال</w:t>
      </w:r>
      <w:r w:rsidRPr="0050237F">
        <w:rPr>
          <w:rFonts w:hint="cs"/>
          <w:szCs w:val="28"/>
          <w:rtl/>
        </w:rPr>
        <w:t>آية</w:t>
      </w:r>
      <w:r>
        <w:rPr>
          <w:rFonts w:hint="cs"/>
          <w:szCs w:val="28"/>
          <w:rtl/>
        </w:rPr>
        <w:t>:</w:t>
      </w:r>
      <w:r w:rsidRPr="0050237F">
        <w:rPr>
          <w:rFonts w:hint="cs"/>
          <w:szCs w:val="28"/>
          <w:rtl/>
        </w:rPr>
        <w:t xml:space="preserve"> 41</w:t>
      </w:r>
    </w:p>
    <w:p w:rsidR="00A06910" w:rsidRPr="0050237F" w:rsidRDefault="00A06910" w:rsidP="00A06910">
      <w:pPr>
        <w:pStyle w:val="List4"/>
        <w:ind w:left="0" w:hanging="52"/>
        <w:jc w:val="lowKashida"/>
        <w:rPr>
          <w:szCs w:val="28"/>
          <w:rtl/>
        </w:rPr>
      </w:pPr>
      <w:r>
        <w:rPr>
          <w:rFonts w:hint="cs"/>
          <w:szCs w:val="28"/>
          <w:rtl/>
        </w:rPr>
        <w:t>(6) انظر:(شرح تنقيح فتح الكريم:21)،(فريدة الدهر2/799).</w:t>
      </w: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Default="00A06910" w:rsidP="00A06910">
      <w:pPr>
        <w:autoSpaceDE w:val="0"/>
        <w:autoSpaceDN w:val="0"/>
        <w:adjustRightInd w:val="0"/>
        <w:jc w:val="lowKashida"/>
        <w:rPr>
          <w:b/>
          <w:bCs/>
          <w:szCs w:val="28"/>
          <w:rtl/>
        </w:rPr>
      </w:pPr>
    </w:p>
    <w:p w:rsidR="00A06910" w:rsidRPr="0062735D" w:rsidRDefault="00A06910" w:rsidP="00A06910">
      <w:pPr>
        <w:autoSpaceDE w:val="0"/>
        <w:autoSpaceDN w:val="0"/>
        <w:adjustRightInd w:val="0"/>
        <w:jc w:val="lowKashida"/>
        <w:rPr>
          <w:b/>
          <w:bCs/>
          <w:sz w:val="32"/>
          <w:rtl/>
        </w:rPr>
      </w:pPr>
      <w:r w:rsidRPr="0062735D">
        <w:rPr>
          <w:rFonts w:ascii="Simplified Arabic" w:hAnsi="Simplified Arabic" w:hint="cs"/>
          <w:sz w:val="32"/>
          <w:rtl/>
        </w:rPr>
        <w:lastRenderedPageBreak/>
        <w:t xml:space="preserve">قوله تعالى: </w:t>
      </w:r>
      <w:r w:rsidRPr="0062735D">
        <w:rPr>
          <w:rFonts w:ascii="QCF_BSML" w:hAnsi="QCF_BSML" w:cs="QCF_BSML"/>
          <w:color w:val="000000"/>
          <w:sz w:val="32"/>
          <w:rtl/>
        </w:rPr>
        <w:t xml:space="preserve">ﭽ </w:t>
      </w:r>
      <w:r w:rsidRPr="0062735D">
        <w:rPr>
          <w:rFonts w:ascii="QCF_P182" w:hAnsi="QCF_P182" w:cs="QCF_P182"/>
          <w:color w:val="000000"/>
          <w:sz w:val="32"/>
          <w:rtl/>
        </w:rPr>
        <w:t xml:space="preserve">ﭵ   ﭶ  ﭷ  ﭸ  ﭹ  ﭺ  ﭻ    </w:t>
      </w:r>
      <w:r w:rsidRPr="0062735D">
        <w:rPr>
          <w:rFonts w:ascii="QCF_BSML" w:hAnsi="QCF_BSML" w:cs="QCF_BSML"/>
          <w:color w:val="000000"/>
          <w:sz w:val="32"/>
          <w:rtl/>
        </w:rPr>
        <w:t>ﭼ</w:t>
      </w:r>
      <w:r w:rsidRPr="0062735D">
        <w:rPr>
          <w:rFonts w:ascii="Arial" w:hAnsi="Arial" w:cs="Arial"/>
          <w:color w:val="000000"/>
          <w:sz w:val="32"/>
          <w:rtl/>
        </w:rPr>
        <w:t xml:space="preserve"> </w:t>
      </w:r>
      <w:r w:rsidRPr="0062735D">
        <w:rPr>
          <w:rFonts w:hint="cs"/>
          <w:b/>
          <w:bCs/>
          <w:sz w:val="32"/>
          <w:rtl/>
        </w:rPr>
        <w:t>"1"</w:t>
      </w:r>
      <w:r>
        <w:rPr>
          <w:rFonts w:hint="cs"/>
          <w:b/>
          <w:bCs/>
          <w:sz w:val="32"/>
          <w:rtl/>
        </w:rPr>
        <w:t>:</w:t>
      </w:r>
    </w:p>
    <w:p w:rsidR="00A06910" w:rsidRPr="0062735D" w:rsidRDefault="00A06910" w:rsidP="00A06910">
      <w:pPr>
        <w:autoSpaceDE w:val="0"/>
        <w:autoSpaceDN w:val="0"/>
        <w:adjustRightInd w:val="0"/>
        <w:jc w:val="lowKashida"/>
        <w:rPr>
          <w:rFonts w:ascii="Simplified Arabic" w:hAnsi="Simplified Arabic"/>
          <w:sz w:val="32"/>
          <w:rtl/>
        </w:rPr>
      </w:pPr>
      <w:r w:rsidRPr="0062735D">
        <w:rPr>
          <w:rFonts w:ascii="Simplified Arabic" w:hAnsi="Simplified Arabic" w:hint="cs"/>
          <w:sz w:val="32"/>
          <w:rtl/>
        </w:rPr>
        <w:t xml:space="preserve"> فيه للدوري عن أبي عمرو ثلاثة أوجه، الأول: فتحهما ،والثاني تقليلهما، والثالث إمالة </w:t>
      </w:r>
      <w:r w:rsidRPr="0062735D">
        <w:rPr>
          <w:rFonts w:ascii="QCF_BSML" w:hAnsi="QCF_BSML" w:cs="QCF_BSML"/>
          <w:color w:val="000000"/>
          <w:sz w:val="32"/>
          <w:rtl/>
        </w:rPr>
        <w:t xml:space="preserve">ﭽ </w:t>
      </w:r>
      <w:r w:rsidRPr="0062735D">
        <w:rPr>
          <w:rFonts w:ascii="QCF_P182" w:hAnsi="QCF_P182" w:cs="QCF_P182"/>
          <w:color w:val="000000"/>
          <w:sz w:val="32"/>
          <w:rtl/>
        </w:rPr>
        <w:t>ﭸ</w:t>
      </w:r>
      <w:r w:rsidRPr="0062735D">
        <w:rPr>
          <w:rFonts w:ascii="QCF_BSML" w:hAnsi="QCF_BSML" w:cs="QCF_BSML"/>
          <w:color w:val="000000"/>
          <w:sz w:val="32"/>
          <w:rtl/>
        </w:rPr>
        <w:t xml:space="preserve"> ﭼ</w:t>
      </w:r>
      <w:r w:rsidRPr="0062735D">
        <w:rPr>
          <w:rFonts w:ascii="QCF_P182" w:hAnsi="QCF_P182" w:cs="QCF_P182"/>
          <w:color w:val="000000"/>
          <w:sz w:val="32"/>
          <w:rtl/>
        </w:rPr>
        <w:t xml:space="preserve">  </w:t>
      </w:r>
      <w:r w:rsidRPr="0062735D">
        <w:rPr>
          <w:rFonts w:ascii="Simplified Arabic" w:hAnsi="Simplified Arabic" w:hint="cs"/>
          <w:sz w:val="32"/>
          <w:rtl/>
        </w:rPr>
        <w:t>مع فتح</w:t>
      </w:r>
      <w:r w:rsidRPr="0062735D">
        <w:rPr>
          <w:rFonts w:ascii="QCF_BSML" w:hAnsi="QCF_BSML" w:cs="QCF_BSML"/>
          <w:color w:val="000000"/>
          <w:sz w:val="32"/>
          <w:rtl/>
        </w:rPr>
        <w:t xml:space="preserve"> ﭽ</w:t>
      </w:r>
      <w:r w:rsidRPr="0062735D">
        <w:rPr>
          <w:rFonts w:ascii="Simplified Arabic" w:hAnsi="Simplified Arabic" w:hint="cs"/>
          <w:sz w:val="32"/>
          <w:rtl/>
        </w:rPr>
        <w:t xml:space="preserve"> </w:t>
      </w:r>
      <w:r w:rsidRPr="0062735D">
        <w:rPr>
          <w:rFonts w:ascii="QCF_P182" w:hAnsi="QCF_P182" w:cs="QCF_P182"/>
          <w:color w:val="000000"/>
          <w:sz w:val="32"/>
          <w:rtl/>
        </w:rPr>
        <w:t>ﭻ</w:t>
      </w:r>
      <w:r w:rsidRPr="0062735D">
        <w:rPr>
          <w:rFonts w:ascii="QCF_BSML" w:hAnsi="QCF_BSML" w:cs="QCF_BSML"/>
          <w:color w:val="000000"/>
          <w:sz w:val="32"/>
          <w:rtl/>
        </w:rPr>
        <w:t xml:space="preserve"> ﭼ</w:t>
      </w:r>
      <w:r w:rsidRPr="0062735D">
        <w:rPr>
          <w:rFonts w:ascii="QCF_P182" w:hAnsi="QCF_P182" w:cs="QCF_P182"/>
          <w:color w:val="000000"/>
          <w:sz w:val="32"/>
          <w:rtl/>
        </w:rPr>
        <w:t xml:space="preserve">    </w:t>
      </w:r>
      <w:r w:rsidRPr="0062735D">
        <w:rPr>
          <w:rFonts w:ascii="Simplified Arabic" w:hAnsi="Simplified Arabic" w:hint="cs"/>
          <w:sz w:val="32"/>
          <w:rtl/>
        </w:rPr>
        <w:t xml:space="preserve">"2" </w:t>
      </w:r>
      <w:r>
        <w:rPr>
          <w:rFonts w:ascii="Simplified Arabic" w:hAnsi="Simplified Arabic" w:hint="cs"/>
          <w:sz w:val="32"/>
          <w:rtl/>
        </w:rPr>
        <w:t>.</w:t>
      </w:r>
    </w:p>
    <w:p w:rsidR="00A06910" w:rsidRPr="0062735D" w:rsidRDefault="00A06910" w:rsidP="00A06910">
      <w:pPr>
        <w:autoSpaceDE w:val="0"/>
        <w:autoSpaceDN w:val="0"/>
        <w:adjustRightInd w:val="0"/>
        <w:jc w:val="lowKashida"/>
        <w:rPr>
          <w:b/>
          <w:bCs/>
          <w:sz w:val="32"/>
          <w:rtl/>
        </w:rPr>
      </w:pPr>
      <w:r w:rsidRPr="0062735D">
        <w:rPr>
          <w:rFonts w:ascii="Simplified Arabic" w:hAnsi="Simplified Arabic" w:hint="cs"/>
          <w:sz w:val="32"/>
          <w:rtl/>
        </w:rPr>
        <w:t xml:space="preserve">قوله تعالى: </w:t>
      </w:r>
      <w:r w:rsidRPr="0062735D">
        <w:rPr>
          <w:rFonts w:ascii="QCF_BSML" w:hAnsi="QCF_BSML" w:cs="QCF_BSML"/>
          <w:color w:val="000000"/>
          <w:sz w:val="32"/>
          <w:rtl/>
        </w:rPr>
        <w:t xml:space="preserve">ﭽ </w:t>
      </w:r>
      <w:r w:rsidRPr="0062735D">
        <w:rPr>
          <w:rFonts w:ascii="QCF_P182" w:hAnsi="QCF_P182" w:cs="QCF_P182"/>
          <w:color w:val="000000"/>
          <w:sz w:val="32"/>
          <w:rtl/>
        </w:rPr>
        <w:t>ﮣ    ﮤ  ﮥ  ﮦ</w:t>
      </w:r>
      <w:r w:rsidRPr="0062735D">
        <w:rPr>
          <w:rFonts w:ascii="QCF_BSML" w:hAnsi="QCF_BSML" w:cs="QCF_BSML"/>
          <w:color w:val="000000"/>
          <w:sz w:val="32"/>
          <w:rtl/>
        </w:rPr>
        <w:t xml:space="preserve"> ﭼ</w:t>
      </w:r>
      <w:r w:rsidRPr="0062735D">
        <w:rPr>
          <w:rFonts w:ascii="QCF_P182" w:hAnsi="QCF_P182" w:cs="QCF_P182"/>
          <w:color w:val="000000"/>
          <w:sz w:val="32"/>
          <w:rtl/>
        </w:rPr>
        <w:t xml:space="preserve">    </w:t>
      </w:r>
      <w:r w:rsidRPr="0062735D">
        <w:rPr>
          <w:rFonts w:hint="cs"/>
          <w:b/>
          <w:bCs/>
          <w:sz w:val="32"/>
          <w:rtl/>
        </w:rPr>
        <w:t>"3"</w:t>
      </w:r>
      <w:r>
        <w:rPr>
          <w:rFonts w:hint="cs"/>
          <w:b/>
          <w:bCs/>
          <w:sz w:val="32"/>
          <w:rtl/>
        </w:rPr>
        <w:t>:</w:t>
      </w:r>
    </w:p>
    <w:p w:rsidR="00A06910" w:rsidRPr="0062735D" w:rsidRDefault="00A06910" w:rsidP="00A06910">
      <w:pPr>
        <w:autoSpaceDE w:val="0"/>
        <w:autoSpaceDN w:val="0"/>
        <w:adjustRightInd w:val="0"/>
        <w:jc w:val="lowKashida"/>
        <w:rPr>
          <w:rFonts w:ascii="Simplified Arabic" w:hAnsi="Simplified Arabic"/>
          <w:sz w:val="32"/>
          <w:rtl/>
        </w:rPr>
      </w:pPr>
      <w:r w:rsidRPr="0062735D">
        <w:rPr>
          <w:rFonts w:hint="cs"/>
          <w:b/>
          <w:bCs/>
          <w:sz w:val="32"/>
          <w:rtl/>
        </w:rPr>
        <w:t xml:space="preserve">، </w:t>
      </w:r>
      <w:r w:rsidRPr="0062735D">
        <w:rPr>
          <w:rFonts w:ascii="Simplified Arabic" w:hAnsi="Simplified Arabic" w:hint="cs"/>
          <w:sz w:val="32"/>
          <w:rtl/>
        </w:rPr>
        <w:t>فيه للأزرق أربعة أوجه، الأول والثاني: فتح</w:t>
      </w:r>
      <w:r w:rsidRPr="0062735D">
        <w:rPr>
          <w:rFonts w:ascii="QCF_BSML" w:hAnsi="QCF_BSML" w:cs="QCF_BSML"/>
          <w:color w:val="000000"/>
          <w:sz w:val="32"/>
          <w:rtl/>
        </w:rPr>
        <w:t xml:space="preserve"> ﭽ</w:t>
      </w:r>
      <w:r w:rsidRPr="0062735D">
        <w:rPr>
          <w:rFonts w:ascii="Simplified Arabic" w:hAnsi="Simplified Arabic" w:hint="cs"/>
          <w:sz w:val="32"/>
          <w:rtl/>
        </w:rPr>
        <w:t xml:space="preserve"> </w:t>
      </w:r>
      <w:r w:rsidRPr="0062735D">
        <w:rPr>
          <w:rFonts w:ascii="QCF_P182" w:hAnsi="QCF_P182" w:cs="QCF_P182"/>
          <w:color w:val="000000"/>
          <w:sz w:val="32"/>
          <w:rtl/>
        </w:rPr>
        <w:t>ﮤ</w:t>
      </w:r>
      <w:r w:rsidRPr="0062735D">
        <w:rPr>
          <w:rFonts w:ascii="QCF_BSML" w:hAnsi="QCF_BSML" w:cs="QCF_BSML"/>
          <w:color w:val="000000"/>
          <w:sz w:val="32"/>
          <w:rtl/>
        </w:rPr>
        <w:t xml:space="preserve"> ﭼ</w:t>
      </w:r>
      <w:r w:rsidRPr="0062735D">
        <w:rPr>
          <w:rFonts w:ascii="QCF_P182" w:hAnsi="QCF_P182" w:cs="QCF_P182"/>
          <w:color w:val="000000"/>
          <w:sz w:val="32"/>
          <w:rtl/>
        </w:rPr>
        <w:t xml:space="preserve">      </w:t>
      </w:r>
      <w:r w:rsidRPr="0062735D">
        <w:rPr>
          <w:rFonts w:ascii="Simplified Arabic" w:hAnsi="Simplified Arabic" w:hint="cs"/>
          <w:sz w:val="32"/>
          <w:rtl/>
        </w:rPr>
        <w:t xml:space="preserve">مع ترقيق </w:t>
      </w:r>
      <w:r w:rsidRPr="0062735D">
        <w:rPr>
          <w:rFonts w:ascii="QCF_BSML" w:hAnsi="QCF_BSML" w:cs="QCF_BSML"/>
          <w:color w:val="000000"/>
          <w:sz w:val="32"/>
          <w:rtl/>
        </w:rPr>
        <w:t xml:space="preserve">ﭽ </w:t>
      </w:r>
      <w:r w:rsidRPr="0062735D">
        <w:rPr>
          <w:rFonts w:ascii="QCF_P182" w:hAnsi="QCF_P182" w:cs="QCF_P182"/>
          <w:color w:val="000000"/>
          <w:sz w:val="32"/>
          <w:rtl/>
        </w:rPr>
        <w:t>ﮥ</w:t>
      </w:r>
      <w:r w:rsidRPr="0062735D">
        <w:rPr>
          <w:rFonts w:ascii="QCF_BSML" w:hAnsi="QCF_BSML" w:cs="QCF_BSML"/>
          <w:color w:val="000000"/>
          <w:sz w:val="32"/>
          <w:rtl/>
        </w:rPr>
        <w:t xml:space="preserve"> ﭼ</w:t>
      </w:r>
      <w:r w:rsidRPr="0062735D">
        <w:rPr>
          <w:rFonts w:ascii="QCF_P182" w:hAnsi="QCF_P182" w:cs="QCF_P182"/>
          <w:color w:val="000000"/>
          <w:sz w:val="32"/>
          <w:rtl/>
        </w:rPr>
        <w:t xml:space="preserve">    </w:t>
      </w:r>
      <w:r w:rsidRPr="0062735D">
        <w:rPr>
          <w:rFonts w:ascii="Simplified Arabic" w:hAnsi="Simplified Arabic" w:hint="cs"/>
          <w:sz w:val="32"/>
          <w:rtl/>
        </w:rPr>
        <w:t>،ومع التفخيم، والثالث والرابع: التقليل مع الترقيق، ومع التفخيم"4")"5"</w:t>
      </w:r>
      <w:r>
        <w:rPr>
          <w:rFonts w:ascii="Simplified Arabic" w:hAnsi="Simplified Arabic" w:hint="cs"/>
          <w:sz w:val="32"/>
          <w:rtl/>
        </w:rPr>
        <w:t>.</w:t>
      </w:r>
      <w:r w:rsidRPr="0062735D">
        <w:rPr>
          <w:rFonts w:ascii="Simplified Arabic" w:hAnsi="Simplified Arabic" w:hint="cs"/>
          <w:sz w:val="32"/>
          <w:rtl/>
        </w:rPr>
        <w:t xml:space="preserve"> </w:t>
      </w:r>
    </w:p>
    <w:p w:rsidR="00A06910" w:rsidRPr="0062735D" w:rsidRDefault="00A06910" w:rsidP="00A06910">
      <w:pPr>
        <w:autoSpaceDE w:val="0"/>
        <w:autoSpaceDN w:val="0"/>
        <w:adjustRightInd w:val="0"/>
        <w:jc w:val="lowKashida"/>
        <w:rPr>
          <w:rFonts w:ascii="Simplified Arabic" w:hAnsi="Simplified Arabic"/>
          <w:sz w:val="32"/>
          <w:rtl/>
        </w:rPr>
      </w:pPr>
      <w:r w:rsidRPr="0062735D">
        <w:rPr>
          <w:rFonts w:ascii="Simplified Arabic" w:hAnsi="Simplified Arabic" w:hint="cs"/>
          <w:sz w:val="32"/>
          <w:rtl/>
        </w:rPr>
        <w:t xml:space="preserve">ويختص وجه الغيب في </w:t>
      </w:r>
      <w:r w:rsidRPr="0062735D">
        <w:rPr>
          <w:rFonts w:ascii="QCF_BSML" w:hAnsi="QCF_BSML" w:cs="QCF_BSML"/>
          <w:color w:val="000000"/>
          <w:sz w:val="32"/>
          <w:rtl/>
        </w:rPr>
        <w:t xml:space="preserve">ﭽ </w:t>
      </w:r>
      <w:r w:rsidRPr="0062735D">
        <w:rPr>
          <w:rFonts w:ascii="QCF_P184" w:hAnsi="QCF_P184" w:cs="QCF_P184"/>
          <w:color w:val="000000"/>
          <w:sz w:val="32"/>
          <w:rtl/>
        </w:rPr>
        <w:t xml:space="preserve">ﮭ  ﮮ  </w:t>
      </w:r>
      <w:r w:rsidRPr="0062735D">
        <w:rPr>
          <w:rFonts w:ascii="QCF_BSML" w:hAnsi="QCF_BSML" w:cs="QCF_BSML"/>
          <w:color w:val="000000"/>
          <w:sz w:val="32"/>
          <w:rtl/>
        </w:rPr>
        <w:t>ﭼ</w:t>
      </w:r>
      <w:r w:rsidRPr="0062735D">
        <w:rPr>
          <w:rFonts w:ascii="Arial" w:hAnsi="Arial" w:cs="Arial"/>
          <w:color w:val="000000"/>
          <w:sz w:val="32"/>
          <w:rtl/>
        </w:rPr>
        <w:t xml:space="preserve"> </w:t>
      </w:r>
      <w:r w:rsidRPr="0062735D">
        <w:rPr>
          <w:rFonts w:ascii="Simplified Arabic" w:hAnsi="Simplified Arabic" w:hint="cs"/>
          <w:sz w:val="32"/>
          <w:rtl/>
        </w:rPr>
        <w:t>لإدريس عن خلف في اختياره بوجه السكت في الساكن المنفصل ولام التعريف "6"</w:t>
      </w:r>
      <w:r>
        <w:rPr>
          <w:rFonts w:ascii="Simplified Arabic" w:hAnsi="Simplified Arabic" w:hint="cs"/>
          <w:sz w:val="32"/>
          <w:rtl/>
        </w:rPr>
        <w:t>.</w:t>
      </w:r>
    </w:p>
    <w:p w:rsidR="00A06910" w:rsidRPr="0062735D" w:rsidRDefault="00A06910" w:rsidP="00A06910">
      <w:pPr>
        <w:autoSpaceDE w:val="0"/>
        <w:autoSpaceDN w:val="0"/>
        <w:adjustRightInd w:val="0"/>
        <w:jc w:val="lowKashida"/>
        <w:rPr>
          <w:rFonts w:ascii="Simplified Arabic" w:hAnsi="Simplified Arabic"/>
          <w:sz w:val="32"/>
          <w:rtl/>
        </w:rPr>
      </w:pPr>
      <w:r w:rsidRPr="0062735D">
        <w:rPr>
          <w:rFonts w:ascii="Simplified Arabic" w:hAnsi="Simplified Arabic" w:hint="cs"/>
          <w:sz w:val="32"/>
          <w:rtl/>
        </w:rPr>
        <w:t xml:space="preserve"> (قوله تعالى: </w:t>
      </w:r>
      <w:r w:rsidRPr="0062735D">
        <w:rPr>
          <w:rFonts w:ascii="QCF_BSML" w:hAnsi="QCF_BSML" w:cs="QCF_BSML"/>
          <w:color w:val="000000"/>
          <w:sz w:val="32"/>
          <w:rtl/>
        </w:rPr>
        <w:t>ﭽ</w:t>
      </w:r>
      <w:r w:rsidRPr="0062735D">
        <w:rPr>
          <w:rFonts w:ascii="QCF_P185" w:hAnsi="QCF_P185" w:cs="QCF_P185"/>
          <w:color w:val="000000"/>
          <w:sz w:val="32"/>
          <w:rtl/>
        </w:rPr>
        <w:t xml:space="preserve">  ﮉ  ﮊ   </w:t>
      </w:r>
      <w:r w:rsidRPr="0062735D">
        <w:rPr>
          <w:rFonts w:ascii="QCF_BSML" w:hAnsi="QCF_BSML" w:cs="QCF_BSML"/>
          <w:color w:val="000000"/>
          <w:sz w:val="32"/>
          <w:rtl/>
        </w:rPr>
        <w:t>ﭼ</w:t>
      </w:r>
      <w:r w:rsidRPr="0062735D">
        <w:rPr>
          <w:rFonts w:ascii="Arial" w:hAnsi="Arial" w:cs="Arial"/>
          <w:color w:val="000000"/>
          <w:sz w:val="32"/>
          <w:rtl/>
        </w:rPr>
        <w:t xml:space="preserve"> </w:t>
      </w:r>
      <w:r w:rsidRPr="0062735D">
        <w:rPr>
          <w:rFonts w:hint="cs"/>
          <w:b/>
          <w:bCs/>
          <w:sz w:val="32"/>
          <w:rtl/>
        </w:rPr>
        <w:t>"7"</w:t>
      </w:r>
      <w:r>
        <w:rPr>
          <w:rFonts w:hint="cs"/>
          <w:b/>
          <w:bCs/>
          <w:sz w:val="32"/>
          <w:rtl/>
        </w:rPr>
        <w:t xml:space="preserve">: </w:t>
      </w:r>
    </w:p>
    <w:p w:rsidR="00A06910" w:rsidRPr="0062735D" w:rsidRDefault="00A06910" w:rsidP="00A06910">
      <w:pPr>
        <w:autoSpaceDE w:val="0"/>
        <w:autoSpaceDN w:val="0"/>
        <w:adjustRightInd w:val="0"/>
        <w:jc w:val="lowKashida"/>
        <w:rPr>
          <w:rFonts w:ascii="Simplified Arabic" w:hAnsi="Simplified Arabic"/>
          <w:sz w:val="32"/>
          <w:rtl/>
        </w:rPr>
      </w:pPr>
      <w:r w:rsidRPr="0062735D">
        <w:rPr>
          <w:rFonts w:ascii="Simplified Arabic" w:hAnsi="Simplified Arabic" w:hint="cs"/>
          <w:sz w:val="32"/>
          <w:rtl/>
        </w:rPr>
        <w:t xml:space="preserve"> فيه للأزرق ثلاثة أوجه، الأول: ترقيقهما، والثاني تفخيم </w:t>
      </w:r>
      <w:r w:rsidRPr="0062735D">
        <w:rPr>
          <w:rFonts w:ascii="QCF_BSML" w:hAnsi="QCF_BSML" w:cs="QCF_BSML"/>
          <w:color w:val="000000"/>
          <w:sz w:val="32"/>
          <w:rtl/>
        </w:rPr>
        <w:t>ﭽ</w:t>
      </w:r>
      <w:r w:rsidRPr="0062735D">
        <w:rPr>
          <w:rFonts w:ascii="QCF_P185" w:hAnsi="QCF_P185" w:cs="QCF_P185"/>
          <w:color w:val="000000"/>
          <w:sz w:val="32"/>
          <w:rtl/>
        </w:rPr>
        <w:t xml:space="preserve">  ﮉ</w:t>
      </w:r>
      <w:r w:rsidRPr="0062735D">
        <w:rPr>
          <w:rFonts w:ascii="QCF_BSML" w:hAnsi="QCF_BSML" w:cs="QCF_BSML"/>
          <w:color w:val="000000"/>
          <w:sz w:val="32"/>
          <w:rtl/>
        </w:rPr>
        <w:t xml:space="preserve"> ﭼ</w:t>
      </w:r>
      <w:r w:rsidRPr="0062735D">
        <w:rPr>
          <w:rFonts w:ascii="QCF_P185" w:hAnsi="QCF_P185" w:cs="QCF_P185"/>
          <w:color w:val="000000"/>
          <w:sz w:val="32"/>
          <w:rtl/>
        </w:rPr>
        <w:t xml:space="preserve">  </w:t>
      </w:r>
      <w:r w:rsidRPr="0062735D">
        <w:rPr>
          <w:rFonts w:ascii="Simplified Arabic" w:hAnsi="Simplified Arabic" w:hint="cs"/>
          <w:sz w:val="32"/>
          <w:rtl/>
        </w:rPr>
        <w:t xml:space="preserve">مع ترقيق </w:t>
      </w:r>
      <w:r w:rsidRPr="0062735D">
        <w:rPr>
          <w:rFonts w:ascii="QCF_BSML" w:hAnsi="QCF_BSML" w:cs="QCF_BSML"/>
          <w:color w:val="000000"/>
          <w:sz w:val="32"/>
          <w:rtl/>
        </w:rPr>
        <w:t>ﭽ</w:t>
      </w:r>
      <w:r w:rsidRPr="0062735D">
        <w:rPr>
          <w:rFonts w:ascii="QCF_P185" w:hAnsi="QCF_P185" w:cs="QCF_P185"/>
          <w:color w:val="000000"/>
          <w:sz w:val="32"/>
          <w:rtl/>
        </w:rPr>
        <w:t xml:space="preserve">  ﮊ</w:t>
      </w:r>
      <w:r w:rsidRPr="0062735D">
        <w:rPr>
          <w:rFonts w:ascii="QCF_BSML" w:hAnsi="QCF_BSML" w:cs="QCF_BSML"/>
          <w:color w:val="000000"/>
          <w:sz w:val="32"/>
          <w:rtl/>
        </w:rPr>
        <w:t xml:space="preserve"> ﭼ</w:t>
      </w:r>
      <w:r w:rsidRPr="0062735D">
        <w:rPr>
          <w:rFonts w:ascii="QCF_P185" w:hAnsi="QCF_P185" w:cs="QCF_P185"/>
          <w:color w:val="000000"/>
          <w:sz w:val="32"/>
          <w:rtl/>
        </w:rPr>
        <w:t xml:space="preserve">   </w:t>
      </w:r>
      <w:r w:rsidRPr="0062735D">
        <w:rPr>
          <w:rFonts w:ascii="Simplified Arabic" w:hAnsi="Simplified Arabic" w:hint="cs"/>
          <w:sz w:val="32"/>
          <w:rtl/>
        </w:rPr>
        <w:t>، والثالث تفخيمهما"8"</w:t>
      </w:r>
      <w:r>
        <w:rPr>
          <w:rFonts w:ascii="Simplified Arabic" w:hAnsi="Simplified Arabic" w:hint="cs"/>
          <w:sz w:val="32"/>
          <w:rtl/>
        </w:rPr>
        <w:t>.</w:t>
      </w:r>
    </w:p>
    <w:p w:rsidR="00A06910" w:rsidRPr="0062735D" w:rsidRDefault="00A06910" w:rsidP="00A06910">
      <w:pPr>
        <w:autoSpaceDE w:val="0"/>
        <w:autoSpaceDN w:val="0"/>
        <w:adjustRightInd w:val="0"/>
        <w:jc w:val="lowKashida"/>
        <w:rPr>
          <w:rFonts w:ascii="QCF_P186" w:hAnsi="QCF_P186" w:cs="Arabic Transparent"/>
          <w:color w:val="000000"/>
          <w:sz w:val="32"/>
          <w:rtl/>
        </w:rPr>
      </w:pPr>
      <w:r w:rsidRPr="0062735D">
        <w:rPr>
          <w:rFonts w:ascii="Simplified Arabic" w:hAnsi="Simplified Arabic" w:hint="cs"/>
          <w:sz w:val="32"/>
          <w:rtl/>
        </w:rPr>
        <w:t xml:space="preserve"> </w:t>
      </w:r>
    </w:p>
    <w:p w:rsidR="00A06910" w:rsidRDefault="00A06910" w:rsidP="00A06910">
      <w:pPr>
        <w:autoSpaceDE w:val="0"/>
        <w:autoSpaceDN w:val="0"/>
        <w:adjustRightInd w:val="0"/>
        <w:jc w:val="lowKashida"/>
        <w:rPr>
          <w:rFonts w:ascii="QCF_P186" w:hAnsi="QCF_P186" w:cs="Arabic Transparent"/>
          <w:color w:val="000000"/>
          <w:szCs w:val="28"/>
          <w:rtl/>
        </w:rPr>
      </w:pPr>
    </w:p>
    <w:p w:rsidR="00A06910" w:rsidRDefault="00A06910" w:rsidP="00A06910">
      <w:pPr>
        <w:autoSpaceDE w:val="0"/>
        <w:autoSpaceDN w:val="0"/>
        <w:adjustRightInd w:val="0"/>
        <w:jc w:val="lowKashida"/>
        <w:rPr>
          <w:rFonts w:ascii="QCF_P186" w:hAnsi="QCF_P186" w:cs="Arabic Transparent"/>
          <w:color w:val="000000"/>
          <w:szCs w:val="28"/>
          <w:rtl/>
        </w:rPr>
      </w:pPr>
    </w:p>
    <w:p w:rsidR="00A06910" w:rsidRDefault="00A06910" w:rsidP="00A06910">
      <w:pPr>
        <w:autoSpaceDE w:val="0"/>
        <w:autoSpaceDN w:val="0"/>
        <w:adjustRightInd w:val="0"/>
        <w:jc w:val="lowKashida"/>
        <w:rPr>
          <w:rFonts w:ascii="QCF_P186" w:hAnsi="QCF_P186" w:cs="Arabic Transparent"/>
          <w:color w:val="000000"/>
          <w:szCs w:val="28"/>
          <w:rtl/>
        </w:rPr>
      </w:pPr>
    </w:p>
    <w:p w:rsidR="00A06910" w:rsidRDefault="00A06910" w:rsidP="00A06910">
      <w:pPr>
        <w:autoSpaceDE w:val="0"/>
        <w:autoSpaceDN w:val="0"/>
        <w:adjustRightInd w:val="0"/>
        <w:jc w:val="lowKashida"/>
        <w:rPr>
          <w:rFonts w:ascii="QCF_P186" w:hAnsi="QCF_P186" w:cs="Arabic Transparent"/>
          <w:color w:val="000000"/>
          <w:szCs w:val="28"/>
          <w:rtl/>
        </w:rPr>
      </w:pPr>
    </w:p>
    <w:p w:rsidR="00A06910" w:rsidRPr="0050237F" w:rsidRDefault="00A06910" w:rsidP="00A06910">
      <w:pPr>
        <w:autoSpaceDE w:val="0"/>
        <w:autoSpaceDN w:val="0"/>
        <w:adjustRightInd w:val="0"/>
        <w:jc w:val="lowKashida"/>
        <w:rPr>
          <w:rFonts w:ascii="QCF_P186" w:hAnsi="QCF_P186" w:cs="Arabic Transparent"/>
          <w:color w:val="000000"/>
          <w:szCs w:val="28"/>
          <w:rtl/>
        </w:rPr>
      </w:pPr>
    </w:p>
    <w:p w:rsidR="00A06910" w:rsidRDefault="00A06910" w:rsidP="00A06910">
      <w:pPr>
        <w:pStyle w:val="List4"/>
        <w:ind w:left="0" w:hanging="52"/>
        <w:jc w:val="lowKashida"/>
        <w:rPr>
          <w:szCs w:val="28"/>
          <w:rtl/>
        </w:rPr>
      </w:pPr>
      <w:r w:rsidRPr="0050237F">
        <w:rPr>
          <w:rFonts w:ascii="QCF_P186" w:hAnsi="QCF_P186" w:cs="Arabic Transparent" w:hint="cs"/>
          <w:color w:val="000000"/>
          <w:szCs w:val="28"/>
          <w:rtl/>
        </w:rPr>
        <w:t>ــــــــــــ</w:t>
      </w:r>
    </w:p>
    <w:p w:rsidR="00A06910" w:rsidRPr="00A373A5" w:rsidRDefault="00A06910" w:rsidP="00A06910">
      <w:pPr>
        <w:pStyle w:val="List4"/>
        <w:ind w:left="0" w:hanging="52"/>
        <w:jc w:val="lowKashida"/>
        <w:rPr>
          <w:szCs w:val="28"/>
          <w:rtl/>
        </w:rPr>
      </w:pPr>
      <w:r w:rsidRPr="00A373A5">
        <w:rPr>
          <w:rFonts w:hint="cs"/>
          <w:szCs w:val="28"/>
          <w:rtl/>
        </w:rPr>
        <w:t>(1)  الآية: 42</w:t>
      </w:r>
    </w:p>
    <w:p w:rsidR="00A06910" w:rsidRPr="00A373A5" w:rsidRDefault="00A06910" w:rsidP="00A06910">
      <w:pPr>
        <w:autoSpaceDE w:val="0"/>
        <w:autoSpaceDN w:val="0"/>
        <w:adjustRightInd w:val="0"/>
        <w:jc w:val="lowKashida"/>
        <w:rPr>
          <w:szCs w:val="28"/>
          <w:rtl/>
        </w:rPr>
      </w:pPr>
      <w:r w:rsidRPr="00A373A5">
        <w:rPr>
          <w:rFonts w:hint="cs"/>
          <w:szCs w:val="28"/>
          <w:rtl/>
        </w:rPr>
        <w:t xml:space="preserve">(2) والقاعدة للدوري،أنه يختص وجه الإمالة في الدنيا،على وجه الفتح في (القصوى) </w:t>
      </w:r>
      <w:r>
        <w:rPr>
          <w:rFonts w:hint="cs"/>
          <w:szCs w:val="28"/>
          <w:rtl/>
        </w:rPr>
        <w:t>.</w:t>
      </w:r>
    </w:p>
    <w:p w:rsidR="00A06910" w:rsidRPr="00A373A5" w:rsidRDefault="00A06910" w:rsidP="00A06910">
      <w:pPr>
        <w:autoSpaceDE w:val="0"/>
        <w:autoSpaceDN w:val="0"/>
        <w:adjustRightInd w:val="0"/>
        <w:jc w:val="lowKashida"/>
        <w:rPr>
          <w:szCs w:val="28"/>
          <w:rtl/>
        </w:rPr>
      </w:pPr>
      <w:r w:rsidRPr="00A373A5">
        <w:rPr>
          <w:rFonts w:hint="cs"/>
          <w:szCs w:val="28"/>
          <w:rtl/>
        </w:rPr>
        <w:t>انظر</w:t>
      </w:r>
      <w:r>
        <w:rPr>
          <w:rFonts w:hint="cs"/>
          <w:szCs w:val="28"/>
          <w:rtl/>
        </w:rPr>
        <w:t>:</w:t>
      </w:r>
      <w:r w:rsidRPr="00A373A5">
        <w:rPr>
          <w:rFonts w:hint="cs"/>
          <w:szCs w:val="28"/>
          <w:rtl/>
        </w:rPr>
        <w:t xml:space="preserve"> (شرح مختصر قواعد التحرير:48)،( تحريرات طيبة النشر:199)</w:t>
      </w:r>
      <w:r>
        <w:rPr>
          <w:rFonts w:hint="cs"/>
          <w:szCs w:val="28"/>
          <w:rtl/>
        </w:rPr>
        <w:t>.</w:t>
      </w:r>
    </w:p>
    <w:p w:rsidR="00A06910" w:rsidRPr="00A373A5" w:rsidRDefault="00A06910" w:rsidP="00A06910">
      <w:pPr>
        <w:pStyle w:val="Heading1"/>
        <w:jc w:val="lowKashida"/>
        <w:rPr>
          <w:rFonts w:cs="Simplified Arabic"/>
          <w:b w:val="0"/>
          <w:bCs w:val="0"/>
          <w:sz w:val="28"/>
          <w:szCs w:val="28"/>
          <w:rtl/>
        </w:rPr>
      </w:pPr>
      <w:r w:rsidRPr="00A373A5">
        <w:rPr>
          <w:rFonts w:cs="Simplified Arabic" w:hint="cs"/>
          <w:b w:val="0"/>
          <w:bCs w:val="0"/>
          <w:sz w:val="28"/>
          <w:szCs w:val="28"/>
          <w:rtl/>
        </w:rPr>
        <w:t>(3) الآية: 43</w:t>
      </w:r>
    </w:p>
    <w:p w:rsidR="00A06910" w:rsidRPr="00A373A5" w:rsidRDefault="00A06910" w:rsidP="00A06910">
      <w:pPr>
        <w:pStyle w:val="List3"/>
        <w:ind w:left="0" w:hanging="9"/>
        <w:jc w:val="lowKashida"/>
        <w:rPr>
          <w:szCs w:val="28"/>
          <w:rtl/>
        </w:rPr>
      </w:pPr>
      <w:r w:rsidRPr="00A373A5">
        <w:rPr>
          <w:rFonts w:hint="cs"/>
          <w:szCs w:val="28"/>
          <w:rtl/>
        </w:rPr>
        <w:t>(4)انظر</w:t>
      </w:r>
      <w:r>
        <w:rPr>
          <w:rFonts w:hint="cs"/>
          <w:szCs w:val="28"/>
          <w:rtl/>
        </w:rPr>
        <w:t xml:space="preserve">: </w:t>
      </w:r>
      <w:r w:rsidRPr="00A373A5">
        <w:rPr>
          <w:rFonts w:hint="cs"/>
          <w:szCs w:val="28"/>
          <w:rtl/>
        </w:rPr>
        <w:t>(الروض النضير:283ـ284)،(شرح تنقيح فتح الكريم:78)</w:t>
      </w:r>
      <w:r>
        <w:rPr>
          <w:rFonts w:hint="cs"/>
          <w:szCs w:val="28"/>
          <w:rtl/>
        </w:rPr>
        <w:t>.</w:t>
      </w:r>
    </w:p>
    <w:p w:rsidR="00A06910" w:rsidRPr="00A373A5" w:rsidRDefault="00A06910" w:rsidP="00A06910">
      <w:pPr>
        <w:pStyle w:val="List3"/>
        <w:ind w:left="0" w:hanging="9"/>
        <w:jc w:val="lowKashida"/>
        <w:rPr>
          <w:szCs w:val="28"/>
          <w:rtl/>
        </w:rPr>
      </w:pPr>
      <w:r w:rsidRPr="00A373A5">
        <w:rPr>
          <w:rFonts w:hint="cs"/>
          <w:szCs w:val="28"/>
          <w:rtl/>
        </w:rPr>
        <w:t>(5) انظر</w:t>
      </w:r>
      <w:r>
        <w:rPr>
          <w:rFonts w:hint="cs"/>
          <w:szCs w:val="28"/>
          <w:rtl/>
        </w:rPr>
        <w:t>:</w:t>
      </w:r>
      <w:r w:rsidRPr="00A373A5">
        <w:rPr>
          <w:rFonts w:hint="cs"/>
          <w:szCs w:val="28"/>
          <w:rtl/>
        </w:rPr>
        <w:t>(بدائع البرهان:302ـ303)</w:t>
      </w:r>
      <w:r>
        <w:rPr>
          <w:rFonts w:hint="cs"/>
          <w:szCs w:val="28"/>
          <w:rtl/>
        </w:rPr>
        <w:t>.</w:t>
      </w:r>
    </w:p>
    <w:p w:rsidR="00A06910" w:rsidRPr="00A373A5" w:rsidRDefault="00A06910" w:rsidP="00A06910">
      <w:pPr>
        <w:pStyle w:val="List3"/>
        <w:ind w:left="0" w:hanging="9"/>
        <w:jc w:val="lowKashida"/>
        <w:rPr>
          <w:szCs w:val="28"/>
          <w:rtl/>
        </w:rPr>
      </w:pPr>
      <w:r w:rsidRPr="00A373A5">
        <w:rPr>
          <w:rFonts w:hint="cs"/>
          <w:szCs w:val="28"/>
          <w:rtl/>
        </w:rPr>
        <w:t>(6) انظر</w:t>
      </w:r>
      <w:r>
        <w:rPr>
          <w:rFonts w:hint="cs"/>
          <w:szCs w:val="28"/>
          <w:rtl/>
        </w:rPr>
        <w:t>:</w:t>
      </w:r>
      <w:r w:rsidRPr="00A373A5">
        <w:rPr>
          <w:rFonts w:hint="cs"/>
          <w:szCs w:val="28"/>
          <w:rtl/>
        </w:rPr>
        <w:t>(شرح مختصر قواعد التحرير لطيبة النشر:141)</w:t>
      </w:r>
      <w:r>
        <w:rPr>
          <w:rFonts w:hint="cs"/>
          <w:szCs w:val="28"/>
          <w:rtl/>
        </w:rPr>
        <w:t>.</w:t>
      </w:r>
    </w:p>
    <w:p w:rsidR="00A06910" w:rsidRPr="00A373A5" w:rsidRDefault="00A06910" w:rsidP="00A06910">
      <w:pPr>
        <w:pStyle w:val="List3"/>
        <w:ind w:left="0" w:hanging="9"/>
        <w:jc w:val="lowKashida"/>
        <w:rPr>
          <w:szCs w:val="28"/>
          <w:rtl/>
        </w:rPr>
      </w:pPr>
      <w:r w:rsidRPr="00A373A5">
        <w:rPr>
          <w:rFonts w:hint="cs"/>
          <w:szCs w:val="28"/>
          <w:rtl/>
        </w:rPr>
        <w:t>(7) الآية: 65</w:t>
      </w:r>
    </w:p>
    <w:p w:rsidR="00A06910" w:rsidRPr="00A373A5" w:rsidRDefault="00A06910" w:rsidP="00A06910">
      <w:pPr>
        <w:pStyle w:val="List3"/>
        <w:ind w:left="0" w:hanging="9"/>
        <w:jc w:val="lowKashida"/>
        <w:rPr>
          <w:szCs w:val="28"/>
          <w:rtl/>
        </w:rPr>
      </w:pPr>
      <w:r w:rsidRPr="00A373A5">
        <w:rPr>
          <w:rFonts w:hint="cs"/>
          <w:szCs w:val="28"/>
          <w:rtl/>
        </w:rPr>
        <w:t>(8) انظر</w:t>
      </w:r>
      <w:r>
        <w:rPr>
          <w:rFonts w:hint="cs"/>
          <w:szCs w:val="28"/>
          <w:rtl/>
        </w:rPr>
        <w:t>:</w:t>
      </w:r>
      <w:r w:rsidRPr="00984ED1">
        <w:rPr>
          <w:rFonts w:hint="cs"/>
          <w:szCs w:val="28"/>
          <w:rtl/>
        </w:rPr>
        <w:t xml:space="preserve"> </w:t>
      </w:r>
      <w:r w:rsidRPr="00A373A5">
        <w:rPr>
          <w:rFonts w:hint="cs"/>
          <w:szCs w:val="28"/>
          <w:rtl/>
        </w:rPr>
        <w:t>(التحارير المنتخبة على متن الطيبة:235)</w:t>
      </w:r>
      <w:r>
        <w:rPr>
          <w:rFonts w:hint="cs"/>
          <w:szCs w:val="28"/>
          <w:rtl/>
        </w:rPr>
        <w:t>،</w:t>
      </w:r>
      <w:r w:rsidRPr="00A373A5">
        <w:rPr>
          <w:rFonts w:hint="cs"/>
          <w:szCs w:val="28"/>
          <w:rtl/>
        </w:rPr>
        <w:t>(رواية ورش وتحريراتها من طريق طيبة النشر:161)</w:t>
      </w:r>
      <w:r>
        <w:rPr>
          <w:rFonts w:hint="cs"/>
          <w:szCs w:val="28"/>
          <w:rtl/>
        </w:rPr>
        <w:t>.</w:t>
      </w:r>
      <w:r w:rsidRPr="00A373A5">
        <w:rPr>
          <w:rFonts w:hint="cs"/>
          <w:szCs w:val="28"/>
          <w:rtl/>
        </w:rPr>
        <w:t xml:space="preserve"> </w:t>
      </w:r>
    </w:p>
    <w:p w:rsidR="00A06910" w:rsidRDefault="00A06910" w:rsidP="00A06910">
      <w:pPr>
        <w:autoSpaceDE w:val="0"/>
        <w:autoSpaceDN w:val="0"/>
        <w:adjustRightInd w:val="0"/>
        <w:jc w:val="lowKashida"/>
        <w:rPr>
          <w:rFonts w:ascii="QCF_P186" w:hAnsi="QCF_P186" w:cs="Arabic Transparent"/>
          <w:color w:val="000000"/>
          <w:szCs w:val="28"/>
          <w:rtl/>
        </w:rPr>
      </w:pPr>
    </w:p>
    <w:p w:rsidR="00A06910" w:rsidRDefault="00A06910" w:rsidP="00A06910">
      <w:pPr>
        <w:autoSpaceDE w:val="0"/>
        <w:autoSpaceDN w:val="0"/>
        <w:adjustRightInd w:val="0"/>
        <w:jc w:val="lowKashida"/>
        <w:rPr>
          <w:rFonts w:ascii="QCF_P186" w:hAnsi="QCF_P186" w:cs="Arabic Transparent"/>
          <w:color w:val="000000"/>
          <w:szCs w:val="28"/>
          <w:rtl/>
        </w:rPr>
      </w:pPr>
    </w:p>
    <w:p w:rsidR="00A06910" w:rsidRPr="0062735D" w:rsidRDefault="00A06910" w:rsidP="00A06910">
      <w:pPr>
        <w:autoSpaceDE w:val="0"/>
        <w:autoSpaceDN w:val="0"/>
        <w:adjustRightInd w:val="0"/>
        <w:jc w:val="lowKashida"/>
        <w:rPr>
          <w:rFonts w:ascii="QCF_P186" w:hAnsi="QCF_P186" w:cs="Arabic Transparent"/>
          <w:color w:val="000000"/>
          <w:sz w:val="32"/>
          <w:rtl/>
        </w:rPr>
      </w:pPr>
      <w:r w:rsidRPr="0062735D">
        <w:rPr>
          <w:rFonts w:ascii="Simplified Arabic" w:hAnsi="Simplified Arabic" w:hint="cs"/>
          <w:sz w:val="32"/>
          <w:rtl/>
        </w:rPr>
        <w:lastRenderedPageBreak/>
        <w:t xml:space="preserve">قوله تعالى: </w:t>
      </w:r>
      <w:r w:rsidRPr="0062735D">
        <w:rPr>
          <w:rFonts w:ascii="QCF_BSML" w:hAnsi="QCF_BSML" w:cs="QCF_BSML"/>
          <w:color w:val="000000"/>
          <w:sz w:val="32"/>
          <w:rtl/>
        </w:rPr>
        <w:t xml:space="preserve">ﭽ </w:t>
      </w:r>
      <w:r w:rsidRPr="0062735D">
        <w:rPr>
          <w:rFonts w:ascii="QCF_P186" w:hAnsi="QCF_P186" w:cs="QCF_P186"/>
          <w:color w:val="000000"/>
          <w:sz w:val="32"/>
          <w:rtl/>
        </w:rPr>
        <w:t>ﭑ  ﭒ  ﭓ  ﭔ  ﭕ  ﭖ</w:t>
      </w:r>
      <w:r w:rsidRPr="00D038FD">
        <w:rPr>
          <w:rFonts w:ascii="QCF_BSML" w:hAnsi="QCF_BSML" w:cs="QCF_BSML"/>
          <w:color w:val="000000"/>
          <w:sz w:val="32"/>
          <w:rtl/>
        </w:rPr>
        <w:t xml:space="preserve"> </w:t>
      </w:r>
      <w:r w:rsidRPr="0062735D">
        <w:rPr>
          <w:rFonts w:ascii="QCF_BSML" w:hAnsi="QCF_BSML" w:cs="QCF_BSML"/>
          <w:color w:val="000000"/>
          <w:sz w:val="32"/>
          <w:rtl/>
        </w:rPr>
        <w:t>ﭼ</w:t>
      </w:r>
      <w:r w:rsidRPr="0062735D">
        <w:rPr>
          <w:rFonts w:ascii="QCF_P186" w:hAnsi="QCF_P186" w:cs="QCF_P186"/>
          <w:color w:val="000000"/>
          <w:sz w:val="32"/>
          <w:rtl/>
        </w:rPr>
        <w:t xml:space="preserve">  </w:t>
      </w:r>
      <w:r w:rsidRPr="0062735D">
        <w:rPr>
          <w:rFonts w:ascii="QCF_P186" w:hAnsi="QCF_P186" w:cs="Arabic Transparent" w:hint="cs"/>
          <w:color w:val="000000"/>
          <w:sz w:val="32"/>
          <w:rtl/>
        </w:rPr>
        <w:t xml:space="preserve"> إلى قوله</w:t>
      </w:r>
      <w:r w:rsidRPr="00D00E57">
        <w:rPr>
          <w:rFonts w:ascii="QCF_P186" w:hAnsi="QCF_P186" w:cs="QCF_P186"/>
          <w:color w:val="000000"/>
          <w:sz w:val="36"/>
          <w:szCs w:val="36"/>
          <w:rtl/>
        </w:rPr>
        <w:t xml:space="preserve"> </w:t>
      </w:r>
      <w:r w:rsidRPr="0062735D">
        <w:rPr>
          <w:rFonts w:ascii="QCF_BSML" w:hAnsi="QCF_BSML" w:cs="QCF_BSML"/>
          <w:color w:val="000000"/>
          <w:sz w:val="32"/>
          <w:rtl/>
        </w:rPr>
        <w:t xml:space="preserve">ﭽ </w:t>
      </w:r>
      <w:r w:rsidRPr="00D00E57">
        <w:rPr>
          <w:rFonts w:ascii="QCF_P186" w:hAnsi="QCF_P186" w:cs="QCF_P186"/>
          <w:color w:val="000000"/>
          <w:sz w:val="36"/>
          <w:szCs w:val="36"/>
          <w:rtl/>
        </w:rPr>
        <w:t>ﭤ  ﭥ</w:t>
      </w:r>
      <w:r w:rsidRPr="00D038FD">
        <w:rPr>
          <w:rFonts w:ascii="QCF_BSML" w:hAnsi="QCF_BSML" w:cs="QCF_BSML"/>
          <w:color w:val="000000"/>
          <w:sz w:val="32"/>
          <w:rtl/>
        </w:rPr>
        <w:t xml:space="preserve"> </w:t>
      </w:r>
      <w:r w:rsidRPr="0062735D">
        <w:rPr>
          <w:rFonts w:ascii="QCF_BSML" w:hAnsi="QCF_BSML" w:cs="QCF_BSML"/>
          <w:color w:val="000000"/>
          <w:sz w:val="32"/>
          <w:rtl/>
        </w:rPr>
        <w:t xml:space="preserve">ﭼ </w:t>
      </w:r>
      <w:r w:rsidRPr="00D00E57">
        <w:rPr>
          <w:rFonts w:ascii="QCF_P186" w:hAnsi="QCF_P186" w:cs="QCF_P186"/>
          <w:color w:val="0000A5"/>
          <w:sz w:val="36"/>
          <w:szCs w:val="36"/>
          <w:rtl/>
        </w:rPr>
        <w:t>ﭦ</w:t>
      </w:r>
      <w:r w:rsidRPr="00D00E57">
        <w:rPr>
          <w:rFonts w:ascii="QCF_P186" w:hAnsi="QCF_P186" w:cs="QCF_P186"/>
          <w:color w:val="000000"/>
          <w:sz w:val="36"/>
          <w:szCs w:val="36"/>
          <w:rtl/>
        </w:rPr>
        <w:t xml:space="preserve">   </w:t>
      </w:r>
      <w:r w:rsidRPr="0062735D">
        <w:rPr>
          <w:rFonts w:ascii="Simplified Arabic" w:hAnsi="Simplified Arabic" w:hint="cs"/>
          <w:sz w:val="32"/>
          <w:rtl/>
        </w:rPr>
        <w:t>"1"</w:t>
      </w:r>
      <w:r>
        <w:rPr>
          <w:rFonts w:ascii="QCF_P186" w:hAnsi="QCF_P186" w:cs="Arabic Transparent" w:hint="cs"/>
          <w:color w:val="000000"/>
          <w:sz w:val="32"/>
          <w:rtl/>
        </w:rPr>
        <w:t>:</w:t>
      </w:r>
    </w:p>
    <w:p w:rsidR="00A06910" w:rsidRPr="0062735D" w:rsidRDefault="00A06910" w:rsidP="00A06910">
      <w:pPr>
        <w:autoSpaceDE w:val="0"/>
        <w:autoSpaceDN w:val="0"/>
        <w:adjustRightInd w:val="0"/>
        <w:jc w:val="lowKashida"/>
        <w:rPr>
          <w:rFonts w:ascii="Simplified Arabic" w:hAnsi="Simplified Arabic"/>
          <w:sz w:val="32"/>
          <w:rtl/>
        </w:rPr>
      </w:pPr>
      <w:r w:rsidRPr="0062735D">
        <w:rPr>
          <w:rFonts w:ascii="Simplified Arabic" w:hAnsi="Simplified Arabic" w:hint="cs"/>
          <w:sz w:val="32"/>
          <w:rtl/>
        </w:rPr>
        <w:t xml:space="preserve">فيه للدوري بحسب التركيب ثمانية أوجه، يصح سبعة أوجه، الأول والثاني والثالث: القصر في المنفصل مع الهمز في </w:t>
      </w:r>
      <w:r w:rsidRPr="0062735D">
        <w:rPr>
          <w:rFonts w:ascii="QCF_BSML" w:hAnsi="QCF_BSML" w:cs="QCF_BSML"/>
          <w:color w:val="000000"/>
          <w:sz w:val="32"/>
          <w:rtl/>
        </w:rPr>
        <w:t xml:space="preserve">ﭽ </w:t>
      </w:r>
      <w:r w:rsidRPr="00D00E57">
        <w:rPr>
          <w:rFonts w:ascii="QCF_P186" w:hAnsi="QCF_P186" w:cs="QCF_P186"/>
          <w:color w:val="000000"/>
          <w:sz w:val="36"/>
          <w:szCs w:val="36"/>
          <w:rtl/>
        </w:rPr>
        <w:t>ﭟ</w:t>
      </w:r>
      <w:r w:rsidRPr="00D038FD">
        <w:rPr>
          <w:rFonts w:ascii="QCF_BSML" w:hAnsi="QCF_BSML" w:cs="QCF_BSML"/>
          <w:color w:val="000000"/>
          <w:sz w:val="32"/>
          <w:rtl/>
        </w:rPr>
        <w:t xml:space="preserve"> </w:t>
      </w:r>
      <w:r w:rsidRPr="0062735D">
        <w:rPr>
          <w:rFonts w:ascii="QCF_BSML" w:hAnsi="QCF_BSML" w:cs="QCF_BSML"/>
          <w:color w:val="000000"/>
          <w:sz w:val="32"/>
          <w:rtl/>
        </w:rPr>
        <w:t>ﭼ</w:t>
      </w:r>
      <w:r w:rsidRPr="00D00E57">
        <w:rPr>
          <w:rFonts w:ascii="QCF_P186" w:hAnsi="QCF_P186" w:cs="QCF_P186"/>
          <w:color w:val="000000"/>
          <w:sz w:val="36"/>
          <w:szCs w:val="36"/>
          <w:rtl/>
        </w:rPr>
        <w:t xml:space="preserve">  </w:t>
      </w:r>
      <w:r w:rsidRPr="0062735D">
        <w:rPr>
          <w:rFonts w:ascii="Simplified Arabic" w:hAnsi="Simplified Arabic" w:hint="cs"/>
          <w:sz w:val="32"/>
          <w:rtl/>
        </w:rPr>
        <w:t xml:space="preserve">والإظهار في </w:t>
      </w:r>
      <w:r w:rsidRPr="0062735D">
        <w:rPr>
          <w:rFonts w:ascii="QCF_BSML" w:hAnsi="QCF_BSML" w:cs="QCF_BSML"/>
          <w:color w:val="000000"/>
          <w:sz w:val="32"/>
          <w:rtl/>
        </w:rPr>
        <w:t xml:space="preserve">ﭽ </w:t>
      </w:r>
      <w:r w:rsidRPr="00D00E57">
        <w:rPr>
          <w:rFonts w:ascii="QCF_P186" w:hAnsi="QCF_P186" w:cs="QCF_P186"/>
          <w:color w:val="000000"/>
          <w:sz w:val="36"/>
          <w:szCs w:val="36"/>
          <w:rtl/>
        </w:rPr>
        <w:t>ﭤ  ﭥ</w:t>
      </w:r>
      <w:r w:rsidRPr="00D038FD">
        <w:rPr>
          <w:rFonts w:ascii="QCF_BSML" w:hAnsi="QCF_BSML" w:cs="QCF_BSML"/>
          <w:color w:val="000000"/>
          <w:sz w:val="32"/>
          <w:rtl/>
        </w:rPr>
        <w:t xml:space="preserve"> </w:t>
      </w:r>
      <w:r w:rsidRPr="0062735D">
        <w:rPr>
          <w:rFonts w:ascii="QCF_BSML" w:hAnsi="QCF_BSML" w:cs="QCF_BSML"/>
          <w:color w:val="000000"/>
          <w:sz w:val="32"/>
          <w:rtl/>
        </w:rPr>
        <w:t xml:space="preserve">ﭼ </w:t>
      </w:r>
      <w:r w:rsidRPr="00D00E57">
        <w:rPr>
          <w:rFonts w:ascii="QCF_P186" w:hAnsi="QCF_P186" w:cs="QCF_P186"/>
          <w:color w:val="0000A5"/>
          <w:sz w:val="36"/>
          <w:szCs w:val="36"/>
          <w:rtl/>
        </w:rPr>
        <w:t>ﭦ</w:t>
      </w:r>
      <w:r w:rsidRPr="00D00E57">
        <w:rPr>
          <w:rFonts w:ascii="QCF_P186" w:hAnsi="QCF_P186" w:cs="QCF_P186"/>
          <w:color w:val="000000"/>
          <w:sz w:val="36"/>
          <w:szCs w:val="36"/>
          <w:rtl/>
        </w:rPr>
        <w:t xml:space="preserve">   </w:t>
      </w:r>
      <w:r w:rsidRPr="0062735D">
        <w:rPr>
          <w:rFonts w:ascii="Simplified Arabic" w:hAnsi="Simplified Arabic" w:hint="cs"/>
          <w:sz w:val="32"/>
          <w:rtl/>
        </w:rPr>
        <w:t>، ومع الإدغام، ومع الإبدال والإدغام، والرابع إلى السابع: المد مع الهمز والإظهار، ومع الإدغام، ومع الإبدال والإظهار، ومع الإدغام، ويمتنع وجه واحد وهو القصر مع الإبدال والإظهار"2")"3"</w:t>
      </w:r>
      <w:r>
        <w:rPr>
          <w:rFonts w:ascii="Simplified Arabic" w:hAnsi="Simplified Arabic" w:hint="cs"/>
          <w:sz w:val="32"/>
          <w:rtl/>
        </w:rPr>
        <w:t>.</w:t>
      </w:r>
    </w:p>
    <w:p w:rsidR="00A06910" w:rsidRPr="0062735D" w:rsidRDefault="00A06910" w:rsidP="00A06910">
      <w:pPr>
        <w:autoSpaceDE w:val="0"/>
        <w:autoSpaceDN w:val="0"/>
        <w:adjustRightInd w:val="0"/>
        <w:jc w:val="lowKashida"/>
        <w:rPr>
          <w:rFonts w:ascii="Simplified Arabic" w:hAnsi="Simplified Arabic"/>
          <w:sz w:val="32"/>
          <w:rtl/>
        </w:rPr>
      </w:pPr>
      <w:r w:rsidRPr="0062735D">
        <w:rPr>
          <w:rFonts w:ascii="Simplified Arabic" w:hAnsi="Simplified Arabic" w:hint="cs"/>
          <w:sz w:val="32"/>
          <w:rtl/>
        </w:rPr>
        <w:t xml:space="preserve"> قوله تعالى: </w:t>
      </w:r>
      <w:r w:rsidRPr="0062735D">
        <w:rPr>
          <w:rFonts w:ascii="QCF_BSML" w:hAnsi="QCF_BSML" w:cs="QCF_BSML"/>
          <w:color w:val="000000"/>
          <w:sz w:val="32"/>
          <w:rtl/>
        </w:rPr>
        <w:t xml:space="preserve">ﭽ </w:t>
      </w:r>
      <w:r w:rsidRPr="0062735D">
        <w:rPr>
          <w:rFonts w:ascii="QCF_P186" w:hAnsi="QCF_P186" w:cs="QCF_P186"/>
          <w:color w:val="000000"/>
          <w:sz w:val="32"/>
          <w:rtl/>
        </w:rPr>
        <w:t xml:space="preserve">ﮌ   ﮍ  ﮎ  ﮏ  </w:t>
      </w:r>
      <w:r w:rsidRPr="0062735D">
        <w:rPr>
          <w:rFonts w:ascii="QCF_BSML" w:hAnsi="QCF_BSML" w:cs="QCF_BSML"/>
          <w:color w:val="000000"/>
          <w:sz w:val="32"/>
          <w:rtl/>
        </w:rPr>
        <w:t>ﭼ</w:t>
      </w:r>
      <w:r w:rsidRPr="0062735D">
        <w:rPr>
          <w:rFonts w:ascii="Arial" w:hAnsi="Arial" w:cs="Arabic Transparent" w:hint="cs"/>
          <w:color w:val="000000"/>
          <w:sz w:val="32"/>
          <w:rtl/>
        </w:rPr>
        <w:t>إلى</w:t>
      </w:r>
      <w:r w:rsidRPr="0062735D">
        <w:rPr>
          <w:rFonts w:ascii="QCF_P186" w:hAnsi="QCF_P186" w:cs="QCF_P186"/>
          <w:color w:val="000000"/>
          <w:sz w:val="32"/>
          <w:rtl/>
        </w:rPr>
        <w:t xml:space="preserve"> </w:t>
      </w:r>
      <w:r w:rsidRPr="0062735D">
        <w:rPr>
          <w:rFonts w:ascii="QCF_P186" w:hAnsi="QCF_P186" w:cs="QCF_P186" w:hint="cs"/>
          <w:color w:val="000000"/>
          <w:sz w:val="32"/>
          <w:rtl/>
        </w:rPr>
        <w:t xml:space="preserve">     </w:t>
      </w:r>
      <w:r w:rsidRPr="0062735D">
        <w:rPr>
          <w:rFonts w:ascii="QCF_BSML" w:hAnsi="QCF_BSML" w:cs="QCF_BSML"/>
          <w:color w:val="000000"/>
          <w:sz w:val="32"/>
          <w:rtl/>
        </w:rPr>
        <w:t>ﭽ</w:t>
      </w:r>
      <w:r w:rsidRPr="0062735D">
        <w:rPr>
          <w:rFonts w:ascii="QCF_P186" w:hAnsi="QCF_P186" w:cs="QCF_P186" w:hint="cs"/>
          <w:color w:val="000000"/>
          <w:sz w:val="32"/>
          <w:rtl/>
        </w:rPr>
        <w:t xml:space="preserve"> </w:t>
      </w:r>
      <w:r w:rsidRPr="0062735D">
        <w:rPr>
          <w:rFonts w:ascii="QCF_P186" w:hAnsi="QCF_P186" w:cs="QCF_P186"/>
          <w:color w:val="000000"/>
          <w:sz w:val="32"/>
          <w:rtl/>
        </w:rPr>
        <w:t>ﭤ  ﭥ</w:t>
      </w:r>
      <w:r w:rsidRPr="0062735D">
        <w:rPr>
          <w:rFonts w:ascii="Arial" w:hAnsi="Arial" w:cs="Arial"/>
          <w:color w:val="000000"/>
          <w:sz w:val="32"/>
          <w:rtl/>
        </w:rPr>
        <w:t xml:space="preserve"> </w:t>
      </w:r>
      <w:r w:rsidRPr="0062735D">
        <w:rPr>
          <w:rFonts w:ascii="QCF_BSML" w:hAnsi="QCF_BSML" w:cs="QCF_BSML"/>
          <w:color w:val="000000"/>
          <w:sz w:val="32"/>
          <w:rtl/>
        </w:rPr>
        <w:t xml:space="preserve">ﭼ </w:t>
      </w:r>
      <w:r w:rsidRPr="0062735D">
        <w:rPr>
          <w:rFonts w:ascii="Simplified Arabic" w:hAnsi="Simplified Arabic" w:hint="cs"/>
          <w:sz w:val="32"/>
          <w:rtl/>
        </w:rPr>
        <w:t>"4"</w:t>
      </w:r>
      <w:r>
        <w:rPr>
          <w:rFonts w:ascii="Simplified Arabic" w:hAnsi="Simplified Arabic" w:hint="cs"/>
          <w:sz w:val="32"/>
          <w:rtl/>
        </w:rPr>
        <w:t>:</w:t>
      </w:r>
      <w:r w:rsidRPr="0062735D">
        <w:rPr>
          <w:rFonts w:ascii="Simplified Arabic" w:hAnsi="Simplified Arabic" w:hint="cs"/>
          <w:sz w:val="32"/>
          <w:rtl/>
        </w:rPr>
        <w:t xml:space="preserve">  </w:t>
      </w:r>
    </w:p>
    <w:p w:rsidR="00A06910" w:rsidRPr="0062735D" w:rsidRDefault="00A06910" w:rsidP="00A06910">
      <w:pPr>
        <w:autoSpaceDE w:val="0"/>
        <w:autoSpaceDN w:val="0"/>
        <w:adjustRightInd w:val="0"/>
        <w:jc w:val="lowKashida"/>
        <w:rPr>
          <w:rFonts w:ascii="Simplified Arabic" w:hAnsi="Simplified Arabic"/>
          <w:color w:val="000000"/>
          <w:sz w:val="32"/>
          <w:rtl/>
        </w:rPr>
      </w:pPr>
      <w:r w:rsidRPr="0062735D">
        <w:rPr>
          <w:rFonts w:ascii="Simplified Arabic" w:hAnsi="Simplified Arabic" w:hint="cs"/>
          <w:sz w:val="32"/>
          <w:rtl/>
        </w:rPr>
        <w:t xml:space="preserve"> فيه للأزرق على قصر البدل وجهان </w:t>
      </w:r>
      <w:r w:rsidRPr="0062735D">
        <w:rPr>
          <w:rFonts w:ascii="Simplified Arabic" w:hAnsi="Simplified Arabic" w:hint="cs"/>
          <w:color w:val="000000"/>
          <w:sz w:val="32"/>
          <w:rtl/>
        </w:rPr>
        <w:t>في الراء مع توسط اللين ، وعلى توسط البدل والترقيق توسط اللين، وعلى طول البدل والترقيق وجهان في اللين ومع التفخيم طول اللين فقط"5"</w:t>
      </w:r>
      <w:r>
        <w:rPr>
          <w:rFonts w:ascii="Simplified Arabic" w:hAnsi="Simplified Arabic" w:hint="cs"/>
          <w:color w:val="000000"/>
          <w:sz w:val="32"/>
          <w:rtl/>
        </w:rPr>
        <w:t>.</w:t>
      </w:r>
    </w:p>
    <w:p w:rsidR="00A06910" w:rsidRDefault="00A06910" w:rsidP="00A06910">
      <w:pPr>
        <w:autoSpaceDE w:val="0"/>
        <w:autoSpaceDN w:val="0"/>
        <w:adjustRightInd w:val="0"/>
        <w:jc w:val="lowKashida"/>
        <w:rPr>
          <w:rFonts w:ascii="Simplified Arabic" w:hAnsi="Simplified Arabic"/>
          <w:color w:val="000000"/>
          <w:szCs w:val="28"/>
          <w:rtl/>
        </w:rPr>
      </w:pPr>
    </w:p>
    <w:p w:rsidR="00A06910" w:rsidRDefault="00A06910" w:rsidP="00A06910">
      <w:pPr>
        <w:autoSpaceDE w:val="0"/>
        <w:autoSpaceDN w:val="0"/>
        <w:adjustRightInd w:val="0"/>
        <w:jc w:val="lowKashida"/>
        <w:rPr>
          <w:rFonts w:ascii="Simplified Arabic" w:hAnsi="Simplified Arabic"/>
          <w:color w:val="000000"/>
          <w:szCs w:val="28"/>
          <w:rtl/>
        </w:rPr>
      </w:pPr>
    </w:p>
    <w:p w:rsidR="00A06910" w:rsidRPr="00E739BC" w:rsidRDefault="00A06910" w:rsidP="00A06910">
      <w:pPr>
        <w:autoSpaceDE w:val="0"/>
        <w:autoSpaceDN w:val="0"/>
        <w:adjustRightInd w:val="0"/>
        <w:jc w:val="lowKashida"/>
        <w:rPr>
          <w:rFonts w:ascii="Simplified Arabic" w:hAnsi="Simplified Arabic"/>
          <w:color w:val="000000"/>
          <w:szCs w:val="28"/>
          <w:rtl/>
        </w:rPr>
      </w:pPr>
    </w:p>
    <w:p w:rsidR="00A06910" w:rsidRPr="00E739BC" w:rsidRDefault="00A06910" w:rsidP="00A06910">
      <w:pPr>
        <w:autoSpaceDE w:val="0"/>
        <w:autoSpaceDN w:val="0"/>
        <w:adjustRightInd w:val="0"/>
        <w:jc w:val="lowKashida"/>
        <w:rPr>
          <w:rFonts w:ascii="Simplified Arabic" w:hAnsi="Simplified Arabic"/>
          <w:color w:val="000000"/>
          <w:szCs w:val="28"/>
          <w:rtl/>
        </w:rPr>
      </w:pPr>
      <w:r w:rsidRPr="00E739BC">
        <w:rPr>
          <w:rFonts w:ascii="Simplified Arabic" w:hAnsi="Simplified Arabic" w:hint="cs"/>
          <w:color w:val="000000"/>
          <w:szCs w:val="28"/>
          <w:rtl/>
        </w:rPr>
        <w:t>ـــــــــــــ</w:t>
      </w: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(1)  الآية: 70</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(2) انظر:(الروض النضير:283ـ284)،(شرح تنقيح فتح الكريم:78).</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(3) انظر:(بدائع البرهان:303ـ304).</w:t>
      </w:r>
    </w:p>
    <w:p w:rsidR="00A06910" w:rsidRDefault="00A06910" w:rsidP="00A06910">
      <w:pPr>
        <w:autoSpaceDE w:val="0"/>
        <w:autoSpaceDN w:val="0"/>
        <w:adjustRightInd w:val="0"/>
        <w:jc w:val="lowKashida"/>
        <w:rPr>
          <w:rFonts w:ascii="QCF_BSML" w:hAnsi="QCF_BSML" w:cs="QCF_BSML"/>
          <w:color w:val="000000"/>
          <w:sz w:val="47"/>
          <w:szCs w:val="47"/>
          <w:rtl/>
        </w:rPr>
      </w:pPr>
      <w:r>
        <w:rPr>
          <w:rFonts w:ascii="Simplified Arabic" w:hAnsi="Simplified Arabic" w:hint="cs"/>
          <w:szCs w:val="28"/>
          <w:rtl/>
        </w:rPr>
        <w:t>(4) الآية:72</w:t>
      </w:r>
      <w:r w:rsidRPr="003F4A77">
        <w:rPr>
          <w:rFonts w:ascii="QCF_BSML" w:hAnsi="QCF_BSML" w:cs="QCF_BSML"/>
          <w:color w:val="000000"/>
          <w:sz w:val="47"/>
          <w:szCs w:val="47"/>
          <w:rtl/>
        </w:rPr>
        <w:t xml:space="preserve"> </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(5) انظر:(شرح مختصر قواعد التحرير:23)،(فريدة الدهر2/814).</w:t>
      </w: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Simplified Arabic" w:hAnsi="Simplified Arabic"/>
          <w:szCs w:val="28"/>
          <w:rtl/>
        </w:rPr>
      </w:pPr>
    </w:p>
    <w:p w:rsidR="00A06910" w:rsidRDefault="00A06910" w:rsidP="00A06910">
      <w:pPr>
        <w:autoSpaceDE w:val="0"/>
        <w:autoSpaceDN w:val="0"/>
        <w:adjustRightInd w:val="0"/>
        <w:jc w:val="lowKashida"/>
        <w:rPr>
          <w:rFonts w:ascii="Arial" w:hAnsi="Arial" w:cs="Arabic Transparent"/>
          <w:color w:val="000000"/>
          <w:rtl/>
        </w:rPr>
      </w:pPr>
      <w:r>
        <w:rPr>
          <w:rFonts w:hint="cs"/>
          <w:rtl/>
        </w:rPr>
        <w:t>(</w:t>
      </w:r>
      <w:r w:rsidRPr="0050237F">
        <w:rPr>
          <w:rFonts w:hint="cs"/>
          <w:rtl/>
        </w:rPr>
        <w:t xml:space="preserve">قوله تعالى: </w:t>
      </w:r>
      <w:r w:rsidRPr="0050237F">
        <w:rPr>
          <w:rFonts w:ascii="QCF_BSML" w:hAnsi="QCF_BSML" w:cs="QCF_BSML"/>
          <w:color w:val="000000"/>
          <w:rtl/>
        </w:rPr>
        <w:t xml:space="preserve">ﭽ </w:t>
      </w:r>
      <w:r w:rsidRPr="0050237F">
        <w:rPr>
          <w:rFonts w:ascii="QCF_P186" w:hAnsi="QCF_P186" w:cs="QCF_P186"/>
          <w:color w:val="000000"/>
          <w:rtl/>
        </w:rPr>
        <w:t xml:space="preserve">         </w:t>
      </w:r>
      <w:r w:rsidRPr="0050237F">
        <w:rPr>
          <w:rFonts w:ascii="QCF_P186" w:hAnsi="QCF_P186" w:cs="QCF_P186"/>
          <w:color w:val="0000A5"/>
          <w:rtl/>
        </w:rPr>
        <w:t>ﰁ</w:t>
      </w:r>
      <w:r w:rsidRPr="0050237F">
        <w:rPr>
          <w:rFonts w:ascii="QCF_P186" w:hAnsi="QCF_P186" w:cs="QCF_P186"/>
          <w:color w:val="000000"/>
          <w:rtl/>
        </w:rPr>
        <w:t xml:space="preserve">  ﰂ    ﰃ  ﰄ  ﰅ  ﰆ  </w:t>
      </w:r>
      <w:r w:rsidRPr="0050237F">
        <w:rPr>
          <w:rFonts w:ascii="QCF_BSML" w:hAnsi="QCF_BSML" w:cs="QCF_BSML"/>
          <w:color w:val="000000"/>
          <w:rtl/>
        </w:rPr>
        <w:t>ﭼ</w:t>
      </w:r>
      <w:r w:rsidRPr="0050237F">
        <w:rPr>
          <w:rFonts w:ascii="QCF_P186" w:hAnsi="QCF_P186" w:cs="QCF_P186"/>
          <w:color w:val="000000"/>
          <w:rtl/>
        </w:rPr>
        <w:t xml:space="preserve"> </w:t>
      </w:r>
      <w:r>
        <w:rPr>
          <w:rFonts w:hint="cs"/>
          <w:rtl/>
        </w:rPr>
        <w:t>"1"</w:t>
      </w:r>
      <w:r w:rsidRPr="0050237F">
        <w:rPr>
          <w:rFonts w:hint="cs"/>
          <w:rtl/>
        </w:rPr>
        <w:t xml:space="preserve"> </w:t>
      </w:r>
      <w:r w:rsidRPr="0050237F">
        <w:rPr>
          <w:rFonts w:ascii="QCF_BSML" w:hAnsi="QCF_BSML" w:cs="QCF_BSML"/>
          <w:color w:val="000000"/>
          <w:rtl/>
        </w:rPr>
        <w:t xml:space="preserve">ﭽ </w:t>
      </w:r>
      <w:r w:rsidRPr="0050237F">
        <w:rPr>
          <w:rFonts w:ascii="QCF_P187" w:hAnsi="QCF_P187" w:cs="QCF_P187"/>
          <w:color w:val="000000"/>
          <w:rtl/>
        </w:rPr>
        <w:t xml:space="preserve">ﭑ  ﭒ  ﭓ  ﭔ  ﭕ  ﭖ  ﭗ  ﭘ  ﭙ  </w:t>
      </w:r>
      <w:r w:rsidRPr="0050237F">
        <w:rPr>
          <w:rFonts w:ascii="QCF_BSML" w:hAnsi="QCF_BSML" w:cs="QCF_BSML"/>
          <w:color w:val="000000"/>
          <w:rtl/>
        </w:rPr>
        <w:t>ﭼ</w:t>
      </w:r>
      <w:r w:rsidRPr="0050237F">
        <w:rPr>
          <w:rFonts w:ascii="Arial" w:hAnsi="Arial" w:cs="Arabic Transparent" w:hint="cs"/>
          <w:color w:val="000000"/>
          <w:rtl/>
        </w:rPr>
        <w:t>"</w:t>
      </w:r>
      <w:r>
        <w:rPr>
          <w:rFonts w:ascii="Arial" w:hAnsi="Arial" w:cs="Arabic Transparent" w:hint="cs"/>
          <w:color w:val="000000"/>
          <w:rtl/>
        </w:rPr>
        <w:t>2</w:t>
      </w:r>
      <w:r w:rsidRPr="0050237F">
        <w:rPr>
          <w:rFonts w:ascii="Arial" w:hAnsi="Arial" w:cs="Arabic Transparent" w:hint="cs"/>
          <w:color w:val="000000"/>
          <w:rtl/>
        </w:rPr>
        <w:t>"</w:t>
      </w:r>
      <w:r>
        <w:rPr>
          <w:rFonts w:ascii="Arial" w:hAnsi="Arial" w:cs="Arabic Transparent" w:hint="cs"/>
          <w:color w:val="000000"/>
          <w:rtl/>
        </w:rPr>
        <w:t xml:space="preserve"> </w:t>
      </w:r>
    </w:p>
    <w:p w:rsidR="00A06910" w:rsidRDefault="00A06910" w:rsidP="00A06910">
      <w:pPr>
        <w:autoSpaceDE w:val="0"/>
        <w:autoSpaceDN w:val="0"/>
        <w:adjustRightInd w:val="0"/>
        <w:jc w:val="lowKashida"/>
        <w:rPr>
          <w:rtl/>
        </w:rPr>
      </w:pPr>
      <w:r>
        <w:rPr>
          <w:rFonts w:hint="cs"/>
          <w:rtl/>
        </w:rPr>
        <w:t>لكل القراء في</w:t>
      </w:r>
      <w:r w:rsidRPr="0050237F">
        <w:rPr>
          <w:rFonts w:hint="cs"/>
          <w:rtl/>
        </w:rPr>
        <w:t>ما بين السورتين ثلاثة أوجه</w:t>
      </w:r>
      <w:r>
        <w:rPr>
          <w:rFonts w:hint="cs"/>
          <w:rtl/>
        </w:rPr>
        <w:t>:</w:t>
      </w:r>
      <w:r w:rsidRPr="0050237F">
        <w:rPr>
          <w:rFonts w:hint="cs"/>
          <w:rtl/>
        </w:rPr>
        <w:t xml:space="preserve"> وهي الوقف</w:t>
      </w:r>
      <w:r>
        <w:rPr>
          <w:rFonts w:hint="cs"/>
          <w:rtl/>
        </w:rPr>
        <w:t>،</w:t>
      </w:r>
      <w:r w:rsidRPr="0050237F">
        <w:rPr>
          <w:rFonts w:hint="cs"/>
          <w:rtl/>
        </w:rPr>
        <w:t xml:space="preserve"> والوصل</w:t>
      </w:r>
      <w:r>
        <w:rPr>
          <w:rFonts w:hint="cs"/>
          <w:rtl/>
        </w:rPr>
        <w:t>،</w:t>
      </w:r>
      <w:r w:rsidRPr="0050237F">
        <w:rPr>
          <w:rFonts w:hint="cs"/>
          <w:rtl/>
        </w:rPr>
        <w:t xml:space="preserve"> والسكت</w:t>
      </w:r>
      <w:r>
        <w:rPr>
          <w:rFonts w:hint="cs"/>
          <w:rtl/>
        </w:rPr>
        <w:t>،</w:t>
      </w:r>
      <w:r w:rsidRPr="0050237F">
        <w:rPr>
          <w:rFonts w:hint="cs"/>
          <w:rtl/>
        </w:rPr>
        <w:t xml:space="preserve"> ولا تجيء البسملة ولا التكبير هنا</w:t>
      </w:r>
      <w:r>
        <w:rPr>
          <w:rFonts w:hint="cs"/>
          <w:rtl/>
        </w:rPr>
        <w:t xml:space="preserve">"3"، </w:t>
      </w:r>
      <w:r w:rsidRPr="0050237F">
        <w:rPr>
          <w:rFonts w:hint="cs"/>
          <w:rtl/>
        </w:rPr>
        <w:t>أما الوقف</w:t>
      </w:r>
      <w:r>
        <w:rPr>
          <w:rFonts w:hint="cs"/>
          <w:rtl/>
        </w:rPr>
        <w:t>:</w:t>
      </w:r>
      <w:r w:rsidRPr="0050237F">
        <w:rPr>
          <w:rFonts w:hint="cs"/>
          <w:rtl/>
        </w:rPr>
        <w:t xml:space="preserve"> فيأتي لكل القراء من جميع الطرق</w:t>
      </w:r>
      <w:r>
        <w:rPr>
          <w:rFonts w:hint="cs"/>
          <w:rtl/>
        </w:rPr>
        <w:t>،</w:t>
      </w:r>
      <w:r w:rsidRPr="0050237F">
        <w:rPr>
          <w:rFonts w:hint="cs"/>
          <w:rtl/>
        </w:rPr>
        <w:t xml:space="preserve"> لأنه رأس آية</w:t>
      </w:r>
      <w:r>
        <w:rPr>
          <w:rFonts w:hint="cs"/>
          <w:rtl/>
        </w:rPr>
        <w:t>،</w:t>
      </w:r>
      <w:r w:rsidRPr="0050237F">
        <w:rPr>
          <w:rFonts w:hint="cs"/>
          <w:rtl/>
        </w:rPr>
        <w:t xml:space="preserve"> وهو مختار ابن الجزري لأصحاب البسملة والسكت والوصل بين السورتين</w:t>
      </w:r>
      <w:r>
        <w:rPr>
          <w:rFonts w:hint="cs"/>
          <w:rtl/>
        </w:rPr>
        <w:t>.</w:t>
      </w:r>
    </w:p>
    <w:p w:rsidR="00A06910" w:rsidRDefault="00A06910" w:rsidP="00A06910">
      <w:pPr>
        <w:autoSpaceDE w:val="0"/>
        <w:autoSpaceDN w:val="0"/>
        <w:adjustRightInd w:val="0"/>
        <w:jc w:val="lowKashida"/>
        <w:rPr>
          <w:rtl/>
        </w:rPr>
      </w:pPr>
      <w:r w:rsidRPr="0050237F">
        <w:rPr>
          <w:rFonts w:hint="cs"/>
          <w:rtl/>
        </w:rPr>
        <w:t xml:space="preserve"> وأما الوصل</w:t>
      </w:r>
      <w:r>
        <w:rPr>
          <w:rFonts w:hint="cs"/>
          <w:rtl/>
        </w:rPr>
        <w:t>:</w:t>
      </w:r>
      <w:r w:rsidRPr="0050237F">
        <w:rPr>
          <w:rFonts w:hint="cs"/>
          <w:rtl/>
        </w:rPr>
        <w:t xml:space="preserve"> فيأتي لأصحاب الوصل في سائر السورت</w:t>
      </w:r>
      <w:r>
        <w:rPr>
          <w:rFonts w:hint="cs"/>
          <w:rtl/>
        </w:rPr>
        <w:t>ين إلخ..."4".</w:t>
      </w:r>
    </w:p>
    <w:p w:rsidR="00A06910" w:rsidRDefault="00A06910" w:rsidP="00A06910">
      <w:pPr>
        <w:autoSpaceDE w:val="0"/>
        <w:autoSpaceDN w:val="0"/>
        <w:adjustRightInd w:val="0"/>
        <w:jc w:val="lowKashida"/>
        <w:rPr>
          <w:rtl/>
        </w:rPr>
      </w:pPr>
      <w:r>
        <w:rPr>
          <w:rFonts w:hint="cs"/>
          <w:rtl/>
        </w:rPr>
        <w:t xml:space="preserve"> </w:t>
      </w:r>
      <w:r w:rsidRPr="0050237F">
        <w:rPr>
          <w:rFonts w:hint="cs"/>
          <w:rtl/>
        </w:rPr>
        <w:t>وأما السكت</w:t>
      </w:r>
      <w:r>
        <w:rPr>
          <w:rFonts w:hint="cs"/>
          <w:rtl/>
        </w:rPr>
        <w:t>:</w:t>
      </w:r>
      <w:r w:rsidRPr="0050237F">
        <w:rPr>
          <w:rFonts w:hint="cs"/>
          <w:rtl/>
        </w:rPr>
        <w:t xml:space="preserve"> فيأتي لأصحاب </w:t>
      </w:r>
      <w:r>
        <w:rPr>
          <w:rFonts w:hint="cs"/>
          <w:rtl/>
        </w:rPr>
        <w:t>السكت كلهم في سائر السورتين إلخ..."5".</w:t>
      </w:r>
    </w:p>
    <w:p w:rsidR="00A06910" w:rsidRPr="00400377" w:rsidRDefault="00A06910" w:rsidP="00A06910">
      <w:pPr>
        <w:autoSpaceDE w:val="0"/>
        <w:autoSpaceDN w:val="0"/>
        <w:adjustRightInd w:val="0"/>
        <w:jc w:val="lowKashida"/>
        <w:rPr>
          <w:rFonts w:ascii="Arial" w:hAnsi="Arial" w:cs="Arabic Transparent"/>
          <w:color w:val="000000"/>
          <w:szCs w:val="28"/>
          <w:rtl/>
        </w:rPr>
      </w:pPr>
      <w:r w:rsidRPr="0050237F">
        <w:rPr>
          <w:rFonts w:hint="cs"/>
          <w:rtl/>
        </w:rPr>
        <w:t xml:space="preserve"> فظهر من ذ</w:t>
      </w:r>
      <w:r>
        <w:rPr>
          <w:rFonts w:hint="cs"/>
          <w:rtl/>
        </w:rPr>
        <w:t>لك أن لقالون وابن ذكوان هنا اثني</w:t>
      </w:r>
      <w:r w:rsidRPr="0050237F">
        <w:rPr>
          <w:rFonts w:hint="cs"/>
          <w:rtl/>
        </w:rPr>
        <w:t xml:space="preserve"> عشر وجها</w:t>
      </w:r>
      <w:r>
        <w:rPr>
          <w:rFonts w:hint="cs"/>
          <w:rtl/>
        </w:rPr>
        <w:t>،</w:t>
      </w:r>
      <w:r w:rsidRPr="0050237F">
        <w:rPr>
          <w:rFonts w:hint="cs"/>
          <w:rtl/>
        </w:rPr>
        <w:t>ً وللأصبهاني والأزرق وأبي عمرو وهشام ستة أوجه</w:t>
      </w:r>
      <w:r>
        <w:rPr>
          <w:rFonts w:hint="cs"/>
          <w:rtl/>
        </w:rPr>
        <w:t>،</w:t>
      </w:r>
      <w:r w:rsidRPr="0050237F">
        <w:rPr>
          <w:rFonts w:hint="cs"/>
          <w:rtl/>
        </w:rPr>
        <w:t xml:space="preserve"> ولابن كثير وأبي بكر والكسائي </w:t>
      </w:r>
      <w:r w:rsidRPr="00582169">
        <w:rPr>
          <w:rFonts w:hint="cs"/>
          <w:rtl/>
        </w:rPr>
        <w:t>وأبي جعفر وإسحاق"</w:t>
      </w:r>
      <w:r>
        <w:rPr>
          <w:rFonts w:hint="cs"/>
          <w:rtl/>
        </w:rPr>
        <w:t>6</w:t>
      </w:r>
      <w:r w:rsidRPr="00582169">
        <w:rPr>
          <w:rFonts w:hint="cs"/>
          <w:rtl/>
        </w:rPr>
        <w:t>" عن خلف ثلاثة أوجه، ولحفص تسعة أوجه"</w:t>
      </w:r>
      <w:r>
        <w:rPr>
          <w:rFonts w:hint="cs"/>
          <w:rtl/>
        </w:rPr>
        <w:t>7</w:t>
      </w:r>
      <w:r w:rsidRPr="00582169">
        <w:rPr>
          <w:rFonts w:hint="cs"/>
          <w:rtl/>
        </w:rPr>
        <w:t>"</w:t>
      </w:r>
      <w:r>
        <w:rPr>
          <w:rFonts w:ascii="Arial" w:hAnsi="Arial" w:cs="Arabic Transparent" w:hint="cs"/>
          <w:color w:val="000000"/>
          <w:szCs w:val="28"/>
          <w:rtl/>
        </w:rPr>
        <w:t>.</w:t>
      </w:r>
    </w:p>
    <w:p w:rsidR="00A06910" w:rsidRDefault="00A06910" w:rsidP="00A06910">
      <w:pPr>
        <w:pStyle w:val="BodyText"/>
        <w:jc w:val="lowKashida"/>
        <w:rPr>
          <w:szCs w:val="28"/>
          <w:rtl/>
        </w:rPr>
      </w:pPr>
      <w:r>
        <w:rPr>
          <w:rFonts w:hint="cs"/>
          <w:szCs w:val="28"/>
          <w:rtl/>
        </w:rPr>
        <w:t>ـــــــــــ</w:t>
      </w:r>
    </w:p>
    <w:p w:rsidR="00A06910" w:rsidRPr="00A01483" w:rsidRDefault="00A06910" w:rsidP="00A06910">
      <w:pPr>
        <w:pStyle w:val="BodyText"/>
        <w:jc w:val="lowKashida"/>
        <w:rPr>
          <w:b/>
          <w:bCs/>
          <w:sz w:val="24"/>
          <w:szCs w:val="24"/>
          <w:rtl/>
        </w:rPr>
      </w:pPr>
      <w:r w:rsidRPr="00A01483">
        <w:rPr>
          <w:rFonts w:hint="cs"/>
          <w:b/>
          <w:bCs/>
          <w:sz w:val="24"/>
          <w:szCs w:val="24"/>
          <w:rtl/>
        </w:rPr>
        <w:t xml:space="preserve">(1) الآية:75 </w:t>
      </w:r>
    </w:p>
    <w:p w:rsidR="00A06910" w:rsidRPr="00A01483" w:rsidRDefault="00A06910" w:rsidP="00A06910">
      <w:pPr>
        <w:pStyle w:val="BodyText"/>
        <w:jc w:val="lowKashida"/>
        <w:rPr>
          <w:b/>
          <w:bCs/>
          <w:sz w:val="24"/>
          <w:szCs w:val="24"/>
          <w:rtl/>
        </w:rPr>
      </w:pPr>
      <w:r w:rsidRPr="00A01483">
        <w:rPr>
          <w:rFonts w:hint="cs"/>
          <w:b/>
          <w:bCs/>
          <w:sz w:val="24"/>
          <w:szCs w:val="24"/>
          <w:rtl/>
        </w:rPr>
        <w:t>(2) من هنا بداية سورة التوبة، الآية: 1</w:t>
      </w:r>
    </w:p>
    <w:p w:rsidR="00A06910" w:rsidRPr="00A01483" w:rsidRDefault="00A06910" w:rsidP="00A06910">
      <w:pPr>
        <w:pStyle w:val="BodyText"/>
        <w:bidi w:val="0"/>
        <w:jc w:val="right"/>
        <w:rPr>
          <w:b/>
          <w:bCs/>
          <w:sz w:val="24"/>
          <w:szCs w:val="24"/>
          <w:rtl/>
        </w:rPr>
      </w:pPr>
      <w:r w:rsidRPr="00A01483">
        <w:rPr>
          <w:rFonts w:hint="cs"/>
          <w:b/>
          <w:bCs/>
          <w:sz w:val="24"/>
          <w:szCs w:val="24"/>
          <w:rtl/>
        </w:rPr>
        <w:t>(3) أجمع القراء على عدم البسملة والتكبير في ابتداء سورة (براءة) ،وكذلك أجمعوا على عدمها بين براءة والأنفال ، وإنما امتنع التكبير هنا ،لامتناع البسملة فيها، لما اشتملت عليه من الأمر بالقتل ونبذ العهد، واشتملت على الآية المسماة بآية السيف، وهي (قاتلو الذين لا يؤمنون بالله)،الآية:29</w:t>
      </w:r>
    </w:p>
    <w:p w:rsidR="00A06910" w:rsidRPr="00A01483" w:rsidRDefault="00A06910" w:rsidP="00A06910">
      <w:pPr>
        <w:pStyle w:val="BodyText"/>
        <w:bidi w:val="0"/>
        <w:jc w:val="right"/>
        <w:rPr>
          <w:b/>
          <w:bCs/>
          <w:sz w:val="24"/>
          <w:szCs w:val="24"/>
        </w:rPr>
      </w:pPr>
      <w:r w:rsidRPr="00A01483">
        <w:rPr>
          <w:rFonts w:hint="cs"/>
          <w:b/>
          <w:bCs/>
          <w:sz w:val="24"/>
          <w:szCs w:val="24"/>
          <w:rtl/>
        </w:rPr>
        <w:t>انظر</w:t>
      </w:r>
      <w:r>
        <w:rPr>
          <w:rFonts w:hint="cs"/>
          <w:b/>
          <w:bCs/>
          <w:sz w:val="24"/>
          <w:szCs w:val="24"/>
          <w:rtl/>
        </w:rPr>
        <w:t>:</w:t>
      </w:r>
      <w:r w:rsidRPr="00A01483">
        <w:rPr>
          <w:rFonts w:hint="cs"/>
          <w:b/>
          <w:bCs/>
          <w:sz w:val="24"/>
          <w:szCs w:val="24"/>
          <w:rtl/>
        </w:rPr>
        <w:t>(النشر:1/208)</w:t>
      </w:r>
      <w:r>
        <w:rPr>
          <w:rFonts w:hint="cs"/>
          <w:b/>
          <w:bCs/>
          <w:sz w:val="24"/>
          <w:szCs w:val="24"/>
          <w:rtl/>
        </w:rPr>
        <w:t>.</w:t>
      </w:r>
      <w:r w:rsidRPr="00A01483">
        <w:rPr>
          <w:rFonts w:hint="cs"/>
          <w:b/>
          <w:bCs/>
          <w:sz w:val="24"/>
          <w:szCs w:val="24"/>
          <w:rtl/>
        </w:rPr>
        <w:t xml:space="preserve">    </w:t>
      </w:r>
    </w:p>
    <w:p w:rsidR="00A06910" w:rsidRPr="00A01483" w:rsidRDefault="00A06910" w:rsidP="00A06910">
      <w:pPr>
        <w:pStyle w:val="BodyText"/>
        <w:bidi w:val="0"/>
        <w:jc w:val="right"/>
        <w:rPr>
          <w:b/>
          <w:bCs/>
          <w:sz w:val="24"/>
          <w:szCs w:val="24"/>
          <w:rtl/>
        </w:rPr>
      </w:pPr>
      <w:r w:rsidRPr="00A01483">
        <w:rPr>
          <w:rFonts w:hint="cs"/>
          <w:b/>
          <w:bCs/>
          <w:sz w:val="24"/>
          <w:szCs w:val="24"/>
          <w:rtl/>
        </w:rPr>
        <w:t>(4)انظر</w:t>
      </w:r>
      <w:r>
        <w:rPr>
          <w:rFonts w:hint="cs"/>
          <w:b/>
          <w:bCs/>
          <w:sz w:val="24"/>
          <w:szCs w:val="24"/>
          <w:rtl/>
        </w:rPr>
        <w:t>:</w:t>
      </w:r>
      <w:r w:rsidRPr="00A01483">
        <w:rPr>
          <w:rFonts w:hint="cs"/>
          <w:b/>
          <w:bCs/>
          <w:sz w:val="24"/>
          <w:szCs w:val="24"/>
          <w:rtl/>
        </w:rPr>
        <w:t>(بدائع البرهان:</w:t>
      </w:r>
      <w:r>
        <w:rPr>
          <w:rFonts w:hint="cs"/>
          <w:b/>
          <w:bCs/>
          <w:sz w:val="24"/>
          <w:szCs w:val="24"/>
          <w:rtl/>
        </w:rPr>
        <w:t xml:space="preserve">305ـ306). </w:t>
      </w:r>
      <w:r w:rsidRPr="00A01483">
        <w:rPr>
          <w:rFonts w:hint="cs"/>
          <w:b/>
          <w:bCs/>
          <w:sz w:val="24"/>
          <w:szCs w:val="24"/>
          <w:rtl/>
        </w:rPr>
        <w:t xml:space="preserve">   </w:t>
      </w:r>
    </w:p>
    <w:p w:rsidR="00A06910" w:rsidRPr="00A01483" w:rsidRDefault="00A06910" w:rsidP="00A06910">
      <w:pPr>
        <w:pStyle w:val="BodyText"/>
        <w:bidi w:val="0"/>
        <w:jc w:val="right"/>
        <w:rPr>
          <w:b/>
          <w:bCs/>
          <w:sz w:val="24"/>
          <w:szCs w:val="24"/>
        </w:rPr>
      </w:pPr>
      <w:r w:rsidRPr="00A01483">
        <w:rPr>
          <w:rFonts w:hint="cs"/>
          <w:b/>
          <w:bCs/>
          <w:sz w:val="24"/>
          <w:szCs w:val="24"/>
          <w:rtl/>
        </w:rPr>
        <w:t>(5</w:t>
      </w:r>
      <w:r>
        <w:rPr>
          <w:rFonts w:hint="cs"/>
          <w:b/>
          <w:bCs/>
          <w:sz w:val="24"/>
          <w:szCs w:val="24"/>
          <w:rtl/>
        </w:rPr>
        <w:t>) انظر(المصدر السابق،306).</w:t>
      </w:r>
    </w:p>
    <w:p w:rsidR="00A06910" w:rsidRPr="00A01483" w:rsidRDefault="00A06910" w:rsidP="00A06910">
      <w:pPr>
        <w:pStyle w:val="BodyText"/>
        <w:bidi w:val="0"/>
        <w:jc w:val="right"/>
        <w:rPr>
          <w:b/>
          <w:bCs/>
          <w:sz w:val="24"/>
          <w:szCs w:val="24"/>
        </w:rPr>
      </w:pPr>
      <w:r w:rsidRPr="00A01483">
        <w:rPr>
          <w:rFonts w:hint="cs"/>
          <w:b/>
          <w:bCs/>
          <w:sz w:val="24"/>
          <w:szCs w:val="24"/>
          <w:rtl/>
        </w:rPr>
        <w:t>وقد ورد عن حمزة :وصل آخر السورة بما بعدها من غير بسملة، وورد الوصل والسكت عن خلف في اختياره، وابن عامر، وأبو عمرو، ويعقوب، وورش من طريق الأزرق</w:t>
      </w:r>
      <w:r>
        <w:rPr>
          <w:rFonts w:hint="cs"/>
          <w:b/>
          <w:bCs/>
          <w:sz w:val="24"/>
          <w:szCs w:val="24"/>
          <w:rtl/>
        </w:rPr>
        <w:t>.</w:t>
      </w:r>
      <w:r w:rsidRPr="00A01483">
        <w:rPr>
          <w:rFonts w:hint="cs"/>
          <w:b/>
          <w:bCs/>
          <w:sz w:val="24"/>
          <w:szCs w:val="24"/>
          <w:rtl/>
        </w:rPr>
        <w:t xml:space="preserve"> </w:t>
      </w:r>
    </w:p>
    <w:p w:rsidR="00A06910" w:rsidRPr="00A01483" w:rsidRDefault="00A06910" w:rsidP="00A06910">
      <w:pPr>
        <w:pStyle w:val="BodyText"/>
        <w:bidi w:val="0"/>
        <w:jc w:val="right"/>
        <w:rPr>
          <w:b/>
          <w:bCs/>
          <w:sz w:val="24"/>
          <w:szCs w:val="24"/>
        </w:rPr>
      </w:pPr>
      <w:r w:rsidRPr="00A01483">
        <w:rPr>
          <w:rFonts w:hint="cs"/>
          <w:b/>
          <w:bCs/>
          <w:sz w:val="24"/>
          <w:szCs w:val="24"/>
          <w:rtl/>
        </w:rPr>
        <w:t>انظر</w:t>
      </w:r>
      <w:r>
        <w:rPr>
          <w:rFonts w:hint="cs"/>
          <w:b/>
          <w:bCs/>
          <w:sz w:val="24"/>
          <w:szCs w:val="24"/>
          <w:rtl/>
        </w:rPr>
        <w:t>:</w:t>
      </w:r>
      <w:r w:rsidRPr="00A01483">
        <w:rPr>
          <w:rFonts w:hint="cs"/>
          <w:b/>
          <w:bCs/>
          <w:sz w:val="24"/>
          <w:szCs w:val="24"/>
          <w:rtl/>
        </w:rPr>
        <w:t>(شرح طيبة النشر في القراءات العشر:46ـ47)،(شرح تنقيح فتح الكريم:79)</w:t>
      </w:r>
      <w:r>
        <w:rPr>
          <w:rFonts w:hint="cs"/>
          <w:b/>
          <w:bCs/>
          <w:sz w:val="24"/>
          <w:szCs w:val="24"/>
          <w:rtl/>
        </w:rPr>
        <w:t>.</w:t>
      </w:r>
    </w:p>
    <w:p w:rsidR="00A06910" w:rsidRPr="0046075C" w:rsidRDefault="00A06910" w:rsidP="00A06910">
      <w:pPr>
        <w:pStyle w:val="BodyText"/>
        <w:rPr>
          <w:b/>
          <w:bCs/>
          <w:sz w:val="24"/>
          <w:szCs w:val="24"/>
          <w:rtl/>
        </w:rPr>
      </w:pPr>
      <w:r w:rsidRPr="0046075C">
        <w:rPr>
          <w:rFonts w:hint="cs"/>
          <w:b/>
          <w:bCs/>
          <w:sz w:val="24"/>
          <w:szCs w:val="24"/>
          <w:rtl/>
        </w:rPr>
        <w:t>(6) هو الإمام أبو يعقوب إسحاق بن إبراهيم بن عثمان بن عبد الله الوراق المروزي البغدادي،  قرأ على خلف وقرأ عليه ابن عمر النقاش ، مات سنة 286هــ</w:t>
      </w:r>
    </w:p>
    <w:p w:rsidR="00A06910" w:rsidRPr="0046075C" w:rsidRDefault="00A06910" w:rsidP="00A06910">
      <w:pPr>
        <w:pStyle w:val="BodyText"/>
        <w:rPr>
          <w:b/>
          <w:bCs/>
          <w:sz w:val="24"/>
          <w:szCs w:val="24"/>
          <w:rtl/>
        </w:rPr>
      </w:pPr>
      <w:r w:rsidRPr="0046075C">
        <w:rPr>
          <w:rFonts w:hint="cs"/>
          <w:b/>
          <w:bCs/>
          <w:sz w:val="24"/>
          <w:szCs w:val="24"/>
          <w:rtl/>
        </w:rPr>
        <w:t xml:space="preserve">  انظر</w:t>
      </w:r>
      <w:r>
        <w:rPr>
          <w:rFonts w:hint="cs"/>
          <w:b/>
          <w:bCs/>
          <w:sz w:val="24"/>
          <w:szCs w:val="24"/>
          <w:rtl/>
        </w:rPr>
        <w:t xml:space="preserve">: </w:t>
      </w:r>
      <w:r w:rsidRPr="0046075C">
        <w:rPr>
          <w:rFonts w:hint="cs"/>
          <w:b/>
          <w:bCs/>
          <w:sz w:val="24"/>
          <w:szCs w:val="24"/>
          <w:rtl/>
        </w:rPr>
        <w:t>(معرفة القراء الكبار:</w:t>
      </w:r>
      <w:r>
        <w:rPr>
          <w:rFonts w:hint="cs"/>
          <w:b/>
          <w:bCs/>
          <w:sz w:val="24"/>
          <w:szCs w:val="24"/>
          <w:rtl/>
        </w:rPr>
        <w:t>1/147</w:t>
      </w:r>
      <w:r w:rsidRPr="0046075C">
        <w:rPr>
          <w:rFonts w:hint="cs"/>
          <w:b/>
          <w:bCs/>
          <w:sz w:val="24"/>
          <w:szCs w:val="24"/>
          <w:rtl/>
        </w:rPr>
        <w:t xml:space="preserve"> )،(غاية النهاية في طبقات القراء:1/155)</w:t>
      </w:r>
      <w:r>
        <w:rPr>
          <w:rFonts w:hint="cs"/>
          <w:b/>
          <w:bCs/>
          <w:sz w:val="24"/>
          <w:szCs w:val="24"/>
          <w:rtl/>
        </w:rPr>
        <w:t>.</w:t>
      </w:r>
    </w:p>
    <w:p w:rsidR="00A06910" w:rsidRDefault="00A06910" w:rsidP="00A06910">
      <w:pPr>
        <w:pStyle w:val="BodyText"/>
        <w:rPr>
          <w:szCs w:val="28"/>
          <w:rtl/>
        </w:rPr>
      </w:pPr>
      <w:r w:rsidRPr="0046075C">
        <w:rPr>
          <w:rFonts w:hint="cs"/>
          <w:b/>
          <w:bCs/>
          <w:sz w:val="24"/>
          <w:szCs w:val="24"/>
          <w:rtl/>
        </w:rPr>
        <w:t>(7) انظر</w:t>
      </w:r>
      <w:r>
        <w:rPr>
          <w:rFonts w:hint="cs"/>
          <w:b/>
          <w:bCs/>
          <w:sz w:val="24"/>
          <w:szCs w:val="24"/>
          <w:rtl/>
        </w:rPr>
        <w:t>:</w:t>
      </w:r>
      <w:r w:rsidRPr="0046075C">
        <w:rPr>
          <w:rFonts w:hint="cs"/>
          <w:b/>
          <w:bCs/>
          <w:sz w:val="24"/>
          <w:szCs w:val="24"/>
          <w:rtl/>
        </w:rPr>
        <w:t>(أجوبة المسائل المشكلات:108ـ109</w:t>
      </w:r>
      <w:r w:rsidRPr="00A01483">
        <w:rPr>
          <w:rFonts w:hint="cs"/>
          <w:b/>
          <w:bCs/>
          <w:sz w:val="24"/>
          <w:szCs w:val="24"/>
          <w:rtl/>
        </w:rPr>
        <w:t>)،(فريدة الدهر:2/814ـ818)</w:t>
      </w:r>
      <w:r>
        <w:rPr>
          <w:rFonts w:hint="cs"/>
          <w:b/>
          <w:bCs/>
          <w:sz w:val="24"/>
          <w:szCs w:val="24"/>
          <w:rtl/>
        </w:rPr>
        <w:t>.</w:t>
      </w:r>
    </w:p>
    <w:p w:rsidR="00A06910" w:rsidRDefault="00A06910" w:rsidP="00A06910">
      <w:pPr>
        <w:pStyle w:val="BodyText"/>
        <w:jc w:val="lowKashida"/>
        <w:rPr>
          <w:color w:val="000000"/>
          <w:sz w:val="32"/>
          <w:rtl/>
        </w:rPr>
      </w:pPr>
    </w:p>
    <w:p w:rsidR="00A06910" w:rsidRPr="0062735D" w:rsidRDefault="00A06910" w:rsidP="00A06910">
      <w:pPr>
        <w:pStyle w:val="BodyText"/>
        <w:jc w:val="lowKashida"/>
        <w:rPr>
          <w:color w:val="000000"/>
          <w:sz w:val="32"/>
          <w:rtl/>
        </w:rPr>
      </w:pPr>
      <w:r w:rsidRPr="0062735D">
        <w:rPr>
          <w:rFonts w:hint="cs"/>
          <w:color w:val="000000"/>
          <w:sz w:val="32"/>
          <w:rtl/>
        </w:rPr>
        <w:lastRenderedPageBreak/>
        <w:t xml:space="preserve"> ومعلوم أن السكت في</w:t>
      </w:r>
      <w:r w:rsidRPr="0062735D">
        <w:rPr>
          <w:rFonts w:ascii="QCF_BSML" w:hAnsi="QCF_BSML" w:cs="QCF_BSML"/>
          <w:color w:val="000000"/>
          <w:sz w:val="32"/>
          <w:rtl/>
        </w:rPr>
        <w:t xml:space="preserve"> ﭽ</w:t>
      </w:r>
      <w:r w:rsidRPr="0062735D">
        <w:rPr>
          <w:rFonts w:hint="cs"/>
          <w:color w:val="000000"/>
          <w:sz w:val="32"/>
          <w:rtl/>
        </w:rPr>
        <w:t xml:space="preserve"> </w:t>
      </w:r>
      <w:r w:rsidRPr="0062735D">
        <w:rPr>
          <w:rFonts w:ascii="QCF_P186" w:hAnsi="QCF_P186" w:cs="QCF_P186"/>
          <w:color w:val="000000"/>
          <w:sz w:val="32"/>
          <w:rtl/>
        </w:rPr>
        <w:t xml:space="preserve">ﰅ </w:t>
      </w:r>
      <w:r w:rsidRPr="0062735D">
        <w:rPr>
          <w:rFonts w:ascii="QCF_BSML" w:hAnsi="QCF_BSML" w:cs="QCF_BSML"/>
          <w:color w:val="000000"/>
          <w:sz w:val="32"/>
          <w:rtl/>
        </w:rPr>
        <w:t>ﭼ</w:t>
      </w:r>
      <w:r w:rsidRPr="0062735D">
        <w:rPr>
          <w:rFonts w:ascii="QCF_P186" w:hAnsi="QCF_P186" w:cs="QCF_P186" w:hint="cs"/>
          <w:color w:val="000000"/>
          <w:sz w:val="32"/>
          <w:rtl/>
        </w:rPr>
        <w:t xml:space="preserve">    </w:t>
      </w:r>
      <w:r w:rsidRPr="0062735D">
        <w:rPr>
          <w:rFonts w:ascii="QCF_P186" w:hAnsi="QCF_P186" w:cs="QCF_P186"/>
          <w:color w:val="000000"/>
          <w:sz w:val="32"/>
          <w:rtl/>
        </w:rPr>
        <w:t xml:space="preserve"> </w:t>
      </w:r>
      <w:r w:rsidRPr="0062735D">
        <w:rPr>
          <w:rFonts w:hint="cs"/>
          <w:color w:val="000000"/>
          <w:sz w:val="32"/>
          <w:rtl/>
        </w:rPr>
        <w:t xml:space="preserve">مخصوص بوجه المد في المنفصل، وإن قرئ بوجه فويق القصر لهشام وحفص، فيكون لهشام تسعة أوجه ولحفص اثنا عشر وجهاً، وإن قرئ لحفص بوجه فويق التوسط أيضا فيكون له ثمانية عشر وجهاً على ما أخذنا به، والأولى ترك السكت على فويق التوسط لأنه لا يساعده الطرق كما تقدم في أول البقرة"1" فيبقى لحفص خمسة عشر وجهاً، وأما حمزة فله بحسب التركيب خمسة عشر وجهاً، يمتنع منها وجه واحد، وهو: السكت في </w:t>
      </w:r>
      <w:r w:rsidRPr="0062735D">
        <w:rPr>
          <w:rFonts w:ascii="QCF_BSML" w:hAnsi="QCF_BSML" w:cs="QCF_BSML"/>
          <w:color w:val="000000"/>
          <w:sz w:val="32"/>
          <w:rtl/>
        </w:rPr>
        <w:t xml:space="preserve">ﭽ </w:t>
      </w:r>
      <w:r w:rsidRPr="0062735D">
        <w:rPr>
          <w:rFonts w:ascii="QCF_P186" w:hAnsi="QCF_P186" w:cs="QCF_P186"/>
          <w:color w:val="000000"/>
          <w:sz w:val="32"/>
          <w:rtl/>
        </w:rPr>
        <w:t>ﰅ</w:t>
      </w:r>
      <w:r w:rsidRPr="0062735D">
        <w:rPr>
          <w:rFonts w:ascii="QCF_BSML" w:hAnsi="QCF_BSML" w:cs="QCF_BSML"/>
          <w:color w:val="000000"/>
          <w:sz w:val="32"/>
          <w:rtl/>
        </w:rPr>
        <w:t xml:space="preserve"> ﭼ</w:t>
      </w:r>
      <w:r w:rsidRPr="0062735D">
        <w:rPr>
          <w:rFonts w:ascii="QCF_P186" w:hAnsi="QCF_P186" w:cs="QCF_P186"/>
          <w:color w:val="000000"/>
          <w:sz w:val="32"/>
          <w:rtl/>
        </w:rPr>
        <w:t xml:space="preserve">  </w:t>
      </w:r>
      <w:r w:rsidRPr="0062735D">
        <w:rPr>
          <w:rFonts w:hint="cs"/>
          <w:color w:val="000000"/>
          <w:sz w:val="32"/>
          <w:rtl/>
        </w:rPr>
        <w:t>مع السكت بين السورتين والتحقيق في المد المتصل مع السكت في المد المنفصل"2"</w:t>
      </w:r>
      <w:r>
        <w:rPr>
          <w:rFonts w:hint="cs"/>
          <w:color w:val="000000"/>
          <w:sz w:val="32"/>
          <w:rtl/>
        </w:rPr>
        <w:t>.</w:t>
      </w:r>
    </w:p>
    <w:p w:rsidR="00A06910" w:rsidRDefault="00A06910" w:rsidP="00A06910">
      <w:pPr>
        <w:pStyle w:val="BodyText"/>
        <w:jc w:val="lowKashida"/>
        <w:rPr>
          <w:color w:val="000000"/>
          <w:szCs w:val="28"/>
          <w:rtl/>
        </w:rPr>
      </w:pPr>
    </w:p>
    <w:p w:rsidR="00A06910" w:rsidRDefault="00A06910" w:rsidP="00A06910">
      <w:pPr>
        <w:pStyle w:val="BodyText"/>
        <w:jc w:val="lowKashida"/>
        <w:rPr>
          <w:color w:val="000000"/>
          <w:szCs w:val="28"/>
          <w:rtl/>
        </w:rPr>
      </w:pPr>
    </w:p>
    <w:p w:rsidR="00A06910" w:rsidRDefault="00A06910" w:rsidP="00A06910">
      <w:pPr>
        <w:pStyle w:val="BodyText"/>
        <w:jc w:val="lowKashida"/>
        <w:rPr>
          <w:color w:val="000000"/>
          <w:szCs w:val="28"/>
          <w:rtl/>
        </w:rPr>
      </w:pPr>
    </w:p>
    <w:p w:rsidR="00A06910" w:rsidRDefault="00A06910" w:rsidP="00A06910">
      <w:pPr>
        <w:pStyle w:val="BodyText"/>
        <w:jc w:val="lowKashida"/>
        <w:rPr>
          <w:color w:val="000000"/>
          <w:szCs w:val="28"/>
          <w:rtl/>
        </w:rPr>
      </w:pPr>
    </w:p>
    <w:p w:rsidR="00A06910" w:rsidRDefault="00A06910" w:rsidP="00A06910">
      <w:pPr>
        <w:pStyle w:val="BodyText"/>
        <w:jc w:val="lowKashida"/>
        <w:rPr>
          <w:color w:val="000000"/>
          <w:szCs w:val="28"/>
          <w:rtl/>
        </w:rPr>
      </w:pPr>
    </w:p>
    <w:p w:rsidR="00A06910" w:rsidRPr="00BF4607" w:rsidRDefault="00A06910" w:rsidP="00A06910">
      <w:pPr>
        <w:pStyle w:val="BodyText"/>
        <w:jc w:val="lowKashida"/>
        <w:rPr>
          <w:color w:val="000000"/>
          <w:szCs w:val="28"/>
          <w:rtl/>
        </w:rPr>
      </w:pPr>
    </w:p>
    <w:p w:rsidR="00A06910" w:rsidRDefault="00A06910" w:rsidP="00A06910">
      <w:pPr>
        <w:pStyle w:val="BodyText"/>
        <w:jc w:val="lowKashida"/>
        <w:rPr>
          <w:szCs w:val="28"/>
          <w:rtl/>
        </w:rPr>
      </w:pPr>
      <w:r>
        <w:rPr>
          <w:rFonts w:hint="cs"/>
          <w:szCs w:val="28"/>
          <w:rtl/>
        </w:rPr>
        <w:t>ـــــــــــ</w:t>
      </w:r>
    </w:p>
    <w:p w:rsidR="00A06910" w:rsidRDefault="00A06910" w:rsidP="00A06910">
      <w:pPr>
        <w:pStyle w:val="BodyText"/>
        <w:jc w:val="lowKashida"/>
        <w:rPr>
          <w:b/>
          <w:bCs/>
          <w:sz w:val="24"/>
          <w:szCs w:val="24"/>
          <w:rtl/>
        </w:rPr>
      </w:pPr>
      <w:r>
        <w:rPr>
          <w:rFonts w:hint="cs"/>
          <w:b/>
          <w:bCs/>
          <w:sz w:val="24"/>
          <w:szCs w:val="24"/>
          <w:rtl/>
        </w:rPr>
        <w:t>(1) انظر: (بدائع البرهان:29ـ30).</w:t>
      </w:r>
    </w:p>
    <w:p w:rsidR="00A06910" w:rsidRDefault="00A06910" w:rsidP="00A06910">
      <w:pPr>
        <w:pStyle w:val="BodyText"/>
        <w:jc w:val="lowKashida"/>
        <w:rPr>
          <w:szCs w:val="28"/>
          <w:rtl/>
        </w:rPr>
      </w:pPr>
      <w:r>
        <w:rPr>
          <w:rFonts w:hint="cs"/>
          <w:b/>
          <w:bCs/>
          <w:sz w:val="24"/>
          <w:szCs w:val="24"/>
          <w:rtl/>
        </w:rPr>
        <w:t xml:space="preserve">(2) </w:t>
      </w:r>
      <w:r w:rsidRPr="00A01483">
        <w:rPr>
          <w:rFonts w:hint="cs"/>
          <w:b/>
          <w:bCs/>
          <w:sz w:val="24"/>
          <w:szCs w:val="24"/>
          <w:rtl/>
        </w:rPr>
        <w:t>انظر</w:t>
      </w:r>
      <w:r>
        <w:rPr>
          <w:rFonts w:hint="cs"/>
          <w:b/>
          <w:bCs/>
          <w:sz w:val="24"/>
          <w:szCs w:val="24"/>
          <w:rtl/>
        </w:rPr>
        <w:t>:</w:t>
      </w:r>
      <w:r w:rsidRPr="00A01483">
        <w:rPr>
          <w:rFonts w:hint="cs"/>
          <w:b/>
          <w:bCs/>
          <w:sz w:val="24"/>
          <w:szCs w:val="24"/>
          <w:rtl/>
        </w:rPr>
        <w:t>(أجوبة المسائل المشكلات:108ـ109)</w:t>
      </w:r>
      <w:r>
        <w:rPr>
          <w:rFonts w:hint="cs"/>
          <w:szCs w:val="28"/>
          <w:rtl/>
        </w:rPr>
        <w:t>،(الروض النضير:285ـ286).</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Pr="0062735D" w:rsidRDefault="00A06910" w:rsidP="00A06910">
      <w:pPr>
        <w:pStyle w:val="BodyText"/>
        <w:jc w:val="lowKashida"/>
        <w:rPr>
          <w:sz w:val="32"/>
          <w:rtl/>
        </w:rPr>
      </w:pPr>
      <w:r w:rsidRPr="0062735D">
        <w:rPr>
          <w:rFonts w:hint="cs"/>
          <w:sz w:val="32"/>
          <w:rtl/>
        </w:rPr>
        <w:lastRenderedPageBreak/>
        <w:t xml:space="preserve"> أما الوقف والوصل بين السورتين فيأتي على كل منهما خمسة أوجه من جميع الطرق</w:t>
      </w:r>
      <w:r>
        <w:rPr>
          <w:rFonts w:hint="cs"/>
          <w:sz w:val="32"/>
          <w:rtl/>
        </w:rPr>
        <w:t>،</w:t>
      </w:r>
      <w:r w:rsidRPr="0062735D">
        <w:rPr>
          <w:rFonts w:hint="cs"/>
          <w:sz w:val="32"/>
          <w:rtl/>
        </w:rPr>
        <w:t xml:space="preserve"> وأما السكت بين السورتين فيأتي عليه أربعة أوجه، الأول والثاني: السكت في </w:t>
      </w:r>
      <w:r w:rsidRPr="0062735D">
        <w:rPr>
          <w:rFonts w:ascii="QCF_BSML" w:hAnsi="QCF_BSML" w:cs="QCF_BSML"/>
          <w:color w:val="000000"/>
          <w:sz w:val="32"/>
          <w:rtl/>
        </w:rPr>
        <w:t>ﭽ</w:t>
      </w:r>
      <w:r w:rsidRPr="0062735D">
        <w:rPr>
          <w:rFonts w:hint="cs"/>
          <w:color w:val="000000"/>
          <w:sz w:val="32"/>
          <w:rtl/>
        </w:rPr>
        <w:t xml:space="preserve"> </w:t>
      </w:r>
      <w:r w:rsidRPr="0062735D">
        <w:rPr>
          <w:rFonts w:ascii="QCF_P186" w:hAnsi="QCF_P186" w:cs="QCF_P186"/>
          <w:color w:val="000000"/>
          <w:sz w:val="32"/>
          <w:rtl/>
        </w:rPr>
        <w:t xml:space="preserve">ﰅ </w:t>
      </w:r>
      <w:r w:rsidRPr="0062735D">
        <w:rPr>
          <w:rFonts w:ascii="QCF_BSML" w:hAnsi="QCF_BSML" w:cs="QCF_BSML"/>
          <w:color w:val="000000"/>
          <w:sz w:val="32"/>
          <w:rtl/>
        </w:rPr>
        <w:t>ﭼ</w:t>
      </w:r>
      <w:r w:rsidRPr="0062735D">
        <w:rPr>
          <w:rFonts w:ascii="QCF_P186" w:hAnsi="QCF_P186" w:cs="QCF_P186" w:hint="cs"/>
          <w:color w:val="000000"/>
          <w:sz w:val="32"/>
          <w:rtl/>
        </w:rPr>
        <w:t xml:space="preserve">    </w:t>
      </w:r>
      <w:r w:rsidRPr="0062735D">
        <w:rPr>
          <w:rFonts w:ascii="QCF_P186" w:hAnsi="QCF_P186" w:cs="QCF_P186"/>
          <w:color w:val="000000"/>
          <w:sz w:val="32"/>
          <w:rtl/>
        </w:rPr>
        <w:t xml:space="preserve"> </w:t>
      </w:r>
      <w:r>
        <w:rPr>
          <w:rFonts w:hint="cs"/>
          <w:sz w:val="32"/>
          <w:rtl/>
        </w:rPr>
        <w:t xml:space="preserve">فقط لحمزة </w:t>
      </w:r>
      <w:r w:rsidRPr="0062735D">
        <w:rPr>
          <w:rFonts w:hint="cs"/>
          <w:sz w:val="32"/>
          <w:rtl/>
        </w:rPr>
        <w:t xml:space="preserve">ومع السكت في المد المتصل والمنفصل معاً لحمزة، والثالث: التحقيق في الكل لخلاد، والرابع: التوسط في </w:t>
      </w:r>
      <w:r w:rsidRPr="0062735D">
        <w:rPr>
          <w:rFonts w:ascii="QCF_BSML" w:hAnsi="QCF_BSML" w:cs="QCF_BSML"/>
          <w:color w:val="000000"/>
          <w:sz w:val="32"/>
          <w:rtl/>
        </w:rPr>
        <w:t>ﭽ</w:t>
      </w:r>
      <w:r w:rsidRPr="0062735D">
        <w:rPr>
          <w:rFonts w:hint="cs"/>
          <w:color w:val="000000"/>
          <w:sz w:val="32"/>
          <w:rtl/>
        </w:rPr>
        <w:t xml:space="preserve"> </w:t>
      </w:r>
      <w:r w:rsidRPr="0062735D">
        <w:rPr>
          <w:rFonts w:ascii="QCF_P186" w:hAnsi="QCF_P186" w:cs="QCF_P186"/>
          <w:color w:val="000000"/>
          <w:sz w:val="32"/>
          <w:rtl/>
        </w:rPr>
        <w:t xml:space="preserve">ﰅ </w:t>
      </w:r>
      <w:r w:rsidRPr="0062735D">
        <w:rPr>
          <w:rFonts w:ascii="QCF_BSML" w:hAnsi="QCF_BSML" w:cs="QCF_BSML"/>
          <w:color w:val="000000"/>
          <w:sz w:val="32"/>
          <w:rtl/>
        </w:rPr>
        <w:t>ﭼ</w:t>
      </w:r>
      <w:r w:rsidRPr="0062735D">
        <w:rPr>
          <w:rFonts w:ascii="QCF_P186" w:hAnsi="QCF_P186" w:cs="QCF_P186" w:hint="cs"/>
          <w:color w:val="000000"/>
          <w:sz w:val="32"/>
          <w:rtl/>
        </w:rPr>
        <w:t xml:space="preserve">    </w:t>
      </w:r>
      <w:r w:rsidRPr="0062735D">
        <w:rPr>
          <w:rFonts w:ascii="QCF_P186" w:hAnsi="QCF_P186" w:cs="QCF_P186"/>
          <w:color w:val="000000"/>
          <w:sz w:val="32"/>
          <w:rtl/>
        </w:rPr>
        <w:t xml:space="preserve"> </w:t>
      </w:r>
      <w:r w:rsidRPr="0062735D">
        <w:rPr>
          <w:rFonts w:hint="cs"/>
          <w:sz w:val="32"/>
          <w:rtl/>
        </w:rPr>
        <w:t xml:space="preserve"> مع التحقيق في غيره لحمزة</w:t>
      </w:r>
      <w:r>
        <w:rPr>
          <w:rFonts w:hint="cs"/>
          <w:sz w:val="32"/>
          <w:rtl/>
        </w:rPr>
        <w:t>.</w:t>
      </w:r>
    </w:p>
    <w:p w:rsidR="00A06910" w:rsidRPr="0062735D" w:rsidRDefault="00A06910" w:rsidP="00A06910">
      <w:pPr>
        <w:pStyle w:val="BodyText"/>
        <w:jc w:val="lowKashida"/>
        <w:rPr>
          <w:sz w:val="32"/>
          <w:rtl/>
        </w:rPr>
      </w:pPr>
      <w:r w:rsidRPr="0062735D">
        <w:rPr>
          <w:rFonts w:hint="cs"/>
          <w:sz w:val="32"/>
          <w:rtl/>
        </w:rPr>
        <w:t xml:space="preserve"> وأما يعقوب فله ثمانية أوجه، ستة أوجه على عدم الهاء وقفاً في</w:t>
      </w:r>
      <w:r w:rsidRPr="0062735D">
        <w:rPr>
          <w:rFonts w:ascii="QCF_BSML" w:hAnsi="QCF_BSML" w:cs="QCF_BSML"/>
          <w:color w:val="000000"/>
          <w:sz w:val="32"/>
          <w:rtl/>
        </w:rPr>
        <w:t xml:space="preserve"> ﭽ</w:t>
      </w:r>
      <w:r w:rsidRPr="0062735D">
        <w:rPr>
          <w:rFonts w:hint="cs"/>
          <w:sz w:val="32"/>
          <w:rtl/>
        </w:rPr>
        <w:t xml:space="preserve"> </w:t>
      </w:r>
      <w:r w:rsidRPr="0062735D">
        <w:rPr>
          <w:rFonts w:ascii="QCF_P187" w:hAnsi="QCF_P187" w:cs="QCF_P187"/>
          <w:color w:val="000000"/>
          <w:sz w:val="32"/>
          <w:rtl/>
        </w:rPr>
        <w:t>ﭙ</w:t>
      </w:r>
      <w:r w:rsidRPr="0062735D">
        <w:rPr>
          <w:rFonts w:ascii="QCF_BSML" w:hAnsi="QCF_BSML" w:cs="QCF_BSML"/>
          <w:color w:val="000000"/>
          <w:sz w:val="32"/>
          <w:rtl/>
        </w:rPr>
        <w:t xml:space="preserve"> ﭼ</w:t>
      </w:r>
      <w:r w:rsidRPr="0062735D">
        <w:rPr>
          <w:rFonts w:ascii="QCF_P186" w:hAnsi="QCF_P186" w:cs="QCF_P186" w:hint="cs"/>
          <w:color w:val="000000"/>
          <w:sz w:val="32"/>
          <w:rtl/>
        </w:rPr>
        <w:t xml:space="preserve">    </w:t>
      </w:r>
      <w:r w:rsidRPr="0062735D">
        <w:rPr>
          <w:rFonts w:ascii="QCF_P186" w:hAnsi="QCF_P186" w:cs="QCF_P186"/>
          <w:color w:val="000000"/>
          <w:sz w:val="32"/>
          <w:rtl/>
        </w:rPr>
        <w:t xml:space="preserve"> </w:t>
      </w:r>
      <w:r w:rsidRPr="0062735D">
        <w:rPr>
          <w:rFonts w:hint="cs"/>
          <w:sz w:val="32"/>
          <w:rtl/>
        </w:rPr>
        <w:t xml:space="preserve"> </w:t>
      </w:r>
      <w:r w:rsidRPr="0062735D">
        <w:rPr>
          <w:rFonts w:ascii="QCF_P187" w:hAnsi="QCF_P187" w:cs="QCF_P187"/>
          <w:color w:val="000000"/>
          <w:sz w:val="32"/>
          <w:rtl/>
        </w:rPr>
        <w:t xml:space="preserve">  </w:t>
      </w:r>
      <w:r w:rsidRPr="0062735D">
        <w:rPr>
          <w:rFonts w:hint="cs"/>
          <w:sz w:val="32"/>
          <w:rtl/>
        </w:rPr>
        <w:t>واثنان على وجه الهاء وهما الوقف والسكت بين السورتين مع القصر في المنفصل ليعقوب</w:t>
      </w:r>
      <w:r>
        <w:rPr>
          <w:rFonts w:hint="cs"/>
          <w:sz w:val="32"/>
          <w:rtl/>
        </w:rPr>
        <w:t>.</w:t>
      </w:r>
    </w:p>
    <w:p w:rsidR="00A06910" w:rsidRPr="0062735D" w:rsidRDefault="00A06910" w:rsidP="00A06910">
      <w:pPr>
        <w:pStyle w:val="BodyText"/>
        <w:jc w:val="lowKashida"/>
        <w:rPr>
          <w:sz w:val="32"/>
          <w:rtl/>
        </w:rPr>
      </w:pPr>
      <w:r w:rsidRPr="0062735D">
        <w:rPr>
          <w:rFonts w:hint="cs"/>
          <w:sz w:val="32"/>
          <w:rtl/>
        </w:rPr>
        <w:t xml:space="preserve"> وأما إدريس عن خلف، في اختياره فله خمسة أوجه، الأول والثاني والثالث: التحقيق في </w:t>
      </w:r>
      <w:r w:rsidRPr="0062735D">
        <w:rPr>
          <w:rFonts w:ascii="QCF_BSML" w:hAnsi="QCF_BSML" w:cs="QCF_BSML"/>
          <w:color w:val="000000"/>
          <w:sz w:val="32"/>
          <w:rtl/>
        </w:rPr>
        <w:t>ﭽ</w:t>
      </w:r>
      <w:r w:rsidRPr="0062735D">
        <w:rPr>
          <w:rFonts w:hint="cs"/>
          <w:color w:val="000000"/>
          <w:sz w:val="32"/>
          <w:rtl/>
        </w:rPr>
        <w:t xml:space="preserve"> </w:t>
      </w:r>
      <w:r w:rsidRPr="0062735D">
        <w:rPr>
          <w:rFonts w:ascii="QCF_P186" w:hAnsi="QCF_P186" w:cs="QCF_P186"/>
          <w:color w:val="000000"/>
          <w:sz w:val="32"/>
          <w:rtl/>
        </w:rPr>
        <w:t xml:space="preserve">ﰅ </w:t>
      </w:r>
      <w:r w:rsidRPr="0062735D">
        <w:rPr>
          <w:rFonts w:ascii="QCF_BSML" w:hAnsi="QCF_BSML" w:cs="QCF_BSML"/>
          <w:color w:val="000000"/>
          <w:sz w:val="32"/>
          <w:rtl/>
        </w:rPr>
        <w:t>ﭼ</w:t>
      </w:r>
      <w:r w:rsidRPr="0062735D">
        <w:rPr>
          <w:rFonts w:ascii="QCF_P186" w:hAnsi="QCF_P186" w:cs="QCF_P186" w:hint="cs"/>
          <w:color w:val="000000"/>
          <w:sz w:val="32"/>
          <w:rtl/>
        </w:rPr>
        <w:t xml:space="preserve">    </w:t>
      </w:r>
      <w:r w:rsidRPr="0062735D">
        <w:rPr>
          <w:rFonts w:ascii="QCF_P186" w:hAnsi="QCF_P186" w:cs="QCF_P186"/>
          <w:color w:val="000000"/>
          <w:sz w:val="32"/>
          <w:rtl/>
        </w:rPr>
        <w:t xml:space="preserve"> </w:t>
      </w:r>
      <w:r w:rsidRPr="0062735D">
        <w:rPr>
          <w:rFonts w:hint="cs"/>
          <w:sz w:val="32"/>
          <w:rtl/>
        </w:rPr>
        <w:t xml:space="preserve">مع ثلاثة أوجه فيما بين السورتين ، والرابع والخامس: السكت في </w:t>
      </w:r>
      <w:r w:rsidRPr="0062735D">
        <w:rPr>
          <w:rFonts w:ascii="QCF_BSML" w:hAnsi="QCF_BSML" w:cs="QCF_BSML"/>
          <w:color w:val="000000"/>
          <w:sz w:val="32"/>
          <w:rtl/>
        </w:rPr>
        <w:t>ﭽ</w:t>
      </w:r>
      <w:r w:rsidRPr="0062735D">
        <w:rPr>
          <w:rFonts w:hint="cs"/>
          <w:color w:val="000000"/>
          <w:sz w:val="32"/>
          <w:rtl/>
        </w:rPr>
        <w:t xml:space="preserve"> </w:t>
      </w:r>
      <w:r w:rsidRPr="0062735D">
        <w:rPr>
          <w:rFonts w:ascii="QCF_P186" w:hAnsi="QCF_P186" w:cs="QCF_P186"/>
          <w:color w:val="000000"/>
          <w:sz w:val="32"/>
          <w:rtl/>
        </w:rPr>
        <w:t xml:space="preserve">ﰅ </w:t>
      </w:r>
      <w:r w:rsidRPr="0062735D">
        <w:rPr>
          <w:rFonts w:ascii="QCF_BSML" w:hAnsi="QCF_BSML" w:cs="QCF_BSML"/>
          <w:color w:val="000000"/>
          <w:sz w:val="32"/>
          <w:rtl/>
        </w:rPr>
        <w:t>ﭼ</w:t>
      </w:r>
      <w:r w:rsidRPr="0062735D">
        <w:rPr>
          <w:rFonts w:ascii="QCF_P186" w:hAnsi="QCF_P186" w:cs="QCF_P186" w:hint="cs"/>
          <w:color w:val="000000"/>
          <w:sz w:val="32"/>
          <w:rtl/>
        </w:rPr>
        <w:t xml:space="preserve">    </w:t>
      </w:r>
      <w:r w:rsidRPr="0062735D">
        <w:rPr>
          <w:rFonts w:ascii="QCF_P186" w:hAnsi="QCF_P186" w:cs="QCF_P186"/>
          <w:color w:val="000000"/>
          <w:sz w:val="32"/>
          <w:rtl/>
        </w:rPr>
        <w:t xml:space="preserve"> </w:t>
      </w:r>
      <w:r w:rsidRPr="0062735D">
        <w:rPr>
          <w:rFonts w:hint="cs"/>
          <w:sz w:val="32"/>
          <w:rtl/>
        </w:rPr>
        <w:t xml:space="preserve"> مع الوقف والوصل بين السورتين ولا يجيء السكت في شيء مع السكت بين السورتين لما مر فيما بين الفاتحة والبقرة "1"</w:t>
      </w:r>
      <w:r>
        <w:rPr>
          <w:rFonts w:hint="cs"/>
          <w:sz w:val="32"/>
          <w:rtl/>
        </w:rPr>
        <w:t xml:space="preserve"> .</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Pr="00E27823" w:rsidRDefault="00A06910" w:rsidP="00A06910">
      <w:pPr>
        <w:pStyle w:val="BodyText"/>
        <w:jc w:val="lowKashida"/>
        <w:rPr>
          <w:szCs w:val="28"/>
          <w:rtl/>
        </w:rPr>
      </w:pPr>
    </w:p>
    <w:p w:rsidR="00A06910" w:rsidRPr="0032000C" w:rsidRDefault="00A06910" w:rsidP="00A06910">
      <w:pPr>
        <w:pStyle w:val="BodyText"/>
        <w:jc w:val="lowKashida"/>
        <w:rPr>
          <w:szCs w:val="28"/>
          <w:rtl/>
        </w:rPr>
      </w:pPr>
      <w:r w:rsidRPr="00E27823">
        <w:rPr>
          <w:rFonts w:hint="cs"/>
          <w:szCs w:val="28"/>
          <w:rtl/>
        </w:rPr>
        <w:t>ــــــــــــ</w:t>
      </w:r>
    </w:p>
    <w:p w:rsidR="00A06910" w:rsidRDefault="00A06910" w:rsidP="00A06910">
      <w:pPr>
        <w:pStyle w:val="BodyText"/>
        <w:jc w:val="lowKashida"/>
        <w:rPr>
          <w:szCs w:val="28"/>
          <w:rtl/>
        </w:rPr>
      </w:pPr>
      <w:r>
        <w:rPr>
          <w:rFonts w:hint="cs"/>
          <w:szCs w:val="28"/>
          <w:rtl/>
        </w:rPr>
        <w:t>(1) انظر: (بدائع البرهان:10)،(الروض النضير:285ـ286).</w:t>
      </w:r>
    </w:p>
    <w:p w:rsidR="00A06910" w:rsidRDefault="00A06910" w:rsidP="00A06910">
      <w:pPr>
        <w:pStyle w:val="BodyText"/>
        <w:jc w:val="lowKashida"/>
        <w:rPr>
          <w:szCs w:val="28"/>
          <w:rtl/>
        </w:rPr>
      </w:pPr>
    </w:p>
    <w:p w:rsidR="00A06910" w:rsidRDefault="00A06910" w:rsidP="00A06910">
      <w:pPr>
        <w:pStyle w:val="BodyText"/>
        <w:jc w:val="lowKashida"/>
        <w:rPr>
          <w:rFonts w:hint="cs"/>
          <w:szCs w:val="28"/>
          <w:rtl/>
        </w:rPr>
      </w:pPr>
    </w:p>
    <w:p w:rsidR="00F46377" w:rsidRDefault="00F46377" w:rsidP="00A06910">
      <w:pPr>
        <w:pStyle w:val="BodyText"/>
        <w:jc w:val="lowKashida"/>
        <w:rPr>
          <w:szCs w:val="28"/>
          <w:rtl/>
        </w:rPr>
      </w:pPr>
    </w:p>
    <w:p w:rsidR="00A06910" w:rsidRPr="0062735D" w:rsidRDefault="00A06910" w:rsidP="00A06910">
      <w:pPr>
        <w:pStyle w:val="BodyText"/>
        <w:jc w:val="lowKashida"/>
        <w:rPr>
          <w:sz w:val="32"/>
          <w:rtl/>
        </w:rPr>
      </w:pPr>
      <w:r w:rsidRPr="0062735D">
        <w:rPr>
          <w:rFonts w:hint="cs"/>
          <w:sz w:val="32"/>
          <w:rtl/>
        </w:rPr>
        <w:lastRenderedPageBreak/>
        <w:t xml:space="preserve">وإذا وصلت إلى قوله: </w:t>
      </w:r>
      <w:r w:rsidRPr="0062735D">
        <w:rPr>
          <w:rFonts w:ascii="QCF_BSML" w:hAnsi="QCF_BSML" w:cs="QCF_BSML"/>
          <w:color w:val="000000"/>
          <w:sz w:val="32"/>
          <w:rtl/>
        </w:rPr>
        <w:t xml:space="preserve">ﭽ </w:t>
      </w:r>
      <w:r w:rsidRPr="0062735D">
        <w:rPr>
          <w:rFonts w:ascii="QCF_P187" w:hAnsi="QCF_P187" w:cs="QCF_P187"/>
          <w:color w:val="000000"/>
          <w:sz w:val="32"/>
          <w:rtl/>
        </w:rPr>
        <w:t>ﮆ  ﮇ  ﮈ</w:t>
      </w:r>
      <w:r w:rsidRPr="0062735D">
        <w:rPr>
          <w:rFonts w:ascii="QCF_P187" w:hAnsi="QCF_P187" w:cs="QCF_P187"/>
          <w:color w:val="0000A5"/>
          <w:sz w:val="32"/>
          <w:rtl/>
        </w:rPr>
        <w:t>ﮉ</w:t>
      </w:r>
      <w:r w:rsidRPr="0062735D">
        <w:rPr>
          <w:rFonts w:ascii="QCF_P187" w:hAnsi="QCF_P187" w:cs="QCF_P187"/>
          <w:color w:val="000000"/>
          <w:sz w:val="32"/>
          <w:rtl/>
        </w:rPr>
        <w:t xml:space="preserve">    </w:t>
      </w:r>
      <w:r w:rsidRPr="0062735D">
        <w:rPr>
          <w:rFonts w:ascii="QCF_BSML" w:hAnsi="QCF_BSML" w:cs="QCF_BSML"/>
          <w:color w:val="000000"/>
          <w:sz w:val="32"/>
          <w:rtl/>
        </w:rPr>
        <w:t>ﭼ</w:t>
      </w:r>
      <w:r w:rsidRPr="0062735D">
        <w:rPr>
          <w:rFonts w:ascii="Arial" w:hAnsi="Arial" w:cs="Arial"/>
          <w:color w:val="000000"/>
          <w:sz w:val="32"/>
          <w:rtl/>
        </w:rPr>
        <w:t xml:space="preserve"> </w:t>
      </w:r>
      <w:r w:rsidRPr="0062735D">
        <w:rPr>
          <w:rFonts w:hint="cs"/>
          <w:sz w:val="32"/>
          <w:rtl/>
        </w:rPr>
        <w:t>"1"</w:t>
      </w:r>
      <w:r>
        <w:rPr>
          <w:rFonts w:hint="cs"/>
          <w:sz w:val="32"/>
          <w:rtl/>
        </w:rPr>
        <w:t>:</w:t>
      </w:r>
    </w:p>
    <w:p w:rsidR="00A06910" w:rsidRPr="0062735D" w:rsidRDefault="00A06910" w:rsidP="00A06910">
      <w:pPr>
        <w:pStyle w:val="BodyText"/>
        <w:jc w:val="lowKashida"/>
        <w:rPr>
          <w:color w:val="000000"/>
          <w:sz w:val="32"/>
          <w:rtl/>
        </w:rPr>
      </w:pPr>
      <w:r w:rsidRPr="0062735D">
        <w:rPr>
          <w:rFonts w:hint="cs"/>
          <w:sz w:val="32"/>
          <w:rtl/>
        </w:rPr>
        <w:t xml:space="preserve"> فيأتي للأزرق على ترقيق الراء ستة أوجه، وعلى تفخيمها خمسة أوجه، الأول والثاني والثالث: </w:t>
      </w:r>
      <w:r w:rsidRPr="0062735D">
        <w:rPr>
          <w:rFonts w:hint="cs"/>
          <w:color w:val="000000"/>
          <w:sz w:val="32"/>
          <w:rtl/>
        </w:rPr>
        <w:t xml:space="preserve">التوسط في </w:t>
      </w:r>
      <w:r w:rsidRPr="0062735D">
        <w:rPr>
          <w:rFonts w:ascii="QCF_BSML" w:hAnsi="QCF_BSML" w:cs="QCF_BSML"/>
          <w:color w:val="000000"/>
          <w:sz w:val="32"/>
          <w:rtl/>
        </w:rPr>
        <w:t>ﭽ</w:t>
      </w:r>
      <w:r w:rsidRPr="0062735D">
        <w:rPr>
          <w:rFonts w:hint="cs"/>
          <w:color w:val="000000"/>
          <w:sz w:val="32"/>
          <w:rtl/>
        </w:rPr>
        <w:t xml:space="preserve"> </w:t>
      </w:r>
      <w:r w:rsidRPr="0062735D">
        <w:rPr>
          <w:rFonts w:ascii="QCF_P186" w:hAnsi="QCF_P186" w:cs="QCF_P186"/>
          <w:color w:val="000000"/>
          <w:sz w:val="32"/>
          <w:rtl/>
        </w:rPr>
        <w:t xml:space="preserve">ﰅ </w:t>
      </w:r>
      <w:r w:rsidRPr="0062735D">
        <w:rPr>
          <w:rFonts w:ascii="QCF_BSML" w:hAnsi="QCF_BSML" w:cs="QCF_BSML"/>
          <w:color w:val="000000"/>
          <w:sz w:val="32"/>
          <w:rtl/>
        </w:rPr>
        <w:t>ﭼ</w:t>
      </w:r>
      <w:r w:rsidRPr="0062735D">
        <w:rPr>
          <w:rFonts w:ascii="QCF_P186" w:hAnsi="QCF_P186" w:cs="QCF_P186" w:hint="cs"/>
          <w:color w:val="000000"/>
          <w:sz w:val="32"/>
          <w:rtl/>
        </w:rPr>
        <w:t xml:space="preserve">    </w:t>
      </w:r>
      <w:r w:rsidRPr="0062735D">
        <w:rPr>
          <w:rFonts w:ascii="QCF_P186" w:hAnsi="QCF_P186" w:cs="QCF_P186"/>
          <w:color w:val="000000"/>
          <w:sz w:val="32"/>
          <w:rtl/>
        </w:rPr>
        <w:t xml:space="preserve"> </w:t>
      </w:r>
      <w:r w:rsidRPr="0062735D">
        <w:rPr>
          <w:rFonts w:hint="cs"/>
          <w:sz w:val="32"/>
          <w:rtl/>
        </w:rPr>
        <w:t xml:space="preserve"> </w:t>
      </w:r>
      <w:r w:rsidRPr="0062735D">
        <w:rPr>
          <w:rFonts w:hint="cs"/>
          <w:color w:val="000000"/>
          <w:sz w:val="32"/>
          <w:rtl/>
        </w:rPr>
        <w:t xml:space="preserve">مع الوقف، ومع السكت، ومع الوصل، والرابع والخامس: الطول في </w:t>
      </w:r>
      <w:r w:rsidRPr="0062735D">
        <w:rPr>
          <w:rFonts w:ascii="QCF_BSML" w:hAnsi="QCF_BSML" w:cs="QCF_BSML"/>
          <w:color w:val="000000"/>
          <w:sz w:val="32"/>
          <w:rtl/>
        </w:rPr>
        <w:t>ﭽ</w:t>
      </w:r>
      <w:r w:rsidRPr="0062735D">
        <w:rPr>
          <w:rFonts w:hint="cs"/>
          <w:color w:val="000000"/>
          <w:sz w:val="32"/>
          <w:rtl/>
        </w:rPr>
        <w:t xml:space="preserve"> </w:t>
      </w:r>
      <w:r w:rsidRPr="0062735D">
        <w:rPr>
          <w:rFonts w:ascii="QCF_P186" w:hAnsi="QCF_P186" w:cs="QCF_P186"/>
          <w:color w:val="000000"/>
          <w:sz w:val="32"/>
          <w:rtl/>
        </w:rPr>
        <w:t xml:space="preserve">ﰅ </w:t>
      </w:r>
      <w:r w:rsidRPr="0062735D">
        <w:rPr>
          <w:rFonts w:ascii="QCF_BSML" w:hAnsi="QCF_BSML" w:cs="QCF_BSML"/>
          <w:color w:val="000000"/>
          <w:sz w:val="32"/>
          <w:rtl/>
        </w:rPr>
        <w:t>ﭼ</w:t>
      </w:r>
      <w:r w:rsidRPr="0062735D">
        <w:rPr>
          <w:rFonts w:ascii="QCF_P186" w:hAnsi="QCF_P186" w:cs="QCF_P186" w:hint="cs"/>
          <w:color w:val="000000"/>
          <w:sz w:val="32"/>
          <w:rtl/>
        </w:rPr>
        <w:t xml:space="preserve">    </w:t>
      </w:r>
      <w:r w:rsidRPr="0062735D">
        <w:rPr>
          <w:rFonts w:ascii="QCF_P186" w:hAnsi="QCF_P186" w:cs="QCF_P186"/>
          <w:color w:val="000000"/>
          <w:sz w:val="32"/>
          <w:rtl/>
        </w:rPr>
        <w:t xml:space="preserve"> </w:t>
      </w:r>
      <w:r w:rsidRPr="0062735D">
        <w:rPr>
          <w:rFonts w:hint="cs"/>
          <w:sz w:val="32"/>
          <w:rtl/>
        </w:rPr>
        <w:t xml:space="preserve"> </w:t>
      </w:r>
      <w:r w:rsidRPr="0062735D">
        <w:rPr>
          <w:rFonts w:hint="cs"/>
          <w:color w:val="000000"/>
          <w:sz w:val="32"/>
          <w:rtl/>
        </w:rPr>
        <w:t>مع الوقف، والوصل، وكذا حكم تفخيم الراء المضمومة للأزرق، فيما بين الأحقاف والقتال، وبين القمر والرحمن، وبين الواقعة والحديد، وبين الفيل وقريش)"2"</w:t>
      </w:r>
      <w:r>
        <w:rPr>
          <w:rFonts w:hint="cs"/>
          <w:color w:val="000000"/>
          <w:sz w:val="32"/>
          <w:rtl/>
        </w:rPr>
        <w:t xml:space="preserve"> .</w:t>
      </w:r>
    </w:p>
    <w:p w:rsidR="00A06910" w:rsidRPr="0062735D" w:rsidRDefault="00A06910" w:rsidP="00A06910">
      <w:pPr>
        <w:pStyle w:val="BodyText"/>
        <w:jc w:val="lowKashida"/>
        <w:rPr>
          <w:color w:val="000000"/>
          <w:sz w:val="32"/>
          <w:rtl/>
        </w:rPr>
      </w:pPr>
      <w:r w:rsidRPr="0062735D">
        <w:rPr>
          <w:rFonts w:hint="cs"/>
          <w:color w:val="000000"/>
          <w:sz w:val="32"/>
          <w:rtl/>
        </w:rPr>
        <w:t xml:space="preserve"> قو</w:t>
      </w:r>
      <w:r>
        <w:rPr>
          <w:rFonts w:hint="cs"/>
          <w:color w:val="000000"/>
          <w:sz w:val="32"/>
          <w:rtl/>
        </w:rPr>
        <w:t>له (وبين الفيل وقريش): انظره .</w:t>
      </w:r>
    </w:p>
    <w:p w:rsidR="00A06910" w:rsidRPr="0062735D" w:rsidRDefault="00A06910" w:rsidP="00A06910">
      <w:pPr>
        <w:pStyle w:val="BodyText"/>
        <w:jc w:val="lowKashida"/>
        <w:rPr>
          <w:sz w:val="32"/>
          <w:rtl/>
        </w:rPr>
      </w:pPr>
      <w:r w:rsidRPr="0062735D">
        <w:rPr>
          <w:rFonts w:hint="cs"/>
          <w:color w:val="000000"/>
          <w:sz w:val="32"/>
          <w:rtl/>
        </w:rPr>
        <w:t xml:space="preserve"> (وإذا وقفت على: </w:t>
      </w:r>
      <w:r w:rsidRPr="0062735D">
        <w:rPr>
          <w:rFonts w:ascii="QCF_BSML" w:hAnsi="QCF_BSML" w:cs="QCF_BSML"/>
          <w:color w:val="000000"/>
          <w:sz w:val="32"/>
          <w:rtl/>
        </w:rPr>
        <w:t>ﭽ</w:t>
      </w:r>
      <w:r w:rsidRPr="0062735D">
        <w:rPr>
          <w:rFonts w:hint="cs"/>
          <w:color w:val="000000"/>
          <w:sz w:val="32"/>
          <w:rtl/>
        </w:rPr>
        <w:t xml:space="preserve"> </w:t>
      </w:r>
      <w:r w:rsidRPr="0062735D">
        <w:rPr>
          <w:rFonts w:ascii="QCF_P187" w:hAnsi="QCF_P187" w:cs="QCF_P187"/>
          <w:color w:val="000000"/>
          <w:sz w:val="32"/>
          <w:rtl/>
        </w:rPr>
        <w:t>ﭑ</w:t>
      </w:r>
      <w:r w:rsidRPr="0062735D">
        <w:rPr>
          <w:rFonts w:ascii="QCF_BSML" w:hAnsi="QCF_BSML" w:cs="QCF_BSML"/>
          <w:color w:val="000000"/>
          <w:sz w:val="32"/>
          <w:rtl/>
        </w:rPr>
        <w:t xml:space="preserve"> ﭼ</w:t>
      </w:r>
      <w:r w:rsidRPr="0062735D">
        <w:rPr>
          <w:rFonts w:ascii="QCF_P186" w:hAnsi="QCF_P186" w:cs="QCF_P186" w:hint="cs"/>
          <w:color w:val="000000"/>
          <w:sz w:val="32"/>
          <w:rtl/>
        </w:rPr>
        <w:t xml:space="preserve">    </w:t>
      </w:r>
      <w:r w:rsidRPr="0062735D">
        <w:rPr>
          <w:rFonts w:hint="cs"/>
          <w:color w:val="000000"/>
          <w:sz w:val="32"/>
          <w:rtl/>
        </w:rPr>
        <w:t>و</w:t>
      </w:r>
      <w:r w:rsidRPr="0062735D">
        <w:rPr>
          <w:rFonts w:ascii="QCF_BSML" w:hAnsi="QCF_BSML" w:cs="QCF_BSML"/>
          <w:color w:val="000000"/>
          <w:sz w:val="32"/>
          <w:rtl/>
        </w:rPr>
        <w:t xml:space="preserve"> ﭽ </w:t>
      </w:r>
      <w:r w:rsidRPr="0062735D">
        <w:rPr>
          <w:rFonts w:ascii="QCF_P079" w:hAnsi="QCF_P079" w:cs="QCF_P079"/>
          <w:color w:val="000000"/>
          <w:sz w:val="32"/>
          <w:rtl/>
        </w:rPr>
        <w:t xml:space="preserve">ﮏ    </w:t>
      </w:r>
      <w:r w:rsidRPr="0062735D">
        <w:rPr>
          <w:rFonts w:ascii="QCF_BSML" w:hAnsi="QCF_BSML" w:cs="QCF_BSML"/>
          <w:color w:val="000000"/>
          <w:sz w:val="32"/>
          <w:rtl/>
        </w:rPr>
        <w:t>ﭼ</w:t>
      </w:r>
      <w:r w:rsidRPr="0062735D">
        <w:rPr>
          <w:rFonts w:hint="cs"/>
          <w:color w:val="000000"/>
          <w:sz w:val="32"/>
          <w:rtl/>
        </w:rPr>
        <w:t xml:space="preserve">"3" </w:t>
      </w:r>
      <w:r>
        <w:rPr>
          <w:rFonts w:hint="cs"/>
          <w:color w:val="000000"/>
          <w:sz w:val="32"/>
          <w:rtl/>
        </w:rPr>
        <w:t xml:space="preserve">، </w:t>
      </w:r>
      <w:r w:rsidRPr="0062735D">
        <w:rPr>
          <w:rFonts w:hint="cs"/>
          <w:color w:val="000000"/>
          <w:sz w:val="32"/>
          <w:rtl/>
        </w:rPr>
        <w:t>ونح</w:t>
      </w:r>
      <w:r w:rsidRPr="0062735D">
        <w:rPr>
          <w:rFonts w:hint="cs"/>
          <w:sz w:val="32"/>
          <w:rtl/>
        </w:rPr>
        <w:t>وهما لحمزة، لا تجيء الإمالة، لأنه يسهل بين الألف والهمزة، ولا إمالة في الألف وكذا فيما بينهما، وتجيء الإمالة للكسائي على قول البعض ،وأما السكت بينهما لجميع القراء الخ"4")"5"</w:t>
      </w:r>
      <w:r>
        <w:rPr>
          <w:rFonts w:hint="cs"/>
          <w:sz w:val="32"/>
          <w:rtl/>
        </w:rPr>
        <w:t>.</w:t>
      </w:r>
    </w:p>
    <w:p w:rsidR="00A06910" w:rsidRPr="002C1995" w:rsidRDefault="00A06910" w:rsidP="00A06910">
      <w:pPr>
        <w:pStyle w:val="BodyText"/>
        <w:jc w:val="lowKashida"/>
        <w:rPr>
          <w:szCs w:val="28"/>
          <w:rtl/>
        </w:rPr>
      </w:pPr>
      <w:r w:rsidRPr="00472B4F">
        <w:rPr>
          <w:rFonts w:ascii="Simplified Arabic" w:hAnsi="Simplified Arabic" w:hint="cs"/>
          <w:rtl/>
        </w:rPr>
        <w:t>ـــــــــــ</w:t>
      </w:r>
      <w:r>
        <w:rPr>
          <w:rFonts w:hint="cs"/>
          <w:szCs w:val="28"/>
          <w:rtl/>
        </w:rPr>
        <w:t xml:space="preserve">  </w:t>
      </w:r>
    </w:p>
    <w:p w:rsidR="00A06910" w:rsidRPr="00472B4F" w:rsidRDefault="00A06910" w:rsidP="00A06910">
      <w:pPr>
        <w:pStyle w:val="List4"/>
        <w:ind w:left="0" w:firstLine="0"/>
        <w:jc w:val="lowKashida"/>
        <w:rPr>
          <w:szCs w:val="28"/>
          <w:rtl/>
        </w:rPr>
      </w:pPr>
      <w:r w:rsidRPr="00472B4F">
        <w:rPr>
          <w:rFonts w:hint="cs"/>
          <w:szCs w:val="28"/>
          <w:rtl/>
        </w:rPr>
        <w:t>(1) الآية:3</w:t>
      </w:r>
    </w:p>
    <w:p w:rsidR="00A06910" w:rsidRPr="00472B4F" w:rsidRDefault="00A06910" w:rsidP="00A06910">
      <w:pPr>
        <w:autoSpaceDE w:val="0"/>
        <w:autoSpaceDN w:val="0"/>
        <w:bidi w:val="0"/>
        <w:adjustRightInd w:val="0"/>
        <w:jc w:val="right"/>
        <w:rPr>
          <w:szCs w:val="28"/>
        </w:rPr>
      </w:pPr>
      <w:r w:rsidRPr="00472B4F">
        <w:rPr>
          <w:rFonts w:ascii="Simplified Arabic" w:hAnsi="Simplified Arabic" w:hint="cs"/>
          <w:szCs w:val="28"/>
          <w:rtl/>
        </w:rPr>
        <w:t xml:space="preserve">(2)وموضع مابين الأحقاف والقتال: </w:t>
      </w:r>
      <w:r w:rsidRPr="00472B4F">
        <w:rPr>
          <w:rFonts w:ascii="QCF_BSML" w:hAnsi="QCF_BSML" w:cs="QCF_BSML"/>
          <w:color w:val="000000"/>
          <w:szCs w:val="28"/>
          <w:rtl/>
        </w:rPr>
        <w:t xml:space="preserve">ﭽ </w:t>
      </w:r>
      <w:r w:rsidRPr="00472B4F">
        <w:rPr>
          <w:rFonts w:ascii="QCF_P506" w:hAnsi="QCF_P506" w:cs="QCF_P506"/>
          <w:color w:val="000000"/>
          <w:szCs w:val="28"/>
          <w:rtl/>
        </w:rPr>
        <w:t>ﯵ        ﯶ  ﯷ  ﯸ  ﯹ  ﯺ  ﯻ  ﯼ     ﯽ  ﯾ  ﯿ</w:t>
      </w:r>
      <w:r w:rsidRPr="00472B4F">
        <w:rPr>
          <w:rFonts w:ascii="QCF_P506" w:hAnsi="QCF_P506" w:cs="QCF_P506"/>
          <w:color w:val="0000A5"/>
          <w:szCs w:val="28"/>
          <w:rtl/>
        </w:rPr>
        <w:t>ﰀ</w:t>
      </w:r>
      <w:r w:rsidRPr="00472B4F">
        <w:rPr>
          <w:rFonts w:ascii="QCF_P506" w:hAnsi="QCF_P506" w:cs="QCF_P506"/>
          <w:color w:val="000000"/>
          <w:szCs w:val="28"/>
          <w:rtl/>
        </w:rPr>
        <w:t xml:space="preserve">  ﰁ</w:t>
      </w:r>
      <w:r w:rsidRPr="00472B4F">
        <w:rPr>
          <w:rFonts w:ascii="QCF_P506" w:hAnsi="QCF_P506" w:cs="QCF_P506"/>
          <w:color w:val="0000A5"/>
          <w:szCs w:val="28"/>
          <w:rtl/>
        </w:rPr>
        <w:t>ﰂ</w:t>
      </w:r>
      <w:r w:rsidRPr="00472B4F">
        <w:rPr>
          <w:rFonts w:ascii="QCF_P506" w:hAnsi="QCF_P506" w:cs="QCF_P506"/>
          <w:color w:val="000000"/>
          <w:szCs w:val="28"/>
          <w:rtl/>
        </w:rPr>
        <w:t xml:space="preserve">  ﰃ  ﰄ  ﰅ  ﰆ   ﰇ     </w:t>
      </w:r>
      <w:r w:rsidRPr="00472B4F">
        <w:rPr>
          <w:rFonts w:ascii="QCF_BSML" w:hAnsi="QCF_BSML" w:cs="QCF_BSML"/>
          <w:color w:val="000000"/>
          <w:szCs w:val="28"/>
          <w:rtl/>
        </w:rPr>
        <w:t>ﭼ</w:t>
      </w:r>
      <w:r w:rsidRPr="00472B4F">
        <w:rPr>
          <w:rFonts w:hint="cs"/>
          <w:szCs w:val="28"/>
          <w:rtl/>
        </w:rPr>
        <w:t xml:space="preserve"> الآية:35 </w:t>
      </w:r>
      <w:r w:rsidRPr="00472B4F">
        <w:rPr>
          <w:rFonts w:ascii="QCF_BSML" w:hAnsi="QCF_BSML" w:cs="QCF_BSML"/>
          <w:color w:val="000000"/>
          <w:szCs w:val="28"/>
          <w:rtl/>
        </w:rPr>
        <w:t xml:space="preserve">ﭽ </w:t>
      </w:r>
      <w:r w:rsidRPr="00472B4F">
        <w:rPr>
          <w:rFonts w:ascii="QCF_P507" w:hAnsi="QCF_P507" w:cs="QCF_P507"/>
          <w:color w:val="000000"/>
          <w:szCs w:val="28"/>
          <w:rtl/>
        </w:rPr>
        <w:t xml:space="preserve">ﭑ  ﭒ         ﭓ  ﭔ  ﭕ  ﭖ  ﭗ                 ﭘ   </w:t>
      </w:r>
      <w:r w:rsidRPr="00472B4F">
        <w:rPr>
          <w:rFonts w:ascii="QCF_BSML" w:hAnsi="QCF_BSML" w:cs="QCF_BSML"/>
          <w:color w:val="000000"/>
          <w:szCs w:val="28"/>
          <w:rtl/>
        </w:rPr>
        <w:t>ﭼ</w:t>
      </w:r>
      <w:r w:rsidRPr="00472B4F">
        <w:rPr>
          <w:rFonts w:hint="cs"/>
          <w:szCs w:val="28"/>
          <w:rtl/>
        </w:rPr>
        <w:t xml:space="preserve"> الآية:1</w:t>
      </w:r>
    </w:p>
    <w:p w:rsidR="00A06910" w:rsidRPr="00472B4F" w:rsidRDefault="00A06910" w:rsidP="00A06910">
      <w:pPr>
        <w:autoSpaceDE w:val="0"/>
        <w:autoSpaceDN w:val="0"/>
        <w:bidi w:val="0"/>
        <w:adjustRightInd w:val="0"/>
        <w:jc w:val="right"/>
        <w:rPr>
          <w:rFonts w:ascii="Arial" w:hAnsi="Arial" w:cs="Arial"/>
          <w:color w:val="000000"/>
          <w:szCs w:val="28"/>
        </w:rPr>
      </w:pPr>
      <w:r w:rsidRPr="00472B4F">
        <w:rPr>
          <w:rFonts w:ascii="Simplified Arabic" w:hAnsi="Simplified Arabic" w:hint="cs"/>
          <w:szCs w:val="28"/>
          <w:rtl/>
        </w:rPr>
        <w:t>وموضع مابين القمر والرحمن:</w:t>
      </w:r>
      <w:r w:rsidRPr="00472B4F">
        <w:rPr>
          <w:rFonts w:ascii="QCF_BSML" w:hAnsi="QCF_BSML" w:cs="QCF_BSML"/>
          <w:color w:val="000000"/>
          <w:szCs w:val="28"/>
          <w:rtl/>
        </w:rPr>
        <w:t xml:space="preserve"> ﭽ </w:t>
      </w:r>
      <w:r w:rsidRPr="00472B4F">
        <w:rPr>
          <w:rFonts w:ascii="QCF_P531" w:hAnsi="QCF_P531" w:cs="QCF_P531"/>
          <w:color w:val="000000"/>
          <w:szCs w:val="28"/>
          <w:rtl/>
        </w:rPr>
        <w:t xml:space="preserve">ﭰ  ﭱ   ﭲ  ﭳ  ﭴ  ﭵ  ﭶ   </w:t>
      </w:r>
      <w:r w:rsidRPr="00472B4F">
        <w:rPr>
          <w:rFonts w:ascii="QCF_BSML" w:hAnsi="QCF_BSML" w:cs="QCF_BSML"/>
          <w:color w:val="000000"/>
          <w:szCs w:val="28"/>
          <w:rtl/>
        </w:rPr>
        <w:t>ﭼ</w:t>
      </w:r>
      <w:r w:rsidRPr="00472B4F">
        <w:rPr>
          <w:rFonts w:ascii="Arial" w:hAnsi="Arial" w:cs="Arial"/>
          <w:color w:val="000000"/>
          <w:szCs w:val="28"/>
          <w:rtl/>
        </w:rPr>
        <w:t xml:space="preserve"> </w:t>
      </w:r>
      <w:r w:rsidRPr="00472B4F">
        <w:rPr>
          <w:rFonts w:ascii="Arial" w:hAnsi="Arial" w:cs="Arial" w:hint="cs"/>
          <w:color w:val="000000"/>
          <w:szCs w:val="28"/>
          <w:rtl/>
        </w:rPr>
        <w:t xml:space="preserve">  الآية:55</w:t>
      </w:r>
    </w:p>
    <w:p w:rsidR="00A06910" w:rsidRPr="00A373A5" w:rsidRDefault="00A06910" w:rsidP="00A06910">
      <w:pPr>
        <w:autoSpaceDE w:val="0"/>
        <w:autoSpaceDN w:val="0"/>
        <w:adjustRightInd w:val="0"/>
        <w:jc w:val="lowKashida"/>
        <w:rPr>
          <w:rFonts w:ascii="Simplified Arabic" w:hAnsi="Simplified Arabic"/>
          <w:color w:val="000000"/>
          <w:sz w:val="22"/>
          <w:szCs w:val="22"/>
          <w:rtl/>
        </w:rPr>
      </w:pPr>
      <w:r w:rsidRPr="007A01A7">
        <w:rPr>
          <w:rFonts w:ascii="QCF_BSML" w:hAnsi="QCF_BSML" w:cs="QCF_BSML"/>
          <w:color w:val="000000"/>
          <w:sz w:val="24"/>
          <w:szCs w:val="24"/>
          <w:rtl/>
        </w:rPr>
        <w:t xml:space="preserve">ﭽ </w:t>
      </w:r>
      <w:r w:rsidRPr="007A01A7">
        <w:rPr>
          <w:rFonts w:ascii="QCF_P531" w:hAnsi="QCF_P531" w:cs="QCF_P531"/>
          <w:color w:val="000000"/>
          <w:sz w:val="24"/>
          <w:szCs w:val="24"/>
          <w:rtl/>
        </w:rPr>
        <w:t xml:space="preserve">ﭷ  ﭸ  ﭹ  ﭺ  ﭻ  ﭼ  ﭽ  ﭾ   ﭿ  ﮀ  ﮁ  ﮂ  ﮃ   ﮄ  ﮅ  </w:t>
      </w:r>
      <w:r w:rsidRPr="007A01A7">
        <w:rPr>
          <w:rFonts w:ascii="QCF_BSML" w:hAnsi="QCF_BSML" w:cs="QCF_BSML"/>
          <w:color w:val="000000"/>
          <w:sz w:val="24"/>
          <w:szCs w:val="24"/>
          <w:rtl/>
        </w:rPr>
        <w:t>ﭼ</w:t>
      </w:r>
      <w:r w:rsidRPr="00472B4F">
        <w:rPr>
          <w:rFonts w:ascii="Arial" w:hAnsi="Arial" w:cs="Arial"/>
          <w:color w:val="000000"/>
          <w:szCs w:val="28"/>
          <w:rtl/>
        </w:rPr>
        <w:t xml:space="preserve"> </w:t>
      </w:r>
      <w:r w:rsidRPr="00A373A5">
        <w:rPr>
          <w:rFonts w:ascii="Arial" w:hAnsi="Arial" w:cs="Arial"/>
          <w:color w:val="000000"/>
          <w:sz w:val="22"/>
          <w:szCs w:val="22"/>
          <w:rtl/>
        </w:rPr>
        <w:t>ا</w:t>
      </w:r>
      <w:r w:rsidRPr="00A373A5">
        <w:rPr>
          <w:rFonts w:ascii="Arial" w:hAnsi="Arial" w:cs="Arial" w:hint="cs"/>
          <w:color w:val="000000"/>
          <w:sz w:val="22"/>
          <w:szCs w:val="22"/>
          <w:rtl/>
        </w:rPr>
        <w:t>لآية</w:t>
      </w:r>
      <w:r w:rsidRPr="00A373A5">
        <w:rPr>
          <w:rFonts w:ascii="Arial" w:hAnsi="Arial" w:cs="Arial"/>
          <w:color w:val="000000"/>
          <w:sz w:val="22"/>
          <w:szCs w:val="22"/>
          <w:rtl/>
        </w:rPr>
        <w:t>: ١ - ٥</w:t>
      </w:r>
    </w:p>
    <w:p w:rsidR="00A06910" w:rsidRPr="00472B4F" w:rsidRDefault="00A06910" w:rsidP="00A06910">
      <w:pPr>
        <w:autoSpaceDE w:val="0"/>
        <w:autoSpaceDN w:val="0"/>
        <w:bidi w:val="0"/>
        <w:adjustRightInd w:val="0"/>
        <w:jc w:val="right"/>
        <w:rPr>
          <w:rFonts w:ascii="Arial" w:hAnsi="Arial" w:cs="Arial"/>
          <w:color w:val="000000"/>
          <w:szCs w:val="28"/>
        </w:rPr>
      </w:pPr>
      <w:r w:rsidRPr="00472B4F">
        <w:rPr>
          <w:rFonts w:ascii="Simplified Arabic" w:hAnsi="Simplified Arabic" w:hint="cs"/>
          <w:color w:val="000000"/>
          <w:szCs w:val="28"/>
          <w:rtl/>
        </w:rPr>
        <w:t>وموضع ما بين الواقعة والحديد:</w:t>
      </w:r>
      <w:r w:rsidRPr="00472B4F">
        <w:rPr>
          <w:rFonts w:ascii="QCF_BSML" w:hAnsi="QCF_BSML" w:cs="QCF_BSML"/>
          <w:color w:val="000000"/>
          <w:szCs w:val="28"/>
          <w:rtl/>
        </w:rPr>
        <w:t xml:space="preserve"> </w:t>
      </w:r>
      <w:r w:rsidRPr="00472B4F">
        <w:rPr>
          <w:rFonts w:ascii="QCF_BSML" w:hAnsi="QCF_BSML" w:cs="QCF_BSML" w:hint="cs"/>
          <w:color w:val="000000"/>
          <w:szCs w:val="28"/>
          <w:rtl/>
        </w:rPr>
        <w:t xml:space="preserve"> </w:t>
      </w:r>
      <w:r w:rsidRPr="00472B4F">
        <w:rPr>
          <w:rFonts w:ascii="QCF_BSML" w:hAnsi="QCF_BSML" w:cs="QCF_BSML"/>
          <w:color w:val="000000"/>
          <w:szCs w:val="28"/>
          <w:rtl/>
        </w:rPr>
        <w:t xml:space="preserve">ﭽ </w:t>
      </w:r>
      <w:r w:rsidRPr="00472B4F">
        <w:rPr>
          <w:rFonts w:ascii="QCF_P537" w:hAnsi="QCF_P537" w:cs="QCF_P537"/>
          <w:color w:val="000000"/>
          <w:szCs w:val="28"/>
          <w:rtl/>
        </w:rPr>
        <w:t xml:space="preserve">ﯖ  ﯗ  ﯘ  ﯙ  ﯚ   </w:t>
      </w:r>
      <w:r w:rsidRPr="00472B4F">
        <w:rPr>
          <w:rFonts w:ascii="QCF_BSML" w:hAnsi="QCF_BSML" w:cs="QCF_BSML"/>
          <w:color w:val="000000"/>
          <w:szCs w:val="28"/>
          <w:rtl/>
        </w:rPr>
        <w:t>ﭼ</w:t>
      </w:r>
      <w:r w:rsidRPr="00472B4F">
        <w:rPr>
          <w:rFonts w:ascii="Arial" w:hAnsi="Arial" w:cs="Arial"/>
          <w:color w:val="000000"/>
          <w:szCs w:val="28"/>
          <w:rtl/>
        </w:rPr>
        <w:t xml:space="preserve"> ال</w:t>
      </w:r>
      <w:r w:rsidRPr="00472B4F">
        <w:rPr>
          <w:rFonts w:ascii="Arial" w:hAnsi="Arial" w:cs="Arial" w:hint="cs"/>
          <w:color w:val="000000"/>
          <w:szCs w:val="28"/>
          <w:rtl/>
        </w:rPr>
        <w:t>آية</w:t>
      </w:r>
      <w:r w:rsidRPr="00472B4F">
        <w:rPr>
          <w:rFonts w:ascii="Arial" w:hAnsi="Arial" w:cs="Arial"/>
          <w:color w:val="000000"/>
          <w:szCs w:val="28"/>
          <w:rtl/>
        </w:rPr>
        <w:t>: ٩٦</w:t>
      </w:r>
    </w:p>
    <w:p w:rsidR="00A06910" w:rsidRPr="00472B4F" w:rsidRDefault="00A06910" w:rsidP="00A06910">
      <w:pPr>
        <w:autoSpaceDE w:val="0"/>
        <w:autoSpaceDN w:val="0"/>
        <w:adjustRightInd w:val="0"/>
        <w:jc w:val="lowKashida"/>
        <w:rPr>
          <w:rFonts w:ascii="Simplified Arabic" w:hAnsi="Simplified Arabic"/>
          <w:color w:val="000000"/>
          <w:szCs w:val="28"/>
          <w:rtl/>
        </w:rPr>
      </w:pPr>
      <w:r w:rsidRPr="00472B4F">
        <w:rPr>
          <w:rFonts w:ascii="QCF_BSML" w:hAnsi="QCF_BSML" w:cs="QCF_BSML"/>
          <w:color w:val="000000"/>
          <w:szCs w:val="28"/>
          <w:rtl/>
        </w:rPr>
        <w:t xml:space="preserve">ﭽ </w:t>
      </w:r>
      <w:r w:rsidRPr="00472B4F">
        <w:rPr>
          <w:rFonts w:ascii="QCF_P537" w:hAnsi="QCF_P537" w:cs="QCF_P537"/>
          <w:color w:val="000000"/>
          <w:szCs w:val="28"/>
          <w:rtl/>
        </w:rPr>
        <w:t xml:space="preserve">ﯛ  ﯜ  ﯝ  ﯞ  ﯟ  ﯠﯡ  ﯢ  ﯣ     ﯤ    ﯥ  ﯦ  ﯧ    ﯨ  ﯩﯪ  ﯫ  ﯬﯭ  ﯮ  ﯯ  ﯰ          ﯱ  ﯲ   ﯳ   ﯴ    ﯵ  ﯶ  ﯷ  ﯸﯹ  ﯺ  ﯻ  ﯼ  ﯽ  ﯾ   </w:t>
      </w:r>
      <w:r w:rsidRPr="00472B4F">
        <w:rPr>
          <w:rFonts w:ascii="QCF_BSML" w:hAnsi="QCF_BSML" w:cs="QCF_BSML"/>
          <w:color w:val="000000"/>
          <w:szCs w:val="28"/>
          <w:rtl/>
        </w:rPr>
        <w:t>ﭼ</w:t>
      </w:r>
      <w:r w:rsidRPr="00472B4F">
        <w:rPr>
          <w:rFonts w:ascii="Arial" w:hAnsi="Arial" w:cs="Arial"/>
          <w:color w:val="000000"/>
          <w:szCs w:val="28"/>
          <w:rtl/>
        </w:rPr>
        <w:t xml:space="preserve"> ال</w:t>
      </w:r>
      <w:r w:rsidRPr="00472B4F">
        <w:rPr>
          <w:rFonts w:ascii="Arial" w:hAnsi="Arial" w:cs="Arial" w:hint="cs"/>
          <w:color w:val="000000"/>
          <w:szCs w:val="28"/>
          <w:rtl/>
        </w:rPr>
        <w:t>آية</w:t>
      </w:r>
      <w:r w:rsidRPr="00472B4F">
        <w:rPr>
          <w:rFonts w:ascii="Arial" w:hAnsi="Arial" w:cs="Arial"/>
          <w:color w:val="000000"/>
          <w:szCs w:val="28"/>
          <w:rtl/>
        </w:rPr>
        <w:t>: ١ - ٣</w:t>
      </w:r>
    </w:p>
    <w:p w:rsidR="00A06910" w:rsidRPr="00472B4F"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 xml:space="preserve">وأما موضع بين الفيل وقريش، فقد بحثت عن الراء المضمومة في هاتين السورتين ولم أجده، وربما قال المؤلف بعد ذلك (وبين الفيل وقريش: انظره)، إشارة إلى عدم ورود راء مضمومة بين هاتين السورتين، والله أعلم. </w:t>
      </w:r>
    </w:p>
    <w:p w:rsidR="00A06910" w:rsidRDefault="00A06910" w:rsidP="00A06910">
      <w:pPr>
        <w:autoSpaceDE w:val="0"/>
        <w:autoSpaceDN w:val="0"/>
        <w:adjustRightInd w:val="0"/>
        <w:jc w:val="lowKashida"/>
        <w:rPr>
          <w:rFonts w:ascii="Simplified Arabic" w:hAnsi="Simplified Arabic"/>
          <w:szCs w:val="28"/>
          <w:rtl/>
        </w:rPr>
      </w:pPr>
      <w:r w:rsidRPr="00472B4F">
        <w:rPr>
          <w:rFonts w:ascii="Simplified Arabic" w:hAnsi="Simplified Arabic" w:hint="cs"/>
          <w:szCs w:val="28"/>
          <w:rtl/>
        </w:rPr>
        <w:t>انظر</w:t>
      </w:r>
      <w:r>
        <w:rPr>
          <w:rFonts w:ascii="Simplified Arabic" w:hAnsi="Simplified Arabic" w:hint="cs"/>
          <w:szCs w:val="28"/>
          <w:rtl/>
        </w:rPr>
        <w:t>:</w:t>
      </w:r>
      <w:r w:rsidRPr="00472B4F">
        <w:rPr>
          <w:rFonts w:ascii="Simplified Arabic" w:hAnsi="Simplified Arabic" w:hint="cs"/>
          <w:szCs w:val="28"/>
          <w:rtl/>
        </w:rPr>
        <w:t>(بدائع البرهان:  305 ـ 308)</w:t>
      </w:r>
      <w:r>
        <w:rPr>
          <w:rFonts w:ascii="Simplified Arabic" w:hAnsi="Simplified Arabic" w:hint="cs"/>
          <w:szCs w:val="28"/>
          <w:rtl/>
        </w:rPr>
        <w:t>.</w:t>
      </w:r>
    </w:p>
    <w:p w:rsidR="00A06910" w:rsidRPr="00D41BC9"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(3) سورة النساء، الآية:12</w:t>
      </w:r>
    </w:p>
    <w:p w:rsidR="00A06910" w:rsidRPr="00472B4F" w:rsidRDefault="00A06910" w:rsidP="00A06910">
      <w:pPr>
        <w:autoSpaceDE w:val="0"/>
        <w:autoSpaceDN w:val="0"/>
        <w:adjustRightInd w:val="0"/>
        <w:jc w:val="lowKashida"/>
        <w:rPr>
          <w:rFonts w:ascii="Simplified Arabic" w:hAnsi="Simplified Arabic"/>
          <w:szCs w:val="28"/>
          <w:rtl/>
        </w:rPr>
      </w:pPr>
      <w:r w:rsidRPr="00472B4F">
        <w:rPr>
          <w:rFonts w:hint="cs"/>
          <w:szCs w:val="28"/>
          <w:rtl/>
        </w:rPr>
        <w:t>(</w:t>
      </w:r>
      <w:r>
        <w:rPr>
          <w:rFonts w:hint="cs"/>
          <w:szCs w:val="28"/>
          <w:rtl/>
        </w:rPr>
        <w:t>4</w:t>
      </w:r>
      <w:r w:rsidRPr="00472B4F">
        <w:rPr>
          <w:rFonts w:hint="cs"/>
          <w:szCs w:val="28"/>
          <w:rtl/>
        </w:rPr>
        <w:t>)</w:t>
      </w:r>
      <w:r>
        <w:rPr>
          <w:rFonts w:hint="cs"/>
          <w:szCs w:val="28"/>
          <w:rtl/>
        </w:rPr>
        <w:t>انظر:(شرح طيبة النشر في القراءات العشر:132ـ133)،(</w:t>
      </w:r>
      <w:r w:rsidRPr="00472B4F">
        <w:rPr>
          <w:rFonts w:ascii="Simplified Arabic" w:hAnsi="Simplified Arabic" w:hint="cs"/>
          <w:szCs w:val="28"/>
          <w:rtl/>
        </w:rPr>
        <w:t>فريدة الدهر2/816ـ817)</w:t>
      </w:r>
      <w:r>
        <w:rPr>
          <w:rFonts w:ascii="Simplified Arabic" w:hAnsi="Simplified Arabic" w:hint="cs"/>
          <w:szCs w:val="28"/>
          <w:rtl/>
        </w:rPr>
        <w:t>.</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(5) انظر:(بدائع البرهان:308).</w:t>
      </w:r>
    </w:p>
    <w:p w:rsidR="00A06910" w:rsidRDefault="00A06910" w:rsidP="00A06910">
      <w:pPr>
        <w:autoSpaceDE w:val="0"/>
        <w:autoSpaceDN w:val="0"/>
        <w:adjustRightInd w:val="0"/>
        <w:jc w:val="lowKashida"/>
        <w:rPr>
          <w:rFonts w:ascii="Simplified Arabic" w:hAnsi="Simplified Arabic"/>
          <w:szCs w:val="28"/>
          <w:rtl/>
        </w:rPr>
      </w:pPr>
    </w:p>
    <w:p w:rsidR="00A06910" w:rsidRPr="0062735D" w:rsidRDefault="00A06910" w:rsidP="00A06910">
      <w:pPr>
        <w:pStyle w:val="BodyText"/>
        <w:jc w:val="lowKashida"/>
        <w:rPr>
          <w:rFonts w:ascii="QCF_P188" w:hAnsi="QCF_P188" w:cs="Arabic Transparent"/>
          <w:sz w:val="32"/>
          <w:rtl/>
        </w:rPr>
      </w:pPr>
      <w:r w:rsidRPr="0062735D">
        <w:rPr>
          <w:rFonts w:hint="cs"/>
          <w:sz w:val="32"/>
          <w:rtl/>
        </w:rPr>
        <w:lastRenderedPageBreak/>
        <w:t xml:space="preserve">ويأتي في قوله: </w:t>
      </w:r>
      <w:r w:rsidRPr="0062735D">
        <w:rPr>
          <w:rFonts w:ascii="QCF_BSML" w:hAnsi="QCF_BSML" w:cs="QCF_BSML"/>
          <w:sz w:val="32"/>
          <w:rtl/>
        </w:rPr>
        <w:t xml:space="preserve">ﭽ </w:t>
      </w:r>
      <w:r w:rsidRPr="0062735D">
        <w:rPr>
          <w:rFonts w:ascii="QCF_P188" w:hAnsi="QCF_P188" w:cs="QCF_P188"/>
          <w:sz w:val="32"/>
          <w:rtl/>
        </w:rPr>
        <w:t>ﮧ  ﮨ    ﮩ</w:t>
      </w:r>
      <w:r w:rsidRPr="004B0BFD">
        <w:rPr>
          <w:rFonts w:ascii="QCF_BSML" w:hAnsi="QCF_BSML" w:cs="QCF_BSML"/>
          <w:color w:val="000000"/>
          <w:sz w:val="32"/>
          <w:rtl/>
        </w:rPr>
        <w:t xml:space="preserve"> </w:t>
      </w:r>
      <w:r w:rsidRPr="0062735D">
        <w:rPr>
          <w:rFonts w:ascii="QCF_BSML" w:hAnsi="QCF_BSML" w:cs="QCF_BSML"/>
          <w:color w:val="000000"/>
          <w:sz w:val="32"/>
          <w:rtl/>
        </w:rPr>
        <w:t>ﭼ</w:t>
      </w:r>
      <w:r w:rsidRPr="0062735D">
        <w:rPr>
          <w:rFonts w:ascii="QCF_P188" w:hAnsi="QCF_P188" w:cs="QCF_P188"/>
          <w:sz w:val="32"/>
          <w:rtl/>
        </w:rPr>
        <w:t xml:space="preserve">  </w:t>
      </w:r>
      <w:r>
        <w:rPr>
          <w:rFonts w:ascii="QCF_P188" w:hAnsi="QCF_P188" w:cs="Arabic Transparent" w:hint="cs"/>
          <w:sz w:val="32"/>
          <w:rtl/>
        </w:rPr>
        <w:t xml:space="preserve">   </w:t>
      </w:r>
      <w:r w:rsidRPr="0062735D">
        <w:rPr>
          <w:rFonts w:ascii="QCF_P188" w:hAnsi="QCF_P188" w:cs="Arabic Transparent" w:hint="cs"/>
          <w:sz w:val="32"/>
          <w:rtl/>
        </w:rPr>
        <w:t>إلى</w:t>
      </w:r>
      <w:r w:rsidRPr="0062735D">
        <w:rPr>
          <w:rFonts w:ascii="QCF_BSML" w:hAnsi="QCF_BSML" w:cs="QCF_BSML"/>
          <w:color w:val="000000"/>
          <w:sz w:val="32"/>
          <w:rtl/>
        </w:rPr>
        <w:t xml:space="preserve">ﭽ </w:t>
      </w:r>
      <w:r w:rsidRPr="0062735D">
        <w:rPr>
          <w:rFonts w:ascii="QCF_P188" w:hAnsi="QCF_P188" w:cs="QCF_P188"/>
          <w:color w:val="000000"/>
          <w:sz w:val="32"/>
          <w:rtl/>
        </w:rPr>
        <w:t xml:space="preserve">ﮱ  </w:t>
      </w:r>
      <w:r w:rsidRPr="0062735D">
        <w:rPr>
          <w:rFonts w:ascii="QCF_BSML" w:hAnsi="QCF_BSML" w:cs="QCF_BSML"/>
          <w:color w:val="000000"/>
          <w:sz w:val="32"/>
          <w:rtl/>
        </w:rPr>
        <w:t>ﭼ</w:t>
      </w:r>
      <w:r w:rsidRPr="0062735D">
        <w:rPr>
          <w:rFonts w:hint="cs"/>
          <w:b/>
          <w:bCs/>
          <w:sz w:val="32"/>
          <w:rtl/>
        </w:rPr>
        <w:t xml:space="preserve"> "1"</w:t>
      </w:r>
      <w:r>
        <w:rPr>
          <w:rFonts w:ascii="QCF_P188" w:hAnsi="QCF_P188" w:cs="Arabic Transparent" w:hint="cs"/>
          <w:sz w:val="32"/>
          <w:rtl/>
        </w:rPr>
        <w:t>:</w:t>
      </w:r>
    </w:p>
    <w:p w:rsidR="00A06910" w:rsidRPr="0062735D" w:rsidRDefault="00A06910" w:rsidP="00A06910">
      <w:pPr>
        <w:pStyle w:val="BodyText"/>
        <w:jc w:val="lowKashida"/>
        <w:rPr>
          <w:sz w:val="32"/>
          <w:rtl/>
        </w:rPr>
      </w:pPr>
      <w:r w:rsidRPr="0062735D">
        <w:rPr>
          <w:rFonts w:hint="cs"/>
          <w:sz w:val="32"/>
          <w:rtl/>
        </w:rPr>
        <w:t>لأبي جعفر الإبدال بلا فصل، وبين بين مع الفصل، ولهشام ثلاثة أوجه، أحدها: القصر في المنفصل مع الفصل،"2" وله مع وجه فويق القصر الفصل وعدمه "3"</w:t>
      </w:r>
      <w:r>
        <w:rPr>
          <w:rFonts w:hint="cs"/>
          <w:sz w:val="32"/>
          <w:rtl/>
        </w:rPr>
        <w:t xml:space="preserve"> .</w:t>
      </w:r>
    </w:p>
    <w:p w:rsidR="00A06910" w:rsidRPr="0062735D" w:rsidRDefault="00A06910" w:rsidP="00A06910">
      <w:pPr>
        <w:pStyle w:val="BodyText"/>
        <w:jc w:val="lowKashida"/>
        <w:rPr>
          <w:rFonts w:ascii="QCF_P189" w:hAnsi="QCF_P189" w:cs="QCF_P189"/>
          <w:color w:val="000000"/>
          <w:sz w:val="32"/>
          <w:rtl/>
        </w:rPr>
      </w:pPr>
      <w:r w:rsidRPr="0062735D">
        <w:rPr>
          <w:rFonts w:hint="cs"/>
          <w:sz w:val="32"/>
          <w:rtl/>
        </w:rPr>
        <w:t xml:space="preserve">وفي قوله: </w:t>
      </w:r>
      <w:r w:rsidRPr="0062735D">
        <w:rPr>
          <w:rFonts w:ascii="QCF_BSML" w:hAnsi="QCF_BSML" w:cs="QCF_BSML"/>
          <w:color w:val="000000"/>
          <w:sz w:val="32"/>
          <w:rtl/>
        </w:rPr>
        <w:t xml:space="preserve">ﭽ </w:t>
      </w:r>
      <w:r w:rsidRPr="0062735D">
        <w:rPr>
          <w:rFonts w:ascii="QCF_P189" w:hAnsi="QCF_P189" w:cs="QCF_P189"/>
          <w:color w:val="000000"/>
          <w:sz w:val="32"/>
          <w:rtl/>
        </w:rPr>
        <w:t>ﮝ  ﮞ  ﮟ</w:t>
      </w:r>
      <w:r w:rsidRPr="0062735D">
        <w:rPr>
          <w:rFonts w:ascii="QCF_BSML" w:hAnsi="QCF_BSML" w:cs="QCF_BSML"/>
          <w:color w:val="000000"/>
          <w:sz w:val="32"/>
          <w:rtl/>
        </w:rPr>
        <w:t xml:space="preserve"> ﭼ</w:t>
      </w:r>
      <w:r w:rsidRPr="0062735D">
        <w:rPr>
          <w:rFonts w:ascii="QCF_P189" w:hAnsi="QCF_P189" w:cs="QCF_P189"/>
          <w:color w:val="000000"/>
          <w:sz w:val="32"/>
          <w:rtl/>
        </w:rPr>
        <w:t xml:space="preserve">  </w:t>
      </w:r>
      <w:r w:rsidRPr="0062735D">
        <w:rPr>
          <w:rFonts w:ascii="QCF_P189" w:hAnsi="QCF_P189" w:cs="Arabic Transparent" w:hint="cs"/>
          <w:color w:val="000000"/>
          <w:sz w:val="32"/>
          <w:rtl/>
        </w:rPr>
        <w:t xml:space="preserve"> إلى</w:t>
      </w:r>
      <w:r w:rsidRPr="0062735D">
        <w:rPr>
          <w:rFonts w:ascii="QCF_BSML" w:hAnsi="QCF_BSML" w:cs="QCF_BSML"/>
          <w:color w:val="000000"/>
          <w:sz w:val="32"/>
          <w:rtl/>
        </w:rPr>
        <w:t xml:space="preserve"> ﭽ</w:t>
      </w:r>
      <w:r w:rsidRPr="0062735D">
        <w:rPr>
          <w:rFonts w:ascii="QCF_P189" w:hAnsi="QCF_P189" w:cs="Arabic Transparent" w:hint="cs"/>
          <w:color w:val="000000"/>
          <w:sz w:val="32"/>
          <w:rtl/>
        </w:rPr>
        <w:t xml:space="preserve"> </w:t>
      </w:r>
      <w:r w:rsidRPr="0062735D">
        <w:rPr>
          <w:rFonts w:ascii="QCF_P189" w:hAnsi="QCF_P189" w:cs="QCF_P189"/>
          <w:color w:val="000000"/>
          <w:sz w:val="32"/>
          <w:rtl/>
        </w:rPr>
        <w:t>ﮰ</w:t>
      </w:r>
      <w:r w:rsidRPr="0062735D">
        <w:rPr>
          <w:rFonts w:ascii="QCF_BSML" w:hAnsi="QCF_BSML" w:cs="QCF_BSML"/>
          <w:color w:val="000000"/>
          <w:sz w:val="32"/>
          <w:rtl/>
        </w:rPr>
        <w:t xml:space="preserve"> ﭼ</w:t>
      </w:r>
      <w:r w:rsidRPr="0062735D">
        <w:rPr>
          <w:rFonts w:ascii="QCF_P189" w:hAnsi="QCF_P189" w:cs="QCF_P189"/>
          <w:color w:val="000000"/>
          <w:sz w:val="32"/>
          <w:rtl/>
        </w:rPr>
        <w:t xml:space="preserve">  </w:t>
      </w:r>
      <w:r w:rsidRPr="0062735D">
        <w:rPr>
          <w:rFonts w:hint="cs"/>
          <w:sz w:val="32"/>
          <w:rtl/>
        </w:rPr>
        <w:t>"4"</w:t>
      </w:r>
      <w:r w:rsidRPr="0062735D">
        <w:rPr>
          <w:rFonts w:ascii="QCF_P189" w:hAnsi="QCF_P189" w:cs="Arabic Transparent" w:hint="cs"/>
          <w:color w:val="000000"/>
          <w:sz w:val="32"/>
          <w:rtl/>
        </w:rPr>
        <w:t xml:space="preserve"> </w:t>
      </w:r>
      <w:r>
        <w:rPr>
          <w:rFonts w:ascii="QCF_P189" w:hAnsi="QCF_P189" w:cs="QCF_P189" w:hint="cs"/>
          <w:color w:val="000000"/>
          <w:sz w:val="32"/>
          <w:rtl/>
        </w:rPr>
        <w:t>:</w:t>
      </w:r>
    </w:p>
    <w:p w:rsidR="00A06910" w:rsidRPr="0062735D" w:rsidRDefault="00A06910" w:rsidP="00A06910">
      <w:pPr>
        <w:pStyle w:val="BodyText"/>
        <w:jc w:val="lowKashida"/>
        <w:rPr>
          <w:sz w:val="32"/>
          <w:rtl/>
        </w:rPr>
      </w:pPr>
      <w:r w:rsidRPr="0062735D">
        <w:rPr>
          <w:rFonts w:hint="cs"/>
          <w:sz w:val="32"/>
          <w:rtl/>
        </w:rPr>
        <w:t xml:space="preserve">ثمانية أوجه"5" </w:t>
      </w:r>
      <w:r w:rsidRPr="0062735D">
        <w:rPr>
          <w:rFonts w:hint="cs"/>
          <w:color w:val="000000"/>
          <w:sz w:val="32"/>
          <w:rtl/>
        </w:rPr>
        <w:t>للأزرق، أحدها: قصر</w:t>
      </w:r>
      <w:r w:rsidRPr="0062735D">
        <w:rPr>
          <w:rFonts w:hint="cs"/>
          <w:sz w:val="32"/>
          <w:rtl/>
        </w:rPr>
        <w:t xml:space="preserve"> المغير وطول المثبت وتقليل </w:t>
      </w:r>
      <w:r w:rsidRPr="0062735D">
        <w:rPr>
          <w:rFonts w:ascii="QCF_BSML" w:hAnsi="QCF_BSML" w:cs="QCF_BSML"/>
          <w:color w:val="000000"/>
          <w:sz w:val="32"/>
          <w:rtl/>
        </w:rPr>
        <w:t xml:space="preserve">ﭽ </w:t>
      </w:r>
      <w:r w:rsidRPr="0062735D">
        <w:rPr>
          <w:rFonts w:ascii="QCF_P189" w:hAnsi="QCF_P189" w:cs="QCF_P189"/>
          <w:color w:val="000000"/>
          <w:sz w:val="32"/>
          <w:rtl/>
        </w:rPr>
        <w:t>ﮫ</w:t>
      </w:r>
      <w:r w:rsidRPr="0062735D">
        <w:rPr>
          <w:rFonts w:ascii="QCF_BSML" w:hAnsi="QCF_BSML" w:cs="QCF_BSML"/>
          <w:color w:val="000000"/>
          <w:sz w:val="32"/>
          <w:rtl/>
        </w:rPr>
        <w:t xml:space="preserve"> ﭼ</w:t>
      </w:r>
      <w:r w:rsidRPr="0062735D">
        <w:rPr>
          <w:rFonts w:ascii="QCF_P189" w:hAnsi="QCF_P189" w:cs="QCF_P189"/>
          <w:color w:val="000000"/>
          <w:sz w:val="32"/>
          <w:rtl/>
        </w:rPr>
        <w:t xml:space="preserve">   </w:t>
      </w:r>
      <w:r>
        <w:rPr>
          <w:rFonts w:hint="cs"/>
          <w:sz w:val="32"/>
          <w:rtl/>
        </w:rPr>
        <w:t>.</w:t>
      </w:r>
    </w:p>
    <w:p w:rsidR="00A06910" w:rsidRPr="0062735D" w:rsidRDefault="00A06910" w:rsidP="00A06910">
      <w:pPr>
        <w:pStyle w:val="BodyText"/>
        <w:jc w:val="lowKashida"/>
        <w:rPr>
          <w:b/>
          <w:bCs/>
          <w:sz w:val="32"/>
          <w:rtl/>
        </w:rPr>
      </w:pPr>
      <w:r w:rsidRPr="0062735D">
        <w:rPr>
          <w:rFonts w:hint="cs"/>
          <w:sz w:val="32"/>
          <w:rtl/>
        </w:rPr>
        <w:t xml:space="preserve"> (قوله تعالى: </w:t>
      </w:r>
      <w:r w:rsidRPr="0062735D">
        <w:rPr>
          <w:rFonts w:ascii="QCF_BSML" w:hAnsi="QCF_BSML" w:cs="QCF_BSML"/>
          <w:color w:val="000000"/>
          <w:sz w:val="32"/>
          <w:rtl/>
        </w:rPr>
        <w:t xml:space="preserve">ﭽ </w:t>
      </w:r>
      <w:r w:rsidRPr="0062735D">
        <w:rPr>
          <w:rFonts w:ascii="QCF_P190" w:hAnsi="QCF_P190" w:cs="QCF_P190"/>
          <w:color w:val="000000"/>
          <w:sz w:val="32"/>
          <w:rtl/>
        </w:rPr>
        <w:t xml:space="preserve">ﭻ  ﭼ      ﭽ  ﭾ  </w:t>
      </w:r>
      <w:r w:rsidRPr="0062735D">
        <w:rPr>
          <w:rFonts w:ascii="QCF_BSML" w:hAnsi="QCF_BSML" w:cs="QCF_BSML"/>
          <w:color w:val="000000"/>
          <w:sz w:val="32"/>
          <w:rtl/>
        </w:rPr>
        <w:t>ﭼ</w:t>
      </w:r>
      <w:r w:rsidRPr="0062735D">
        <w:rPr>
          <w:rFonts w:ascii="Arial" w:hAnsi="Arial" w:cs="Arial"/>
          <w:color w:val="000000"/>
          <w:sz w:val="32"/>
          <w:rtl/>
        </w:rPr>
        <w:t xml:space="preserve"> </w:t>
      </w:r>
      <w:r w:rsidRPr="0062735D">
        <w:rPr>
          <w:rFonts w:hint="cs"/>
          <w:b/>
          <w:bCs/>
          <w:sz w:val="32"/>
          <w:rtl/>
        </w:rPr>
        <w:t>إلى قوله</w:t>
      </w:r>
      <w:r w:rsidRPr="0062735D">
        <w:rPr>
          <w:rFonts w:ascii="QCF_BSML" w:hAnsi="QCF_BSML" w:cs="QCF_BSML"/>
          <w:color w:val="000000"/>
          <w:sz w:val="32"/>
          <w:rtl/>
        </w:rPr>
        <w:t xml:space="preserve"> ﭽ </w:t>
      </w:r>
      <w:r w:rsidRPr="0062735D">
        <w:rPr>
          <w:rFonts w:ascii="QCF_P190" w:hAnsi="QCF_P190" w:cs="QCF_P190"/>
          <w:color w:val="000000"/>
          <w:sz w:val="32"/>
          <w:rtl/>
        </w:rPr>
        <w:t xml:space="preserve">ﮂ   </w:t>
      </w:r>
      <w:r w:rsidRPr="0062735D">
        <w:rPr>
          <w:rFonts w:ascii="QCF_BSML" w:hAnsi="QCF_BSML" w:cs="QCF_BSML"/>
          <w:color w:val="000000"/>
          <w:sz w:val="32"/>
          <w:rtl/>
        </w:rPr>
        <w:t>ﭼ</w:t>
      </w:r>
      <w:r w:rsidRPr="0062735D">
        <w:rPr>
          <w:rFonts w:ascii="Arial" w:hAnsi="Arial" w:cs="Arial"/>
          <w:color w:val="000000"/>
          <w:sz w:val="32"/>
          <w:rtl/>
        </w:rPr>
        <w:t xml:space="preserve"> </w:t>
      </w:r>
      <w:r w:rsidRPr="0062735D">
        <w:rPr>
          <w:rFonts w:hint="cs"/>
          <w:b/>
          <w:bCs/>
          <w:sz w:val="32"/>
          <w:rtl/>
        </w:rPr>
        <w:t>6"</w:t>
      </w:r>
      <w:r>
        <w:rPr>
          <w:rFonts w:hint="cs"/>
          <w:b/>
          <w:bCs/>
          <w:sz w:val="32"/>
          <w:rtl/>
        </w:rPr>
        <w:t>:</w:t>
      </w:r>
    </w:p>
    <w:p w:rsidR="00A06910" w:rsidRDefault="00A06910" w:rsidP="00A06910">
      <w:pPr>
        <w:autoSpaceDE w:val="0"/>
        <w:autoSpaceDN w:val="0"/>
        <w:adjustRightInd w:val="0"/>
        <w:jc w:val="lowKashida"/>
        <w:rPr>
          <w:b/>
          <w:bCs/>
          <w:sz w:val="32"/>
          <w:rtl/>
        </w:rPr>
      </w:pPr>
      <w:r w:rsidRPr="0062735D">
        <w:rPr>
          <w:rFonts w:hint="cs"/>
          <w:color w:val="000000"/>
          <w:sz w:val="32"/>
          <w:rtl/>
        </w:rPr>
        <w:t>فيه للأزرق أربعة أوجه، الأول</w:t>
      </w:r>
      <w:r w:rsidRPr="0062735D">
        <w:rPr>
          <w:rFonts w:hint="cs"/>
          <w:sz w:val="32"/>
          <w:rtl/>
        </w:rPr>
        <w:t xml:space="preserve"> والثاني: القصر والتوسط في البدل مع الترقيق في </w:t>
      </w:r>
      <w:r w:rsidRPr="0062735D">
        <w:rPr>
          <w:rFonts w:ascii="QCF_BSML" w:hAnsi="QCF_BSML" w:cs="QCF_BSML"/>
          <w:color w:val="000000"/>
          <w:sz w:val="32"/>
          <w:rtl/>
        </w:rPr>
        <w:t xml:space="preserve">ﭽ </w:t>
      </w:r>
      <w:r w:rsidRPr="0062735D">
        <w:rPr>
          <w:rFonts w:ascii="QCF_P190" w:hAnsi="QCF_P190" w:cs="QCF_P190"/>
          <w:color w:val="000000"/>
          <w:sz w:val="32"/>
          <w:rtl/>
        </w:rPr>
        <w:t xml:space="preserve">ﮂ   </w:t>
      </w:r>
      <w:r w:rsidRPr="0062735D">
        <w:rPr>
          <w:rFonts w:ascii="QCF_BSML" w:hAnsi="QCF_BSML" w:cs="QCF_BSML"/>
          <w:color w:val="000000"/>
          <w:sz w:val="32"/>
          <w:rtl/>
        </w:rPr>
        <w:t>ﭼ</w:t>
      </w:r>
      <w:r w:rsidRPr="0062735D">
        <w:rPr>
          <w:rFonts w:ascii="Arial" w:hAnsi="Arial" w:cs="Arial"/>
          <w:color w:val="000000"/>
          <w:sz w:val="32"/>
          <w:rtl/>
        </w:rPr>
        <w:t xml:space="preserve"> </w:t>
      </w:r>
      <w:r w:rsidRPr="0062735D">
        <w:rPr>
          <w:rFonts w:hint="cs"/>
          <w:sz w:val="32"/>
          <w:rtl/>
        </w:rPr>
        <w:t>، والثالث والرابع: الطول مع الترقيق، ومع التفخيم، ويختص وجه التفخيم بوجه الطول"7"</w:t>
      </w:r>
      <w:r>
        <w:rPr>
          <w:rFonts w:hint="cs"/>
          <w:sz w:val="32"/>
          <w:rtl/>
        </w:rPr>
        <w:t xml:space="preserve"> .</w:t>
      </w:r>
    </w:p>
    <w:p w:rsidR="00A06910" w:rsidRDefault="00A06910" w:rsidP="00A06910">
      <w:pPr>
        <w:autoSpaceDE w:val="0"/>
        <w:autoSpaceDN w:val="0"/>
        <w:adjustRightInd w:val="0"/>
        <w:jc w:val="lowKashida"/>
        <w:rPr>
          <w:b/>
          <w:bCs/>
          <w:sz w:val="32"/>
          <w:rtl/>
        </w:rPr>
      </w:pPr>
    </w:p>
    <w:p w:rsidR="00A06910" w:rsidRPr="0062735D" w:rsidRDefault="00A06910" w:rsidP="00A06910">
      <w:pPr>
        <w:autoSpaceDE w:val="0"/>
        <w:autoSpaceDN w:val="0"/>
        <w:adjustRightInd w:val="0"/>
        <w:jc w:val="lowKashida"/>
        <w:rPr>
          <w:b/>
          <w:bCs/>
          <w:sz w:val="32"/>
          <w:rtl/>
        </w:rPr>
      </w:pPr>
    </w:p>
    <w:p w:rsidR="00A06910" w:rsidRPr="0050237F" w:rsidRDefault="00A06910" w:rsidP="00A06910">
      <w:pPr>
        <w:autoSpaceDE w:val="0"/>
        <w:autoSpaceDN w:val="0"/>
        <w:adjustRightInd w:val="0"/>
        <w:jc w:val="lowKashida"/>
        <w:rPr>
          <w:b/>
          <w:bCs/>
          <w:szCs w:val="28"/>
          <w:rtl/>
        </w:rPr>
      </w:pPr>
      <w:r w:rsidRPr="0050237F">
        <w:rPr>
          <w:rFonts w:hint="cs"/>
          <w:b/>
          <w:bCs/>
          <w:szCs w:val="28"/>
          <w:rtl/>
        </w:rPr>
        <w:t>ــــــــــ</w:t>
      </w:r>
    </w:p>
    <w:p w:rsidR="00A06910" w:rsidRPr="007A01A7" w:rsidRDefault="00A06910" w:rsidP="00A06910">
      <w:pPr>
        <w:pStyle w:val="Heading2"/>
        <w:jc w:val="lowKashida"/>
        <w:rPr>
          <w:rFonts w:cs="Simplified Arabic"/>
          <w:b w:val="0"/>
          <w:bCs w:val="0"/>
          <w:i w:val="0"/>
          <w:iCs w:val="0"/>
          <w:rtl/>
        </w:rPr>
      </w:pPr>
      <w:r w:rsidRPr="007A01A7">
        <w:rPr>
          <w:rFonts w:cs="Simplified Arabic" w:hint="cs"/>
          <w:b w:val="0"/>
          <w:bCs w:val="0"/>
          <w:i w:val="0"/>
          <w:iCs w:val="0"/>
          <w:rtl/>
        </w:rPr>
        <w:t xml:space="preserve">(1)الآية: 12    </w:t>
      </w:r>
    </w:p>
    <w:p w:rsidR="00A06910" w:rsidRDefault="00A06910" w:rsidP="00A06910">
      <w:pPr>
        <w:pStyle w:val="Heading2"/>
        <w:jc w:val="lowKashida"/>
        <w:rPr>
          <w:rtl/>
        </w:rPr>
      </w:pPr>
      <w:r w:rsidRPr="007A01A7">
        <w:rPr>
          <w:rFonts w:cs="Simplified Arabic" w:hint="cs"/>
          <w:b w:val="0"/>
          <w:bCs w:val="0"/>
          <w:i w:val="0"/>
          <w:iCs w:val="0"/>
          <w:rtl/>
        </w:rPr>
        <w:t xml:space="preserve"> (2)والوجه الثاني والثالث:التوسط في المنفصل مع الفصل وعدمه</w:t>
      </w:r>
      <w:r>
        <w:rPr>
          <w:rFonts w:hint="cs"/>
          <w:rtl/>
        </w:rPr>
        <w:t>.</w:t>
      </w:r>
    </w:p>
    <w:p w:rsidR="00A06910" w:rsidRDefault="00A06910" w:rsidP="00A06910">
      <w:pPr>
        <w:rPr>
          <w:rtl/>
        </w:rPr>
      </w:pPr>
      <w:r>
        <w:rPr>
          <w:rFonts w:hint="cs"/>
          <w:rtl/>
        </w:rPr>
        <w:t>انظر</w:t>
      </w:r>
      <w:r>
        <w:rPr>
          <w:rFonts w:hint="cs"/>
          <w:szCs w:val="28"/>
          <w:rtl/>
        </w:rPr>
        <w:t>: (شرح طيبة النشر في القراءات العشر:85)،(شرح تنقيح فتح الكريم:79).</w:t>
      </w:r>
    </w:p>
    <w:p w:rsidR="00A06910" w:rsidRDefault="00A06910" w:rsidP="00A06910">
      <w:pPr>
        <w:rPr>
          <w:szCs w:val="28"/>
          <w:rtl/>
        </w:rPr>
      </w:pPr>
      <w:r>
        <w:rPr>
          <w:rFonts w:hint="cs"/>
          <w:rtl/>
        </w:rPr>
        <w:t>(3) انظر:(فتح القدير:110).</w:t>
      </w:r>
      <w:r>
        <w:rPr>
          <w:rFonts w:hint="cs"/>
          <w:szCs w:val="28"/>
          <w:rtl/>
        </w:rPr>
        <w:t xml:space="preserve"> </w:t>
      </w:r>
    </w:p>
    <w:p w:rsidR="00A06910" w:rsidRDefault="00A06910" w:rsidP="00A06910">
      <w:pPr>
        <w:pStyle w:val="List3"/>
        <w:ind w:left="283"/>
        <w:jc w:val="lowKashida"/>
        <w:rPr>
          <w:szCs w:val="28"/>
          <w:rtl/>
        </w:rPr>
      </w:pPr>
      <w:r w:rsidRPr="0050237F">
        <w:rPr>
          <w:rFonts w:hint="cs"/>
          <w:szCs w:val="28"/>
          <w:rtl/>
        </w:rPr>
        <w:t>(</w:t>
      </w:r>
      <w:r>
        <w:rPr>
          <w:rFonts w:hint="cs"/>
          <w:szCs w:val="28"/>
          <w:rtl/>
        </w:rPr>
        <w:t xml:space="preserve">4) </w:t>
      </w:r>
      <w:r w:rsidRPr="0050237F">
        <w:rPr>
          <w:rFonts w:hint="cs"/>
          <w:szCs w:val="28"/>
          <w:rtl/>
        </w:rPr>
        <w:t xml:space="preserve"> </w:t>
      </w:r>
      <w:r>
        <w:rPr>
          <w:rFonts w:hint="cs"/>
          <w:szCs w:val="28"/>
          <w:rtl/>
        </w:rPr>
        <w:t>ال</w:t>
      </w:r>
      <w:r w:rsidRPr="0050237F">
        <w:rPr>
          <w:rFonts w:hint="cs"/>
          <w:szCs w:val="28"/>
          <w:rtl/>
        </w:rPr>
        <w:t>آية</w:t>
      </w:r>
      <w:r>
        <w:rPr>
          <w:rFonts w:hint="cs"/>
          <w:szCs w:val="28"/>
          <w:rtl/>
        </w:rPr>
        <w:t>:</w:t>
      </w:r>
      <w:r w:rsidRPr="0050237F">
        <w:rPr>
          <w:rFonts w:hint="cs"/>
          <w:szCs w:val="28"/>
          <w:rtl/>
        </w:rPr>
        <w:t xml:space="preserve"> 18 </w:t>
      </w:r>
    </w:p>
    <w:p w:rsidR="00A06910" w:rsidRDefault="00A06910" w:rsidP="00A06910">
      <w:pPr>
        <w:pStyle w:val="List3"/>
        <w:ind w:left="0" w:hanging="9"/>
        <w:jc w:val="lowKashida"/>
        <w:rPr>
          <w:szCs w:val="28"/>
          <w:rtl/>
        </w:rPr>
      </w:pPr>
      <w:r w:rsidRPr="0050237F">
        <w:rPr>
          <w:rFonts w:hint="cs"/>
          <w:szCs w:val="28"/>
          <w:rtl/>
        </w:rPr>
        <w:t>(</w:t>
      </w:r>
      <w:r>
        <w:rPr>
          <w:rFonts w:hint="cs"/>
          <w:szCs w:val="28"/>
          <w:rtl/>
        </w:rPr>
        <w:t>5</w:t>
      </w:r>
      <w:r w:rsidRPr="0050237F">
        <w:rPr>
          <w:rFonts w:hint="cs"/>
          <w:szCs w:val="28"/>
          <w:rtl/>
        </w:rPr>
        <w:t>)</w:t>
      </w:r>
      <w:r>
        <w:rPr>
          <w:rFonts w:hint="cs"/>
          <w:szCs w:val="28"/>
          <w:rtl/>
        </w:rPr>
        <w:t>على هامش "أ" و"ب" :{</w:t>
      </w:r>
      <w:r w:rsidRPr="0050237F">
        <w:rPr>
          <w:rFonts w:hint="cs"/>
          <w:szCs w:val="28"/>
          <w:rtl/>
        </w:rPr>
        <w:t>(مثل قوله قل آمنا بالله إلى قوله وما أوتي موسى)</w:t>
      </w:r>
      <w:r>
        <w:rPr>
          <w:rFonts w:hint="cs"/>
          <w:szCs w:val="28"/>
          <w:rtl/>
        </w:rPr>
        <w:t>}،سورة آل عمران،الآية:84</w:t>
      </w:r>
    </w:p>
    <w:p w:rsidR="00A06910" w:rsidRDefault="00A06910" w:rsidP="00A06910">
      <w:pPr>
        <w:pStyle w:val="List3"/>
        <w:ind w:left="0" w:hanging="9"/>
        <w:jc w:val="lowKashida"/>
        <w:rPr>
          <w:szCs w:val="28"/>
          <w:rtl/>
        </w:rPr>
      </w:pPr>
      <w:r>
        <w:rPr>
          <w:rFonts w:hint="cs"/>
          <w:szCs w:val="28"/>
          <w:rtl/>
        </w:rPr>
        <w:t>وباقي الأوجه،هي:1ـ قصر البدل كله مع فتح ذات الياء 2ـ ومع التقليل  3ـ قصر البدل المغير مع توسط المحقق والتقليل     4ـ ومع إشباع المحقق مع الفتح</w:t>
      </w:r>
    </w:p>
    <w:p w:rsidR="00A06910" w:rsidRDefault="00A06910" w:rsidP="00A06910">
      <w:pPr>
        <w:pStyle w:val="List3"/>
        <w:ind w:left="0" w:hanging="9"/>
        <w:jc w:val="lowKashida"/>
        <w:rPr>
          <w:szCs w:val="28"/>
          <w:rtl/>
        </w:rPr>
      </w:pPr>
      <w:r>
        <w:rPr>
          <w:rFonts w:hint="cs"/>
          <w:szCs w:val="28"/>
          <w:rtl/>
        </w:rPr>
        <w:t xml:space="preserve">        5ـ توسط البدل مع التقليل     6ـ إشباع البدل كله مع الفتح   ـ7 ومع التقليل</w:t>
      </w:r>
    </w:p>
    <w:p w:rsidR="00A06910" w:rsidRDefault="00A06910" w:rsidP="00A06910">
      <w:pPr>
        <w:pStyle w:val="List3"/>
        <w:ind w:left="0" w:hanging="9"/>
        <w:jc w:val="lowKashida"/>
        <w:rPr>
          <w:szCs w:val="28"/>
          <w:rtl/>
        </w:rPr>
      </w:pPr>
      <w:r>
        <w:rPr>
          <w:rFonts w:hint="cs"/>
          <w:szCs w:val="28"/>
          <w:rtl/>
        </w:rPr>
        <w:t>انظر:(النشر1/278)،(الروض النضير:126)،(فتح المعطي وغنية المقري:67).</w:t>
      </w:r>
    </w:p>
    <w:p w:rsidR="00A06910" w:rsidRPr="006419E7" w:rsidRDefault="00A06910" w:rsidP="00A06910">
      <w:pPr>
        <w:pStyle w:val="List3"/>
        <w:ind w:left="0" w:hanging="9"/>
        <w:jc w:val="lowKashida"/>
        <w:rPr>
          <w:rFonts w:ascii="Simplified Arabic" w:hAnsi="Simplified Arabic"/>
          <w:szCs w:val="28"/>
          <w:rtl/>
        </w:rPr>
      </w:pPr>
      <w:r w:rsidRPr="0050237F">
        <w:rPr>
          <w:rFonts w:hint="cs"/>
          <w:szCs w:val="28"/>
          <w:rtl/>
        </w:rPr>
        <w:t>(</w:t>
      </w:r>
      <w:r>
        <w:rPr>
          <w:rFonts w:hint="cs"/>
          <w:szCs w:val="28"/>
          <w:rtl/>
        </w:rPr>
        <w:t>6)</w:t>
      </w:r>
      <w:r w:rsidRPr="0050237F">
        <w:rPr>
          <w:rFonts w:hint="cs"/>
          <w:szCs w:val="28"/>
          <w:rtl/>
        </w:rPr>
        <w:t xml:space="preserve"> </w:t>
      </w:r>
      <w:r>
        <w:rPr>
          <w:rFonts w:hint="cs"/>
          <w:szCs w:val="28"/>
          <w:rtl/>
        </w:rPr>
        <w:t>ال</w:t>
      </w:r>
      <w:r w:rsidRPr="0050237F">
        <w:rPr>
          <w:rFonts w:hint="cs"/>
          <w:szCs w:val="28"/>
          <w:rtl/>
        </w:rPr>
        <w:t>آية 24</w:t>
      </w:r>
      <w:r w:rsidRPr="006419E7">
        <w:rPr>
          <w:rFonts w:ascii="QCF_BSML" w:hAnsi="QCF_BSML" w:cs="QCF_BSML"/>
          <w:color w:val="000000"/>
          <w:sz w:val="47"/>
          <w:szCs w:val="47"/>
          <w:rtl/>
        </w:rPr>
        <w:t xml:space="preserve"> </w:t>
      </w:r>
    </w:p>
    <w:p w:rsidR="00A06910" w:rsidRDefault="00A06910" w:rsidP="00A06910">
      <w:pPr>
        <w:autoSpaceDE w:val="0"/>
        <w:autoSpaceDN w:val="0"/>
        <w:adjustRightInd w:val="0"/>
        <w:jc w:val="lowKashida"/>
        <w:rPr>
          <w:szCs w:val="28"/>
          <w:rtl/>
        </w:rPr>
      </w:pPr>
      <w:r w:rsidRPr="007A01A7">
        <w:rPr>
          <w:rFonts w:hint="cs"/>
          <w:szCs w:val="28"/>
          <w:rtl/>
        </w:rPr>
        <w:t>(7) انظر</w:t>
      </w:r>
      <w:r>
        <w:rPr>
          <w:rFonts w:hint="cs"/>
          <w:szCs w:val="28"/>
          <w:rtl/>
        </w:rPr>
        <w:t>:</w:t>
      </w:r>
      <w:r w:rsidRPr="007A01A7">
        <w:rPr>
          <w:rFonts w:hint="cs"/>
          <w:szCs w:val="28"/>
          <w:rtl/>
        </w:rPr>
        <w:t>(شرح تنقيح فتح الكريم:27)</w:t>
      </w:r>
      <w:r>
        <w:rPr>
          <w:rFonts w:hint="cs"/>
          <w:szCs w:val="28"/>
          <w:rtl/>
        </w:rPr>
        <w:t>،</w:t>
      </w:r>
      <w:r w:rsidRPr="007A01A7">
        <w:rPr>
          <w:rFonts w:hint="cs"/>
          <w:szCs w:val="28"/>
          <w:rtl/>
        </w:rPr>
        <w:t>(تحريرات طيبة النشر:202)،(رواية ورش وتحريراتها من طريق طيبة النش</w:t>
      </w:r>
      <w:r>
        <w:rPr>
          <w:rFonts w:hint="cs"/>
          <w:szCs w:val="28"/>
          <w:rtl/>
        </w:rPr>
        <w:t>ر:163).</w:t>
      </w:r>
    </w:p>
    <w:p w:rsidR="00A06910" w:rsidRPr="0062735D" w:rsidRDefault="00A06910" w:rsidP="00A06910">
      <w:pPr>
        <w:pStyle w:val="BodyText"/>
        <w:jc w:val="lowKashida"/>
        <w:rPr>
          <w:rFonts w:ascii="QCF_P190" w:hAnsi="QCF_P190" w:cs="Arabic Transparent"/>
          <w:color w:val="000000"/>
          <w:sz w:val="32"/>
          <w:rtl/>
        </w:rPr>
      </w:pPr>
      <w:r w:rsidRPr="0062735D">
        <w:rPr>
          <w:rFonts w:hint="cs"/>
          <w:sz w:val="32"/>
          <w:rtl/>
        </w:rPr>
        <w:lastRenderedPageBreak/>
        <w:t xml:space="preserve"> قوله تعالى: </w:t>
      </w:r>
      <w:r w:rsidRPr="0062735D">
        <w:rPr>
          <w:rFonts w:ascii="QCF_BSML" w:hAnsi="QCF_BSML" w:cs="QCF_BSML"/>
          <w:color w:val="000000"/>
          <w:sz w:val="32"/>
          <w:rtl/>
        </w:rPr>
        <w:t>ﭽ</w:t>
      </w:r>
      <w:r w:rsidRPr="0062735D">
        <w:rPr>
          <w:rFonts w:ascii="QCF_P190" w:hAnsi="QCF_P190" w:cs="QCF_P190"/>
          <w:color w:val="000000"/>
          <w:sz w:val="32"/>
          <w:rtl/>
        </w:rPr>
        <w:t xml:space="preserve">  ﮯ  ﮰ  ﮱ   ﯓ  ﯔ  ﯕ  ﯖ</w:t>
      </w:r>
      <w:r w:rsidRPr="0062735D">
        <w:rPr>
          <w:rFonts w:ascii="QCF_BSML" w:hAnsi="QCF_BSML" w:cs="QCF_BSML"/>
          <w:color w:val="000000"/>
          <w:sz w:val="32"/>
          <w:rtl/>
        </w:rPr>
        <w:t xml:space="preserve"> ﭼ</w:t>
      </w:r>
      <w:r w:rsidRPr="0062735D">
        <w:rPr>
          <w:rFonts w:ascii="QCF_P190" w:hAnsi="QCF_P190" w:cs="QCF_P190"/>
          <w:color w:val="000000"/>
          <w:sz w:val="32"/>
          <w:rtl/>
        </w:rPr>
        <w:t xml:space="preserve">  </w:t>
      </w:r>
      <w:r w:rsidRPr="0062735D">
        <w:rPr>
          <w:rFonts w:ascii="QCF_P190" w:hAnsi="QCF_P190" w:cs="Arabic Transparent" w:hint="cs"/>
          <w:color w:val="000000"/>
          <w:sz w:val="32"/>
          <w:rtl/>
        </w:rPr>
        <w:t xml:space="preserve"> إلى قوله </w:t>
      </w:r>
      <w:r w:rsidRPr="0062735D">
        <w:rPr>
          <w:rFonts w:ascii="QCF_BSML" w:hAnsi="QCF_BSML" w:cs="QCF_BSML"/>
          <w:color w:val="000000"/>
          <w:sz w:val="32"/>
          <w:rtl/>
        </w:rPr>
        <w:t>ﭽ</w:t>
      </w:r>
      <w:r w:rsidRPr="0062735D">
        <w:rPr>
          <w:rFonts w:ascii="QCF_P190" w:hAnsi="QCF_P190" w:cs="QCF_P190"/>
          <w:color w:val="000000"/>
          <w:sz w:val="32"/>
          <w:rtl/>
        </w:rPr>
        <w:t xml:space="preserve">  </w:t>
      </w:r>
      <w:r w:rsidRPr="0062735D">
        <w:rPr>
          <w:rFonts w:ascii="QCF_P191" w:hAnsi="QCF_P191" w:cs="QCF_P191"/>
          <w:color w:val="000000"/>
          <w:sz w:val="32"/>
          <w:rtl/>
        </w:rPr>
        <w:t>ﭟ  ﭠ  ﭡ</w:t>
      </w:r>
      <w:r w:rsidRPr="0062735D">
        <w:rPr>
          <w:rFonts w:ascii="QCF_BSML" w:hAnsi="QCF_BSML" w:cs="QCF_BSML"/>
          <w:color w:val="000000"/>
          <w:sz w:val="32"/>
          <w:rtl/>
        </w:rPr>
        <w:t xml:space="preserve"> ﭼ</w:t>
      </w:r>
      <w:r w:rsidRPr="0062735D">
        <w:rPr>
          <w:rFonts w:ascii="QCF_P191" w:hAnsi="QCF_P191" w:cs="QCF_P191"/>
          <w:color w:val="000000"/>
          <w:sz w:val="32"/>
          <w:rtl/>
        </w:rPr>
        <w:t xml:space="preserve">  </w:t>
      </w:r>
      <w:r w:rsidRPr="0062735D">
        <w:rPr>
          <w:rFonts w:ascii="QCF_P190" w:hAnsi="QCF_P190" w:cs="Arabic Transparent" w:hint="cs"/>
          <w:color w:val="000000"/>
          <w:sz w:val="32"/>
          <w:rtl/>
        </w:rPr>
        <w:t>"1"</w:t>
      </w:r>
      <w:r>
        <w:rPr>
          <w:rFonts w:ascii="QCF_P190" w:hAnsi="QCF_P190" w:cs="Arabic Transparent" w:hint="cs"/>
          <w:color w:val="000000"/>
          <w:sz w:val="32"/>
          <w:rtl/>
        </w:rPr>
        <w:t>:</w:t>
      </w:r>
    </w:p>
    <w:p w:rsidR="00A06910" w:rsidRPr="0062735D" w:rsidRDefault="00A06910" w:rsidP="00A06910">
      <w:pPr>
        <w:pStyle w:val="BodyText"/>
        <w:jc w:val="lowKashida"/>
        <w:rPr>
          <w:sz w:val="32"/>
          <w:rtl/>
        </w:rPr>
      </w:pPr>
      <w:r w:rsidRPr="0062735D">
        <w:rPr>
          <w:rFonts w:hint="cs"/>
          <w:sz w:val="32"/>
          <w:rtl/>
        </w:rPr>
        <w:t>فيه لابن ذكوان سبعة أوجه، الأول إلى الرابع: عدم السكت في</w:t>
      </w:r>
      <w:r w:rsidRPr="0062735D">
        <w:rPr>
          <w:rFonts w:ascii="QCF_BSML" w:hAnsi="QCF_BSML" w:cs="QCF_BSML"/>
          <w:color w:val="000000"/>
          <w:sz w:val="32"/>
          <w:rtl/>
        </w:rPr>
        <w:t xml:space="preserve"> ﭽ</w:t>
      </w:r>
      <w:r w:rsidRPr="0062735D">
        <w:rPr>
          <w:rFonts w:ascii="QCF_P190" w:hAnsi="QCF_P190" w:cs="QCF_P190"/>
          <w:color w:val="000000"/>
          <w:sz w:val="32"/>
          <w:rtl/>
        </w:rPr>
        <w:t xml:space="preserve">  ﮱ</w:t>
      </w:r>
      <w:r w:rsidRPr="0062735D">
        <w:rPr>
          <w:rFonts w:ascii="QCF_BSML" w:hAnsi="QCF_BSML" w:cs="QCF_BSML"/>
          <w:color w:val="000000"/>
          <w:sz w:val="32"/>
          <w:rtl/>
        </w:rPr>
        <w:t xml:space="preserve"> ﭼ</w:t>
      </w:r>
      <w:r w:rsidRPr="0062735D">
        <w:rPr>
          <w:rFonts w:ascii="QCF_P190" w:hAnsi="QCF_P190" w:cs="QCF_P190"/>
          <w:color w:val="000000"/>
          <w:sz w:val="32"/>
          <w:rtl/>
        </w:rPr>
        <w:t xml:space="preserve">   </w:t>
      </w:r>
      <w:r w:rsidRPr="0062735D">
        <w:rPr>
          <w:rFonts w:hint="cs"/>
          <w:sz w:val="32"/>
          <w:rtl/>
        </w:rPr>
        <w:t xml:space="preserve">مع الإدغام في </w:t>
      </w:r>
      <w:r w:rsidRPr="0062735D">
        <w:rPr>
          <w:rFonts w:ascii="QCF_BSML" w:hAnsi="QCF_BSML" w:cs="QCF_BSML"/>
          <w:color w:val="000000"/>
          <w:sz w:val="32"/>
          <w:rtl/>
        </w:rPr>
        <w:t>ﭽ</w:t>
      </w:r>
      <w:r w:rsidRPr="0062735D">
        <w:rPr>
          <w:rFonts w:ascii="QCF_P190" w:hAnsi="QCF_P190" w:cs="QCF_P190"/>
          <w:color w:val="000000"/>
          <w:sz w:val="32"/>
          <w:rtl/>
        </w:rPr>
        <w:t xml:space="preserve">  ﯔ</w:t>
      </w:r>
      <w:r w:rsidRPr="0062735D">
        <w:rPr>
          <w:rFonts w:ascii="QCF_BSML" w:hAnsi="QCF_BSML" w:cs="QCF_BSML"/>
          <w:color w:val="000000"/>
          <w:sz w:val="32"/>
          <w:rtl/>
        </w:rPr>
        <w:t xml:space="preserve"> ﭼ</w:t>
      </w:r>
      <w:r w:rsidRPr="0062735D">
        <w:rPr>
          <w:rFonts w:ascii="QCF_P190" w:hAnsi="QCF_P190" w:cs="QCF_P190"/>
          <w:color w:val="000000"/>
          <w:sz w:val="32"/>
          <w:rtl/>
        </w:rPr>
        <w:t xml:space="preserve">  </w:t>
      </w:r>
      <w:r w:rsidRPr="0062735D">
        <w:rPr>
          <w:rFonts w:hint="cs"/>
          <w:sz w:val="32"/>
          <w:rtl/>
        </w:rPr>
        <w:t>والفتح في</w:t>
      </w:r>
      <w:r w:rsidRPr="0062735D">
        <w:rPr>
          <w:rFonts w:ascii="QCF_BSML" w:hAnsi="QCF_BSML" w:cs="QCF_BSML"/>
          <w:color w:val="000000"/>
          <w:sz w:val="32"/>
          <w:rtl/>
        </w:rPr>
        <w:t xml:space="preserve"> ﭽ</w:t>
      </w:r>
      <w:r w:rsidRPr="0062735D">
        <w:rPr>
          <w:rFonts w:ascii="QCF_P190" w:hAnsi="QCF_P190" w:cs="QCF_P190"/>
          <w:color w:val="000000"/>
          <w:sz w:val="32"/>
          <w:rtl/>
        </w:rPr>
        <w:t xml:space="preserve">  ﯫ</w:t>
      </w:r>
      <w:r w:rsidRPr="0062735D">
        <w:rPr>
          <w:rFonts w:ascii="QCF_BSML" w:hAnsi="QCF_BSML" w:cs="QCF_BSML"/>
          <w:color w:val="000000"/>
          <w:sz w:val="32"/>
          <w:rtl/>
        </w:rPr>
        <w:t xml:space="preserve"> ﭼ</w:t>
      </w:r>
      <w:r w:rsidRPr="0062735D">
        <w:rPr>
          <w:rFonts w:ascii="QCF_P190" w:hAnsi="QCF_P190" w:cs="QCF_P190"/>
          <w:color w:val="000000"/>
          <w:sz w:val="32"/>
          <w:rtl/>
        </w:rPr>
        <w:t xml:space="preserve">  </w:t>
      </w:r>
      <w:r w:rsidRPr="0062735D">
        <w:rPr>
          <w:rFonts w:hint="cs"/>
          <w:sz w:val="32"/>
          <w:rtl/>
        </w:rPr>
        <w:t>والتوسط في المنفصل لابن ذكوان ،ومع الطول للنقاش، ومع الإظهار والإمالة والتوسط، ومع الفتح والتوسط، والخامس والسادس والسابع: السكت مع الإدغام والفتح والتوسط، ومع الطول، ومع الإظهار والفتح والتوسط</w:t>
      </w:r>
      <w:r>
        <w:rPr>
          <w:rFonts w:hint="cs"/>
          <w:sz w:val="32"/>
          <w:rtl/>
        </w:rPr>
        <w:t>.</w:t>
      </w:r>
      <w:r w:rsidRPr="0062735D">
        <w:rPr>
          <w:rFonts w:hint="cs"/>
          <w:sz w:val="32"/>
          <w:rtl/>
        </w:rPr>
        <w:t xml:space="preserve">  </w:t>
      </w:r>
    </w:p>
    <w:p w:rsidR="00A06910" w:rsidRPr="0062735D" w:rsidRDefault="00A06910" w:rsidP="00A06910">
      <w:pPr>
        <w:pStyle w:val="BodyText"/>
        <w:jc w:val="lowKashida"/>
        <w:rPr>
          <w:rFonts w:ascii="QCF_P191" w:hAnsi="QCF_P191" w:cs="Arabic Transparent"/>
          <w:color w:val="000000"/>
          <w:sz w:val="32"/>
          <w:rtl/>
        </w:rPr>
      </w:pPr>
      <w:r w:rsidRPr="0062735D">
        <w:rPr>
          <w:rFonts w:hint="cs"/>
          <w:sz w:val="32"/>
          <w:rtl/>
        </w:rPr>
        <w:t>والظاهر من النشر، أن يختص الإدغام بالفتح للأخفش، والإظهار بالإمالة للصوري، والصواب ما ذكرنا"2"</w:t>
      </w:r>
      <w:r w:rsidRPr="0062735D">
        <w:rPr>
          <w:rFonts w:ascii="QCF_P191" w:hAnsi="QCF_P191" w:cs="Arabic Transparent" w:hint="cs"/>
          <w:color w:val="000000"/>
          <w:sz w:val="32"/>
          <w:rtl/>
        </w:rPr>
        <w:t>)"3"</w:t>
      </w:r>
      <w:r>
        <w:rPr>
          <w:rFonts w:ascii="QCF_P191" w:hAnsi="QCF_P191" w:cs="Arabic Transparent" w:hint="cs"/>
          <w:color w:val="000000"/>
          <w:sz w:val="32"/>
          <w:rtl/>
        </w:rPr>
        <w:t>.</w:t>
      </w:r>
    </w:p>
    <w:p w:rsidR="00A06910" w:rsidRDefault="00A06910" w:rsidP="00A06910">
      <w:pPr>
        <w:pStyle w:val="BodyText"/>
        <w:jc w:val="lowKashida"/>
        <w:rPr>
          <w:rFonts w:ascii="QCF_P191" w:hAnsi="QCF_P191" w:cs="Arabic Transparent"/>
          <w:color w:val="000000"/>
          <w:szCs w:val="28"/>
          <w:rtl/>
        </w:rPr>
      </w:pPr>
    </w:p>
    <w:p w:rsidR="00A06910" w:rsidRDefault="00A06910" w:rsidP="00A06910">
      <w:pPr>
        <w:pStyle w:val="BodyText"/>
        <w:jc w:val="lowKashida"/>
        <w:rPr>
          <w:rFonts w:ascii="QCF_P191" w:hAnsi="QCF_P191" w:cs="Arabic Transparent"/>
          <w:color w:val="000000"/>
          <w:szCs w:val="28"/>
          <w:rtl/>
        </w:rPr>
      </w:pPr>
    </w:p>
    <w:p w:rsidR="00A06910" w:rsidRDefault="00A06910" w:rsidP="00A06910">
      <w:pPr>
        <w:pStyle w:val="BodyText"/>
        <w:jc w:val="lowKashida"/>
        <w:rPr>
          <w:rFonts w:ascii="QCF_P191" w:hAnsi="QCF_P191" w:cs="Arabic Transparent"/>
          <w:color w:val="000000"/>
          <w:szCs w:val="28"/>
          <w:rtl/>
        </w:rPr>
      </w:pPr>
    </w:p>
    <w:p w:rsidR="00A06910" w:rsidRDefault="00A06910" w:rsidP="00A06910">
      <w:pPr>
        <w:pStyle w:val="BodyText"/>
        <w:jc w:val="lowKashida"/>
        <w:rPr>
          <w:rFonts w:ascii="QCF_P191" w:hAnsi="QCF_P191" w:cs="Arabic Transparent"/>
          <w:color w:val="000000"/>
          <w:szCs w:val="28"/>
          <w:rtl/>
        </w:rPr>
      </w:pPr>
    </w:p>
    <w:p w:rsidR="00A06910" w:rsidRDefault="00A06910" w:rsidP="00A06910">
      <w:pPr>
        <w:pStyle w:val="BodyText"/>
        <w:jc w:val="lowKashida"/>
        <w:rPr>
          <w:rFonts w:ascii="QCF_P191" w:hAnsi="QCF_P191" w:cs="Arabic Transparent"/>
          <w:color w:val="000000"/>
          <w:szCs w:val="28"/>
          <w:rtl/>
        </w:rPr>
      </w:pPr>
    </w:p>
    <w:p w:rsidR="00A06910" w:rsidRDefault="00A06910" w:rsidP="00A06910">
      <w:pPr>
        <w:pStyle w:val="BodyText"/>
        <w:jc w:val="lowKashida"/>
        <w:rPr>
          <w:rFonts w:ascii="QCF_P191" w:hAnsi="QCF_P191" w:cs="Arabic Transparent"/>
          <w:color w:val="000000"/>
          <w:szCs w:val="28"/>
          <w:rtl/>
        </w:rPr>
      </w:pPr>
    </w:p>
    <w:p w:rsidR="00A06910" w:rsidRPr="0050237F" w:rsidRDefault="00A06910" w:rsidP="00A06910">
      <w:pPr>
        <w:pStyle w:val="BodyText"/>
        <w:jc w:val="lowKashida"/>
        <w:rPr>
          <w:rFonts w:ascii="QCF_P191" w:hAnsi="QCF_P191" w:cs="Arabic Transparent"/>
          <w:color w:val="000000"/>
          <w:szCs w:val="28"/>
          <w:rtl/>
        </w:rPr>
      </w:pPr>
    </w:p>
    <w:p w:rsidR="00A06910" w:rsidRPr="0050237F" w:rsidRDefault="00A06910" w:rsidP="00A06910">
      <w:pPr>
        <w:autoSpaceDE w:val="0"/>
        <w:autoSpaceDN w:val="0"/>
        <w:adjustRightInd w:val="0"/>
        <w:jc w:val="lowKashida"/>
        <w:rPr>
          <w:rFonts w:ascii="QCF_P191" w:hAnsi="QCF_P191" w:cs="Arabic Transparent"/>
          <w:color w:val="000000"/>
          <w:szCs w:val="28"/>
          <w:rtl/>
        </w:rPr>
      </w:pPr>
      <w:r>
        <w:rPr>
          <w:rFonts w:ascii="QCF_P191" w:hAnsi="QCF_P191" w:cs="Arabic Transparent" w:hint="cs"/>
          <w:color w:val="000000"/>
          <w:szCs w:val="28"/>
          <w:rtl/>
        </w:rPr>
        <w:t>ــــــ</w:t>
      </w:r>
      <w:r w:rsidRPr="0050237F">
        <w:rPr>
          <w:rFonts w:ascii="QCF_P191" w:hAnsi="QCF_P191" w:cs="Arabic Transparent" w:hint="cs"/>
          <w:color w:val="000000"/>
          <w:szCs w:val="28"/>
          <w:rtl/>
        </w:rPr>
        <w:t>ـــــ</w:t>
      </w:r>
    </w:p>
    <w:p w:rsidR="00A06910" w:rsidRPr="0050237F" w:rsidRDefault="00A06910" w:rsidP="00A06910">
      <w:pPr>
        <w:pStyle w:val="List3"/>
        <w:ind w:left="0" w:hanging="9"/>
        <w:jc w:val="lowKashida"/>
        <w:rPr>
          <w:szCs w:val="28"/>
          <w:rtl/>
        </w:rPr>
      </w:pPr>
      <w:r w:rsidRPr="0050237F">
        <w:rPr>
          <w:rFonts w:hint="cs"/>
          <w:szCs w:val="28"/>
          <w:rtl/>
        </w:rPr>
        <w:t>(1)</w:t>
      </w:r>
      <w:r>
        <w:rPr>
          <w:rFonts w:hint="cs"/>
          <w:szCs w:val="28"/>
          <w:rtl/>
        </w:rPr>
        <w:t>الآية:</w:t>
      </w:r>
      <w:r w:rsidRPr="0050237F">
        <w:rPr>
          <w:rFonts w:hint="cs"/>
          <w:szCs w:val="28"/>
          <w:rtl/>
        </w:rPr>
        <w:t xml:space="preserve"> 25ـ28</w:t>
      </w:r>
    </w:p>
    <w:p w:rsidR="00A06910" w:rsidRPr="0050237F" w:rsidRDefault="00A06910" w:rsidP="00A06910">
      <w:pPr>
        <w:autoSpaceDE w:val="0"/>
        <w:autoSpaceDN w:val="0"/>
        <w:adjustRightInd w:val="0"/>
        <w:jc w:val="lowKashida"/>
        <w:rPr>
          <w:rFonts w:ascii="QCF_P191" w:hAnsi="QCF_P191" w:cs="Arabic Transparent"/>
          <w:color w:val="000000"/>
          <w:szCs w:val="28"/>
          <w:rtl/>
        </w:rPr>
      </w:pPr>
      <w:r>
        <w:rPr>
          <w:rFonts w:hint="cs"/>
          <w:szCs w:val="28"/>
          <w:rtl/>
        </w:rPr>
        <w:t>(2)</w:t>
      </w:r>
      <w:r>
        <w:rPr>
          <w:rFonts w:ascii="QCF_P191" w:hAnsi="QCF_P191" w:cs="Arabic Transparent" w:hint="cs"/>
          <w:color w:val="000000"/>
          <w:szCs w:val="28"/>
          <w:rtl/>
        </w:rPr>
        <w:t xml:space="preserve"> انظر: (الروض النضير:</w:t>
      </w:r>
      <w:r w:rsidRPr="00FA49C1">
        <w:rPr>
          <w:rFonts w:hint="cs"/>
          <w:szCs w:val="28"/>
          <w:rtl/>
        </w:rPr>
        <w:t xml:space="preserve"> </w:t>
      </w:r>
      <w:r>
        <w:rPr>
          <w:rFonts w:hint="cs"/>
          <w:szCs w:val="28"/>
          <w:rtl/>
        </w:rPr>
        <w:t>286</w:t>
      </w:r>
      <w:r>
        <w:rPr>
          <w:rFonts w:ascii="QCF_P191" w:hAnsi="QCF_P191" w:cs="Arabic Transparent" w:hint="cs"/>
          <w:color w:val="000000"/>
          <w:szCs w:val="28"/>
          <w:rtl/>
        </w:rPr>
        <w:t xml:space="preserve">ـ </w:t>
      </w:r>
      <w:r>
        <w:rPr>
          <w:rFonts w:hint="cs"/>
          <w:szCs w:val="28"/>
          <w:rtl/>
        </w:rPr>
        <w:t xml:space="preserve">287 </w:t>
      </w:r>
      <w:r>
        <w:rPr>
          <w:rFonts w:ascii="QCF_P191" w:hAnsi="QCF_P191" w:cs="Arabic Transparent" w:hint="cs"/>
          <w:color w:val="000000"/>
          <w:szCs w:val="28"/>
          <w:rtl/>
        </w:rPr>
        <w:t>)،(تحريرات طيبة النشر:</w:t>
      </w:r>
      <w:r w:rsidRPr="00AC6E85">
        <w:rPr>
          <w:rFonts w:hint="cs"/>
          <w:szCs w:val="28"/>
          <w:rtl/>
        </w:rPr>
        <w:t xml:space="preserve"> </w:t>
      </w:r>
      <w:r>
        <w:rPr>
          <w:rFonts w:hint="cs"/>
          <w:szCs w:val="28"/>
          <w:rtl/>
        </w:rPr>
        <w:t>202ـ203</w:t>
      </w:r>
      <w:r>
        <w:rPr>
          <w:rFonts w:ascii="QCF_P191" w:hAnsi="QCF_P191" w:cs="Arabic Transparent" w:hint="cs"/>
          <w:color w:val="000000"/>
          <w:szCs w:val="28"/>
          <w:rtl/>
        </w:rPr>
        <w:t>).</w:t>
      </w:r>
    </w:p>
    <w:p w:rsidR="00A06910" w:rsidRPr="0050237F" w:rsidRDefault="00A06910" w:rsidP="00A06910">
      <w:pPr>
        <w:autoSpaceDE w:val="0"/>
        <w:autoSpaceDN w:val="0"/>
        <w:adjustRightInd w:val="0"/>
        <w:jc w:val="lowKashida"/>
        <w:rPr>
          <w:rFonts w:ascii="QCF_P191" w:hAnsi="QCF_P191" w:cs="Arabic Transparent"/>
          <w:color w:val="000000"/>
          <w:szCs w:val="28"/>
          <w:rtl/>
        </w:rPr>
      </w:pPr>
      <w:r>
        <w:rPr>
          <w:rFonts w:ascii="QCF_P191" w:hAnsi="QCF_P191" w:cs="Arabic Transparent" w:hint="cs"/>
          <w:color w:val="000000"/>
          <w:szCs w:val="28"/>
          <w:rtl/>
        </w:rPr>
        <w:t>(3) انظر: (بدائع البرهان:308ـ309).</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color w:val="000000"/>
          <w:sz w:val="32"/>
          <w:rtl/>
        </w:rPr>
      </w:pPr>
    </w:p>
    <w:p w:rsidR="00A06910" w:rsidRDefault="00A06910" w:rsidP="00A06910">
      <w:pPr>
        <w:pStyle w:val="BodyText"/>
        <w:jc w:val="lowKashida"/>
        <w:rPr>
          <w:color w:val="000000"/>
          <w:sz w:val="32"/>
          <w:rtl/>
        </w:rPr>
      </w:pPr>
    </w:p>
    <w:p w:rsidR="00A06910" w:rsidRDefault="00A06910" w:rsidP="00A06910">
      <w:pPr>
        <w:pStyle w:val="BodyText"/>
        <w:jc w:val="lowKashida"/>
        <w:rPr>
          <w:color w:val="000000"/>
          <w:sz w:val="32"/>
          <w:rtl/>
        </w:rPr>
      </w:pPr>
    </w:p>
    <w:p w:rsidR="00A06910" w:rsidRDefault="00A06910" w:rsidP="00A06910">
      <w:pPr>
        <w:pStyle w:val="BodyText"/>
        <w:jc w:val="lowKashida"/>
        <w:rPr>
          <w:color w:val="000000"/>
          <w:sz w:val="32"/>
          <w:rtl/>
        </w:rPr>
      </w:pPr>
    </w:p>
    <w:p w:rsidR="00A06910" w:rsidRPr="0062735D" w:rsidRDefault="00A06910" w:rsidP="00A06910">
      <w:pPr>
        <w:pStyle w:val="BodyText"/>
        <w:jc w:val="lowKashida"/>
        <w:rPr>
          <w:rFonts w:ascii="QCF_P191" w:hAnsi="QCF_P191" w:cs="Arabic Transparent"/>
          <w:color w:val="000000"/>
          <w:sz w:val="32"/>
          <w:rtl/>
        </w:rPr>
      </w:pPr>
      <w:r w:rsidRPr="0062735D">
        <w:rPr>
          <w:rFonts w:hint="cs"/>
          <w:color w:val="000000"/>
          <w:sz w:val="32"/>
          <w:rtl/>
        </w:rPr>
        <w:lastRenderedPageBreak/>
        <w:t xml:space="preserve">وفي : </w:t>
      </w:r>
      <w:r w:rsidRPr="0062735D">
        <w:rPr>
          <w:rFonts w:ascii="QCF_BSML" w:hAnsi="QCF_BSML" w:cs="QCF_BSML"/>
          <w:color w:val="000000"/>
          <w:sz w:val="32"/>
          <w:rtl/>
        </w:rPr>
        <w:t xml:space="preserve">ﭽ </w:t>
      </w:r>
      <w:r w:rsidRPr="0062735D">
        <w:rPr>
          <w:rFonts w:ascii="QCF_P191" w:hAnsi="QCF_P191" w:cs="QCF_P191"/>
          <w:color w:val="000000"/>
          <w:sz w:val="32"/>
          <w:rtl/>
        </w:rPr>
        <w:t xml:space="preserve">ﯢ  ﯣ </w:t>
      </w:r>
      <w:r w:rsidRPr="0062735D">
        <w:rPr>
          <w:rFonts w:ascii="QCF_BSML" w:hAnsi="QCF_BSML" w:cs="QCF_BSML"/>
          <w:color w:val="000000"/>
          <w:sz w:val="32"/>
          <w:rtl/>
        </w:rPr>
        <w:t>ﭼ</w:t>
      </w:r>
      <w:r w:rsidRPr="0062735D">
        <w:rPr>
          <w:rFonts w:ascii="QCF_P191" w:hAnsi="QCF_P191" w:cs="QCF_P191"/>
          <w:color w:val="000000"/>
          <w:sz w:val="32"/>
          <w:rtl/>
        </w:rPr>
        <w:t xml:space="preserve"> </w:t>
      </w:r>
      <w:r w:rsidRPr="0062735D">
        <w:rPr>
          <w:rFonts w:ascii="QCF_P191" w:hAnsi="QCF_P191" w:cs="Arabic Transparent" w:hint="cs"/>
          <w:color w:val="000000"/>
          <w:sz w:val="32"/>
          <w:rtl/>
        </w:rPr>
        <w:t xml:space="preserve"> إلى </w:t>
      </w:r>
      <w:r w:rsidRPr="0062735D">
        <w:rPr>
          <w:rFonts w:ascii="QCF_BSML" w:hAnsi="QCF_BSML" w:cs="QCF_BSML"/>
          <w:color w:val="000000"/>
          <w:sz w:val="32"/>
          <w:rtl/>
        </w:rPr>
        <w:t xml:space="preserve">ﭽ </w:t>
      </w:r>
      <w:r w:rsidRPr="0062735D">
        <w:rPr>
          <w:rFonts w:ascii="QCF_P191" w:hAnsi="QCF_P191" w:cs="QCF_P191"/>
          <w:color w:val="000000"/>
          <w:sz w:val="32"/>
          <w:rtl/>
        </w:rPr>
        <w:t>ﯩ  ﯪ  ﯫ     ﯬ</w:t>
      </w:r>
      <w:r w:rsidRPr="0062735D">
        <w:rPr>
          <w:rFonts w:ascii="Arial" w:hAnsi="Arial" w:cs="Arial"/>
          <w:color w:val="000000"/>
          <w:sz w:val="32"/>
          <w:rtl/>
        </w:rPr>
        <w:t xml:space="preserve"> </w:t>
      </w:r>
      <w:r w:rsidRPr="0062735D">
        <w:rPr>
          <w:rFonts w:ascii="QCF_BSML" w:hAnsi="QCF_BSML" w:cs="QCF_BSML"/>
          <w:color w:val="000000"/>
          <w:sz w:val="32"/>
          <w:rtl/>
        </w:rPr>
        <w:t>ﭼ</w:t>
      </w:r>
      <w:r w:rsidRPr="0062735D">
        <w:rPr>
          <w:rFonts w:ascii="QCF_P191" w:hAnsi="QCF_P191" w:cs="Arabic Transparent" w:hint="cs"/>
          <w:color w:val="000000"/>
          <w:sz w:val="32"/>
          <w:rtl/>
        </w:rPr>
        <w:t xml:space="preserve"> "1"</w:t>
      </w:r>
      <w:r>
        <w:rPr>
          <w:rFonts w:ascii="QCF_P191" w:hAnsi="QCF_P191" w:cs="Arabic Transparent" w:hint="cs"/>
          <w:color w:val="000000"/>
          <w:sz w:val="32"/>
          <w:rtl/>
        </w:rPr>
        <w:t xml:space="preserve"> :</w:t>
      </w:r>
    </w:p>
    <w:p w:rsidR="00A06910" w:rsidRPr="0062735D" w:rsidRDefault="00A06910" w:rsidP="00A06910">
      <w:pPr>
        <w:pStyle w:val="BodyText"/>
        <w:jc w:val="lowKashida"/>
        <w:rPr>
          <w:color w:val="000000"/>
          <w:sz w:val="32"/>
          <w:rtl/>
        </w:rPr>
      </w:pPr>
      <w:r w:rsidRPr="0062735D">
        <w:rPr>
          <w:rFonts w:hint="cs"/>
          <w:color w:val="000000"/>
          <w:sz w:val="32"/>
          <w:rtl/>
        </w:rPr>
        <w:t xml:space="preserve">ثلاثة أوجه لأهل القصر في المنفصل، أحدها: مد </w:t>
      </w:r>
      <w:r w:rsidRPr="0062735D">
        <w:rPr>
          <w:rFonts w:ascii="QCF_BSML" w:hAnsi="QCF_BSML" w:cs="QCF_BSML"/>
          <w:color w:val="000000"/>
          <w:sz w:val="32"/>
          <w:rtl/>
        </w:rPr>
        <w:t xml:space="preserve">ﭽ </w:t>
      </w:r>
      <w:r w:rsidRPr="0062735D">
        <w:rPr>
          <w:rFonts w:ascii="QCF_P191" w:hAnsi="QCF_P191" w:cs="QCF_P191"/>
          <w:color w:val="000000"/>
          <w:sz w:val="32"/>
          <w:rtl/>
        </w:rPr>
        <w:t>ﯩ  ﯪ  ﯫ     ﯬ</w:t>
      </w:r>
      <w:r w:rsidRPr="0062735D">
        <w:rPr>
          <w:rFonts w:ascii="QCF_BSML" w:hAnsi="QCF_BSML" w:cs="QCF_BSML"/>
          <w:color w:val="000000"/>
          <w:sz w:val="32"/>
          <w:rtl/>
        </w:rPr>
        <w:t xml:space="preserve"> ﭼ</w:t>
      </w:r>
      <w:r w:rsidRPr="0062735D">
        <w:rPr>
          <w:rFonts w:ascii="Arial" w:hAnsi="Arial" w:cs="Arial"/>
          <w:color w:val="000000"/>
          <w:sz w:val="32"/>
          <w:rtl/>
        </w:rPr>
        <w:t xml:space="preserve"> </w:t>
      </w:r>
      <w:r w:rsidRPr="0062735D">
        <w:rPr>
          <w:rFonts w:hint="cs"/>
          <w:color w:val="000000"/>
          <w:sz w:val="32"/>
          <w:rtl/>
        </w:rPr>
        <w:t xml:space="preserve">فقط"2" ، وفي </w:t>
      </w:r>
      <w:r w:rsidRPr="0062735D">
        <w:rPr>
          <w:rFonts w:ascii="QCF_BSML" w:hAnsi="QCF_BSML" w:cs="QCF_BSML"/>
          <w:color w:val="000000"/>
          <w:sz w:val="32"/>
          <w:rtl/>
        </w:rPr>
        <w:t xml:space="preserve">ﭽ </w:t>
      </w:r>
      <w:r w:rsidRPr="0062735D">
        <w:rPr>
          <w:rFonts w:ascii="QCF_P193" w:hAnsi="QCF_P193" w:cs="QCF_P193"/>
          <w:color w:val="000000"/>
          <w:sz w:val="32"/>
          <w:rtl/>
        </w:rPr>
        <w:t xml:space="preserve">ﯔ  </w:t>
      </w:r>
      <w:r w:rsidRPr="0062735D">
        <w:rPr>
          <w:rFonts w:ascii="QCF_BSML" w:hAnsi="QCF_BSML" w:cs="QCF_BSML"/>
          <w:color w:val="000000"/>
          <w:sz w:val="32"/>
          <w:rtl/>
        </w:rPr>
        <w:t>ﭼ</w:t>
      </w:r>
      <w:r w:rsidRPr="0062735D">
        <w:rPr>
          <w:rFonts w:ascii="Arial" w:hAnsi="Arial" w:cs="Arial"/>
          <w:color w:val="000000"/>
          <w:sz w:val="32"/>
          <w:rtl/>
        </w:rPr>
        <w:t xml:space="preserve"> </w:t>
      </w:r>
      <w:r w:rsidRPr="0062735D">
        <w:rPr>
          <w:rFonts w:hint="cs"/>
          <w:color w:val="000000"/>
          <w:sz w:val="32"/>
          <w:rtl/>
        </w:rPr>
        <w:t xml:space="preserve">"3" لدوري الكسائي الإمالة والفتح، وفي </w:t>
      </w:r>
      <w:r w:rsidRPr="0062735D">
        <w:rPr>
          <w:rFonts w:ascii="QCF_BSML" w:hAnsi="QCF_BSML" w:cs="QCF_BSML"/>
          <w:color w:val="000000"/>
          <w:sz w:val="32"/>
          <w:rtl/>
        </w:rPr>
        <w:t xml:space="preserve">ﭽ </w:t>
      </w:r>
      <w:r w:rsidRPr="0062735D">
        <w:rPr>
          <w:rFonts w:ascii="QCF_P195" w:hAnsi="QCF_P195" w:cs="QCF_P195"/>
          <w:color w:val="000000"/>
          <w:sz w:val="32"/>
          <w:rtl/>
        </w:rPr>
        <w:t xml:space="preserve">ﮗ  ﮘ  </w:t>
      </w:r>
      <w:r w:rsidRPr="0062735D">
        <w:rPr>
          <w:rFonts w:ascii="QCF_BSML" w:hAnsi="QCF_BSML" w:cs="QCF_BSML"/>
          <w:color w:val="000000"/>
          <w:sz w:val="32"/>
          <w:rtl/>
        </w:rPr>
        <w:t>ﭼ</w:t>
      </w:r>
      <w:r w:rsidRPr="0062735D">
        <w:rPr>
          <w:rFonts w:hint="cs"/>
          <w:color w:val="000000"/>
          <w:sz w:val="32"/>
          <w:rtl/>
        </w:rPr>
        <w:t xml:space="preserve"> "4" الإدغام للحلواني مطلقا،ً والإدغام والإظهار للداجوني، ويختص وجه فويق القصر للحلواني بوجه الإدغام"5"</w:t>
      </w:r>
      <w:r>
        <w:rPr>
          <w:rFonts w:hint="cs"/>
          <w:color w:val="000000"/>
          <w:sz w:val="32"/>
          <w:rtl/>
        </w:rPr>
        <w:t xml:space="preserve"> .</w:t>
      </w:r>
    </w:p>
    <w:p w:rsidR="00A06910" w:rsidRPr="0062735D" w:rsidRDefault="00A06910" w:rsidP="00A06910">
      <w:pPr>
        <w:pStyle w:val="BodyText"/>
        <w:jc w:val="lowKashida"/>
        <w:rPr>
          <w:rFonts w:ascii="QCF_P198" w:hAnsi="QCF_P198" w:cs="Arabic Transparent"/>
          <w:color w:val="000000"/>
          <w:sz w:val="32"/>
          <w:rtl/>
        </w:rPr>
      </w:pPr>
      <w:r w:rsidRPr="0062735D">
        <w:rPr>
          <w:rFonts w:hint="cs"/>
          <w:color w:val="000000"/>
          <w:sz w:val="32"/>
          <w:rtl/>
        </w:rPr>
        <w:t xml:space="preserve"> (قوله تعالى:</w:t>
      </w:r>
      <w:r w:rsidRPr="0062735D">
        <w:rPr>
          <w:rFonts w:hint="cs"/>
          <w:sz w:val="32"/>
          <w:rtl/>
        </w:rPr>
        <w:t xml:space="preserve">  </w:t>
      </w:r>
      <w:r w:rsidRPr="0062735D">
        <w:rPr>
          <w:rFonts w:ascii="QCF_BSML" w:hAnsi="QCF_BSML" w:cs="QCF_BSML"/>
          <w:color w:val="000000"/>
          <w:sz w:val="32"/>
          <w:rtl/>
        </w:rPr>
        <w:t>ﭽ</w:t>
      </w:r>
      <w:r w:rsidRPr="0062735D">
        <w:rPr>
          <w:rFonts w:ascii="QCF_P198" w:hAnsi="QCF_P198" w:cs="QCF_P198"/>
          <w:color w:val="000000"/>
          <w:sz w:val="32"/>
          <w:rtl/>
        </w:rPr>
        <w:t xml:space="preserve">  ﮂ</w:t>
      </w:r>
      <w:r w:rsidRPr="0062735D">
        <w:rPr>
          <w:rFonts w:ascii="QCF_P198" w:hAnsi="QCF_P198" w:cs="QCF_P198"/>
          <w:color w:val="0000A5"/>
          <w:sz w:val="32"/>
          <w:rtl/>
        </w:rPr>
        <w:t>ﮃ</w:t>
      </w:r>
      <w:r w:rsidRPr="0062735D">
        <w:rPr>
          <w:rFonts w:ascii="QCF_P198" w:hAnsi="QCF_P198" w:cs="QCF_P198"/>
          <w:color w:val="000000"/>
          <w:sz w:val="32"/>
          <w:rtl/>
        </w:rPr>
        <w:t xml:space="preserve">  ﮄ  </w:t>
      </w:r>
      <w:r w:rsidRPr="0062735D">
        <w:rPr>
          <w:rFonts w:ascii="QCF_BSML" w:hAnsi="QCF_BSML" w:cs="QCF_BSML"/>
          <w:color w:val="000000"/>
          <w:sz w:val="32"/>
          <w:rtl/>
        </w:rPr>
        <w:t>ﭼ</w:t>
      </w:r>
      <w:r w:rsidRPr="0062735D">
        <w:rPr>
          <w:rFonts w:ascii="QCF_P198" w:hAnsi="QCF_P198" w:cs="QCF_P198"/>
          <w:color w:val="000000"/>
          <w:sz w:val="32"/>
          <w:rtl/>
        </w:rPr>
        <w:t xml:space="preserve"> </w:t>
      </w:r>
      <w:r w:rsidRPr="0062735D">
        <w:rPr>
          <w:rFonts w:ascii="QCF_P198" w:hAnsi="QCF_P198" w:cs="Arabic Transparent" w:hint="cs"/>
          <w:color w:val="000000"/>
          <w:sz w:val="32"/>
          <w:rtl/>
        </w:rPr>
        <w:t xml:space="preserve"> إلى آخر الآية"6"</w:t>
      </w:r>
    </w:p>
    <w:p w:rsidR="00A06910" w:rsidRPr="0062735D" w:rsidRDefault="00A06910" w:rsidP="00A06910">
      <w:pPr>
        <w:pStyle w:val="BodyText"/>
        <w:jc w:val="lowKashida"/>
        <w:rPr>
          <w:sz w:val="32"/>
          <w:rtl/>
        </w:rPr>
      </w:pPr>
      <w:r w:rsidRPr="0062735D">
        <w:rPr>
          <w:rFonts w:hint="cs"/>
          <w:sz w:val="32"/>
          <w:rtl/>
        </w:rPr>
        <w:t xml:space="preserve">فيه لقالون ثمانية أوجه ،الأول إلى الرابع: الهمز في </w:t>
      </w:r>
      <w:r w:rsidRPr="0062735D">
        <w:rPr>
          <w:rFonts w:ascii="QCF_BSML" w:hAnsi="QCF_BSML" w:cs="QCF_BSML"/>
          <w:color w:val="000000"/>
          <w:sz w:val="32"/>
          <w:rtl/>
        </w:rPr>
        <w:t xml:space="preserve">ﭽ </w:t>
      </w:r>
      <w:r w:rsidRPr="0062735D">
        <w:rPr>
          <w:rFonts w:ascii="QCF_P198" w:hAnsi="QCF_P198" w:cs="QCF_P198"/>
          <w:color w:val="000000"/>
          <w:sz w:val="32"/>
          <w:rtl/>
        </w:rPr>
        <w:t>ﮂ</w:t>
      </w:r>
      <w:r w:rsidRPr="0062735D">
        <w:rPr>
          <w:rFonts w:ascii="QCF_BSML" w:hAnsi="QCF_BSML" w:cs="QCF_BSML"/>
          <w:color w:val="000000"/>
          <w:sz w:val="32"/>
          <w:rtl/>
        </w:rPr>
        <w:t xml:space="preserve"> ﭼ</w:t>
      </w:r>
      <w:r w:rsidRPr="0062735D">
        <w:rPr>
          <w:rFonts w:hint="cs"/>
          <w:color w:val="000000"/>
          <w:sz w:val="32"/>
          <w:rtl/>
        </w:rPr>
        <w:t xml:space="preserve"> </w:t>
      </w:r>
      <w:r w:rsidRPr="0062735D">
        <w:rPr>
          <w:rFonts w:ascii="QCF_P198" w:hAnsi="QCF_P198" w:cs="QCF_P198"/>
          <w:color w:val="0000A5"/>
          <w:sz w:val="32"/>
          <w:rtl/>
        </w:rPr>
        <w:t>ﮃ</w:t>
      </w:r>
      <w:r w:rsidRPr="0062735D">
        <w:rPr>
          <w:rFonts w:ascii="QCF_P198" w:hAnsi="QCF_P198" w:cs="QCF_P198"/>
          <w:color w:val="000000"/>
          <w:sz w:val="32"/>
          <w:rtl/>
        </w:rPr>
        <w:t xml:space="preserve">  </w:t>
      </w:r>
      <w:r w:rsidRPr="0062735D">
        <w:rPr>
          <w:rFonts w:hint="cs"/>
          <w:sz w:val="32"/>
          <w:rtl/>
        </w:rPr>
        <w:t>مع الإسكان، والصلة، كلاهما مع القصر، والمد، والخامس إلى الثامن: الإبدال مع الإسكان والقصر، ومع المد، ومع الصلة والقصر، ومع المد"7"</w:t>
      </w:r>
      <w:r>
        <w:rPr>
          <w:rFonts w:hint="cs"/>
          <w:sz w:val="32"/>
          <w:rtl/>
        </w:rPr>
        <w:t>.</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r>
        <w:rPr>
          <w:rFonts w:hint="cs"/>
          <w:szCs w:val="28"/>
          <w:rtl/>
        </w:rPr>
        <w:t>ــــــــــــ</w:t>
      </w:r>
    </w:p>
    <w:p w:rsidR="00A06910" w:rsidRPr="007A01A7" w:rsidRDefault="00A06910" w:rsidP="00A06910">
      <w:pPr>
        <w:pStyle w:val="ListContinue3"/>
        <w:ind w:left="0"/>
        <w:jc w:val="lowKashida"/>
        <w:rPr>
          <w:szCs w:val="28"/>
          <w:rtl/>
        </w:rPr>
      </w:pPr>
      <w:r w:rsidRPr="007A01A7">
        <w:rPr>
          <w:rFonts w:hint="cs"/>
          <w:szCs w:val="28"/>
          <w:rtl/>
        </w:rPr>
        <w:t>(1) الآية: 31</w:t>
      </w:r>
    </w:p>
    <w:p w:rsidR="00A06910" w:rsidRPr="007A01A7" w:rsidRDefault="00A06910" w:rsidP="00A06910">
      <w:pPr>
        <w:pStyle w:val="ListContinue3"/>
        <w:ind w:left="0"/>
        <w:jc w:val="lowKashida"/>
        <w:rPr>
          <w:szCs w:val="28"/>
          <w:rtl/>
        </w:rPr>
      </w:pPr>
      <w:r w:rsidRPr="007A01A7">
        <w:rPr>
          <w:rFonts w:hint="cs"/>
          <w:szCs w:val="28"/>
          <w:rtl/>
        </w:rPr>
        <w:t>(2) وثانيها وثالثها:قصر المنفصل و(لا إله إلا هو)،ومد المنفصل و(لا إله هو)</w:t>
      </w:r>
      <w:r>
        <w:rPr>
          <w:rFonts w:hint="cs"/>
          <w:szCs w:val="28"/>
          <w:rtl/>
        </w:rPr>
        <w:t>.</w:t>
      </w:r>
    </w:p>
    <w:p w:rsidR="00A06910" w:rsidRPr="007A01A7" w:rsidRDefault="00A06910" w:rsidP="00A06910">
      <w:pPr>
        <w:pStyle w:val="ListContinue3"/>
        <w:ind w:left="0"/>
        <w:jc w:val="lowKashida"/>
        <w:rPr>
          <w:szCs w:val="28"/>
          <w:rtl/>
        </w:rPr>
      </w:pPr>
      <w:r w:rsidRPr="007A01A7">
        <w:rPr>
          <w:rFonts w:hint="cs"/>
          <w:szCs w:val="28"/>
          <w:rtl/>
        </w:rPr>
        <w:t>انظر</w:t>
      </w:r>
      <w:r>
        <w:rPr>
          <w:rFonts w:hint="cs"/>
          <w:szCs w:val="28"/>
          <w:rtl/>
        </w:rPr>
        <w:t>: (شرح ابن الناظم:82ـ83)،</w:t>
      </w:r>
      <w:r w:rsidRPr="007A01A7">
        <w:rPr>
          <w:rFonts w:hint="cs"/>
          <w:szCs w:val="28"/>
          <w:rtl/>
        </w:rPr>
        <w:t>(تحريرات طيبة النشر:86)</w:t>
      </w:r>
      <w:r>
        <w:rPr>
          <w:rFonts w:hint="cs"/>
          <w:szCs w:val="28"/>
          <w:rtl/>
        </w:rPr>
        <w:t>.</w:t>
      </w:r>
    </w:p>
    <w:p w:rsidR="00A06910" w:rsidRPr="007A01A7" w:rsidRDefault="00A06910" w:rsidP="00A06910">
      <w:pPr>
        <w:pStyle w:val="ListContinue3"/>
        <w:ind w:left="0"/>
        <w:jc w:val="lowKashida"/>
        <w:rPr>
          <w:szCs w:val="28"/>
          <w:rtl/>
        </w:rPr>
      </w:pPr>
      <w:r w:rsidRPr="007A01A7">
        <w:rPr>
          <w:rFonts w:hint="cs"/>
          <w:szCs w:val="28"/>
          <w:rtl/>
        </w:rPr>
        <w:t>(3) الآية:40</w:t>
      </w:r>
    </w:p>
    <w:p w:rsidR="00A06910" w:rsidRPr="007A01A7" w:rsidRDefault="00A06910" w:rsidP="00A06910">
      <w:pPr>
        <w:pStyle w:val="ListContinue3"/>
        <w:ind w:left="0"/>
        <w:jc w:val="lowKashida"/>
        <w:rPr>
          <w:szCs w:val="28"/>
          <w:rtl/>
        </w:rPr>
      </w:pPr>
      <w:r w:rsidRPr="007A01A7">
        <w:rPr>
          <w:rFonts w:hint="cs"/>
          <w:szCs w:val="28"/>
          <w:rtl/>
        </w:rPr>
        <w:t>(4) الآية :52</w:t>
      </w:r>
    </w:p>
    <w:p w:rsidR="00A06910" w:rsidRPr="007A01A7" w:rsidRDefault="00A06910" w:rsidP="00A06910">
      <w:pPr>
        <w:pStyle w:val="ListContinue3"/>
        <w:ind w:left="0"/>
        <w:jc w:val="lowKashida"/>
        <w:rPr>
          <w:rFonts w:ascii="Simplified Arabic" w:hAnsi="Simplified Arabic"/>
          <w:szCs w:val="28"/>
          <w:rtl/>
        </w:rPr>
      </w:pPr>
      <w:r w:rsidRPr="007A01A7">
        <w:rPr>
          <w:rFonts w:hint="cs"/>
          <w:szCs w:val="28"/>
          <w:rtl/>
        </w:rPr>
        <w:t>(5) انظر</w:t>
      </w:r>
      <w:r>
        <w:rPr>
          <w:rFonts w:hint="cs"/>
          <w:szCs w:val="28"/>
          <w:rtl/>
        </w:rPr>
        <w:t>:</w:t>
      </w:r>
      <w:r w:rsidRPr="007A01A7">
        <w:rPr>
          <w:rFonts w:hint="cs"/>
          <w:szCs w:val="28"/>
          <w:rtl/>
        </w:rPr>
        <w:t>(الإتحاف:304)</w:t>
      </w:r>
      <w:r>
        <w:rPr>
          <w:rFonts w:hint="cs"/>
          <w:szCs w:val="28"/>
          <w:rtl/>
        </w:rPr>
        <w:t>.</w:t>
      </w:r>
      <w:r w:rsidRPr="007A01A7">
        <w:rPr>
          <w:rFonts w:ascii="QCF_BSML" w:hAnsi="QCF_BSML" w:cs="QCF_BSML"/>
          <w:color w:val="000000"/>
          <w:szCs w:val="28"/>
          <w:rtl/>
        </w:rPr>
        <w:t xml:space="preserve"> </w:t>
      </w:r>
    </w:p>
    <w:p w:rsidR="00A06910" w:rsidRPr="007A01A7" w:rsidRDefault="00A06910" w:rsidP="00A06910">
      <w:pPr>
        <w:pStyle w:val="BodyText"/>
        <w:jc w:val="lowKashida"/>
        <w:rPr>
          <w:szCs w:val="28"/>
          <w:rtl/>
        </w:rPr>
      </w:pPr>
      <w:r w:rsidRPr="007A01A7">
        <w:rPr>
          <w:rFonts w:hint="cs"/>
          <w:szCs w:val="28"/>
          <w:rtl/>
        </w:rPr>
        <w:t>(6) الآية: 70</w:t>
      </w:r>
    </w:p>
    <w:p w:rsidR="00A06910" w:rsidRPr="007A01A7" w:rsidRDefault="00A06910" w:rsidP="00A06910">
      <w:pPr>
        <w:pStyle w:val="BodyText"/>
        <w:jc w:val="lowKashida"/>
        <w:rPr>
          <w:szCs w:val="28"/>
          <w:rtl/>
        </w:rPr>
      </w:pPr>
      <w:r w:rsidRPr="007A01A7">
        <w:rPr>
          <w:rFonts w:hint="cs"/>
          <w:szCs w:val="28"/>
          <w:rtl/>
        </w:rPr>
        <w:t>(7) ا</w:t>
      </w:r>
      <w:r>
        <w:rPr>
          <w:rFonts w:hint="cs"/>
          <w:szCs w:val="28"/>
          <w:rtl/>
        </w:rPr>
        <w:t xml:space="preserve">نظر: </w:t>
      </w:r>
      <w:r w:rsidRPr="007A01A7">
        <w:rPr>
          <w:rFonts w:hint="cs"/>
          <w:szCs w:val="28"/>
          <w:rtl/>
        </w:rPr>
        <w:t>(التحارير المنتخبة على متن الطيبة:236)</w:t>
      </w:r>
      <w:r>
        <w:rPr>
          <w:rFonts w:hint="cs"/>
          <w:szCs w:val="28"/>
          <w:rtl/>
        </w:rPr>
        <w:t>،(تحريرات طيبة النشر:203ـ204).</w:t>
      </w:r>
    </w:p>
    <w:p w:rsidR="00A06910" w:rsidRDefault="00A06910" w:rsidP="00A06910">
      <w:pPr>
        <w:pStyle w:val="BodyText"/>
        <w:jc w:val="lowKashida"/>
        <w:rPr>
          <w:szCs w:val="28"/>
          <w:rtl/>
        </w:rPr>
      </w:pPr>
    </w:p>
    <w:p w:rsidR="00A06910" w:rsidRPr="0062735D" w:rsidRDefault="00A06910" w:rsidP="00A06910">
      <w:pPr>
        <w:pStyle w:val="BodyText"/>
        <w:jc w:val="lowKashida"/>
        <w:rPr>
          <w:rFonts w:ascii="QCF_P199" w:hAnsi="QCF_P199" w:cs="Arabic Transparent"/>
          <w:color w:val="000000"/>
          <w:sz w:val="32"/>
          <w:rtl/>
        </w:rPr>
      </w:pPr>
      <w:r w:rsidRPr="0062735D">
        <w:rPr>
          <w:rFonts w:hint="cs"/>
          <w:sz w:val="32"/>
          <w:rtl/>
        </w:rPr>
        <w:lastRenderedPageBreak/>
        <w:t>قوله تعالى</w:t>
      </w:r>
      <w:r w:rsidRPr="0062735D">
        <w:rPr>
          <w:rFonts w:hint="cs"/>
          <w:color w:val="000000"/>
          <w:sz w:val="32"/>
          <w:rtl/>
        </w:rPr>
        <w:t xml:space="preserve">: </w:t>
      </w:r>
      <w:r w:rsidRPr="0062735D">
        <w:rPr>
          <w:rFonts w:ascii="QCF_BSML" w:hAnsi="QCF_BSML" w:cs="QCF_BSML"/>
          <w:color w:val="000000"/>
          <w:sz w:val="32"/>
          <w:rtl/>
        </w:rPr>
        <w:t xml:space="preserve">ﭽ </w:t>
      </w:r>
      <w:r w:rsidRPr="0062735D">
        <w:rPr>
          <w:rFonts w:ascii="QCF_P199" w:hAnsi="QCF_P199" w:cs="QCF_P199"/>
          <w:color w:val="000000"/>
          <w:sz w:val="32"/>
          <w:rtl/>
        </w:rPr>
        <w:t>ﭸ  ﭹ  ﭺ  ﭻ  ﭼ</w:t>
      </w:r>
      <w:r w:rsidRPr="0062735D">
        <w:rPr>
          <w:rFonts w:ascii="QCF_BSML" w:hAnsi="QCF_BSML" w:cs="QCF_BSML"/>
          <w:color w:val="000000"/>
          <w:sz w:val="32"/>
          <w:rtl/>
        </w:rPr>
        <w:t xml:space="preserve"> ﭼ</w:t>
      </w:r>
      <w:r w:rsidRPr="0062735D">
        <w:rPr>
          <w:rFonts w:ascii="QCF_P198" w:hAnsi="QCF_P198" w:cs="QCF_P198"/>
          <w:color w:val="000000"/>
          <w:sz w:val="32"/>
          <w:rtl/>
        </w:rPr>
        <w:t xml:space="preserve"> </w:t>
      </w:r>
      <w:r w:rsidRPr="0062735D">
        <w:rPr>
          <w:rFonts w:ascii="QCF_P198" w:hAnsi="QCF_P198" w:cs="Arabic Transparent" w:hint="cs"/>
          <w:color w:val="000000"/>
          <w:sz w:val="32"/>
          <w:rtl/>
        </w:rPr>
        <w:t xml:space="preserve"> </w:t>
      </w:r>
      <w:r w:rsidRPr="0062735D">
        <w:rPr>
          <w:rFonts w:ascii="QCF_P199" w:hAnsi="QCF_P199" w:cs="QCF_P199"/>
          <w:color w:val="000000"/>
          <w:sz w:val="32"/>
          <w:rtl/>
        </w:rPr>
        <w:t xml:space="preserve">  </w:t>
      </w:r>
      <w:r w:rsidRPr="0062735D">
        <w:rPr>
          <w:rFonts w:ascii="QCF_P199" w:hAnsi="QCF_P199" w:cs="QCF_P199" w:hint="cs"/>
          <w:color w:val="000000"/>
          <w:sz w:val="32"/>
          <w:rtl/>
        </w:rPr>
        <w:t>)</w:t>
      </w:r>
      <w:r w:rsidRPr="0062735D">
        <w:rPr>
          <w:rFonts w:ascii="QCF_P199" w:hAnsi="QCF_P199" w:cs="Arabic Transparent" w:hint="cs"/>
          <w:color w:val="000000"/>
          <w:sz w:val="32"/>
          <w:rtl/>
        </w:rPr>
        <w:t xml:space="preserve"> إلى آخر الآية"1"</w:t>
      </w:r>
      <w:r>
        <w:rPr>
          <w:rFonts w:ascii="QCF_P199" w:hAnsi="QCF_P199" w:cs="Arabic Transparent" w:hint="cs"/>
          <w:color w:val="000000"/>
          <w:sz w:val="32"/>
          <w:rtl/>
        </w:rPr>
        <w:t>:</w:t>
      </w:r>
    </w:p>
    <w:p w:rsidR="00A06910" w:rsidRPr="0062735D" w:rsidRDefault="00A06910" w:rsidP="00A06910">
      <w:pPr>
        <w:pStyle w:val="BodyText"/>
        <w:jc w:val="lowKashida"/>
        <w:rPr>
          <w:color w:val="000000"/>
          <w:sz w:val="32"/>
          <w:rtl/>
        </w:rPr>
      </w:pPr>
      <w:r w:rsidRPr="0062735D">
        <w:rPr>
          <w:rFonts w:hint="cs"/>
          <w:color w:val="000000"/>
          <w:sz w:val="32"/>
          <w:rtl/>
        </w:rPr>
        <w:t xml:space="preserve">فيه للأزرق عشرة أوجه، الأول إلى السادس: الترقيق في </w:t>
      </w:r>
      <w:r w:rsidRPr="0062735D">
        <w:rPr>
          <w:rFonts w:ascii="QCF_BSML" w:hAnsi="QCF_BSML" w:cs="QCF_BSML"/>
          <w:color w:val="000000"/>
          <w:sz w:val="32"/>
          <w:rtl/>
        </w:rPr>
        <w:t xml:space="preserve">ﭽ </w:t>
      </w:r>
      <w:r w:rsidRPr="0062735D">
        <w:rPr>
          <w:rFonts w:ascii="QCF_P199" w:hAnsi="QCF_P199" w:cs="QCF_P199"/>
          <w:color w:val="000000"/>
          <w:sz w:val="32"/>
          <w:rtl/>
        </w:rPr>
        <w:t>ﭼ</w:t>
      </w:r>
      <w:r w:rsidRPr="0062735D">
        <w:rPr>
          <w:rFonts w:ascii="QCF_BSML" w:hAnsi="QCF_BSML" w:cs="QCF_BSML"/>
          <w:color w:val="000000"/>
          <w:sz w:val="32"/>
          <w:rtl/>
        </w:rPr>
        <w:t xml:space="preserve"> ﭼ</w:t>
      </w:r>
      <w:r w:rsidRPr="0062735D">
        <w:rPr>
          <w:rFonts w:ascii="QCF_P199" w:hAnsi="QCF_P199" w:cs="QCF_P199"/>
          <w:color w:val="000000"/>
          <w:sz w:val="32"/>
          <w:rtl/>
        </w:rPr>
        <w:t xml:space="preserve">  </w:t>
      </w:r>
      <w:r w:rsidRPr="0062735D">
        <w:rPr>
          <w:rFonts w:hint="cs"/>
          <w:color w:val="000000"/>
          <w:sz w:val="32"/>
          <w:rtl/>
        </w:rPr>
        <w:t>مع الفتح في</w:t>
      </w:r>
      <w:r w:rsidRPr="0062735D">
        <w:rPr>
          <w:rFonts w:ascii="QCF_BSML" w:hAnsi="QCF_BSML" w:cs="QCF_BSML"/>
          <w:color w:val="000000"/>
          <w:sz w:val="32"/>
          <w:rtl/>
        </w:rPr>
        <w:t xml:space="preserve"> ﭽ</w:t>
      </w:r>
      <w:r w:rsidRPr="0062735D">
        <w:rPr>
          <w:rFonts w:hint="cs"/>
          <w:color w:val="000000"/>
          <w:sz w:val="32"/>
          <w:rtl/>
        </w:rPr>
        <w:t xml:space="preserve"> </w:t>
      </w:r>
      <w:r w:rsidRPr="0062735D">
        <w:rPr>
          <w:rFonts w:ascii="QCF_P199" w:hAnsi="QCF_P199" w:cs="QCF_P199"/>
          <w:color w:val="000000"/>
          <w:sz w:val="32"/>
          <w:rtl/>
        </w:rPr>
        <w:t>ﮆ</w:t>
      </w:r>
      <w:r w:rsidRPr="0062735D">
        <w:rPr>
          <w:rFonts w:ascii="QCF_BSML" w:hAnsi="QCF_BSML" w:cs="QCF_BSML"/>
          <w:color w:val="000000"/>
          <w:sz w:val="32"/>
          <w:rtl/>
        </w:rPr>
        <w:t xml:space="preserve"> ﭼ</w:t>
      </w:r>
      <w:r w:rsidRPr="0062735D">
        <w:rPr>
          <w:rFonts w:ascii="QCF_P199" w:hAnsi="QCF_P199" w:cs="QCF_P199"/>
          <w:color w:val="000000"/>
          <w:sz w:val="32"/>
          <w:rtl/>
        </w:rPr>
        <w:t xml:space="preserve">  </w:t>
      </w:r>
      <w:r w:rsidRPr="0062735D">
        <w:rPr>
          <w:rFonts w:hint="cs"/>
          <w:color w:val="000000"/>
          <w:sz w:val="32"/>
          <w:rtl/>
        </w:rPr>
        <w:t>والقصر في</w:t>
      </w:r>
      <w:r w:rsidRPr="0062735D">
        <w:rPr>
          <w:rFonts w:ascii="QCF_BSML" w:hAnsi="QCF_BSML" w:cs="QCF_BSML"/>
          <w:color w:val="000000"/>
          <w:sz w:val="32"/>
          <w:rtl/>
        </w:rPr>
        <w:t xml:space="preserve"> ﭽ</w:t>
      </w:r>
      <w:r w:rsidRPr="0062735D">
        <w:rPr>
          <w:rFonts w:hint="cs"/>
          <w:color w:val="000000"/>
          <w:sz w:val="32"/>
          <w:rtl/>
        </w:rPr>
        <w:t xml:space="preserve"> </w:t>
      </w:r>
      <w:r w:rsidRPr="0062735D">
        <w:rPr>
          <w:rFonts w:ascii="QCF_P199" w:hAnsi="QCF_P199" w:cs="QCF_P199"/>
          <w:color w:val="000000"/>
          <w:sz w:val="32"/>
          <w:rtl/>
        </w:rPr>
        <w:t>ﮇ</w:t>
      </w:r>
      <w:r w:rsidRPr="0062735D">
        <w:rPr>
          <w:rFonts w:ascii="QCF_BSML" w:hAnsi="QCF_BSML" w:cs="QCF_BSML"/>
          <w:color w:val="000000"/>
          <w:sz w:val="32"/>
          <w:rtl/>
        </w:rPr>
        <w:t xml:space="preserve"> ﭼ</w:t>
      </w:r>
      <w:r w:rsidRPr="0062735D">
        <w:rPr>
          <w:rFonts w:ascii="Arial" w:hAnsi="Arial" w:cs="Arial"/>
          <w:color w:val="000000"/>
          <w:sz w:val="32"/>
          <w:rtl/>
        </w:rPr>
        <w:t xml:space="preserve"> </w:t>
      </w:r>
      <w:r w:rsidRPr="0062735D">
        <w:rPr>
          <w:rFonts w:ascii="QCF_P199" w:hAnsi="QCF_P199" w:cs="QCF_P199"/>
          <w:color w:val="0000A5"/>
          <w:sz w:val="32"/>
          <w:rtl/>
        </w:rPr>
        <w:t>ﮈ</w:t>
      </w:r>
      <w:r w:rsidRPr="0062735D">
        <w:rPr>
          <w:rFonts w:ascii="QCF_P199" w:hAnsi="QCF_P199" w:cs="QCF_P199"/>
          <w:color w:val="000000"/>
          <w:sz w:val="32"/>
          <w:rtl/>
        </w:rPr>
        <w:t xml:space="preserve">  </w:t>
      </w:r>
      <w:r w:rsidRPr="0062735D">
        <w:rPr>
          <w:rFonts w:hint="cs"/>
          <w:color w:val="000000"/>
          <w:sz w:val="32"/>
          <w:rtl/>
        </w:rPr>
        <w:t>، ومع التوسط، ومع الطول، ومع التقليل {والتوسط، ومع الطول، ومع القصر}"2"، والسابع إلى العاشر: التفخيم مع الفتح والقصر، ومع الطول، ومع {التقليل والطول، ومع القصر}"3"، ويحتمل وجه آخر، وهو: التفخيم مع الفتح والتوسط من إرشاد أبي الطيب، وقرأت به على بعض المشايخ</w:t>
      </w:r>
      <w:r>
        <w:rPr>
          <w:rFonts w:hint="cs"/>
          <w:color w:val="000000"/>
          <w:sz w:val="32"/>
          <w:rtl/>
        </w:rPr>
        <w:t>"4"</w:t>
      </w:r>
      <w:r w:rsidRPr="0062735D">
        <w:rPr>
          <w:rFonts w:hint="cs"/>
          <w:color w:val="000000"/>
          <w:sz w:val="32"/>
          <w:rtl/>
        </w:rPr>
        <w:t>، ويمتنع وجه واحد وهو التفخيم مع التقليل والتوسط "</w:t>
      </w:r>
      <w:r>
        <w:rPr>
          <w:rFonts w:hint="cs"/>
          <w:color w:val="000000"/>
          <w:sz w:val="32"/>
          <w:rtl/>
        </w:rPr>
        <w:t>5</w:t>
      </w:r>
      <w:r w:rsidRPr="0062735D">
        <w:rPr>
          <w:rFonts w:hint="cs"/>
          <w:color w:val="000000"/>
          <w:sz w:val="32"/>
          <w:rtl/>
        </w:rPr>
        <w:t>"</w:t>
      </w:r>
      <w:r>
        <w:rPr>
          <w:rFonts w:hint="cs"/>
          <w:color w:val="000000"/>
          <w:sz w:val="32"/>
          <w:rtl/>
        </w:rPr>
        <w:t xml:space="preserve"> .</w:t>
      </w:r>
    </w:p>
    <w:p w:rsidR="00A06910" w:rsidRDefault="00A06910" w:rsidP="00A06910">
      <w:pPr>
        <w:pStyle w:val="BodyText"/>
        <w:jc w:val="lowKashida"/>
        <w:rPr>
          <w:color w:val="000000"/>
          <w:szCs w:val="28"/>
          <w:rtl/>
        </w:rPr>
      </w:pPr>
    </w:p>
    <w:p w:rsidR="00A06910" w:rsidRDefault="00A06910" w:rsidP="00A06910">
      <w:pPr>
        <w:pStyle w:val="ListContinue3"/>
        <w:ind w:left="0"/>
        <w:jc w:val="lowKashida"/>
        <w:rPr>
          <w:color w:val="000000"/>
          <w:szCs w:val="28"/>
          <w:rtl/>
        </w:rPr>
      </w:pPr>
    </w:p>
    <w:p w:rsidR="00A06910" w:rsidRPr="002873F4" w:rsidRDefault="00A06910" w:rsidP="00A06910">
      <w:pPr>
        <w:pStyle w:val="ListContinue3"/>
        <w:ind w:left="0"/>
        <w:jc w:val="lowKashida"/>
        <w:rPr>
          <w:color w:val="000000"/>
          <w:szCs w:val="28"/>
          <w:rtl/>
        </w:rPr>
      </w:pPr>
      <w:r>
        <w:rPr>
          <w:rFonts w:ascii="Simplified Arabic" w:hAnsi="Simplified Arabic" w:hint="cs"/>
          <w:color w:val="000000"/>
          <w:szCs w:val="28"/>
          <w:rtl/>
        </w:rPr>
        <w:t>ـــ</w:t>
      </w:r>
      <w:r w:rsidRPr="002873F4">
        <w:rPr>
          <w:rFonts w:ascii="Simplified Arabic" w:hAnsi="Simplified Arabic" w:hint="cs"/>
          <w:color w:val="000000"/>
          <w:szCs w:val="28"/>
          <w:rtl/>
        </w:rPr>
        <w:t>ــــــــ</w:t>
      </w:r>
    </w:p>
    <w:p w:rsidR="00A06910" w:rsidRPr="007A01A7" w:rsidRDefault="00A06910" w:rsidP="00A06910">
      <w:pPr>
        <w:pStyle w:val="List3"/>
        <w:ind w:left="0" w:firstLine="0"/>
        <w:jc w:val="lowKashida"/>
        <w:rPr>
          <w:color w:val="000000"/>
          <w:szCs w:val="28"/>
          <w:rtl/>
        </w:rPr>
      </w:pPr>
      <w:r w:rsidRPr="007A01A7">
        <w:rPr>
          <w:rFonts w:hint="cs"/>
          <w:color w:val="000000"/>
          <w:szCs w:val="28"/>
          <w:rtl/>
        </w:rPr>
        <w:t>(1) الآية: 74</w:t>
      </w:r>
    </w:p>
    <w:p w:rsidR="00A06910" w:rsidRPr="007A01A7" w:rsidRDefault="00A06910" w:rsidP="00A06910">
      <w:pPr>
        <w:pStyle w:val="List3"/>
        <w:ind w:left="0" w:firstLine="0"/>
        <w:jc w:val="lowKashida"/>
        <w:rPr>
          <w:color w:val="000000"/>
          <w:szCs w:val="28"/>
          <w:rtl/>
        </w:rPr>
      </w:pPr>
      <w:r w:rsidRPr="007A01A7">
        <w:rPr>
          <w:rFonts w:hint="cs"/>
          <w:color w:val="000000"/>
          <w:szCs w:val="28"/>
          <w:rtl/>
        </w:rPr>
        <w:t>(2)  الصواب أن يقال:ومع التقليل والقصر ومع التوسط ومع الطول</w:t>
      </w:r>
      <w:r>
        <w:rPr>
          <w:rFonts w:hint="cs"/>
          <w:color w:val="000000"/>
          <w:szCs w:val="28"/>
          <w:rtl/>
        </w:rPr>
        <w:t>.</w:t>
      </w:r>
    </w:p>
    <w:p w:rsidR="00A06910" w:rsidRPr="007A01A7" w:rsidRDefault="00A06910" w:rsidP="00A06910">
      <w:pPr>
        <w:autoSpaceDE w:val="0"/>
        <w:autoSpaceDN w:val="0"/>
        <w:adjustRightInd w:val="0"/>
        <w:jc w:val="lowKashida"/>
        <w:rPr>
          <w:szCs w:val="28"/>
          <w:rtl/>
        </w:rPr>
      </w:pPr>
      <w:r>
        <w:rPr>
          <w:rFonts w:hint="cs"/>
          <w:szCs w:val="28"/>
          <w:rtl/>
        </w:rPr>
        <w:t>انظر:</w:t>
      </w:r>
      <w:r w:rsidRPr="007A01A7">
        <w:rPr>
          <w:rFonts w:hint="cs"/>
          <w:szCs w:val="28"/>
          <w:rtl/>
        </w:rPr>
        <w:t>(فتح المعطي وغنية المقري:67)،(تحريرات طيبة النشر:204)</w:t>
      </w:r>
      <w:r>
        <w:rPr>
          <w:rFonts w:hint="cs"/>
          <w:szCs w:val="28"/>
          <w:rtl/>
        </w:rPr>
        <w:t>.</w:t>
      </w:r>
      <w:r w:rsidRPr="007A01A7">
        <w:rPr>
          <w:rFonts w:hint="cs"/>
          <w:szCs w:val="28"/>
          <w:rtl/>
        </w:rPr>
        <w:t xml:space="preserve"> </w:t>
      </w:r>
    </w:p>
    <w:p w:rsidR="00A06910" w:rsidRPr="007A01A7" w:rsidRDefault="00A06910" w:rsidP="00A06910">
      <w:pPr>
        <w:pStyle w:val="List3"/>
        <w:ind w:left="283"/>
        <w:jc w:val="lowKashida"/>
        <w:rPr>
          <w:color w:val="000000"/>
          <w:szCs w:val="28"/>
          <w:rtl/>
        </w:rPr>
      </w:pPr>
      <w:r w:rsidRPr="007A01A7">
        <w:rPr>
          <w:rFonts w:hint="cs"/>
          <w:color w:val="000000"/>
          <w:szCs w:val="28"/>
          <w:rtl/>
        </w:rPr>
        <w:t>(3)الصواب أن يقال:</w:t>
      </w:r>
      <w:r>
        <w:rPr>
          <w:rFonts w:hint="cs"/>
          <w:color w:val="000000"/>
          <w:szCs w:val="28"/>
          <w:rtl/>
        </w:rPr>
        <w:t xml:space="preserve"> </w:t>
      </w:r>
      <w:r w:rsidRPr="007A01A7">
        <w:rPr>
          <w:rFonts w:hint="cs"/>
          <w:color w:val="000000"/>
          <w:szCs w:val="28"/>
          <w:rtl/>
        </w:rPr>
        <w:t>ومع التقليل والقصر ومع الطول</w:t>
      </w:r>
      <w:r>
        <w:rPr>
          <w:rFonts w:hint="cs"/>
          <w:color w:val="000000"/>
          <w:szCs w:val="28"/>
          <w:rtl/>
        </w:rPr>
        <w:t>.</w:t>
      </w:r>
    </w:p>
    <w:p w:rsidR="00A06910" w:rsidRPr="007A01A7" w:rsidRDefault="00A06910" w:rsidP="00A06910">
      <w:pPr>
        <w:autoSpaceDE w:val="0"/>
        <w:autoSpaceDN w:val="0"/>
        <w:adjustRightInd w:val="0"/>
        <w:jc w:val="lowKashida"/>
        <w:rPr>
          <w:rFonts w:ascii="Simplified Arabic" w:hAnsi="Simplified Arabic"/>
          <w:color w:val="000000"/>
          <w:szCs w:val="28"/>
          <w:rtl/>
        </w:rPr>
      </w:pPr>
      <w:r>
        <w:rPr>
          <w:rFonts w:ascii="Simplified Arabic" w:hAnsi="Simplified Arabic" w:hint="cs"/>
          <w:color w:val="000000"/>
          <w:szCs w:val="28"/>
          <w:rtl/>
        </w:rPr>
        <w:t>انظر: (المصدرين السابقسن).</w:t>
      </w:r>
    </w:p>
    <w:p w:rsidR="00A06910" w:rsidRDefault="00A06910" w:rsidP="00A06910">
      <w:pPr>
        <w:numPr>
          <w:ilvl w:val="0"/>
          <w:numId w:val="1"/>
        </w:numPr>
        <w:autoSpaceDE w:val="0"/>
        <w:autoSpaceDN w:val="0"/>
        <w:adjustRightInd w:val="0"/>
        <w:jc w:val="lowKashida"/>
        <w:rPr>
          <w:szCs w:val="28"/>
          <w:rtl/>
        </w:rPr>
      </w:pPr>
      <w:r>
        <w:rPr>
          <w:rFonts w:hint="cs"/>
          <w:szCs w:val="28"/>
          <w:rtl/>
        </w:rPr>
        <w:t xml:space="preserve"> وهذا الوجه المحتمل ،مقروء به، انظر:(الروض النضير:152ـ155)،(تحريرات طيبة النشر:204).</w:t>
      </w:r>
    </w:p>
    <w:p w:rsidR="00A06910" w:rsidRDefault="00A06910" w:rsidP="00A06910">
      <w:pPr>
        <w:numPr>
          <w:ilvl w:val="0"/>
          <w:numId w:val="1"/>
        </w:numPr>
        <w:autoSpaceDE w:val="0"/>
        <w:autoSpaceDN w:val="0"/>
        <w:adjustRightInd w:val="0"/>
        <w:jc w:val="lowKashida"/>
        <w:rPr>
          <w:szCs w:val="28"/>
          <w:rtl/>
        </w:rPr>
      </w:pPr>
      <w:r>
        <w:rPr>
          <w:rFonts w:hint="cs"/>
          <w:szCs w:val="28"/>
          <w:rtl/>
        </w:rPr>
        <w:t xml:space="preserve"> انظر: (بدائع البرهان:309).</w:t>
      </w:r>
    </w:p>
    <w:p w:rsidR="00A06910" w:rsidRDefault="00A06910" w:rsidP="00A06910">
      <w:pPr>
        <w:autoSpaceDE w:val="0"/>
        <w:autoSpaceDN w:val="0"/>
        <w:adjustRightInd w:val="0"/>
        <w:jc w:val="lowKashida"/>
        <w:rPr>
          <w:szCs w:val="28"/>
          <w:rtl/>
        </w:rPr>
      </w:pPr>
    </w:p>
    <w:p w:rsidR="00A06910" w:rsidRDefault="00A06910" w:rsidP="00A06910">
      <w:pPr>
        <w:autoSpaceDE w:val="0"/>
        <w:autoSpaceDN w:val="0"/>
        <w:adjustRightInd w:val="0"/>
        <w:ind w:left="360"/>
        <w:jc w:val="lowKashida"/>
        <w:rPr>
          <w:szCs w:val="28"/>
          <w:rtl/>
        </w:rPr>
      </w:pPr>
    </w:p>
    <w:p w:rsidR="00A06910" w:rsidRDefault="00A06910" w:rsidP="00A06910">
      <w:pPr>
        <w:autoSpaceDE w:val="0"/>
        <w:autoSpaceDN w:val="0"/>
        <w:adjustRightInd w:val="0"/>
        <w:ind w:left="360"/>
        <w:jc w:val="lowKashida"/>
        <w:rPr>
          <w:szCs w:val="28"/>
          <w:rtl/>
        </w:rPr>
      </w:pPr>
    </w:p>
    <w:p w:rsidR="00A06910" w:rsidRDefault="00A06910" w:rsidP="00A06910">
      <w:pPr>
        <w:autoSpaceDE w:val="0"/>
        <w:autoSpaceDN w:val="0"/>
        <w:adjustRightInd w:val="0"/>
        <w:ind w:left="360"/>
        <w:jc w:val="lowKashida"/>
        <w:rPr>
          <w:szCs w:val="28"/>
          <w:rtl/>
        </w:rPr>
      </w:pPr>
    </w:p>
    <w:p w:rsidR="00A06910" w:rsidRDefault="00A06910" w:rsidP="00A06910">
      <w:pPr>
        <w:autoSpaceDE w:val="0"/>
        <w:autoSpaceDN w:val="0"/>
        <w:adjustRightInd w:val="0"/>
        <w:ind w:left="360"/>
        <w:jc w:val="lowKashida"/>
        <w:rPr>
          <w:szCs w:val="28"/>
          <w:rtl/>
        </w:rPr>
      </w:pPr>
    </w:p>
    <w:p w:rsidR="00A06910" w:rsidRDefault="00A06910" w:rsidP="00A06910">
      <w:pPr>
        <w:autoSpaceDE w:val="0"/>
        <w:autoSpaceDN w:val="0"/>
        <w:adjustRightInd w:val="0"/>
        <w:ind w:left="360"/>
        <w:jc w:val="lowKashida"/>
        <w:rPr>
          <w:szCs w:val="28"/>
          <w:rtl/>
        </w:rPr>
      </w:pPr>
    </w:p>
    <w:p w:rsidR="00A06910" w:rsidRDefault="00A06910" w:rsidP="00A06910">
      <w:pPr>
        <w:autoSpaceDE w:val="0"/>
        <w:autoSpaceDN w:val="0"/>
        <w:adjustRightInd w:val="0"/>
        <w:ind w:left="360"/>
        <w:jc w:val="lowKashida"/>
        <w:rPr>
          <w:szCs w:val="28"/>
          <w:rtl/>
        </w:rPr>
      </w:pPr>
    </w:p>
    <w:p w:rsidR="00A06910" w:rsidRDefault="00A06910" w:rsidP="00A06910">
      <w:pPr>
        <w:autoSpaceDE w:val="0"/>
        <w:autoSpaceDN w:val="0"/>
        <w:adjustRightInd w:val="0"/>
        <w:ind w:left="360"/>
        <w:jc w:val="lowKashida"/>
        <w:rPr>
          <w:szCs w:val="28"/>
          <w:rtl/>
        </w:rPr>
      </w:pPr>
    </w:p>
    <w:p w:rsidR="00A06910" w:rsidRDefault="00A06910" w:rsidP="00A06910">
      <w:pPr>
        <w:autoSpaceDE w:val="0"/>
        <w:autoSpaceDN w:val="0"/>
        <w:adjustRightInd w:val="0"/>
        <w:ind w:left="360"/>
        <w:jc w:val="lowKashida"/>
        <w:rPr>
          <w:szCs w:val="28"/>
          <w:rtl/>
        </w:rPr>
      </w:pPr>
    </w:p>
    <w:p w:rsidR="00A06910" w:rsidRDefault="00A06910" w:rsidP="00A06910">
      <w:pPr>
        <w:autoSpaceDE w:val="0"/>
        <w:autoSpaceDN w:val="0"/>
        <w:adjustRightInd w:val="0"/>
        <w:ind w:left="360"/>
        <w:jc w:val="lowKashida"/>
        <w:rPr>
          <w:szCs w:val="28"/>
          <w:rtl/>
        </w:rPr>
      </w:pPr>
    </w:p>
    <w:p w:rsidR="00A06910" w:rsidRDefault="00A06910" w:rsidP="00A06910">
      <w:pPr>
        <w:autoSpaceDE w:val="0"/>
        <w:autoSpaceDN w:val="0"/>
        <w:adjustRightInd w:val="0"/>
        <w:ind w:left="360"/>
        <w:jc w:val="lowKashida"/>
        <w:rPr>
          <w:szCs w:val="28"/>
          <w:rtl/>
        </w:rPr>
      </w:pPr>
    </w:p>
    <w:p w:rsidR="00A06910" w:rsidRPr="0062735D" w:rsidRDefault="00A06910" w:rsidP="00A06910">
      <w:pPr>
        <w:pStyle w:val="BodyText"/>
        <w:jc w:val="lowKashida"/>
        <w:rPr>
          <w:rFonts w:ascii="QCF_P204" w:hAnsi="QCF_P204" w:cs="Arabic Transparent"/>
          <w:sz w:val="32"/>
          <w:rtl/>
        </w:rPr>
      </w:pPr>
      <w:r w:rsidRPr="0062735D">
        <w:rPr>
          <w:rFonts w:hint="cs"/>
          <w:sz w:val="32"/>
          <w:rtl/>
        </w:rPr>
        <w:lastRenderedPageBreak/>
        <w:t xml:space="preserve">قوله تعالى: </w:t>
      </w:r>
      <w:r w:rsidRPr="0062735D">
        <w:rPr>
          <w:rFonts w:ascii="QCF_BSML" w:hAnsi="QCF_BSML" w:cs="QCF_BSML"/>
          <w:sz w:val="32"/>
          <w:rtl/>
        </w:rPr>
        <w:t xml:space="preserve">ﭽ </w:t>
      </w:r>
      <w:r w:rsidRPr="0062735D">
        <w:rPr>
          <w:rFonts w:ascii="QCF_P204" w:hAnsi="QCF_P204" w:cs="QCF_P204"/>
          <w:sz w:val="32"/>
          <w:rtl/>
        </w:rPr>
        <w:t>ﮇ  ﮈ  ﮉ</w:t>
      </w:r>
      <w:r w:rsidRPr="0062735D">
        <w:rPr>
          <w:rFonts w:ascii="QCF_BSML" w:hAnsi="QCF_BSML" w:cs="QCF_BSML"/>
          <w:color w:val="000000"/>
          <w:sz w:val="32"/>
          <w:rtl/>
        </w:rPr>
        <w:t xml:space="preserve"> ﭼ</w:t>
      </w:r>
      <w:r w:rsidRPr="0062735D">
        <w:rPr>
          <w:rFonts w:ascii="QCF_P204" w:hAnsi="QCF_P204" w:cs="QCF_P204"/>
          <w:sz w:val="32"/>
          <w:rtl/>
        </w:rPr>
        <w:t xml:space="preserve"> </w:t>
      </w:r>
      <w:r w:rsidRPr="0062735D">
        <w:rPr>
          <w:rFonts w:ascii="QCF_P204" w:hAnsi="QCF_P204" w:cs="Arabic Transparent" w:hint="cs"/>
          <w:sz w:val="32"/>
          <w:rtl/>
        </w:rPr>
        <w:t xml:space="preserve"> إلى قوله </w:t>
      </w:r>
      <w:r w:rsidRPr="0062735D">
        <w:rPr>
          <w:rFonts w:ascii="QCF_BSML" w:hAnsi="QCF_BSML" w:cs="QCF_BSML"/>
          <w:sz w:val="32"/>
          <w:rtl/>
        </w:rPr>
        <w:t xml:space="preserve">ﭽ </w:t>
      </w:r>
      <w:r w:rsidRPr="0062735D">
        <w:rPr>
          <w:rFonts w:ascii="QCF_P204" w:hAnsi="QCF_P204" w:cs="QCF_P204"/>
          <w:color w:val="000000"/>
          <w:sz w:val="32"/>
          <w:rtl/>
        </w:rPr>
        <w:t>ﮛ     ﮜ</w:t>
      </w:r>
      <w:r w:rsidRPr="0062735D">
        <w:rPr>
          <w:rFonts w:ascii="Arial" w:hAnsi="Arial" w:cs="Arial"/>
          <w:color w:val="000000"/>
          <w:sz w:val="32"/>
          <w:rtl/>
        </w:rPr>
        <w:t xml:space="preserve"> </w:t>
      </w:r>
      <w:r w:rsidRPr="0062735D">
        <w:rPr>
          <w:rFonts w:ascii="QCF_BSML" w:hAnsi="QCF_BSML" w:cs="QCF_BSML"/>
          <w:color w:val="000000"/>
          <w:sz w:val="32"/>
          <w:rtl/>
        </w:rPr>
        <w:t xml:space="preserve">ﭼ </w:t>
      </w:r>
      <w:r w:rsidRPr="0062735D">
        <w:rPr>
          <w:rFonts w:hint="cs"/>
          <w:sz w:val="32"/>
          <w:rtl/>
        </w:rPr>
        <w:t>"1"</w:t>
      </w:r>
      <w:r>
        <w:rPr>
          <w:rFonts w:ascii="QCF_P204" w:hAnsi="QCF_P204" w:cs="Arabic Transparent" w:hint="cs"/>
          <w:sz w:val="32"/>
          <w:rtl/>
        </w:rPr>
        <w:t>:</w:t>
      </w:r>
    </w:p>
    <w:p w:rsidR="00A06910" w:rsidRPr="0062735D" w:rsidRDefault="00A06910" w:rsidP="00A06910">
      <w:pPr>
        <w:pStyle w:val="BodyText"/>
        <w:jc w:val="lowKashida"/>
        <w:rPr>
          <w:sz w:val="32"/>
          <w:rtl/>
        </w:rPr>
      </w:pPr>
      <w:r w:rsidRPr="0062735D">
        <w:rPr>
          <w:rFonts w:hint="cs"/>
          <w:sz w:val="32"/>
          <w:rtl/>
        </w:rPr>
        <w:t xml:space="preserve"> فيه لابن ذكوان ستة أوجه، الأول والثاني والثالث: عدم السكت مع فتح </w:t>
      </w:r>
      <w:r w:rsidRPr="0062735D">
        <w:rPr>
          <w:rFonts w:ascii="QCF_BSML" w:hAnsi="QCF_BSML" w:cs="QCF_BSML"/>
          <w:sz w:val="32"/>
          <w:rtl/>
        </w:rPr>
        <w:t xml:space="preserve">ﭽ </w:t>
      </w:r>
      <w:r w:rsidRPr="0062735D">
        <w:rPr>
          <w:rFonts w:ascii="QCF_P204" w:hAnsi="QCF_P204" w:cs="QCF_P204"/>
          <w:color w:val="000000"/>
          <w:sz w:val="32"/>
          <w:rtl/>
        </w:rPr>
        <w:t>ﮗ</w:t>
      </w:r>
      <w:r w:rsidRPr="0062735D">
        <w:rPr>
          <w:rFonts w:ascii="QCF_BSML" w:hAnsi="QCF_BSML" w:cs="QCF_BSML"/>
          <w:color w:val="000000"/>
          <w:sz w:val="32"/>
          <w:rtl/>
        </w:rPr>
        <w:t xml:space="preserve"> ﭼ</w:t>
      </w:r>
      <w:r w:rsidRPr="0062735D">
        <w:rPr>
          <w:rFonts w:hint="cs"/>
          <w:sz w:val="32"/>
          <w:rtl/>
        </w:rPr>
        <w:t xml:space="preserve"> و </w:t>
      </w:r>
      <w:r w:rsidRPr="0062735D">
        <w:rPr>
          <w:rFonts w:ascii="QCF_P204" w:hAnsi="QCF_P204" w:cs="QCF_P204" w:hint="cs"/>
          <w:color w:val="000000"/>
          <w:sz w:val="32"/>
          <w:rtl/>
        </w:rPr>
        <w:t xml:space="preserve"> </w:t>
      </w:r>
      <w:r w:rsidRPr="0062735D">
        <w:rPr>
          <w:rFonts w:ascii="QCF_P204" w:hAnsi="QCF_P204" w:cs="QCF_P204"/>
          <w:color w:val="000000"/>
          <w:sz w:val="32"/>
          <w:rtl/>
        </w:rPr>
        <w:t xml:space="preserve">  </w:t>
      </w:r>
      <w:r w:rsidRPr="0062735D">
        <w:rPr>
          <w:rFonts w:ascii="QCF_BSML" w:hAnsi="QCF_BSML" w:cs="QCF_BSML"/>
          <w:sz w:val="32"/>
          <w:rtl/>
        </w:rPr>
        <w:t xml:space="preserve">ﭽ </w:t>
      </w:r>
      <w:r w:rsidRPr="0062735D">
        <w:rPr>
          <w:rFonts w:ascii="QCF_P204" w:hAnsi="QCF_P204" w:cs="QCF_P204"/>
          <w:color w:val="000000"/>
          <w:sz w:val="32"/>
          <w:rtl/>
        </w:rPr>
        <w:t xml:space="preserve">ﮛ   </w:t>
      </w:r>
      <w:r w:rsidRPr="0062735D">
        <w:rPr>
          <w:rFonts w:ascii="QCF_BSML" w:hAnsi="QCF_BSML" w:cs="QCF_BSML"/>
          <w:color w:val="000000"/>
          <w:sz w:val="32"/>
          <w:rtl/>
        </w:rPr>
        <w:t>ﭼ</w:t>
      </w:r>
      <w:r w:rsidRPr="0062735D">
        <w:rPr>
          <w:rFonts w:ascii="QCF_P204" w:hAnsi="QCF_P204" w:cs="QCF_P204"/>
          <w:color w:val="000000"/>
          <w:sz w:val="32"/>
          <w:rtl/>
        </w:rPr>
        <w:t xml:space="preserve">  </w:t>
      </w:r>
      <w:r w:rsidRPr="0062735D">
        <w:rPr>
          <w:rFonts w:hint="cs"/>
          <w:sz w:val="32"/>
          <w:rtl/>
        </w:rPr>
        <w:t xml:space="preserve">للنقاش ،ومع إمالة </w:t>
      </w:r>
      <w:r w:rsidRPr="0062735D">
        <w:rPr>
          <w:rFonts w:ascii="QCF_BSML" w:hAnsi="QCF_BSML" w:cs="QCF_BSML"/>
          <w:sz w:val="32"/>
          <w:rtl/>
        </w:rPr>
        <w:t xml:space="preserve">ﭽ </w:t>
      </w:r>
      <w:r w:rsidRPr="0062735D">
        <w:rPr>
          <w:rFonts w:hint="cs"/>
          <w:sz w:val="32"/>
          <w:rtl/>
        </w:rPr>
        <w:t>هار</w:t>
      </w:r>
      <w:r w:rsidRPr="0062735D">
        <w:rPr>
          <w:rFonts w:ascii="QCF_BSML" w:hAnsi="QCF_BSML" w:cs="QCF_BSML"/>
          <w:color w:val="000000"/>
          <w:sz w:val="32"/>
          <w:rtl/>
        </w:rPr>
        <w:t xml:space="preserve"> ﭼ</w:t>
      </w:r>
      <w:r w:rsidRPr="0062735D">
        <w:rPr>
          <w:rFonts w:hint="cs"/>
          <w:sz w:val="32"/>
          <w:rtl/>
        </w:rPr>
        <w:t xml:space="preserve"> وفتح </w:t>
      </w:r>
      <w:r w:rsidRPr="0062735D">
        <w:rPr>
          <w:rFonts w:ascii="QCF_BSML" w:hAnsi="QCF_BSML" w:cs="QCF_BSML"/>
          <w:sz w:val="32"/>
          <w:rtl/>
        </w:rPr>
        <w:t xml:space="preserve">ﭽ </w:t>
      </w:r>
      <w:r w:rsidRPr="0062735D">
        <w:rPr>
          <w:rFonts w:ascii="QCF_P204" w:hAnsi="QCF_P204" w:cs="QCF_P204"/>
          <w:color w:val="000000"/>
          <w:sz w:val="32"/>
          <w:rtl/>
        </w:rPr>
        <w:t>ﮛ</w:t>
      </w:r>
      <w:r w:rsidRPr="0062735D">
        <w:rPr>
          <w:rFonts w:ascii="QCF_BSML" w:hAnsi="QCF_BSML" w:cs="QCF_BSML"/>
          <w:color w:val="000000"/>
          <w:sz w:val="32"/>
          <w:rtl/>
        </w:rPr>
        <w:t xml:space="preserve"> ﭼ</w:t>
      </w:r>
      <w:r w:rsidRPr="0062735D">
        <w:rPr>
          <w:rFonts w:ascii="QCF_P204" w:hAnsi="QCF_P204" w:cs="QCF_P204"/>
          <w:color w:val="000000"/>
          <w:sz w:val="32"/>
          <w:rtl/>
        </w:rPr>
        <w:t xml:space="preserve">     </w:t>
      </w:r>
      <w:r w:rsidRPr="0062735D">
        <w:rPr>
          <w:rFonts w:hint="cs"/>
          <w:sz w:val="32"/>
          <w:rtl/>
        </w:rPr>
        <w:t>لابن الأخرم، ومع إمالتهما للرملي، والرابع والخامس والسادس: السكت مع فتحهما، ومع إمالة هار فقط، ومع إمالتهما"2"</w:t>
      </w:r>
      <w:r>
        <w:rPr>
          <w:rFonts w:hint="cs"/>
          <w:sz w:val="32"/>
          <w:rtl/>
        </w:rPr>
        <w:t>.</w:t>
      </w:r>
    </w:p>
    <w:p w:rsidR="00A06910" w:rsidRPr="0062735D" w:rsidRDefault="00A06910" w:rsidP="00A06910">
      <w:pPr>
        <w:pStyle w:val="BodyText"/>
        <w:jc w:val="lowKashida"/>
        <w:rPr>
          <w:sz w:val="32"/>
          <w:rtl/>
        </w:rPr>
      </w:pPr>
      <w:r w:rsidRPr="0062735D">
        <w:rPr>
          <w:rFonts w:hint="cs"/>
          <w:sz w:val="32"/>
          <w:rtl/>
        </w:rPr>
        <w:t xml:space="preserve"> وإذا وصلت إلى قوله: </w:t>
      </w:r>
      <w:r w:rsidRPr="0062735D">
        <w:rPr>
          <w:rFonts w:ascii="QCF_BSML" w:hAnsi="QCF_BSML" w:cs="QCF_BSML"/>
          <w:color w:val="000000"/>
          <w:sz w:val="32"/>
          <w:rtl/>
        </w:rPr>
        <w:t>ﭽ</w:t>
      </w:r>
      <w:r w:rsidRPr="0062735D">
        <w:rPr>
          <w:rFonts w:ascii="QCF_P204" w:hAnsi="QCF_P204" w:cs="QCF_P204"/>
          <w:color w:val="000000"/>
          <w:sz w:val="32"/>
          <w:rtl/>
        </w:rPr>
        <w:t xml:space="preserve">  ﮬ     ﮭ  ﮮ  ﮯ</w:t>
      </w:r>
      <w:r w:rsidRPr="0062735D">
        <w:rPr>
          <w:rFonts w:ascii="QCF_P204" w:hAnsi="QCF_P204" w:cs="QCF_P204"/>
          <w:color w:val="0000A5"/>
          <w:sz w:val="32"/>
          <w:rtl/>
        </w:rPr>
        <w:t>ﮰ</w:t>
      </w:r>
      <w:r w:rsidRPr="0062735D">
        <w:rPr>
          <w:rFonts w:ascii="QCF_P204" w:hAnsi="QCF_P204" w:cs="QCF_P204"/>
          <w:color w:val="000000"/>
          <w:sz w:val="32"/>
          <w:rtl/>
        </w:rPr>
        <w:t xml:space="preserve">  </w:t>
      </w:r>
      <w:r w:rsidRPr="0062735D">
        <w:rPr>
          <w:rFonts w:ascii="QCF_BSML" w:hAnsi="QCF_BSML" w:cs="QCF_BSML"/>
          <w:color w:val="000000"/>
          <w:sz w:val="32"/>
          <w:rtl/>
        </w:rPr>
        <w:t>ﭼ</w:t>
      </w:r>
      <w:r w:rsidRPr="0062735D">
        <w:rPr>
          <w:rFonts w:ascii="Arial" w:hAnsi="Arial" w:cs="Arial"/>
          <w:color w:val="000000"/>
          <w:sz w:val="32"/>
          <w:rtl/>
        </w:rPr>
        <w:t xml:space="preserve"> </w:t>
      </w:r>
      <w:r w:rsidRPr="0062735D">
        <w:rPr>
          <w:rFonts w:hint="cs"/>
          <w:b/>
          <w:bCs/>
          <w:sz w:val="32"/>
          <w:rtl/>
        </w:rPr>
        <w:t>"3"</w:t>
      </w:r>
      <w:r>
        <w:rPr>
          <w:rFonts w:hint="cs"/>
          <w:b/>
          <w:bCs/>
          <w:sz w:val="32"/>
          <w:rtl/>
        </w:rPr>
        <w:t xml:space="preserve"> :</w:t>
      </w:r>
    </w:p>
    <w:p w:rsidR="00A06910" w:rsidRPr="0062735D" w:rsidRDefault="00A06910" w:rsidP="00A06910">
      <w:pPr>
        <w:pStyle w:val="BodyText"/>
        <w:jc w:val="lowKashida"/>
        <w:rPr>
          <w:sz w:val="32"/>
          <w:rtl/>
        </w:rPr>
      </w:pPr>
      <w:r w:rsidRPr="0062735D">
        <w:rPr>
          <w:rFonts w:hint="cs"/>
          <w:sz w:val="32"/>
          <w:rtl/>
        </w:rPr>
        <w:t xml:space="preserve"> فيأتي له ثمانية أوجه، الأول إلى الرابع: عدم السكت مع فتحهما والتوسط، ومع الطول، ومع إمالة </w:t>
      </w:r>
      <w:r w:rsidRPr="0062735D">
        <w:rPr>
          <w:rFonts w:ascii="QCF_BSML" w:hAnsi="QCF_BSML" w:cs="QCF_BSML"/>
          <w:sz w:val="32"/>
          <w:rtl/>
        </w:rPr>
        <w:t xml:space="preserve">ﭽ </w:t>
      </w:r>
      <w:r w:rsidRPr="0062735D">
        <w:rPr>
          <w:rFonts w:hint="cs"/>
          <w:sz w:val="32"/>
          <w:rtl/>
        </w:rPr>
        <w:t>هار</w:t>
      </w:r>
      <w:r w:rsidRPr="0062735D">
        <w:rPr>
          <w:rFonts w:ascii="QCF_BSML" w:hAnsi="QCF_BSML" w:cs="QCF_BSML"/>
          <w:color w:val="000000"/>
          <w:sz w:val="32"/>
          <w:rtl/>
        </w:rPr>
        <w:t xml:space="preserve"> ﭼ</w:t>
      </w:r>
      <w:r w:rsidRPr="0062735D">
        <w:rPr>
          <w:rFonts w:hint="cs"/>
          <w:sz w:val="32"/>
          <w:rtl/>
        </w:rPr>
        <w:t xml:space="preserve"> فقط والتوسط ومع إمالتهما والتوسط، والخامس إلى الثامن: السكت مع فتحهما والتوسط، ومع الطول، ومع إمالة </w:t>
      </w:r>
      <w:r w:rsidRPr="0062735D">
        <w:rPr>
          <w:rFonts w:ascii="QCF_BSML" w:hAnsi="QCF_BSML" w:cs="QCF_BSML"/>
          <w:sz w:val="32"/>
          <w:rtl/>
        </w:rPr>
        <w:t xml:space="preserve">ﭽ </w:t>
      </w:r>
      <w:r w:rsidRPr="0062735D">
        <w:rPr>
          <w:rFonts w:hint="cs"/>
          <w:sz w:val="32"/>
          <w:rtl/>
        </w:rPr>
        <w:t>هار</w:t>
      </w:r>
      <w:r w:rsidRPr="0062735D">
        <w:rPr>
          <w:rFonts w:ascii="QCF_BSML" w:hAnsi="QCF_BSML" w:cs="QCF_BSML"/>
          <w:color w:val="000000"/>
          <w:sz w:val="32"/>
          <w:rtl/>
        </w:rPr>
        <w:t xml:space="preserve"> ﭼ</w:t>
      </w:r>
      <w:r w:rsidRPr="0062735D">
        <w:rPr>
          <w:rFonts w:hint="cs"/>
          <w:sz w:val="32"/>
          <w:rtl/>
        </w:rPr>
        <w:t xml:space="preserve"> فقط والتوسط، ومع إمالتهما والتوسط ،ويختص وجه الطول بوجه الفتح فيهما"4"</w:t>
      </w:r>
      <w:r>
        <w:rPr>
          <w:rFonts w:hint="cs"/>
          <w:sz w:val="32"/>
          <w:rtl/>
        </w:rPr>
        <w:t xml:space="preserve"> .</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r>
        <w:rPr>
          <w:rFonts w:hint="cs"/>
          <w:szCs w:val="28"/>
          <w:rtl/>
        </w:rPr>
        <w:t>ــــــــــ</w:t>
      </w:r>
    </w:p>
    <w:p w:rsidR="00A06910" w:rsidRDefault="00A06910" w:rsidP="00A06910">
      <w:pPr>
        <w:pStyle w:val="BodyText"/>
        <w:jc w:val="lowKashida"/>
        <w:rPr>
          <w:szCs w:val="28"/>
          <w:rtl/>
        </w:rPr>
      </w:pPr>
      <w:r>
        <w:rPr>
          <w:rFonts w:hint="cs"/>
          <w:szCs w:val="28"/>
          <w:rtl/>
        </w:rPr>
        <w:t>(1)</w:t>
      </w:r>
      <w:r w:rsidRPr="0050237F">
        <w:rPr>
          <w:rFonts w:hint="cs"/>
          <w:szCs w:val="28"/>
          <w:rtl/>
        </w:rPr>
        <w:t xml:space="preserve"> </w:t>
      </w:r>
      <w:r>
        <w:rPr>
          <w:rFonts w:hint="cs"/>
          <w:szCs w:val="28"/>
          <w:rtl/>
        </w:rPr>
        <w:t>ال</w:t>
      </w:r>
      <w:r w:rsidRPr="0050237F">
        <w:rPr>
          <w:rFonts w:hint="cs"/>
          <w:szCs w:val="28"/>
          <w:rtl/>
        </w:rPr>
        <w:t>آية</w:t>
      </w:r>
      <w:r>
        <w:rPr>
          <w:rFonts w:hint="cs"/>
          <w:szCs w:val="28"/>
          <w:rtl/>
        </w:rPr>
        <w:t>:</w:t>
      </w:r>
      <w:r w:rsidRPr="0050237F">
        <w:rPr>
          <w:rFonts w:hint="cs"/>
          <w:szCs w:val="28"/>
          <w:rtl/>
        </w:rPr>
        <w:t xml:space="preserve"> 109</w:t>
      </w:r>
    </w:p>
    <w:p w:rsidR="00A06910" w:rsidRDefault="00A06910" w:rsidP="00A06910">
      <w:pPr>
        <w:pStyle w:val="BodyText"/>
        <w:jc w:val="lowKashida"/>
        <w:rPr>
          <w:szCs w:val="28"/>
          <w:rtl/>
        </w:rPr>
      </w:pPr>
      <w:r>
        <w:rPr>
          <w:rFonts w:hint="cs"/>
          <w:szCs w:val="28"/>
          <w:rtl/>
        </w:rPr>
        <w:t>(2)انظر:(غيث الرحمن على هبة المنان:180)،(الروض النضير:287).</w:t>
      </w:r>
    </w:p>
    <w:p w:rsidR="00A06910" w:rsidRDefault="00A06910" w:rsidP="00A06910">
      <w:pPr>
        <w:pStyle w:val="BodyText"/>
        <w:jc w:val="lowKashida"/>
        <w:rPr>
          <w:szCs w:val="28"/>
          <w:rtl/>
        </w:rPr>
      </w:pPr>
      <w:r>
        <w:rPr>
          <w:rFonts w:hint="cs"/>
          <w:szCs w:val="28"/>
          <w:rtl/>
        </w:rPr>
        <w:t>(3) الآية:110</w:t>
      </w:r>
    </w:p>
    <w:p w:rsidR="00A06910" w:rsidRPr="00CD2827" w:rsidRDefault="00A06910" w:rsidP="00A06910">
      <w:pPr>
        <w:pStyle w:val="BodyText"/>
        <w:jc w:val="lowKashida"/>
        <w:rPr>
          <w:rFonts w:ascii="Simplified Arabic" w:hAnsi="Simplified Arabic"/>
          <w:szCs w:val="28"/>
          <w:rtl/>
        </w:rPr>
      </w:pPr>
      <w:r>
        <w:rPr>
          <w:rFonts w:hint="cs"/>
          <w:szCs w:val="28"/>
          <w:rtl/>
        </w:rPr>
        <w:t>(4) انظر: (شرح تنقيح فتح الكريم:79ـ80)،(تحريرات طيبة النشر:204ـ205).</w:t>
      </w:r>
      <w:r w:rsidRPr="00CD2827">
        <w:rPr>
          <w:rFonts w:ascii="QCF_BSML" w:hAnsi="QCF_BSML" w:cs="QCF_BSML"/>
          <w:color w:val="000000"/>
          <w:sz w:val="47"/>
          <w:szCs w:val="47"/>
          <w:rtl/>
        </w:rPr>
        <w:t xml:space="preserve"> </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Pr="0062735D" w:rsidRDefault="00A06910" w:rsidP="00A06910">
      <w:pPr>
        <w:pStyle w:val="BodyText"/>
        <w:jc w:val="lowKashida"/>
        <w:rPr>
          <w:b/>
          <w:bCs/>
          <w:sz w:val="32"/>
          <w:rtl/>
        </w:rPr>
      </w:pPr>
      <w:r w:rsidRPr="0062735D">
        <w:rPr>
          <w:rFonts w:hint="cs"/>
          <w:b/>
          <w:bCs/>
          <w:sz w:val="32"/>
          <w:rtl/>
        </w:rPr>
        <w:lastRenderedPageBreak/>
        <w:t xml:space="preserve">وفيها لهشام ثلاثة أوجه ،الأول والثاني: إسكان الراء في </w:t>
      </w:r>
      <w:r w:rsidRPr="0062735D">
        <w:rPr>
          <w:rFonts w:ascii="QCF_BSML" w:hAnsi="QCF_BSML" w:cs="QCF_BSML"/>
          <w:b/>
          <w:bCs/>
          <w:color w:val="000000"/>
          <w:sz w:val="32"/>
          <w:rtl/>
        </w:rPr>
        <w:t xml:space="preserve">ﭽ </w:t>
      </w:r>
      <w:r w:rsidRPr="0062735D">
        <w:rPr>
          <w:rFonts w:ascii="QCF_P204" w:hAnsi="QCF_P204" w:cs="QCF_P204"/>
          <w:b/>
          <w:bCs/>
          <w:color w:val="000000"/>
          <w:sz w:val="32"/>
          <w:rtl/>
        </w:rPr>
        <w:t xml:space="preserve">ﮖ  </w:t>
      </w:r>
      <w:r w:rsidRPr="0062735D">
        <w:rPr>
          <w:rFonts w:ascii="QCF_BSML" w:hAnsi="QCF_BSML" w:cs="QCF_BSML"/>
          <w:b/>
          <w:bCs/>
          <w:color w:val="000000"/>
          <w:sz w:val="32"/>
          <w:rtl/>
        </w:rPr>
        <w:t>ﭼ</w:t>
      </w:r>
      <w:r w:rsidRPr="0062735D">
        <w:rPr>
          <w:rFonts w:ascii="Arial" w:hAnsi="Arial" w:cs="Arial"/>
          <w:b/>
          <w:bCs/>
          <w:color w:val="000000"/>
          <w:sz w:val="32"/>
          <w:rtl/>
        </w:rPr>
        <w:t xml:space="preserve"> </w:t>
      </w:r>
      <w:r w:rsidRPr="0062735D">
        <w:rPr>
          <w:rFonts w:hint="cs"/>
          <w:b/>
          <w:bCs/>
          <w:sz w:val="32"/>
          <w:rtl/>
        </w:rPr>
        <w:t xml:space="preserve">مع القصر، والمد للحلواني، والثالث الضم مع المد للداجوني، ويختص وجه الضم بوجه المد، ويختص فويق القصر بوجه الإسكان ،ويصح لقالون كل الوجوه بحسب التركيب، وهي ثمانية أوجه، الأول إلى الرابع: إمالة </w:t>
      </w:r>
      <w:r w:rsidRPr="0062735D">
        <w:rPr>
          <w:rFonts w:ascii="QCF_BSML" w:hAnsi="QCF_BSML" w:cs="QCF_BSML"/>
          <w:b/>
          <w:bCs/>
          <w:sz w:val="32"/>
          <w:rtl/>
        </w:rPr>
        <w:t xml:space="preserve">ﭽ </w:t>
      </w:r>
      <w:r w:rsidRPr="0062735D">
        <w:rPr>
          <w:rFonts w:hint="cs"/>
          <w:b/>
          <w:bCs/>
          <w:sz w:val="32"/>
          <w:rtl/>
        </w:rPr>
        <w:t>هار</w:t>
      </w:r>
      <w:r w:rsidRPr="0062735D">
        <w:rPr>
          <w:rFonts w:ascii="QCF_BSML" w:hAnsi="QCF_BSML" w:cs="QCF_BSML"/>
          <w:b/>
          <w:bCs/>
          <w:color w:val="000000"/>
          <w:sz w:val="32"/>
          <w:rtl/>
        </w:rPr>
        <w:t xml:space="preserve"> ﭼ</w:t>
      </w:r>
      <w:r w:rsidRPr="0062735D">
        <w:rPr>
          <w:rFonts w:hint="cs"/>
          <w:b/>
          <w:bCs/>
          <w:sz w:val="32"/>
          <w:rtl/>
        </w:rPr>
        <w:t xml:space="preserve"> مع الإسكان، والصلة، كلاهما مع القصر، والمد، والخامس إلى الثامن فتح </w:t>
      </w:r>
      <w:r w:rsidRPr="0062735D">
        <w:rPr>
          <w:rFonts w:ascii="QCF_BSML" w:hAnsi="QCF_BSML" w:cs="QCF_BSML"/>
          <w:b/>
          <w:bCs/>
          <w:sz w:val="32"/>
          <w:rtl/>
        </w:rPr>
        <w:t xml:space="preserve">ﭽ </w:t>
      </w:r>
      <w:r w:rsidRPr="0062735D">
        <w:rPr>
          <w:rFonts w:hint="cs"/>
          <w:b/>
          <w:bCs/>
          <w:sz w:val="32"/>
          <w:rtl/>
        </w:rPr>
        <w:t>هار</w:t>
      </w:r>
      <w:r w:rsidRPr="0062735D">
        <w:rPr>
          <w:rFonts w:ascii="QCF_BSML" w:hAnsi="QCF_BSML" w:cs="QCF_BSML"/>
          <w:b/>
          <w:bCs/>
          <w:color w:val="000000"/>
          <w:sz w:val="32"/>
          <w:rtl/>
        </w:rPr>
        <w:t xml:space="preserve"> ﭼ</w:t>
      </w:r>
      <w:r w:rsidRPr="0062735D">
        <w:rPr>
          <w:rFonts w:hint="cs"/>
          <w:b/>
          <w:bCs/>
          <w:sz w:val="32"/>
          <w:rtl/>
        </w:rPr>
        <w:t xml:space="preserve"> مع الإسكان والقصر، ومع المد، ومع الصلة والقصر، ومع المد"1" )"2"</w:t>
      </w:r>
      <w:r>
        <w:rPr>
          <w:rFonts w:hint="cs"/>
          <w:b/>
          <w:bCs/>
          <w:sz w:val="32"/>
          <w:rtl/>
        </w:rPr>
        <w:t>.</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Pr="0050237F" w:rsidRDefault="00A06910" w:rsidP="00A06910">
      <w:pPr>
        <w:pStyle w:val="BodyText"/>
        <w:jc w:val="lowKashida"/>
        <w:rPr>
          <w:szCs w:val="28"/>
          <w:rtl/>
        </w:rPr>
      </w:pPr>
    </w:p>
    <w:p w:rsidR="00A06910" w:rsidRPr="0050237F" w:rsidRDefault="00A06910" w:rsidP="00A06910">
      <w:pPr>
        <w:autoSpaceDE w:val="0"/>
        <w:autoSpaceDN w:val="0"/>
        <w:adjustRightInd w:val="0"/>
        <w:jc w:val="lowKashida"/>
        <w:rPr>
          <w:rFonts w:ascii="Simplified Arabic" w:hAnsi="Simplified Arabic"/>
          <w:szCs w:val="28"/>
          <w:rtl/>
        </w:rPr>
      </w:pPr>
      <w:r w:rsidRPr="0050237F">
        <w:rPr>
          <w:rFonts w:ascii="Simplified Arabic" w:hAnsi="Simplified Arabic" w:hint="cs"/>
          <w:szCs w:val="28"/>
          <w:rtl/>
        </w:rPr>
        <w:t>ــــــــــ</w:t>
      </w:r>
    </w:p>
    <w:p w:rsidR="00A06910" w:rsidRPr="0050237F"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 xml:space="preserve"> (1) انظر: (الروض النضير:287)،(تحريرات طيبة النشر:205ـ206).</w:t>
      </w:r>
    </w:p>
    <w:p w:rsidR="00A06910" w:rsidRPr="0050237F"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(2) انظر:(بدائع البرهان:309ـ312).</w:t>
      </w:r>
    </w:p>
    <w:p w:rsidR="00A06910" w:rsidRDefault="00A06910" w:rsidP="00A06910">
      <w:pPr>
        <w:pStyle w:val="BodyText"/>
        <w:jc w:val="lowKashida"/>
        <w:rPr>
          <w:szCs w:val="28"/>
          <w:rtl/>
        </w:rPr>
      </w:pPr>
    </w:p>
    <w:p w:rsidR="00A06910" w:rsidRDefault="00A06910" w:rsidP="00A06910">
      <w:pPr>
        <w:pStyle w:val="BodyText"/>
        <w:jc w:val="lowKashida"/>
        <w:rPr>
          <w:color w:val="000000"/>
          <w:sz w:val="32"/>
          <w:rtl/>
        </w:rPr>
      </w:pPr>
    </w:p>
    <w:p w:rsidR="00A06910" w:rsidRDefault="00A06910" w:rsidP="00A06910">
      <w:pPr>
        <w:pStyle w:val="BodyText"/>
        <w:jc w:val="lowKashida"/>
        <w:rPr>
          <w:color w:val="000000"/>
          <w:sz w:val="32"/>
          <w:rtl/>
        </w:rPr>
      </w:pPr>
    </w:p>
    <w:p w:rsidR="00A06910" w:rsidRDefault="00A06910" w:rsidP="00A06910">
      <w:pPr>
        <w:pStyle w:val="BodyText"/>
        <w:jc w:val="lowKashida"/>
        <w:rPr>
          <w:color w:val="000000"/>
          <w:sz w:val="32"/>
          <w:rtl/>
        </w:rPr>
      </w:pPr>
    </w:p>
    <w:p w:rsidR="00A06910" w:rsidRDefault="00A06910" w:rsidP="00A06910">
      <w:pPr>
        <w:pStyle w:val="BodyText"/>
        <w:jc w:val="lowKashida"/>
        <w:rPr>
          <w:color w:val="000000"/>
          <w:sz w:val="32"/>
          <w:rtl/>
        </w:rPr>
      </w:pPr>
    </w:p>
    <w:p w:rsidR="00A06910" w:rsidRDefault="00A06910" w:rsidP="00A06910">
      <w:pPr>
        <w:pStyle w:val="BodyText"/>
        <w:jc w:val="lowKashida"/>
        <w:rPr>
          <w:color w:val="000000"/>
          <w:sz w:val="32"/>
          <w:rtl/>
        </w:rPr>
      </w:pPr>
    </w:p>
    <w:p w:rsidR="00A06910" w:rsidRDefault="00A06910" w:rsidP="00A06910">
      <w:pPr>
        <w:pStyle w:val="BodyText"/>
        <w:jc w:val="lowKashida"/>
        <w:rPr>
          <w:color w:val="000000"/>
          <w:sz w:val="32"/>
          <w:rtl/>
        </w:rPr>
      </w:pPr>
    </w:p>
    <w:p w:rsidR="00A06910" w:rsidRPr="0062735D" w:rsidRDefault="00A06910" w:rsidP="00A06910">
      <w:pPr>
        <w:pStyle w:val="BodyText"/>
        <w:jc w:val="lowKashida"/>
        <w:rPr>
          <w:rFonts w:ascii="QCF_P204" w:hAnsi="QCF_P204" w:cs="Arabic Transparent"/>
          <w:color w:val="000000"/>
          <w:sz w:val="32"/>
          <w:rtl/>
        </w:rPr>
      </w:pPr>
      <w:r w:rsidRPr="0062735D">
        <w:rPr>
          <w:rFonts w:hint="cs"/>
          <w:color w:val="000000"/>
          <w:sz w:val="32"/>
          <w:rtl/>
        </w:rPr>
        <w:lastRenderedPageBreak/>
        <w:t xml:space="preserve">وفي قوله تعالى: </w:t>
      </w:r>
      <w:r w:rsidRPr="0062735D">
        <w:rPr>
          <w:rFonts w:ascii="QCF_BSML" w:hAnsi="QCF_BSML" w:cs="QCF_BSML"/>
          <w:color w:val="000000"/>
          <w:sz w:val="32"/>
          <w:rtl/>
        </w:rPr>
        <w:t xml:space="preserve">ﭽ </w:t>
      </w:r>
      <w:r w:rsidRPr="0062735D">
        <w:rPr>
          <w:rFonts w:ascii="QCF_P204" w:hAnsi="QCF_P204" w:cs="QCF_P204"/>
          <w:color w:val="000000"/>
          <w:sz w:val="32"/>
          <w:rtl/>
        </w:rPr>
        <w:t>ﯗ  ﯘ  ﯙ  ﯚ ﯛ</w:t>
      </w:r>
      <w:r w:rsidRPr="0062735D">
        <w:rPr>
          <w:rFonts w:ascii="QCF_BSML" w:hAnsi="QCF_BSML" w:cs="QCF_BSML"/>
          <w:color w:val="000000"/>
          <w:sz w:val="32"/>
          <w:rtl/>
        </w:rPr>
        <w:t xml:space="preserve"> ﭼ</w:t>
      </w:r>
      <w:r w:rsidRPr="0062735D">
        <w:rPr>
          <w:rFonts w:ascii="QCF_P204" w:hAnsi="QCF_P204" w:cs="QCF_P204"/>
          <w:color w:val="000000"/>
          <w:sz w:val="32"/>
          <w:rtl/>
        </w:rPr>
        <w:t xml:space="preserve">  </w:t>
      </w:r>
      <w:r w:rsidRPr="0062735D">
        <w:rPr>
          <w:rFonts w:ascii="QCF_P204" w:hAnsi="QCF_P204" w:cs="Arabic Transparent" w:hint="cs"/>
          <w:color w:val="000000"/>
          <w:sz w:val="32"/>
          <w:rtl/>
        </w:rPr>
        <w:t xml:space="preserve"> إلى </w:t>
      </w:r>
      <w:r w:rsidRPr="0062735D">
        <w:rPr>
          <w:rFonts w:ascii="QCF_BSML" w:hAnsi="QCF_BSML" w:cs="QCF_BSML"/>
          <w:color w:val="000000"/>
          <w:sz w:val="32"/>
          <w:rtl/>
        </w:rPr>
        <w:t xml:space="preserve">ﭽ </w:t>
      </w:r>
      <w:r w:rsidRPr="0062735D">
        <w:rPr>
          <w:rFonts w:ascii="QCF_P204" w:hAnsi="QCF_P204" w:cs="QCF_P204"/>
          <w:color w:val="000000"/>
          <w:sz w:val="32"/>
          <w:rtl/>
        </w:rPr>
        <w:t>ﯱ  ﯲ  ﯳ</w:t>
      </w:r>
      <w:r w:rsidRPr="0062735D">
        <w:rPr>
          <w:rFonts w:ascii="QCF_BSML" w:hAnsi="QCF_BSML" w:cs="QCF_BSML"/>
          <w:color w:val="000000"/>
          <w:sz w:val="32"/>
          <w:rtl/>
        </w:rPr>
        <w:t xml:space="preserve"> ﭼ</w:t>
      </w:r>
      <w:r w:rsidRPr="0062735D">
        <w:rPr>
          <w:rFonts w:ascii="QCF_P204" w:hAnsi="QCF_P204" w:cs="QCF_P204"/>
          <w:color w:val="000000"/>
          <w:sz w:val="32"/>
          <w:rtl/>
        </w:rPr>
        <w:t xml:space="preserve">  </w:t>
      </w:r>
      <w:r w:rsidRPr="0062735D">
        <w:rPr>
          <w:rFonts w:ascii="QCF_P204" w:hAnsi="QCF_P204" w:cs="Arabic Transparent" w:hint="cs"/>
          <w:color w:val="000000"/>
          <w:sz w:val="32"/>
          <w:rtl/>
        </w:rPr>
        <w:t>"1"</w:t>
      </w:r>
      <w:r>
        <w:rPr>
          <w:rFonts w:ascii="QCF_P204" w:hAnsi="QCF_P204" w:cs="Arabic Transparent" w:hint="cs"/>
          <w:color w:val="000000"/>
          <w:sz w:val="32"/>
          <w:rtl/>
        </w:rPr>
        <w:t>:</w:t>
      </w:r>
    </w:p>
    <w:p w:rsidR="00A06910" w:rsidRPr="0062735D" w:rsidRDefault="00A06910" w:rsidP="00A06910">
      <w:pPr>
        <w:pStyle w:val="BodyText"/>
        <w:jc w:val="lowKashida"/>
        <w:rPr>
          <w:color w:val="000000"/>
          <w:sz w:val="32"/>
          <w:rtl/>
        </w:rPr>
      </w:pPr>
      <w:r w:rsidRPr="0062735D">
        <w:rPr>
          <w:rFonts w:hint="cs"/>
          <w:color w:val="000000"/>
          <w:sz w:val="32"/>
          <w:rtl/>
        </w:rPr>
        <w:t xml:space="preserve">لحمزة مع وجه بين بين في </w:t>
      </w:r>
      <w:r w:rsidRPr="0062735D">
        <w:rPr>
          <w:rFonts w:ascii="QCF_BSML" w:hAnsi="QCF_BSML" w:cs="QCF_BSML"/>
          <w:color w:val="000000"/>
          <w:sz w:val="32"/>
          <w:rtl/>
        </w:rPr>
        <w:t xml:space="preserve">ﭽ </w:t>
      </w:r>
      <w:r w:rsidRPr="0062735D">
        <w:rPr>
          <w:rFonts w:ascii="QCF_P204" w:hAnsi="QCF_P204" w:cs="QCF_P204"/>
          <w:color w:val="000000"/>
          <w:sz w:val="32"/>
          <w:rtl/>
        </w:rPr>
        <w:t>ﯭ</w:t>
      </w:r>
      <w:r w:rsidRPr="0062735D">
        <w:rPr>
          <w:rFonts w:ascii="QCF_BSML" w:hAnsi="QCF_BSML" w:cs="QCF_BSML"/>
          <w:color w:val="000000"/>
          <w:sz w:val="32"/>
          <w:rtl/>
        </w:rPr>
        <w:t xml:space="preserve"> ﭼ</w:t>
      </w:r>
      <w:r w:rsidRPr="0062735D">
        <w:rPr>
          <w:rFonts w:ascii="QCF_P204" w:hAnsi="QCF_P204" w:cs="QCF_P204"/>
          <w:color w:val="000000"/>
          <w:sz w:val="32"/>
          <w:rtl/>
        </w:rPr>
        <w:t xml:space="preserve">  </w:t>
      </w:r>
      <w:r w:rsidRPr="0062735D">
        <w:rPr>
          <w:rFonts w:hint="cs"/>
          <w:color w:val="000000"/>
          <w:sz w:val="32"/>
          <w:rtl/>
        </w:rPr>
        <w:t xml:space="preserve">، ثلاثة أوجه، أحدها: السكت في </w:t>
      </w:r>
      <w:r w:rsidRPr="0062735D">
        <w:rPr>
          <w:rFonts w:ascii="QCF_BSML" w:hAnsi="QCF_BSML" w:cs="QCF_BSML"/>
          <w:color w:val="000000"/>
          <w:sz w:val="32"/>
          <w:rtl/>
        </w:rPr>
        <w:t xml:space="preserve">ﭽ </w:t>
      </w:r>
      <w:r w:rsidRPr="0062735D">
        <w:rPr>
          <w:rFonts w:ascii="QCF_P204" w:hAnsi="QCF_P204" w:cs="QCF_P204"/>
          <w:color w:val="000000"/>
          <w:sz w:val="32"/>
          <w:rtl/>
        </w:rPr>
        <w:t>ﯮ</w:t>
      </w:r>
      <w:r w:rsidRPr="0062735D">
        <w:rPr>
          <w:rFonts w:ascii="QCF_BSML" w:hAnsi="QCF_BSML" w:cs="QCF_BSML"/>
          <w:color w:val="000000"/>
          <w:sz w:val="32"/>
          <w:rtl/>
        </w:rPr>
        <w:t xml:space="preserve"> ﭼ</w:t>
      </w:r>
      <w:r w:rsidRPr="0062735D">
        <w:rPr>
          <w:rFonts w:ascii="QCF_P204" w:hAnsi="QCF_P204" w:cs="QCF_P204"/>
          <w:color w:val="000000"/>
          <w:sz w:val="32"/>
          <w:rtl/>
        </w:rPr>
        <w:t xml:space="preserve">   </w:t>
      </w:r>
      <w:r w:rsidRPr="0062735D">
        <w:rPr>
          <w:rFonts w:hint="cs"/>
          <w:color w:val="000000"/>
          <w:sz w:val="32"/>
          <w:rtl/>
        </w:rPr>
        <w:t xml:space="preserve">فقط، ثانيها السكت فيه وفي الساكن المنفصل، ثالثها ترك السكت في الجميع، ومع وجه المحضة ثلاثة أيضا،ً أحدها: السكت على اللام والساكن المنفصل، ثانيها: السكت على الجميع، ثالثها: ترك السكت على الجميع"2" </w:t>
      </w:r>
      <w:r>
        <w:rPr>
          <w:rFonts w:hint="cs"/>
          <w:color w:val="000000"/>
          <w:sz w:val="32"/>
          <w:rtl/>
        </w:rPr>
        <w:t>.</w:t>
      </w:r>
    </w:p>
    <w:p w:rsidR="00A06910" w:rsidRDefault="00A06910" w:rsidP="00A06910">
      <w:pPr>
        <w:pStyle w:val="BodyText"/>
        <w:jc w:val="lowKashida"/>
        <w:rPr>
          <w:color w:val="000000"/>
          <w:szCs w:val="28"/>
          <w:rtl/>
        </w:rPr>
      </w:pPr>
    </w:p>
    <w:p w:rsidR="00A06910" w:rsidRDefault="00A06910" w:rsidP="00A06910">
      <w:pPr>
        <w:pStyle w:val="BodyText"/>
        <w:jc w:val="lowKashida"/>
        <w:rPr>
          <w:color w:val="000000"/>
          <w:szCs w:val="28"/>
          <w:rtl/>
        </w:rPr>
      </w:pPr>
    </w:p>
    <w:p w:rsidR="00A06910" w:rsidRDefault="00A06910" w:rsidP="00A06910">
      <w:pPr>
        <w:pStyle w:val="BodyText"/>
        <w:jc w:val="lowKashida"/>
        <w:rPr>
          <w:color w:val="000000"/>
          <w:szCs w:val="28"/>
          <w:rtl/>
        </w:rPr>
      </w:pPr>
    </w:p>
    <w:p w:rsidR="00A06910" w:rsidRDefault="00A06910" w:rsidP="00A06910">
      <w:pPr>
        <w:pStyle w:val="BodyText"/>
        <w:jc w:val="lowKashida"/>
        <w:rPr>
          <w:color w:val="000000"/>
          <w:szCs w:val="28"/>
          <w:rtl/>
        </w:rPr>
      </w:pPr>
    </w:p>
    <w:p w:rsidR="00A06910" w:rsidRPr="0079466C" w:rsidRDefault="00A06910" w:rsidP="00A06910">
      <w:pPr>
        <w:pStyle w:val="BodyText"/>
        <w:jc w:val="lowKashida"/>
        <w:rPr>
          <w:color w:val="000000"/>
          <w:szCs w:val="28"/>
          <w:rtl/>
        </w:rPr>
      </w:pPr>
    </w:p>
    <w:p w:rsidR="00A06910" w:rsidRDefault="00A06910" w:rsidP="00A06910">
      <w:pPr>
        <w:pStyle w:val="BodyText"/>
        <w:jc w:val="lowKashida"/>
        <w:rPr>
          <w:szCs w:val="28"/>
          <w:rtl/>
        </w:rPr>
      </w:pPr>
      <w:r>
        <w:rPr>
          <w:rFonts w:hint="cs"/>
          <w:szCs w:val="28"/>
          <w:rtl/>
        </w:rPr>
        <w:t>ـــــــــــ</w:t>
      </w:r>
    </w:p>
    <w:p w:rsidR="00A06910" w:rsidRPr="0050237F" w:rsidRDefault="00A06910" w:rsidP="00A06910">
      <w:pPr>
        <w:pStyle w:val="List2"/>
        <w:ind w:left="0" w:firstLine="34"/>
        <w:jc w:val="lowKashida"/>
        <w:rPr>
          <w:szCs w:val="28"/>
          <w:rtl/>
        </w:rPr>
      </w:pPr>
      <w:r>
        <w:rPr>
          <w:rFonts w:hint="cs"/>
          <w:szCs w:val="28"/>
          <w:rtl/>
        </w:rPr>
        <w:t>(1)ال</w:t>
      </w:r>
      <w:r w:rsidRPr="0050237F">
        <w:rPr>
          <w:rFonts w:hint="cs"/>
          <w:szCs w:val="28"/>
          <w:rtl/>
        </w:rPr>
        <w:t>آية</w:t>
      </w:r>
      <w:r>
        <w:rPr>
          <w:rFonts w:hint="cs"/>
          <w:szCs w:val="28"/>
          <w:rtl/>
        </w:rPr>
        <w:t>:</w:t>
      </w:r>
      <w:r w:rsidRPr="0050237F">
        <w:rPr>
          <w:rFonts w:hint="cs"/>
          <w:szCs w:val="28"/>
          <w:rtl/>
        </w:rPr>
        <w:t xml:space="preserve"> 111</w:t>
      </w:r>
    </w:p>
    <w:p w:rsidR="00A06910" w:rsidRDefault="00A06910" w:rsidP="00A06910">
      <w:pPr>
        <w:pStyle w:val="BodyText"/>
        <w:jc w:val="lowKashida"/>
        <w:rPr>
          <w:szCs w:val="28"/>
          <w:rtl/>
        </w:rPr>
      </w:pPr>
      <w:r>
        <w:rPr>
          <w:rFonts w:hint="cs"/>
          <w:szCs w:val="28"/>
          <w:rtl/>
        </w:rPr>
        <w:t>(2) انظر:(شرح تنقيح فتح الكريم:59).</w:t>
      </w: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Default="00A06910" w:rsidP="00A06910">
      <w:pPr>
        <w:pStyle w:val="BodyText"/>
        <w:jc w:val="lowKashida"/>
        <w:rPr>
          <w:sz w:val="32"/>
          <w:rtl/>
        </w:rPr>
      </w:pPr>
    </w:p>
    <w:p w:rsidR="00A06910" w:rsidRPr="0062735D" w:rsidRDefault="00A06910" w:rsidP="00A06910">
      <w:pPr>
        <w:pStyle w:val="BodyText"/>
        <w:jc w:val="lowKashida"/>
        <w:rPr>
          <w:rFonts w:ascii="QCF_P207" w:hAnsi="QCF_P207" w:cs="Arabic Transparent"/>
          <w:color w:val="000000"/>
          <w:sz w:val="32"/>
          <w:rtl/>
        </w:rPr>
      </w:pPr>
      <w:r w:rsidRPr="0062735D">
        <w:rPr>
          <w:rFonts w:hint="cs"/>
          <w:sz w:val="32"/>
          <w:rtl/>
        </w:rPr>
        <w:lastRenderedPageBreak/>
        <w:t>(قوله تعالى:</w:t>
      </w:r>
      <w:r w:rsidRPr="0062735D">
        <w:rPr>
          <w:rFonts w:ascii="QCF_BSML" w:hAnsi="QCF_BSML" w:cs="QCF_BSML"/>
          <w:color w:val="000000"/>
          <w:sz w:val="32"/>
          <w:rtl/>
        </w:rPr>
        <w:t xml:space="preserve"> ﭽ </w:t>
      </w:r>
      <w:r w:rsidRPr="0062735D">
        <w:rPr>
          <w:rFonts w:ascii="QCF_P207" w:hAnsi="QCF_P207" w:cs="QCF_P207"/>
          <w:color w:val="000000"/>
          <w:sz w:val="32"/>
          <w:rtl/>
        </w:rPr>
        <w:t>ﭣ  ﭤ  ﭥ ﭦ  ﭧ</w:t>
      </w:r>
      <w:r w:rsidRPr="0062735D">
        <w:rPr>
          <w:rFonts w:ascii="QCF_BSML" w:hAnsi="QCF_BSML" w:cs="QCF_BSML"/>
          <w:color w:val="000000"/>
          <w:sz w:val="32"/>
          <w:rtl/>
        </w:rPr>
        <w:t xml:space="preserve"> ﭼ</w:t>
      </w:r>
      <w:r w:rsidRPr="0062735D">
        <w:rPr>
          <w:rFonts w:ascii="QCF_P207" w:hAnsi="QCF_P207" w:cs="QCF_P207"/>
          <w:color w:val="000000"/>
          <w:sz w:val="32"/>
          <w:rtl/>
        </w:rPr>
        <w:t xml:space="preserve">  </w:t>
      </w:r>
      <w:r w:rsidRPr="0062735D">
        <w:rPr>
          <w:rFonts w:ascii="QCF_P207" w:hAnsi="QCF_P207" w:cs="Arabic Transparent" w:hint="cs"/>
          <w:color w:val="000000"/>
          <w:sz w:val="32"/>
          <w:rtl/>
        </w:rPr>
        <w:t>إلى قوله</w:t>
      </w:r>
      <w:r w:rsidRPr="0062735D">
        <w:rPr>
          <w:rFonts w:ascii="QCF_BSML" w:hAnsi="QCF_BSML" w:cs="QCF_BSML"/>
          <w:color w:val="000000"/>
          <w:sz w:val="32"/>
          <w:rtl/>
        </w:rPr>
        <w:t xml:space="preserve"> ﭽ</w:t>
      </w:r>
      <w:r w:rsidRPr="0062735D">
        <w:rPr>
          <w:rFonts w:ascii="QCF_P207" w:hAnsi="QCF_P207" w:cs="Arabic Transparent" w:hint="cs"/>
          <w:color w:val="000000"/>
          <w:sz w:val="32"/>
          <w:rtl/>
        </w:rPr>
        <w:t xml:space="preserve">  </w:t>
      </w:r>
      <w:r w:rsidRPr="0062735D">
        <w:rPr>
          <w:rFonts w:ascii="QCF_P207" w:hAnsi="QCF_P207" w:cs="QCF_P207"/>
          <w:color w:val="000000"/>
          <w:sz w:val="32"/>
          <w:rtl/>
        </w:rPr>
        <w:t>ﭭ</w:t>
      </w:r>
      <w:r w:rsidRPr="0062735D">
        <w:rPr>
          <w:rFonts w:ascii="QCF_BSML" w:hAnsi="QCF_BSML" w:cs="QCF_BSML"/>
          <w:color w:val="000000"/>
          <w:sz w:val="32"/>
          <w:rtl/>
        </w:rPr>
        <w:t xml:space="preserve"> ﭼ</w:t>
      </w:r>
      <w:r w:rsidRPr="0062735D">
        <w:rPr>
          <w:rFonts w:ascii="QCF_P207" w:hAnsi="QCF_P207" w:cs="QCF_P207" w:hint="cs"/>
          <w:color w:val="0000A5"/>
          <w:sz w:val="32"/>
          <w:rtl/>
        </w:rPr>
        <w:t xml:space="preserve">      </w:t>
      </w:r>
      <w:r w:rsidRPr="0062735D">
        <w:rPr>
          <w:rFonts w:ascii="QCF_P207" w:hAnsi="QCF_P207" w:cs="QCF_P207"/>
          <w:color w:val="0000A5"/>
          <w:sz w:val="32"/>
          <w:rtl/>
        </w:rPr>
        <w:t>ﭮ</w:t>
      </w:r>
      <w:r w:rsidRPr="0062735D">
        <w:rPr>
          <w:rFonts w:ascii="QCF_P207" w:hAnsi="QCF_P207" w:cs="QCF_P207"/>
          <w:color w:val="000000"/>
          <w:sz w:val="32"/>
          <w:rtl/>
        </w:rPr>
        <w:t xml:space="preserve">  </w:t>
      </w:r>
      <w:r w:rsidRPr="0062735D">
        <w:rPr>
          <w:rFonts w:ascii="QCF_P207" w:hAnsi="QCF_P207" w:cs="Arabic Transparent" w:hint="cs"/>
          <w:color w:val="000000"/>
          <w:sz w:val="32"/>
          <w:rtl/>
        </w:rPr>
        <w:t>"1"</w:t>
      </w:r>
      <w:r>
        <w:rPr>
          <w:rFonts w:ascii="QCF_P207" w:hAnsi="QCF_P207" w:cs="Arabic Transparent" w:hint="cs"/>
          <w:color w:val="000000"/>
          <w:sz w:val="32"/>
          <w:rtl/>
        </w:rPr>
        <w:t>:</w:t>
      </w:r>
    </w:p>
    <w:p w:rsidR="00A06910" w:rsidRPr="0062735D" w:rsidRDefault="00A06910" w:rsidP="00A06910">
      <w:pPr>
        <w:pStyle w:val="BodyText"/>
        <w:jc w:val="lowKashida"/>
        <w:rPr>
          <w:sz w:val="32"/>
          <w:rtl/>
        </w:rPr>
      </w:pPr>
      <w:r w:rsidRPr="0062735D">
        <w:rPr>
          <w:rFonts w:hint="cs"/>
          <w:sz w:val="32"/>
          <w:rtl/>
        </w:rPr>
        <w:t>فيه لهشام خمسة أوجه، الأول والثاني: القصر مع الإظهار والفتح في</w:t>
      </w:r>
      <w:r w:rsidRPr="0062735D">
        <w:rPr>
          <w:rFonts w:ascii="QCF_BSML" w:hAnsi="QCF_BSML" w:cs="QCF_BSML"/>
          <w:color w:val="000000"/>
          <w:sz w:val="32"/>
          <w:rtl/>
        </w:rPr>
        <w:t xml:space="preserve"> ﭽ</w:t>
      </w:r>
      <w:r w:rsidRPr="0062735D">
        <w:rPr>
          <w:rFonts w:hint="cs"/>
          <w:sz w:val="32"/>
          <w:rtl/>
        </w:rPr>
        <w:t xml:space="preserve"> </w:t>
      </w:r>
      <w:r w:rsidRPr="0062735D">
        <w:rPr>
          <w:rFonts w:ascii="QCF_P207" w:hAnsi="QCF_P207" w:cs="QCF_P207"/>
          <w:color w:val="000000"/>
          <w:sz w:val="32"/>
          <w:rtl/>
        </w:rPr>
        <w:t>ﭫ</w:t>
      </w:r>
      <w:r w:rsidRPr="0062735D">
        <w:rPr>
          <w:rFonts w:ascii="QCF_BSML" w:hAnsi="QCF_BSML" w:cs="QCF_BSML"/>
          <w:color w:val="000000"/>
          <w:sz w:val="32"/>
          <w:rtl/>
        </w:rPr>
        <w:t xml:space="preserve"> ﭼ</w:t>
      </w:r>
      <w:r w:rsidRPr="0062735D">
        <w:rPr>
          <w:rFonts w:ascii="QCF_P207" w:hAnsi="QCF_P207" w:cs="QCF_P207"/>
          <w:color w:val="000000"/>
          <w:sz w:val="32"/>
          <w:rtl/>
        </w:rPr>
        <w:t xml:space="preserve">  </w:t>
      </w:r>
      <w:r w:rsidRPr="0062735D">
        <w:rPr>
          <w:rFonts w:hint="cs"/>
          <w:sz w:val="32"/>
          <w:rtl/>
        </w:rPr>
        <w:t xml:space="preserve">، ومع الإدغام والفتح، والثالث والرابع والخامس: المد مع الإظهار والفتح، ومع الإدغام والفتح، ومع الإمالة للداجوني، ويختص وجه إمالة </w:t>
      </w:r>
      <w:r w:rsidRPr="0062735D">
        <w:rPr>
          <w:rFonts w:ascii="QCF_BSML" w:hAnsi="QCF_BSML" w:cs="QCF_BSML"/>
          <w:color w:val="000000"/>
          <w:sz w:val="32"/>
          <w:rtl/>
        </w:rPr>
        <w:t xml:space="preserve">ﭽ </w:t>
      </w:r>
      <w:r w:rsidRPr="0062735D">
        <w:rPr>
          <w:rFonts w:ascii="QCF_P207" w:hAnsi="QCF_P207" w:cs="QCF_P207"/>
          <w:color w:val="000000"/>
          <w:sz w:val="32"/>
          <w:rtl/>
        </w:rPr>
        <w:t>ﭫ</w:t>
      </w:r>
      <w:r w:rsidRPr="0062735D">
        <w:rPr>
          <w:rFonts w:ascii="QCF_BSML" w:hAnsi="QCF_BSML" w:cs="QCF_BSML"/>
          <w:color w:val="000000"/>
          <w:sz w:val="32"/>
          <w:rtl/>
        </w:rPr>
        <w:t xml:space="preserve"> ﭼ</w:t>
      </w:r>
      <w:r w:rsidRPr="0062735D">
        <w:rPr>
          <w:rFonts w:ascii="QCF_P207" w:hAnsi="QCF_P207" w:cs="QCF_P207"/>
          <w:color w:val="000000"/>
          <w:sz w:val="32"/>
          <w:rtl/>
        </w:rPr>
        <w:t xml:space="preserve">  </w:t>
      </w:r>
      <w:r w:rsidRPr="0062735D">
        <w:rPr>
          <w:rFonts w:hint="cs"/>
          <w:sz w:val="32"/>
          <w:rtl/>
        </w:rPr>
        <w:t xml:space="preserve">بوجه المد مع الإدغام، إلا ما انفرد به صاحب المصباح بوجه المد مع الإظهار والإمالة للداجوني، فيكون لهشام ستة أوجه إن قرئ به، ويأتي له مع فويق القصر الإظهار والإدغام والفتح في </w:t>
      </w:r>
      <w:r w:rsidRPr="0062735D">
        <w:rPr>
          <w:rFonts w:ascii="QCF_BSML" w:hAnsi="QCF_BSML" w:cs="QCF_BSML"/>
          <w:color w:val="000000"/>
          <w:sz w:val="32"/>
          <w:rtl/>
        </w:rPr>
        <w:t xml:space="preserve">ﭽ </w:t>
      </w:r>
      <w:r w:rsidRPr="0062735D">
        <w:rPr>
          <w:rFonts w:ascii="QCF_P207" w:hAnsi="QCF_P207" w:cs="QCF_P207"/>
          <w:color w:val="000000"/>
          <w:sz w:val="32"/>
          <w:rtl/>
        </w:rPr>
        <w:t>ﭫ</w:t>
      </w:r>
      <w:r w:rsidRPr="0062735D">
        <w:rPr>
          <w:rFonts w:ascii="QCF_BSML" w:hAnsi="QCF_BSML" w:cs="QCF_BSML"/>
          <w:color w:val="000000"/>
          <w:sz w:val="32"/>
          <w:rtl/>
        </w:rPr>
        <w:t xml:space="preserve"> ﭼ</w:t>
      </w:r>
      <w:r w:rsidRPr="0062735D">
        <w:rPr>
          <w:rFonts w:ascii="QCF_P207" w:hAnsi="QCF_P207" w:cs="QCF_P207"/>
          <w:color w:val="000000"/>
          <w:sz w:val="32"/>
          <w:rtl/>
        </w:rPr>
        <w:t xml:space="preserve">  </w:t>
      </w:r>
      <w:r w:rsidRPr="0062735D">
        <w:rPr>
          <w:rFonts w:hint="cs"/>
          <w:sz w:val="32"/>
          <w:rtl/>
        </w:rPr>
        <w:t>، وفيه للنقاش عن الأخفش والصوري الإمالة، ولابن الأخرم الفتح"2")"3"</w:t>
      </w:r>
      <w:r>
        <w:rPr>
          <w:rFonts w:hint="cs"/>
          <w:sz w:val="32"/>
          <w:rtl/>
        </w:rPr>
        <w:t>.</w:t>
      </w:r>
      <w:r w:rsidRPr="0062735D">
        <w:rPr>
          <w:rFonts w:hint="cs"/>
          <w:sz w:val="32"/>
          <w:rtl/>
        </w:rPr>
        <w:t xml:space="preserve"> </w:t>
      </w:r>
    </w:p>
    <w:p w:rsidR="00A06910" w:rsidRPr="0062735D" w:rsidRDefault="00A06910" w:rsidP="00A06910">
      <w:pPr>
        <w:pStyle w:val="BodyText"/>
        <w:jc w:val="lowKashida"/>
        <w:rPr>
          <w:sz w:val="32"/>
          <w:rtl/>
        </w:rPr>
      </w:pPr>
    </w:p>
    <w:p w:rsidR="00A06910" w:rsidRDefault="00A06910" w:rsidP="00A06910">
      <w:pPr>
        <w:pStyle w:val="BodyText"/>
        <w:jc w:val="lowKashida"/>
        <w:rPr>
          <w:szCs w:val="28"/>
          <w:rtl/>
        </w:rPr>
      </w:pPr>
    </w:p>
    <w:p w:rsidR="00A06910" w:rsidRDefault="00A06910" w:rsidP="00A06910">
      <w:pPr>
        <w:pStyle w:val="BodyText"/>
        <w:jc w:val="lowKashida"/>
        <w:rPr>
          <w:szCs w:val="28"/>
          <w:rtl/>
        </w:rPr>
      </w:pPr>
    </w:p>
    <w:p w:rsidR="00A06910" w:rsidRPr="0050237F" w:rsidRDefault="00A06910" w:rsidP="00A06910">
      <w:pPr>
        <w:jc w:val="lowKashida"/>
        <w:rPr>
          <w:szCs w:val="28"/>
        </w:rPr>
      </w:pPr>
      <w:r>
        <w:rPr>
          <w:rFonts w:hint="cs"/>
          <w:szCs w:val="28"/>
          <w:rtl/>
        </w:rPr>
        <w:t>ــــــ</w:t>
      </w:r>
      <w:r w:rsidRPr="0050237F">
        <w:rPr>
          <w:rFonts w:hint="cs"/>
          <w:szCs w:val="28"/>
          <w:rtl/>
        </w:rPr>
        <w:t>ـــ</w:t>
      </w:r>
    </w:p>
    <w:p w:rsidR="00A06910" w:rsidRPr="0050237F" w:rsidRDefault="00A06910" w:rsidP="00A06910">
      <w:pPr>
        <w:pStyle w:val="List2"/>
        <w:jc w:val="lowKashida"/>
        <w:rPr>
          <w:szCs w:val="28"/>
          <w:rtl/>
        </w:rPr>
      </w:pPr>
    </w:p>
    <w:p w:rsidR="00A06910" w:rsidRPr="0050237F" w:rsidRDefault="00A06910" w:rsidP="00A06910">
      <w:pPr>
        <w:pStyle w:val="List2"/>
        <w:ind w:left="0" w:firstLine="34"/>
        <w:jc w:val="lowKashida"/>
        <w:rPr>
          <w:szCs w:val="28"/>
        </w:rPr>
      </w:pPr>
      <w:r w:rsidRPr="0050237F">
        <w:rPr>
          <w:rFonts w:hint="cs"/>
          <w:szCs w:val="28"/>
          <w:rtl/>
        </w:rPr>
        <w:t>(</w:t>
      </w:r>
      <w:r>
        <w:rPr>
          <w:rFonts w:hint="cs"/>
          <w:szCs w:val="28"/>
          <w:rtl/>
        </w:rPr>
        <w:t>1</w:t>
      </w:r>
      <w:r w:rsidRPr="0050237F">
        <w:rPr>
          <w:rFonts w:hint="cs"/>
          <w:szCs w:val="28"/>
          <w:rtl/>
        </w:rPr>
        <w:t>)</w:t>
      </w:r>
      <w:r>
        <w:rPr>
          <w:rFonts w:hint="cs"/>
          <w:szCs w:val="28"/>
          <w:rtl/>
        </w:rPr>
        <w:t>ال</w:t>
      </w:r>
      <w:r w:rsidRPr="0050237F">
        <w:rPr>
          <w:rFonts w:hint="cs"/>
          <w:szCs w:val="28"/>
          <w:rtl/>
        </w:rPr>
        <w:t>آية</w:t>
      </w:r>
      <w:r>
        <w:rPr>
          <w:rFonts w:hint="cs"/>
          <w:szCs w:val="28"/>
          <w:rtl/>
        </w:rPr>
        <w:t>:</w:t>
      </w:r>
      <w:r w:rsidRPr="0050237F">
        <w:rPr>
          <w:rFonts w:hint="cs"/>
          <w:szCs w:val="28"/>
          <w:rtl/>
        </w:rPr>
        <w:t xml:space="preserve"> 124ـ 127</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(2) انظر: (الإتحاف:308)،(تحريرات طيبة النشر:206ـ207).</w:t>
      </w:r>
    </w:p>
    <w:p w:rsidR="00A06910" w:rsidRDefault="00A06910" w:rsidP="00A06910">
      <w:pPr>
        <w:autoSpaceDE w:val="0"/>
        <w:autoSpaceDN w:val="0"/>
        <w:adjustRightInd w:val="0"/>
        <w:jc w:val="lowKashida"/>
        <w:rPr>
          <w:rFonts w:ascii="Simplified Arabic" w:hAnsi="Simplified Arabic"/>
          <w:szCs w:val="28"/>
          <w:rtl/>
        </w:rPr>
      </w:pPr>
      <w:r>
        <w:rPr>
          <w:rFonts w:ascii="Simplified Arabic" w:hAnsi="Simplified Arabic" w:hint="cs"/>
          <w:szCs w:val="28"/>
          <w:rtl/>
        </w:rPr>
        <w:t>(3) انظر: (بدائع البرهان:312ـ313).</w:t>
      </w:r>
    </w:p>
    <w:p w:rsidR="00A06910" w:rsidRDefault="00A06910" w:rsidP="009D190C">
      <w:pPr>
        <w:ind w:left="360"/>
        <w:rPr>
          <w:rtl/>
        </w:rPr>
      </w:pPr>
    </w:p>
    <w:p w:rsidR="00E2600E" w:rsidRDefault="00E2600E" w:rsidP="009D190C">
      <w:pPr>
        <w:ind w:left="360"/>
        <w:rPr>
          <w:rtl/>
        </w:rPr>
      </w:pPr>
    </w:p>
    <w:p w:rsidR="00E2600E" w:rsidRDefault="00E2600E" w:rsidP="009D190C">
      <w:pPr>
        <w:ind w:left="360"/>
        <w:rPr>
          <w:rtl/>
        </w:rPr>
      </w:pPr>
    </w:p>
    <w:p w:rsidR="00E2600E" w:rsidRDefault="00E2600E" w:rsidP="009D190C">
      <w:pPr>
        <w:ind w:left="360"/>
        <w:rPr>
          <w:rtl/>
        </w:rPr>
      </w:pPr>
    </w:p>
    <w:p w:rsidR="00E2600E" w:rsidRDefault="00E2600E" w:rsidP="009D190C">
      <w:pPr>
        <w:ind w:left="360"/>
        <w:rPr>
          <w:rtl/>
        </w:rPr>
      </w:pPr>
    </w:p>
    <w:p w:rsidR="00E2600E" w:rsidRDefault="00E2600E" w:rsidP="009D190C">
      <w:pPr>
        <w:ind w:left="360"/>
        <w:rPr>
          <w:rtl/>
        </w:rPr>
      </w:pPr>
    </w:p>
    <w:p w:rsidR="00E2600E" w:rsidRDefault="00E2600E" w:rsidP="009D190C">
      <w:pPr>
        <w:ind w:left="360"/>
        <w:rPr>
          <w:rtl/>
        </w:rPr>
      </w:pPr>
    </w:p>
    <w:p w:rsidR="003300C1" w:rsidRPr="00831BEB" w:rsidRDefault="00741192" w:rsidP="009D190C">
      <w:pPr>
        <w:ind w:left="360"/>
        <w:rPr>
          <w:rtl/>
        </w:rPr>
      </w:pPr>
      <w:r>
        <w:rPr>
          <w:rFonts w:hint="cs"/>
          <w:rtl/>
        </w:rPr>
        <w:t xml:space="preserve">                         </w:t>
      </w:r>
    </w:p>
    <w:p w:rsidR="00DB74D8" w:rsidRDefault="00DB74D8" w:rsidP="002F6D65">
      <w:pPr>
        <w:pStyle w:val="Heading5"/>
        <w:rPr>
          <w:rtl/>
        </w:rPr>
      </w:pPr>
      <w:r>
        <w:rPr>
          <w:rFonts w:hint="cs"/>
          <w:rtl/>
        </w:rPr>
        <w:t xml:space="preserve">                             </w:t>
      </w:r>
    </w:p>
    <w:p w:rsidR="00DB74D8" w:rsidRDefault="00DB74D8" w:rsidP="002F6D65">
      <w:pPr>
        <w:pStyle w:val="Heading5"/>
        <w:rPr>
          <w:rtl/>
        </w:rPr>
      </w:pPr>
    </w:p>
    <w:p w:rsidR="00DB74D8" w:rsidRDefault="00DB74D8" w:rsidP="002F6D65">
      <w:pPr>
        <w:pStyle w:val="Heading5"/>
        <w:rPr>
          <w:rtl/>
        </w:rPr>
      </w:pPr>
    </w:p>
    <w:p w:rsidR="00DB74D8" w:rsidRDefault="00DB74D8" w:rsidP="002F6D65">
      <w:pPr>
        <w:pStyle w:val="Heading5"/>
        <w:rPr>
          <w:rtl/>
        </w:rPr>
      </w:pPr>
    </w:p>
    <w:p w:rsidR="00DB74D8" w:rsidRDefault="00DB74D8" w:rsidP="002F6D65">
      <w:pPr>
        <w:pStyle w:val="Heading5"/>
        <w:rPr>
          <w:rtl/>
        </w:rPr>
      </w:pPr>
    </w:p>
    <w:p w:rsidR="00541B78" w:rsidRDefault="00541B78" w:rsidP="00541B78">
      <w:pPr>
        <w:pStyle w:val="BodyText"/>
        <w:jc w:val="center"/>
        <w:rPr>
          <w:b/>
          <w:bCs/>
          <w:sz w:val="40"/>
          <w:szCs w:val="40"/>
          <w:rtl/>
        </w:rPr>
      </w:pPr>
    </w:p>
    <w:p w:rsidR="00A06910" w:rsidRDefault="00A06910" w:rsidP="00A06910">
      <w:pPr>
        <w:pStyle w:val="Heading5"/>
        <w:jc w:val="center"/>
        <w:rPr>
          <w:rtl/>
        </w:rPr>
      </w:pPr>
    </w:p>
    <w:p w:rsidR="00A06910" w:rsidRDefault="00A06910" w:rsidP="00A06910">
      <w:pPr>
        <w:pStyle w:val="Heading5"/>
        <w:jc w:val="center"/>
        <w:rPr>
          <w:rtl/>
        </w:rPr>
      </w:pPr>
    </w:p>
    <w:p w:rsidR="00F46377" w:rsidRDefault="00F46377" w:rsidP="00A06910">
      <w:pPr>
        <w:pStyle w:val="Heading5"/>
        <w:jc w:val="center"/>
        <w:rPr>
          <w:rFonts w:hint="cs"/>
          <w:sz w:val="40"/>
          <w:szCs w:val="40"/>
          <w:rtl/>
        </w:rPr>
      </w:pPr>
    </w:p>
    <w:p w:rsidR="00A06910" w:rsidRPr="00955E5B" w:rsidRDefault="00A06910" w:rsidP="00A06910">
      <w:pPr>
        <w:pStyle w:val="Heading5"/>
        <w:jc w:val="center"/>
        <w:rPr>
          <w:rtl/>
        </w:rPr>
      </w:pPr>
      <w:r w:rsidRPr="00541B78">
        <w:rPr>
          <w:rFonts w:hint="cs"/>
          <w:sz w:val="40"/>
          <w:szCs w:val="40"/>
          <w:rtl/>
        </w:rPr>
        <w:t>الخاتمـــــة:</w:t>
      </w:r>
    </w:p>
    <w:p w:rsidR="00A06910" w:rsidRDefault="00A06910" w:rsidP="00A06910">
      <w:pPr>
        <w:pStyle w:val="BodyText"/>
        <w:jc w:val="center"/>
        <w:rPr>
          <w:b/>
          <w:bCs/>
          <w:sz w:val="40"/>
          <w:szCs w:val="40"/>
          <w:rtl/>
        </w:rPr>
      </w:pPr>
    </w:p>
    <w:p w:rsidR="00A06910" w:rsidRDefault="00A06910" w:rsidP="00A06910">
      <w:pPr>
        <w:pStyle w:val="BodyText"/>
        <w:jc w:val="center"/>
        <w:rPr>
          <w:b/>
          <w:bCs/>
          <w:sz w:val="40"/>
          <w:szCs w:val="40"/>
          <w:rtl/>
        </w:rPr>
      </w:pPr>
      <w:r w:rsidRPr="00541B78">
        <w:rPr>
          <w:rFonts w:hint="cs"/>
          <w:b/>
          <w:bCs/>
          <w:sz w:val="40"/>
          <w:szCs w:val="40"/>
          <w:rtl/>
        </w:rPr>
        <w:t xml:space="preserve">وتحتوي </w:t>
      </w:r>
      <w:r>
        <w:rPr>
          <w:rFonts w:hint="cs"/>
          <w:b/>
          <w:bCs/>
          <w:sz w:val="40"/>
          <w:szCs w:val="40"/>
          <w:rtl/>
        </w:rPr>
        <w:t>على أهم النتائج</w:t>
      </w:r>
      <w:r w:rsidRPr="00541B78">
        <w:rPr>
          <w:rFonts w:hint="cs"/>
          <w:b/>
          <w:bCs/>
          <w:sz w:val="40"/>
          <w:szCs w:val="40"/>
          <w:rtl/>
        </w:rPr>
        <w:t>،والتوصيات.</w:t>
      </w:r>
    </w:p>
    <w:p w:rsidR="00A06910" w:rsidRDefault="00A06910" w:rsidP="00A06910">
      <w:pPr>
        <w:pStyle w:val="BodyText"/>
        <w:jc w:val="lowKashida"/>
        <w:rPr>
          <w:b/>
          <w:bCs/>
          <w:sz w:val="40"/>
          <w:szCs w:val="40"/>
          <w:rtl/>
        </w:rPr>
      </w:pPr>
    </w:p>
    <w:p w:rsidR="00A06910" w:rsidRDefault="00A06910" w:rsidP="00A06910">
      <w:pPr>
        <w:pStyle w:val="BodyText"/>
        <w:jc w:val="center"/>
        <w:rPr>
          <w:b/>
          <w:bCs/>
          <w:sz w:val="40"/>
          <w:szCs w:val="40"/>
          <w:rtl/>
        </w:rPr>
      </w:pPr>
    </w:p>
    <w:p w:rsidR="00A06910" w:rsidRDefault="00A06910" w:rsidP="00A06910">
      <w:pPr>
        <w:pStyle w:val="BodyText"/>
        <w:jc w:val="center"/>
        <w:rPr>
          <w:b/>
          <w:bCs/>
          <w:sz w:val="40"/>
          <w:szCs w:val="40"/>
          <w:rtl/>
        </w:rPr>
      </w:pPr>
    </w:p>
    <w:p w:rsidR="00A06910" w:rsidRDefault="00A06910" w:rsidP="00A06910">
      <w:pPr>
        <w:pStyle w:val="BodyText"/>
        <w:jc w:val="center"/>
        <w:rPr>
          <w:b/>
          <w:bCs/>
          <w:sz w:val="40"/>
          <w:szCs w:val="40"/>
          <w:rtl/>
        </w:rPr>
      </w:pPr>
    </w:p>
    <w:p w:rsidR="00A06910" w:rsidRDefault="00A06910" w:rsidP="00A06910">
      <w:pPr>
        <w:pStyle w:val="BodyText"/>
        <w:jc w:val="center"/>
        <w:rPr>
          <w:b/>
          <w:bCs/>
          <w:sz w:val="40"/>
          <w:szCs w:val="40"/>
          <w:rtl/>
        </w:rPr>
      </w:pPr>
    </w:p>
    <w:p w:rsidR="00A06910" w:rsidRDefault="00A06910" w:rsidP="00A06910">
      <w:pPr>
        <w:pStyle w:val="BodyText"/>
        <w:jc w:val="center"/>
        <w:rPr>
          <w:b/>
          <w:bCs/>
          <w:sz w:val="40"/>
          <w:szCs w:val="40"/>
          <w:rtl/>
        </w:rPr>
      </w:pPr>
    </w:p>
    <w:p w:rsidR="00A06910" w:rsidRDefault="00A06910" w:rsidP="00A06910">
      <w:pPr>
        <w:pStyle w:val="BodyText"/>
        <w:jc w:val="center"/>
        <w:rPr>
          <w:b/>
          <w:bCs/>
          <w:sz w:val="40"/>
          <w:szCs w:val="40"/>
          <w:rtl/>
        </w:rPr>
      </w:pPr>
    </w:p>
    <w:p w:rsidR="00A06910" w:rsidRDefault="00A06910" w:rsidP="00F46377">
      <w:pPr>
        <w:pStyle w:val="BodyText"/>
        <w:rPr>
          <w:b/>
          <w:bCs/>
          <w:sz w:val="40"/>
          <w:szCs w:val="40"/>
          <w:rtl/>
        </w:rPr>
      </w:pPr>
    </w:p>
    <w:p w:rsidR="00A06910" w:rsidRPr="00AA630A" w:rsidRDefault="00A06910" w:rsidP="00A06910">
      <w:pPr>
        <w:pStyle w:val="BodyText"/>
        <w:jc w:val="lowKashida"/>
        <w:rPr>
          <w:sz w:val="40"/>
          <w:szCs w:val="40"/>
          <w:rtl/>
        </w:rPr>
      </w:pPr>
      <w:r w:rsidRPr="00AA630A">
        <w:rPr>
          <w:rFonts w:hint="cs"/>
          <w:sz w:val="40"/>
          <w:szCs w:val="40"/>
          <w:rtl/>
        </w:rPr>
        <w:lastRenderedPageBreak/>
        <w:t xml:space="preserve">                          الخاتمـــــة</w:t>
      </w:r>
    </w:p>
    <w:p w:rsidR="00A06910" w:rsidRPr="00AA630A" w:rsidRDefault="00A06910" w:rsidP="00A06910">
      <w:pPr>
        <w:pStyle w:val="BodyText"/>
        <w:jc w:val="lowKashida"/>
        <w:rPr>
          <w:sz w:val="40"/>
          <w:szCs w:val="40"/>
          <w:rtl/>
        </w:rPr>
      </w:pPr>
      <w:r w:rsidRPr="00AA630A">
        <w:rPr>
          <w:rFonts w:hint="cs"/>
          <w:sz w:val="40"/>
          <w:szCs w:val="40"/>
          <w:rtl/>
        </w:rPr>
        <w:t xml:space="preserve">الحمد لله </w:t>
      </w:r>
      <w:r>
        <w:rPr>
          <w:rFonts w:hint="cs"/>
          <w:sz w:val="40"/>
          <w:szCs w:val="40"/>
          <w:rtl/>
        </w:rPr>
        <w:t>الذي تتم بنعمته الصالحات، والصلاة والسلام على سيد البريات، سيدنا محمد وعلى آله وصحبه أجمعين</w:t>
      </w:r>
      <w:r w:rsidRPr="00AA630A">
        <w:rPr>
          <w:rFonts w:hint="cs"/>
          <w:sz w:val="40"/>
          <w:szCs w:val="40"/>
          <w:rtl/>
        </w:rPr>
        <w:t>:</w:t>
      </w:r>
    </w:p>
    <w:p w:rsidR="00A06910" w:rsidRDefault="00A06910" w:rsidP="00A06910">
      <w:pPr>
        <w:pStyle w:val="BodyText"/>
        <w:jc w:val="lowKashida"/>
        <w:rPr>
          <w:sz w:val="40"/>
          <w:szCs w:val="40"/>
          <w:rtl/>
        </w:rPr>
      </w:pPr>
      <w:r>
        <w:rPr>
          <w:rFonts w:hint="cs"/>
          <w:sz w:val="40"/>
          <w:szCs w:val="40"/>
          <w:rtl/>
        </w:rPr>
        <w:t>وبعد:</w:t>
      </w:r>
    </w:p>
    <w:p w:rsidR="00A06910" w:rsidRDefault="00A06910" w:rsidP="00A06910">
      <w:pPr>
        <w:pStyle w:val="BodyText"/>
        <w:jc w:val="lowKashida"/>
        <w:rPr>
          <w:sz w:val="40"/>
          <w:szCs w:val="40"/>
          <w:rtl/>
        </w:rPr>
      </w:pPr>
      <w:r>
        <w:rPr>
          <w:rFonts w:hint="cs"/>
          <w:sz w:val="40"/>
          <w:szCs w:val="40"/>
          <w:rtl/>
        </w:rPr>
        <w:t>فإني أسأل الله تبارك وتعالى بأن يكون هذا البحث قد حقق هدفه، وأنجز مقصوده في الإبانة عن كتاب له أهميته العلمية، والحاجة إليه ماسة في دائرة علم القراءات، إذ يتناول تخصصا دقيقا قل من سلكه وألف فيه.</w:t>
      </w:r>
    </w:p>
    <w:p w:rsidR="00A06910" w:rsidRPr="009C68E7" w:rsidRDefault="00A06910" w:rsidP="00A06910">
      <w:pPr>
        <w:pStyle w:val="BodyText"/>
        <w:jc w:val="lowKashida"/>
        <w:rPr>
          <w:sz w:val="40"/>
          <w:szCs w:val="40"/>
          <w:rtl/>
        </w:rPr>
      </w:pPr>
      <w:r>
        <w:rPr>
          <w:rFonts w:hint="cs"/>
          <w:sz w:val="40"/>
          <w:szCs w:val="40"/>
          <w:rtl/>
        </w:rPr>
        <w:t xml:space="preserve">ومن خلال ما يسره الله جل وعلا من تحقيق ودراسة الجزء من هذا المخطوط النافع بإذن الله تعالى، فقد توصلت إلى جملة من النتائج، يمكن إيجاز بعضها في التالي:  </w:t>
      </w:r>
    </w:p>
    <w:p w:rsidR="00A06910" w:rsidRPr="00AA630A" w:rsidRDefault="00A06910" w:rsidP="00A06910">
      <w:pPr>
        <w:pStyle w:val="BodyText"/>
        <w:jc w:val="lowKashida"/>
        <w:rPr>
          <w:sz w:val="32"/>
          <w:rtl/>
        </w:rPr>
      </w:pPr>
      <w:r>
        <w:rPr>
          <w:rFonts w:hint="cs"/>
          <w:sz w:val="32"/>
          <w:rtl/>
        </w:rPr>
        <w:t>1ـ علم القراءات من أهم العلوم وأشرفها، لأن له علاقة بكتاب الله عز وجل، وأن التعمق في هذا اللون من الدراسة يحقق مقتضى حفظ كتاب الله تعالى ،الذي تكفل بحفظه سبحانه.</w:t>
      </w:r>
    </w:p>
    <w:p w:rsidR="00A06910" w:rsidRPr="00AA630A" w:rsidRDefault="00A06910" w:rsidP="00A06910">
      <w:pPr>
        <w:rPr>
          <w:sz w:val="32"/>
          <w:rtl/>
        </w:rPr>
      </w:pPr>
      <w:r>
        <w:rPr>
          <w:rFonts w:hint="cs"/>
          <w:sz w:val="32"/>
          <w:rtl/>
        </w:rPr>
        <w:t>2ـ</w:t>
      </w:r>
      <w:r w:rsidRPr="00AA630A">
        <w:rPr>
          <w:rFonts w:hint="cs"/>
          <w:sz w:val="32"/>
          <w:rtl/>
        </w:rPr>
        <w:t xml:space="preserve"> ندرة الدراسات المجلية لمعنى هذا العلم، حيث أن مكتبة التراث القرآني حافلة بنفائس كتب القراءات، ومع ذلك فإن الكتب</w:t>
      </w:r>
      <w:r>
        <w:rPr>
          <w:rFonts w:hint="cs"/>
          <w:sz w:val="32"/>
          <w:rtl/>
        </w:rPr>
        <w:t xml:space="preserve"> المحققة منها تكاد أن تكون نادرة</w:t>
      </w:r>
      <w:r w:rsidRPr="00AA630A">
        <w:rPr>
          <w:rFonts w:hint="cs"/>
          <w:sz w:val="32"/>
          <w:rtl/>
        </w:rPr>
        <w:t>.</w:t>
      </w:r>
    </w:p>
    <w:p w:rsidR="00A06910" w:rsidRPr="00AA630A" w:rsidRDefault="00A06910" w:rsidP="00A06910">
      <w:pPr>
        <w:pStyle w:val="BodyText"/>
        <w:jc w:val="lowKashida"/>
        <w:rPr>
          <w:sz w:val="40"/>
          <w:szCs w:val="40"/>
          <w:rtl/>
        </w:rPr>
      </w:pPr>
      <w:r>
        <w:rPr>
          <w:rFonts w:hint="cs"/>
          <w:rtl/>
        </w:rPr>
        <w:t>3ـ</w:t>
      </w:r>
      <w:r w:rsidRPr="00AA630A">
        <w:rPr>
          <w:rFonts w:hint="cs"/>
          <w:rtl/>
        </w:rPr>
        <w:t xml:space="preserve"> قلة الكتب والمراجع المتوفرة في علم</w:t>
      </w:r>
      <w:r w:rsidRPr="00AA630A">
        <w:rPr>
          <w:rFonts w:hint="cs"/>
          <w:sz w:val="40"/>
          <w:szCs w:val="40"/>
          <w:rtl/>
        </w:rPr>
        <w:t xml:space="preserve"> التحريرات.</w:t>
      </w:r>
    </w:p>
    <w:p w:rsidR="00A06910" w:rsidRPr="00AA630A" w:rsidRDefault="00A06910" w:rsidP="00A06910">
      <w:pPr>
        <w:rPr>
          <w:sz w:val="32"/>
          <w:rtl/>
        </w:rPr>
      </w:pPr>
      <w:r>
        <w:rPr>
          <w:rFonts w:hint="cs"/>
          <w:sz w:val="32"/>
          <w:rtl/>
        </w:rPr>
        <w:t>4ـ</w:t>
      </w:r>
      <w:r w:rsidRPr="00AA630A">
        <w:rPr>
          <w:rFonts w:hint="cs"/>
          <w:sz w:val="32"/>
          <w:rtl/>
        </w:rPr>
        <w:t xml:space="preserve"> عظمة كتاب الله تعالى، فبالرغم من هذه القراءات المتعددة وما فيها من أوجه محررة، فهو لا يزال محفوظا لا يأتيه الباطل من بين يديه ولا من خلفه. . </w:t>
      </w:r>
    </w:p>
    <w:p w:rsidR="00A06910" w:rsidRPr="00AA630A" w:rsidRDefault="00A06910" w:rsidP="00A06910">
      <w:pPr>
        <w:rPr>
          <w:sz w:val="32"/>
          <w:rtl/>
        </w:rPr>
      </w:pPr>
      <w:r>
        <w:rPr>
          <w:rFonts w:hint="cs"/>
          <w:sz w:val="32"/>
          <w:rtl/>
        </w:rPr>
        <w:t>6ـ</w:t>
      </w:r>
      <w:r w:rsidRPr="00AA630A">
        <w:rPr>
          <w:rFonts w:hint="cs"/>
          <w:sz w:val="32"/>
          <w:rtl/>
        </w:rPr>
        <w:t xml:space="preserve">  أن القارئ لهذه الأوجه المحررة يحتاج إلى قوة استحضارها واستظهار مسائل خلافاتها حتى لا يفوته شيء من هذه الأوجه.</w:t>
      </w:r>
    </w:p>
    <w:p w:rsidR="00A06910" w:rsidRDefault="00A06910" w:rsidP="00A06910">
      <w:pPr>
        <w:rPr>
          <w:rtl/>
        </w:rPr>
      </w:pPr>
    </w:p>
    <w:p w:rsidR="00A06910" w:rsidRDefault="00A06910" w:rsidP="00A06910">
      <w:pPr>
        <w:rPr>
          <w:rtl/>
        </w:rPr>
      </w:pPr>
    </w:p>
    <w:p w:rsidR="00A06910" w:rsidRDefault="00A06910" w:rsidP="00A06910">
      <w:pPr>
        <w:rPr>
          <w:rtl/>
        </w:rPr>
      </w:pPr>
    </w:p>
    <w:p w:rsidR="00A06910" w:rsidRPr="00AA630A" w:rsidRDefault="00A06910" w:rsidP="00A06910">
      <w:pPr>
        <w:rPr>
          <w:rtl/>
        </w:rPr>
      </w:pPr>
      <w:r w:rsidRPr="00AA630A">
        <w:rPr>
          <w:rFonts w:hint="cs"/>
          <w:rtl/>
        </w:rPr>
        <w:lastRenderedPageBreak/>
        <w:t>وقبل أن أضع القلم أوصي الباحثين في الدراسات القرآنية بالآتي:</w:t>
      </w:r>
    </w:p>
    <w:p w:rsidR="00A06910" w:rsidRPr="00AA630A" w:rsidRDefault="00A06910" w:rsidP="00A06910">
      <w:pPr>
        <w:rPr>
          <w:rtl/>
        </w:rPr>
      </w:pPr>
      <w:r>
        <w:rPr>
          <w:rFonts w:hint="cs"/>
          <w:rtl/>
        </w:rPr>
        <w:t>1ـ</w:t>
      </w:r>
      <w:r w:rsidRPr="00AA630A">
        <w:rPr>
          <w:rFonts w:hint="cs"/>
          <w:rtl/>
        </w:rPr>
        <w:t xml:space="preserve"> الاهتمام بدراسة علم التحريرات،وكيفية وصوله، وتاريخ هذا العلم، وأهميته،والمؤلفات في هذا العلم.</w:t>
      </w:r>
    </w:p>
    <w:p w:rsidR="00A06910" w:rsidRPr="00AA630A" w:rsidRDefault="00A06910" w:rsidP="00A06910">
      <w:pPr>
        <w:rPr>
          <w:sz w:val="32"/>
          <w:rtl/>
        </w:rPr>
      </w:pPr>
      <w:r w:rsidRPr="00AA630A">
        <w:rPr>
          <w:rFonts w:hint="cs"/>
          <w:rtl/>
        </w:rPr>
        <w:t xml:space="preserve">2ـ الاهتمام بمخطوطات التحريرات، وتحقيقها تحقيقا علميا رصينا، حيث إن جلها في عداد المخطوطات. </w:t>
      </w:r>
    </w:p>
    <w:p w:rsidR="00A06910" w:rsidRPr="00AA630A" w:rsidRDefault="00A06910" w:rsidP="00A06910">
      <w:pPr>
        <w:pStyle w:val="BodyText"/>
        <w:jc w:val="lowKashida"/>
        <w:rPr>
          <w:sz w:val="40"/>
          <w:szCs w:val="40"/>
          <w:rtl/>
        </w:rPr>
      </w:pPr>
      <w:r>
        <w:rPr>
          <w:rFonts w:hint="cs"/>
          <w:sz w:val="40"/>
          <w:szCs w:val="40"/>
          <w:rtl/>
        </w:rPr>
        <w:t xml:space="preserve">3ـ دراسة </w:t>
      </w:r>
      <w:r w:rsidRPr="00AA630A">
        <w:rPr>
          <w:rFonts w:hint="cs"/>
          <w:sz w:val="40"/>
          <w:szCs w:val="40"/>
          <w:rtl/>
        </w:rPr>
        <w:t>مناهج المحررين،</w:t>
      </w:r>
      <w:r>
        <w:rPr>
          <w:rFonts w:hint="cs"/>
          <w:sz w:val="40"/>
          <w:szCs w:val="40"/>
          <w:rtl/>
        </w:rPr>
        <w:t xml:space="preserve"> دراسة موضوعية مقارنة </w:t>
      </w:r>
      <w:r w:rsidRPr="00AA630A">
        <w:rPr>
          <w:rFonts w:hint="cs"/>
          <w:sz w:val="40"/>
          <w:szCs w:val="40"/>
          <w:rtl/>
        </w:rPr>
        <w:t>حيث إن مناهجهم متب</w:t>
      </w:r>
      <w:r>
        <w:rPr>
          <w:rFonts w:hint="cs"/>
          <w:sz w:val="40"/>
          <w:szCs w:val="40"/>
          <w:rtl/>
        </w:rPr>
        <w:t xml:space="preserve">اينة. </w:t>
      </w:r>
    </w:p>
    <w:p w:rsidR="00A06910" w:rsidRPr="00AA630A" w:rsidRDefault="00A06910" w:rsidP="00A06910">
      <w:pPr>
        <w:pStyle w:val="BodyText"/>
        <w:jc w:val="lowKashida"/>
        <w:rPr>
          <w:sz w:val="40"/>
          <w:szCs w:val="40"/>
          <w:rtl/>
        </w:rPr>
      </w:pPr>
      <w:r w:rsidRPr="00AA630A">
        <w:rPr>
          <w:rFonts w:hint="cs"/>
          <w:sz w:val="40"/>
          <w:szCs w:val="40"/>
          <w:rtl/>
        </w:rPr>
        <w:t>4ـ أوصي المشرفين على مكتبات التراث والمخطوطات بأن يتعاونوا مع الباحثات وتيسير الخدمات لهم،</w:t>
      </w:r>
      <w:r>
        <w:rPr>
          <w:rFonts w:hint="cs"/>
          <w:sz w:val="40"/>
          <w:szCs w:val="40"/>
          <w:rtl/>
        </w:rPr>
        <w:t xml:space="preserve"> </w:t>
      </w:r>
      <w:r w:rsidRPr="00AA630A">
        <w:rPr>
          <w:rFonts w:hint="cs"/>
          <w:sz w:val="40"/>
          <w:szCs w:val="40"/>
          <w:rtl/>
        </w:rPr>
        <w:t xml:space="preserve">للوصول </w:t>
      </w:r>
      <w:r>
        <w:rPr>
          <w:rFonts w:hint="cs"/>
          <w:sz w:val="40"/>
          <w:szCs w:val="40"/>
          <w:rtl/>
        </w:rPr>
        <w:t>إلى المخطوطات، نشرا للعلم الشرعي</w:t>
      </w:r>
      <w:r w:rsidRPr="00AA630A">
        <w:rPr>
          <w:rFonts w:hint="cs"/>
          <w:sz w:val="40"/>
          <w:szCs w:val="40"/>
          <w:rtl/>
        </w:rPr>
        <w:t>.</w:t>
      </w:r>
    </w:p>
    <w:p w:rsidR="00A06910" w:rsidRDefault="00A06910" w:rsidP="00A06910">
      <w:pPr>
        <w:pStyle w:val="BodyText"/>
        <w:jc w:val="lowKashida"/>
        <w:rPr>
          <w:sz w:val="40"/>
          <w:szCs w:val="40"/>
          <w:rtl/>
        </w:rPr>
      </w:pPr>
      <w:r>
        <w:rPr>
          <w:rFonts w:hint="cs"/>
          <w:sz w:val="40"/>
          <w:szCs w:val="40"/>
          <w:rtl/>
        </w:rPr>
        <w:t>وإني لأرجو الله عز وجل أن يهيأ لهذا العلم من يظهره ويعليه، وأن يوفق المسئولين في جامعاتنا إلى تحقيق ذلك، بنقل تلك التوصيات من حيز النظر إلى حيز التطبيق، وأحسب أنهم فاعلون ذلك، وفق الله الجميع لما يحب ويرضى</w:t>
      </w:r>
    </w:p>
    <w:p w:rsidR="00A06910" w:rsidRDefault="00A06910" w:rsidP="00A06910">
      <w:pPr>
        <w:pStyle w:val="BodyText"/>
        <w:jc w:val="lowKashida"/>
        <w:rPr>
          <w:sz w:val="40"/>
          <w:szCs w:val="40"/>
          <w:rtl/>
        </w:rPr>
      </w:pPr>
      <w:r>
        <w:rPr>
          <w:rFonts w:hint="cs"/>
          <w:sz w:val="40"/>
          <w:szCs w:val="40"/>
          <w:rtl/>
        </w:rPr>
        <w:t xml:space="preserve">وآخر دعوانا أن الحمد لله رب العالمين... </w:t>
      </w:r>
    </w:p>
    <w:p w:rsidR="00A06910" w:rsidRDefault="00A06910" w:rsidP="00A06910">
      <w:pPr>
        <w:pStyle w:val="BodyText"/>
        <w:jc w:val="lowKashida"/>
        <w:rPr>
          <w:sz w:val="40"/>
          <w:szCs w:val="40"/>
          <w:rtl/>
        </w:rPr>
      </w:pPr>
    </w:p>
    <w:p w:rsidR="00A06910" w:rsidRDefault="00A06910" w:rsidP="00A06910">
      <w:pPr>
        <w:pStyle w:val="BodyText"/>
        <w:jc w:val="lowKashida"/>
        <w:rPr>
          <w:sz w:val="40"/>
          <w:szCs w:val="40"/>
          <w:rtl/>
        </w:rPr>
      </w:pPr>
    </w:p>
    <w:p w:rsidR="00A06910" w:rsidRDefault="00A06910" w:rsidP="00A06910">
      <w:pPr>
        <w:pStyle w:val="BodyText"/>
        <w:jc w:val="lowKashida"/>
        <w:rPr>
          <w:sz w:val="40"/>
          <w:szCs w:val="40"/>
          <w:rtl/>
        </w:rPr>
      </w:pPr>
    </w:p>
    <w:p w:rsidR="00A06910" w:rsidRDefault="00A06910" w:rsidP="00A06910">
      <w:pPr>
        <w:pStyle w:val="BodyText"/>
        <w:jc w:val="lowKashida"/>
        <w:rPr>
          <w:sz w:val="40"/>
          <w:szCs w:val="40"/>
          <w:rtl/>
        </w:rPr>
      </w:pPr>
    </w:p>
    <w:p w:rsidR="00A06910" w:rsidRDefault="00A06910" w:rsidP="00A06910">
      <w:pPr>
        <w:pStyle w:val="BodyText"/>
        <w:jc w:val="lowKashida"/>
        <w:rPr>
          <w:sz w:val="40"/>
          <w:szCs w:val="40"/>
          <w:rtl/>
        </w:rPr>
      </w:pPr>
    </w:p>
    <w:p w:rsidR="00A06910" w:rsidRDefault="00A06910" w:rsidP="00A06910">
      <w:pPr>
        <w:pStyle w:val="BodyText"/>
        <w:jc w:val="lowKashida"/>
        <w:rPr>
          <w:sz w:val="40"/>
          <w:szCs w:val="40"/>
          <w:rtl/>
        </w:rPr>
      </w:pPr>
    </w:p>
    <w:p w:rsidR="00A06910" w:rsidRDefault="00A06910" w:rsidP="00A06910">
      <w:pPr>
        <w:pStyle w:val="BodyText"/>
        <w:jc w:val="lowKashida"/>
        <w:rPr>
          <w:sz w:val="40"/>
          <w:szCs w:val="40"/>
          <w:rtl/>
        </w:rPr>
      </w:pPr>
    </w:p>
    <w:p w:rsidR="00A06910" w:rsidRDefault="00A06910" w:rsidP="00A06910">
      <w:pPr>
        <w:pStyle w:val="BodyText"/>
        <w:jc w:val="lowKashida"/>
        <w:rPr>
          <w:rFonts w:hint="cs"/>
          <w:sz w:val="40"/>
          <w:szCs w:val="40"/>
          <w:rtl/>
        </w:rPr>
      </w:pPr>
    </w:p>
    <w:p w:rsidR="00F46377" w:rsidRDefault="00F46377" w:rsidP="00A06910">
      <w:pPr>
        <w:pStyle w:val="BodyText"/>
        <w:jc w:val="lowKashida"/>
        <w:rPr>
          <w:rFonts w:hint="cs"/>
          <w:sz w:val="40"/>
          <w:szCs w:val="40"/>
          <w:rtl/>
        </w:rPr>
      </w:pPr>
    </w:p>
    <w:p w:rsidR="00F46377" w:rsidRDefault="00F46377" w:rsidP="00A06910">
      <w:pPr>
        <w:pStyle w:val="BodyText"/>
        <w:jc w:val="lowKashida"/>
        <w:rPr>
          <w:sz w:val="40"/>
          <w:szCs w:val="40"/>
          <w:rtl/>
        </w:rPr>
      </w:pPr>
    </w:p>
    <w:p w:rsidR="00A06910" w:rsidRDefault="00A06910" w:rsidP="00A06910">
      <w:pPr>
        <w:pStyle w:val="BodyText"/>
        <w:jc w:val="lowKashida"/>
        <w:rPr>
          <w:sz w:val="40"/>
          <w:szCs w:val="40"/>
          <w:rtl/>
        </w:rPr>
      </w:pPr>
    </w:p>
    <w:p w:rsidR="00A06910" w:rsidRDefault="00A06910" w:rsidP="00A06910">
      <w:pPr>
        <w:pStyle w:val="BodyText"/>
        <w:jc w:val="center"/>
        <w:rPr>
          <w:sz w:val="72"/>
          <w:szCs w:val="72"/>
          <w:rtl/>
        </w:rPr>
      </w:pPr>
      <w:r w:rsidRPr="00AB2C63">
        <w:rPr>
          <w:rFonts w:hint="cs"/>
          <w:sz w:val="72"/>
          <w:szCs w:val="72"/>
          <w:rtl/>
        </w:rPr>
        <w:t>الفهارس العلمية</w:t>
      </w:r>
    </w:p>
    <w:p w:rsidR="00A06910" w:rsidRPr="00AB2C63" w:rsidRDefault="00A06910" w:rsidP="00A06910">
      <w:pPr>
        <w:pStyle w:val="BodyText"/>
        <w:jc w:val="center"/>
        <w:rPr>
          <w:sz w:val="44"/>
          <w:szCs w:val="44"/>
          <w:rtl/>
        </w:rPr>
      </w:pPr>
      <w:r w:rsidRPr="00AB2C63">
        <w:rPr>
          <w:rFonts w:hint="cs"/>
          <w:sz w:val="44"/>
          <w:szCs w:val="44"/>
          <w:rtl/>
        </w:rPr>
        <w:t>وهي كما يلي:</w:t>
      </w:r>
    </w:p>
    <w:p w:rsidR="00A06910" w:rsidRPr="00AB2C63" w:rsidRDefault="00A06910" w:rsidP="00A06910">
      <w:pPr>
        <w:pStyle w:val="BodyText"/>
        <w:jc w:val="center"/>
        <w:rPr>
          <w:sz w:val="44"/>
          <w:szCs w:val="44"/>
          <w:rtl/>
        </w:rPr>
      </w:pPr>
      <w:r w:rsidRPr="00AB2C63">
        <w:rPr>
          <w:rFonts w:hint="cs"/>
          <w:sz w:val="44"/>
          <w:szCs w:val="44"/>
          <w:rtl/>
        </w:rPr>
        <w:t>1ـ فهرس الآيات القرآنية.</w:t>
      </w:r>
    </w:p>
    <w:p w:rsidR="00A06910" w:rsidRPr="00AB2C63" w:rsidRDefault="00A06910" w:rsidP="00A06910">
      <w:pPr>
        <w:pStyle w:val="BodyText"/>
        <w:jc w:val="center"/>
        <w:rPr>
          <w:sz w:val="44"/>
          <w:szCs w:val="44"/>
          <w:rtl/>
        </w:rPr>
      </w:pPr>
      <w:r w:rsidRPr="00AB2C63">
        <w:rPr>
          <w:rFonts w:hint="cs"/>
          <w:sz w:val="44"/>
          <w:szCs w:val="44"/>
          <w:rtl/>
        </w:rPr>
        <w:t>2ـ فهرس الشواهد الشعرية.</w:t>
      </w:r>
    </w:p>
    <w:p w:rsidR="00A06910" w:rsidRPr="00AB2C63" w:rsidRDefault="00A06910" w:rsidP="00A06910">
      <w:pPr>
        <w:pStyle w:val="BodyText"/>
        <w:jc w:val="center"/>
        <w:rPr>
          <w:sz w:val="44"/>
          <w:szCs w:val="44"/>
          <w:rtl/>
        </w:rPr>
      </w:pPr>
      <w:r w:rsidRPr="00AB2C63">
        <w:rPr>
          <w:rFonts w:hint="cs"/>
          <w:sz w:val="44"/>
          <w:szCs w:val="44"/>
          <w:rtl/>
        </w:rPr>
        <w:t>3ـ فهرس الأعلام.</w:t>
      </w:r>
    </w:p>
    <w:p w:rsidR="00A06910" w:rsidRPr="00AB2C63" w:rsidRDefault="00A06910" w:rsidP="00A06910">
      <w:pPr>
        <w:pStyle w:val="BodyText"/>
        <w:jc w:val="center"/>
        <w:rPr>
          <w:sz w:val="44"/>
          <w:szCs w:val="44"/>
          <w:rtl/>
        </w:rPr>
      </w:pPr>
      <w:r w:rsidRPr="00AB2C63">
        <w:rPr>
          <w:rFonts w:hint="cs"/>
          <w:sz w:val="44"/>
          <w:szCs w:val="44"/>
          <w:rtl/>
        </w:rPr>
        <w:t>4ـ فهرس المصادر والمراجع.</w:t>
      </w:r>
    </w:p>
    <w:p w:rsidR="00A06910" w:rsidRPr="00AB2C63" w:rsidRDefault="00A06910" w:rsidP="00A06910">
      <w:pPr>
        <w:pStyle w:val="BodyText"/>
        <w:jc w:val="center"/>
        <w:rPr>
          <w:sz w:val="44"/>
          <w:szCs w:val="44"/>
          <w:rtl/>
        </w:rPr>
      </w:pPr>
      <w:r w:rsidRPr="00AB2C63">
        <w:rPr>
          <w:rFonts w:hint="cs"/>
          <w:sz w:val="44"/>
          <w:szCs w:val="44"/>
          <w:rtl/>
        </w:rPr>
        <w:t>5ـ فهرس الموضوعات.</w:t>
      </w:r>
    </w:p>
    <w:p w:rsidR="00A06910" w:rsidRDefault="00A06910" w:rsidP="00A06910">
      <w:pPr>
        <w:pStyle w:val="BodyText"/>
        <w:jc w:val="lowKashida"/>
        <w:rPr>
          <w:sz w:val="40"/>
          <w:szCs w:val="40"/>
          <w:rtl/>
        </w:rPr>
      </w:pPr>
    </w:p>
    <w:p w:rsidR="00A06910" w:rsidRDefault="00A06910" w:rsidP="00A06910">
      <w:pPr>
        <w:pStyle w:val="BodyText"/>
        <w:jc w:val="lowKashida"/>
        <w:rPr>
          <w:rFonts w:hint="cs"/>
          <w:sz w:val="40"/>
          <w:szCs w:val="40"/>
          <w:rtl/>
        </w:rPr>
      </w:pPr>
    </w:p>
    <w:p w:rsidR="00F46377" w:rsidRDefault="00F46377" w:rsidP="00A06910">
      <w:pPr>
        <w:pStyle w:val="BodyText"/>
        <w:jc w:val="lowKashida"/>
        <w:rPr>
          <w:rFonts w:hint="cs"/>
          <w:sz w:val="40"/>
          <w:szCs w:val="40"/>
          <w:rtl/>
        </w:rPr>
      </w:pPr>
    </w:p>
    <w:p w:rsidR="00F46377" w:rsidRDefault="00F46377" w:rsidP="00A06910">
      <w:pPr>
        <w:pStyle w:val="BodyText"/>
        <w:jc w:val="lowKashida"/>
        <w:rPr>
          <w:rFonts w:hint="cs"/>
          <w:sz w:val="40"/>
          <w:szCs w:val="40"/>
          <w:rtl/>
        </w:rPr>
      </w:pPr>
    </w:p>
    <w:p w:rsidR="00A06910" w:rsidRDefault="00A06910" w:rsidP="00A06910">
      <w:pPr>
        <w:pStyle w:val="BodyText"/>
        <w:jc w:val="lowKashida"/>
        <w:rPr>
          <w:sz w:val="40"/>
          <w:szCs w:val="40"/>
          <w:rtl/>
        </w:rPr>
      </w:pPr>
    </w:p>
    <w:p w:rsidR="00A06910" w:rsidRDefault="00A06910" w:rsidP="00F46377">
      <w:pPr>
        <w:pStyle w:val="BodyText"/>
        <w:jc w:val="center"/>
        <w:rPr>
          <w:sz w:val="40"/>
          <w:szCs w:val="40"/>
          <w:rtl/>
        </w:rPr>
      </w:pPr>
      <w:r w:rsidRPr="00AB2C63">
        <w:rPr>
          <w:rFonts w:hint="cs"/>
          <w:sz w:val="48"/>
          <w:szCs w:val="48"/>
          <w:rtl/>
        </w:rPr>
        <w:lastRenderedPageBreak/>
        <w:t>أولا: { فهرس الآيات القرآنية} "1"</w:t>
      </w:r>
    </w:p>
    <w:tbl>
      <w:tblPr>
        <w:bidiVisual/>
        <w:tblW w:w="0" w:type="auto"/>
        <w:jc w:val="center"/>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1"/>
        <w:gridCol w:w="1417"/>
        <w:gridCol w:w="1418"/>
        <w:gridCol w:w="1701"/>
      </w:tblGrid>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الآية</w:t>
            </w:r>
          </w:p>
        </w:tc>
        <w:tc>
          <w:tcPr>
            <w:tcW w:w="1417" w:type="dxa"/>
            <w:tcBorders>
              <w:left w:val="single" w:sz="4" w:space="0" w:color="auto"/>
            </w:tcBorders>
            <w:vAlign w:val="center"/>
          </w:tcPr>
          <w:p w:rsidR="00A06910" w:rsidRPr="0070065F" w:rsidRDefault="00A06910" w:rsidP="00A06910">
            <w:pPr>
              <w:jc w:val="center"/>
              <w:rPr>
                <w:szCs w:val="28"/>
                <w:rtl/>
              </w:rPr>
            </w:pPr>
            <w:r w:rsidRPr="0070065F">
              <w:rPr>
                <w:rFonts w:hint="cs"/>
                <w:szCs w:val="28"/>
                <w:rtl/>
              </w:rPr>
              <w:t>اسم السورة</w:t>
            </w: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رقم الآية</w:t>
            </w:r>
          </w:p>
        </w:tc>
        <w:tc>
          <w:tcPr>
            <w:tcW w:w="1701" w:type="dxa"/>
            <w:tcBorders>
              <w:left w:val="single" w:sz="4" w:space="0" w:color="auto"/>
            </w:tcBorders>
            <w:vAlign w:val="center"/>
          </w:tcPr>
          <w:p w:rsidR="00A06910" w:rsidRPr="0070065F" w:rsidRDefault="00A06910" w:rsidP="00A06910">
            <w:pPr>
              <w:jc w:val="center"/>
              <w:rPr>
                <w:szCs w:val="28"/>
                <w:rtl/>
              </w:rPr>
            </w:pPr>
            <w:r w:rsidRPr="0070065F">
              <w:rPr>
                <w:rFonts w:hint="cs"/>
                <w:szCs w:val="28"/>
                <w:rtl/>
              </w:rPr>
              <w:t>الصفحة</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szCs w:val="28"/>
                <w:rtl/>
              </w:rPr>
            </w:pPr>
            <w:r w:rsidRPr="0070065F">
              <w:rPr>
                <w:rFonts w:hint="cs"/>
                <w:b/>
                <w:bCs/>
                <w:color w:val="000000"/>
                <w:sz w:val="32"/>
                <w:rtl/>
              </w:rPr>
              <w:t>قوله تعالى:</w:t>
            </w:r>
            <w:r w:rsidRPr="0070065F">
              <w:rPr>
                <w:rFonts w:ascii="QCF_BSML" w:hAnsi="QCF_BSML" w:cs="QCF_BSML"/>
                <w:b/>
                <w:bCs/>
                <w:color w:val="000000"/>
                <w:sz w:val="32"/>
                <w:rtl/>
              </w:rPr>
              <w:t xml:space="preserve">ﭽ </w:t>
            </w:r>
            <w:r w:rsidRPr="0070065F">
              <w:rPr>
                <w:rFonts w:ascii="QCF_P049" w:hAnsi="QCF_P049" w:cs="QCF_P049"/>
                <w:b/>
                <w:bCs/>
                <w:color w:val="000000"/>
                <w:sz w:val="32"/>
                <w:rtl/>
              </w:rPr>
              <w:t>ﰂ  ﰃ  ﰄ   ﰅ</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szCs w:val="28"/>
                <w:rtl/>
              </w:rPr>
            </w:pPr>
            <w:r w:rsidRPr="0070065F">
              <w:rPr>
                <w:rFonts w:hint="cs"/>
                <w:rtl/>
              </w:rPr>
              <w:t>سورة البقرة</w:t>
            </w: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286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33</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b/>
                <w:bCs/>
                <w:color w:val="000000"/>
                <w:sz w:val="32"/>
                <w:rtl/>
              </w:rPr>
            </w:pPr>
            <w:r w:rsidRPr="0070065F">
              <w:rPr>
                <w:rFonts w:ascii="QCF_BSML" w:hAnsi="QCF_BSML" w:cs="QCF_BSML"/>
                <w:b/>
                <w:bCs/>
                <w:color w:val="000000"/>
                <w:sz w:val="32"/>
                <w:rtl/>
              </w:rPr>
              <w:t xml:space="preserve">ﭽ </w:t>
            </w:r>
            <w:r w:rsidRPr="0070065F">
              <w:rPr>
                <w:rFonts w:ascii="QCF_P031" w:hAnsi="QCF_P031" w:cs="QCF_P031"/>
                <w:b/>
                <w:bCs/>
                <w:color w:val="000000"/>
                <w:sz w:val="32"/>
                <w:rtl/>
              </w:rPr>
              <w:t xml:space="preserve">ﮩ  ﮪ   ﮫ    ﮬ  </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200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65</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b/>
                <w:bCs/>
                <w:color w:val="000000"/>
                <w:sz w:val="32"/>
                <w:rtl/>
              </w:rPr>
            </w:pPr>
            <w:r w:rsidRPr="0070065F">
              <w:rPr>
                <w:rFonts w:ascii="QCF_BSML" w:hAnsi="QCF_BSML" w:cs="QCF_BSML"/>
                <w:b/>
                <w:bCs/>
                <w:color w:val="000000"/>
                <w:sz w:val="32"/>
                <w:rtl/>
              </w:rPr>
              <w:t>ﭽ</w:t>
            </w:r>
            <w:r w:rsidRPr="0070065F">
              <w:rPr>
                <w:rFonts w:hint="cs"/>
                <w:b/>
                <w:bCs/>
                <w:color w:val="000000"/>
                <w:sz w:val="32"/>
                <w:rtl/>
              </w:rPr>
              <w:t xml:space="preserve"> </w:t>
            </w:r>
            <w:r w:rsidRPr="0070065F">
              <w:rPr>
                <w:rFonts w:ascii="QCF_P050" w:hAnsi="QCF_P050" w:cs="QCF_P050"/>
                <w:b/>
                <w:bCs/>
                <w:color w:val="000000"/>
                <w:sz w:val="32"/>
                <w:rtl/>
              </w:rPr>
              <w:t>ﭙ</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tl/>
              </w:rPr>
            </w:pPr>
            <w:r w:rsidRPr="0070065F">
              <w:rPr>
                <w:rFonts w:hint="cs"/>
                <w:rtl/>
              </w:rPr>
              <w:t>سورة آل عمران</w:t>
            </w:r>
          </w:p>
        </w:tc>
        <w:tc>
          <w:tcPr>
            <w:tcW w:w="1418" w:type="dxa"/>
            <w:tcBorders>
              <w:right w:val="single" w:sz="4" w:space="0" w:color="auto"/>
            </w:tcBorders>
            <w:vAlign w:val="center"/>
          </w:tcPr>
          <w:p w:rsidR="00A06910" w:rsidRPr="0070065F" w:rsidRDefault="00A06910" w:rsidP="00A06910">
            <w:pPr>
              <w:jc w:val="center"/>
              <w:rPr>
                <w:szCs w:val="28"/>
                <w:rtl/>
              </w:rPr>
            </w:pPr>
            <w:r>
              <w:rPr>
                <w:rFonts w:hint="cs"/>
                <w:szCs w:val="28"/>
                <w:rtl/>
              </w:rPr>
              <w:t>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33</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50" w:hAnsi="QCF_P050" w:cs="QCF_P050"/>
                <w:b/>
                <w:bCs/>
                <w:color w:val="000000"/>
                <w:sz w:val="32"/>
                <w:rtl/>
              </w:rPr>
              <w:t>ﭫ  ﭬ</w:t>
            </w:r>
            <w:r w:rsidRPr="0070065F">
              <w:rPr>
                <w:rFonts w:ascii="Arial" w:hAnsi="Arial"/>
                <w:b/>
                <w:bCs/>
                <w:color w:val="000000"/>
                <w:sz w:val="32"/>
                <w:rtl/>
              </w:rPr>
              <w:t xml:space="preserve"> </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40</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50" w:hAnsi="QCF_P050" w:cs="QCF_P050"/>
                <w:b/>
                <w:bCs/>
                <w:color w:val="000000"/>
                <w:sz w:val="32"/>
                <w:rtl/>
              </w:rPr>
              <w:t>ﭼ  ﭽ  ﭾ  ﭿ    ﮀ   ﮁ</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40</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50" w:hAnsi="QCF_P050" w:cs="QCF_P050"/>
                <w:b/>
                <w:bCs/>
                <w:color w:val="000000"/>
                <w:sz w:val="32"/>
                <w:rtl/>
              </w:rPr>
              <w:t>ﮎ</w:t>
            </w:r>
            <w:r w:rsidRPr="0070065F">
              <w:rPr>
                <w:rFonts w:ascii="Arial" w:hAnsi="Arial"/>
                <w:b/>
                <w:bCs/>
                <w:color w:val="000000"/>
                <w:sz w:val="32"/>
                <w:rtl/>
              </w:rPr>
              <w:t xml:space="preserve"> </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40</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51" w:hAnsi="QCF_P051" w:cs="QCF_P051"/>
                <w:b/>
                <w:bCs/>
                <w:color w:val="000000"/>
                <w:sz w:val="32"/>
                <w:rtl/>
              </w:rPr>
              <w:t>ﮓ   ﮔ  ﮕ</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41</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ascii="QCF_P051" w:hAnsi="QCF_P051" w:cs="QCF_P051"/>
                <w:b/>
                <w:bCs/>
                <w:color w:val="000000"/>
                <w:sz w:val="32"/>
                <w:rtl/>
              </w:rPr>
              <w:t xml:space="preserve"> ﯙ  ﯚ  </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41</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ascii="QCF_P051" w:hAnsi="QCF_P051" w:cs="QCF_P051"/>
                <w:b/>
                <w:bCs/>
                <w:color w:val="000000"/>
                <w:sz w:val="32"/>
                <w:rtl/>
              </w:rPr>
              <w:t>ﮞ</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41</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51" w:hAnsi="QCF_P051" w:cs="QCF_P051"/>
                <w:b/>
                <w:bCs/>
                <w:color w:val="000000"/>
                <w:sz w:val="32"/>
                <w:rtl/>
              </w:rPr>
              <w:t>ﮱ  ﯓ   ﯔ    ﯕ</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41</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ascii="QCF_P051" w:hAnsi="QCF_P051" w:cs="QCF_P051"/>
                <w:b/>
                <w:bCs/>
                <w:color w:val="000000"/>
                <w:sz w:val="32"/>
                <w:rtl/>
              </w:rPr>
              <w:t xml:space="preserve"> ﯝ   ﯞ  ﯟ   ﯠ  ﯡ</w:t>
            </w:r>
            <w:r w:rsidRPr="0070065F">
              <w:rPr>
                <w:rFonts w:ascii="Arial" w:hAnsi="Arial"/>
                <w:b/>
                <w:bCs/>
                <w:color w:val="000000"/>
                <w:sz w:val="32"/>
                <w:rtl/>
              </w:rPr>
              <w:t xml:space="preserve"> </w:t>
            </w:r>
            <w:r w:rsidRPr="0070065F">
              <w:rPr>
                <w:rFonts w:ascii="QCF_BSML" w:hAnsi="QCF_BSML" w:cs="QCF_BSML"/>
                <w:b/>
                <w:bCs/>
                <w:color w:val="000000"/>
                <w:sz w:val="32"/>
                <w:rtl/>
              </w:rPr>
              <w:t xml:space="preserve">ﭼ </w:t>
            </w:r>
            <w:r w:rsidRPr="0070065F">
              <w:rPr>
                <w:rFonts w:hint="cs"/>
                <w:b/>
                <w:bCs/>
                <w:color w:val="000000"/>
                <w:sz w:val="32"/>
                <w:rtl/>
              </w:rPr>
              <w:t>"</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43</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52" w:hAnsi="QCF_P052" w:cs="QCF_P052"/>
                <w:b/>
                <w:bCs/>
                <w:color w:val="000000"/>
                <w:sz w:val="32"/>
                <w:rtl/>
              </w:rPr>
              <w:t>ﮕ  ﮖ  ﮗ  ﮘ</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43</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ascii="QCF_P052" w:hAnsi="QCF_P052" w:cs="QCF_P052"/>
                <w:b/>
                <w:bCs/>
                <w:color w:val="000000"/>
                <w:sz w:val="32"/>
                <w:rtl/>
              </w:rPr>
              <w:t xml:space="preserve"> ﮣ</w:t>
            </w:r>
            <w:r w:rsidRPr="0070065F">
              <w:rPr>
                <w:rFonts w:ascii="Arial" w:hAnsi="Arial"/>
                <w:b/>
                <w:bCs/>
                <w:color w:val="000000"/>
                <w:sz w:val="32"/>
                <w:rtl/>
              </w:rPr>
              <w:t xml:space="preserve"> </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43</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ascii="QCF_P054" w:hAnsi="QCF_P054" w:cs="QCF_P054"/>
                <w:b/>
                <w:bCs/>
                <w:color w:val="000000"/>
                <w:sz w:val="32"/>
                <w:rtl/>
              </w:rPr>
              <w:t xml:space="preserve"> ﮌ  ﮍ  ﮎ  ﮏ</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33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23</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54" w:hAnsi="QCF_P054" w:cs="QCF_P054"/>
                <w:b/>
                <w:bCs/>
                <w:color w:val="000000"/>
                <w:sz w:val="32"/>
                <w:rtl/>
              </w:rPr>
              <w:t>ﯾ  ﯿ  ﰀ  ﰁ</w:t>
            </w:r>
            <w:r w:rsidRPr="0070065F">
              <w:rPr>
                <w:rFonts w:ascii="Arial" w:hAnsi="Arial"/>
                <w:b/>
                <w:bCs/>
                <w:color w:val="000000"/>
                <w:sz w:val="32"/>
                <w:rtl/>
              </w:rPr>
              <w:t xml:space="preserve"> </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73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44</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54" w:hAnsi="QCF_P054" w:cs="QCF_P054"/>
                <w:b/>
                <w:bCs/>
                <w:color w:val="000000"/>
                <w:sz w:val="32"/>
                <w:rtl/>
              </w:rPr>
              <w:t>ﯡ  ﯢ  ﯣ</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36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45</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hint="cs"/>
                <w:b/>
                <w:bCs/>
                <w:color w:val="000000"/>
                <w:sz w:val="32"/>
                <w:rtl/>
              </w:rPr>
              <w:t xml:space="preserve"> </w:t>
            </w:r>
            <w:r w:rsidRPr="0070065F">
              <w:rPr>
                <w:rFonts w:ascii="QCF_P055" w:hAnsi="QCF_P055" w:cs="QCF_P055"/>
                <w:b/>
                <w:bCs/>
                <w:color w:val="000000"/>
                <w:sz w:val="32"/>
                <w:rtl/>
              </w:rPr>
              <w:t xml:space="preserve">ﭬ  ﭭ   </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39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45</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ascii="QCF_P056" w:hAnsi="QCF_P056" w:cs="QCF_P056"/>
                <w:b/>
                <w:bCs/>
                <w:color w:val="000000"/>
                <w:sz w:val="32"/>
                <w:rtl/>
              </w:rPr>
              <w:t xml:space="preserve"> ﭳ  ﭴ  ﭵ</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48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46</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ascii="QCF_P056" w:hAnsi="QCF_P056" w:cs="QCF_P056"/>
                <w:b/>
                <w:bCs/>
                <w:color w:val="000000"/>
                <w:sz w:val="32"/>
                <w:rtl/>
              </w:rPr>
              <w:t xml:space="preserve"> ﭹ  ﭺ  ﭻ  ﭼ</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49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48</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lastRenderedPageBreak/>
              <w:t xml:space="preserve">ﭽ </w:t>
            </w:r>
            <w:r w:rsidRPr="0070065F">
              <w:rPr>
                <w:rFonts w:ascii="QCF_P056" w:hAnsi="QCF_P056" w:cs="QCF_P056"/>
                <w:b/>
                <w:bCs/>
                <w:color w:val="000000"/>
                <w:sz w:val="32"/>
                <w:rtl/>
              </w:rPr>
              <w:t>ﮉ     ﮊ</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49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48</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ascii="QCF_P056" w:hAnsi="QCF_P056" w:cs="QCF_P056"/>
                <w:b/>
                <w:bCs/>
                <w:color w:val="000000"/>
                <w:sz w:val="32"/>
                <w:rtl/>
              </w:rPr>
              <w:t xml:space="preserve"> ﮞ</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Pr>
                <w:rFonts w:hint="cs"/>
                <w:szCs w:val="28"/>
                <w:rtl/>
              </w:rPr>
              <w:t>49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49</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56" w:hAnsi="QCF_P056" w:cs="QCF_P056"/>
                <w:b/>
                <w:bCs/>
                <w:color w:val="000000"/>
                <w:sz w:val="32"/>
                <w:rtl/>
              </w:rPr>
              <w:t>ﮫ  ﮬ  ﮭ  ﮮ</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50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53</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ascii="QCF_P056" w:hAnsi="QCF_P056" w:cs="QCF_P056"/>
                <w:b/>
                <w:bCs/>
                <w:color w:val="000000"/>
                <w:sz w:val="32"/>
                <w:rtl/>
              </w:rPr>
              <w:t xml:space="preserve"> ﯟ</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50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53</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57" w:hAnsi="QCF_P057" w:cs="QCF_P057"/>
                <w:b/>
                <w:bCs/>
                <w:color w:val="000000"/>
                <w:sz w:val="32"/>
                <w:rtl/>
              </w:rPr>
              <w:t>ﮞ  ﮟ  ﮠ  ﮡ  ﮢ</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58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54</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ascii="QCF_P057" w:hAnsi="QCF_P057" w:cs="QCF_P057"/>
                <w:b/>
                <w:bCs/>
                <w:color w:val="000000"/>
                <w:sz w:val="32"/>
                <w:rtl/>
              </w:rPr>
              <w:t xml:space="preserve"> ﮬ</w:t>
            </w:r>
            <w:r w:rsidRPr="0070065F">
              <w:rPr>
                <w:rFonts w:ascii="Arial" w:hAnsi="Arial"/>
                <w:b/>
                <w:bCs/>
                <w:color w:val="000000"/>
                <w:sz w:val="32"/>
                <w:rtl/>
              </w:rPr>
              <w:t xml:space="preserve"> </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59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54</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58" w:hAnsi="QCF_P058" w:cs="QCF_P058"/>
                <w:b/>
                <w:bCs/>
                <w:color w:val="000000"/>
                <w:sz w:val="32"/>
                <w:rtl/>
              </w:rPr>
              <w:t>ﮜ  ﮝ</w:t>
            </w:r>
            <w:r w:rsidRPr="0070065F">
              <w:rPr>
                <w:rFonts w:ascii="QCF_BSML" w:hAnsi="QCF_BSML" w:cs="QCF_BSML"/>
                <w:b/>
                <w:bCs/>
                <w:color w:val="000000"/>
                <w:sz w:val="32"/>
                <w:rtl/>
              </w:rPr>
              <w:t xml:space="preserve"> </w:t>
            </w:r>
            <w:r w:rsidRPr="0070065F">
              <w:rPr>
                <w:rFonts w:ascii="QCF_P058" w:hAnsi="QCF_P058" w:cs="QCF_P058"/>
                <w:b/>
                <w:bCs/>
                <w:color w:val="000000"/>
                <w:sz w:val="32"/>
                <w:rtl/>
              </w:rPr>
              <w:t xml:space="preserve">  </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66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54</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59" w:hAnsi="QCF_P059" w:cs="QCF_P059"/>
                <w:b/>
                <w:bCs/>
                <w:color w:val="000000"/>
                <w:sz w:val="32"/>
                <w:rtl/>
              </w:rPr>
              <w:t>ﮜ  ﮝ  ﮞ</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75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57</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ascii="QCF_P059" w:hAnsi="QCF_P059" w:cs="QCF_P059"/>
                <w:b/>
                <w:bCs/>
                <w:color w:val="000000"/>
                <w:sz w:val="32"/>
                <w:rtl/>
              </w:rPr>
              <w:t xml:space="preserve"> ﮣ  ﮤ  </w:t>
            </w:r>
            <w:r w:rsidRPr="0070065F">
              <w:rPr>
                <w:rFonts w:ascii="QCF_BSML" w:hAnsi="QCF_BSML" w:cs="QCF_BSML"/>
                <w:b/>
                <w:bCs/>
                <w:color w:val="000000"/>
                <w:sz w:val="32"/>
                <w:rtl/>
              </w:rPr>
              <w:t>ﭼ</w:t>
            </w:r>
            <w:r w:rsidRPr="0070065F">
              <w:rPr>
                <w:rFonts w:ascii="Arial" w:hAnsi="Arial" w:hint="cs"/>
                <w:b/>
                <w:bCs/>
                <w:color w:val="000000"/>
                <w:sz w:val="32"/>
                <w:rtl/>
              </w:rPr>
              <w:t>"</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75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57</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59" w:hAnsi="QCF_P059" w:cs="QCF_P059"/>
                <w:b/>
                <w:bCs/>
                <w:color w:val="000000"/>
                <w:sz w:val="32"/>
                <w:rtl/>
              </w:rPr>
              <w:t>ﯭ   ﯮ  ﯯ</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77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58</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59" w:hAnsi="QCF_P059" w:cs="QCF_P059"/>
                <w:b/>
                <w:bCs/>
                <w:color w:val="000000"/>
                <w:sz w:val="32"/>
                <w:rtl/>
              </w:rPr>
              <w:t xml:space="preserve">ﯵ  ﯶ     ﯷ  ﯸ  ﯹ  ﯺ   </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77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58</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ascii="QCF_P059" w:hAnsi="QCF_P059" w:cs="QCF_P059"/>
                <w:b/>
                <w:bCs/>
                <w:color w:val="000000"/>
                <w:sz w:val="32"/>
                <w:rtl/>
              </w:rPr>
              <w:t xml:space="preserve"> ﰆ  ﰇ</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77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59</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ascii="QCF_P061" w:hAnsi="QCF_P061" w:cs="QCF_P061"/>
                <w:b/>
                <w:bCs/>
                <w:color w:val="000000"/>
                <w:sz w:val="32"/>
                <w:rtl/>
              </w:rPr>
              <w:t xml:space="preserve"> ﯧ  ﯨ  ﯩ  ﯪ  ﯫ  ﯬ</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hint="cs"/>
                <w:rtl/>
              </w:rPr>
              <w:t>سورة آل عمران</w:t>
            </w: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91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60</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ascii="QCF_P062" w:hAnsi="QCF_P062" w:cs="QCF_P062"/>
                <w:b/>
                <w:bCs/>
                <w:color w:val="000000"/>
                <w:sz w:val="32"/>
                <w:rtl/>
              </w:rPr>
              <w:t xml:space="preserve"> ﭝ  ﭞ  ﭟ  ﭠ  </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92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60</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64" w:hAnsi="QCF_P064" w:cs="QCF_P064"/>
                <w:b/>
                <w:bCs/>
                <w:color w:val="000000"/>
                <w:sz w:val="32"/>
                <w:rtl/>
              </w:rPr>
              <w:t xml:space="preserve">ﭫ  ﭬ   ﭭ  ﭮ  ﭯ  ﭰ  ﭱﭲ  </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110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61</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ascii="QCF_P064" w:hAnsi="QCF_P064" w:cs="QCF_P064"/>
                <w:b/>
                <w:bCs/>
                <w:color w:val="000000"/>
                <w:sz w:val="32"/>
                <w:rtl/>
              </w:rPr>
              <w:t xml:space="preserve"> ﯭ  ﯮ      ﯯ  ﯰ      ﯱ  ﯲ</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115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61</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ascii="QCF_P065" w:hAnsi="QCF_P065" w:cs="QCF_P065"/>
                <w:b/>
                <w:bCs/>
                <w:color w:val="000000"/>
                <w:sz w:val="32"/>
                <w:rtl/>
              </w:rPr>
              <w:t xml:space="preserve"> ﭴ  ﭵ  ﭶ</w:t>
            </w:r>
            <w:r w:rsidRPr="0070065F">
              <w:rPr>
                <w:rFonts w:ascii="Arial" w:hAnsi="Arial"/>
                <w:b/>
                <w:bCs/>
                <w:color w:val="000000"/>
                <w:sz w:val="32"/>
                <w:rtl/>
              </w:rPr>
              <w:t xml:space="preserve"> </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254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61</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ascii="QCF_P065" w:hAnsi="QCF_P065" w:cs="QCF_P065"/>
                <w:b/>
                <w:bCs/>
                <w:color w:val="000000"/>
                <w:sz w:val="32"/>
                <w:rtl/>
              </w:rPr>
              <w:t xml:space="preserve"> ﭦ  ﭧ  ﭨ</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117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62</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ascii="QCF_P065" w:hAnsi="QCF_P065" w:cs="QCF_P065"/>
                <w:b/>
                <w:bCs/>
                <w:color w:val="000000"/>
                <w:sz w:val="32"/>
                <w:rtl/>
              </w:rPr>
              <w:t xml:space="preserve"> ﭴ</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117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62</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65" w:hAnsi="QCF_P065" w:cs="QCF_P065"/>
                <w:b/>
                <w:bCs/>
                <w:color w:val="000000"/>
                <w:sz w:val="32"/>
                <w:rtl/>
              </w:rPr>
              <w:t xml:space="preserve">ﮗ  ﮘ  ﮙ  ﮚﮛ  ﮜ  ﮝ             ﮞ  ﮟ   </w:t>
            </w:r>
            <w:r w:rsidRPr="0070065F">
              <w:rPr>
                <w:rFonts w:ascii="QCF_P065" w:hAnsi="QCF_P065" w:cs="QCF_P065"/>
                <w:b/>
                <w:bCs/>
                <w:color w:val="000000"/>
                <w:sz w:val="32"/>
                <w:rtl/>
              </w:rPr>
              <w:lastRenderedPageBreak/>
              <w:t>ﮠ</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118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62</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lastRenderedPageBreak/>
              <w:t>ﭽ</w:t>
            </w:r>
            <w:r w:rsidRPr="0070065F">
              <w:rPr>
                <w:rFonts w:ascii="QCF_P065" w:hAnsi="QCF_P065" w:cs="QCF_P065" w:hint="cs"/>
                <w:b/>
                <w:bCs/>
                <w:color w:val="000000"/>
                <w:sz w:val="32"/>
                <w:rtl/>
              </w:rPr>
              <w:t xml:space="preserve">     </w:t>
            </w:r>
            <w:r w:rsidRPr="0070065F">
              <w:rPr>
                <w:rFonts w:ascii="QCF_P065" w:hAnsi="QCF_P065" w:cs="QCF_P065"/>
                <w:b/>
                <w:bCs/>
                <w:color w:val="000000"/>
                <w:sz w:val="32"/>
                <w:rtl/>
              </w:rPr>
              <w:t xml:space="preserve">  ﮪ  ﮫ  </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119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62</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66" w:hAnsi="QCF_P066" w:cs="QCF_P066"/>
                <w:b/>
                <w:bCs/>
                <w:color w:val="000000"/>
                <w:sz w:val="32"/>
                <w:rtl/>
              </w:rPr>
              <w:t>ﭟ  ﭠ</w:t>
            </w:r>
            <w:r w:rsidRPr="0070065F">
              <w:rPr>
                <w:rFonts w:ascii="QCF_P066" w:hAnsi="QCF_P066" w:cs="QCF_P066" w:hint="cs"/>
                <w:b/>
                <w:bCs/>
                <w:color w:val="000000"/>
                <w:sz w:val="32"/>
                <w:rtl/>
              </w:rPr>
              <w:t xml:space="preserve"> </w:t>
            </w:r>
            <w:r w:rsidRPr="0070065F">
              <w:rPr>
                <w:rFonts w:ascii="QCF_P066" w:hAnsi="QCF_P066" w:cs="QCF_P066"/>
                <w:b/>
                <w:bCs/>
                <w:color w:val="000000"/>
                <w:sz w:val="32"/>
                <w:rtl/>
              </w:rPr>
              <w:t>ﭡ  ﭢ ﭣ</w:t>
            </w:r>
            <w:r w:rsidRPr="0070065F">
              <w:rPr>
                <w:rFonts w:ascii="QCF_P066" w:hAnsi="QCF_P066" w:cs="QCF_P066" w:hint="cs"/>
                <w:b/>
                <w:bCs/>
                <w:color w:val="000000"/>
                <w:sz w:val="32"/>
                <w:rtl/>
              </w:rPr>
              <w:t xml:space="preserve"> </w:t>
            </w:r>
            <w:r w:rsidRPr="0070065F">
              <w:rPr>
                <w:rFonts w:ascii="QCF_P066" w:hAnsi="QCF_P066" w:cs="QCF_P066"/>
                <w:b/>
                <w:bCs/>
                <w:color w:val="000000"/>
                <w:sz w:val="32"/>
                <w:rtl/>
              </w:rPr>
              <w:t>ﭤ</w:t>
            </w:r>
            <w:r w:rsidRPr="0070065F">
              <w:rPr>
                <w:rFonts w:ascii="QCF_BSML" w:hAnsi="QCF_BSML" w:cs="QCF_BSML"/>
                <w:b/>
                <w:bCs/>
                <w:color w:val="000000"/>
                <w:sz w:val="32"/>
                <w:rtl/>
              </w:rPr>
              <w:t xml:space="preserve"> ﭼ</w:t>
            </w:r>
            <w:r w:rsidRPr="0070065F">
              <w:rPr>
                <w:rFonts w:ascii="QCF_P066" w:hAnsi="QCF_P066" w:cs="QCF_P066"/>
                <w:b/>
                <w:bCs/>
                <w:color w:val="000000"/>
                <w:sz w:val="32"/>
                <w:rtl/>
              </w:rPr>
              <w:t xml:space="preserve">  ﭥ</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123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62</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66" w:hAnsi="QCF_P066" w:cs="QCF_P066"/>
                <w:b/>
                <w:bCs/>
                <w:color w:val="000000"/>
                <w:sz w:val="32"/>
                <w:rtl/>
              </w:rPr>
              <w:t>ﭹﭺ  ﭻ  ﭼ</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125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63</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68" w:hAnsi="QCF_P068" w:cs="QCF_P068"/>
                <w:b/>
                <w:bCs/>
                <w:color w:val="000000"/>
                <w:sz w:val="32"/>
                <w:rtl/>
              </w:rPr>
              <w:t xml:space="preserve">ﮣ  ﮤ  ﮥ  ﮦ   ﮧ   ﮨﮩ  </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145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64</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68" w:hAnsi="QCF_P068" w:cs="QCF_P068"/>
                <w:b/>
                <w:bCs/>
                <w:color w:val="000000"/>
                <w:sz w:val="32"/>
                <w:rtl/>
              </w:rPr>
              <w:t>ﯥ  ﯦ          ﯧ   ﯨ   ﯩ  ﯪ  ﯫ  ﯬ   ﯭ</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147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64</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ascii="QCF_P068" w:hAnsi="QCF_P068" w:cs="QCF_P068"/>
                <w:b/>
                <w:bCs/>
                <w:color w:val="000000"/>
                <w:sz w:val="32"/>
                <w:rtl/>
              </w:rPr>
              <w:t xml:space="preserve"> ﯼ   </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148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65</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68" w:hAnsi="QCF_P068" w:cs="QCF_P068"/>
                <w:b/>
                <w:bCs/>
                <w:color w:val="000000"/>
                <w:sz w:val="32"/>
                <w:rtl/>
              </w:rPr>
              <w:t>ﯹ  ﯺ   ﯻ  ﯼ</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148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65</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68" w:hAnsi="QCF_P068" w:cs="QCF_P068"/>
                <w:b/>
                <w:bCs/>
                <w:color w:val="000000"/>
                <w:sz w:val="32"/>
                <w:rtl/>
              </w:rPr>
              <w:t>ﯿ</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148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65</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72" w:hAnsi="QCF_P072" w:cs="QCF_P072"/>
                <w:b/>
                <w:bCs/>
                <w:color w:val="000000"/>
                <w:sz w:val="32"/>
                <w:rtl/>
              </w:rPr>
              <w:t>ﮆ  ﮇ  ﮈ  ﮉ</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168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67</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72" w:hAnsi="QCF_P072" w:cs="QCF_P072"/>
                <w:b/>
                <w:bCs/>
                <w:color w:val="000000"/>
                <w:sz w:val="32"/>
                <w:rtl/>
              </w:rPr>
              <w:t>ﮤ   ﮥ  ﮦ  ﮧ  ﮨ</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170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65</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72" w:hAnsi="QCF_P072" w:cs="QCF_P072"/>
                <w:b/>
                <w:bCs/>
                <w:color w:val="000000"/>
                <w:sz w:val="32"/>
                <w:rtl/>
              </w:rPr>
              <w:t>ﮤ   ﮥ  ﮦ  ﮧ  ﮨ  ﮩ</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170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66</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ﭽ</w:t>
            </w:r>
            <w:r w:rsidRPr="0070065F">
              <w:rPr>
                <w:rFonts w:ascii="QCF_P003" w:hAnsi="QCF_P003" w:cs="QCF_P003"/>
                <w:b/>
                <w:bCs/>
                <w:color w:val="000000"/>
                <w:sz w:val="32"/>
                <w:rtl/>
              </w:rPr>
              <w:t xml:space="preserve">ﮆ  </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173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66</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73" w:hAnsi="QCF_P073" w:cs="QCF_P073"/>
                <w:b/>
                <w:bCs/>
                <w:color w:val="000000"/>
                <w:sz w:val="32"/>
                <w:rtl/>
              </w:rPr>
              <w:t>ﭵ  ﭶ  ﭷ  ﭸ   ﭹ</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176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67</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73" w:hAnsi="QCF_P073" w:cs="QCF_P073"/>
                <w:b/>
                <w:bCs/>
                <w:color w:val="000000"/>
                <w:sz w:val="32"/>
                <w:rtl/>
              </w:rPr>
              <w:t>ﮂ</w:t>
            </w:r>
            <w:r w:rsidRPr="0070065F">
              <w:rPr>
                <w:rFonts w:ascii="Arial" w:hAnsi="Arial"/>
                <w:b/>
                <w:bCs/>
                <w:color w:val="000000"/>
                <w:sz w:val="32"/>
                <w:rtl/>
              </w:rPr>
              <w:t xml:space="preserve"> </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176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67</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73" w:hAnsi="QCF_P073" w:cs="QCF_P073"/>
                <w:b/>
                <w:bCs/>
                <w:color w:val="000000"/>
                <w:sz w:val="32"/>
                <w:rtl/>
              </w:rPr>
              <w:t>ﯲ   ﯳ  ﯴ  ﯵ</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180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67</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73" w:hAnsi="QCF_P073" w:cs="QCF_P073"/>
                <w:b/>
                <w:bCs/>
                <w:color w:val="000000"/>
                <w:sz w:val="32"/>
                <w:rtl/>
              </w:rPr>
              <w:t>ﯼ     ﯽ</w:t>
            </w:r>
            <w:r w:rsidRPr="0070065F">
              <w:rPr>
                <w:rFonts w:ascii="QCF_BSML" w:hAnsi="QCF_BSML" w:cs="QCF_BSML"/>
                <w:b/>
                <w:bCs/>
                <w:color w:val="000000"/>
                <w:sz w:val="32"/>
                <w:rtl/>
              </w:rPr>
              <w:t xml:space="preserve"> ﭼ </w:t>
            </w:r>
            <w:r w:rsidRPr="0070065F">
              <w:rPr>
                <w:rFonts w:ascii="QCF_P073" w:hAnsi="QCF_P073" w:cs="QCF_P073"/>
                <w:b/>
                <w:bCs/>
                <w:color w:val="000000"/>
                <w:sz w:val="32"/>
                <w:rtl/>
              </w:rPr>
              <w:t>ﯾ</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180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67</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74" w:hAnsi="QCF_P074" w:cs="QCF_P074"/>
                <w:b/>
                <w:bCs/>
                <w:color w:val="000000"/>
                <w:sz w:val="32"/>
                <w:rtl/>
              </w:rPr>
              <w:t xml:space="preserve">ﮘ  ﮙ      </w:t>
            </w:r>
            <w:r w:rsidRPr="0070065F">
              <w:rPr>
                <w:rFonts w:ascii="Simplified Arabic" w:hAnsi="Simplified Arabic" w:hint="cs"/>
                <w:b/>
                <w:bCs/>
                <w:color w:val="000000"/>
                <w:sz w:val="32"/>
                <w:rtl/>
              </w:rPr>
              <w:t>وبالزبر وبالكتاب</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184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68</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74" w:hAnsi="QCF_P074" w:cs="QCF_P074"/>
                <w:b/>
                <w:bCs/>
                <w:color w:val="000000"/>
                <w:sz w:val="32"/>
                <w:rtl/>
              </w:rPr>
              <w:t>ﮩ  ﮪ   ﮫ  ﮬ</w:t>
            </w:r>
            <w:r w:rsidRPr="0070065F">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185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69</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74" w:hAnsi="QCF_P074" w:cs="QCF_P074"/>
                <w:b/>
                <w:bCs/>
                <w:color w:val="000000"/>
                <w:sz w:val="32"/>
                <w:rtl/>
              </w:rPr>
              <w:t xml:space="preserve">ﯛ  ﯜ  ﯝ     </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186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71</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ascii="QCF_BSML" w:hAnsi="QCF_BSML" w:cs="QCF_BSML"/>
                <w:b/>
                <w:bCs/>
                <w:color w:val="000000"/>
                <w:sz w:val="32"/>
                <w:rtl/>
              </w:rPr>
              <w:t xml:space="preserve">ﭽ </w:t>
            </w:r>
            <w:r w:rsidRPr="0070065F">
              <w:rPr>
                <w:rFonts w:ascii="QCF_P074" w:hAnsi="QCF_P074" w:cs="QCF_P074"/>
                <w:b/>
                <w:bCs/>
                <w:color w:val="000000"/>
                <w:sz w:val="32"/>
                <w:rtl/>
              </w:rPr>
              <w:t xml:space="preserve">ﯪﯫ </w:t>
            </w:r>
            <w:r w:rsidRPr="0070065F">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70065F" w:rsidRDefault="00A06910" w:rsidP="00A06910">
            <w:pPr>
              <w:jc w:val="center"/>
              <w:rPr>
                <w:szCs w:val="28"/>
                <w:rtl/>
              </w:rPr>
            </w:pPr>
            <w:r w:rsidRPr="0070065F">
              <w:rPr>
                <w:rFonts w:hint="cs"/>
                <w:szCs w:val="28"/>
                <w:rtl/>
              </w:rPr>
              <w:t>186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71</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4D1518">
              <w:rPr>
                <w:rFonts w:ascii="QCF_BSML" w:hAnsi="QCF_BSML" w:cs="QCF_BSML"/>
                <w:b/>
                <w:bCs/>
                <w:color w:val="000000"/>
                <w:sz w:val="32"/>
                <w:rtl/>
              </w:rPr>
              <w:t xml:space="preserve">ﭽ </w:t>
            </w:r>
            <w:r w:rsidRPr="004D1518">
              <w:rPr>
                <w:rFonts w:ascii="QCF_P472" w:hAnsi="QCF_P472" w:cs="QCF_P472"/>
                <w:b/>
                <w:bCs/>
                <w:color w:val="000000"/>
                <w:sz w:val="32"/>
                <w:rtl/>
              </w:rPr>
              <w:t>ﯯ  ﯰ  ﯱ  ﯲ  ﯳ    ﯴ</w:t>
            </w:r>
            <w:r w:rsidRPr="004D1518">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B96970" w:rsidRDefault="00A06910" w:rsidP="00A06910">
            <w:pPr>
              <w:jc w:val="center"/>
              <w:rPr>
                <w:rFonts w:ascii="Arial" w:hAnsi="Arial"/>
                <w:b/>
                <w:bCs/>
                <w:color w:val="000000"/>
                <w:sz w:val="32"/>
                <w:rtl/>
              </w:rPr>
            </w:pPr>
            <w:r>
              <w:rPr>
                <w:rFonts w:ascii="Arial" w:hAnsi="Arial" w:hint="cs"/>
                <w:b/>
                <w:bCs/>
                <w:color w:val="000000"/>
                <w:sz w:val="32"/>
                <w:rtl/>
              </w:rPr>
              <w:t>سورة غافر</w:t>
            </w:r>
          </w:p>
        </w:tc>
        <w:tc>
          <w:tcPr>
            <w:tcW w:w="1418" w:type="dxa"/>
            <w:tcBorders>
              <w:right w:val="single" w:sz="4" w:space="0" w:color="auto"/>
            </w:tcBorders>
            <w:vAlign w:val="center"/>
          </w:tcPr>
          <w:p w:rsidR="00A06910" w:rsidRPr="0070065F" w:rsidRDefault="00A06910" w:rsidP="00A06910">
            <w:pPr>
              <w:jc w:val="center"/>
              <w:rPr>
                <w:szCs w:val="28"/>
                <w:rtl/>
              </w:rPr>
            </w:pPr>
            <w:r>
              <w:rPr>
                <w:rFonts w:hint="cs"/>
                <w:szCs w:val="28"/>
                <w:rtl/>
              </w:rPr>
              <w:t>49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72</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4D1518">
              <w:rPr>
                <w:rFonts w:ascii="QCF_BSML" w:hAnsi="QCF_BSML" w:cs="QCF_BSML"/>
                <w:b/>
                <w:bCs/>
                <w:color w:val="000000"/>
                <w:sz w:val="32"/>
                <w:rtl/>
              </w:rPr>
              <w:lastRenderedPageBreak/>
              <w:t xml:space="preserve">ﭽ </w:t>
            </w:r>
            <w:r w:rsidRPr="004D1518">
              <w:rPr>
                <w:rFonts w:ascii="QCF_P473" w:hAnsi="QCF_P473" w:cs="QCF_P473"/>
                <w:b/>
                <w:bCs/>
                <w:color w:val="000000"/>
                <w:sz w:val="32"/>
                <w:rtl/>
              </w:rPr>
              <w:t>ﭻ</w:t>
            </w:r>
            <w:r w:rsidRPr="004D1518">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r>
              <w:rPr>
                <w:rFonts w:ascii="Arial" w:hAnsi="Arial" w:hint="cs"/>
                <w:b/>
                <w:bCs/>
                <w:color w:val="000000"/>
                <w:sz w:val="32"/>
                <w:rtl/>
              </w:rPr>
              <w:t>سورة غافر</w:t>
            </w:r>
          </w:p>
        </w:tc>
        <w:tc>
          <w:tcPr>
            <w:tcW w:w="1418" w:type="dxa"/>
            <w:tcBorders>
              <w:right w:val="single" w:sz="4" w:space="0" w:color="auto"/>
            </w:tcBorders>
            <w:vAlign w:val="center"/>
          </w:tcPr>
          <w:p w:rsidR="00A06910" w:rsidRPr="0070065F" w:rsidRDefault="00A06910" w:rsidP="00A06910">
            <w:pPr>
              <w:jc w:val="center"/>
              <w:rPr>
                <w:szCs w:val="28"/>
                <w:rtl/>
              </w:rPr>
            </w:pPr>
            <w:r>
              <w:rPr>
                <w:rFonts w:hint="cs"/>
                <w:szCs w:val="28"/>
                <w:rtl/>
              </w:rPr>
              <w:t>52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72</w:t>
            </w:r>
          </w:p>
        </w:tc>
      </w:tr>
      <w:tr w:rsidR="00A06910" w:rsidRPr="0070065F" w:rsidTr="00A06910">
        <w:trPr>
          <w:trHeight w:val="259"/>
          <w:jc w:val="center"/>
        </w:trPr>
        <w:tc>
          <w:tcPr>
            <w:tcW w:w="4231" w:type="dxa"/>
            <w:tcBorders>
              <w:righ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4D1518">
              <w:rPr>
                <w:rFonts w:ascii="QCF_BSML" w:hAnsi="QCF_BSML" w:cs="QCF_BSML"/>
                <w:b/>
                <w:bCs/>
                <w:color w:val="000000"/>
                <w:sz w:val="32"/>
                <w:rtl/>
              </w:rPr>
              <w:t xml:space="preserve">ﭽ </w:t>
            </w:r>
            <w:r w:rsidRPr="004D1518">
              <w:rPr>
                <w:rFonts w:ascii="QCF_P075" w:hAnsi="QCF_P075" w:cs="QCF_P075"/>
                <w:b/>
                <w:bCs/>
                <w:color w:val="000000"/>
                <w:sz w:val="32"/>
                <w:rtl/>
              </w:rPr>
              <w:t>ﯙ  ﯚ  ﯛ</w:t>
            </w:r>
            <w:r w:rsidRPr="004D1518">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70065F">
              <w:rPr>
                <w:rFonts w:hint="cs"/>
                <w:rtl/>
              </w:rPr>
              <w:t>سورة آل عمران</w:t>
            </w:r>
          </w:p>
        </w:tc>
        <w:tc>
          <w:tcPr>
            <w:tcW w:w="1418" w:type="dxa"/>
            <w:tcBorders>
              <w:right w:val="single" w:sz="4" w:space="0" w:color="auto"/>
            </w:tcBorders>
            <w:vAlign w:val="center"/>
          </w:tcPr>
          <w:p w:rsidR="00A06910" w:rsidRPr="0070065F" w:rsidRDefault="00A06910" w:rsidP="00A06910">
            <w:pPr>
              <w:jc w:val="center"/>
              <w:rPr>
                <w:szCs w:val="28"/>
                <w:rtl/>
              </w:rPr>
            </w:pPr>
            <w:r>
              <w:rPr>
                <w:rFonts w:hint="cs"/>
                <w:szCs w:val="28"/>
                <w:rtl/>
              </w:rPr>
              <w:t>193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73</w:t>
            </w:r>
          </w:p>
        </w:tc>
      </w:tr>
      <w:tr w:rsidR="00A06910" w:rsidRPr="0070065F" w:rsidTr="00A06910">
        <w:trPr>
          <w:trHeight w:val="259"/>
          <w:jc w:val="center"/>
        </w:trPr>
        <w:tc>
          <w:tcPr>
            <w:tcW w:w="4231" w:type="dxa"/>
            <w:tcBorders>
              <w:right w:val="single" w:sz="4" w:space="0" w:color="auto"/>
            </w:tcBorders>
            <w:vAlign w:val="center"/>
          </w:tcPr>
          <w:p w:rsidR="00A06910" w:rsidRPr="004D1518" w:rsidRDefault="00A06910" w:rsidP="00A06910">
            <w:pPr>
              <w:jc w:val="center"/>
              <w:rPr>
                <w:rFonts w:ascii="QCF_BSML" w:hAnsi="QCF_BSML" w:cs="QCF_BSML"/>
                <w:b/>
                <w:bCs/>
                <w:color w:val="000000"/>
                <w:sz w:val="32"/>
                <w:rtl/>
              </w:rPr>
            </w:pPr>
            <w:r w:rsidRPr="004D1518">
              <w:rPr>
                <w:rFonts w:ascii="QCF_BSML" w:hAnsi="QCF_BSML" w:cs="QCF_BSML"/>
                <w:b/>
                <w:bCs/>
                <w:color w:val="000000"/>
                <w:sz w:val="32"/>
                <w:rtl/>
              </w:rPr>
              <w:t xml:space="preserve">ﭽ </w:t>
            </w:r>
            <w:r w:rsidRPr="004D1518">
              <w:rPr>
                <w:rFonts w:ascii="QCF_P075" w:hAnsi="QCF_P075" w:cs="QCF_P075"/>
                <w:b/>
                <w:bCs/>
                <w:color w:val="000000"/>
                <w:sz w:val="32"/>
                <w:rtl/>
              </w:rPr>
              <w:t>ﯬ  ﯭ</w:t>
            </w:r>
            <w:r w:rsidRPr="004D1518">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193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74</w:t>
            </w:r>
          </w:p>
        </w:tc>
      </w:tr>
      <w:tr w:rsidR="00A06910" w:rsidRPr="0070065F" w:rsidTr="00A06910">
        <w:trPr>
          <w:trHeight w:val="259"/>
          <w:jc w:val="center"/>
        </w:trPr>
        <w:tc>
          <w:tcPr>
            <w:tcW w:w="4231" w:type="dxa"/>
            <w:tcBorders>
              <w:right w:val="single" w:sz="4" w:space="0" w:color="auto"/>
            </w:tcBorders>
            <w:vAlign w:val="center"/>
          </w:tcPr>
          <w:p w:rsidR="00A06910" w:rsidRPr="004D1518" w:rsidRDefault="00A06910" w:rsidP="00A06910">
            <w:pPr>
              <w:jc w:val="center"/>
              <w:rPr>
                <w:rFonts w:ascii="QCF_BSML" w:hAnsi="QCF_BSML" w:cs="QCF_BSML"/>
                <w:b/>
                <w:bCs/>
                <w:color w:val="000000"/>
                <w:sz w:val="32"/>
                <w:rtl/>
              </w:rPr>
            </w:pPr>
            <w:r w:rsidRPr="004D1518">
              <w:rPr>
                <w:rFonts w:ascii="QCF_BSML" w:hAnsi="QCF_BSML" w:cs="QCF_BSML"/>
                <w:b/>
                <w:bCs/>
                <w:color w:val="000000"/>
                <w:sz w:val="32"/>
                <w:rtl/>
              </w:rPr>
              <w:t xml:space="preserve">ﭽ </w:t>
            </w:r>
            <w:r w:rsidRPr="004D1518">
              <w:rPr>
                <w:rFonts w:ascii="QCF_P075" w:hAnsi="QCF_P075" w:cs="QCF_P075"/>
                <w:b/>
                <w:bCs/>
                <w:color w:val="000000"/>
                <w:sz w:val="32"/>
                <w:rtl/>
              </w:rPr>
              <w:t>ﯤ  ﯥ  ﯦ</w:t>
            </w:r>
            <w:r w:rsidRPr="004D1518">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193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74</w:t>
            </w:r>
          </w:p>
        </w:tc>
      </w:tr>
      <w:tr w:rsidR="00A06910" w:rsidRPr="0070065F" w:rsidTr="00A06910">
        <w:trPr>
          <w:trHeight w:val="259"/>
          <w:jc w:val="center"/>
        </w:trPr>
        <w:tc>
          <w:tcPr>
            <w:tcW w:w="4231" w:type="dxa"/>
            <w:tcBorders>
              <w:right w:val="single" w:sz="4" w:space="0" w:color="auto"/>
            </w:tcBorders>
            <w:vAlign w:val="center"/>
          </w:tcPr>
          <w:p w:rsidR="00A06910" w:rsidRPr="004D1518" w:rsidRDefault="00A06910" w:rsidP="00A06910">
            <w:pPr>
              <w:jc w:val="center"/>
              <w:rPr>
                <w:rFonts w:ascii="QCF_BSML" w:hAnsi="QCF_BSML" w:cs="QCF_BSML"/>
                <w:b/>
                <w:bCs/>
                <w:color w:val="000000"/>
                <w:sz w:val="32"/>
                <w:rtl/>
              </w:rPr>
            </w:pPr>
            <w:r w:rsidRPr="004D1518">
              <w:rPr>
                <w:rFonts w:ascii="QCF_BSML" w:hAnsi="QCF_BSML" w:cs="QCF_BSML"/>
                <w:b/>
                <w:bCs/>
                <w:color w:val="000000"/>
                <w:sz w:val="32"/>
                <w:rtl/>
              </w:rPr>
              <w:t>ﭽ</w:t>
            </w:r>
            <w:r w:rsidRPr="004D1518">
              <w:rPr>
                <w:rFonts w:ascii="Simplified Arabic" w:hAnsi="Simplified Arabic" w:hint="cs"/>
                <w:b/>
                <w:bCs/>
                <w:color w:val="000000"/>
                <w:sz w:val="32"/>
                <w:rtl/>
              </w:rPr>
              <w:t xml:space="preserve"> </w:t>
            </w:r>
            <w:r w:rsidRPr="004D1518">
              <w:rPr>
                <w:rFonts w:ascii="QCF_P075" w:hAnsi="QCF_P075" w:cs="QCF_P075"/>
                <w:b/>
                <w:bCs/>
                <w:color w:val="000000"/>
                <w:sz w:val="32"/>
                <w:rtl/>
              </w:rPr>
              <w:t>ﯭ</w:t>
            </w:r>
            <w:r w:rsidRPr="004D1518">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193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74</w:t>
            </w:r>
          </w:p>
        </w:tc>
      </w:tr>
      <w:tr w:rsidR="00A06910" w:rsidRPr="0070065F" w:rsidTr="00A06910">
        <w:trPr>
          <w:trHeight w:val="259"/>
          <w:jc w:val="center"/>
        </w:trPr>
        <w:tc>
          <w:tcPr>
            <w:tcW w:w="4231" w:type="dxa"/>
            <w:tcBorders>
              <w:right w:val="single" w:sz="4" w:space="0" w:color="auto"/>
            </w:tcBorders>
            <w:vAlign w:val="center"/>
          </w:tcPr>
          <w:p w:rsidR="00A06910" w:rsidRPr="004D1518" w:rsidRDefault="00A06910" w:rsidP="00A06910">
            <w:pPr>
              <w:jc w:val="center"/>
              <w:rPr>
                <w:rFonts w:ascii="QCF_BSML" w:hAnsi="QCF_BSML" w:cs="QCF_BSML"/>
                <w:b/>
                <w:bCs/>
                <w:color w:val="000000"/>
                <w:sz w:val="32"/>
                <w:rtl/>
              </w:rPr>
            </w:pPr>
            <w:r w:rsidRPr="004D1518">
              <w:rPr>
                <w:rFonts w:ascii="QCF_BSML" w:hAnsi="QCF_BSML" w:cs="QCF_BSML"/>
                <w:b/>
                <w:bCs/>
                <w:color w:val="000000"/>
                <w:sz w:val="32"/>
                <w:rtl/>
              </w:rPr>
              <w:t xml:space="preserve">ﭽ </w:t>
            </w:r>
            <w:r w:rsidRPr="004D1518">
              <w:rPr>
                <w:rFonts w:ascii="QCF_P075" w:hAnsi="QCF_P075" w:cs="QCF_P075"/>
                <w:b/>
                <w:bCs/>
                <w:color w:val="000000"/>
                <w:sz w:val="32"/>
                <w:rtl/>
              </w:rPr>
              <w:t>ﯫ  ﯬ  ﯭ</w:t>
            </w:r>
            <w:r w:rsidRPr="004D1518">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193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74</w:t>
            </w:r>
          </w:p>
        </w:tc>
      </w:tr>
      <w:tr w:rsidR="00A06910" w:rsidRPr="0070065F" w:rsidTr="00A06910">
        <w:trPr>
          <w:trHeight w:val="259"/>
          <w:jc w:val="center"/>
        </w:trPr>
        <w:tc>
          <w:tcPr>
            <w:tcW w:w="4231" w:type="dxa"/>
            <w:tcBorders>
              <w:right w:val="single" w:sz="4" w:space="0" w:color="auto"/>
            </w:tcBorders>
            <w:vAlign w:val="center"/>
          </w:tcPr>
          <w:p w:rsidR="00A06910" w:rsidRPr="004D1518" w:rsidRDefault="00A06910" w:rsidP="00A06910">
            <w:pPr>
              <w:jc w:val="center"/>
              <w:rPr>
                <w:rFonts w:ascii="QCF_BSML" w:hAnsi="QCF_BSML" w:cs="QCF_BSML"/>
                <w:b/>
                <w:bCs/>
                <w:color w:val="000000"/>
                <w:sz w:val="32"/>
                <w:rtl/>
              </w:rPr>
            </w:pPr>
            <w:r w:rsidRPr="004D1518">
              <w:rPr>
                <w:rFonts w:ascii="QCF_BSML" w:hAnsi="QCF_BSML" w:cs="QCF_BSML"/>
                <w:b/>
                <w:bCs/>
                <w:color w:val="000000"/>
                <w:sz w:val="32"/>
                <w:rtl/>
              </w:rPr>
              <w:t xml:space="preserve">ﭽ </w:t>
            </w:r>
            <w:r w:rsidRPr="004D1518">
              <w:rPr>
                <w:rFonts w:ascii="QCF_P075" w:hAnsi="QCF_P075" w:cs="QCF_P075"/>
                <w:b/>
                <w:bCs/>
                <w:color w:val="000000"/>
                <w:sz w:val="32"/>
                <w:rtl/>
              </w:rPr>
              <w:t>ﯸ</w:t>
            </w:r>
            <w:r w:rsidRPr="004D1518">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194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74</w:t>
            </w:r>
          </w:p>
        </w:tc>
      </w:tr>
      <w:tr w:rsidR="00A06910" w:rsidRPr="0070065F" w:rsidTr="00A06910">
        <w:trPr>
          <w:trHeight w:val="259"/>
          <w:jc w:val="center"/>
        </w:trPr>
        <w:tc>
          <w:tcPr>
            <w:tcW w:w="4231" w:type="dxa"/>
            <w:tcBorders>
              <w:right w:val="single" w:sz="4" w:space="0" w:color="auto"/>
            </w:tcBorders>
            <w:vAlign w:val="center"/>
          </w:tcPr>
          <w:p w:rsidR="00A06910" w:rsidRPr="004D1518" w:rsidRDefault="00A06910" w:rsidP="00A06910">
            <w:pPr>
              <w:jc w:val="center"/>
              <w:rPr>
                <w:rFonts w:ascii="QCF_BSML" w:hAnsi="QCF_BSML" w:cs="QCF_BSML"/>
                <w:b/>
                <w:bCs/>
                <w:color w:val="000000"/>
                <w:sz w:val="32"/>
                <w:rtl/>
              </w:rPr>
            </w:pPr>
            <w:r w:rsidRPr="004D1518">
              <w:rPr>
                <w:rFonts w:ascii="QCF_BSML" w:hAnsi="QCF_BSML" w:cs="QCF_BSML"/>
                <w:b/>
                <w:bCs/>
                <w:color w:val="000000"/>
                <w:sz w:val="32"/>
                <w:rtl/>
              </w:rPr>
              <w:t xml:space="preserve">ﭽ </w:t>
            </w:r>
            <w:r w:rsidRPr="004D1518">
              <w:rPr>
                <w:rFonts w:ascii="QCF_P076" w:hAnsi="QCF_P076" w:cs="QCF_P076"/>
                <w:b/>
                <w:bCs/>
                <w:color w:val="000000"/>
                <w:sz w:val="32"/>
                <w:rtl/>
              </w:rPr>
              <w:t>ﮑ  ﮒ  ﮓ     ﮔ</w:t>
            </w:r>
            <w:r w:rsidRPr="004D1518">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198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75</w:t>
            </w:r>
          </w:p>
        </w:tc>
      </w:tr>
      <w:tr w:rsidR="00A06910" w:rsidRPr="0070065F" w:rsidTr="00A06910">
        <w:trPr>
          <w:trHeight w:val="259"/>
          <w:jc w:val="center"/>
        </w:trPr>
        <w:tc>
          <w:tcPr>
            <w:tcW w:w="4231" w:type="dxa"/>
            <w:tcBorders>
              <w:right w:val="single" w:sz="4" w:space="0" w:color="auto"/>
            </w:tcBorders>
            <w:vAlign w:val="center"/>
          </w:tcPr>
          <w:p w:rsidR="00A06910" w:rsidRPr="004D1518" w:rsidRDefault="00A06910" w:rsidP="00A06910">
            <w:pPr>
              <w:jc w:val="center"/>
              <w:rPr>
                <w:rFonts w:ascii="QCF_BSML" w:hAnsi="QCF_BSML" w:cs="QCF_BSML"/>
                <w:b/>
                <w:bCs/>
                <w:color w:val="000000"/>
                <w:sz w:val="32"/>
                <w:rtl/>
              </w:rPr>
            </w:pPr>
            <w:r w:rsidRPr="004D1518">
              <w:rPr>
                <w:rFonts w:ascii="QCF_BSML" w:hAnsi="QCF_BSML" w:cs="QCF_BSML"/>
                <w:b/>
                <w:bCs/>
                <w:color w:val="000000"/>
                <w:sz w:val="32"/>
                <w:rtl/>
              </w:rPr>
              <w:t xml:space="preserve">ﭽ </w:t>
            </w:r>
            <w:r w:rsidRPr="004D1518">
              <w:rPr>
                <w:rFonts w:ascii="QCF_P076" w:hAnsi="QCF_P076" w:cs="QCF_P076"/>
                <w:b/>
                <w:bCs/>
                <w:color w:val="000000"/>
                <w:sz w:val="32"/>
                <w:rtl/>
              </w:rPr>
              <w:t>ﮦ</w:t>
            </w:r>
            <w:r w:rsidRPr="004D1518">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198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75</w:t>
            </w:r>
          </w:p>
        </w:tc>
      </w:tr>
      <w:tr w:rsidR="00A06910" w:rsidRPr="0070065F" w:rsidTr="00A06910">
        <w:trPr>
          <w:trHeight w:val="259"/>
          <w:jc w:val="center"/>
        </w:trPr>
        <w:tc>
          <w:tcPr>
            <w:tcW w:w="4231" w:type="dxa"/>
            <w:tcBorders>
              <w:right w:val="single" w:sz="4" w:space="0" w:color="auto"/>
            </w:tcBorders>
            <w:vAlign w:val="center"/>
          </w:tcPr>
          <w:p w:rsidR="00A06910" w:rsidRPr="004D1518" w:rsidRDefault="00A06910" w:rsidP="00A06910">
            <w:pPr>
              <w:jc w:val="center"/>
              <w:rPr>
                <w:rFonts w:ascii="QCF_BSML" w:hAnsi="QCF_BSML" w:cs="QCF_BSML"/>
                <w:b/>
                <w:bCs/>
                <w:color w:val="000000"/>
                <w:sz w:val="32"/>
                <w:rtl/>
              </w:rPr>
            </w:pPr>
            <w:r w:rsidRPr="004D1518">
              <w:rPr>
                <w:rFonts w:ascii="QCF_BSML" w:hAnsi="QCF_BSML" w:cs="QCF_BSML"/>
                <w:b/>
                <w:bCs/>
                <w:color w:val="000000"/>
                <w:szCs w:val="28"/>
                <w:rtl/>
              </w:rPr>
              <w:t xml:space="preserve">ﭽ </w:t>
            </w:r>
            <w:r w:rsidRPr="004D1518">
              <w:rPr>
                <w:rFonts w:ascii="QCF_P076" w:hAnsi="QCF_P076" w:cs="QCF_P076"/>
                <w:b/>
                <w:bCs/>
                <w:color w:val="000000"/>
                <w:szCs w:val="28"/>
                <w:rtl/>
              </w:rPr>
              <w:t xml:space="preserve">ﯪ  ﯫ  ﯬ  ﯭ   </w:t>
            </w:r>
            <w:r w:rsidRPr="004D1518">
              <w:rPr>
                <w:rFonts w:ascii="QCF_BSML" w:hAnsi="QCF_BSML" w:cs="QCF_BSML"/>
                <w:b/>
                <w:bCs/>
                <w:color w:val="000000"/>
                <w:szCs w:val="28"/>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200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75</w:t>
            </w:r>
          </w:p>
        </w:tc>
      </w:tr>
      <w:tr w:rsidR="00A06910" w:rsidRPr="0070065F" w:rsidTr="00A06910">
        <w:trPr>
          <w:trHeight w:val="259"/>
          <w:jc w:val="center"/>
        </w:trPr>
        <w:tc>
          <w:tcPr>
            <w:tcW w:w="4231" w:type="dxa"/>
            <w:tcBorders>
              <w:right w:val="single" w:sz="4" w:space="0" w:color="auto"/>
            </w:tcBorders>
            <w:vAlign w:val="center"/>
          </w:tcPr>
          <w:p w:rsidR="00A06910" w:rsidRPr="004D1518" w:rsidRDefault="00A06910" w:rsidP="00A06910">
            <w:pPr>
              <w:jc w:val="center"/>
              <w:rPr>
                <w:rFonts w:ascii="QCF_BSML" w:hAnsi="QCF_BSML" w:cs="QCF_BSML"/>
                <w:b/>
                <w:bCs/>
                <w:color w:val="000000"/>
                <w:sz w:val="32"/>
                <w:rtl/>
              </w:rPr>
            </w:pPr>
            <w:r w:rsidRPr="004D1518">
              <w:rPr>
                <w:rFonts w:ascii="QCF_BSML" w:hAnsi="QCF_BSML" w:cs="QCF_BSML"/>
                <w:b/>
                <w:bCs/>
                <w:color w:val="000000"/>
                <w:szCs w:val="28"/>
                <w:rtl/>
              </w:rPr>
              <w:t>ﭽ</w:t>
            </w:r>
            <w:r w:rsidRPr="004D1518">
              <w:rPr>
                <w:rFonts w:ascii="Simplified Arabic" w:hAnsi="Simplified Arabic" w:hint="cs"/>
                <w:b/>
                <w:bCs/>
                <w:szCs w:val="28"/>
                <w:rtl/>
              </w:rPr>
              <w:t xml:space="preserve"> </w:t>
            </w:r>
            <w:r w:rsidRPr="004D1518">
              <w:rPr>
                <w:rFonts w:ascii="QCF_P077" w:hAnsi="QCF_P077" w:cs="QCF_P077"/>
                <w:b/>
                <w:bCs/>
                <w:color w:val="000000"/>
                <w:szCs w:val="28"/>
                <w:rtl/>
              </w:rPr>
              <w:t xml:space="preserve">ﭮ    </w:t>
            </w:r>
            <w:r w:rsidRPr="004D1518">
              <w:rPr>
                <w:rFonts w:ascii="QCF_BSML" w:hAnsi="QCF_BSML" w:cs="QCF_BSML"/>
                <w:b/>
                <w:bCs/>
                <w:color w:val="000000"/>
                <w:szCs w:val="28"/>
                <w:rtl/>
              </w:rPr>
              <w:t>ﭼ</w:t>
            </w:r>
          </w:p>
        </w:tc>
        <w:tc>
          <w:tcPr>
            <w:tcW w:w="1417" w:type="dxa"/>
            <w:tcBorders>
              <w:left w:val="single" w:sz="4" w:space="0" w:color="auto"/>
            </w:tcBorders>
            <w:vAlign w:val="center"/>
          </w:tcPr>
          <w:p w:rsidR="00A06910" w:rsidRPr="00F73C34" w:rsidRDefault="00A06910" w:rsidP="00A06910">
            <w:pPr>
              <w:jc w:val="center"/>
              <w:rPr>
                <w:rFonts w:ascii="Arial" w:hAnsi="Arial"/>
                <w:b/>
                <w:bCs/>
                <w:color w:val="000000"/>
                <w:sz w:val="32"/>
                <w:rtl/>
              </w:rPr>
            </w:pPr>
            <w:r w:rsidRPr="00F73C34">
              <w:rPr>
                <w:rFonts w:ascii="Arial" w:hAnsi="Arial"/>
                <w:b/>
                <w:bCs/>
                <w:color w:val="000000"/>
                <w:sz w:val="32"/>
                <w:rtl/>
              </w:rPr>
              <w:t>س</w:t>
            </w:r>
            <w:r>
              <w:rPr>
                <w:rFonts w:ascii="Arial" w:hAnsi="Arial" w:hint="cs"/>
                <w:b/>
                <w:bCs/>
                <w:color w:val="000000"/>
                <w:sz w:val="32"/>
                <w:rtl/>
              </w:rPr>
              <w:t>ورة النساء</w:t>
            </w: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75</w:t>
            </w:r>
          </w:p>
        </w:tc>
      </w:tr>
      <w:tr w:rsidR="00A06910" w:rsidRPr="0070065F" w:rsidTr="00A06910">
        <w:trPr>
          <w:trHeight w:val="259"/>
          <w:jc w:val="center"/>
        </w:trPr>
        <w:tc>
          <w:tcPr>
            <w:tcW w:w="4231" w:type="dxa"/>
            <w:tcBorders>
              <w:right w:val="single" w:sz="4" w:space="0" w:color="auto"/>
            </w:tcBorders>
            <w:vAlign w:val="center"/>
          </w:tcPr>
          <w:p w:rsidR="00A06910" w:rsidRPr="004D1518" w:rsidRDefault="00A06910" w:rsidP="00A06910">
            <w:pPr>
              <w:jc w:val="center"/>
              <w:rPr>
                <w:rFonts w:ascii="QCF_BSML" w:hAnsi="QCF_BSML" w:cs="QCF_BSML"/>
                <w:b/>
                <w:bCs/>
                <w:color w:val="000000"/>
                <w:sz w:val="32"/>
                <w:rtl/>
              </w:rPr>
            </w:pPr>
            <w:r w:rsidRPr="004D1518">
              <w:rPr>
                <w:rFonts w:ascii="QCF_BSML" w:hAnsi="QCF_BSML" w:cs="QCF_BSML"/>
                <w:b/>
                <w:bCs/>
                <w:color w:val="000000"/>
                <w:szCs w:val="28"/>
                <w:rtl/>
              </w:rPr>
              <w:t xml:space="preserve">ﭽ </w:t>
            </w:r>
            <w:r w:rsidRPr="004D1518">
              <w:rPr>
                <w:rFonts w:ascii="QCF_P077" w:hAnsi="QCF_P077" w:cs="QCF_P077"/>
                <w:b/>
                <w:bCs/>
                <w:color w:val="000000"/>
                <w:szCs w:val="28"/>
                <w:rtl/>
              </w:rPr>
              <w:t>ﭨ</w:t>
            </w:r>
            <w:r w:rsidRPr="004D1518">
              <w:rPr>
                <w:rFonts w:ascii="QCF_BSML" w:hAnsi="QCF_BSML" w:cs="QCF_BSML"/>
                <w:b/>
                <w:bCs/>
                <w:color w:val="000000"/>
                <w:szCs w:val="28"/>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76</w:t>
            </w:r>
          </w:p>
        </w:tc>
      </w:tr>
      <w:tr w:rsidR="00A06910" w:rsidRPr="0070065F" w:rsidTr="00A06910">
        <w:trPr>
          <w:trHeight w:val="259"/>
          <w:jc w:val="center"/>
        </w:trPr>
        <w:tc>
          <w:tcPr>
            <w:tcW w:w="4231" w:type="dxa"/>
            <w:tcBorders>
              <w:right w:val="single" w:sz="4" w:space="0" w:color="auto"/>
            </w:tcBorders>
            <w:vAlign w:val="center"/>
          </w:tcPr>
          <w:p w:rsidR="00A06910" w:rsidRPr="004D1518"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78" w:hAnsi="QCF_P078" w:cs="QCF_P078"/>
                <w:b/>
                <w:bCs/>
                <w:color w:val="000000"/>
                <w:sz w:val="32"/>
                <w:rtl/>
              </w:rPr>
              <w:t>ﭴ  ﭵ  ﭶ   ﭷ  ﭸ  ﭹ</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78</w:t>
            </w:r>
          </w:p>
        </w:tc>
      </w:tr>
      <w:tr w:rsidR="00A06910" w:rsidRPr="0070065F" w:rsidTr="00A06910">
        <w:trPr>
          <w:trHeight w:val="259"/>
          <w:jc w:val="center"/>
        </w:trPr>
        <w:tc>
          <w:tcPr>
            <w:tcW w:w="4231" w:type="dxa"/>
            <w:tcBorders>
              <w:right w:val="single" w:sz="4" w:space="0" w:color="auto"/>
            </w:tcBorders>
            <w:vAlign w:val="center"/>
          </w:tcPr>
          <w:p w:rsidR="00A06910" w:rsidRPr="004D1518"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78" w:hAnsi="QCF_P078" w:cs="QCF_P078"/>
                <w:b/>
                <w:bCs/>
                <w:color w:val="000000"/>
                <w:sz w:val="32"/>
                <w:rtl/>
              </w:rPr>
              <w:t>ﮐ  ﮑ</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79</w:t>
            </w:r>
          </w:p>
        </w:tc>
      </w:tr>
      <w:tr w:rsidR="00A06910" w:rsidRPr="0070065F" w:rsidTr="00A06910">
        <w:trPr>
          <w:trHeight w:val="259"/>
          <w:jc w:val="center"/>
        </w:trPr>
        <w:tc>
          <w:tcPr>
            <w:tcW w:w="4231" w:type="dxa"/>
            <w:tcBorders>
              <w:right w:val="single" w:sz="4" w:space="0" w:color="auto"/>
            </w:tcBorders>
            <w:vAlign w:val="center"/>
          </w:tcPr>
          <w:p w:rsidR="00A06910" w:rsidRPr="004D1518"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80" w:hAnsi="QCF_P080" w:cs="QCF_P080"/>
                <w:b/>
                <w:bCs/>
                <w:color w:val="000000"/>
                <w:sz w:val="32"/>
                <w:rtl/>
              </w:rPr>
              <w:t>ﮪ  ﮫ      ﮬ  ﮭ  ﮮ  ﮯ</w:t>
            </w:r>
            <w:r w:rsidRPr="002A014B">
              <w:rPr>
                <w:rFonts w:ascii="Simplified Arabic" w:hAnsi="Simplified Arabic" w:hint="cs"/>
                <w:b/>
                <w:bCs/>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79</w:t>
            </w:r>
          </w:p>
        </w:tc>
      </w:tr>
      <w:tr w:rsidR="00A06910" w:rsidRPr="0070065F" w:rsidTr="00A06910">
        <w:trPr>
          <w:trHeight w:val="259"/>
          <w:jc w:val="center"/>
        </w:trPr>
        <w:tc>
          <w:tcPr>
            <w:tcW w:w="4231" w:type="dxa"/>
            <w:tcBorders>
              <w:right w:val="single" w:sz="4" w:space="0" w:color="auto"/>
            </w:tcBorders>
            <w:vAlign w:val="center"/>
          </w:tcPr>
          <w:p w:rsidR="00A06910" w:rsidRPr="004D1518"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80" w:hAnsi="QCF_P080" w:cs="QCF_P080"/>
                <w:b/>
                <w:bCs/>
                <w:color w:val="000000"/>
                <w:sz w:val="32"/>
                <w:rtl/>
              </w:rPr>
              <w:t xml:space="preserve">ﯮ  ﯯ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79</w:t>
            </w:r>
          </w:p>
        </w:tc>
      </w:tr>
      <w:tr w:rsidR="00A06910" w:rsidRPr="0070065F" w:rsidTr="00A06910">
        <w:trPr>
          <w:trHeight w:val="259"/>
          <w:jc w:val="center"/>
        </w:trPr>
        <w:tc>
          <w:tcPr>
            <w:tcW w:w="4231" w:type="dxa"/>
            <w:tcBorders>
              <w:right w:val="single" w:sz="4" w:space="0" w:color="auto"/>
            </w:tcBorders>
            <w:vAlign w:val="center"/>
          </w:tcPr>
          <w:p w:rsidR="00A06910" w:rsidRPr="00E138FD" w:rsidRDefault="00A06910" w:rsidP="00A06910">
            <w:pPr>
              <w:jc w:val="center"/>
              <w:rPr>
                <w:rFonts w:ascii="Simplified Arabic" w:hAnsi="Simplified Arabic"/>
                <w:b/>
                <w:bCs/>
                <w:sz w:val="32"/>
                <w:rtl/>
              </w:rPr>
            </w:pPr>
            <w:r w:rsidRPr="002A014B">
              <w:rPr>
                <w:rFonts w:ascii="QCF_BSML" w:hAnsi="QCF_BSML" w:cs="QCF_BSML"/>
                <w:b/>
                <w:bCs/>
                <w:color w:val="000000"/>
                <w:sz w:val="32"/>
                <w:rtl/>
              </w:rPr>
              <w:t xml:space="preserve">ﭽ </w:t>
            </w:r>
            <w:r w:rsidRPr="002A014B">
              <w:rPr>
                <w:rFonts w:ascii="QCF_P080" w:hAnsi="QCF_P080" w:cs="QCF_P080"/>
                <w:b/>
                <w:bCs/>
                <w:color w:val="000000"/>
                <w:sz w:val="32"/>
                <w:rtl/>
              </w:rPr>
              <w:t>ﯧ   ﯨ  ﯩ  ﯪ</w:t>
            </w:r>
            <w:r w:rsidRPr="002A014B">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80</w:t>
            </w:r>
          </w:p>
        </w:tc>
      </w:tr>
      <w:tr w:rsidR="00A06910" w:rsidRPr="0070065F" w:rsidTr="00A06910">
        <w:trPr>
          <w:trHeight w:val="259"/>
          <w:jc w:val="center"/>
        </w:trPr>
        <w:tc>
          <w:tcPr>
            <w:tcW w:w="4231" w:type="dxa"/>
            <w:tcBorders>
              <w:right w:val="single" w:sz="4" w:space="0" w:color="auto"/>
            </w:tcBorders>
            <w:vAlign w:val="center"/>
          </w:tcPr>
          <w:p w:rsidR="00A06910" w:rsidRPr="004D1518"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ﭽ</w:t>
            </w:r>
            <w:r w:rsidRPr="002A014B">
              <w:rPr>
                <w:rFonts w:ascii="QCF_P080" w:hAnsi="QCF_P080" w:cs="QCF_P080"/>
                <w:b/>
                <w:bCs/>
                <w:color w:val="000000"/>
                <w:sz w:val="32"/>
                <w:rtl/>
              </w:rPr>
              <w:t xml:space="preserve">     </w:t>
            </w:r>
            <w:r w:rsidRPr="002A014B">
              <w:rPr>
                <w:rFonts w:ascii="QCF_P081" w:hAnsi="QCF_P081" w:cs="QCF_P081"/>
                <w:b/>
                <w:bCs/>
                <w:color w:val="000000"/>
                <w:sz w:val="32"/>
                <w:rtl/>
              </w:rPr>
              <w:t>ﭚ  ﭛ  ﭜ  ﭝ</w:t>
            </w:r>
            <w:r w:rsidRPr="002A014B">
              <w:rPr>
                <w:rFonts w:ascii="QCF_P081" w:hAnsi="QCF_P081" w:cs="QCF_P081"/>
                <w:b/>
                <w:bCs/>
                <w:color w:val="0000A5"/>
                <w:sz w:val="32"/>
                <w:rtl/>
              </w:rPr>
              <w:t>ﭞ</w:t>
            </w:r>
            <w:r w:rsidRPr="002A014B">
              <w:rPr>
                <w:rFonts w:ascii="QCF_P081" w:hAnsi="QCF_P081" w:cs="QCF_P081"/>
                <w:b/>
                <w:bCs/>
                <w:color w:val="000000"/>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20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80</w:t>
            </w:r>
          </w:p>
        </w:tc>
      </w:tr>
      <w:tr w:rsidR="00A06910" w:rsidRPr="0070065F" w:rsidTr="00A06910">
        <w:trPr>
          <w:trHeight w:val="259"/>
          <w:jc w:val="center"/>
        </w:trPr>
        <w:tc>
          <w:tcPr>
            <w:tcW w:w="4231" w:type="dxa"/>
            <w:tcBorders>
              <w:right w:val="single" w:sz="4" w:space="0" w:color="auto"/>
            </w:tcBorders>
            <w:vAlign w:val="center"/>
          </w:tcPr>
          <w:p w:rsidR="00A06910" w:rsidRPr="004D1518"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hint="cs"/>
                <w:b/>
                <w:bCs/>
                <w:sz w:val="32"/>
                <w:rtl/>
              </w:rPr>
              <w:t>{</w:t>
            </w:r>
            <w:r w:rsidRPr="002A014B">
              <w:rPr>
                <w:rFonts w:ascii="QCF_BSML" w:hAnsi="QCF_BSML" w:cs="QCF_BSML"/>
                <w:b/>
                <w:bCs/>
                <w:color w:val="000000"/>
                <w:sz w:val="32"/>
                <w:rtl/>
              </w:rPr>
              <w:t xml:space="preserve"> </w:t>
            </w:r>
            <w:r w:rsidRPr="002A014B">
              <w:rPr>
                <w:rFonts w:ascii="QCF_P081" w:hAnsi="QCF_P081" w:cs="QCF_P081"/>
                <w:b/>
                <w:bCs/>
                <w:color w:val="000000"/>
                <w:sz w:val="32"/>
                <w:rtl/>
              </w:rPr>
              <w:t xml:space="preserve">  ﭗ   ﭘ  ﭙ</w:t>
            </w:r>
            <w:r w:rsidRPr="002A014B">
              <w:rPr>
                <w:rFonts w:ascii="Simplified Arabic" w:hAnsi="Simplified Arabic" w:hint="cs"/>
                <w:b/>
                <w:bCs/>
                <w:sz w:val="32"/>
                <w:rtl/>
              </w:rPr>
              <w:t>}</w:t>
            </w:r>
            <w:r w:rsidRPr="002A014B">
              <w:rPr>
                <w:rFonts w:ascii="QCF_P081" w:hAnsi="QCF_P081" w:cs="QCF_P081"/>
                <w:b/>
                <w:bCs/>
                <w:color w:val="000000"/>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20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81</w:t>
            </w:r>
          </w:p>
        </w:tc>
      </w:tr>
      <w:tr w:rsidR="00A06910" w:rsidRPr="0070065F" w:rsidTr="00A06910">
        <w:trPr>
          <w:trHeight w:val="259"/>
          <w:jc w:val="center"/>
        </w:trPr>
        <w:tc>
          <w:tcPr>
            <w:tcW w:w="4231" w:type="dxa"/>
            <w:tcBorders>
              <w:right w:val="single" w:sz="4" w:space="0" w:color="auto"/>
            </w:tcBorders>
            <w:vAlign w:val="center"/>
          </w:tcPr>
          <w:p w:rsidR="00A06910" w:rsidRPr="004D1518"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81" w:hAnsi="QCF_P081" w:cs="QCF_P081"/>
                <w:b/>
                <w:bCs/>
                <w:color w:val="000000"/>
                <w:sz w:val="32"/>
                <w:rtl/>
              </w:rPr>
              <w:t>ﮟ  ﮠ  ﮡ  ﮢ  ﮣ</w:t>
            </w:r>
            <w:r w:rsidRPr="002A014B">
              <w:rPr>
                <w:rFonts w:hint="cs"/>
                <w:b/>
                <w:bCs/>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23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82</w:t>
            </w:r>
          </w:p>
        </w:tc>
      </w:tr>
      <w:tr w:rsidR="00A06910" w:rsidRPr="0070065F" w:rsidTr="00A06910">
        <w:trPr>
          <w:trHeight w:val="259"/>
          <w:jc w:val="center"/>
        </w:trPr>
        <w:tc>
          <w:tcPr>
            <w:tcW w:w="4231" w:type="dxa"/>
            <w:tcBorders>
              <w:right w:val="single" w:sz="4" w:space="0" w:color="auto"/>
            </w:tcBorders>
            <w:vAlign w:val="center"/>
          </w:tcPr>
          <w:p w:rsidR="00A06910" w:rsidRPr="004D1518"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ﭽ</w:t>
            </w:r>
            <w:r w:rsidRPr="002A014B">
              <w:rPr>
                <w:rFonts w:hint="cs"/>
                <w:b/>
                <w:bCs/>
                <w:sz w:val="32"/>
                <w:rtl/>
              </w:rPr>
              <w:t xml:space="preserve"> </w:t>
            </w:r>
            <w:r w:rsidRPr="002A014B">
              <w:rPr>
                <w:rFonts w:ascii="QCF_P081" w:hAnsi="QCF_P081" w:cs="QCF_P081"/>
                <w:b/>
                <w:bCs/>
                <w:color w:val="000000"/>
                <w:sz w:val="32"/>
                <w:rtl/>
              </w:rPr>
              <w:t xml:space="preserve">ﮪ  ﮫ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23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82</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lastRenderedPageBreak/>
              <w:t xml:space="preserve">ﭽ </w:t>
            </w:r>
            <w:r w:rsidRPr="002A014B">
              <w:rPr>
                <w:rFonts w:ascii="QCF_P084" w:hAnsi="QCF_P084" w:cs="QCF_P084"/>
                <w:b/>
                <w:bCs/>
                <w:color w:val="000000"/>
                <w:sz w:val="32"/>
                <w:rtl/>
              </w:rPr>
              <w:t>ﭨ  ﭩ   ﭪ</w:t>
            </w:r>
            <w:r w:rsidRPr="002A014B">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82</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ﭽ</w:t>
            </w:r>
            <w:r w:rsidRPr="002A014B">
              <w:rPr>
                <w:rFonts w:ascii="QCF_P084" w:hAnsi="QCF_P084" w:cs="QCF_P084"/>
                <w:b/>
                <w:bCs/>
                <w:color w:val="000000"/>
                <w:sz w:val="32"/>
                <w:rtl/>
              </w:rPr>
              <w:t xml:space="preserve"> ﭯ</w:t>
            </w:r>
            <w:r w:rsidRPr="002A014B">
              <w:rPr>
                <w:rFonts w:ascii="QCF_P084" w:hAnsi="QCF_P084" w:cs="QCF_P084"/>
                <w:b/>
                <w:bCs/>
                <w:color w:val="0000A5"/>
                <w:sz w:val="32"/>
                <w:rtl/>
              </w:rPr>
              <w:t>ﭰ</w:t>
            </w:r>
            <w:r w:rsidRPr="002A014B">
              <w:rPr>
                <w:rFonts w:ascii="QCF_P084" w:hAnsi="QCF_P084" w:cs="QCF_P084"/>
                <w:b/>
                <w:bCs/>
                <w:color w:val="000000"/>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82</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sz w:val="32"/>
                <w:rtl/>
              </w:rPr>
              <w:t xml:space="preserve">ﭽ </w:t>
            </w:r>
            <w:r w:rsidRPr="002A014B">
              <w:rPr>
                <w:rFonts w:ascii="QCF_P084" w:hAnsi="QCF_P084" w:cs="QCF_P084"/>
                <w:b/>
                <w:bCs/>
                <w:sz w:val="32"/>
                <w:rtl/>
              </w:rPr>
              <w:t xml:space="preserve">  ﮗ  ﮘ  ﮙ  ﮚ  ﮛ  ﮜﮝ  ﮞ</w:t>
            </w:r>
            <w:r w:rsidRPr="002A014B">
              <w:rPr>
                <w:rFonts w:ascii="QCF_BSML" w:hAnsi="QCF_BSML" w:cs="QCF_BSML"/>
                <w:b/>
                <w:bCs/>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83</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84" w:hAnsi="QCF_P084" w:cs="QCF_P084"/>
                <w:b/>
                <w:bCs/>
                <w:color w:val="000000"/>
                <w:sz w:val="32"/>
                <w:rtl/>
              </w:rPr>
              <w:t xml:space="preserve">  ﯤ  ﯥ</w:t>
            </w:r>
            <w:r w:rsidRPr="002A014B">
              <w:rPr>
                <w:rFonts w:ascii="QCF_P084" w:hAnsi="QCF_P084" w:cs="QCF_P084"/>
                <w:b/>
                <w:bCs/>
                <w:color w:val="0000A5"/>
                <w:sz w:val="32"/>
                <w:rtl/>
              </w:rPr>
              <w:t>ﯦ</w:t>
            </w:r>
            <w:r w:rsidRPr="002A014B">
              <w:rPr>
                <w:rFonts w:ascii="QCF_P084" w:hAnsi="QCF_P084" w:cs="QCF_P084"/>
                <w:b/>
                <w:bCs/>
                <w:color w:val="000000"/>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83</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84" w:hAnsi="QCF_P084" w:cs="QCF_P084"/>
                <w:b/>
                <w:bCs/>
                <w:color w:val="000000"/>
                <w:sz w:val="32"/>
                <w:rtl/>
              </w:rPr>
              <w:t xml:space="preserve">  ﯡ  ﯢ  ﯣ   ﯤ  ﯥ</w:t>
            </w:r>
            <w:r w:rsidRPr="002A014B">
              <w:rPr>
                <w:rFonts w:ascii="QCF_P084" w:hAnsi="QCF_P084" w:cs="QCF_P084"/>
                <w:b/>
                <w:bCs/>
                <w:color w:val="0000A5"/>
                <w:sz w:val="32"/>
                <w:rtl/>
              </w:rPr>
              <w:t>ﯦ</w:t>
            </w:r>
            <w:r w:rsidRPr="002A014B">
              <w:rPr>
                <w:rFonts w:ascii="QCF_P084" w:hAnsi="QCF_P084" w:cs="QCF_P084"/>
                <w:b/>
                <w:bCs/>
                <w:color w:val="000000"/>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84</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86" w:hAnsi="QCF_P086" w:cs="QCF_P086"/>
                <w:b/>
                <w:bCs/>
                <w:color w:val="000000"/>
                <w:sz w:val="32"/>
                <w:rtl/>
              </w:rPr>
              <w:t xml:space="preserve">ﯧ  ﯨ  ﯩ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39-50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85</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color w:val="000000"/>
                <w:sz w:val="32"/>
                <w:rtl/>
              </w:rPr>
              <w:t xml:space="preserve">ﭽ </w:t>
            </w:r>
            <w:r w:rsidRPr="002A014B">
              <w:rPr>
                <w:rFonts w:ascii="QCF_P087" w:hAnsi="QCF_P087" w:cs="QCF_P087"/>
                <w:color w:val="000000"/>
                <w:sz w:val="32"/>
                <w:rtl/>
              </w:rPr>
              <w:t xml:space="preserve">ﭽ  ﭾ  ﭿ  ﮀ  </w:t>
            </w:r>
            <w:r w:rsidRPr="002A014B">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55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85</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color w:val="000000"/>
                <w:sz w:val="32"/>
                <w:rtl/>
              </w:rPr>
              <w:t>ﭽ</w:t>
            </w:r>
            <w:r w:rsidRPr="002A014B">
              <w:rPr>
                <w:rFonts w:ascii="QCF_P087" w:hAnsi="QCF_P087" w:cs="QCF_P087"/>
                <w:color w:val="000000"/>
                <w:sz w:val="32"/>
                <w:rtl/>
              </w:rPr>
              <w:t xml:space="preserve">    ﮈ     </w:t>
            </w:r>
            <w:r w:rsidRPr="002A014B">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55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85</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color w:val="000000"/>
                <w:sz w:val="32"/>
                <w:rtl/>
              </w:rPr>
              <w:t xml:space="preserve">ﭽ </w:t>
            </w:r>
            <w:r w:rsidRPr="002A014B">
              <w:rPr>
                <w:rFonts w:ascii="QCF_P087" w:hAnsi="QCF_P087" w:cs="QCF_P087"/>
                <w:color w:val="000000"/>
                <w:sz w:val="32"/>
                <w:rtl/>
              </w:rPr>
              <w:t xml:space="preserve">ﮒ   ﮓ  </w:t>
            </w:r>
            <w:r w:rsidRPr="002A014B">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56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86</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color w:val="000000"/>
                <w:sz w:val="32"/>
                <w:rtl/>
              </w:rPr>
              <w:t xml:space="preserve">ﭽ </w:t>
            </w:r>
            <w:r w:rsidRPr="002A014B">
              <w:rPr>
                <w:rFonts w:ascii="QCF_P087" w:hAnsi="QCF_P087" w:cs="QCF_P087"/>
                <w:color w:val="000000"/>
                <w:sz w:val="32"/>
                <w:rtl/>
              </w:rPr>
              <w:t xml:space="preserve">  ﯙ    ﯚ  ﯛ </w:t>
            </w:r>
            <w:r w:rsidRPr="002A014B">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58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86</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color w:val="000000"/>
                <w:sz w:val="32"/>
                <w:rtl/>
              </w:rPr>
              <w:t xml:space="preserve">ﭽ </w:t>
            </w:r>
            <w:r w:rsidRPr="002A014B">
              <w:rPr>
                <w:rFonts w:ascii="QCF_P087" w:hAnsi="QCF_P087" w:cs="QCF_P087"/>
                <w:color w:val="000000"/>
                <w:sz w:val="32"/>
                <w:rtl/>
              </w:rPr>
              <w:t xml:space="preserve">    ﯧ</w:t>
            </w:r>
            <w:r w:rsidRPr="002A014B">
              <w:rPr>
                <w:rFonts w:ascii="QCF_P087" w:hAnsi="QCF_P087" w:cs="QCF_P087"/>
                <w:color w:val="0000A5"/>
                <w:sz w:val="32"/>
                <w:rtl/>
              </w:rPr>
              <w:t>ﯨ</w:t>
            </w:r>
            <w:r w:rsidRPr="002A014B">
              <w:rPr>
                <w:rFonts w:ascii="QCF_P087" w:hAnsi="QCF_P087" w:cs="QCF_P087"/>
                <w:color w:val="000000"/>
                <w:sz w:val="32"/>
                <w:rtl/>
              </w:rPr>
              <w:t xml:space="preserve">    </w:t>
            </w:r>
            <w:r w:rsidRPr="002A014B">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58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86</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87" w:hAnsi="QCF_P087" w:cs="QCF_P087"/>
                <w:b/>
                <w:bCs/>
                <w:color w:val="000000"/>
                <w:sz w:val="32"/>
                <w:rtl/>
              </w:rPr>
              <w:t xml:space="preserve">ﯵ  ﯶ  ﯷ  ﯸ  ﯹ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59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87</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ﭽ</w:t>
            </w:r>
            <w:r w:rsidRPr="002A014B">
              <w:rPr>
                <w:rFonts w:ascii="QCF_P087" w:hAnsi="QCF_P087" w:cs="QCF_P087"/>
                <w:b/>
                <w:bCs/>
                <w:color w:val="000000"/>
                <w:sz w:val="32"/>
                <w:rtl/>
              </w:rPr>
              <w:t xml:space="preserve">   ﰑ  ﰒ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59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87</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89" w:hAnsi="QCF_P089" w:cs="QCF_P089"/>
                <w:b/>
                <w:bCs/>
                <w:color w:val="000000"/>
                <w:sz w:val="32"/>
                <w:rtl/>
              </w:rPr>
              <w:t xml:space="preserve">ﮖ  ﮗ  ﮘ  ﮙ  ﮚ   ﮛ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71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87</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89" w:hAnsi="QCF_P089" w:cs="QCF_P089"/>
                <w:b/>
                <w:bCs/>
                <w:color w:val="000000"/>
                <w:sz w:val="32"/>
                <w:rtl/>
              </w:rPr>
              <w:t xml:space="preserve"> ﯨ  ﯩ  ﯪ  ﯫ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74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87</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89" w:hAnsi="QCF_P089" w:cs="QCF_P089"/>
                <w:b/>
                <w:bCs/>
                <w:color w:val="000000"/>
                <w:sz w:val="32"/>
                <w:rtl/>
              </w:rPr>
              <w:t xml:space="preserve">    ﯼ    ﯽ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74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87</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90" w:hAnsi="QCF_P090" w:cs="QCF_P090"/>
                <w:b/>
                <w:bCs/>
                <w:color w:val="000000"/>
                <w:sz w:val="32"/>
                <w:rtl/>
              </w:rPr>
              <w:t xml:space="preserve"> ﯔ    ﯕ  ﯖ  ﯗ  ﯘ   ﯙ  ﯚ</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77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88</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91" w:hAnsi="QCF_P091" w:cs="QCF_P091"/>
                <w:b/>
                <w:bCs/>
                <w:color w:val="000000"/>
                <w:sz w:val="32"/>
                <w:rtl/>
              </w:rPr>
              <w:t xml:space="preserve">ﭥ  ﭦ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81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89</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92" w:hAnsi="QCF_P092" w:cs="QCF_P092"/>
                <w:b/>
                <w:bCs/>
                <w:color w:val="000000"/>
                <w:sz w:val="32"/>
                <w:rtl/>
              </w:rPr>
              <w:t>ﭑ  ﭒ  ﭓ  ﭔ     ﭕ</w:t>
            </w:r>
            <w:r w:rsidRPr="002A014B">
              <w:rPr>
                <w:rFonts w:ascii="QCF_P092" w:hAnsi="QCF_P092" w:cs="QCF_P092"/>
                <w:b/>
                <w:bCs/>
                <w:color w:val="0000A5"/>
                <w:sz w:val="32"/>
                <w:rtl/>
              </w:rPr>
              <w:t>ﭖ</w:t>
            </w:r>
            <w:r w:rsidRPr="002A014B">
              <w:rPr>
                <w:rFonts w:ascii="QCF_P092" w:hAnsi="QCF_P092" w:cs="QCF_P092"/>
                <w:b/>
                <w:bCs/>
                <w:color w:val="000000"/>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87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89</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92" w:hAnsi="QCF_P092" w:cs="QCF_P092"/>
                <w:b/>
                <w:bCs/>
                <w:color w:val="000000"/>
                <w:sz w:val="32"/>
                <w:rtl/>
              </w:rPr>
              <w:t>ﭟ  ﭠ</w:t>
            </w:r>
            <w:r w:rsidRPr="002A014B">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87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89</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lastRenderedPageBreak/>
              <w:t>ﭽ</w:t>
            </w:r>
            <w:r w:rsidRPr="002A014B">
              <w:rPr>
                <w:rFonts w:ascii="QCF_P092" w:hAnsi="QCF_P092" w:cs="QCF_P092"/>
                <w:b/>
                <w:bCs/>
                <w:color w:val="000000"/>
                <w:sz w:val="32"/>
                <w:rtl/>
              </w:rPr>
              <w:t xml:space="preserve">  ﮧ  ﮨ   ﮩ  ﮪ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EA4F02" w:rsidRDefault="00A06910" w:rsidP="00A06910">
            <w:pPr>
              <w:jc w:val="center"/>
              <w:rPr>
                <w:rFonts w:ascii="Arial" w:hAnsi="Aria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90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90</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92" w:hAnsi="QCF_P092" w:cs="QCF_P092"/>
                <w:b/>
                <w:bCs/>
                <w:color w:val="000000"/>
                <w:sz w:val="32"/>
                <w:rtl/>
              </w:rPr>
              <w:t>ﮘ  ﮙ</w:t>
            </w:r>
            <w:r w:rsidRPr="002A014B">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91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90</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ﭽ</w:t>
            </w:r>
            <w:r w:rsidRPr="002A014B">
              <w:rPr>
                <w:rFonts w:ascii="QCF_P093" w:hAnsi="QCF_P093" w:cs="QCF_P093"/>
                <w:b/>
                <w:bCs/>
                <w:color w:val="000000"/>
                <w:sz w:val="32"/>
                <w:rtl/>
              </w:rPr>
              <w:t xml:space="preserve">  ﮭ  ﮮ   ﮯ  ﮰ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90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90</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ﭽ</w:t>
            </w:r>
            <w:r w:rsidRPr="002A014B">
              <w:rPr>
                <w:rFonts w:ascii="QCF_P093" w:hAnsi="QCF_P093" w:cs="QCF_P093"/>
                <w:b/>
                <w:bCs/>
                <w:color w:val="000000"/>
                <w:sz w:val="32"/>
                <w:rtl/>
              </w:rPr>
              <w:t xml:space="preserve">      ﯦ</w:t>
            </w:r>
            <w:r w:rsidRPr="002A014B">
              <w:rPr>
                <w:rFonts w:ascii="QCF_P093" w:hAnsi="QCF_P093" w:cs="QCF_P093"/>
                <w:b/>
                <w:bCs/>
                <w:color w:val="0000A5"/>
                <w:sz w:val="32"/>
                <w:rtl/>
              </w:rPr>
              <w:t>ﯧ</w:t>
            </w:r>
            <w:r w:rsidRPr="002A014B">
              <w:rPr>
                <w:rFonts w:ascii="QCF_P093" w:hAnsi="QCF_P093" w:cs="QCF_P093"/>
                <w:b/>
                <w:bCs/>
                <w:color w:val="000000"/>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90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90</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95" w:hAnsi="QCF_P095" w:cs="QCF_P095"/>
                <w:b/>
                <w:bCs/>
                <w:color w:val="000000"/>
                <w:sz w:val="32"/>
                <w:rtl/>
              </w:rPr>
              <w:t>ﭺ  ﭻ  ﭼ</w:t>
            </w:r>
            <w:r w:rsidRPr="002A014B">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102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92</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ﭽ</w:t>
            </w:r>
            <w:r w:rsidRPr="002A014B">
              <w:rPr>
                <w:rFonts w:ascii="QCF_P095" w:hAnsi="QCF_P095" w:cs="QCF_P095"/>
                <w:b/>
                <w:bCs/>
                <w:color w:val="000000"/>
                <w:sz w:val="32"/>
                <w:rtl/>
              </w:rPr>
              <w:t xml:space="preserve"> ﮈ</w:t>
            </w:r>
            <w:r w:rsidRPr="002A014B">
              <w:rPr>
                <w:rFonts w:ascii="QCF_P095" w:hAnsi="QCF_P095" w:cs="QCF_P095"/>
                <w:b/>
                <w:bCs/>
                <w:color w:val="0000A5"/>
                <w:sz w:val="32"/>
                <w:rtl/>
              </w:rPr>
              <w:t>ﮉ</w:t>
            </w:r>
            <w:r w:rsidRPr="002A014B">
              <w:rPr>
                <w:rFonts w:ascii="QCF_P095" w:hAnsi="QCF_P095" w:cs="QCF_P095"/>
                <w:b/>
                <w:bCs/>
                <w:color w:val="000000"/>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102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92</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95" w:hAnsi="QCF_P095" w:cs="QCF_P095"/>
                <w:b/>
                <w:bCs/>
                <w:color w:val="000000"/>
                <w:sz w:val="32"/>
                <w:rtl/>
              </w:rPr>
              <w:t>ﮅ  ﮆ  ﮇ  ﮈ</w:t>
            </w:r>
            <w:r w:rsidRPr="002A014B">
              <w:rPr>
                <w:rFonts w:ascii="QCF_P095" w:hAnsi="QCF_P095" w:cs="QCF_P095"/>
                <w:b/>
                <w:bCs/>
                <w:color w:val="0000A5"/>
                <w:sz w:val="32"/>
                <w:rtl/>
              </w:rPr>
              <w:t>ﮉ</w:t>
            </w:r>
            <w:r w:rsidRPr="002A014B">
              <w:rPr>
                <w:rFonts w:ascii="QCF_P095" w:hAnsi="QCF_P095" w:cs="QCF_P095"/>
                <w:b/>
                <w:bCs/>
                <w:color w:val="000000"/>
                <w:sz w:val="32"/>
                <w:rtl/>
              </w:rPr>
              <w:t xml:space="preserve">   ﮊ  ﮋ</w:t>
            </w:r>
            <w:r w:rsidRPr="002A014B">
              <w:rPr>
                <w:rFonts w:ascii="QCF_P095" w:hAnsi="QCF_P095" w:cs="QCF_P095"/>
                <w:b/>
                <w:bCs/>
                <w:color w:val="0000A5"/>
                <w:sz w:val="32"/>
                <w:rtl/>
              </w:rPr>
              <w:t>ﮌ</w:t>
            </w:r>
            <w:r w:rsidRPr="002A014B">
              <w:rPr>
                <w:rFonts w:ascii="QCF_P095" w:hAnsi="QCF_P095" w:cs="QCF_P095"/>
                <w:b/>
                <w:bCs/>
                <w:color w:val="000000"/>
                <w:sz w:val="32"/>
                <w:rtl/>
              </w:rPr>
              <w:t xml:space="preserve">  ﮓ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102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92</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97" w:hAnsi="QCF_P097" w:cs="QCF_P097"/>
                <w:b/>
                <w:bCs/>
                <w:color w:val="000000"/>
                <w:sz w:val="32"/>
                <w:rtl/>
              </w:rPr>
              <w:t xml:space="preserve">  ﭣ  ﭤ  ﭥ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124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92</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97" w:hAnsi="QCF_P097" w:cs="QCF_P097"/>
                <w:b/>
                <w:bCs/>
                <w:color w:val="000000"/>
                <w:sz w:val="32"/>
                <w:rtl/>
              </w:rPr>
              <w:t xml:space="preserve">  </w:t>
            </w:r>
            <w:r w:rsidRPr="002A014B">
              <w:rPr>
                <w:rFonts w:ascii="QCF_BSML" w:hAnsi="QCF_BSML" w:cs="QCF_BSML"/>
                <w:b/>
                <w:bCs/>
                <w:color w:val="000000"/>
                <w:sz w:val="32"/>
                <w:rtl/>
              </w:rPr>
              <w:t xml:space="preserve"> </w:t>
            </w:r>
            <w:r w:rsidRPr="002A014B">
              <w:rPr>
                <w:rFonts w:ascii="QCF_P097" w:hAnsi="QCF_P097" w:cs="QCF_P097"/>
                <w:b/>
                <w:bCs/>
                <w:color w:val="000000"/>
                <w:sz w:val="32"/>
                <w:rtl/>
              </w:rPr>
              <w:t xml:space="preserve">    ﭧ  </w:t>
            </w:r>
            <w:r w:rsidRPr="002A014B">
              <w:rPr>
                <w:rFonts w:ascii="QCF_BSML" w:hAnsi="QCF_BSML" w:cs="QCF_BSML"/>
                <w:b/>
                <w:bCs/>
                <w:color w:val="000000"/>
                <w:sz w:val="32"/>
                <w:rtl/>
              </w:rPr>
              <w:t>ﭼ</w:t>
            </w:r>
            <w:r w:rsidRPr="002A014B">
              <w:rPr>
                <w:rFonts w:hint="cs"/>
                <w:b/>
                <w:bCs/>
                <w:sz w:val="32"/>
                <w:rtl/>
              </w:rPr>
              <w:t xml:space="preserve"> "</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124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92</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98" w:hAnsi="QCF_P098" w:cs="QCF_P098"/>
                <w:b/>
                <w:bCs/>
                <w:color w:val="000000"/>
                <w:sz w:val="32"/>
                <w:rtl/>
              </w:rPr>
              <w:t xml:space="preserve">ﭿ   ﮀ  ﮁ  ﮂ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124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92</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98" w:hAnsi="QCF_P098" w:cs="QCF_P098"/>
                <w:b/>
                <w:bCs/>
                <w:color w:val="000000"/>
                <w:sz w:val="32"/>
                <w:rtl/>
              </w:rPr>
              <w:t xml:space="preserve">ﮎ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124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92</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Simplified Arabic" w:hAnsi="Simplified Arabic" w:hint="cs"/>
                <w:b/>
                <w:bCs/>
                <w:sz w:val="32"/>
                <w:rtl/>
              </w:rPr>
              <w:t>(أن يصالحا بينهما)</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128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93</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ﭽ</w:t>
            </w:r>
            <w:r w:rsidRPr="002A014B">
              <w:rPr>
                <w:rFonts w:ascii="QCF_P099" w:hAnsi="QCF_P099" w:cs="QCF_P099"/>
                <w:b/>
                <w:bCs/>
                <w:color w:val="000000"/>
                <w:sz w:val="32"/>
                <w:rtl/>
              </w:rPr>
              <w:t xml:space="preserve"> ﭰ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128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93</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099" w:hAnsi="QCF_P099" w:cs="QCF_P099"/>
                <w:b/>
                <w:bCs/>
                <w:color w:val="000000"/>
                <w:sz w:val="32"/>
                <w:rtl/>
              </w:rPr>
              <w:t xml:space="preserve">ﭲ  ﭳ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129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93</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ﭽ</w:t>
            </w:r>
            <w:r w:rsidRPr="002A014B">
              <w:rPr>
                <w:rFonts w:ascii="QCF_P099" w:hAnsi="QCF_P099" w:cs="QCF_P099"/>
                <w:b/>
                <w:bCs/>
                <w:color w:val="000000"/>
                <w:sz w:val="32"/>
                <w:rtl/>
              </w:rPr>
              <w:t xml:space="preserve">  ﮀ</w:t>
            </w:r>
            <w:r w:rsidRPr="002A014B">
              <w:rPr>
                <w:rFonts w:ascii="QCF_P099" w:hAnsi="QCF_P099" w:cs="QCF_P099"/>
                <w:b/>
                <w:bCs/>
                <w:color w:val="0000A5"/>
                <w:sz w:val="32"/>
                <w:rtl/>
              </w:rPr>
              <w:t>ﮁ</w:t>
            </w:r>
            <w:r w:rsidRPr="002A014B">
              <w:rPr>
                <w:rFonts w:ascii="QCF_BSML" w:hAnsi="QCF_BSML" w:cs="QCF_BSML"/>
                <w:b/>
                <w:bCs/>
                <w:color w:val="000000"/>
                <w:sz w:val="32"/>
                <w:rtl/>
              </w:rPr>
              <w:t>ﭼ</w:t>
            </w:r>
            <w:r w:rsidRPr="002A014B">
              <w:rPr>
                <w:rFonts w:ascii="Simplified Arabic" w:hAnsi="Simplified Arabic" w:hint="cs"/>
                <w:b/>
                <w:bCs/>
                <w:sz w:val="32"/>
                <w:rtl/>
              </w:rPr>
              <w:t>"</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129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93</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Pr>
                <w:rFonts w:ascii="QCF_P102" w:hAnsi="QCF_P102" w:cs="QCF_P102"/>
                <w:b/>
                <w:bCs/>
                <w:color w:val="000000"/>
                <w:sz w:val="32"/>
                <w:rtl/>
              </w:rPr>
              <w:t xml:space="preserve">ﯸ  ﯹ  ﯺ   ﯻ  ﯼ  ﯽ  </w:t>
            </w:r>
            <w:r w:rsidRPr="002A014B">
              <w:rPr>
                <w:rFonts w:ascii="QCF_P102" w:hAnsi="QCF_P102" w:cs="QCF_P102"/>
                <w:b/>
                <w:bCs/>
                <w:color w:val="000000"/>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150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94</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103" w:hAnsi="QCF_P103" w:cs="QCF_P103"/>
                <w:b/>
                <w:bCs/>
                <w:color w:val="000000"/>
                <w:sz w:val="32"/>
                <w:rtl/>
              </w:rPr>
              <w:t xml:space="preserve">ﭑ  ﭒ  ﭓ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155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95</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103" w:hAnsi="QCF_P103" w:cs="QCF_P103"/>
                <w:b/>
                <w:bCs/>
                <w:color w:val="000000"/>
                <w:sz w:val="32"/>
                <w:rtl/>
              </w:rPr>
              <w:t>ﭛ  ﭜ  ﭝ</w:t>
            </w:r>
            <w:r w:rsidRPr="002A014B">
              <w:rPr>
                <w:rFonts w:ascii="QCF_P103" w:hAnsi="QCF_P103" w:cs="QCF_P103"/>
                <w:b/>
                <w:bCs/>
                <w:color w:val="0000A5"/>
                <w:sz w:val="32"/>
                <w:rtl/>
              </w:rPr>
              <w:t>ﭞ</w:t>
            </w:r>
            <w:r w:rsidRPr="002A014B">
              <w:rPr>
                <w:rFonts w:ascii="QCF_P103" w:hAnsi="QCF_P103" w:cs="QCF_P103"/>
                <w:b/>
                <w:bCs/>
                <w:color w:val="000000"/>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155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95</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ﭽ</w:t>
            </w:r>
            <w:r w:rsidRPr="002A014B">
              <w:rPr>
                <w:rFonts w:ascii="QCF_P103" w:hAnsi="QCF_P103" w:cs="QCF_P103"/>
                <w:b/>
                <w:bCs/>
                <w:color w:val="000000"/>
                <w:sz w:val="32"/>
                <w:rtl/>
              </w:rPr>
              <w:t xml:space="preserve">   ﭷ  ﭸ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157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95</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103" w:hAnsi="QCF_P103" w:cs="QCF_P103"/>
                <w:b/>
                <w:bCs/>
                <w:color w:val="000000"/>
                <w:sz w:val="32"/>
                <w:rtl/>
              </w:rPr>
              <w:t>ﮖ  ﮗ  ﮘ  ﮙ</w:t>
            </w:r>
            <w:r w:rsidRPr="002A014B">
              <w:rPr>
                <w:rFonts w:ascii="QCF_P103" w:hAnsi="QCF_P103" w:cs="QCF_P103"/>
                <w:b/>
                <w:bCs/>
                <w:color w:val="0000A5"/>
                <w:sz w:val="32"/>
                <w:rtl/>
              </w:rPr>
              <w:t>ﮚ</w:t>
            </w:r>
            <w:r w:rsidRPr="002A014B">
              <w:rPr>
                <w:rFonts w:ascii="QCF_P103" w:hAnsi="QCF_P103" w:cs="QCF_P103"/>
                <w:b/>
                <w:bCs/>
                <w:color w:val="000000"/>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158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95</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104" w:hAnsi="QCF_P104" w:cs="QCF_P104"/>
                <w:b/>
                <w:bCs/>
                <w:color w:val="000000"/>
                <w:sz w:val="32"/>
                <w:rtl/>
              </w:rPr>
              <w:t xml:space="preserve">ﮬ  ﮭ  ﮮ ﮯ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168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95</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lastRenderedPageBreak/>
              <w:t xml:space="preserve">ﭽ </w:t>
            </w:r>
            <w:r w:rsidRPr="002A014B">
              <w:rPr>
                <w:rFonts w:ascii="QCF_P104" w:hAnsi="QCF_P104" w:cs="QCF_P104"/>
                <w:b/>
                <w:bCs/>
                <w:color w:val="000000"/>
                <w:sz w:val="32"/>
                <w:rtl/>
              </w:rPr>
              <w:t xml:space="preserve"> ﯥ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169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95</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106" w:hAnsi="QCF_P106" w:cs="QCF_P106"/>
                <w:b/>
                <w:bCs/>
                <w:color w:val="000000"/>
                <w:sz w:val="32"/>
                <w:rtl/>
              </w:rPr>
              <w:t>ﭿ  ﮀ  ﮁ  ﮂ  ﮃ</w:t>
            </w:r>
            <w:r w:rsidRPr="002A014B">
              <w:rPr>
                <w:rFonts w:ascii="QCF_P106" w:hAnsi="QCF_P106" w:cs="QCF_P106"/>
                <w:b/>
                <w:bCs/>
                <w:color w:val="0000A5"/>
                <w:sz w:val="32"/>
                <w:rtl/>
              </w:rPr>
              <w:t>ﮄ</w:t>
            </w:r>
            <w:r w:rsidRPr="002A014B">
              <w:rPr>
                <w:rFonts w:ascii="QCF_P106" w:hAnsi="QCF_P106" w:cs="QCF_P106"/>
                <w:b/>
                <w:bCs/>
                <w:color w:val="000000"/>
                <w:sz w:val="32"/>
                <w:rtl/>
              </w:rPr>
              <w:t xml:space="preserve">  ﮅ  ﮆ  ﮇ  ﮈ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176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96</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ﭽ</w:t>
            </w:r>
            <w:r w:rsidRPr="002A014B">
              <w:rPr>
                <w:rFonts w:ascii="QCF_P106" w:hAnsi="QCF_P106" w:cs="QCF_P106"/>
                <w:b/>
                <w:bCs/>
                <w:color w:val="000000"/>
                <w:sz w:val="32"/>
                <w:rtl/>
              </w:rPr>
              <w:t xml:space="preserve">  ﮛ  ﮜ</w:t>
            </w:r>
            <w:r w:rsidRPr="002A014B">
              <w:rPr>
                <w:rFonts w:ascii="QCF_P106" w:hAnsi="QCF_P106" w:cs="QCF_P106"/>
                <w:b/>
                <w:bCs/>
                <w:color w:val="0000A5"/>
                <w:sz w:val="32"/>
                <w:rtl/>
              </w:rPr>
              <w:t>ﮝ</w:t>
            </w:r>
            <w:r w:rsidRPr="002A014B">
              <w:rPr>
                <w:rFonts w:ascii="QCF_P106" w:hAnsi="QCF_P106" w:cs="QCF_P106"/>
                <w:b/>
                <w:bCs/>
                <w:color w:val="000000"/>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FF47F9" w:rsidRDefault="00A06910" w:rsidP="00A06910">
            <w:pPr>
              <w:jc w:val="center"/>
              <w:rPr>
                <w:rFonts w:ascii="Arial" w:hAnsi="Arial"/>
                <w:b/>
                <w:bCs/>
                <w:color w:val="000000"/>
                <w:sz w:val="32"/>
                <w:rtl/>
              </w:rPr>
            </w:pPr>
            <w:r>
              <w:rPr>
                <w:rFonts w:ascii="Arial" w:hAnsi="Arial" w:hint="cs"/>
                <w:b/>
                <w:bCs/>
                <w:color w:val="000000"/>
                <w:sz w:val="32"/>
                <w:rtl/>
              </w:rPr>
              <w:t>سورة المائدة</w:t>
            </w: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96</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106" w:hAnsi="QCF_P106" w:cs="QCF_P106"/>
                <w:b/>
                <w:bCs/>
                <w:color w:val="000000"/>
                <w:sz w:val="32"/>
                <w:rtl/>
              </w:rPr>
              <w:t>ﮍ  ﮎ</w:t>
            </w:r>
            <w:r w:rsidRPr="002A014B">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97</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sz w:val="32"/>
                <w:rtl/>
              </w:rPr>
              <w:t xml:space="preserve">ﭽ </w:t>
            </w:r>
            <w:r w:rsidRPr="002A014B">
              <w:rPr>
                <w:rFonts w:ascii="QCF_P110" w:hAnsi="QCF_P110" w:cs="QCF_P110"/>
                <w:b/>
                <w:bCs/>
                <w:sz w:val="32"/>
                <w:rtl/>
              </w:rPr>
              <w:t xml:space="preserve">ﯢ  ﯣ  ﯤ         ﯥ  ﯦ  ﯧ   </w:t>
            </w:r>
            <w:r w:rsidRPr="002A014B">
              <w:rPr>
                <w:rFonts w:ascii="QCF_P111" w:hAnsi="QCF_P111" w:cs="QCF_P111"/>
                <w:b/>
                <w:bCs/>
                <w:sz w:val="32"/>
                <w:rtl/>
              </w:rPr>
              <w:t>ﭑ  ﭒ  ﭓ</w:t>
            </w:r>
            <w:r w:rsidRPr="002A014B">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98</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sz w:val="32"/>
                <w:rtl/>
              </w:rPr>
              <w:t>ﭽ</w:t>
            </w:r>
            <w:r w:rsidRPr="002A014B">
              <w:rPr>
                <w:rFonts w:ascii="QCF_P111" w:hAnsi="QCF_P111" w:cs="QCF_P111"/>
                <w:b/>
                <w:bCs/>
                <w:sz w:val="32"/>
                <w:rtl/>
              </w:rPr>
              <w:t xml:space="preserve">    ﭦ  </w:t>
            </w:r>
            <w:r w:rsidRPr="002A014B">
              <w:rPr>
                <w:rFonts w:ascii="QCF_BSML" w:hAnsi="QCF_BSML" w:cs="QCF_BSML"/>
                <w:b/>
                <w:bCs/>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98</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sz w:val="32"/>
                <w:rtl/>
              </w:rPr>
            </w:pPr>
            <w:r w:rsidRPr="002A014B">
              <w:rPr>
                <w:rFonts w:ascii="QCF_BSML" w:hAnsi="QCF_BSML" w:cs="QCF_BSML"/>
                <w:b/>
                <w:bCs/>
                <w:color w:val="000000"/>
                <w:sz w:val="32"/>
                <w:rtl/>
              </w:rPr>
              <w:t xml:space="preserve">ﭽ </w:t>
            </w:r>
            <w:r w:rsidRPr="002A014B">
              <w:rPr>
                <w:rFonts w:ascii="QCF_P111" w:hAnsi="QCF_P111" w:cs="QCF_P111"/>
                <w:b/>
                <w:bCs/>
                <w:color w:val="000000"/>
                <w:sz w:val="32"/>
                <w:rtl/>
              </w:rPr>
              <w:t xml:space="preserve">ﯛ  ﯜ  ﯝ  ﯞ  ﯟ  ﯠ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22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99</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sz w:val="32"/>
                <w:rtl/>
              </w:rPr>
            </w:pPr>
            <w:r w:rsidRPr="002A014B">
              <w:rPr>
                <w:rFonts w:ascii="QCF_BSML" w:hAnsi="QCF_BSML" w:cs="QCF_BSML"/>
                <w:b/>
                <w:bCs/>
                <w:color w:val="000000"/>
                <w:sz w:val="32"/>
                <w:rtl/>
              </w:rPr>
              <w:t xml:space="preserve">ﭽ </w:t>
            </w:r>
            <w:r w:rsidRPr="002A014B">
              <w:rPr>
                <w:rFonts w:ascii="QCF_P111" w:hAnsi="QCF_P111" w:cs="QCF_P111"/>
                <w:b/>
                <w:bCs/>
                <w:color w:val="000000"/>
                <w:sz w:val="32"/>
                <w:rtl/>
              </w:rPr>
              <w:t xml:space="preserve">ﮣ  ﮤ  ﮥ  ﮦ    ﮧ    </w:t>
            </w:r>
            <w:r w:rsidRPr="002A014B">
              <w:rPr>
                <w:rFonts w:ascii="QCF_P112" w:hAnsi="QCF_P112" w:cs="QCF_P112"/>
                <w:b/>
                <w:bCs/>
                <w:color w:val="000000"/>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20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99</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ﭽ</w:t>
            </w:r>
            <w:r w:rsidRPr="002A014B">
              <w:rPr>
                <w:rFonts w:ascii="QCF_P112" w:hAnsi="QCF_P112" w:cs="QCF_P112"/>
                <w:b/>
                <w:bCs/>
                <w:color w:val="000000"/>
                <w:sz w:val="32"/>
                <w:rtl/>
              </w:rPr>
              <w:t>ﮤ  ﮥ  ﮦ  ﮧ  ﮨ   ﮩ</w:t>
            </w:r>
            <w:r w:rsidRPr="002A014B">
              <w:rPr>
                <w:rFonts w:ascii="QCF_P112" w:hAnsi="QCF_P112" w:cs="QCF_P112"/>
                <w:b/>
                <w:bCs/>
                <w:color w:val="0000A5"/>
                <w:sz w:val="32"/>
                <w:rtl/>
              </w:rPr>
              <w:t>ﮪ</w:t>
            </w:r>
            <w:r w:rsidRPr="002A014B">
              <w:rPr>
                <w:rFonts w:ascii="QCF_P112" w:hAnsi="QCF_P112" w:cs="QCF_P112"/>
                <w:b/>
                <w:bCs/>
                <w:color w:val="000000"/>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28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99</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112" w:hAnsi="QCF_P112" w:cs="QCF_P112"/>
                <w:b/>
                <w:bCs/>
                <w:color w:val="000000"/>
                <w:sz w:val="32"/>
                <w:rtl/>
              </w:rPr>
              <w:t xml:space="preserve">ﯫ  ﯬ  ﯭ  ﯮ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100</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112" w:hAnsi="QCF_P112" w:cs="QCF_P112"/>
                <w:b/>
                <w:bCs/>
                <w:color w:val="000000"/>
                <w:sz w:val="32"/>
                <w:rtl/>
              </w:rPr>
              <w:t>ﯴ  ﯵ</w:t>
            </w:r>
            <w:r w:rsidRPr="002A014B">
              <w:rPr>
                <w:rFonts w:ascii="QCF_P112" w:hAnsi="QCF_P112" w:cs="QCF_P112"/>
                <w:b/>
                <w:bCs/>
                <w:color w:val="0000A5"/>
                <w:sz w:val="32"/>
                <w:rtl/>
              </w:rPr>
              <w:t>ﯶ</w:t>
            </w:r>
            <w:r w:rsidRPr="002A014B">
              <w:rPr>
                <w:rFonts w:ascii="QCF_P112" w:hAnsi="QCF_P112" w:cs="QCF_P112"/>
                <w:b/>
                <w:bCs/>
                <w:color w:val="000000"/>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100</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112" w:hAnsi="QCF_P112" w:cs="QCF_P112"/>
                <w:b/>
                <w:bCs/>
                <w:color w:val="000000"/>
                <w:sz w:val="32"/>
                <w:rtl/>
              </w:rPr>
              <w:t>ﯷ  ﯸ  ﯹ</w:t>
            </w:r>
            <w:r w:rsidRPr="002A014B">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100</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112" w:hAnsi="QCF_P112" w:cs="QCF_P112"/>
                <w:b/>
                <w:bCs/>
                <w:color w:val="000000"/>
                <w:sz w:val="32"/>
                <w:rtl/>
              </w:rPr>
              <w:t>ﰀ  ﰁ</w:t>
            </w:r>
            <w:r w:rsidRPr="002A014B">
              <w:rPr>
                <w:rFonts w:ascii="QCF_P112" w:hAnsi="QCF_P112" w:cs="QCF_P112"/>
                <w:b/>
                <w:bCs/>
                <w:color w:val="0000A5"/>
                <w:sz w:val="32"/>
                <w:rtl/>
              </w:rPr>
              <w:t>ﰂ</w:t>
            </w:r>
            <w:r w:rsidRPr="002A014B">
              <w:rPr>
                <w:rFonts w:ascii="QCF_P112" w:hAnsi="QCF_P112" w:cs="QCF_P112"/>
                <w:b/>
                <w:bCs/>
                <w:color w:val="000000"/>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100</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116" w:hAnsi="QCF_P116" w:cs="QCF_P116"/>
                <w:b/>
                <w:bCs/>
                <w:color w:val="000000"/>
                <w:sz w:val="32"/>
                <w:rtl/>
              </w:rPr>
              <w:t>ﯚ  ﯛ  ﯜ</w:t>
            </w:r>
            <w:r w:rsidRPr="002A014B">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49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101</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116" w:hAnsi="QCF_P116" w:cs="QCF_P116"/>
                <w:b/>
                <w:bCs/>
                <w:color w:val="000000"/>
                <w:sz w:val="32"/>
                <w:rtl/>
              </w:rPr>
              <w:t>ﯨ  ﯩ  ﯪ  ﯫ</w:t>
            </w:r>
            <w:r w:rsidRPr="002A014B">
              <w:rPr>
                <w:rFonts w:ascii="QCF_P116" w:hAnsi="QCF_P116" w:cs="QCF_P116"/>
                <w:b/>
                <w:bCs/>
                <w:color w:val="0000A5"/>
                <w:sz w:val="32"/>
                <w:rtl/>
              </w:rPr>
              <w:t>ﯬ</w:t>
            </w:r>
            <w:r w:rsidRPr="002A014B">
              <w:rPr>
                <w:rFonts w:ascii="QCF_P116" w:hAnsi="QCF_P116" w:cs="QCF_P116"/>
                <w:b/>
                <w:bCs/>
                <w:color w:val="000000"/>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49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101</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i/>
                <w:iCs/>
                <w:color w:val="000000"/>
                <w:sz w:val="32"/>
                <w:rtl/>
              </w:rPr>
              <w:t xml:space="preserve">ﭽ </w:t>
            </w:r>
            <w:r w:rsidRPr="002A014B">
              <w:rPr>
                <w:rFonts w:ascii="QCF_P118" w:hAnsi="QCF_P118" w:cs="QCF_P118"/>
                <w:i/>
                <w:iCs/>
                <w:color w:val="000000"/>
                <w:sz w:val="32"/>
                <w:rtl/>
              </w:rPr>
              <w:t>ﭟ  ﭠ  ﭡ  ﭢ  ﭣ    ﭤ</w:t>
            </w:r>
            <w:r w:rsidRPr="002A014B">
              <w:rPr>
                <w:rFonts w:ascii="QCF_BSML" w:hAnsi="QCF_BSML" w:cs="QCF_BSML"/>
                <w:i/>
                <w:i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66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102</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119" w:hAnsi="QCF_P119" w:cs="QCF_P119"/>
                <w:b/>
                <w:bCs/>
                <w:color w:val="000000"/>
                <w:sz w:val="32"/>
                <w:rtl/>
              </w:rPr>
              <w:t>ﭞ  ﭟ  ﭠ   ﭡ</w:t>
            </w:r>
            <w:r w:rsidRPr="002A014B">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59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102</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119" w:hAnsi="QCF_P119" w:cs="QCF_P119"/>
                <w:b/>
                <w:bCs/>
                <w:color w:val="000000"/>
                <w:sz w:val="32"/>
                <w:rtl/>
              </w:rPr>
              <w:t>ﭫ  ﭬ  ﭭ</w:t>
            </w:r>
            <w:r w:rsidRPr="002A014B">
              <w:rPr>
                <w:rFonts w:ascii="QCF_P119" w:hAnsi="QCF_P119" w:cs="QCF_P119"/>
                <w:b/>
                <w:bCs/>
                <w:color w:val="0000A5"/>
                <w:sz w:val="32"/>
                <w:rtl/>
              </w:rPr>
              <w:t>ﭮ</w:t>
            </w:r>
            <w:r w:rsidRPr="002A014B">
              <w:rPr>
                <w:rFonts w:ascii="QCF_P119" w:hAnsi="QCF_P119" w:cs="QCF_P119"/>
                <w:b/>
                <w:bCs/>
                <w:color w:val="000000"/>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59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102</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ﭽ</w:t>
            </w:r>
            <w:r w:rsidRPr="002A014B">
              <w:rPr>
                <w:rFonts w:hint="cs"/>
                <w:b/>
                <w:bCs/>
                <w:sz w:val="32"/>
                <w:rtl/>
              </w:rPr>
              <w:t xml:space="preserve"> </w:t>
            </w:r>
            <w:r w:rsidRPr="002A014B">
              <w:rPr>
                <w:rFonts w:ascii="QCF_P119" w:hAnsi="QCF_P119" w:cs="QCF_P119"/>
                <w:b/>
                <w:bCs/>
                <w:color w:val="000000"/>
                <w:sz w:val="32"/>
                <w:rtl/>
              </w:rPr>
              <w:t>ﭱ</w:t>
            </w:r>
            <w:r w:rsidRPr="002A014B">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59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103</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lastRenderedPageBreak/>
              <w:t>ﭽ</w:t>
            </w:r>
            <w:r w:rsidRPr="002A014B">
              <w:rPr>
                <w:rFonts w:ascii="QCF_P119" w:hAnsi="QCF_P119" w:cs="QCF_P119"/>
                <w:b/>
                <w:bCs/>
                <w:color w:val="000000"/>
                <w:sz w:val="32"/>
                <w:rtl/>
              </w:rPr>
              <w:t xml:space="preserve">  ﮗ   ﮘ  ﮙ  ﮚ  ﮛ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68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104</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ﭽ</w:t>
            </w:r>
            <w:r w:rsidRPr="002A014B">
              <w:rPr>
                <w:rFonts w:ascii="QCF_P119" w:hAnsi="QCF_P119" w:cs="QCF_P119"/>
                <w:b/>
                <w:bCs/>
                <w:color w:val="000000"/>
                <w:sz w:val="32"/>
                <w:rtl/>
              </w:rPr>
              <w:t xml:space="preserve">  ﮣ  ﮤ</w:t>
            </w:r>
            <w:r w:rsidRPr="002A014B">
              <w:rPr>
                <w:rFonts w:ascii="QCF_P119" w:hAnsi="QCF_P119" w:cs="QCF_P119"/>
                <w:b/>
                <w:bCs/>
                <w:color w:val="0000A5"/>
                <w:sz w:val="32"/>
                <w:rtl/>
              </w:rPr>
              <w:t>ﮥ</w:t>
            </w:r>
            <w:r w:rsidRPr="002A014B">
              <w:rPr>
                <w:rFonts w:ascii="QCF_P119" w:hAnsi="QCF_P119" w:cs="QCF_P119"/>
                <w:b/>
                <w:bCs/>
                <w:color w:val="000000"/>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68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104</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124" w:hAnsi="QCF_P124" w:cs="QCF_P124"/>
                <w:b/>
                <w:bCs/>
                <w:color w:val="000000"/>
                <w:sz w:val="32"/>
                <w:rtl/>
              </w:rPr>
              <w:t xml:space="preserve">ﮮ  ﮯ  ﮰ  ﮱ  ﯓ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101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104</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ﭽ</w:t>
            </w:r>
            <w:r w:rsidRPr="002A014B">
              <w:rPr>
                <w:rFonts w:ascii="QCF_P124" w:hAnsi="QCF_P124" w:cs="QCF_P124"/>
                <w:b/>
                <w:bCs/>
                <w:color w:val="000000"/>
                <w:sz w:val="32"/>
                <w:rtl/>
              </w:rPr>
              <w:t xml:space="preserve">  ﯙ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101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104</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 xml:space="preserve">ﭽ </w:t>
            </w:r>
            <w:r w:rsidRPr="002A014B">
              <w:rPr>
                <w:rFonts w:ascii="QCF_P126" w:hAnsi="QCF_P126" w:cs="QCF_P126"/>
                <w:b/>
                <w:bCs/>
                <w:color w:val="000000"/>
                <w:sz w:val="32"/>
                <w:rtl/>
              </w:rPr>
              <w:t>ﭯ   ﭰ  ﭱ   ﭲ</w:t>
            </w:r>
            <w:r w:rsidRPr="002A014B">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110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105</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 w:val="32"/>
                <w:rtl/>
              </w:rPr>
              <w:t>ﭽ</w:t>
            </w:r>
            <w:r w:rsidRPr="002A014B">
              <w:rPr>
                <w:rFonts w:ascii="QCF_P126" w:hAnsi="QCF_P126" w:cs="QCF_P126"/>
                <w:b/>
                <w:bCs/>
                <w:color w:val="000000"/>
                <w:sz w:val="32"/>
                <w:rtl/>
              </w:rPr>
              <w:t xml:space="preserve">   ﭾ</w:t>
            </w:r>
            <w:r w:rsidRPr="002A014B">
              <w:rPr>
                <w:rFonts w:ascii="QCF_P126" w:hAnsi="QCF_P126" w:cs="QCF_P126"/>
                <w:b/>
                <w:bCs/>
                <w:color w:val="0000A5"/>
                <w:sz w:val="32"/>
                <w:rtl/>
              </w:rPr>
              <w:t>ﭿ</w:t>
            </w:r>
            <w:r w:rsidRPr="002A014B">
              <w:rPr>
                <w:rFonts w:ascii="QCF_P126" w:hAnsi="QCF_P126" w:cs="QCF_P126"/>
                <w:b/>
                <w:bCs/>
                <w:color w:val="000000"/>
                <w:sz w:val="32"/>
                <w:rtl/>
              </w:rPr>
              <w:t xml:space="preserve">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110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105</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Cs w:val="28"/>
                <w:rtl/>
              </w:rPr>
              <w:t xml:space="preserve">ﭽ </w:t>
            </w:r>
            <w:r w:rsidRPr="002A014B">
              <w:rPr>
                <w:rFonts w:ascii="QCF_P126" w:hAnsi="QCF_P126" w:cs="QCF_P126"/>
                <w:b/>
                <w:bCs/>
                <w:color w:val="000000"/>
                <w:szCs w:val="28"/>
                <w:rtl/>
              </w:rPr>
              <w:t>ﮀ  ﮁ   ﮂ  ﮃ  ﮄ    ﮅ</w:t>
            </w:r>
            <w:r w:rsidRPr="002A014B">
              <w:rPr>
                <w:rFonts w:ascii="QCF_BSML" w:hAnsi="QCF_BSML" w:cs="QCF_BSML"/>
                <w:b/>
                <w:bCs/>
                <w:color w:val="000000"/>
                <w:szCs w:val="28"/>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110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105</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 w:val="32"/>
                <w:rtl/>
              </w:rPr>
            </w:pPr>
            <w:r w:rsidRPr="002A014B">
              <w:rPr>
                <w:rFonts w:ascii="QCF_BSML" w:hAnsi="QCF_BSML" w:cs="QCF_BSML"/>
                <w:b/>
                <w:bCs/>
                <w:color w:val="000000"/>
                <w:szCs w:val="28"/>
                <w:rtl/>
              </w:rPr>
              <w:t xml:space="preserve">ﭽ </w:t>
            </w:r>
            <w:r w:rsidRPr="002A014B">
              <w:rPr>
                <w:rFonts w:ascii="QCF_P126" w:hAnsi="QCF_P126" w:cs="QCF_P126"/>
                <w:b/>
                <w:bCs/>
                <w:color w:val="000000"/>
                <w:szCs w:val="28"/>
                <w:rtl/>
              </w:rPr>
              <w:t xml:space="preserve">ﮥ    ﮦ   ﮧ  </w:t>
            </w:r>
            <w:r w:rsidRPr="002A014B">
              <w:rPr>
                <w:rFonts w:ascii="QCF_BSML" w:hAnsi="QCF_BSML" w:cs="QCF_BSML" w:hint="cs"/>
                <w:b/>
                <w:bCs/>
                <w:color w:val="000000"/>
                <w:szCs w:val="28"/>
                <w:rtl/>
              </w:rPr>
              <w:t>)</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110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105</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Cs w:val="28"/>
                <w:rtl/>
              </w:rPr>
            </w:pPr>
            <w:r w:rsidRPr="002A014B">
              <w:rPr>
                <w:rFonts w:ascii="QCF_BSML" w:hAnsi="QCF_BSML" w:cs="QCF_BSML"/>
                <w:b/>
                <w:bCs/>
                <w:color w:val="000000"/>
                <w:sz w:val="32"/>
                <w:rtl/>
              </w:rPr>
              <w:t xml:space="preserve">ﭽ </w:t>
            </w:r>
            <w:r w:rsidRPr="002A014B">
              <w:rPr>
                <w:rFonts w:ascii="QCF_P126" w:hAnsi="QCF_P126" w:cs="QCF_P126"/>
                <w:b/>
                <w:bCs/>
                <w:color w:val="000000"/>
                <w:sz w:val="32"/>
                <w:rtl/>
              </w:rPr>
              <w:t xml:space="preserve">ﮩ  ﮪ  ﮫ      ﮬ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111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111</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Cs w:val="28"/>
                <w:rtl/>
              </w:rPr>
            </w:pPr>
            <w:r w:rsidRPr="002A014B">
              <w:rPr>
                <w:rFonts w:ascii="QCF_BSML" w:hAnsi="QCF_BSML" w:cs="QCF_BSML"/>
                <w:b/>
                <w:bCs/>
                <w:color w:val="000000"/>
                <w:sz w:val="32"/>
                <w:rtl/>
              </w:rPr>
              <w:t xml:space="preserve">ﭽ </w:t>
            </w:r>
            <w:r w:rsidRPr="002A014B">
              <w:rPr>
                <w:rFonts w:ascii="QCF_P127" w:hAnsi="QCF_P127" w:cs="QCF_P127"/>
                <w:b/>
                <w:bCs/>
                <w:color w:val="000000"/>
                <w:sz w:val="32"/>
                <w:rtl/>
              </w:rPr>
              <w:t xml:space="preserve">ﰟ   ﰠ  ﰡ         ﰢ  ﰣ       </w:t>
            </w:r>
            <w:r w:rsidRPr="002A014B">
              <w:rPr>
                <w:rFonts w:ascii="QCF_BSML" w:hAnsi="QCF_BSML" w:cs="QCF_BSML"/>
                <w:b/>
                <w:bCs/>
                <w:color w:val="000000"/>
                <w:sz w:val="32"/>
                <w:rtl/>
              </w:rPr>
              <w:t>ﭼ</w:t>
            </w:r>
            <w:r w:rsidRPr="002A014B">
              <w:rPr>
                <w:rFonts w:ascii="Arial" w:hAnsi="Arial" w:cs="Arial" w:hint="cs"/>
                <w:b/>
                <w:bCs/>
                <w:color w:val="000000"/>
                <w:sz w:val="32"/>
                <w:rtl/>
              </w:rPr>
              <w:t>"</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120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108</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Cs w:val="28"/>
                <w:rtl/>
              </w:rPr>
            </w:pPr>
            <w:r w:rsidRPr="002A014B">
              <w:rPr>
                <w:rFonts w:ascii="QCF_BSML" w:hAnsi="QCF_BSML" w:cs="QCF_BSML"/>
                <w:b/>
                <w:bCs/>
                <w:color w:val="000000"/>
                <w:sz w:val="32"/>
                <w:rtl/>
              </w:rPr>
              <w:t xml:space="preserve">ﭽ </w:t>
            </w:r>
            <w:r w:rsidRPr="002A014B">
              <w:rPr>
                <w:rFonts w:ascii="QCF_P128" w:hAnsi="QCF_P128" w:cs="QCF_P128"/>
                <w:b/>
                <w:bCs/>
                <w:color w:val="000000"/>
                <w:sz w:val="32"/>
                <w:rtl/>
              </w:rPr>
              <w:t xml:space="preserve">ﭑ  ﭒ  </w:t>
            </w:r>
            <w:r w:rsidRPr="002A014B">
              <w:rPr>
                <w:rFonts w:ascii="QCF_BSML" w:hAnsi="QCF_BSML" w:cs="QCF_BSML"/>
                <w:b/>
                <w:bCs/>
                <w:color w:val="000000"/>
                <w:sz w:val="32"/>
                <w:rtl/>
              </w:rPr>
              <w:t>ﭼ</w:t>
            </w:r>
          </w:p>
        </w:tc>
        <w:tc>
          <w:tcPr>
            <w:tcW w:w="1417" w:type="dxa"/>
            <w:tcBorders>
              <w:left w:val="single" w:sz="4" w:space="0" w:color="auto"/>
            </w:tcBorders>
            <w:vAlign w:val="center"/>
          </w:tcPr>
          <w:p w:rsidR="00A06910" w:rsidRPr="002A014B" w:rsidRDefault="00A06910" w:rsidP="00A06910">
            <w:pPr>
              <w:autoSpaceDE w:val="0"/>
              <w:autoSpaceDN w:val="0"/>
              <w:adjustRightInd w:val="0"/>
              <w:jc w:val="center"/>
              <w:rPr>
                <w:b/>
                <w:bCs/>
                <w:sz w:val="32"/>
                <w:rtl/>
              </w:rPr>
            </w:pPr>
            <w:r>
              <w:rPr>
                <w:rFonts w:hint="cs"/>
                <w:b/>
                <w:bCs/>
                <w:sz w:val="32"/>
                <w:rtl/>
              </w:rPr>
              <w:t>سورة الأنعام</w:t>
            </w:r>
          </w:p>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108</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Cs w:val="28"/>
                <w:rtl/>
              </w:rPr>
            </w:pPr>
            <w:r w:rsidRPr="0024014D">
              <w:rPr>
                <w:rFonts w:ascii="QCF_BSML" w:hAnsi="QCF_BSML" w:cs="QCF_BSML"/>
                <w:color w:val="000000"/>
                <w:szCs w:val="28"/>
                <w:rtl/>
              </w:rPr>
              <w:t xml:space="preserve">ﭽ </w:t>
            </w:r>
            <w:r>
              <w:rPr>
                <w:rFonts w:ascii="QCF_P128" w:hAnsi="QCF_P128" w:cs="QCF_P128"/>
                <w:color w:val="000000"/>
                <w:szCs w:val="28"/>
                <w:rtl/>
              </w:rPr>
              <w:t xml:space="preserve">ﮒ  ﮓ  ﮔ  ﮕ  ﮖ     ﮗ  ﮘ  </w:t>
            </w:r>
            <w:r w:rsidRPr="0024014D">
              <w:rPr>
                <w:rFonts w:ascii="QCF_P128" w:hAnsi="QCF_P128" w:cs="QCF_P128" w:hint="cs"/>
                <w:color w:val="000000"/>
                <w:szCs w:val="28"/>
                <w:rtl/>
              </w:rPr>
              <w:t xml:space="preserve"> </w:t>
            </w:r>
            <w:r w:rsidRPr="0024014D">
              <w:rPr>
                <w:rFonts w:ascii="QCF_BSML" w:hAnsi="QCF_BSML" w:cs="QCF_BSML"/>
                <w:color w:val="000000"/>
                <w:szCs w:val="28"/>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108</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Cs w:val="28"/>
                <w:rtl/>
              </w:rPr>
            </w:pPr>
            <w:r w:rsidRPr="000E38AD">
              <w:rPr>
                <w:rFonts w:ascii="QCF_BSML" w:hAnsi="QCF_BSML" w:cs="QCF_BSML"/>
                <w:color w:val="000000"/>
                <w:szCs w:val="28"/>
                <w:rtl/>
              </w:rPr>
              <w:t xml:space="preserve">ﭽ </w:t>
            </w:r>
            <w:r w:rsidRPr="000E38AD">
              <w:rPr>
                <w:rFonts w:ascii="QCF_P129" w:hAnsi="QCF_P129" w:cs="QCF_P129"/>
                <w:color w:val="000000"/>
                <w:szCs w:val="28"/>
                <w:rtl/>
              </w:rPr>
              <w:t>ﭠ   ﭡ  ﭢ</w:t>
            </w:r>
            <w:r w:rsidRPr="000E38AD">
              <w:rPr>
                <w:rFonts w:ascii="QCF_BSML" w:hAnsi="QCF_BSML" w:cs="QCF_BSML"/>
                <w:color w:val="000000"/>
                <w:szCs w:val="28"/>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109</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Cs w:val="28"/>
                <w:rtl/>
              </w:rPr>
            </w:pPr>
            <w:r w:rsidRPr="000E38AD">
              <w:rPr>
                <w:rFonts w:ascii="QCF_BSML" w:hAnsi="QCF_BSML" w:cs="QCF_BSML"/>
                <w:color w:val="000000"/>
                <w:szCs w:val="28"/>
                <w:rtl/>
              </w:rPr>
              <w:t>ﭽ</w:t>
            </w:r>
            <w:r w:rsidRPr="000E38AD">
              <w:rPr>
                <w:rFonts w:ascii="QCF_P129" w:hAnsi="QCF_P129" w:cs="QCF_P129"/>
                <w:color w:val="000000"/>
                <w:szCs w:val="28"/>
                <w:rtl/>
              </w:rPr>
              <w:t xml:space="preserve">    ﭧ  </w:t>
            </w:r>
            <w:r w:rsidRPr="000E38AD">
              <w:rPr>
                <w:rFonts w:ascii="QCF_BSML" w:hAnsi="QCF_BSML" w:cs="QCF_BSML"/>
                <w:color w:val="000000"/>
                <w:szCs w:val="28"/>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109</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Cs w:val="28"/>
                <w:rtl/>
              </w:rPr>
            </w:pPr>
            <w:r w:rsidRPr="00986B68">
              <w:rPr>
                <w:rFonts w:ascii="QCF_BSML" w:hAnsi="QCF_BSML" w:cs="QCF_BSML"/>
                <w:color w:val="000000"/>
                <w:szCs w:val="28"/>
                <w:rtl/>
              </w:rPr>
              <w:t>ﭽ</w:t>
            </w:r>
            <w:r w:rsidRPr="00986B68">
              <w:rPr>
                <w:rFonts w:ascii="QCF_P027" w:hAnsi="QCF_P027" w:cs="QCF_P027"/>
                <w:color w:val="000000"/>
                <w:szCs w:val="28"/>
                <w:rtl/>
              </w:rPr>
              <w:t xml:space="preserve">  ﭚ   ﭛ  ﭜ  ﭝ  ﭞ</w:t>
            </w:r>
            <w:r w:rsidRPr="00986B68">
              <w:rPr>
                <w:rFonts w:ascii="QCF_BSML" w:hAnsi="QCF_BSML" w:cs="QCF_BSML"/>
                <w:color w:val="000000"/>
                <w:szCs w:val="28"/>
                <w:rtl/>
              </w:rPr>
              <w:t xml:space="preserve"> ﭼ</w:t>
            </w:r>
          </w:p>
        </w:tc>
        <w:tc>
          <w:tcPr>
            <w:tcW w:w="1417" w:type="dxa"/>
            <w:tcBorders>
              <w:left w:val="single" w:sz="4" w:space="0" w:color="auto"/>
            </w:tcBorders>
            <w:vAlign w:val="center"/>
          </w:tcPr>
          <w:p w:rsidR="00A06910" w:rsidRDefault="00A06910" w:rsidP="00A06910">
            <w:pPr>
              <w:autoSpaceDE w:val="0"/>
              <w:autoSpaceDN w:val="0"/>
              <w:adjustRightInd w:val="0"/>
              <w:jc w:val="center"/>
              <w:rPr>
                <w:rFonts w:ascii="Simplified Arabic" w:hAnsi="Simplified Arabic"/>
                <w:szCs w:val="28"/>
                <w:rtl/>
              </w:rPr>
            </w:pPr>
            <w:r>
              <w:rPr>
                <w:rFonts w:ascii="Simplified Arabic" w:hAnsi="Simplified Arabic" w:hint="cs"/>
                <w:szCs w:val="28"/>
                <w:rtl/>
              </w:rPr>
              <w:t>سورة البقرة</w:t>
            </w:r>
          </w:p>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177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109</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Cs w:val="28"/>
                <w:rtl/>
              </w:rPr>
            </w:pPr>
            <w:r w:rsidRPr="00986B68">
              <w:rPr>
                <w:rFonts w:ascii="QCF_BSML" w:hAnsi="QCF_BSML" w:cs="QCF_BSML"/>
                <w:color w:val="000000"/>
                <w:szCs w:val="28"/>
                <w:rtl/>
              </w:rPr>
              <w:t>ﭽ</w:t>
            </w:r>
            <w:r w:rsidRPr="00986B68">
              <w:rPr>
                <w:rFonts w:ascii="QCF_P027" w:hAnsi="QCF_P027" w:cs="QCF_P027"/>
                <w:color w:val="000000"/>
                <w:szCs w:val="28"/>
                <w:rtl/>
              </w:rPr>
              <w:t xml:space="preserve">  ﭣ    </w:t>
            </w:r>
            <w:r w:rsidRPr="00986B68">
              <w:rPr>
                <w:rFonts w:ascii="QCF_BSML" w:hAnsi="QCF_BSML" w:cs="QCF_BSML"/>
                <w:color w:val="000000"/>
                <w:szCs w:val="28"/>
                <w:rtl/>
              </w:rPr>
              <w:t>ﭼ</w:t>
            </w:r>
          </w:p>
        </w:tc>
        <w:tc>
          <w:tcPr>
            <w:tcW w:w="1417" w:type="dxa"/>
            <w:tcBorders>
              <w:left w:val="single" w:sz="4" w:space="0" w:color="auto"/>
            </w:tcBorders>
            <w:vAlign w:val="center"/>
          </w:tcPr>
          <w:p w:rsidR="00A06910" w:rsidRDefault="00A06910" w:rsidP="00A06910">
            <w:pPr>
              <w:autoSpaceDE w:val="0"/>
              <w:autoSpaceDN w:val="0"/>
              <w:adjustRightInd w:val="0"/>
              <w:jc w:val="center"/>
              <w:rPr>
                <w:rFonts w:ascii="Simplified Arabic" w:hAnsi="Simplified Arabic"/>
                <w:szCs w:val="28"/>
                <w:rtl/>
              </w:rPr>
            </w:pPr>
            <w:r>
              <w:rPr>
                <w:rFonts w:ascii="Simplified Arabic" w:hAnsi="Simplified Arabic" w:hint="cs"/>
                <w:szCs w:val="28"/>
                <w:rtl/>
              </w:rPr>
              <w:t>سورة البقرة</w:t>
            </w:r>
          </w:p>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177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109</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ind w:firstLine="720"/>
              <w:jc w:val="center"/>
              <w:rPr>
                <w:rFonts w:ascii="QCF_BSML" w:hAnsi="QCF_BSML" w:cs="QCF_BSML"/>
                <w:b/>
                <w:bCs/>
                <w:color w:val="000000"/>
                <w:szCs w:val="28"/>
                <w:rtl/>
              </w:rPr>
            </w:pPr>
            <w:r w:rsidRPr="002A014B">
              <w:rPr>
                <w:rFonts w:ascii="QCF_BSML" w:hAnsi="QCF_BSML" w:cs="QCF_BSML"/>
                <w:color w:val="000000"/>
                <w:sz w:val="32"/>
                <w:rtl/>
              </w:rPr>
              <w:t xml:space="preserve">ﭽ </w:t>
            </w:r>
            <w:r w:rsidRPr="002A014B">
              <w:rPr>
                <w:rFonts w:ascii="QCF_P130" w:hAnsi="QCF_P130" w:cs="QCF_P130"/>
                <w:color w:val="000000"/>
                <w:sz w:val="32"/>
                <w:rtl/>
              </w:rPr>
              <w:t>ﭑ  ﭒ  ﭓ  ﭔ  ﭕ</w:t>
            </w:r>
            <w:r w:rsidRPr="002A014B">
              <w:rPr>
                <w:rFonts w:ascii="QCF_P130" w:hAnsi="QCF_P130" w:cs="QCF_P130"/>
                <w:color w:val="0000A5"/>
                <w:sz w:val="32"/>
                <w:rtl/>
              </w:rPr>
              <w:t>ﭖ</w:t>
            </w:r>
            <w:r w:rsidRPr="002A014B">
              <w:rPr>
                <w:rFonts w:ascii="QCF_P130" w:hAnsi="QCF_P130" w:cs="QCF_P130"/>
                <w:color w:val="000000"/>
                <w:sz w:val="32"/>
                <w:rtl/>
              </w:rPr>
              <w:t xml:space="preserve">  </w:t>
            </w:r>
            <w:r w:rsidRPr="002A014B">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r>
              <w:rPr>
                <w:rFonts w:hint="cs"/>
                <w:b/>
                <w:bCs/>
                <w:sz w:val="32"/>
                <w:rtl/>
              </w:rPr>
              <w:t>سورة الأنعام</w:t>
            </w: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109</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b/>
                <w:bCs/>
                <w:color w:val="000000"/>
                <w:szCs w:val="28"/>
                <w:rtl/>
              </w:rPr>
            </w:pPr>
            <w:r w:rsidRPr="002A014B">
              <w:rPr>
                <w:rFonts w:ascii="QCF_BSML" w:hAnsi="QCF_BSML" w:cs="QCF_BSML"/>
                <w:color w:val="000000"/>
                <w:sz w:val="32"/>
                <w:rtl/>
              </w:rPr>
              <w:t xml:space="preserve">ﭽ </w:t>
            </w:r>
            <w:r w:rsidRPr="002A014B">
              <w:rPr>
                <w:rFonts w:ascii="QCF_P130" w:hAnsi="QCF_P130" w:cs="QCF_P130"/>
                <w:color w:val="000000"/>
                <w:sz w:val="32"/>
                <w:rtl/>
              </w:rPr>
              <w:t>ﭤ  ﭥ</w:t>
            </w:r>
            <w:r w:rsidRPr="002A014B">
              <w:rPr>
                <w:rFonts w:ascii="Arial" w:hAnsi="Arial" w:cs="Arial"/>
                <w:color w:val="000000"/>
                <w:sz w:val="32"/>
                <w:rtl/>
              </w:rPr>
              <w:t xml:space="preserve"> </w:t>
            </w:r>
            <w:r w:rsidRPr="002A014B">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110</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color w:val="000000"/>
                <w:sz w:val="32"/>
                <w:rtl/>
              </w:rPr>
            </w:pPr>
            <w:r w:rsidRPr="002A014B">
              <w:rPr>
                <w:rFonts w:ascii="QCF_BSML" w:hAnsi="QCF_BSML" w:cs="QCF_BSML"/>
                <w:color w:val="000000"/>
                <w:sz w:val="32"/>
                <w:rtl/>
              </w:rPr>
              <w:lastRenderedPageBreak/>
              <w:t xml:space="preserve">ﭽ </w:t>
            </w:r>
            <w:r w:rsidRPr="002A014B">
              <w:rPr>
                <w:rFonts w:ascii="QCF_P130" w:hAnsi="QCF_P130" w:cs="QCF_P130"/>
                <w:color w:val="000000"/>
                <w:sz w:val="32"/>
                <w:rtl/>
              </w:rPr>
              <w:t>ﭧ  ﭨ</w:t>
            </w:r>
            <w:r w:rsidRPr="002A014B">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110</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color w:val="000000"/>
                <w:sz w:val="32"/>
                <w:rtl/>
              </w:rPr>
            </w:pPr>
            <w:r w:rsidRPr="002A014B">
              <w:rPr>
                <w:rFonts w:ascii="QCF_BSML" w:hAnsi="QCF_BSML" w:cs="QCF_BSML"/>
                <w:color w:val="000000"/>
                <w:sz w:val="32"/>
                <w:rtl/>
              </w:rPr>
              <w:t>ﭽ</w:t>
            </w:r>
            <w:r w:rsidRPr="002A014B">
              <w:rPr>
                <w:rFonts w:ascii="QCF_P130" w:hAnsi="QCF_P130" w:cs="QCF_P130"/>
                <w:color w:val="000000"/>
                <w:sz w:val="32"/>
                <w:rtl/>
              </w:rPr>
              <w:t xml:space="preserve">  ﭯ  ﭰ   ﭱ</w:t>
            </w:r>
            <w:r w:rsidRPr="002A014B">
              <w:rPr>
                <w:rFonts w:ascii="QCF_P130" w:hAnsi="QCF_P130" w:cs="QCF_P130"/>
                <w:color w:val="0000A5"/>
                <w:sz w:val="32"/>
                <w:rtl/>
              </w:rPr>
              <w:t>ﭲ</w:t>
            </w:r>
            <w:r w:rsidRPr="002A014B">
              <w:rPr>
                <w:rFonts w:ascii="QCF_P130" w:hAnsi="QCF_P130" w:cs="QCF_P130"/>
                <w:color w:val="000000"/>
                <w:sz w:val="32"/>
                <w:rtl/>
              </w:rPr>
              <w:t xml:space="preserve">    </w:t>
            </w:r>
            <w:r w:rsidRPr="002A014B">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110</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color w:val="000000"/>
                <w:sz w:val="32"/>
                <w:rtl/>
              </w:rPr>
            </w:pPr>
            <w:r w:rsidRPr="002A014B">
              <w:rPr>
                <w:rFonts w:ascii="QCF_BSML" w:hAnsi="QCF_BSML" w:cs="QCF_BSML"/>
                <w:color w:val="000000"/>
                <w:sz w:val="32"/>
                <w:rtl/>
              </w:rPr>
              <w:t xml:space="preserve">ﭽ </w:t>
            </w:r>
            <w:r w:rsidRPr="002A014B">
              <w:rPr>
                <w:rFonts w:ascii="QCF_P131" w:hAnsi="QCF_P131" w:cs="QCF_P131"/>
                <w:color w:val="000000"/>
                <w:sz w:val="32"/>
                <w:rtl/>
              </w:rPr>
              <w:t xml:space="preserve">ﭣ  ﭤ     ﭥ  ﭦ     ﭧ  ﭨ  </w:t>
            </w:r>
            <w:r w:rsidRPr="002A014B">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29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111</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color w:val="000000"/>
                <w:sz w:val="32"/>
                <w:rtl/>
              </w:rPr>
            </w:pPr>
            <w:r w:rsidRPr="002A014B">
              <w:rPr>
                <w:rFonts w:ascii="QCF_BSML" w:hAnsi="QCF_BSML" w:cs="QCF_BSML"/>
                <w:color w:val="000000"/>
                <w:sz w:val="32"/>
                <w:rtl/>
              </w:rPr>
              <w:t xml:space="preserve">ﭽ </w:t>
            </w:r>
            <w:r w:rsidRPr="002A014B">
              <w:rPr>
                <w:rFonts w:ascii="QCF_P131" w:hAnsi="QCF_P131" w:cs="QCF_P131"/>
                <w:color w:val="000000"/>
                <w:sz w:val="32"/>
                <w:rtl/>
              </w:rPr>
              <w:t xml:space="preserve">ﮂ    </w:t>
            </w:r>
            <w:r w:rsidRPr="002A014B">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111</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color w:val="000000"/>
                <w:sz w:val="32"/>
                <w:rtl/>
              </w:rPr>
            </w:pPr>
            <w:r w:rsidRPr="002A014B">
              <w:rPr>
                <w:rFonts w:ascii="QCF_BSML" w:hAnsi="QCF_BSML" w:cs="QCF_BSML"/>
                <w:color w:val="000000"/>
                <w:sz w:val="32"/>
                <w:rtl/>
              </w:rPr>
              <w:t xml:space="preserve">ﭽ </w:t>
            </w:r>
            <w:r w:rsidRPr="002A014B">
              <w:rPr>
                <w:rFonts w:ascii="QCF_P131" w:hAnsi="QCF_P131" w:cs="QCF_P131"/>
                <w:color w:val="000000"/>
                <w:sz w:val="32"/>
                <w:rtl/>
              </w:rPr>
              <w:t>ﮡ  ﮢ  ﮣ</w:t>
            </w:r>
            <w:r w:rsidRPr="002A014B">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112</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color w:val="000000"/>
                <w:sz w:val="32"/>
                <w:rtl/>
              </w:rPr>
            </w:pPr>
            <w:r w:rsidRPr="002A014B">
              <w:rPr>
                <w:rFonts w:ascii="QCF_BSML" w:hAnsi="QCF_BSML" w:cs="QCF_BSML"/>
                <w:color w:val="000000"/>
                <w:sz w:val="32"/>
                <w:rtl/>
              </w:rPr>
              <w:t>ﭽ</w:t>
            </w:r>
            <w:r w:rsidRPr="002A014B">
              <w:rPr>
                <w:rFonts w:ascii="QCF_P131" w:hAnsi="QCF_P131" w:cs="QCF_P131"/>
                <w:color w:val="000000"/>
                <w:sz w:val="32"/>
                <w:rtl/>
              </w:rPr>
              <w:t xml:space="preserve"> ﮪ  ﮫ    </w:t>
            </w:r>
            <w:r w:rsidRPr="002A014B">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113</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color w:val="000000"/>
                <w:sz w:val="32"/>
                <w:rtl/>
              </w:rPr>
            </w:pPr>
            <w:r w:rsidRPr="002A014B">
              <w:rPr>
                <w:rFonts w:ascii="QCF_BSML" w:hAnsi="QCF_BSML" w:cs="QCF_BSML"/>
                <w:color w:val="000000"/>
                <w:sz w:val="32"/>
                <w:rtl/>
              </w:rPr>
              <w:t xml:space="preserve">ﭽ </w:t>
            </w:r>
            <w:r w:rsidRPr="002A014B">
              <w:rPr>
                <w:rFonts w:ascii="QCF_P131" w:hAnsi="QCF_P131" w:cs="QCF_P131"/>
                <w:color w:val="000000"/>
                <w:sz w:val="32"/>
                <w:rtl/>
              </w:rPr>
              <w:t xml:space="preserve">ﯢ  ﯣ     ﯤ  ﯥ  ﯦ </w:t>
            </w:r>
            <w:r w:rsidRPr="002A014B">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113</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color w:val="000000"/>
                <w:sz w:val="32"/>
                <w:rtl/>
              </w:rPr>
            </w:pPr>
            <w:r w:rsidRPr="002A014B">
              <w:rPr>
                <w:rFonts w:ascii="QCF_BSML" w:hAnsi="QCF_BSML" w:cs="QCF_BSML"/>
                <w:color w:val="000000"/>
                <w:sz w:val="32"/>
                <w:rtl/>
              </w:rPr>
              <w:t>ﭽ</w:t>
            </w:r>
            <w:r w:rsidRPr="002A014B">
              <w:rPr>
                <w:rFonts w:ascii="QCF_P131" w:hAnsi="QCF_P131" w:cs="QCF_P131"/>
                <w:color w:val="000000"/>
                <w:sz w:val="32"/>
                <w:rtl/>
              </w:rPr>
              <w:t xml:space="preserve"> ﯷ  ﯸ      </w:t>
            </w:r>
            <w:r w:rsidRPr="002A014B">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113</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31" w:hAnsi="QCF_P131" w:cs="QCF_P131"/>
                <w:color w:val="000000"/>
                <w:sz w:val="32"/>
                <w:rtl/>
              </w:rPr>
              <w:t xml:space="preserve">ﯻ  ﯼ  </w:t>
            </w:r>
            <w:r w:rsidRPr="00330A27">
              <w:rPr>
                <w:rFonts w:ascii="QCF_P131" w:hAnsi="QCF_P131" w:cs="QCF_P131" w:hint="cs"/>
                <w:color w:val="000000"/>
                <w:sz w:val="32"/>
                <w:rtl/>
              </w:rPr>
              <w:t xml:space="preserve"> </w:t>
            </w:r>
            <w:r w:rsidRPr="00330A27">
              <w:rPr>
                <w:rFonts w:ascii="QCF_P131" w:hAnsi="QCF_P131" w:cs="QCF_P131"/>
                <w:color w:val="000000"/>
                <w:sz w:val="32"/>
                <w:rtl/>
              </w:rPr>
              <w:t xml:space="preserve">   ﯽ        ﯾ</w:t>
            </w:r>
            <w:r w:rsidRPr="00330A27">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113</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color w:val="000000"/>
                <w:sz w:val="32"/>
                <w:rtl/>
              </w:rPr>
            </w:pPr>
            <w:r w:rsidRPr="00330A27">
              <w:rPr>
                <w:rFonts w:ascii="QCF_BSML" w:hAnsi="QCF_BSML" w:cs="QCF_BSML"/>
                <w:color w:val="000000"/>
                <w:sz w:val="32"/>
                <w:rtl/>
              </w:rPr>
              <w:t>ﭽ</w:t>
            </w:r>
            <w:r w:rsidRPr="00330A27">
              <w:rPr>
                <w:rFonts w:ascii="QCF_P131" w:hAnsi="QCF_P131" w:cs="QCF_P131"/>
                <w:color w:val="000000"/>
                <w:sz w:val="32"/>
                <w:rtl/>
              </w:rPr>
              <w:t xml:space="preserve">  ﰌ</w:t>
            </w:r>
            <w:r w:rsidRPr="00330A27">
              <w:rPr>
                <w:rFonts w:ascii="QCF_P131" w:hAnsi="QCF_P131" w:cs="QCF_P131"/>
                <w:color w:val="0000A5"/>
                <w:sz w:val="32"/>
                <w:rtl/>
              </w:rPr>
              <w:t>ﰍ</w:t>
            </w:r>
            <w:r w:rsidRPr="00330A27">
              <w:rPr>
                <w:rFonts w:ascii="QCF_P131" w:hAnsi="QCF_P131" w:cs="QCF_P131"/>
                <w:color w:val="000000"/>
                <w:sz w:val="32"/>
                <w:rtl/>
              </w:rPr>
              <w:t xml:space="preserve">  </w:t>
            </w:r>
            <w:r w:rsidRPr="00330A27">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113</w:t>
            </w:r>
          </w:p>
        </w:tc>
      </w:tr>
      <w:tr w:rsidR="00A06910" w:rsidRPr="0070065F" w:rsidTr="00A06910">
        <w:trPr>
          <w:trHeight w:val="259"/>
          <w:jc w:val="center"/>
        </w:trPr>
        <w:tc>
          <w:tcPr>
            <w:tcW w:w="4231" w:type="dxa"/>
            <w:tcBorders>
              <w:right w:val="single" w:sz="4" w:space="0" w:color="auto"/>
            </w:tcBorders>
            <w:vAlign w:val="center"/>
          </w:tcPr>
          <w:p w:rsidR="00A06910" w:rsidRPr="002A014B"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32" w:hAnsi="QCF_P132" w:cs="QCF_P132"/>
                <w:color w:val="000000"/>
                <w:sz w:val="32"/>
                <w:rtl/>
              </w:rPr>
              <w:t>ﭦ  ﭧ    ﭨ   ﭩ</w:t>
            </w:r>
            <w:r w:rsidRPr="00330A27">
              <w:rPr>
                <w:rFonts w:ascii="QCF_BSML" w:hAnsi="QCF_BSML" w:cs="QCF_BSML"/>
                <w:color w:val="000000"/>
                <w:sz w:val="32"/>
                <w:rtl/>
              </w:rPr>
              <w:t xml:space="preserve"> </w:t>
            </w:r>
            <w:r w:rsidRPr="00330A27">
              <w:rPr>
                <w:rFonts w:ascii="QCF_BSML" w:hAnsi="QCF_BSML" w:cs="QCF_BSML" w:hint="cs"/>
                <w:color w:val="000000"/>
                <w:sz w:val="32"/>
                <w:rtl/>
              </w:rPr>
              <w:t xml:space="preserve">  </w:t>
            </w:r>
            <w:r w:rsidRPr="00330A27">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114</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32" w:hAnsi="QCF_P132" w:cs="QCF_P132"/>
                <w:color w:val="000000"/>
                <w:sz w:val="32"/>
                <w:rtl/>
              </w:rPr>
              <w:t>ﭭ</w:t>
            </w:r>
            <w:r w:rsidRPr="00330A27">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114</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ﭽ</w:t>
            </w:r>
            <w:r w:rsidRPr="00330A27">
              <w:rPr>
                <w:rFonts w:ascii="QCF_P219" w:hAnsi="QCF_P219" w:cs="QCF_P219"/>
                <w:color w:val="000000"/>
                <w:sz w:val="32"/>
                <w:rtl/>
              </w:rPr>
              <w:t xml:space="preserve"> ﭻ  ﭼ  ﭽ  ﭾ</w:t>
            </w:r>
            <w:r w:rsidRPr="00330A27">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13730F">
              <w:rPr>
                <w:rFonts w:hint="cs"/>
                <w:color w:val="000000"/>
                <w:szCs w:val="28"/>
                <w:rtl/>
              </w:rPr>
              <w:t>سورة يونس</w:t>
            </w: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91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128</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ﭽ</w:t>
            </w:r>
            <w:r w:rsidRPr="00330A27">
              <w:rPr>
                <w:rFonts w:ascii="QCF_P219" w:hAnsi="QCF_P219" w:cs="QCF_P219"/>
                <w:color w:val="000000"/>
                <w:sz w:val="32"/>
                <w:rtl/>
              </w:rPr>
              <w:t xml:space="preserve">  ﮉ</w:t>
            </w:r>
            <w:r w:rsidRPr="00330A27">
              <w:rPr>
                <w:rFonts w:ascii="QCF_P219" w:hAnsi="QCF_P219" w:cs="QCF_P219"/>
                <w:color w:val="0000A5"/>
                <w:sz w:val="32"/>
                <w:rtl/>
              </w:rPr>
              <w:t>ﮊ</w:t>
            </w:r>
            <w:r w:rsidRPr="00330A27">
              <w:rPr>
                <w:rFonts w:ascii="QCF_P219" w:hAnsi="QCF_P219" w:cs="QCF_P219"/>
                <w:color w:val="000000"/>
                <w:sz w:val="32"/>
                <w:rtl/>
              </w:rPr>
              <w:t xml:space="preserve">  </w:t>
            </w:r>
            <w:r w:rsidRPr="00330A27">
              <w:rPr>
                <w:rFonts w:ascii="QCF_BSML" w:hAnsi="QCF_BSML" w:cs="QCF_BSML"/>
                <w:color w:val="000000"/>
                <w:sz w:val="32"/>
                <w:rtl/>
              </w:rPr>
              <w:t>ﭼ</w:t>
            </w:r>
            <w:r w:rsidRPr="00330A27">
              <w:rPr>
                <w:rFonts w:hint="cs"/>
                <w:sz w:val="32"/>
                <w:rtl/>
              </w:rPr>
              <w:t>"</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13730F">
              <w:rPr>
                <w:rFonts w:hint="cs"/>
                <w:color w:val="000000"/>
                <w:szCs w:val="28"/>
                <w:rtl/>
              </w:rPr>
              <w:t>سورة يونس</w:t>
            </w: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92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128</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32" w:hAnsi="QCF_P132" w:cs="QCF_P132"/>
                <w:color w:val="000000"/>
                <w:sz w:val="32"/>
                <w:rtl/>
              </w:rPr>
              <w:t>ﭳ   ﭴ  ﭵ  ﭶ  ﭷ</w:t>
            </w:r>
            <w:r w:rsidRPr="00330A27">
              <w:rPr>
                <w:rFonts w:ascii="QCF_BSML" w:hAnsi="QCF_BSML" w:cs="QCF_BSML"/>
                <w:color w:val="000000"/>
                <w:sz w:val="32"/>
                <w:rtl/>
              </w:rPr>
              <w:t xml:space="preserve"> ﭼ</w:t>
            </w:r>
          </w:p>
        </w:tc>
        <w:tc>
          <w:tcPr>
            <w:tcW w:w="1417" w:type="dxa"/>
            <w:tcBorders>
              <w:left w:val="single" w:sz="4" w:space="0" w:color="auto"/>
            </w:tcBorders>
            <w:vAlign w:val="center"/>
          </w:tcPr>
          <w:p w:rsidR="00A06910" w:rsidRDefault="00A06910" w:rsidP="00A06910">
            <w:pPr>
              <w:pStyle w:val="BodyText"/>
              <w:jc w:val="center"/>
              <w:rPr>
                <w:szCs w:val="28"/>
                <w:rtl/>
              </w:rPr>
            </w:pPr>
            <w:r>
              <w:rPr>
                <w:rFonts w:hint="cs"/>
                <w:szCs w:val="28"/>
                <w:rtl/>
              </w:rPr>
              <w:t>سورة الأنعام</w:t>
            </w:r>
          </w:p>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114</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ﭽ</w:t>
            </w:r>
            <w:r w:rsidRPr="00330A27">
              <w:rPr>
                <w:rFonts w:ascii="QCF_P132" w:hAnsi="QCF_P132" w:cs="QCF_P132"/>
                <w:color w:val="000000"/>
                <w:sz w:val="32"/>
                <w:rtl/>
              </w:rPr>
              <w:t xml:space="preserve"> ﭽ  ﭾ</w:t>
            </w:r>
            <w:r w:rsidRPr="00330A27">
              <w:rPr>
                <w:rFonts w:ascii="QCF_P132" w:hAnsi="QCF_P132" w:cs="QCF_P132"/>
                <w:color w:val="0000A5"/>
                <w:sz w:val="32"/>
                <w:rtl/>
              </w:rPr>
              <w:t>ﭿ</w:t>
            </w:r>
            <w:r w:rsidRPr="00330A27">
              <w:rPr>
                <w:rFonts w:ascii="QCF_P132" w:hAnsi="QCF_P132" w:cs="QCF_P132"/>
                <w:color w:val="000000"/>
                <w:sz w:val="32"/>
                <w:rtl/>
              </w:rPr>
              <w:t xml:space="preserve">   </w:t>
            </w:r>
            <w:r w:rsidRPr="00330A27">
              <w:rPr>
                <w:rFonts w:ascii="QCF_P132" w:hAnsi="QCF_P132" w:cs="QCF_P132" w:hint="cs"/>
                <w:color w:val="000000"/>
                <w:sz w:val="32"/>
                <w:rtl/>
              </w:rPr>
              <w:t xml:space="preserve"> </w:t>
            </w:r>
            <w:r w:rsidRPr="00330A27">
              <w:rPr>
                <w:rFonts w:ascii="QCF_P132" w:hAnsi="QCF_P132" w:cs="QCF_P132"/>
                <w:color w:val="000000"/>
                <w:sz w:val="32"/>
                <w:rtl/>
              </w:rPr>
              <w:t xml:space="preserve">  </w:t>
            </w:r>
            <w:r w:rsidRPr="00330A27">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114</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33" w:hAnsi="QCF_P133" w:cs="QCF_P133"/>
                <w:color w:val="000000"/>
                <w:sz w:val="32"/>
                <w:rtl/>
              </w:rPr>
              <w:t>ﭑ  ﭒ  ﭓ  ﭔ  ﭕ</w:t>
            </w:r>
            <w:r w:rsidRPr="00330A27">
              <w:rPr>
                <w:rFonts w:ascii="QCF_P133" w:hAnsi="QCF_P133" w:cs="QCF_P133"/>
                <w:color w:val="0000A5"/>
                <w:sz w:val="32"/>
                <w:rtl/>
              </w:rPr>
              <w:t>ﭖ</w:t>
            </w:r>
            <w:r w:rsidRPr="00330A27">
              <w:rPr>
                <w:rFonts w:ascii="QCF_P133" w:hAnsi="QCF_P133" w:cs="QCF_P133"/>
                <w:color w:val="000000"/>
                <w:sz w:val="32"/>
                <w:rtl/>
              </w:rPr>
              <w:t xml:space="preserve">  </w:t>
            </w:r>
            <w:r w:rsidRPr="00330A27">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45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116</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32" w:hAnsi="QCF_P132" w:cs="QCF_P132"/>
                <w:color w:val="000000"/>
                <w:sz w:val="32"/>
                <w:rtl/>
              </w:rPr>
              <w:t xml:space="preserve">ﮟ   ﮠ  ﮡ   ﮢ  </w:t>
            </w:r>
            <w:r w:rsidRPr="00330A27">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40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116</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ﭽ</w:t>
            </w:r>
            <w:r w:rsidRPr="00330A27">
              <w:rPr>
                <w:rFonts w:ascii="QCF_P132" w:hAnsi="QCF_P132" w:cs="QCF_P132"/>
                <w:color w:val="000000"/>
                <w:sz w:val="32"/>
                <w:rtl/>
              </w:rPr>
              <w:t xml:space="preserve"> ﯸ   ﯹ  ﯺ  ﯻ  ﯼ</w:t>
            </w:r>
            <w:r w:rsidRPr="00330A27">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44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116</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ﭽ</w:t>
            </w:r>
            <w:r w:rsidRPr="00330A27">
              <w:rPr>
                <w:rFonts w:ascii="QCF_P132" w:hAnsi="QCF_P132" w:cs="QCF_P132"/>
                <w:color w:val="000000"/>
                <w:sz w:val="32"/>
                <w:rtl/>
              </w:rPr>
              <w:t xml:space="preserve"> ﰅ  ﰆ  </w:t>
            </w:r>
            <w:r w:rsidRPr="00330A27">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44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116</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ﭽ</w:t>
            </w:r>
            <w:r w:rsidRPr="00330A27">
              <w:rPr>
                <w:rFonts w:ascii="QCF_P132" w:hAnsi="QCF_P132" w:cs="QCF_P132"/>
                <w:color w:val="000000"/>
                <w:sz w:val="32"/>
                <w:rtl/>
              </w:rPr>
              <w:t xml:space="preserve">  ﯽ  ﯾ  ﯿ  ﰀ  ﰁ</w:t>
            </w:r>
            <w:r w:rsidRPr="00330A27">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44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117</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lastRenderedPageBreak/>
              <w:t xml:space="preserve">ﭽ </w:t>
            </w:r>
            <w:r w:rsidRPr="00330A27">
              <w:rPr>
                <w:rFonts w:ascii="QCF_P133" w:hAnsi="QCF_P133" w:cs="QCF_P133"/>
                <w:color w:val="000000"/>
                <w:sz w:val="32"/>
                <w:rtl/>
              </w:rPr>
              <w:t>ﭜ  ﭝ  ﭞ  ﭟ  ﭠ</w:t>
            </w:r>
            <w:r w:rsidRPr="00330A27">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46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117</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ﭽ</w:t>
            </w:r>
            <w:r w:rsidRPr="00330A27">
              <w:rPr>
                <w:rFonts w:ascii="QCF_P133" w:hAnsi="QCF_P133" w:cs="QCF_P133"/>
                <w:color w:val="000000"/>
                <w:sz w:val="32"/>
                <w:rtl/>
              </w:rPr>
              <w:t xml:space="preserve"> ﭨ  ﭩ  </w:t>
            </w:r>
            <w:r w:rsidRPr="00330A27">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46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117</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ﭽ</w:t>
            </w:r>
            <w:r w:rsidRPr="00330A27">
              <w:rPr>
                <w:rFonts w:hint="cs"/>
                <w:sz w:val="32"/>
                <w:rtl/>
              </w:rPr>
              <w:t xml:space="preserve"> </w:t>
            </w:r>
            <w:r w:rsidRPr="00330A27">
              <w:rPr>
                <w:rFonts w:ascii="QCF_P133" w:hAnsi="QCF_P133" w:cs="QCF_P133"/>
                <w:color w:val="000000"/>
                <w:sz w:val="32"/>
                <w:rtl/>
              </w:rPr>
              <w:t xml:space="preserve">ﭰ      </w:t>
            </w:r>
            <w:r w:rsidRPr="00330A27">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46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117</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ﭽ</w:t>
            </w:r>
            <w:r w:rsidRPr="00330A27">
              <w:rPr>
                <w:rFonts w:hint="cs"/>
                <w:sz w:val="32"/>
                <w:rtl/>
              </w:rPr>
              <w:t xml:space="preserve"> </w:t>
            </w:r>
            <w:r w:rsidRPr="00330A27">
              <w:rPr>
                <w:rFonts w:ascii="QCF_P133" w:hAnsi="QCF_P133" w:cs="QCF_P133"/>
                <w:color w:val="000000"/>
                <w:sz w:val="32"/>
                <w:rtl/>
              </w:rPr>
              <w:t xml:space="preserve">ﭳ  </w:t>
            </w:r>
            <w:r w:rsidRPr="00330A27">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46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117</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33" w:hAnsi="QCF_P133" w:cs="QCF_P133"/>
                <w:color w:val="000000"/>
                <w:sz w:val="32"/>
                <w:rtl/>
              </w:rPr>
              <w:t>ﮮ  ﮯ  ﮰ  ﮱ  ﯓ  ﯔ</w:t>
            </w:r>
            <w:r w:rsidRPr="00330A27">
              <w:rPr>
                <w:rFonts w:ascii="QCF_P133" w:hAnsi="QCF_P133" w:cs="QCF_P133"/>
                <w:color w:val="0000A5"/>
                <w:sz w:val="32"/>
                <w:rtl/>
              </w:rPr>
              <w:t>ﯕ</w:t>
            </w:r>
            <w:r w:rsidRPr="00330A27">
              <w:rPr>
                <w:rFonts w:ascii="QCF_P133" w:hAnsi="QCF_P133" w:cs="QCF_P133"/>
                <w:color w:val="000000"/>
                <w:sz w:val="32"/>
                <w:rtl/>
              </w:rPr>
              <w:t xml:space="preserve">    </w:t>
            </w:r>
            <w:r w:rsidRPr="00330A27">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50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118</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34" w:hAnsi="QCF_P134" w:cs="QCF_P134"/>
                <w:color w:val="000000"/>
                <w:sz w:val="32"/>
                <w:rtl/>
              </w:rPr>
              <w:t xml:space="preserve">ﭕ  ﭖ    </w:t>
            </w:r>
            <w:r w:rsidRPr="00330A27">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53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118</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sz w:val="32"/>
                <w:rtl/>
              </w:rPr>
              <w:t xml:space="preserve">ﭽ </w:t>
            </w:r>
            <w:r w:rsidRPr="00330A27">
              <w:rPr>
                <w:rFonts w:ascii="QCF_P137" w:hAnsi="QCF_P137" w:cs="QCF_P137"/>
                <w:sz w:val="32"/>
                <w:rtl/>
              </w:rPr>
              <w:t>ﭬ  ﭭ  ﭮ</w:t>
            </w:r>
            <w:r w:rsidRPr="00330A27">
              <w:rPr>
                <w:rFonts w:ascii="QCF_P137" w:hAnsi="QCF_P137" w:cs="Arabic Transparent" w:hint="cs"/>
                <w:sz w:val="32"/>
                <w:rtl/>
              </w:rPr>
              <w:t xml:space="preserve"> </w:t>
            </w:r>
            <w:r w:rsidRPr="00330A27">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76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119</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sz w:val="32"/>
                <w:rtl/>
              </w:rPr>
              <w:t>ﭽ</w:t>
            </w:r>
            <w:r w:rsidRPr="00330A27">
              <w:rPr>
                <w:rFonts w:ascii="QCF_BSML" w:hAnsi="QCF_BSML" w:cs="QCF_BSML"/>
                <w:color w:val="000000"/>
                <w:sz w:val="32"/>
                <w:rtl/>
              </w:rPr>
              <w:t xml:space="preserve">  </w:t>
            </w:r>
            <w:r w:rsidRPr="00330A27">
              <w:rPr>
                <w:rFonts w:ascii="QCF_P137" w:hAnsi="QCF_P137" w:cs="QCF_P137"/>
                <w:color w:val="000000"/>
                <w:sz w:val="32"/>
                <w:rtl/>
              </w:rPr>
              <w:t>ﭼ</w:t>
            </w:r>
            <w:r w:rsidRPr="00330A27">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76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119</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b/>
                <w:bCs/>
                <w:color w:val="000000"/>
                <w:sz w:val="32"/>
                <w:rtl/>
              </w:rPr>
              <w:t xml:space="preserve">ﭽ </w:t>
            </w:r>
            <w:r w:rsidRPr="00330A27">
              <w:rPr>
                <w:rFonts w:ascii="QCF_P137" w:hAnsi="QCF_P137" w:cs="QCF_P137"/>
                <w:b/>
                <w:bCs/>
                <w:color w:val="000000"/>
                <w:sz w:val="32"/>
                <w:rtl/>
              </w:rPr>
              <w:t xml:space="preserve">ﭿ  ﮀ    </w:t>
            </w:r>
            <w:r w:rsidRPr="00330A27">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78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120</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8C5FEE">
              <w:rPr>
                <w:rFonts w:ascii="QCF_BSML" w:hAnsi="QCF_BSML" w:cs="QCF_BSML"/>
                <w:color w:val="000000"/>
                <w:sz w:val="24"/>
                <w:szCs w:val="24"/>
                <w:rtl/>
              </w:rPr>
              <w:t xml:space="preserve">ﭽ </w:t>
            </w:r>
            <w:r w:rsidRPr="008C5FEE">
              <w:rPr>
                <w:rFonts w:ascii="QCF_P137" w:hAnsi="QCF_P137" w:cs="QCF_P137"/>
                <w:color w:val="0000A5"/>
                <w:sz w:val="24"/>
                <w:szCs w:val="24"/>
                <w:rtl/>
              </w:rPr>
              <w:t>ﯖ</w:t>
            </w:r>
            <w:r w:rsidRPr="008C5FEE">
              <w:rPr>
                <w:rFonts w:ascii="QCF_P137" w:hAnsi="QCF_P137" w:cs="QCF_P137"/>
                <w:color w:val="000000"/>
                <w:sz w:val="24"/>
                <w:szCs w:val="24"/>
                <w:rtl/>
              </w:rPr>
              <w:t xml:space="preserve">  ﯗ   ﯘ  ﯙ  ﯚ  ﯛ  ﯜ</w:t>
            </w:r>
            <w:r w:rsidRPr="008C5FEE">
              <w:rPr>
                <w:rFonts w:ascii="QCF_P137" w:hAnsi="QCF_P137" w:cs="QCF_P137"/>
                <w:color w:val="0000A5"/>
                <w:sz w:val="24"/>
                <w:szCs w:val="24"/>
                <w:rtl/>
              </w:rPr>
              <w:t>ﯝ</w:t>
            </w:r>
            <w:r w:rsidRPr="008C5FEE">
              <w:rPr>
                <w:rFonts w:ascii="QCF_P137" w:hAnsi="QCF_P137" w:cs="QCF_P137"/>
                <w:color w:val="000000"/>
                <w:sz w:val="24"/>
                <w:szCs w:val="24"/>
                <w:rtl/>
              </w:rPr>
              <w:t xml:space="preserve">  ﯞ  ﯟ  </w:t>
            </w:r>
            <w:r w:rsidRPr="008C5FEE">
              <w:rPr>
                <w:rFonts w:ascii="QCF_BSML" w:hAnsi="QCF_BSML" w:cs="QCF_BSML"/>
                <w:color w:val="000000"/>
                <w:sz w:val="24"/>
                <w:szCs w:val="24"/>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80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121</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38" w:hAnsi="QCF_P138" w:cs="QCF_P138"/>
                <w:color w:val="000000"/>
                <w:sz w:val="32"/>
                <w:rtl/>
              </w:rPr>
              <w:t>ﯱ  ﯲ</w:t>
            </w:r>
            <w:r w:rsidRPr="00330A27">
              <w:rPr>
                <w:rFonts w:ascii="QCF_P138" w:hAnsi="QCF_P138" w:cs="QCF_P138"/>
                <w:color w:val="0000A5"/>
                <w:sz w:val="32"/>
                <w:rtl/>
              </w:rPr>
              <w:t>ﯳ</w:t>
            </w:r>
            <w:r w:rsidRPr="00330A27">
              <w:rPr>
                <w:rFonts w:ascii="QCF_P138" w:hAnsi="QCF_P138" w:cs="QCF_P138"/>
                <w:color w:val="000000"/>
                <w:sz w:val="32"/>
                <w:rtl/>
              </w:rPr>
              <w:t xml:space="preserve">  ﯴ</w:t>
            </w:r>
            <w:r w:rsidRPr="00330A27">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90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121</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39" w:hAnsi="QCF_P139" w:cs="QCF_P139"/>
                <w:color w:val="000000"/>
                <w:sz w:val="32"/>
                <w:rtl/>
              </w:rPr>
              <w:t xml:space="preserve">ﭑ  ﭒ  ﭓ  ﭔ  ﭕ </w:t>
            </w:r>
            <w:r w:rsidRPr="00330A27">
              <w:rPr>
                <w:rFonts w:ascii="QCF_P139" w:hAnsi="QCF_P139" w:cs="AngsanaUPC" w:hint="cs"/>
                <w:color w:val="000000"/>
                <w:sz w:val="32"/>
                <w:rtl/>
              </w:rPr>
              <w:t xml:space="preserve"> </w:t>
            </w:r>
            <w:r w:rsidRPr="00330A27">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91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122</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39" w:hAnsi="QCF_P139" w:cs="QCF_P139"/>
                <w:color w:val="000000"/>
                <w:sz w:val="32"/>
                <w:rtl/>
              </w:rPr>
              <w:t>ﭷ   ﭸ</w:t>
            </w:r>
            <w:r w:rsidRPr="00330A27">
              <w:rPr>
                <w:rFonts w:ascii="Arial" w:hAnsi="Arial" w:cs="Arial"/>
                <w:color w:val="000000"/>
                <w:sz w:val="32"/>
                <w:rtl/>
              </w:rPr>
              <w:t xml:space="preserve"> </w:t>
            </w:r>
            <w:r w:rsidRPr="00330A27">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91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122</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sz w:val="32"/>
                <w:rtl/>
              </w:rPr>
              <w:t xml:space="preserve">ﭽ </w:t>
            </w:r>
            <w:r w:rsidRPr="00330A27">
              <w:rPr>
                <w:rFonts w:ascii="QCF_P139" w:hAnsi="QCF_P139" w:cs="QCF_P139"/>
                <w:sz w:val="32"/>
                <w:rtl/>
              </w:rPr>
              <w:t>ﮜ  ﮝ  ﮞ  ﮟ</w:t>
            </w:r>
            <w:r w:rsidRPr="00330A27">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93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123</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39" w:hAnsi="QCF_P139" w:cs="QCF_P139"/>
                <w:color w:val="000000"/>
                <w:sz w:val="32"/>
                <w:rtl/>
              </w:rPr>
              <w:t>ﮯ  ﮰ  ﮱ</w:t>
            </w:r>
            <w:r w:rsidRPr="00330A27">
              <w:rPr>
                <w:rFonts w:ascii="Arial" w:hAnsi="Arial" w:cs="Arial"/>
                <w:color w:val="000000"/>
                <w:sz w:val="32"/>
                <w:rtl/>
              </w:rPr>
              <w:t xml:space="preserve"> </w:t>
            </w:r>
            <w:r w:rsidRPr="00330A27">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93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123</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40" w:hAnsi="QCF_P140" w:cs="QCF_P140"/>
                <w:color w:val="000000"/>
                <w:sz w:val="32"/>
                <w:rtl/>
              </w:rPr>
              <w:t>ﮜ  ﮝ  ﮞ  ﮟ     ﮠ</w:t>
            </w:r>
            <w:r w:rsidRPr="00330A27">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99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124</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40" w:hAnsi="QCF_P140" w:cs="QCF_P140"/>
                <w:color w:val="000000"/>
                <w:sz w:val="32"/>
                <w:rtl/>
              </w:rPr>
              <w:t xml:space="preserve">ﮣ  </w:t>
            </w:r>
            <w:r w:rsidRPr="00330A27">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99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124</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40" w:hAnsi="QCF_P140" w:cs="QCF_P140"/>
                <w:color w:val="000000"/>
                <w:sz w:val="32"/>
                <w:rtl/>
              </w:rPr>
              <w:t>ﯸ  ﯹ</w:t>
            </w:r>
            <w:r w:rsidRPr="00330A27">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101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124</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40" w:hAnsi="QCF_P140" w:cs="QCF_P140"/>
                <w:color w:val="000000"/>
                <w:sz w:val="32"/>
                <w:rtl/>
              </w:rPr>
              <w:t>ﰃ</w:t>
            </w:r>
            <w:r w:rsidRPr="00330A27">
              <w:rPr>
                <w:rFonts w:ascii="Arial" w:hAnsi="Arial" w:cs="Arial"/>
                <w:color w:val="000000"/>
                <w:sz w:val="32"/>
                <w:rtl/>
              </w:rPr>
              <w:t xml:space="preserve"> </w:t>
            </w:r>
            <w:r w:rsidRPr="00330A27">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101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124</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41" w:hAnsi="QCF_P141" w:cs="QCF_P141"/>
                <w:color w:val="000000"/>
                <w:sz w:val="32"/>
                <w:rtl/>
              </w:rPr>
              <w:t xml:space="preserve">ﮌ  ﮍ  ﮎ  ﮏ </w:t>
            </w:r>
            <w:r w:rsidRPr="00330A27">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106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124</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ﭽ</w:t>
            </w:r>
            <w:r w:rsidRPr="00330A27">
              <w:rPr>
                <w:rFonts w:ascii="Simplified Arabic" w:hAnsi="Simplified Arabic" w:hint="cs"/>
                <w:b/>
                <w:bCs/>
                <w:sz w:val="32"/>
                <w:rtl/>
              </w:rPr>
              <w:t xml:space="preserve"> </w:t>
            </w:r>
            <w:r w:rsidRPr="00330A27">
              <w:rPr>
                <w:rFonts w:ascii="QCF_P141" w:hAnsi="QCF_P141" w:cs="QCF_P141"/>
                <w:color w:val="000000"/>
                <w:sz w:val="32"/>
                <w:rtl/>
              </w:rPr>
              <w:t xml:space="preserve">ﮙ   ﮚ  </w:t>
            </w:r>
            <w:r w:rsidRPr="00330A27">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106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104</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sz w:val="32"/>
                <w:rtl/>
              </w:rPr>
              <w:t xml:space="preserve">ﭽ </w:t>
            </w:r>
            <w:r w:rsidRPr="00330A27">
              <w:rPr>
                <w:rFonts w:ascii="QCF_P141" w:hAnsi="QCF_P141" w:cs="QCF_P141"/>
                <w:sz w:val="32"/>
                <w:rtl/>
              </w:rPr>
              <w:t xml:space="preserve">ﯸ  ﯹ  ﯺ  ﯻ        </w:t>
            </w:r>
            <w:r>
              <w:rPr>
                <w:rFonts w:ascii="QCF_P141" w:hAnsi="QCF_P141" w:cs="QCF_P141"/>
                <w:sz w:val="32"/>
                <w:rtl/>
              </w:rPr>
              <w:t xml:space="preserve">  ﯼ  ﯽ  ﯾ  </w:t>
            </w:r>
            <w:r w:rsidRPr="00330A27">
              <w:rPr>
                <w:rFonts w:ascii="QCF_P141" w:hAnsi="QCF_P141" w:cs="QCF_P141"/>
                <w:sz w:val="32"/>
                <w:rtl/>
              </w:rPr>
              <w:t xml:space="preserve">  </w:t>
            </w:r>
            <w:r w:rsidRPr="00330A27">
              <w:rPr>
                <w:rFonts w:ascii="QCF_BSML" w:hAnsi="QCF_BSML" w:cs="QCF_BSML"/>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109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125</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lastRenderedPageBreak/>
              <w:t xml:space="preserve">ﭽ </w:t>
            </w:r>
            <w:r w:rsidRPr="00330A27">
              <w:rPr>
                <w:rFonts w:ascii="QCF_P141" w:hAnsi="QCF_P141" w:cs="QCF_P141"/>
                <w:color w:val="000000"/>
                <w:sz w:val="32"/>
                <w:rtl/>
              </w:rPr>
              <w:t>ﰀ  ﰁ</w:t>
            </w:r>
            <w:r w:rsidRPr="00330A27">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110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125</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sz w:val="32"/>
                <w:rtl/>
              </w:rPr>
              <w:t xml:space="preserve">ﭽ </w:t>
            </w:r>
            <w:r w:rsidRPr="00330A27">
              <w:rPr>
                <w:rFonts w:ascii="QCF_P141" w:hAnsi="QCF_P141" w:cs="Arabic Transparent" w:hint="cs"/>
                <w:color w:val="000000"/>
                <w:sz w:val="32"/>
                <w:rtl/>
              </w:rPr>
              <w:t xml:space="preserve">مرة </w:t>
            </w:r>
            <w:r w:rsidRPr="00330A27">
              <w:rPr>
                <w:rFonts w:ascii="QCF_BSML" w:hAnsi="QCF_BSML" w:cs="QCF_BSML"/>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110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125</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sz w:val="32"/>
                <w:rtl/>
              </w:rPr>
              <w:t xml:space="preserve">ﭽ </w:t>
            </w:r>
            <w:r w:rsidRPr="00330A27">
              <w:rPr>
                <w:rFonts w:ascii="QCF_P143" w:hAnsi="QCF_P143" w:cs="QCF_P143"/>
                <w:color w:val="000000"/>
                <w:sz w:val="32"/>
                <w:rtl/>
              </w:rPr>
              <w:t xml:space="preserve">ﭢ  </w:t>
            </w:r>
            <w:r w:rsidRPr="00330A27">
              <w:rPr>
                <w:rFonts w:ascii="QCF_BSML" w:hAnsi="QCF_BSML" w:cs="QCF_BSML"/>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119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126</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sz w:val="32"/>
                <w:rtl/>
              </w:rPr>
              <w:t xml:space="preserve">ﭽ </w:t>
            </w:r>
            <w:r w:rsidRPr="00330A27">
              <w:rPr>
                <w:rFonts w:ascii="QCF_P146" w:hAnsi="QCF_P146" w:cs="QCF_P146"/>
                <w:sz w:val="32"/>
                <w:rtl/>
              </w:rPr>
              <w:t>ﭑ  ﭒ  ﭓ  ﭔ  ﭕ</w:t>
            </w:r>
            <w:r w:rsidRPr="00330A27">
              <w:rPr>
                <w:rFonts w:ascii="QCF_BSML" w:hAnsi="QCF_BSML" w:cs="QCF_BSML"/>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138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126</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sz w:val="32"/>
                <w:rtl/>
              </w:rPr>
              <w:t>ﭽ</w:t>
            </w:r>
            <w:r w:rsidRPr="00330A27">
              <w:rPr>
                <w:rFonts w:ascii="QCF_P146" w:hAnsi="QCF_P146" w:cs="Arabic Transparent" w:hint="cs"/>
                <w:sz w:val="32"/>
                <w:rtl/>
              </w:rPr>
              <w:t xml:space="preserve"> </w:t>
            </w:r>
            <w:r w:rsidRPr="00330A27">
              <w:rPr>
                <w:rFonts w:ascii="QCF_P146" w:hAnsi="QCF_P146" w:cs="QCF_P146"/>
                <w:color w:val="000000"/>
                <w:sz w:val="32"/>
                <w:rtl/>
              </w:rPr>
              <w:t>ﭥ  ﭦ</w:t>
            </w:r>
            <w:r w:rsidRPr="00330A27">
              <w:rPr>
                <w:rFonts w:ascii="Arial" w:hAnsi="Arial" w:cs="Arial"/>
                <w:color w:val="000000"/>
                <w:sz w:val="32"/>
                <w:rtl/>
              </w:rPr>
              <w:t xml:space="preserve"> </w:t>
            </w:r>
            <w:r w:rsidRPr="00330A27">
              <w:rPr>
                <w:rFonts w:ascii="QCF_BSML" w:hAnsi="QCF_BSML" w:cs="QCF_BSML"/>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138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126</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46" w:hAnsi="QCF_P146" w:cs="QCF_P146"/>
                <w:color w:val="000000"/>
                <w:sz w:val="32"/>
                <w:rtl/>
              </w:rPr>
              <w:t>ﭭ  ﭮ  ﭯ  ﭰ  ﭱ  ﭲ</w:t>
            </w:r>
            <w:r w:rsidRPr="00330A27">
              <w:rPr>
                <w:rFonts w:ascii="QCF_BSML" w:hAnsi="QCF_BSML" w:cs="QCF_BSML"/>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139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126</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sz w:val="32"/>
                <w:rtl/>
              </w:rPr>
              <w:t xml:space="preserve">ﭽ </w:t>
            </w:r>
            <w:r w:rsidRPr="00330A27">
              <w:rPr>
                <w:rFonts w:ascii="QCF_P146" w:hAnsi="QCF_P146" w:cs="QCF_P146"/>
                <w:color w:val="000000"/>
                <w:sz w:val="32"/>
                <w:rtl/>
              </w:rPr>
              <w:t>ﭾ</w:t>
            </w:r>
            <w:r w:rsidRPr="00330A27">
              <w:rPr>
                <w:rFonts w:ascii="Arial" w:hAnsi="Arial" w:cs="Arial"/>
                <w:color w:val="000000"/>
                <w:sz w:val="32"/>
                <w:rtl/>
              </w:rPr>
              <w:t xml:space="preserve"> </w:t>
            </w:r>
            <w:r w:rsidRPr="00330A27">
              <w:rPr>
                <w:rFonts w:ascii="QCF_BSML" w:hAnsi="QCF_BSML" w:cs="QCF_BSML"/>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139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126</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47" w:hAnsi="QCF_P147" w:cs="QCF_P147"/>
                <w:color w:val="000000"/>
                <w:sz w:val="32"/>
                <w:rtl/>
              </w:rPr>
              <w:t xml:space="preserve">ﭛ  ﭜ </w:t>
            </w:r>
            <w:r w:rsidRPr="00330A27">
              <w:rPr>
                <w:rFonts w:ascii="QCF_BSML" w:hAnsi="QCF_BSML" w:cs="QCF_BSML"/>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143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127</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sz w:val="32"/>
                <w:rtl/>
              </w:rPr>
              <w:t xml:space="preserve">ﭽ </w:t>
            </w:r>
            <w:r w:rsidRPr="00330A27">
              <w:rPr>
                <w:rFonts w:ascii="QCF_P147" w:hAnsi="QCF_P147" w:cs="QCF_P147"/>
                <w:color w:val="000000"/>
                <w:sz w:val="32"/>
                <w:rtl/>
              </w:rPr>
              <w:t>ﭪ</w:t>
            </w:r>
            <w:r w:rsidRPr="00330A27">
              <w:rPr>
                <w:rFonts w:ascii="QCF_BSML" w:hAnsi="QCF_BSML" w:cs="QCF_BSML"/>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143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127</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4C14">
              <w:rPr>
                <w:rFonts w:ascii="QCF_BSML" w:hAnsi="QCF_BSML" w:cs="QCF_BSML"/>
                <w:sz w:val="32"/>
                <w:rtl/>
              </w:rPr>
              <w:t xml:space="preserve">ﭽ </w:t>
            </w:r>
            <w:r w:rsidRPr="00330A27">
              <w:rPr>
                <w:rFonts w:ascii="QCF_P148" w:hAnsi="QCF_P148" w:cs="QCF_P148"/>
                <w:sz w:val="32"/>
                <w:rtl/>
              </w:rPr>
              <w:t xml:space="preserve">ﮱ    ﯓ  ﯔ  </w:t>
            </w:r>
            <w:r w:rsidRPr="00330A27">
              <w:rPr>
                <w:rFonts w:ascii="QCF_P148" w:hAnsi="QCF_P148" w:cs="Arabic Transparent" w:hint="cs"/>
                <w:sz w:val="32"/>
                <w:rtl/>
              </w:rPr>
              <w:t xml:space="preserve"> </w:t>
            </w:r>
            <w:r w:rsidRPr="00330A27">
              <w:rPr>
                <w:rFonts w:ascii="QCF_BSML" w:hAnsi="QCF_BSML" w:cs="QCF_BSML"/>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151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128</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48" w:hAnsi="QCF_P148" w:cs="QCF_P148"/>
                <w:color w:val="000000"/>
                <w:sz w:val="32"/>
                <w:rtl/>
              </w:rPr>
              <w:t>ﯥ    ﯦ</w:t>
            </w:r>
            <w:r w:rsidRPr="00330A27">
              <w:rPr>
                <w:rFonts w:ascii="Arial" w:hAnsi="Arial" w:cs="Arial"/>
                <w:color w:val="000000"/>
                <w:sz w:val="32"/>
                <w:rtl/>
              </w:rPr>
              <w:t xml:space="preserve"> </w:t>
            </w:r>
            <w:r w:rsidRPr="00330A27">
              <w:rPr>
                <w:rFonts w:ascii="QCF_BSML" w:hAnsi="QCF_BSML" w:cs="QCF_BSML"/>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151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128</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ﭽ</w:t>
            </w:r>
            <w:r w:rsidRPr="00330A27">
              <w:rPr>
                <w:rFonts w:hint="cs"/>
                <w:sz w:val="32"/>
                <w:rtl/>
              </w:rPr>
              <w:t xml:space="preserve"> </w:t>
            </w:r>
            <w:r w:rsidRPr="00330A27">
              <w:rPr>
                <w:rFonts w:ascii="QCF_P148" w:hAnsi="QCF_P148" w:cs="QCF_P148"/>
                <w:color w:val="000000"/>
                <w:sz w:val="32"/>
                <w:rtl/>
              </w:rPr>
              <w:t>ﯠ</w:t>
            </w:r>
            <w:r w:rsidRPr="00330A27">
              <w:rPr>
                <w:rFonts w:ascii="QCF_P148" w:hAnsi="QCF_P148" w:cs="QCF_P148"/>
                <w:color w:val="0000A5"/>
                <w:sz w:val="32"/>
                <w:rtl/>
              </w:rPr>
              <w:t>ﯡ</w:t>
            </w:r>
            <w:r w:rsidRPr="00330A27">
              <w:rPr>
                <w:rFonts w:ascii="QCF_P148" w:hAnsi="QCF_P148" w:cs="QCF_P148"/>
                <w:color w:val="000000"/>
                <w:sz w:val="32"/>
                <w:rtl/>
              </w:rPr>
              <w:t xml:space="preserve">  </w:t>
            </w:r>
            <w:r w:rsidRPr="00330A27">
              <w:rPr>
                <w:rFonts w:ascii="QCF_BSML" w:hAnsi="QCF_BSML" w:cs="QCF_BSML"/>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151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129</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sz w:val="32"/>
                <w:rtl/>
              </w:rPr>
              <w:t xml:space="preserve">ﭽ </w:t>
            </w:r>
            <w:r w:rsidRPr="00330A27">
              <w:rPr>
                <w:rFonts w:ascii="QCF_P150" w:hAnsi="QCF_P150" w:cs="QCF_P150"/>
                <w:sz w:val="32"/>
                <w:rtl/>
              </w:rPr>
              <w:t>ﭠ  ﭡ  ﭢ  ﭣ  ﭤ</w:t>
            </w:r>
            <w:r w:rsidRPr="00330A27">
              <w:rPr>
                <w:rFonts w:ascii="QCF_BSML" w:hAnsi="QCF_BSML" w:cs="QCF_BSML"/>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158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129</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50" w:hAnsi="QCF_P150" w:cs="QCF_P150"/>
                <w:color w:val="000000"/>
                <w:sz w:val="32"/>
                <w:rtl/>
              </w:rPr>
              <w:t xml:space="preserve">ﯗ  ﯘ    </w:t>
            </w:r>
            <w:r w:rsidRPr="00330A27">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162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130</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50" w:hAnsi="QCF_P150" w:cs="QCF_P150"/>
                <w:color w:val="000000"/>
                <w:sz w:val="32"/>
                <w:rtl/>
              </w:rPr>
              <w:t>ﯧ  ﯨ   ﯩ  ﯪ</w:t>
            </w:r>
            <w:r w:rsidRPr="00330A27">
              <w:rPr>
                <w:rFonts w:ascii="QCF_BSML" w:hAnsi="QCF_BSML" w:cs="QCF_BSML"/>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164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130</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ﭽ</w:t>
            </w:r>
            <w:r w:rsidRPr="00330A27">
              <w:rPr>
                <w:rFonts w:ascii="QCF_P150" w:hAnsi="QCF_P150" w:cs="Arabic Transparent" w:hint="cs"/>
                <w:color w:val="000000"/>
                <w:sz w:val="32"/>
                <w:rtl/>
              </w:rPr>
              <w:t xml:space="preserve"> </w:t>
            </w:r>
            <w:r w:rsidRPr="00330A27">
              <w:rPr>
                <w:rFonts w:ascii="QCF_P150" w:hAnsi="QCF_P150" w:cs="QCF_P150"/>
                <w:color w:val="000000"/>
                <w:sz w:val="32"/>
                <w:rtl/>
              </w:rPr>
              <w:t>ﰓ  ﰔ  ﰕ</w:t>
            </w:r>
            <w:r w:rsidRPr="00330A27">
              <w:rPr>
                <w:rFonts w:ascii="Arial" w:hAnsi="Arial" w:cs="Arial"/>
                <w:color w:val="000000"/>
                <w:sz w:val="32"/>
                <w:rtl/>
              </w:rPr>
              <w:t xml:space="preserve"> </w:t>
            </w:r>
            <w:r w:rsidRPr="00330A27">
              <w:rPr>
                <w:rFonts w:ascii="QCF_BSML" w:hAnsi="QCF_BSML" w:cs="QCF_BSML"/>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165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130</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szCs w:val="36"/>
                <w:rtl/>
              </w:rPr>
              <w:t>ﭽ</w:t>
            </w:r>
            <w:r w:rsidRPr="00330A27">
              <w:rPr>
                <w:rFonts w:hint="cs"/>
                <w:sz w:val="32"/>
                <w:szCs w:val="36"/>
                <w:rtl/>
              </w:rPr>
              <w:t xml:space="preserve"> </w:t>
            </w:r>
            <w:r w:rsidRPr="00330A27">
              <w:rPr>
                <w:rFonts w:ascii="QCF_P150" w:hAnsi="QCF_P150" w:cs="QCF_P150"/>
                <w:color w:val="000000"/>
                <w:sz w:val="32"/>
                <w:szCs w:val="36"/>
                <w:rtl/>
              </w:rPr>
              <w:t xml:space="preserve">ﯸ  ﯹ  </w:t>
            </w:r>
            <w:r w:rsidRPr="00330A27">
              <w:rPr>
                <w:rFonts w:ascii="QCF_BSML" w:hAnsi="QCF_BSML" w:cs="QCF_BSML"/>
                <w:sz w:val="32"/>
                <w:szCs w:val="36"/>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165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131</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szCs w:val="36"/>
                <w:rtl/>
              </w:rPr>
              <w:t xml:space="preserve">ﭽ </w:t>
            </w:r>
            <w:r w:rsidRPr="00330A27">
              <w:rPr>
                <w:rFonts w:ascii="QCF_P150" w:hAnsi="QCF_P150" w:cs="QCF_P150"/>
                <w:color w:val="000000"/>
                <w:sz w:val="32"/>
                <w:szCs w:val="36"/>
                <w:rtl/>
              </w:rPr>
              <w:t>ﯼ</w:t>
            </w:r>
            <w:r w:rsidRPr="00330A27">
              <w:rPr>
                <w:rFonts w:ascii="QCF_P150" w:hAnsi="QCF_P150" w:cs="QCF_P150"/>
                <w:color w:val="0000A5"/>
                <w:sz w:val="32"/>
                <w:szCs w:val="36"/>
                <w:rtl/>
              </w:rPr>
              <w:t>ﯽ</w:t>
            </w:r>
            <w:r w:rsidRPr="00330A27">
              <w:rPr>
                <w:rFonts w:ascii="QCF_P150" w:hAnsi="QCF_P150" w:cs="QCF_P150"/>
                <w:color w:val="000000"/>
                <w:sz w:val="32"/>
                <w:szCs w:val="36"/>
                <w:rtl/>
              </w:rPr>
              <w:t xml:space="preserve">  </w:t>
            </w:r>
            <w:r w:rsidRPr="00330A27">
              <w:rPr>
                <w:rFonts w:ascii="QCF_BSML" w:hAnsi="QCF_BSML" w:cs="QCF_BSML"/>
                <w:sz w:val="32"/>
                <w:szCs w:val="36"/>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1654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131</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2"/>
                <w:rtl/>
              </w:rPr>
              <w:t xml:space="preserve">ﭽ </w:t>
            </w:r>
            <w:r w:rsidRPr="00330A27">
              <w:rPr>
                <w:rFonts w:ascii="QCF_P151" w:hAnsi="QCF_P151" w:cs="QCF_P151"/>
                <w:color w:val="000000"/>
                <w:sz w:val="32"/>
                <w:rtl/>
              </w:rPr>
              <w:t xml:space="preserve">ﭼ  ﭽ        ﭾ  ﭿ  ﮀ </w:t>
            </w:r>
            <w:r w:rsidRPr="00330A27">
              <w:rPr>
                <w:rFonts w:ascii="QCF_BSML" w:hAnsi="QCF_BSML" w:cs="QCF_BSML"/>
                <w:color w:val="000000"/>
                <w:sz w:val="36"/>
                <w:szCs w:val="36"/>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334C14">
              <w:rPr>
                <w:rFonts w:hint="cs"/>
                <w:b/>
                <w:bCs/>
                <w:szCs w:val="28"/>
                <w:rtl/>
              </w:rPr>
              <w:t>سورة الأعراف</w:t>
            </w: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132</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330A27">
              <w:rPr>
                <w:rFonts w:ascii="QCF_BSML" w:hAnsi="QCF_BSML" w:cs="QCF_BSML"/>
                <w:color w:val="000000"/>
                <w:sz w:val="36"/>
                <w:szCs w:val="36"/>
                <w:rtl/>
              </w:rPr>
              <w:t xml:space="preserve">ﭽ </w:t>
            </w:r>
            <w:r w:rsidRPr="00330A27">
              <w:rPr>
                <w:rFonts w:ascii="QCF_P151" w:hAnsi="QCF_P151" w:cs="QCF_P151"/>
                <w:color w:val="000000"/>
                <w:sz w:val="36"/>
                <w:szCs w:val="36"/>
                <w:rtl/>
              </w:rPr>
              <w:t xml:space="preserve">ﯣ  ﯤ     </w:t>
            </w:r>
            <w:r w:rsidRPr="00330A27">
              <w:rPr>
                <w:rFonts w:ascii="QCF_BSML" w:hAnsi="QCF_BSML" w:cs="QCF_BSML"/>
                <w:color w:val="000000"/>
                <w:sz w:val="36"/>
                <w:szCs w:val="36"/>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132</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color w:val="000000"/>
                <w:sz w:val="32"/>
                <w:rtl/>
              </w:rPr>
              <w:t xml:space="preserve">ﭽ </w:t>
            </w:r>
            <w:r w:rsidRPr="00E510D6">
              <w:rPr>
                <w:rFonts w:ascii="QCF_P153" w:hAnsi="QCF_P153" w:cs="QCF_P153"/>
                <w:color w:val="000000"/>
                <w:sz w:val="32"/>
                <w:rtl/>
              </w:rPr>
              <w:t xml:space="preserve">ﭴ  ﭵ  ﭶ  ﭷ  ﭸ  </w:t>
            </w:r>
            <w:r w:rsidRPr="00E510D6">
              <w:rPr>
                <w:rFonts w:ascii="QCF_P153" w:hAnsi="QCF_P153" w:cs="QCF_P153" w:hint="cs"/>
                <w:color w:val="000000"/>
                <w:sz w:val="32"/>
                <w:rtl/>
              </w:rPr>
              <w:t xml:space="preserve"> </w:t>
            </w:r>
            <w:r w:rsidRPr="00E510D6">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26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132</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color w:val="000000"/>
                <w:sz w:val="32"/>
                <w:rtl/>
              </w:rPr>
              <w:lastRenderedPageBreak/>
              <w:t xml:space="preserve">ﭽ </w:t>
            </w:r>
            <w:r w:rsidRPr="00E510D6">
              <w:rPr>
                <w:rFonts w:ascii="QCF_P153" w:hAnsi="QCF_P153" w:cs="QCF_P153"/>
                <w:color w:val="000000"/>
                <w:sz w:val="32"/>
                <w:rtl/>
              </w:rPr>
              <w:t>ﮈ</w:t>
            </w:r>
            <w:r w:rsidRPr="00E510D6">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26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132</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hint="cs"/>
                <w:sz w:val="32"/>
                <w:rtl/>
              </w:rPr>
              <w:t>(</w:t>
            </w:r>
            <w:r w:rsidRPr="00E510D6">
              <w:rPr>
                <w:rFonts w:ascii="QCF_P154" w:hAnsi="QCF_P154" w:cs="QCF_P154"/>
                <w:color w:val="000000"/>
                <w:sz w:val="32"/>
                <w:rtl/>
              </w:rPr>
              <w:t xml:space="preserve">  ﮢ  ﮣ  ﮤ  ﮥ  ﮦ     </w:t>
            </w:r>
            <w:r w:rsidRPr="00E510D6">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133</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color w:val="000000"/>
                <w:sz w:val="40"/>
                <w:szCs w:val="40"/>
                <w:rtl/>
              </w:rPr>
              <w:t xml:space="preserve">ﭽ </w:t>
            </w:r>
            <w:r w:rsidRPr="00E510D6">
              <w:rPr>
                <w:rFonts w:ascii="QCF_P155" w:hAnsi="QCF_P155" w:cs="QCF_P155"/>
                <w:color w:val="000000"/>
                <w:sz w:val="40"/>
                <w:szCs w:val="40"/>
                <w:rtl/>
              </w:rPr>
              <w:t xml:space="preserve">ﭿ    </w:t>
            </w:r>
            <w:r w:rsidRPr="00E510D6">
              <w:rPr>
                <w:rFonts w:ascii="QCF_BSML" w:hAnsi="QCF_BSML" w:cs="QCF_BSML"/>
                <w:color w:val="000000"/>
                <w:sz w:val="40"/>
                <w:szCs w:val="40"/>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133</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color w:val="000000"/>
                <w:sz w:val="32"/>
                <w:rtl/>
              </w:rPr>
              <w:t xml:space="preserve">ﭽ </w:t>
            </w:r>
            <w:r w:rsidRPr="00E510D6">
              <w:rPr>
                <w:rFonts w:ascii="QCF_P155" w:hAnsi="QCF_P155" w:cs="QCF_P155"/>
                <w:color w:val="000000"/>
                <w:sz w:val="32"/>
                <w:rtl/>
              </w:rPr>
              <w:t xml:space="preserve">ﮥ  ﮦ  ﮧ  ﮨ  </w:t>
            </w:r>
            <w:r w:rsidRPr="00E510D6">
              <w:rPr>
                <w:rFonts w:ascii="QCF_BSML" w:hAnsi="QCF_BSML" w:cs="QCF_BSML"/>
                <w:color w:val="000000"/>
                <w:sz w:val="40"/>
                <w:szCs w:val="40"/>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41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133</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color w:val="000000"/>
                <w:sz w:val="32"/>
                <w:rtl/>
              </w:rPr>
              <w:t xml:space="preserve">ﭽ </w:t>
            </w:r>
            <w:r w:rsidRPr="00E510D6">
              <w:rPr>
                <w:rFonts w:ascii="QCF_P155" w:hAnsi="QCF_P155" w:cs="QCF_P155"/>
                <w:color w:val="0000A5"/>
                <w:sz w:val="32"/>
                <w:rtl/>
              </w:rPr>
              <w:t>ﰁ</w:t>
            </w:r>
            <w:r w:rsidRPr="00E510D6">
              <w:rPr>
                <w:rFonts w:ascii="QCF_P155" w:hAnsi="QCF_P155" w:cs="QCF_P155"/>
                <w:color w:val="000000"/>
                <w:sz w:val="32"/>
                <w:rtl/>
              </w:rPr>
              <w:t xml:space="preserve">   ﰂ  ﰃ  ﰄ  ﰅ  ﰆ</w:t>
            </w:r>
            <w:r w:rsidRPr="00AC6673">
              <w:rPr>
                <w:rFonts w:ascii="QCF_BSML" w:hAnsi="QCF_BSML" w:cs="QCF_BSML"/>
                <w:color w:val="000000"/>
                <w:sz w:val="32"/>
                <w:rtl/>
              </w:rPr>
              <w:t xml:space="preserve"> </w:t>
            </w:r>
            <w:r w:rsidRPr="00E510D6">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43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134</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color w:val="000000"/>
                <w:sz w:val="32"/>
                <w:rtl/>
              </w:rPr>
              <w:t xml:space="preserve">ﭽ </w:t>
            </w:r>
            <w:r w:rsidRPr="00E510D6">
              <w:rPr>
                <w:rFonts w:ascii="QCF_P156" w:hAnsi="QCF_P156" w:cs="QCF_P156"/>
                <w:color w:val="000000"/>
                <w:sz w:val="32"/>
                <w:rtl/>
              </w:rPr>
              <w:t xml:space="preserve">ﭭ  ﭮ  </w:t>
            </w:r>
            <w:r w:rsidRPr="00E510D6">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44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134</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color w:val="000000"/>
                <w:sz w:val="32"/>
                <w:rtl/>
              </w:rPr>
              <w:t xml:space="preserve">ﭽ </w:t>
            </w:r>
            <w:r w:rsidRPr="00E510D6">
              <w:rPr>
                <w:rFonts w:ascii="QCF_P156" w:hAnsi="QCF_P156" w:cs="QCF_P156"/>
                <w:color w:val="000000"/>
                <w:sz w:val="32"/>
                <w:rtl/>
              </w:rPr>
              <w:t>ﯖ</w:t>
            </w:r>
            <w:r w:rsidRPr="00E510D6">
              <w:rPr>
                <w:rFonts w:ascii="QCF_P156" w:hAnsi="QCF_P156" w:cs="QCF_P156"/>
                <w:color w:val="0000A5"/>
                <w:sz w:val="32"/>
                <w:rtl/>
              </w:rPr>
              <w:t>ﯗ</w:t>
            </w:r>
            <w:r w:rsidRPr="00E510D6">
              <w:rPr>
                <w:rFonts w:ascii="QCF_P156" w:hAnsi="QCF_P156" w:cs="QCF_P156"/>
                <w:color w:val="000000"/>
                <w:sz w:val="32"/>
                <w:rtl/>
              </w:rPr>
              <w:t xml:space="preserve">  ﯘ  </w:t>
            </w:r>
            <w:r w:rsidRPr="00E510D6">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49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134</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color w:val="000000"/>
                <w:sz w:val="32"/>
                <w:rtl/>
              </w:rPr>
              <w:t xml:space="preserve">ﭽ </w:t>
            </w:r>
            <w:r w:rsidRPr="00E510D6">
              <w:rPr>
                <w:rFonts w:ascii="QCF_P157" w:hAnsi="QCF_P157" w:cs="QCF_P157"/>
                <w:color w:val="000000"/>
                <w:sz w:val="32"/>
                <w:rtl/>
              </w:rPr>
              <w:t xml:space="preserve">ﯭ  ﯮ   ﯯ  ﯰ   </w:t>
            </w:r>
            <w:r w:rsidRPr="00E510D6">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57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134</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color w:val="000000"/>
                <w:sz w:val="32"/>
                <w:rtl/>
              </w:rPr>
              <w:t xml:space="preserve">ﭽ </w:t>
            </w:r>
            <w:r w:rsidRPr="00E510D6">
              <w:rPr>
                <w:rFonts w:ascii="QCF_P159" w:hAnsi="QCF_P159" w:cs="QCF_P159"/>
                <w:color w:val="000000"/>
                <w:sz w:val="32"/>
                <w:rtl/>
              </w:rPr>
              <w:t xml:space="preserve">ﭙ   ﭚ  ﭛ  </w:t>
            </w:r>
            <w:r w:rsidRPr="00E510D6">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61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134</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color w:val="000000"/>
                <w:sz w:val="32"/>
                <w:rtl/>
              </w:rPr>
              <w:t>ﭽ</w:t>
            </w:r>
            <w:r w:rsidRPr="00E510D6">
              <w:rPr>
                <w:rFonts w:ascii="QCF_P159" w:hAnsi="QCF_P159" w:cs="QCF_P159"/>
                <w:color w:val="000000"/>
                <w:sz w:val="32"/>
                <w:rtl/>
              </w:rPr>
              <w:t xml:space="preserve"> ﭬ   ﭭ  ﭮ  ﭯ</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61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134</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0F7327">
              <w:rPr>
                <w:rFonts w:ascii="QCF_BSML" w:hAnsi="QCF_BSML" w:cs="QCF_BSML"/>
                <w:szCs w:val="28"/>
                <w:rtl/>
              </w:rPr>
              <w:t xml:space="preserve">ﭽ </w:t>
            </w:r>
            <w:r w:rsidRPr="000F7327">
              <w:rPr>
                <w:rFonts w:ascii="QCF_P160" w:hAnsi="QCF_P160" w:cs="QCF_P160"/>
                <w:szCs w:val="28"/>
                <w:rtl/>
              </w:rPr>
              <w:t>ﯕ  ﯖ  ﯗ  ﯘ</w:t>
            </w:r>
            <w:r w:rsidRPr="000F7327">
              <w:rPr>
                <w:rFonts w:ascii="QCF_BSML" w:hAnsi="QCF_BSML" w:cs="QCF_BSML"/>
                <w:color w:val="000000"/>
                <w:szCs w:val="28"/>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80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136</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0F7327">
              <w:rPr>
                <w:rFonts w:ascii="QCF_BSML" w:hAnsi="QCF_BSML" w:cs="QCF_BSML"/>
                <w:color w:val="000000"/>
                <w:szCs w:val="28"/>
                <w:rtl/>
              </w:rPr>
              <w:t xml:space="preserve">ﭽ </w:t>
            </w:r>
            <w:r w:rsidRPr="000F7327">
              <w:rPr>
                <w:rFonts w:ascii="QCF_P160" w:hAnsi="QCF_P160" w:cs="QCF_P160"/>
                <w:color w:val="000000"/>
                <w:szCs w:val="28"/>
                <w:rtl/>
              </w:rPr>
              <w:t>ﯩ</w:t>
            </w:r>
            <w:r w:rsidRPr="000F7327">
              <w:rPr>
                <w:rFonts w:ascii="QCF_BSML" w:hAnsi="QCF_BSML" w:cs="QCF_BSML"/>
                <w:color w:val="000000"/>
                <w:szCs w:val="28"/>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81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136</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b/>
                <w:bCs/>
                <w:color w:val="000000"/>
                <w:sz w:val="32"/>
                <w:rtl/>
              </w:rPr>
              <w:t xml:space="preserve">ﭽ </w:t>
            </w:r>
            <w:r w:rsidRPr="00E510D6">
              <w:rPr>
                <w:rFonts w:ascii="QCF_P163" w:hAnsi="QCF_P163" w:cs="QCF_P163"/>
                <w:b/>
                <w:bCs/>
                <w:color w:val="000000"/>
                <w:sz w:val="32"/>
                <w:rtl/>
              </w:rPr>
              <w:t>ﯟ  ﯠ  ﯡ  ﯢ  ﯣ  ﯤ</w:t>
            </w:r>
            <w:r w:rsidRPr="00E510D6">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103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137</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b/>
                <w:bCs/>
                <w:color w:val="000000"/>
                <w:sz w:val="32"/>
                <w:rtl/>
              </w:rPr>
              <w:t xml:space="preserve">ﭽ </w:t>
            </w:r>
            <w:r w:rsidRPr="00E510D6">
              <w:rPr>
                <w:rFonts w:ascii="QCF_P163" w:hAnsi="QCF_P163" w:cs="QCF_P163"/>
                <w:b/>
                <w:bCs/>
                <w:color w:val="000000"/>
                <w:sz w:val="32"/>
                <w:rtl/>
              </w:rPr>
              <w:t>ﯨ  ﯩ</w:t>
            </w:r>
            <w:r w:rsidRPr="00E510D6">
              <w:rPr>
                <w:rFonts w:ascii="Arial" w:hAnsi="Arial" w:cs="Arial"/>
                <w:b/>
                <w:bCs/>
                <w:color w:val="000000"/>
                <w:sz w:val="32"/>
                <w:rtl/>
              </w:rPr>
              <w:t xml:space="preserve"> </w:t>
            </w:r>
            <w:r w:rsidRPr="00E510D6">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103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137</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b/>
                <w:bCs/>
                <w:color w:val="000000"/>
                <w:sz w:val="32"/>
                <w:rtl/>
              </w:rPr>
              <w:t xml:space="preserve">ﭽ </w:t>
            </w:r>
            <w:r w:rsidRPr="00E510D6">
              <w:rPr>
                <w:rFonts w:ascii="QCF_P164" w:hAnsi="QCF_P164" w:cs="QCF_P164"/>
                <w:b/>
                <w:bCs/>
                <w:color w:val="000000"/>
                <w:sz w:val="32"/>
                <w:rtl/>
              </w:rPr>
              <w:t>ﮒ  ﮓ  ﮔ  ﮕ</w:t>
            </w:r>
            <w:r w:rsidRPr="00E510D6">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111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137</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b/>
                <w:bCs/>
                <w:color w:val="000000"/>
                <w:sz w:val="32"/>
                <w:rtl/>
              </w:rPr>
              <w:t>ﭽ</w:t>
            </w:r>
            <w:r w:rsidRPr="00E510D6">
              <w:rPr>
                <w:rFonts w:hint="cs"/>
                <w:b/>
                <w:bCs/>
                <w:sz w:val="32"/>
                <w:rtl/>
              </w:rPr>
              <w:t xml:space="preserve"> أ</w:t>
            </w:r>
            <w:r w:rsidRPr="00E510D6">
              <w:rPr>
                <w:rFonts w:ascii="QCF_P164" w:hAnsi="QCF_P164" w:cs="QCF_P164"/>
                <w:b/>
                <w:bCs/>
                <w:color w:val="000000"/>
                <w:sz w:val="32"/>
                <w:rtl/>
              </w:rPr>
              <w:t xml:space="preserve">  ﮣ      ﮤ  ﮥ</w:t>
            </w:r>
            <w:r w:rsidRPr="00E510D6">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113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137</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sz w:val="32"/>
                <w:rtl/>
              </w:rPr>
              <w:t xml:space="preserve">ﭽ </w:t>
            </w:r>
            <w:r w:rsidRPr="00E510D6">
              <w:rPr>
                <w:rFonts w:ascii="QCF_P164" w:hAnsi="QCF_P164" w:cs="QCF_P164"/>
                <w:sz w:val="32"/>
                <w:rtl/>
              </w:rPr>
              <w:t>ﯸ  ﯹ  ﯺ  ﯻ  ﯼ</w:t>
            </w:r>
            <w:r w:rsidRPr="00E510D6">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118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139</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sz w:val="32"/>
                <w:rtl/>
              </w:rPr>
              <w:t>ﭽ</w:t>
            </w:r>
            <w:r w:rsidRPr="00E510D6">
              <w:rPr>
                <w:rFonts w:ascii="QCF_P164" w:hAnsi="QCF_P164" w:cs="Arabic Transparent" w:hint="cs"/>
                <w:sz w:val="32"/>
                <w:rtl/>
              </w:rPr>
              <w:t xml:space="preserve"> </w:t>
            </w:r>
            <w:r w:rsidRPr="00E510D6">
              <w:rPr>
                <w:rFonts w:ascii="QCF_P165" w:hAnsi="QCF_P165" w:cs="QCF_P165"/>
                <w:color w:val="000000"/>
                <w:sz w:val="32"/>
                <w:rtl/>
              </w:rPr>
              <w:t>ﭟ  ﭠ  ﭡ</w:t>
            </w:r>
            <w:r w:rsidRPr="00E510D6">
              <w:rPr>
                <w:rFonts w:ascii="Arial" w:hAnsi="Arial" w:cs="Arial"/>
                <w:color w:val="000000"/>
                <w:sz w:val="32"/>
                <w:rtl/>
              </w:rPr>
              <w:t xml:space="preserve"> </w:t>
            </w:r>
            <w:r w:rsidRPr="00E510D6">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123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139</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sz w:val="32"/>
                <w:rtl/>
              </w:rPr>
              <w:t>ﭽ</w:t>
            </w:r>
            <w:r w:rsidRPr="00E510D6">
              <w:rPr>
                <w:rFonts w:hint="cs"/>
                <w:sz w:val="32"/>
                <w:rtl/>
              </w:rPr>
              <w:t xml:space="preserve"> </w:t>
            </w:r>
            <w:r w:rsidRPr="00E510D6">
              <w:rPr>
                <w:rFonts w:ascii="QCF_P165" w:hAnsi="QCF_P165" w:cs="QCF_P165"/>
                <w:color w:val="000000"/>
                <w:sz w:val="32"/>
                <w:rtl/>
              </w:rPr>
              <w:t>ﭚ   ﭛ  ﭜ</w:t>
            </w:r>
            <w:r w:rsidRPr="00E510D6">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123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140</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sz w:val="32"/>
                <w:rtl/>
              </w:rPr>
              <w:t>ﭽ</w:t>
            </w:r>
            <w:r w:rsidRPr="00E510D6">
              <w:rPr>
                <w:rFonts w:hint="cs"/>
                <w:sz w:val="32"/>
                <w:rtl/>
              </w:rPr>
              <w:t xml:space="preserve"> </w:t>
            </w:r>
            <w:r w:rsidRPr="00E510D6">
              <w:rPr>
                <w:rFonts w:ascii="QCF_P165" w:hAnsi="QCF_P165" w:cs="QCF_P165"/>
                <w:color w:val="000000"/>
                <w:sz w:val="32"/>
                <w:rtl/>
              </w:rPr>
              <w:t>ﭚ   ﭜ</w:t>
            </w:r>
            <w:r w:rsidRPr="00E510D6">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1A480C">
              <w:rPr>
                <w:rFonts w:ascii="Simplified Arabic" w:hAnsi="Simplified Arabic" w:hint="cs"/>
                <w:szCs w:val="28"/>
                <w:rtl/>
              </w:rPr>
              <w:t>سورة طه</w:t>
            </w: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71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140</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sz w:val="32"/>
                <w:rtl/>
              </w:rPr>
              <w:t>ﭽ</w:t>
            </w:r>
            <w:r w:rsidRPr="00E510D6">
              <w:rPr>
                <w:rFonts w:hint="cs"/>
                <w:sz w:val="32"/>
                <w:rtl/>
              </w:rPr>
              <w:t xml:space="preserve"> </w:t>
            </w:r>
            <w:r w:rsidRPr="00E510D6">
              <w:rPr>
                <w:rFonts w:ascii="QCF_P165" w:hAnsi="QCF_P165" w:cs="QCF_P165"/>
                <w:color w:val="000000"/>
                <w:sz w:val="32"/>
                <w:rtl/>
              </w:rPr>
              <w:t>ﭚ   ﭜ</w:t>
            </w:r>
            <w:r w:rsidRPr="00E510D6">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1A480C">
              <w:rPr>
                <w:rFonts w:hint="cs"/>
                <w:szCs w:val="28"/>
                <w:rtl/>
              </w:rPr>
              <w:t>سورة الشعراء</w:t>
            </w: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140</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color w:val="000000"/>
                <w:sz w:val="32"/>
                <w:rtl/>
              </w:rPr>
              <w:lastRenderedPageBreak/>
              <w:t xml:space="preserve">ﭽ </w:t>
            </w:r>
            <w:r w:rsidRPr="00E510D6">
              <w:rPr>
                <w:rFonts w:ascii="QCF_P563" w:hAnsi="QCF_P563" w:cs="QCF_P563"/>
                <w:color w:val="000000"/>
                <w:sz w:val="32"/>
                <w:rtl/>
              </w:rPr>
              <w:t>ﭱ  ﭲ</w:t>
            </w:r>
            <w:r w:rsidRPr="00E510D6">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1A480C">
              <w:rPr>
                <w:rFonts w:ascii="Simplified Arabic" w:hAnsi="Simplified Arabic" w:hint="cs"/>
                <w:szCs w:val="28"/>
                <w:rtl/>
              </w:rPr>
              <w:t>سورة الملك</w:t>
            </w: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140</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color w:val="000000"/>
                <w:sz w:val="32"/>
                <w:rtl/>
              </w:rPr>
              <w:t xml:space="preserve">ﭽ </w:t>
            </w:r>
            <w:r w:rsidRPr="00E510D6">
              <w:rPr>
                <w:rFonts w:ascii="QCF_P166" w:hAnsi="QCF_P166" w:cs="QCF_P166"/>
                <w:color w:val="000000"/>
                <w:sz w:val="32"/>
                <w:rtl/>
              </w:rPr>
              <w:t>ﯥ</w:t>
            </w:r>
            <w:r w:rsidRPr="00E510D6">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334C14">
              <w:rPr>
                <w:rFonts w:hint="cs"/>
                <w:b/>
                <w:bCs/>
                <w:szCs w:val="28"/>
                <w:rtl/>
              </w:rPr>
              <w:t>سورة الأعراف</w:t>
            </w: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137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141</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color w:val="000000"/>
                <w:sz w:val="32"/>
                <w:rtl/>
              </w:rPr>
              <w:t xml:space="preserve">ﭽ </w:t>
            </w:r>
            <w:r w:rsidRPr="00E510D6">
              <w:rPr>
                <w:rFonts w:ascii="QCF_P166" w:hAnsi="QCF_P166" w:cs="QCF_P166"/>
                <w:color w:val="000000"/>
                <w:sz w:val="32"/>
                <w:rtl/>
              </w:rPr>
              <w:t xml:space="preserve">ﯨ   ﯩ  </w:t>
            </w:r>
            <w:r w:rsidRPr="00E510D6">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137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141</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color w:val="000000"/>
                <w:sz w:val="32"/>
                <w:rtl/>
              </w:rPr>
              <w:t xml:space="preserve">ﭽ </w:t>
            </w:r>
            <w:r w:rsidRPr="00E510D6">
              <w:rPr>
                <w:rFonts w:ascii="QCF_P167" w:hAnsi="QCF_P167" w:cs="QCF_P167"/>
                <w:color w:val="000000"/>
                <w:sz w:val="32"/>
                <w:rtl/>
              </w:rPr>
              <w:t xml:space="preserve">ﭘ  </w:t>
            </w:r>
            <w:r w:rsidRPr="00E510D6">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138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141</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sz w:val="32"/>
                <w:rtl/>
              </w:rPr>
              <w:t xml:space="preserve">ﭽ </w:t>
            </w:r>
            <w:r w:rsidRPr="00E510D6">
              <w:rPr>
                <w:rFonts w:ascii="QCF_P167" w:hAnsi="QCF_P167" w:cs="QCF_P167"/>
                <w:sz w:val="32"/>
                <w:rtl/>
              </w:rPr>
              <w:t>ﮯ  ﮰ  ﮱ  ﯓ</w:t>
            </w:r>
            <w:r w:rsidRPr="00E510D6">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143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141</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sz w:val="32"/>
                <w:rtl/>
              </w:rPr>
              <w:t xml:space="preserve">ﭽ </w:t>
            </w:r>
            <w:r w:rsidRPr="00E510D6">
              <w:rPr>
                <w:rFonts w:ascii="QCF_P167" w:hAnsi="QCF_P167" w:cs="QCF_P167"/>
                <w:color w:val="000000"/>
                <w:sz w:val="32"/>
                <w:rtl/>
              </w:rPr>
              <w:t>ﯘ  ﯙ  ﯚ</w:t>
            </w:r>
            <w:r w:rsidRPr="00E510D6">
              <w:rPr>
                <w:rFonts w:ascii="Arial" w:hAnsi="Arial" w:cs="Arial"/>
                <w:color w:val="000000"/>
                <w:sz w:val="32"/>
                <w:rtl/>
              </w:rPr>
              <w:t xml:space="preserve"> </w:t>
            </w:r>
            <w:r w:rsidRPr="00E510D6">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143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141</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color w:val="000000"/>
                <w:sz w:val="32"/>
                <w:rtl/>
              </w:rPr>
              <w:t xml:space="preserve">ﭽ </w:t>
            </w:r>
            <w:r w:rsidRPr="00E510D6">
              <w:rPr>
                <w:rFonts w:ascii="QCF_P168" w:hAnsi="QCF_P168" w:cs="QCF_P168"/>
                <w:color w:val="000000"/>
                <w:sz w:val="32"/>
                <w:rtl/>
              </w:rPr>
              <w:t xml:space="preserve">  ﭒ  ﭓ  ﭔ  ﭕ  ﭖ    </w:t>
            </w:r>
            <w:r w:rsidRPr="00E510D6">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144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142</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color w:val="000000"/>
                <w:sz w:val="32"/>
                <w:rtl/>
              </w:rPr>
              <w:t xml:space="preserve">ﭽ </w:t>
            </w:r>
            <w:r w:rsidRPr="00E510D6">
              <w:rPr>
                <w:rFonts w:ascii="QCF_P168" w:hAnsi="QCF_P168" w:cs="QCF_P168"/>
                <w:color w:val="000000"/>
                <w:sz w:val="32"/>
                <w:rtl/>
              </w:rPr>
              <w:t>ﭠ   ﭡ  ﭢ  ﭣ</w:t>
            </w:r>
            <w:r w:rsidRPr="00E510D6">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145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143</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color w:val="000000"/>
                <w:sz w:val="32"/>
                <w:rtl/>
              </w:rPr>
              <w:t>ﭽ</w:t>
            </w:r>
            <w:r w:rsidRPr="00E510D6">
              <w:rPr>
                <w:rFonts w:ascii="QCF_P168" w:hAnsi="QCF_P168" w:cs="Arabic Transparent" w:hint="cs"/>
                <w:color w:val="000000"/>
                <w:sz w:val="32"/>
                <w:rtl/>
              </w:rPr>
              <w:t xml:space="preserve"> </w:t>
            </w:r>
            <w:r w:rsidRPr="00E510D6">
              <w:rPr>
                <w:rFonts w:ascii="QCF_P168" w:hAnsi="QCF_P168" w:cs="QCF_P168"/>
                <w:color w:val="000000"/>
                <w:sz w:val="32"/>
                <w:rtl/>
              </w:rPr>
              <w:t>ﭬ</w:t>
            </w:r>
            <w:r w:rsidRPr="00E510D6">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145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143</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sz w:val="32"/>
                <w:rtl/>
              </w:rPr>
              <w:t xml:space="preserve">ﭽ </w:t>
            </w:r>
            <w:r w:rsidRPr="00E510D6">
              <w:rPr>
                <w:rFonts w:ascii="QCF_P170" w:hAnsi="QCF_P170" w:cs="QCF_P170"/>
                <w:sz w:val="32"/>
                <w:rtl/>
              </w:rPr>
              <w:t xml:space="preserve">  ﭒ  ﭓ  ﭔ  ﭕ  ﭖ  ﭗ  </w:t>
            </w:r>
            <w:r w:rsidRPr="00E510D6">
              <w:rPr>
                <w:rFonts w:ascii="QCF_BSML" w:hAnsi="QCF_BSML" w:cs="QCF_BSML"/>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156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143</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sz w:val="32"/>
                <w:rtl/>
              </w:rPr>
              <w:t xml:space="preserve">ﭽ </w:t>
            </w:r>
            <w:r w:rsidRPr="00E510D6">
              <w:rPr>
                <w:rFonts w:ascii="QCF_P170" w:hAnsi="QCF_P170" w:cs="QCF_P170"/>
                <w:sz w:val="32"/>
                <w:rtl/>
              </w:rPr>
              <w:t>ﭨ</w:t>
            </w:r>
            <w:r w:rsidRPr="00E510D6">
              <w:rPr>
                <w:rFonts w:ascii="QCF_BSML" w:hAnsi="QCF_BSML" w:cs="QCF_BSML"/>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156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143</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sz w:val="32"/>
                <w:rtl/>
              </w:rPr>
              <w:t>ﭽ</w:t>
            </w:r>
            <w:r w:rsidRPr="00E510D6">
              <w:rPr>
                <w:rFonts w:hint="cs"/>
                <w:sz w:val="32"/>
                <w:rtl/>
              </w:rPr>
              <w:t xml:space="preserve"> </w:t>
            </w:r>
            <w:r w:rsidRPr="00E510D6">
              <w:rPr>
                <w:rFonts w:ascii="QCF_P170" w:hAnsi="QCF_P170" w:cs="QCF_P170"/>
                <w:sz w:val="32"/>
                <w:rtl/>
              </w:rPr>
              <w:t xml:space="preserve">ﭱ </w:t>
            </w:r>
            <w:r w:rsidRPr="00E510D6">
              <w:rPr>
                <w:rFonts w:ascii="QCF_BSML" w:hAnsi="QCF_BSML" w:cs="QCF_BSML"/>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156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143</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sz w:val="32"/>
                <w:rtl/>
              </w:rPr>
              <w:t xml:space="preserve">ﭽ </w:t>
            </w:r>
            <w:r w:rsidRPr="00E510D6">
              <w:rPr>
                <w:rFonts w:ascii="QCF_P172" w:hAnsi="QCF_P172" w:cs="QCF_P172"/>
                <w:sz w:val="32"/>
                <w:rtl/>
              </w:rPr>
              <w:t>ﭧ  ﭨ  ﭩ  ﭪ  ﭫ  ﭬ  ﭭ</w:t>
            </w:r>
            <w:r w:rsidRPr="00E510D6">
              <w:rPr>
                <w:rFonts w:ascii="QCF_BSML" w:hAnsi="QCF_BSML" w:cs="QCF_BSML"/>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165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144</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sz w:val="32"/>
                <w:rtl/>
              </w:rPr>
              <w:t xml:space="preserve">ﭽ </w:t>
            </w:r>
            <w:r w:rsidRPr="00E510D6">
              <w:rPr>
                <w:rFonts w:ascii="QCF_P172" w:hAnsi="QCF_P172" w:cs="QCF_P172"/>
                <w:sz w:val="32"/>
                <w:rtl/>
              </w:rPr>
              <w:t>ﭵ</w:t>
            </w:r>
            <w:r w:rsidRPr="00E510D6">
              <w:rPr>
                <w:rFonts w:ascii="QCF_BSML" w:hAnsi="QCF_BSML" w:cs="QCF_BSML"/>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165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144</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color w:val="000000"/>
                <w:sz w:val="32"/>
                <w:rtl/>
              </w:rPr>
              <w:t xml:space="preserve">ﭽ </w:t>
            </w:r>
            <w:r w:rsidRPr="00E510D6">
              <w:rPr>
                <w:rFonts w:ascii="QCF_P172" w:hAnsi="QCF_P172" w:cs="QCF_P172"/>
                <w:color w:val="000000"/>
                <w:sz w:val="32"/>
                <w:rtl/>
              </w:rPr>
              <w:t>ﮜ  ﮝ  ﮞ  ﮟ</w:t>
            </w:r>
            <w:r w:rsidRPr="00E510D6">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168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144</w:t>
            </w:r>
          </w:p>
        </w:tc>
      </w:tr>
      <w:tr w:rsidR="00A06910" w:rsidRPr="0070065F" w:rsidTr="00A06910">
        <w:trPr>
          <w:trHeight w:val="259"/>
          <w:jc w:val="center"/>
        </w:trPr>
        <w:tc>
          <w:tcPr>
            <w:tcW w:w="4231" w:type="dxa"/>
            <w:tcBorders>
              <w:right w:val="single" w:sz="4" w:space="0" w:color="auto"/>
            </w:tcBorders>
            <w:vAlign w:val="center"/>
          </w:tcPr>
          <w:p w:rsidR="00A06910" w:rsidRPr="00330A27" w:rsidRDefault="00A06910" w:rsidP="00A06910">
            <w:pPr>
              <w:jc w:val="center"/>
              <w:rPr>
                <w:rFonts w:ascii="QCF_BSML" w:hAnsi="QCF_BSML" w:cs="QCF_BSML"/>
                <w:color w:val="000000"/>
                <w:sz w:val="32"/>
                <w:rtl/>
              </w:rPr>
            </w:pPr>
            <w:r w:rsidRPr="00E510D6">
              <w:rPr>
                <w:rFonts w:ascii="QCF_BSML" w:hAnsi="QCF_BSML" w:cs="QCF_BSML"/>
                <w:color w:val="000000"/>
                <w:sz w:val="32"/>
                <w:rtl/>
              </w:rPr>
              <w:t xml:space="preserve">ﭽ </w:t>
            </w:r>
            <w:r w:rsidRPr="00E510D6">
              <w:rPr>
                <w:rFonts w:ascii="QCF_P173" w:hAnsi="QCF_P173" w:cs="QCF_P173"/>
                <w:color w:val="000000"/>
                <w:sz w:val="32"/>
                <w:rtl/>
              </w:rPr>
              <w:t>ﭩ  ﭪ  ﭫ</w:t>
            </w:r>
            <w:r w:rsidRPr="00E510D6">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172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144</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E510D6">
              <w:rPr>
                <w:rFonts w:ascii="QCF_BSML" w:hAnsi="QCF_BSML" w:cs="QCF_BSML"/>
                <w:color w:val="000000"/>
                <w:sz w:val="32"/>
                <w:rtl/>
              </w:rPr>
              <w:t xml:space="preserve">ﭽ </w:t>
            </w:r>
            <w:r w:rsidRPr="00E510D6">
              <w:rPr>
                <w:rFonts w:ascii="QCF_P173" w:hAnsi="QCF_P173" w:cs="QCF_P173"/>
                <w:color w:val="000000"/>
                <w:sz w:val="32"/>
                <w:rtl/>
              </w:rPr>
              <w:t>ﭶ</w:t>
            </w:r>
            <w:r w:rsidRPr="00E510D6">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172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144</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E510D6">
              <w:rPr>
                <w:rFonts w:ascii="QCF_BSML" w:hAnsi="QCF_BSML" w:cs="QCF_BSML"/>
                <w:b/>
                <w:bCs/>
                <w:color w:val="000000"/>
                <w:sz w:val="32"/>
                <w:rtl/>
              </w:rPr>
              <w:t xml:space="preserve">ﭽ </w:t>
            </w:r>
            <w:r w:rsidRPr="00E510D6">
              <w:rPr>
                <w:rFonts w:ascii="QCF_P173" w:hAnsi="QCF_P173" w:cs="QCF_P173"/>
                <w:b/>
                <w:bCs/>
                <w:color w:val="000000"/>
                <w:sz w:val="32"/>
                <w:rtl/>
              </w:rPr>
              <w:t xml:space="preserve"> ﮭ  ﮮ  ﮯ     ﮰ</w:t>
            </w:r>
            <w:r w:rsidRPr="00E510D6">
              <w:rPr>
                <w:rFonts w:ascii="QCF_BSML" w:hAnsi="QCF_BSML" w:cs="QCF_BSML"/>
                <w:b/>
                <w:bCs/>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176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144</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E510D6">
              <w:rPr>
                <w:rFonts w:ascii="QCF_BSML" w:hAnsi="QCF_BSML" w:cs="QCF_BSML"/>
                <w:color w:val="000000"/>
                <w:sz w:val="32"/>
                <w:rtl/>
              </w:rPr>
              <w:t xml:space="preserve">ﭽ </w:t>
            </w:r>
            <w:r w:rsidRPr="00E510D6">
              <w:rPr>
                <w:rFonts w:ascii="QCF_P174" w:hAnsi="QCF_P174" w:cs="QCF_P174"/>
                <w:color w:val="000000"/>
                <w:sz w:val="32"/>
                <w:rtl/>
              </w:rPr>
              <w:t>ﭑ  ﭒ  ﭓ</w:t>
            </w:r>
            <w:r w:rsidRPr="00E510D6">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179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146</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E510D6">
              <w:rPr>
                <w:rFonts w:ascii="QCF_BSML" w:hAnsi="QCF_BSML" w:cs="QCF_BSML"/>
                <w:color w:val="000000"/>
                <w:sz w:val="32"/>
                <w:rtl/>
              </w:rPr>
              <w:t xml:space="preserve">ﭽ </w:t>
            </w:r>
            <w:r w:rsidRPr="00E510D6">
              <w:rPr>
                <w:rFonts w:ascii="QCF_P174" w:hAnsi="QCF_P174" w:cs="QCF_P174"/>
                <w:color w:val="000000"/>
                <w:sz w:val="32"/>
                <w:rtl/>
              </w:rPr>
              <w:t>ﭤ</w:t>
            </w:r>
            <w:r w:rsidRPr="00E510D6">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179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146</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E510D6">
              <w:rPr>
                <w:rFonts w:ascii="QCF_BSML" w:hAnsi="QCF_BSML" w:cs="QCF_BSML"/>
                <w:color w:val="000000"/>
                <w:sz w:val="32"/>
                <w:rtl/>
              </w:rPr>
              <w:t xml:space="preserve">ﭽ </w:t>
            </w:r>
            <w:r w:rsidRPr="00E510D6">
              <w:rPr>
                <w:rFonts w:ascii="QCF_P174" w:hAnsi="QCF_P174" w:cs="QCF_P174"/>
                <w:color w:val="000000"/>
                <w:sz w:val="32"/>
                <w:rtl/>
              </w:rPr>
              <w:t>ﮪ  ﮫ  ﮬ  ﮭ</w:t>
            </w:r>
            <w:r w:rsidRPr="00E510D6">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185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146</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E510D6">
              <w:rPr>
                <w:rFonts w:ascii="QCF_BSML" w:hAnsi="QCF_BSML" w:cs="QCF_BSML"/>
                <w:color w:val="000000"/>
                <w:sz w:val="32"/>
                <w:rtl/>
              </w:rPr>
              <w:t xml:space="preserve">ﭽ </w:t>
            </w:r>
            <w:r w:rsidRPr="00E510D6">
              <w:rPr>
                <w:rFonts w:ascii="QCF_P174" w:hAnsi="QCF_P174" w:cs="QCF_P174"/>
                <w:color w:val="000000"/>
                <w:sz w:val="32"/>
                <w:rtl/>
              </w:rPr>
              <w:t>ﯜ</w:t>
            </w:r>
            <w:r w:rsidRPr="00E510D6">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185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146</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E510D6">
              <w:rPr>
                <w:rFonts w:ascii="QCF_BSML" w:hAnsi="QCF_BSML" w:cs="QCF_BSML"/>
                <w:sz w:val="32"/>
                <w:rtl/>
              </w:rPr>
              <w:lastRenderedPageBreak/>
              <w:t xml:space="preserve">ﭽ </w:t>
            </w:r>
            <w:r w:rsidRPr="00E510D6">
              <w:rPr>
                <w:rFonts w:ascii="QCF_P174" w:hAnsi="QCF_P174" w:cs="QCF_P174"/>
                <w:sz w:val="32"/>
                <w:rtl/>
              </w:rPr>
              <w:t>ﯣ  ﯤ  ﯥ  ﯦ   ﯧ  ﯨ</w:t>
            </w:r>
            <w:r w:rsidRPr="00E510D6">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186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146</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E510D6">
              <w:rPr>
                <w:rFonts w:ascii="QCF_BSML" w:hAnsi="QCF_BSML" w:cs="QCF_BSML"/>
                <w:sz w:val="32"/>
                <w:rtl/>
              </w:rPr>
              <w:t xml:space="preserve">ﭽ </w:t>
            </w:r>
            <w:r w:rsidRPr="00E510D6">
              <w:rPr>
                <w:rFonts w:ascii="QCF_P174" w:hAnsi="QCF_P174" w:cs="QCF_P174"/>
                <w:color w:val="000000"/>
                <w:sz w:val="32"/>
                <w:rtl/>
              </w:rPr>
              <w:t>ﰆ  ﰇ  ﰈ  ﰉ</w:t>
            </w:r>
            <w:r w:rsidRPr="00E510D6">
              <w:rPr>
                <w:rFonts w:ascii="Arial" w:hAnsi="Arial" w:cs="Arial"/>
                <w:color w:val="000000"/>
                <w:sz w:val="32"/>
                <w:rtl/>
              </w:rPr>
              <w:t xml:space="preserve"> </w:t>
            </w:r>
            <w:r w:rsidRPr="00E510D6">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187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146</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E510D6">
              <w:rPr>
                <w:rFonts w:ascii="QCF_BSML" w:hAnsi="QCF_BSML" w:cs="QCF_BSML"/>
                <w:b/>
                <w:bCs/>
                <w:color w:val="000000"/>
                <w:sz w:val="32"/>
                <w:rtl/>
              </w:rPr>
              <w:t xml:space="preserve">ﭽ </w:t>
            </w:r>
            <w:r>
              <w:rPr>
                <w:rFonts w:ascii="QCF_P174" w:hAnsi="QCF_P174" w:cs="QCF_P174"/>
                <w:b/>
                <w:bCs/>
                <w:color w:val="000000"/>
                <w:sz w:val="32"/>
                <w:rtl/>
              </w:rPr>
              <w:t xml:space="preserve">ﰌ </w:t>
            </w:r>
            <w:r w:rsidRPr="00E510D6">
              <w:rPr>
                <w:rFonts w:ascii="QCF_P174" w:hAnsi="QCF_P174" w:cs="QCF_P174"/>
                <w:b/>
                <w:bCs/>
                <w:color w:val="000000"/>
                <w:sz w:val="32"/>
                <w:rtl/>
              </w:rPr>
              <w:t xml:space="preserve"> ﰍ   ﰎ</w:t>
            </w:r>
            <w:r w:rsidRPr="00E510D6">
              <w:rPr>
                <w:rFonts w:ascii="QCF_P174" w:hAnsi="QCF_P174" w:cs="QCF_P174"/>
                <w:b/>
                <w:bCs/>
                <w:color w:val="0000A5"/>
                <w:sz w:val="32"/>
                <w:rtl/>
              </w:rPr>
              <w:t>ﰏ</w:t>
            </w:r>
            <w:r w:rsidRPr="00E510D6">
              <w:rPr>
                <w:rFonts w:ascii="QCF_P174" w:hAnsi="QCF_P174" w:cs="QCF_P174"/>
                <w:b/>
                <w:bCs/>
                <w:color w:val="000000"/>
                <w:sz w:val="32"/>
                <w:rtl/>
              </w:rPr>
              <w:t xml:space="preserve">  ﰐ  ﰑ   </w:t>
            </w:r>
            <w:r w:rsidRPr="00E510D6">
              <w:rPr>
                <w:rFonts w:ascii="QCF_BSML" w:hAnsi="QCF_BSML" w:cs="QCF_BSML"/>
                <w:b/>
                <w:bCs/>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187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146</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174" w:hAnsi="QCF_P174" w:cs="QCF_P174"/>
                <w:color w:val="000000"/>
                <w:sz w:val="32"/>
                <w:rtl/>
              </w:rPr>
              <w:t>ﰁ    ﰂ  ﰃ  ﰄ</w:t>
            </w:r>
            <w:r w:rsidRPr="0062735D">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187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148</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174" w:hAnsi="QCF_P174" w:cs="QCF_P174"/>
                <w:color w:val="000000"/>
                <w:sz w:val="32"/>
                <w:rtl/>
              </w:rPr>
              <w:t>ﰉ</w:t>
            </w:r>
            <w:r w:rsidRPr="0062735D">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187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149</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175" w:hAnsi="QCF_P175" w:cs="QCF_P175"/>
                <w:color w:val="000000"/>
                <w:sz w:val="32"/>
                <w:rtl/>
              </w:rPr>
              <w:t>ﯮ  ﯯ  ﯰ  ﯱ</w:t>
            </w:r>
            <w:r w:rsidRPr="0062735D">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195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149</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i/>
                <w:iCs/>
                <w:color w:val="000000"/>
                <w:sz w:val="32"/>
                <w:rtl/>
              </w:rPr>
              <w:t xml:space="preserve">ﭽ </w:t>
            </w:r>
            <w:r w:rsidRPr="0062735D">
              <w:rPr>
                <w:rFonts w:ascii="QCF_P176" w:hAnsi="QCF_P176" w:cs="QCF_P176"/>
                <w:i/>
                <w:iCs/>
                <w:color w:val="000000"/>
                <w:sz w:val="32"/>
                <w:rtl/>
              </w:rPr>
              <w:t>ﭑ  ﭒ</w:t>
            </w:r>
            <w:r w:rsidRPr="0062735D">
              <w:rPr>
                <w:rFonts w:ascii="QCF_P176" w:hAnsi="QCF_P176" w:cs="QCF_P176" w:hint="cs"/>
                <w:i/>
                <w:iCs/>
                <w:color w:val="000000"/>
                <w:sz w:val="32"/>
                <w:rtl/>
              </w:rPr>
              <w:t xml:space="preserve"> </w:t>
            </w:r>
            <w:r w:rsidRPr="0062735D">
              <w:rPr>
                <w:rFonts w:ascii="QCF_P176" w:hAnsi="QCF_P176" w:cs="QCF_P176"/>
                <w:i/>
                <w:iCs/>
                <w:color w:val="000000"/>
                <w:sz w:val="32"/>
                <w:rtl/>
              </w:rPr>
              <w:t xml:space="preserve">  ﭓ  ﭔ</w:t>
            </w:r>
            <w:r w:rsidRPr="0062735D">
              <w:rPr>
                <w:rFonts w:ascii="QCF_BSML" w:hAnsi="QCF_BSML" w:cs="QCF_BSML"/>
                <w:i/>
                <w:iCs/>
                <w:color w:val="000000"/>
                <w:sz w:val="40"/>
                <w:szCs w:val="40"/>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196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149</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i/>
                <w:iCs/>
                <w:color w:val="000000"/>
                <w:sz w:val="32"/>
                <w:rtl/>
              </w:rPr>
              <w:t>ﭽ</w:t>
            </w:r>
            <w:r w:rsidRPr="0062735D">
              <w:rPr>
                <w:rFonts w:cs="Arabic Transparent" w:hint="cs"/>
                <w:i/>
                <w:iCs/>
                <w:sz w:val="32"/>
                <w:rtl/>
              </w:rPr>
              <w:t xml:space="preserve"> ولا أنفسهم ينصرون</w:t>
            </w:r>
            <w:r w:rsidRPr="0062735D">
              <w:rPr>
                <w:rFonts w:ascii="QCF_BSML" w:hAnsi="QCF_BSML" w:cs="QCF_BSML"/>
                <w:i/>
                <w:iCs/>
                <w:color w:val="000000"/>
                <w:sz w:val="40"/>
                <w:szCs w:val="40"/>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197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149</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color w:val="000000"/>
                <w:sz w:val="32"/>
                <w:rtl/>
              </w:rPr>
              <w:t>ﭽ</w:t>
            </w:r>
            <w:r w:rsidRPr="0062735D">
              <w:rPr>
                <w:rFonts w:ascii="QCF_P178" w:hAnsi="QCF_P178" w:cs="QCF_P178"/>
                <w:color w:val="000000"/>
                <w:sz w:val="32"/>
                <w:rtl/>
              </w:rPr>
              <w:t xml:space="preserve">  ﯔ  ﯕ    ﯖ  ﯗ    </w:t>
            </w:r>
            <w:r w:rsidRPr="0062735D">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50237F">
              <w:rPr>
                <w:rFonts w:hint="cs"/>
                <w:rtl/>
              </w:rPr>
              <w:t>سورة الأنفال</w:t>
            </w: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150</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182" w:hAnsi="QCF_P182" w:cs="QCF_P182"/>
                <w:color w:val="000000"/>
                <w:sz w:val="32"/>
                <w:rtl/>
              </w:rPr>
              <w:t xml:space="preserve">  </w:t>
            </w:r>
            <w:r w:rsidRPr="0062735D">
              <w:rPr>
                <w:rFonts w:ascii="QCF_P181" w:hAnsi="QCF_P181" w:cs="QCF_P181"/>
                <w:color w:val="000000"/>
                <w:sz w:val="32"/>
                <w:rtl/>
              </w:rPr>
              <w:t>ﭯ</w:t>
            </w:r>
            <w:r w:rsidRPr="0062735D">
              <w:rPr>
                <w:rFonts w:ascii="Arial" w:hAnsi="Arial" w:cs="Arial"/>
                <w:color w:val="000000"/>
                <w:sz w:val="32"/>
                <w:rtl/>
              </w:rPr>
              <w:t xml:space="preserve"> </w:t>
            </w:r>
            <w:r w:rsidRPr="0062735D">
              <w:rPr>
                <w:rFonts w:ascii="QCF_P181" w:hAnsi="QCF_P181" w:cs="QCF_P181"/>
                <w:color w:val="000000"/>
                <w:sz w:val="32"/>
                <w:rtl/>
              </w:rPr>
              <w:t xml:space="preserve">ﭱ  ﭲ   ﭳ    </w:t>
            </w:r>
            <w:r w:rsidRPr="0062735D">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150</w:t>
            </w:r>
          </w:p>
        </w:tc>
      </w:tr>
      <w:tr w:rsidR="00A06910" w:rsidRPr="0070065F" w:rsidTr="00A06910">
        <w:trPr>
          <w:trHeight w:val="1030"/>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182" w:hAnsi="QCF_P182" w:cs="QCF_P182"/>
                <w:color w:val="000000"/>
                <w:sz w:val="32"/>
                <w:rtl/>
              </w:rPr>
              <w:t xml:space="preserve">  ﭒ  ﭓ  ﭔ  ﭕ  ﭖ</w:t>
            </w:r>
            <w:r w:rsidRPr="0062735D">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41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150</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182" w:hAnsi="QCF_P182" w:cs="QCF_P182"/>
                <w:color w:val="000000"/>
                <w:sz w:val="32"/>
                <w:rtl/>
              </w:rPr>
              <w:t xml:space="preserve">  ﭣ</w:t>
            </w:r>
            <w:r w:rsidRPr="0062735D">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41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150</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182" w:hAnsi="QCF_P182" w:cs="QCF_P182"/>
                <w:color w:val="000000"/>
                <w:sz w:val="32"/>
                <w:rtl/>
              </w:rPr>
              <w:t xml:space="preserve">ﭵ   ﭶ  ﭷ  ﭸ  ﭹ  ﭺ  ﭻ    </w:t>
            </w:r>
            <w:r w:rsidRPr="0062735D">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42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151</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182" w:hAnsi="QCF_P182" w:cs="QCF_P182"/>
                <w:color w:val="000000"/>
                <w:sz w:val="32"/>
                <w:rtl/>
              </w:rPr>
              <w:t>ﮣ    ﮤ  ﮥ  ﮦ</w:t>
            </w:r>
            <w:r w:rsidRPr="0062735D">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43</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151</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184" w:hAnsi="QCF_P184" w:cs="QCF_P184"/>
                <w:color w:val="000000"/>
                <w:sz w:val="32"/>
                <w:rtl/>
              </w:rPr>
              <w:t xml:space="preserve">ﮭ  ﮮ  </w:t>
            </w:r>
            <w:r w:rsidRPr="0062735D">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59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151</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color w:val="000000"/>
                <w:sz w:val="32"/>
                <w:rtl/>
              </w:rPr>
              <w:t>ﭽ</w:t>
            </w:r>
            <w:r w:rsidRPr="0062735D">
              <w:rPr>
                <w:rFonts w:ascii="QCF_P185" w:hAnsi="QCF_P185" w:cs="QCF_P185"/>
                <w:color w:val="000000"/>
                <w:sz w:val="32"/>
                <w:rtl/>
              </w:rPr>
              <w:t xml:space="preserve">  ﮉ  ﮊ   </w:t>
            </w:r>
            <w:r w:rsidRPr="0062735D">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65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151</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186" w:hAnsi="QCF_P186" w:cs="QCF_P186"/>
                <w:color w:val="000000"/>
                <w:sz w:val="32"/>
                <w:rtl/>
              </w:rPr>
              <w:t>ﭑ  ﭒ  ﭓ  ﭔ  ﭕ  ﭖ</w:t>
            </w:r>
            <w:r w:rsidRPr="00D038FD">
              <w:rPr>
                <w:rFonts w:ascii="QCF_BSML" w:hAnsi="QCF_BSML" w:cs="QCF_BSML"/>
                <w:color w:val="000000"/>
                <w:sz w:val="32"/>
                <w:rtl/>
              </w:rPr>
              <w:t xml:space="preserve"> </w:t>
            </w:r>
            <w:r w:rsidRPr="0062735D">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70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152</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D00E57">
              <w:rPr>
                <w:rFonts w:ascii="QCF_P186" w:hAnsi="QCF_P186" w:cs="QCF_P186"/>
                <w:color w:val="000000"/>
                <w:sz w:val="36"/>
                <w:szCs w:val="36"/>
                <w:rtl/>
              </w:rPr>
              <w:t>ﭤ  ﭥ</w:t>
            </w:r>
            <w:r w:rsidRPr="00D038FD">
              <w:rPr>
                <w:rFonts w:ascii="QCF_BSML" w:hAnsi="QCF_BSML" w:cs="QCF_BSML"/>
                <w:color w:val="000000"/>
                <w:sz w:val="32"/>
                <w:rtl/>
              </w:rPr>
              <w:t xml:space="preserve"> </w:t>
            </w:r>
            <w:r w:rsidRPr="0062735D">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70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152</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186" w:hAnsi="QCF_P186" w:cs="QCF_P186"/>
                <w:color w:val="000000"/>
                <w:sz w:val="32"/>
                <w:rtl/>
              </w:rPr>
              <w:t xml:space="preserve">ﮌ   ﮍ  ﮎ  ﮏ  </w:t>
            </w:r>
            <w:r w:rsidRPr="0062735D">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72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152</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color w:val="000000"/>
                <w:sz w:val="32"/>
                <w:rtl/>
              </w:rPr>
              <w:lastRenderedPageBreak/>
              <w:t>ﭽ</w:t>
            </w:r>
            <w:r w:rsidRPr="0062735D">
              <w:rPr>
                <w:rFonts w:ascii="QCF_P186" w:hAnsi="QCF_P186" w:cs="QCF_P186" w:hint="cs"/>
                <w:color w:val="000000"/>
                <w:sz w:val="32"/>
                <w:rtl/>
              </w:rPr>
              <w:t xml:space="preserve"> </w:t>
            </w:r>
            <w:r w:rsidRPr="0062735D">
              <w:rPr>
                <w:rFonts w:ascii="QCF_P186" w:hAnsi="QCF_P186" w:cs="QCF_P186"/>
                <w:color w:val="000000"/>
                <w:sz w:val="32"/>
                <w:rtl/>
              </w:rPr>
              <w:t>ﭤ  ﭥ</w:t>
            </w:r>
            <w:r w:rsidRPr="0062735D">
              <w:rPr>
                <w:rFonts w:ascii="Arial" w:hAnsi="Arial" w:cs="Arial"/>
                <w:color w:val="000000"/>
                <w:sz w:val="32"/>
                <w:rtl/>
              </w:rPr>
              <w:t xml:space="preserve"> </w:t>
            </w:r>
            <w:r w:rsidRPr="0062735D">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72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152</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50237F">
              <w:rPr>
                <w:rFonts w:ascii="QCF_BSML" w:hAnsi="QCF_BSML" w:cs="QCF_BSML"/>
                <w:color w:val="000000"/>
                <w:rtl/>
              </w:rPr>
              <w:t xml:space="preserve">ﭽ </w:t>
            </w:r>
            <w:r w:rsidRPr="0050237F">
              <w:rPr>
                <w:rFonts w:ascii="QCF_P186" w:hAnsi="QCF_P186" w:cs="QCF_P186"/>
                <w:color w:val="000000"/>
                <w:rtl/>
              </w:rPr>
              <w:t xml:space="preserve">         </w:t>
            </w:r>
            <w:r w:rsidRPr="0050237F">
              <w:rPr>
                <w:rFonts w:ascii="QCF_P186" w:hAnsi="QCF_P186" w:cs="QCF_P186"/>
                <w:color w:val="0000A5"/>
                <w:rtl/>
              </w:rPr>
              <w:t>ﰁ</w:t>
            </w:r>
            <w:r w:rsidRPr="0050237F">
              <w:rPr>
                <w:rFonts w:ascii="QCF_P186" w:hAnsi="QCF_P186" w:cs="QCF_P186"/>
                <w:color w:val="000000"/>
                <w:rtl/>
              </w:rPr>
              <w:t xml:space="preserve">  ﰂ    ﰃ  ﰄ  ﰅ  ﰆ  </w:t>
            </w:r>
            <w:r w:rsidRPr="0050237F">
              <w:rPr>
                <w:rFonts w:ascii="QCF_BSML" w:hAnsi="QCF_BSML" w:cs="QCF_BSML"/>
                <w:color w:val="000000"/>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75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152</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50237F">
              <w:rPr>
                <w:rFonts w:ascii="QCF_BSML" w:hAnsi="QCF_BSML" w:cs="QCF_BSML"/>
                <w:color w:val="000000"/>
                <w:rtl/>
              </w:rPr>
              <w:t xml:space="preserve">ﭽ </w:t>
            </w:r>
            <w:r w:rsidRPr="0050237F">
              <w:rPr>
                <w:rFonts w:ascii="QCF_P187" w:hAnsi="QCF_P187" w:cs="QCF_P187"/>
                <w:color w:val="000000"/>
                <w:rtl/>
              </w:rPr>
              <w:t xml:space="preserve">ﭑ  ﭒ  ﭓ  ﭔ  ﭕ  ﭖ  ﭗ  ﭘ  ﭙ  </w:t>
            </w:r>
            <w:r w:rsidRPr="0050237F">
              <w:rPr>
                <w:rFonts w:ascii="QCF_BSML" w:hAnsi="QCF_BSML" w:cs="QCF_BSML"/>
                <w:color w:val="000000"/>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A01483">
              <w:rPr>
                <w:rFonts w:hint="cs"/>
                <w:b/>
                <w:bCs/>
                <w:sz w:val="24"/>
                <w:szCs w:val="24"/>
                <w:rtl/>
              </w:rPr>
              <w:t>سورة التوبة</w:t>
            </w: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152</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187" w:hAnsi="QCF_P187" w:cs="QCF_P187"/>
                <w:color w:val="000000"/>
                <w:sz w:val="32"/>
                <w:rtl/>
              </w:rPr>
              <w:t>ﮆ  ﮇ  ﮈ</w:t>
            </w:r>
            <w:r w:rsidRPr="0062735D">
              <w:rPr>
                <w:rFonts w:ascii="QCF_P187" w:hAnsi="QCF_P187" w:cs="QCF_P187"/>
                <w:color w:val="0000A5"/>
                <w:sz w:val="32"/>
                <w:rtl/>
              </w:rPr>
              <w:t>ﮉ</w:t>
            </w:r>
            <w:r w:rsidRPr="0062735D">
              <w:rPr>
                <w:rFonts w:ascii="QCF_P187" w:hAnsi="QCF_P187" w:cs="QCF_P187"/>
                <w:color w:val="000000"/>
                <w:sz w:val="32"/>
                <w:rtl/>
              </w:rPr>
              <w:t xml:space="preserve">    </w:t>
            </w:r>
            <w:r w:rsidRPr="0062735D">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154</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sz w:val="32"/>
                <w:rtl/>
              </w:rPr>
              <w:t xml:space="preserve">ﭽ </w:t>
            </w:r>
            <w:r w:rsidRPr="0062735D">
              <w:rPr>
                <w:rFonts w:ascii="QCF_P188" w:hAnsi="QCF_P188" w:cs="QCF_P188"/>
                <w:sz w:val="32"/>
                <w:rtl/>
              </w:rPr>
              <w:t>ﮧ  ﮨ    ﮩ</w:t>
            </w:r>
            <w:r w:rsidRPr="004B0BFD">
              <w:rPr>
                <w:rFonts w:ascii="QCF_BSML" w:hAnsi="QCF_BSML" w:cs="QCF_BSML"/>
                <w:color w:val="000000"/>
                <w:sz w:val="32"/>
                <w:rtl/>
              </w:rPr>
              <w:t xml:space="preserve"> </w:t>
            </w:r>
            <w:r w:rsidRPr="0062735D">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155</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188" w:hAnsi="QCF_P188" w:cs="QCF_P188"/>
                <w:color w:val="000000"/>
                <w:sz w:val="32"/>
                <w:rtl/>
              </w:rPr>
              <w:t xml:space="preserve">ﮱ  </w:t>
            </w:r>
            <w:r w:rsidRPr="0062735D">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12</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155</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189" w:hAnsi="QCF_P189" w:cs="QCF_P189"/>
                <w:color w:val="000000"/>
                <w:sz w:val="32"/>
                <w:rtl/>
              </w:rPr>
              <w:t>ﮝ  ﮞ  ﮟ</w:t>
            </w:r>
            <w:r w:rsidRPr="0062735D">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155</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color w:val="000000"/>
                <w:sz w:val="32"/>
                <w:rtl/>
              </w:rPr>
              <w:t>ﭽ</w:t>
            </w:r>
            <w:r w:rsidRPr="0062735D">
              <w:rPr>
                <w:rFonts w:ascii="QCF_P189" w:hAnsi="QCF_P189" w:cs="Arabic Transparent" w:hint="cs"/>
                <w:color w:val="000000"/>
                <w:sz w:val="32"/>
                <w:rtl/>
              </w:rPr>
              <w:t xml:space="preserve"> </w:t>
            </w:r>
            <w:r w:rsidRPr="0062735D">
              <w:rPr>
                <w:rFonts w:ascii="QCF_P189" w:hAnsi="QCF_P189" w:cs="QCF_P189"/>
                <w:color w:val="000000"/>
                <w:sz w:val="32"/>
                <w:rtl/>
              </w:rPr>
              <w:t>ﮰ</w:t>
            </w:r>
            <w:r w:rsidRPr="0062735D">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155</w:t>
            </w:r>
          </w:p>
        </w:tc>
      </w:tr>
      <w:tr w:rsidR="00A06910" w:rsidRPr="0070065F" w:rsidTr="00A06910">
        <w:trPr>
          <w:trHeight w:val="259"/>
          <w:jc w:val="center"/>
        </w:trPr>
        <w:tc>
          <w:tcPr>
            <w:tcW w:w="4231" w:type="dxa"/>
            <w:tcBorders>
              <w:right w:val="single" w:sz="4" w:space="0" w:color="auto"/>
            </w:tcBorders>
            <w:vAlign w:val="center"/>
          </w:tcPr>
          <w:p w:rsidR="00A06910" w:rsidRPr="00E510D6"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190" w:hAnsi="QCF_P190" w:cs="QCF_P190"/>
                <w:color w:val="000000"/>
                <w:sz w:val="32"/>
                <w:rtl/>
              </w:rPr>
              <w:t xml:space="preserve">ﭻ  ﭼ      ﭽ  ﭾ  </w:t>
            </w:r>
            <w:r w:rsidRPr="0062735D">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26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156</w:t>
            </w:r>
          </w:p>
        </w:tc>
      </w:tr>
      <w:tr w:rsidR="00A06910" w:rsidRPr="0070065F" w:rsidTr="00A06910">
        <w:trPr>
          <w:trHeight w:val="259"/>
          <w:jc w:val="center"/>
        </w:trPr>
        <w:tc>
          <w:tcPr>
            <w:tcW w:w="4231" w:type="dxa"/>
            <w:tcBorders>
              <w:right w:val="single" w:sz="4" w:space="0" w:color="auto"/>
            </w:tcBorders>
            <w:vAlign w:val="center"/>
          </w:tcPr>
          <w:p w:rsidR="00A06910" w:rsidRPr="0062735D"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190" w:hAnsi="QCF_P190" w:cs="QCF_P190"/>
                <w:color w:val="000000"/>
                <w:sz w:val="32"/>
                <w:rtl/>
              </w:rPr>
              <w:t xml:space="preserve">ﮂ   </w:t>
            </w:r>
            <w:r w:rsidRPr="0062735D">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26</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156</w:t>
            </w:r>
          </w:p>
        </w:tc>
      </w:tr>
      <w:tr w:rsidR="00A06910" w:rsidRPr="0070065F" w:rsidTr="00A06910">
        <w:trPr>
          <w:trHeight w:val="259"/>
          <w:jc w:val="center"/>
        </w:trPr>
        <w:tc>
          <w:tcPr>
            <w:tcW w:w="4231" w:type="dxa"/>
            <w:tcBorders>
              <w:right w:val="single" w:sz="4" w:space="0" w:color="auto"/>
            </w:tcBorders>
            <w:vAlign w:val="center"/>
          </w:tcPr>
          <w:p w:rsidR="00A06910" w:rsidRPr="0062735D" w:rsidRDefault="00A06910" w:rsidP="00A06910">
            <w:pPr>
              <w:jc w:val="center"/>
              <w:rPr>
                <w:rFonts w:ascii="QCF_BSML" w:hAnsi="QCF_BSML" w:cs="QCF_BSML"/>
                <w:color w:val="000000"/>
                <w:sz w:val="32"/>
                <w:rtl/>
              </w:rPr>
            </w:pPr>
            <w:r w:rsidRPr="0062735D">
              <w:rPr>
                <w:rFonts w:ascii="QCF_BSML" w:hAnsi="QCF_BSML" w:cs="QCF_BSML"/>
                <w:color w:val="000000"/>
                <w:sz w:val="32"/>
                <w:rtl/>
              </w:rPr>
              <w:t>ﭽ</w:t>
            </w:r>
            <w:r w:rsidRPr="0062735D">
              <w:rPr>
                <w:rFonts w:ascii="QCF_P190" w:hAnsi="QCF_P190" w:cs="QCF_P190"/>
                <w:color w:val="000000"/>
                <w:sz w:val="32"/>
                <w:rtl/>
              </w:rPr>
              <w:t xml:space="preserve">  ﮯ  ﮰ  ﮱ   ﯓ  ﯔ  ﯕ  ﯖ</w:t>
            </w:r>
            <w:r w:rsidRPr="0062735D">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25</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156</w:t>
            </w:r>
          </w:p>
        </w:tc>
      </w:tr>
      <w:tr w:rsidR="00A06910" w:rsidRPr="0070065F" w:rsidTr="00A06910">
        <w:trPr>
          <w:trHeight w:val="259"/>
          <w:jc w:val="center"/>
        </w:trPr>
        <w:tc>
          <w:tcPr>
            <w:tcW w:w="4231" w:type="dxa"/>
            <w:tcBorders>
              <w:right w:val="single" w:sz="4" w:space="0" w:color="auto"/>
            </w:tcBorders>
            <w:vAlign w:val="center"/>
          </w:tcPr>
          <w:p w:rsidR="00A06910" w:rsidRPr="0062735D" w:rsidRDefault="00A06910" w:rsidP="00A06910">
            <w:pPr>
              <w:jc w:val="center"/>
              <w:rPr>
                <w:rFonts w:ascii="QCF_BSML" w:hAnsi="QCF_BSML" w:cs="QCF_BSML"/>
                <w:color w:val="000000"/>
                <w:sz w:val="32"/>
                <w:rtl/>
              </w:rPr>
            </w:pPr>
            <w:r w:rsidRPr="0062735D">
              <w:rPr>
                <w:rFonts w:ascii="QCF_BSML" w:hAnsi="QCF_BSML" w:cs="QCF_BSML"/>
                <w:color w:val="000000"/>
                <w:sz w:val="32"/>
                <w:rtl/>
              </w:rPr>
              <w:t>ﭽ</w:t>
            </w:r>
            <w:r w:rsidRPr="0062735D">
              <w:rPr>
                <w:rFonts w:ascii="QCF_P190" w:hAnsi="QCF_P190" w:cs="QCF_P190"/>
                <w:color w:val="000000"/>
                <w:sz w:val="32"/>
                <w:rtl/>
              </w:rPr>
              <w:t xml:space="preserve">  </w:t>
            </w:r>
            <w:r w:rsidRPr="0062735D">
              <w:rPr>
                <w:rFonts w:ascii="QCF_P191" w:hAnsi="QCF_P191" w:cs="QCF_P191"/>
                <w:color w:val="000000"/>
                <w:sz w:val="32"/>
                <w:rtl/>
              </w:rPr>
              <w:t>ﭟ  ﭠ  ﭡ</w:t>
            </w:r>
            <w:r w:rsidRPr="0062735D">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28</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156</w:t>
            </w:r>
          </w:p>
        </w:tc>
      </w:tr>
      <w:tr w:rsidR="00A06910" w:rsidRPr="0070065F" w:rsidTr="00A06910">
        <w:trPr>
          <w:trHeight w:val="259"/>
          <w:jc w:val="center"/>
        </w:trPr>
        <w:tc>
          <w:tcPr>
            <w:tcW w:w="4231" w:type="dxa"/>
            <w:tcBorders>
              <w:right w:val="single" w:sz="4" w:space="0" w:color="auto"/>
            </w:tcBorders>
            <w:vAlign w:val="center"/>
          </w:tcPr>
          <w:p w:rsidR="00A06910" w:rsidRPr="0062735D"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191" w:hAnsi="QCF_P191" w:cs="QCF_P191"/>
                <w:color w:val="000000"/>
                <w:sz w:val="32"/>
                <w:rtl/>
              </w:rPr>
              <w:t xml:space="preserve">ﯢ  ﯣ </w:t>
            </w:r>
            <w:r w:rsidRPr="0062735D">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156</w:t>
            </w:r>
          </w:p>
        </w:tc>
      </w:tr>
      <w:tr w:rsidR="00A06910" w:rsidRPr="0070065F" w:rsidTr="00A06910">
        <w:trPr>
          <w:trHeight w:val="259"/>
          <w:jc w:val="center"/>
        </w:trPr>
        <w:tc>
          <w:tcPr>
            <w:tcW w:w="4231" w:type="dxa"/>
            <w:tcBorders>
              <w:right w:val="single" w:sz="4" w:space="0" w:color="auto"/>
            </w:tcBorders>
            <w:vAlign w:val="center"/>
          </w:tcPr>
          <w:p w:rsidR="00A06910" w:rsidRPr="0062735D"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191" w:hAnsi="QCF_P191" w:cs="QCF_P191"/>
                <w:color w:val="000000"/>
                <w:sz w:val="32"/>
                <w:rtl/>
              </w:rPr>
              <w:t>ﯩ  ﯪ  ﯫ     ﯬ</w:t>
            </w:r>
            <w:r w:rsidRPr="0062735D">
              <w:rPr>
                <w:rFonts w:ascii="Arial" w:hAnsi="Arial" w:cs="Arial"/>
                <w:color w:val="000000"/>
                <w:sz w:val="32"/>
                <w:rtl/>
              </w:rPr>
              <w:t xml:space="preserve"> </w:t>
            </w:r>
            <w:r w:rsidRPr="0062735D">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31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156</w:t>
            </w:r>
          </w:p>
        </w:tc>
      </w:tr>
      <w:tr w:rsidR="00A06910" w:rsidRPr="0070065F" w:rsidTr="00A06910">
        <w:trPr>
          <w:trHeight w:val="259"/>
          <w:jc w:val="center"/>
        </w:trPr>
        <w:tc>
          <w:tcPr>
            <w:tcW w:w="4231" w:type="dxa"/>
            <w:tcBorders>
              <w:right w:val="single" w:sz="4" w:space="0" w:color="auto"/>
            </w:tcBorders>
            <w:vAlign w:val="center"/>
          </w:tcPr>
          <w:p w:rsidR="00A06910" w:rsidRPr="0062735D" w:rsidRDefault="00A06910" w:rsidP="00A06910">
            <w:pPr>
              <w:jc w:val="center"/>
              <w:rPr>
                <w:rFonts w:ascii="QCF_BSML" w:hAnsi="QCF_BSML" w:cs="QCF_BSML"/>
                <w:color w:val="000000"/>
                <w:sz w:val="32"/>
                <w:rtl/>
              </w:rPr>
            </w:pPr>
            <w:r w:rsidRPr="0062735D">
              <w:rPr>
                <w:rFonts w:ascii="QCF_BSML" w:hAnsi="QCF_BSML" w:cs="QCF_BSML"/>
                <w:color w:val="000000"/>
                <w:sz w:val="32"/>
                <w:rtl/>
              </w:rPr>
              <w:t>ﭽ</w:t>
            </w:r>
            <w:r w:rsidRPr="0062735D">
              <w:rPr>
                <w:rFonts w:ascii="QCF_P198" w:hAnsi="QCF_P198" w:cs="QCF_P198"/>
                <w:color w:val="000000"/>
                <w:sz w:val="32"/>
                <w:rtl/>
              </w:rPr>
              <w:t xml:space="preserve">  ﮂ</w:t>
            </w:r>
            <w:r w:rsidRPr="0062735D">
              <w:rPr>
                <w:rFonts w:ascii="QCF_P198" w:hAnsi="QCF_P198" w:cs="QCF_P198"/>
                <w:color w:val="0000A5"/>
                <w:sz w:val="32"/>
                <w:rtl/>
              </w:rPr>
              <w:t>ﮃ</w:t>
            </w:r>
            <w:r w:rsidRPr="0062735D">
              <w:rPr>
                <w:rFonts w:ascii="QCF_P198" w:hAnsi="QCF_P198" w:cs="QCF_P198"/>
                <w:color w:val="000000"/>
                <w:sz w:val="32"/>
                <w:rtl/>
              </w:rPr>
              <w:t xml:space="preserve">  ﮄ  </w:t>
            </w:r>
            <w:r w:rsidRPr="0062735D">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70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157</w:t>
            </w:r>
          </w:p>
        </w:tc>
      </w:tr>
      <w:tr w:rsidR="00A06910" w:rsidRPr="0070065F" w:rsidTr="00A06910">
        <w:trPr>
          <w:trHeight w:val="259"/>
          <w:jc w:val="center"/>
        </w:trPr>
        <w:tc>
          <w:tcPr>
            <w:tcW w:w="4231" w:type="dxa"/>
            <w:tcBorders>
              <w:right w:val="single" w:sz="4" w:space="0" w:color="auto"/>
            </w:tcBorders>
            <w:vAlign w:val="center"/>
          </w:tcPr>
          <w:p w:rsidR="00A06910" w:rsidRPr="0062735D"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199" w:hAnsi="QCF_P199" w:cs="QCF_P199"/>
                <w:color w:val="000000"/>
                <w:sz w:val="32"/>
                <w:rtl/>
              </w:rPr>
              <w:t>ﭸ  ﭹ  ﭺ  ﭻ  ﭼ</w:t>
            </w:r>
            <w:r w:rsidRPr="0062735D">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74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157</w:t>
            </w:r>
          </w:p>
        </w:tc>
      </w:tr>
      <w:tr w:rsidR="00A06910" w:rsidRPr="0070065F" w:rsidTr="00A06910">
        <w:trPr>
          <w:trHeight w:val="259"/>
          <w:jc w:val="center"/>
        </w:trPr>
        <w:tc>
          <w:tcPr>
            <w:tcW w:w="4231" w:type="dxa"/>
            <w:tcBorders>
              <w:right w:val="single" w:sz="4" w:space="0" w:color="auto"/>
            </w:tcBorders>
            <w:vAlign w:val="center"/>
          </w:tcPr>
          <w:p w:rsidR="00A06910" w:rsidRPr="0062735D" w:rsidRDefault="00A06910" w:rsidP="00A06910">
            <w:pPr>
              <w:jc w:val="center"/>
              <w:rPr>
                <w:rFonts w:ascii="QCF_BSML" w:hAnsi="QCF_BSML" w:cs="QCF_BSML"/>
                <w:color w:val="000000"/>
                <w:sz w:val="32"/>
                <w:rtl/>
              </w:rPr>
            </w:pPr>
            <w:r w:rsidRPr="0062735D">
              <w:rPr>
                <w:rFonts w:ascii="QCF_BSML" w:hAnsi="QCF_BSML" w:cs="QCF_BSML"/>
                <w:sz w:val="32"/>
                <w:rtl/>
              </w:rPr>
              <w:t xml:space="preserve">ﭽ </w:t>
            </w:r>
            <w:r w:rsidRPr="0062735D">
              <w:rPr>
                <w:rFonts w:ascii="QCF_P204" w:hAnsi="QCF_P204" w:cs="QCF_P204"/>
                <w:sz w:val="32"/>
                <w:rtl/>
              </w:rPr>
              <w:t>ﮇ  ﮈ  ﮉ</w:t>
            </w:r>
            <w:r w:rsidRPr="0062735D">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109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158</w:t>
            </w:r>
          </w:p>
        </w:tc>
      </w:tr>
      <w:tr w:rsidR="00A06910" w:rsidRPr="0070065F" w:rsidTr="00A06910">
        <w:trPr>
          <w:trHeight w:val="259"/>
          <w:jc w:val="center"/>
        </w:trPr>
        <w:tc>
          <w:tcPr>
            <w:tcW w:w="4231" w:type="dxa"/>
            <w:tcBorders>
              <w:right w:val="single" w:sz="4" w:space="0" w:color="auto"/>
            </w:tcBorders>
            <w:vAlign w:val="center"/>
          </w:tcPr>
          <w:p w:rsidR="00A06910" w:rsidRPr="0062735D" w:rsidRDefault="00A06910" w:rsidP="00A06910">
            <w:pPr>
              <w:jc w:val="center"/>
              <w:rPr>
                <w:rFonts w:ascii="QCF_BSML" w:hAnsi="QCF_BSML" w:cs="QCF_BSML"/>
                <w:color w:val="000000"/>
                <w:sz w:val="32"/>
                <w:rtl/>
              </w:rPr>
            </w:pPr>
            <w:r w:rsidRPr="0062735D">
              <w:rPr>
                <w:rFonts w:ascii="QCF_BSML" w:hAnsi="QCF_BSML" w:cs="QCF_BSML"/>
                <w:sz w:val="32"/>
                <w:rtl/>
              </w:rPr>
              <w:t xml:space="preserve">ﭽ </w:t>
            </w:r>
            <w:r w:rsidRPr="0062735D">
              <w:rPr>
                <w:rFonts w:ascii="QCF_P204" w:hAnsi="QCF_P204" w:cs="QCF_P204"/>
                <w:color w:val="000000"/>
                <w:sz w:val="32"/>
                <w:rtl/>
              </w:rPr>
              <w:t>ﮛ     ﮜ</w:t>
            </w:r>
            <w:r w:rsidRPr="0062735D">
              <w:rPr>
                <w:rFonts w:ascii="Arial" w:hAnsi="Arial" w:cs="Arial"/>
                <w:color w:val="000000"/>
                <w:sz w:val="32"/>
                <w:rtl/>
              </w:rPr>
              <w:t xml:space="preserve"> </w:t>
            </w:r>
            <w:r w:rsidRPr="0062735D">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109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158</w:t>
            </w:r>
          </w:p>
        </w:tc>
      </w:tr>
      <w:tr w:rsidR="00A06910" w:rsidRPr="0070065F" w:rsidTr="00A06910">
        <w:trPr>
          <w:trHeight w:val="259"/>
          <w:jc w:val="center"/>
        </w:trPr>
        <w:tc>
          <w:tcPr>
            <w:tcW w:w="4231" w:type="dxa"/>
            <w:tcBorders>
              <w:right w:val="single" w:sz="4" w:space="0" w:color="auto"/>
            </w:tcBorders>
            <w:vAlign w:val="center"/>
          </w:tcPr>
          <w:p w:rsidR="00A06910" w:rsidRPr="0062735D" w:rsidRDefault="00A06910" w:rsidP="00A06910">
            <w:pPr>
              <w:jc w:val="center"/>
              <w:rPr>
                <w:rFonts w:ascii="QCF_BSML" w:hAnsi="QCF_BSML" w:cs="QCF_BSML"/>
                <w:color w:val="000000"/>
                <w:sz w:val="32"/>
                <w:rtl/>
              </w:rPr>
            </w:pPr>
            <w:r w:rsidRPr="0062735D">
              <w:rPr>
                <w:rFonts w:ascii="QCF_BSML" w:hAnsi="QCF_BSML" w:cs="QCF_BSML"/>
                <w:color w:val="000000"/>
                <w:sz w:val="32"/>
                <w:rtl/>
              </w:rPr>
              <w:t>ﭽ</w:t>
            </w:r>
            <w:r w:rsidRPr="0062735D">
              <w:rPr>
                <w:rFonts w:ascii="QCF_P204" w:hAnsi="QCF_P204" w:cs="QCF_P204"/>
                <w:color w:val="000000"/>
                <w:sz w:val="32"/>
                <w:rtl/>
              </w:rPr>
              <w:t xml:space="preserve">  ﮬ     ﮭ  ﮮ  ﮯ</w:t>
            </w:r>
            <w:r w:rsidRPr="0062735D">
              <w:rPr>
                <w:rFonts w:ascii="QCF_P204" w:hAnsi="QCF_P204" w:cs="QCF_P204"/>
                <w:color w:val="0000A5"/>
                <w:sz w:val="32"/>
                <w:rtl/>
              </w:rPr>
              <w:t>ﮰ</w:t>
            </w:r>
            <w:r w:rsidRPr="0062735D">
              <w:rPr>
                <w:rFonts w:ascii="QCF_P204" w:hAnsi="QCF_P204" w:cs="QCF_P204"/>
                <w:color w:val="000000"/>
                <w:sz w:val="32"/>
                <w:rtl/>
              </w:rPr>
              <w:t xml:space="preserve">  </w:t>
            </w:r>
            <w:r w:rsidRPr="0062735D">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110</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158</w:t>
            </w:r>
          </w:p>
        </w:tc>
      </w:tr>
      <w:tr w:rsidR="00A06910" w:rsidRPr="0070065F" w:rsidTr="00A06910">
        <w:trPr>
          <w:trHeight w:val="259"/>
          <w:jc w:val="center"/>
        </w:trPr>
        <w:tc>
          <w:tcPr>
            <w:tcW w:w="4231" w:type="dxa"/>
            <w:tcBorders>
              <w:right w:val="single" w:sz="4" w:space="0" w:color="auto"/>
            </w:tcBorders>
            <w:vAlign w:val="center"/>
          </w:tcPr>
          <w:p w:rsidR="00A06910" w:rsidRPr="0062735D"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204" w:hAnsi="QCF_P204" w:cs="QCF_P204"/>
                <w:color w:val="000000"/>
                <w:sz w:val="32"/>
                <w:rtl/>
              </w:rPr>
              <w:t>ﯗ  ﯘ  ﯙ  ﯚ ﯛ</w:t>
            </w:r>
            <w:r w:rsidRPr="0062735D">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111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159</w:t>
            </w:r>
          </w:p>
        </w:tc>
      </w:tr>
      <w:tr w:rsidR="00A06910" w:rsidRPr="0070065F" w:rsidTr="00A06910">
        <w:trPr>
          <w:trHeight w:val="259"/>
          <w:jc w:val="center"/>
        </w:trPr>
        <w:tc>
          <w:tcPr>
            <w:tcW w:w="4231" w:type="dxa"/>
            <w:tcBorders>
              <w:right w:val="single" w:sz="4" w:space="0" w:color="auto"/>
            </w:tcBorders>
            <w:vAlign w:val="center"/>
          </w:tcPr>
          <w:p w:rsidR="00A06910" w:rsidRPr="0062735D" w:rsidRDefault="00A06910" w:rsidP="00A06910">
            <w:pPr>
              <w:jc w:val="center"/>
              <w:rPr>
                <w:rFonts w:ascii="QCF_BSML" w:hAnsi="QCF_BSML" w:cs="QCF_BSML"/>
                <w:color w:val="000000"/>
                <w:sz w:val="32"/>
                <w:rtl/>
              </w:rPr>
            </w:pPr>
            <w:r w:rsidRPr="0062735D">
              <w:rPr>
                <w:rFonts w:ascii="QCF_BSML" w:hAnsi="QCF_BSML" w:cs="QCF_BSML"/>
                <w:color w:val="000000"/>
                <w:sz w:val="32"/>
                <w:rtl/>
              </w:rPr>
              <w:lastRenderedPageBreak/>
              <w:t xml:space="preserve">ﭽ </w:t>
            </w:r>
            <w:r w:rsidRPr="0062735D">
              <w:rPr>
                <w:rFonts w:ascii="QCF_P204" w:hAnsi="QCF_P204" w:cs="QCF_P204"/>
                <w:color w:val="000000"/>
                <w:sz w:val="32"/>
                <w:rtl/>
              </w:rPr>
              <w:t>ﯱ  ﯲ  ﯳ</w:t>
            </w:r>
            <w:r w:rsidRPr="0062735D">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111</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159</w:t>
            </w:r>
          </w:p>
        </w:tc>
      </w:tr>
      <w:tr w:rsidR="00A06910" w:rsidRPr="0070065F" w:rsidTr="00A06910">
        <w:trPr>
          <w:trHeight w:val="259"/>
          <w:jc w:val="center"/>
        </w:trPr>
        <w:tc>
          <w:tcPr>
            <w:tcW w:w="4231" w:type="dxa"/>
            <w:tcBorders>
              <w:right w:val="single" w:sz="4" w:space="0" w:color="auto"/>
            </w:tcBorders>
            <w:vAlign w:val="center"/>
          </w:tcPr>
          <w:p w:rsidR="00A06910" w:rsidRPr="0062735D" w:rsidRDefault="00A06910" w:rsidP="00A06910">
            <w:pPr>
              <w:jc w:val="center"/>
              <w:rPr>
                <w:rFonts w:ascii="QCF_BSML" w:hAnsi="QCF_BSML" w:cs="QCF_BSML"/>
                <w:color w:val="000000"/>
                <w:sz w:val="32"/>
                <w:rtl/>
              </w:rPr>
            </w:pPr>
            <w:r w:rsidRPr="0062735D">
              <w:rPr>
                <w:rFonts w:ascii="QCF_BSML" w:hAnsi="QCF_BSML" w:cs="QCF_BSML"/>
                <w:color w:val="000000"/>
                <w:sz w:val="32"/>
                <w:rtl/>
              </w:rPr>
              <w:t xml:space="preserve">ﭽ </w:t>
            </w:r>
            <w:r w:rsidRPr="0062735D">
              <w:rPr>
                <w:rFonts w:ascii="QCF_P207" w:hAnsi="QCF_P207" w:cs="QCF_P207"/>
                <w:color w:val="000000"/>
                <w:sz w:val="32"/>
                <w:rtl/>
              </w:rPr>
              <w:t>ﭣ  ﭤ  ﭥ ﭦ  ﭧ</w:t>
            </w:r>
            <w:r w:rsidRPr="0062735D">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124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159</w:t>
            </w:r>
          </w:p>
        </w:tc>
      </w:tr>
      <w:tr w:rsidR="00A06910" w:rsidRPr="0070065F" w:rsidTr="00A06910">
        <w:trPr>
          <w:trHeight w:val="259"/>
          <w:jc w:val="center"/>
        </w:trPr>
        <w:tc>
          <w:tcPr>
            <w:tcW w:w="4231" w:type="dxa"/>
            <w:tcBorders>
              <w:right w:val="single" w:sz="4" w:space="0" w:color="auto"/>
            </w:tcBorders>
            <w:vAlign w:val="center"/>
          </w:tcPr>
          <w:p w:rsidR="00A06910" w:rsidRPr="0062735D" w:rsidRDefault="00A06910" w:rsidP="00A06910">
            <w:pPr>
              <w:jc w:val="center"/>
              <w:rPr>
                <w:rFonts w:ascii="QCF_BSML" w:hAnsi="QCF_BSML" w:cs="QCF_BSML"/>
                <w:color w:val="000000"/>
                <w:sz w:val="32"/>
                <w:rtl/>
              </w:rPr>
            </w:pPr>
            <w:r w:rsidRPr="0062735D">
              <w:rPr>
                <w:rFonts w:ascii="QCF_BSML" w:hAnsi="QCF_BSML" w:cs="QCF_BSML"/>
                <w:color w:val="000000"/>
                <w:sz w:val="32"/>
                <w:rtl/>
              </w:rPr>
              <w:t>ﭽ</w:t>
            </w:r>
            <w:r w:rsidRPr="0062735D">
              <w:rPr>
                <w:rFonts w:ascii="QCF_P207" w:hAnsi="QCF_P207" w:cs="Arabic Transparent" w:hint="cs"/>
                <w:color w:val="000000"/>
                <w:sz w:val="32"/>
                <w:rtl/>
              </w:rPr>
              <w:t xml:space="preserve">  </w:t>
            </w:r>
            <w:r w:rsidRPr="0062735D">
              <w:rPr>
                <w:rFonts w:ascii="QCF_P207" w:hAnsi="QCF_P207" w:cs="QCF_P207"/>
                <w:color w:val="000000"/>
                <w:sz w:val="32"/>
                <w:rtl/>
              </w:rPr>
              <w:t>ﭭ</w:t>
            </w:r>
            <w:r w:rsidRPr="0062735D">
              <w:rPr>
                <w:rFonts w:ascii="QCF_BSML" w:hAnsi="QCF_BSML" w:cs="QCF_BSML"/>
                <w:color w:val="000000"/>
                <w:sz w:val="32"/>
                <w:rtl/>
              </w:rPr>
              <w:t xml:space="preserve"> 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p>
        </w:tc>
        <w:tc>
          <w:tcPr>
            <w:tcW w:w="1418" w:type="dxa"/>
            <w:tcBorders>
              <w:right w:val="single" w:sz="4" w:space="0" w:color="auto"/>
            </w:tcBorders>
            <w:vAlign w:val="center"/>
          </w:tcPr>
          <w:p w:rsidR="00A06910" w:rsidRPr="00EF07F5" w:rsidRDefault="00A06910" w:rsidP="00A06910">
            <w:pPr>
              <w:jc w:val="center"/>
              <w:rPr>
                <w:sz w:val="36"/>
                <w:szCs w:val="36"/>
                <w:rtl/>
              </w:rPr>
            </w:pPr>
            <w:r>
              <w:rPr>
                <w:rFonts w:hint="cs"/>
                <w:szCs w:val="28"/>
                <w:rtl/>
              </w:rPr>
              <w:t>127</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159</w:t>
            </w:r>
          </w:p>
        </w:tc>
      </w:tr>
      <w:tr w:rsidR="00A06910" w:rsidRPr="0070065F" w:rsidTr="00A06910">
        <w:trPr>
          <w:trHeight w:val="259"/>
          <w:jc w:val="center"/>
        </w:trPr>
        <w:tc>
          <w:tcPr>
            <w:tcW w:w="4231" w:type="dxa"/>
            <w:tcBorders>
              <w:right w:val="single" w:sz="4" w:space="0" w:color="auto"/>
            </w:tcBorders>
            <w:vAlign w:val="center"/>
          </w:tcPr>
          <w:p w:rsidR="00A06910" w:rsidRPr="0062735D" w:rsidRDefault="00A06910" w:rsidP="00A06910">
            <w:pPr>
              <w:jc w:val="center"/>
              <w:rPr>
                <w:rFonts w:ascii="QCF_BSML" w:hAnsi="QCF_BSML" w:cs="QCF_BSML"/>
                <w:color w:val="000000"/>
                <w:sz w:val="32"/>
                <w:rtl/>
              </w:rPr>
            </w:pPr>
            <w:r w:rsidRPr="00EF07F5">
              <w:rPr>
                <w:rFonts w:ascii="QCF_BSML" w:hAnsi="QCF_BSML" w:cs="QCF_BSML"/>
                <w:color w:val="000000"/>
                <w:sz w:val="32"/>
                <w:rtl/>
              </w:rPr>
              <w:t xml:space="preserve">ﭽ </w:t>
            </w:r>
            <w:r w:rsidRPr="00EF07F5">
              <w:rPr>
                <w:rFonts w:ascii="QCF_P262" w:hAnsi="QCF_P262" w:cs="QCF_P262"/>
                <w:color w:val="000000"/>
                <w:sz w:val="32"/>
                <w:rtl/>
              </w:rPr>
              <w:t xml:space="preserve">ﮗ  ﮘ  ﮙ  ﮚ      ﮛ  ﮜ   ﮝ     </w:t>
            </w:r>
            <w:r w:rsidRPr="00EF07F5">
              <w:rPr>
                <w:rFonts w:ascii="QCF_BSML" w:hAnsi="QCF_BSML" w:cs="QCF_BSML"/>
                <w:color w:val="000000"/>
                <w:sz w:val="32"/>
                <w:rtl/>
              </w:rPr>
              <w:t>ﭼ</w:t>
            </w:r>
          </w:p>
        </w:tc>
        <w:tc>
          <w:tcPr>
            <w:tcW w:w="1417" w:type="dxa"/>
            <w:tcBorders>
              <w:left w:val="single" w:sz="4" w:space="0" w:color="auto"/>
            </w:tcBorders>
            <w:vAlign w:val="center"/>
          </w:tcPr>
          <w:p w:rsidR="00A06910" w:rsidRPr="0070065F" w:rsidRDefault="00A06910" w:rsidP="00A06910">
            <w:pPr>
              <w:jc w:val="center"/>
              <w:rPr>
                <w:rFonts w:ascii="QCF_BSML" w:hAnsi="QCF_BSML" w:cs="QCF_BSML"/>
                <w:b/>
                <w:bCs/>
                <w:color w:val="000000"/>
                <w:sz w:val="32"/>
                <w:rtl/>
              </w:rPr>
            </w:pPr>
            <w:r w:rsidRPr="00EF07F5">
              <w:rPr>
                <w:rFonts w:ascii="Simplified Arabic" w:hAnsi="Simplified Arabic" w:hint="cs"/>
                <w:sz w:val="32"/>
                <w:rtl/>
              </w:rPr>
              <w:t>سورة الحجر</w:t>
            </w: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9</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4</w:t>
            </w:r>
          </w:p>
        </w:tc>
      </w:tr>
      <w:tr w:rsidR="00A06910" w:rsidRPr="0070065F" w:rsidTr="00A06910">
        <w:trPr>
          <w:trHeight w:val="259"/>
          <w:jc w:val="center"/>
        </w:trPr>
        <w:tc>
          <w:tcPr>
            <w:tcW w:w="4231" w:type="dxa"/>
            <w:tcBorders>
              <w:right w:val="single" w:sz="4" w:space="0" w:color="auto"/>
            </w:tcBorders>
            <w:vAlign w:val="center"/>
          </w:tcPr>
          <w:p w:rsidR="00A06910" w:rsidRPr="00EF07F5" w:rsidRDefault="00A06910" w:rsidP="00A06910">
            <w:pPr>
              <w:jc w:val="center"/>
              <w:rPr>
                <w:rFonts w:ascii="QCF_BSML" w:hAnsi="QCF_BSML" w:cs="QCF_BSML"/>
                <w:color w:val="000000"/>
                <w:sz w:val="32"/>
                <w:rtl/>
              </w:rPr>
            </w:pPr>
            <w:r w:rsidRPr="00EF07F5">
              <w:rPr>
                <w:rFonts w:ascii="QCF_BSML" w:hAnsi="QCF_BSML" w:cs="QCF_BSML"/>
                <w:color w:val="000000"/>
                <w:sz w:val="32"/>
                <w:rtl/>
              </w:rPr>
              <w:t xml:space="preserve">ﭽ </w:t>
            </w:r>
            <w:r w:rsidRPr="00EF07F5">
              <w:rPr>
                <w:rFonts w:ascii="QCF_P284" w:hAnsi="QCF_P284" w:cs="QCF_P284"/>
                <w:color w:val="000000"/>
                <w:sz w:val="32"/>
                <w:rtl/>
              </w:rPr>
              <w:t xml:space="preserve">ﯙ  ﯚ  ﯛ  ﯜ          ﯝ   ﯞ  </w:t>
            </w:r>
            <w:r w:rsidRPr="00EF07F5">
              <w:rPr>
                <w:rFonts w:ascii="QCF_BSML" w:hAnsi="QCF_BSML" w:cs="QCF_BSML"/>
                <w:color w:val="000000"/>
                <w:sz w:val="32"/>
                <w:rtl/>
              </w:rPr>
              <w:t>ﭼ</w:t>
            </w:r>
          </w:p>
        </w:tc>
        <w:tc>
          <w:tcPr>
            <w:tcW w:w="1417" w:type="dxa"/>
            <w:tcBorders>
              <w:left w:val="single" w:sz="4" w:space="0" w:color="auto"/>
            </w:tcBorders>
            <w:vAlign w:val="center"/>
          </w:tcPr>
          <w:p w:rsidR="00A06910" w:rsidRPr="00EF07F5" w:rsidRDefault="00A06910" w:rsidP="00A06910">
            <w:pPr>
              <w:pStyle w:val="BodyText"/>
              <w:jc w:val="center"/>
              <w:rPr>
                <w:sz w:val="32"/>
                <w:rtl/>
              </w:rPr>
            </w:pPr>
            <w:r w:rsidRPr="00EF07F5">
              <w:rPr>
                <w:rFonts w:hint="cs"/>
                <w:sz w:val="32"/>
                <w:rtl/>
              </w:rPr>
              <w:t>سورة الإسراء</w:t>
            </w:r>
          </w:p>
          <w:p w:rsidR="00A06910" w:rsidRPr="00EF07F5" w:rsidRDefault="00A06910" w:rsidP="00A06910">
            <w:pPr>
              <w:jc w:val="center"/>
              <w:rPr>
                <w:rFonts w:ascii="Simplified Arabic" w:hAnsi="Simplified Arabic"/>
                <w:sz w:val="32"/>
                <w:rtl/>
              </w:rPr>
            </w:pPr>
          </w:p>
        </w:tc>
        <w:tc>
          <w:tcPr>
            <w:tcW w:w="1418" w:type="dxa"/>
            <w:tcBorders>
              <w:right w:val="single" w:sz="4" w:space="0" w:color="auto"/>
            </w:tcBorders>
            <w:vAlign w:val="center"/>
          </w:tcPr>
          <w:p w:rsidR="00A06910" w:rsidRDefault="00A06910" w:rsidP="00A06910">
            <w:pPr>
              <w:jc w:val="center"/>
              <w:rPr>
                <w:szCs w:val="28"/>
                <w:rtl/>
              </w:rPr>
            </w:pPr>
            <w:r>
              <w:rPr>
                <w:rFonts w:hint="cs"/>
                <w:szCs w:val="28"/>
                <w:rtl/>
              </w:rPr>
              <w:t>24</w:t>
            </w:r>
          </w:p>
        </w:tc>
        <w:tc>
          <w:tcPr>
            <w:tcW w:w="1701" w:type="dxa"/>
            <w:tcBorders>
              <w:left w:val="single" w:sz="4" w:space="0" w:color="auto"/>
            </w:tcBorders>
            <w:vAlign w:val="center"/>
          </w:tcPr>
          <w:p w:rsidR="00A06910" w:rsidRPr="0070065F" w:rsidRDefault="00A06910" w:rsidP="00A06910">
            <w:pPr>
              <w:jc w:val="center"/>
              <w:rPr>
                <w:szCs w:val="28"/>
                <w:rtl/>
              </w:rPr>
            </w:pPr>
            <w:r>
              <w:rPr>
                <w:rFonts w:hint="cs"/>
                <w:szCs w:val="28"/>
                <w:rtl/>
              </w:rPr>
              <w:t>9</w:t>
            </w:r>
          </w:p>
        </w:tc>
      </w:tr>
    </w:tbl>
    <w:p w:rsidR="00A06910" w:rsidRDefault="00A06910" w:rsidP="00A06910">
      <w:pPr>
        <w:pStyle w:val="BodyText"/>
        <w:jc w:val="lowKashida"/>
        <w:rPr>
          <w:sz w:val="40"/>
          <w:szCs w:val="40"/>
          <w:rtl/>
        </w:rPr>
      </w:pPr>
    </w:p>
    <w:p w:rsidR="00A06910" w:rsidRDefault="00A06910" w:rsidP="00A06910">
      <w:pPr>
        <w:pStyle w:val="BodyText"/>
        <w:jc w:val="lowKashida"/>
        <w:rPr>
          <w:rFonts w:hint="cs"/>
          <w:sz w:val="40"/>
          <w:szCs w:val="40"/>
          <w:rtl/>
        </w:rPr>
      </w:pPr>
    </w:p>
    <w:p w:rsidR="00F46377" w:rsidRDefault="00F46377" w:rsidP="00A06910">
      <w:pPr>
        <w:pStyle w:val="BodyText"/>
        <w:jc w:val="lowKashida"/>
        <w:rPr>
          <w:rFonts w:hint="cs"/>
          <w:sz w:val="40"/>
          <w:szCs w:val="40"/>
          <w:rtl/>
        </w:rPr>
      </w:pPr>
    </w:p>
    <w:p w:rsidR="00F46377" w:rsidRDefault="00F46377" w:rsidP="00A06910">
      <w:pPr>
        <w:pStyle w:val="BodyText"/>
        <w:jc w:val="lowKashida"/>
        <w:rPr>
          <w:rFonts w:hint="cs"/>
          <w:sz w:val="40"/>
          <w:szCs w:val="40"/>
          <w:rtl/>
        </w:rPr>
      </w:pPr>
    </w:p>
    <w:p w:rsidR="00F46377" w:rsidRDefault="00F46377" w:rsidP="00A06910">
      <w:pPr>
        <w:pStyle w:val="BodyText"/>
        <w:jc w:val="lowKashida"/>
        <w:rPr>
          <w:rFonts w:hint="cs"/>
          <w:sz w:val="40"/>
          <w:szCs w:val="40"/>
          <w:rtl/>
        </w:rPr>
      </w:pPr>
    </w:p>
    <w:p w:rsidR="00F46377" w:rsidRDefault="00F46377" w:rsidP="00A06910">
      <w:pPr>
        <w:pStyle w:val="BodyText"/>
        <w:jc w:val="lowKashida"/>
        <w:rPr>
          <w:sz w:val="40"/>
          <w:szCs w:val="40"/>
          <w:rtl/>
        </w:rPr>
      </w:pPr>
    </w:p>
    <w:p w:rsidR="00A06910" w:rsidRDefault="00A06910" w:rsidP="00A06910">
      <w:pPr>
        <w:pStyle w:val="BodyText"/>
        <w:jc w:val="lowKashida"/>
        <w:rPr>
          <w:sz w:val="40"/>
          <w:szCs w:val="40"/>
          <w:rtl/>
        </w:rPr>
      </w:pPr>
    </w:p>
    <w:p w:rsidR="00A06910" w:rsidRPr="00EF07F5" w:rsidRDefault="00A06910" w:rsidP="00A06910">
      <w:pPr>
        <w:pStyle w:val="BodyText"/>
        <w:jc w:val="lowKashida"/>
        <w:rPr>
          <w:rFonts w:ascii="QCF_BSML" w:hAnsi="QCF_BSML" w:cs="QCF_BSML"/>
          <w:color w:val="000000"/>
          <w:sz w:val="46"/>
          <w:szCs w:val="46"/>
          <w:rtl/>
        </w:rPr>
      </w:pPr>
    </w:p>
    <w:p w:rsidR="00A06910" w:rsidRDefault="00A06910" w:rsidP="00A06910">
      <w:pPr>
        <w:pStyle w:val="BodyText"/>
        <w:jc w:val="lowKashida"/>
        <w:rPr>
          <w:sz w:val="40"/>
          <w:szCs w:val="40"/>
          <w:rtl/>
        </w:rPr>
      </w:pPr>
    </w:p>
    <w:p w:rsidR="00A06910" w:rsidRDefault="00A06910" w:rsidP="00A06910">
      <w:pPr>
        <w:pStyle w:val="BodyText"/>
        <w:jc w:val="lowKashida"/>
        <w:rPr>
          <w:sz w:val="40"/>
          <w:szCs w:val="40"/>
          <w:rtl/>
        </w:rPr>
      </w:pPr>
    </w:p>
    <w:p w:rsidR="00A06910" w:rsidRDefault="00A06910" w:rsidP="00A06910">
      <w:pPr>
        <w:pStyle w:val="BodyText"/>
        <w:jc w:val="lowKashida"/>
        <w:rPr>
          <w:sz w:val="40"/>
          <w:szCs w:val="40"/>
          <w:rtl/>
        </w:rPr>
      </w:pPr>
    </w:p>
    <w:p w:rsidR="00A06910" w:rsidRDefault="00A06910" w:rsidP="00A06910">
      <w:pPr>
        <w:pStyle w:val="BodyText"/>
        <w:jc w:val="center"/>
        <w:rPr>
          <w:rFonts w:hint="cs"/>
          <w:sz w:val="48"/>
          <w:szCs w:val="48"/>
          <w:rtl/>
        </w:rPr>
      </w:pPr>
      <w:r w:rsidRPr="00F46BA1">
        <w:rPr>
          <w:rFonts w:hint="cs"/>
          <w:sz w:val="48"/>
          <w:szCs w:val="48"/>
          <w:rtl/>
        </w:rPr>
        <w:lastRenderedPageBreak/>
        <w:t>ثانيا:{فهرس الشواهد الشعرية}</w:t>
      </w:r>
    </w:p>
    <w:p w:rsidR="00F46377" w:rsidRDefault="00F46377" w:rsidP="00A06910">
      <w:pPr>
        <w:pStyle w:val="BodyText"/>
        <w:jc w:val="center"/>
        <w:rPr>
          <w:sz w:val="48"/>
          <w:szCs w:val="48"/>
          <w:rtl/>
        </w:rPr>
      </w:pPr>
    </w:p>
    <w:p w:rsidR="00A06910" w:rsidRDefault="00A06910" w:rsidP="00A06910">
      <w:pPr>
        <w:pStyle w:val="BodyText"/>
        <w:rPr>
          <w:sz w:val="48"/>
          <w:szCs w:val="48"/>
          <w:rtl/>
        </w:rPr>
      </w:pPr>
      <w:r>
        <w:rPr>
          <w:rFonts w:hint="cs"/>
          <w:sz w:val="48"/>
          <w:szCs w:val="48"/>
          <w:rtl/>
        </w:rPr>
        <w:t xml:space="preserve">                الشاهد الشعري                          الصفحة</w:t>
      </w:r>
    </w:p>
    <w:p w:rsidR="00A06910" w:rsidRDefault="00A06910" w:rsidP="00F46377">
      <w:pPr>
        <w:pStyle w:val="BodyText"/>
        <w:spacing w:line="276" w:lineRule="auto"/>
        <w:rPr>
          <w:sz w:val="36"/>
          <w:szCs w:val="36"/>
          <w:rtl/>
        </w:rPr>
      </w:pPr>
      <w:r w:rsidRPr="00B632D7">
        <w:rPr>
          <w:rFonts w:hint="cs"/>
          <w:sz w:val="36"/>
          <w:szCs w:val="36"/>
          <w:rtl/>
        </w:rPr>
        <w:t xml:space="preserve">وظن </w:t>
      </w:r>
      <w:r>
        <w:rPr>
          <w:rFonts w:hint="cs"/>
          <w:sz w:val="36"/>
          <w:szCs w:val="36"/>
          <w:rtl/>
        </w:rPr>
        <w:t>به خيرا وسامح نسيجه    بالاغضاء والحسنى وإن كان هلهلا            10</w:t>
      </w:r>
    </w:p>
    <w:p w:rsidR="00A06910" w:rsidRDefault="00A06910" w:rsidP="00F46377">
      <w:pPr>
        <w:pStyle w:val="BodyText"/>
        <w:spacing w:line="276" w:lineRule="auto"/>
        <w:rPr>
          <w:sz w:val="36"/>
          <w:szCs w:val="36"/>
          <w:rtl/>
        </w:rPr>
      </w:pPr>
      <w:r>
        <w:rPr>
          <w:rFonts w:hint="cs"/>
          <w:sz w:val="36"/>
          <w:szCs w:val="36"/>
          <w:rtl/>
        </w:rPr>
        <w:t>وسلم لإحدى الحسنيين إصابة   والأخرى اجتهاد رام صوبا فأمحلا</w:t>
      </w:r>
    </w:p>
    <w:p w:rsidR="00A06910" w:rsidRPr="00F46377" w:rsidRDefault="00A06910" w:rsidP="00F46377">
      <w:pPr>
        <w:pStyle w:val="BodyText"/>
        <w:spacing w:line="276" w:lineRule="auto"/>
        <w:rPr>
          <w:sz w:val="36"/>
          <w:szCs w:val="36"/>
          <w:rtl/>
        </w:rPr>
      </w:pPr>
      <w:r>
        <w:rPr>
          <w:rFonts w:hint="cs"/>
          <w:sz w:val="36"/>
          <w:szCs w:val="36"/>
          <w:rtl/>
        </w:rPr>
        <w:t>وإن كان خرق فادركه بفضلة  من الحلم  وليصلحه من جاد مقولا</w:t>
      </w:r>
    </w:p>
    <w:p w:rsidR="00A06910" w:rsidRPr="00F46377" w:rsidRDefault="00A06910" w:rsidP="00F46377">
      <w:pPr>
        <w:pStyle w:val="BodyText"/>
        <w:spacing w:line="276" w:lineRule="auto"/>
        <w:rPr>
          <w:sz w:val="36"/>
          <w:szCs w:val="36"/>
          <w:rtl/>
        </w:rPr>
      </w:pPr>
      <w:r>
        <w:rPr>
          <w:rFonts w:hint="cs"/>
          <w:sz w:val="36"/>
          <w:szCs w:val="36"/>
          <w:rtl/>
        </w:rPr>
        <w:t>ولا رمز يرد لخلف لأنه لم ينفرد                                            70</w:t>
      </w:r>
    </w:p>
    <w:p w:rsidR="00A06910" w:rsidRPr="00B632D7" w:rsidRDefault="00A06910" w:rsidP="00F46377">
      <w:pPr>
        <w:pStyle w:val="BodyText"/>
        <w:spacing w:line="276" w:lineRule="auto"/>
        <w:rPr>
          <w:sz w:val="48"/>
          <w:szCs w:val="48"/>
          <w:rtl/>
        </w:rPr>
      </w:pPr>
      <w:r>
        <w:rPr>
          <w:rFonts w:hint="cs"/>
          <w:sz w:val="36"/>
          <w:szCs w:val="36"/>
          <w:rtl/>
        </w:rPr>
        <w:t>وكغيره الجميع وقفا</w:t>
      </w:r>
      <w:r>
        <w:rPr>
          <w:rFonts w:hint="cs"/>
          <w:sz w:val="48"/>
          <w:szCs w:val="48"/>
          <w:rtl/>
        </w:rPr>
        <w:t xml:space="preserve"> </w:t>
      </w:r>
      <w:r w:rsidRPr="00B632D7">
        <w:rPr>
          <w:rFonts w:hint="cs"/>
          <w:sz w:val="48"/>
          <w:szCs w:val="48"/>
          <w:rtl/>
        </w:rPr>
        <w:t xml:space="preserve">                              </w:t>
      </w:r>
      <w:r>
        <w:rPr>
          <w:rFonts w:hint="cs"/>
          <w:sz w:val="48"/>
          <w:szCs w:val="48"/>
          <w:rtl/>
        </w:rPr>
        <w:t xml:space="preserve">           121</w:t>
      </w:r>
    </w:p>
    <w:p w:rsidR="00A06910" w:rsidRDefault="00A06910" w:rsidP="00A06910">
      <w:pPr>
        <w:pStyle w:val="BodyText"/>
        <w:rPr>
          <w:sz w:val="48"/>
          <w:szCs w:val="48"/>
          <w:rtl/>
        </w:rPr>
      </w:pPr>
    </w:p>
    <w:p w:rsidR="00A06910" w:rsidRDefault="00A06910" w:rsidP="00A06910">
      <w:pPr>
        <w:pStyle w:val="BodyText"/>
        <w:jc w:val="center"/>
        <w:rPr>
          <w:sz w:val="48"/>
          <w:szCs w:val="48"/>
          <w:rtl/>
        </w:rPr>
      </w:pPr>
    </w:p>
    <w:p w:rsidR="00A06910" w:rsidRDefault="00A06910" w:rsidP="00A06910">
      <w:pPr>
        <w:pStyle w:val="BodyText"/>
        <w:rPr>
          <w:sz w:val="48"/>
          <w:szCs w:val="48"/>
          <w:rtl/>
        </w:rPr>
      </w:pPr>
    </w:p>
    <w:p w:rsidR="00A06910" w:rsidRDefault="00A06910" w:rsidP="00A06910">
      <w:pPr>
        <w:pStyle w:val="BodyText"/>
        <w:rPr>
          <w:sz w:val="48"/>
          <w:szCs w:val="48"/>
          <w:rtl/>
        </w:rPr>
      </w:pPr>
    </w:p>
    <w:p w:rsidR="00A06910" w:rsidRDefault="00A06910" w:rsidP="00A06910">
      <w:pPr>
        <w:pStyle w:val="BodyText"/>
        <w:rPr>
          <w:sz w:val="48"/>
          <w:szCs w:val="48"/>
          <w:rtl/>
        </w:rPr>
      </w:pPr>
    </w:p>
    <w:p w:rsidR="00A06910" w:rsidRDefault="00A06910" w:rsidP="00A06910">
      <w:pPr>
        <w:pStyle w:val="BodyText"/>
        <w:rPr>
          <w:sz w:val="48"/>
          <w:szCs w:val="48"/>
          <w:rtl/>
        </w:rPr>
      </w:pPr>
    </w:p>
    <w:p w:rsidR="00A06910" w:rsidRDefault="00A06910" w:rsidP="00A06910">
      <w:pPr>
        <w:pStyle w:val="BodyText"/>
        <w:rPr>
          <w:sz w:val="48"/>
          <w:szCs w:val="48"/>
          <w:rtl/>
        </w:rPr>
      </w:pPr>
    </w:p>
    <w:p w:rsidR="00A06910" w:rsidRPr="00F46BA1" w:rsidRDefault="00A06910" w:rsidP="00F46377">
      <w:pPr>
        <w:pStyle w:val="BodyText"/>
        <w:jc w:val="center"/>
        <w:rPr>
          <w:sz w:val="52"/>
          <w:szCs w:val="52"/>
          <w:rtl/>
        </w:rPr>
      </w:pPr>
      <w:r w:rsidRPr="00F46BA1">
        <w:rPr>
          <w:rFonts w:hint="cs"/>
          <w:sz w:val="52"/>
          <w:szCs w:val="52"/>
          <w:rtl/>
        </w:rPr>
        <w:t>ثالثا:{فهرس الأعلام}</w:t>
      </w:r>
    </w:p>
    <w:p w:rsidR="00A06910" w:rsidRDefault="00A06910" w:rsidP="00A06910">
      <w:pPr>
        <w:jc w:val="center"/>
        <w:rPr>
          <w:sz w:val="36"/>
          <w:szCs w:val="36"/>
          <w:rtl/>
        </w:rPr>
      </w:pPr>
    </w:p>
    <w:p w:rsidR="00A06910" w:rsidRPr="00591AD6" w:rsidRDefault="00A06910" w:rsidP="00A06910">
      <w:pPr>
        <w:numPr>
          <w:ilvl w:val="0"/>
          <w:numId w:val="13"/>
        </w:numPr>
        <w:jc w:val="lowKashida"/>
        <w:rPr>
          <w:sz w:val="36"/>
          <w:szCs w:val="36"/>
          <w:rtl/>
        </w:rPr>
      </w:pPr>
      <w:r w:rsidRPr="00591AD6">
        <w:rPr>
          <w:rFonts w:hint="cs"/>
          <w:sz w:val="36"/>
          <w:szCs w:val="36"/>
          <w:rtl/>
        </w:rPr>
        <w:lastRenderedPageBreak/>
        <w:t>أبو رديم نافع أبي نعيم</w:t>
      </w:r>
      <w:r>
        <w:rPr>
          <w:rFonts w:hint="cs"/>
          <w:sz w:val="36"/>
          <w:szCs w:val="36"/>
          <w:rtl/>
        </w:rPr>
        <w:t xml:space="preserve">                          92</w:t>
      </w:r>
    </w:p>
    <w:p w:rsidR="00A06910" w:rsidRPr="00591AD6" w:rsidRDefault="00A06910" w:rsidP="00A06910">
      <w:pPr>
        <w:numPr>
          <w:ilvl w:val="0"/>
          <w:numId w:val="13"/>
        </w:numPr>
        <w:jc w:val="lowKashida"/>
        <w:rPr>
          <w:sz w:val="36"/>
          <w:szCs w:val="36"/>
          <w:rtl/>
        </w:rPr>
      </w:pPr>
      <w:r w:rsidRPr="00591AD6">
        <w:rPr>
          <w:rFonts w:hint="cs"/>
          <w:sz w:val="36"/>
          <w:szCs w:val="36"/>
          <w:rtl/>
        </w:rPr>
        <w:t>أبو معبد عبد الله بن كثير</w:t>
      </w:r>
      <w:r>
        <w:rPr>
          <w:rFonts w:hint="cs"/>
          <w:sz w:val="36"/>
          <w:szCs w:val="36"/>
          <w:rtl/>
        </w:rPr>
        <w:t xml:space="preserve">                       71</w:t>
      </w:r>
    </w:p>
    <w:p w:rsidR="00A06910" w:rsidRPr="00591AD6" w:rsidRDefault="00A06910" w:rsidP="00A06910">
      <w:pPr>
        <w:numPr>
          <w:ilvl w:val="0"/>
          <w:numId w:val="13"/>
        </w:numPr>
        <w:jc w:val="lowKashida"/>
        <w:rPr>
          <w:sz w:val="36"/>
          <w:szCs w:val="36"/>
          <w:rtl/>
        </w:rPr>
      </w:pPr>
      <w:r w:rsidRPr="00591AD6">
        <w:rPr>
          <w:rFonts w:hint="cs"/>
          <w:sz w:val="36"/>
          <w:szCs w:val="36"/>
          <w:rtl/>
        </w:rPr>
        <w:t>أبو بكر عاصم بن أبي النجود</w:t>
      </w:r>
      <w:r>
        <w:rPr>
          <w:rFonts w:hint="cs"/>
          <w:sz w:val="36"/>
          <w:szCs w:val="36"/>
          <w:rtl/>
        </w:rPr>
        <w:t xml:space="preserve">                   33</w:t>
      </w:r>
    </w:p>
    <w:p w:rsidR="00A06910" w:rsidRPr="00591AD6" w:rsidRDefault="00A06910" w:rsidP="00A06910">
      <w:pPr>
        <w:numPr>
          <w:ilvl w:val="0"/>
          <w:numId w:val="13"/>
        </w:numPr>
        <w:jc w:val="lowKashida"/>
        <w:rPr>
          <w:sz w:val="36"/>
          <w:szCs w:val="36"/>
          <w:rtl/>
        </w:rPr>
      </w:pPr>
      <w:r w:rsidRPr="00591AD6">
        <w:rPr>
          <w:rFonts w:hint="cs"/>
          <w:sz w:val="36"/>
          <w:szCs w:val="36"/>
          <w:rtl/>
        </w:rPr>
        <w:t>أبو عمارة حمزة بن حبيب الزيات</w:t>
      </w:r>
      <w:r>
        <w:rPr>
          <w:rFonts w:hint="cs"/>
          <w:sz w:val="36"/>
          <w:szCs w:val="36"/>
          <w:rtl/>
        </w:rPr>
        <w:t xml:space="preserve">              54 </w:t>
      </w:r>
    </w:p>
    <w:p w:rsidR="00A06910" w:rsidRPr="00591AD6" w:rsidRDefault="00A06910" w:rsidP="00A06910">
      <w:pPr>
        <w:numPr>
          <w:ilvl w:val="0"/>
          <w:numId w:val="13"/>
        </w:numPr>
        <w:jc w:val="lowKashida"/>
        <w:rPr>
          <w:sz w:val="36"/>
          <w:szCs w:val="36"/>
          <w:rtl/>
        </w:rPr>
      </w:pPr>
      <w:r w:rsidRPr="00591AD6">
        <w:rPr>
          <w:rFonts w:hint="cs"/>
          <w:sz w:val="36"/>
          <w:szCs w:val="36"/>
          <w:rtl/>
        </w:rPr>
        <w:t>أبو الحسن على بن حمزة الكسائي</w:t>
      </w:r>
      <w:r>
        <w:rPr>
          <w:rFonts w:hint="cs"/>
          <w:sz w:val="36"/>
          <w:szCs w:val="36"/>
          <w:rtl/>
        </w:rPr>
        <w:t xml:space="preserve">              69</w:t>
      </w:r>
    </w:p>
    <w:p w:rsidR="00A06910" w:rsidRPr="00591AD6" w:rsidRDefault="00A06910" w:rsidP="00A06910">
      <w:pPr>
        <w:numPr>
          <w:ilvl w:val="0"/>
          <w:numId w:val="13"/>
        </w:numPr>
        <w:jc w:val="lowKashida"/>
        <w:rPr>
          <w:sz w:val="36"/>
          <w:szCs w:val="36"/>
          <w:rtl/>
        </w:rPr>
      </w:pPr>
      <w:r w:rsidRPr="00591AD6">
        <w:rPr>
          <w:rFonts w:hint="cs"/>
          <w:sz w:val="36"/>
          <w:szCs w:val="36"/>
          <w:rtl/>
        </w:rPr>
        <w:t>أبو جعفر يزيد بن القعقاع المدني</w:t>
      </w:r>
      <w:r>
        <w:rPr>
          <w:rFonts w:hint="cs"/>
          <w:sz w:val="36"/>
          <w:szCs w:val="36"/>
          <w:rtl/>
        </w:rPr>
        <w:t xml:space="preserve">              120</w:t>
      </w:r>
    </w:p>
    <w:p w:rsidR="00A06910" w:rsidRPr="00591AD6" w:rsidRDefault="00A06910" w:rsidP="00A06910">
      <w:pPr>
        <w:numPr>
          <w:ilvl w:val="0"/>
          <w:numId w:val="13"/>
        </w:numPr>
        <w:jc w:val="lowKashida"/>
        <w:rPr>
          <w:sz w:val="36"/>
          <w:szCs w:val="36"/>
          <w:rtl/>
        </w:rPr>
      </w:pPr>
      <w:r w:rsidRPr="00591AD6">
        <w:rPr>
          <w:rFonts w:hint="cs"/>
          <w:sz w:val="36"/>
          <w:szCs w:val="36"/>
          <w:rtl/>
        </w:rPr>
        <w:t>خلف بن هشام بن ثعلب البزار</w:t>
      </w:r>
      <w:r>
        <w:rPr>
          <w:rFonts w:hint="cs"/>
          <w:sz w:val="36"/>
          <w:szCs w:val="36"/>
          <w:rtl/>
        </w:rPr>
        <w:t xml:space="preserve">                 54 </w:t>
      </w:r>
    </w:p>
    <w:p w:rsidR="00A06910" w:rsidRPr="00591AD6" w:rsidRDefault="00A06910" w:rsidP="00A06910">
      <w:pPr>
        <w:numPr>
          <w:ilvl w:val="0"/>
          <w:numId w:val="13"/>
        </w:numPr>
        <w:jc w:val="lowKashida"/>
        <w:rPr>
          <w:sz w:val="36"/>
          <w:szCs w:val="36"/>
          <w:rtl/>
        </w:rPr>
      </w:pPr>
      <w:r w:rsidRPr="00591AD6">
        <w:rPr>
          <w:rFonts w:hint="cs"/>
          <w:sz w:val="36"/>
          <w:szCs w:val="36"/>
          <w:rtl/>
        </w:rPr>
        <w:t>أبو عمر حفص بن سليمان</w:t>
      </w:r>
      <w:r>
        <w:rPr>
          <w:rFonts w:hint="cs"/>
          <w:sz w:val="36"/>
          <w:szCs w:val="36"/>
          <w:rtl/>
        </w:rPr>
        <w:t xml:space="preserve">                     36 </w:t>
      </w:r>
    </w:p>
    <w:p w:rsidR="00A06910" w:rsidRPr="00591AD6" w:rsidRDefault="00A06910" w:rsidP="00A06910">
      <w:pPr>
        <w:numPr>
          <w:ilvl w:val="0"/>
          <w:numId w:val="13"/>
        </w:numPr>
        <w:jc w:val="lowKashida"/>
        <w:rPr>
          <w:sz w:val="36"/>
          <w:szCs w:val="36"/>
          <w:rtl/>
        </w:rPr>
      </w:pPr>
      <w:r w:rsidRPr="00591AD6">
        <w:rPr>
          <w:rFonts w:hint="cs"/>
          <w:sz w:val="36"/>
          <w:szCs w:val="36"/>
          <w:rtl/>
        </w:rPr>
        <w:t>أبو يعقوب يوسف بن عمروا المدني</w:t>
      </w:r>
      <w:r>
        <w:rPr>
          <w:rFonts w:hint="cs"/>
          <w:sz w:val="36"/>
          <w:szCs w:val="36"/>
          <w:rtl/>
        </w:rPr>
        <w:t xml:space="preserve">            33</w:t>
      </w:r>
    </w:p>
    <w:p w:rsidR="00A06910" w:rsidRPr="00591AD6" w:rsidRDefault="00A06910" w:rsidP="00A06910">
      <w:pPr>
        <w:numPr>
          <w:ilvl w:val="0"/>
          <w:numId w:val="13"/>
        </w:numPr>
        <w:jc w:val="lowKashida"/>
        <w:rPr>
          <w:sz w:val="36"/>
          <w:szCs w:val="36"/>
          <w:rtl/>
        </w:rPr>
      </w:pPr>
      <w:r w:rsidRPr="00591AD6">
        <w:rPr>
          <w:rFonts w:hint="cs"/>
          <w:sz w:val="36"/>
          <w:szCs w:val="36"/>
          <w:rtl/>
        </w:rPr>
        <w:t>أبو بكر شعبة بن عياش الكوفي</w:t>
      </w:r>
      <w:r>
        <w:rPr>
          <w:rFonts w:hint="cs"/>
          <w:sz w:val="36"/>
          <w:szCs w:val="36"/>
          <w:rtl/>
        </w:rPr>
        <w:t xml:space="preserve">          34</w:t>
      </w:r>
    </w:p>
    <w:p w:rsidR="00A06910" w:rsidRPr="00591AD6" w:rsidRDefault="00A06910" w:rsidP="00A06910">
      <w:pPr>
        <w:numPr>
          <w:ilvl w:val="0"/>
          <w:numId w:val="13"/>
        </w:numPr>
        <w:jc w:val="lowKashida"/>
        <w:rPr>
          <w:sz w:val="36"/>
          <w:szCs w:val="36"/>
          <w:rtl/>
        </w:rPr>
      </w:pPr>
      <w:r w:rsidRPr="00591AD6">
        <w:rPr>
          <w:rFonts w:hint="cs"/>
          <w:sz w:val="36"/>
          <w:szCs w:val="36"/>
          <w:rtl/>
        </w:rPr>
        <w:t>أبو عمروا زبان بن العلاء البصري</w:t>
      </w:r>
      <w:r>
        <w:rPr>
          <w:rFonts w:hint="cs"/>
          <w:sz w:val="36"/>
          <w:szCs w:val="36"/>
          <w:rtl/>
        </w:rPr>
        <w:t xml:space="preserve">      33</w:t>
      </w:r>
    </w:p>
    <w:p w:rsidR="00A06910" w:rsidRPr="00591AD6" w:rsidRDefault="00A06910" w:rsidP="00A06910">
      <w:pPr>
        <w:numPr>
          <w:ilvl w:val="0"/>
          <w:numId w:val="13"/>
        </w:numPr>
        <w:jc w:val="lowKashida"/>
        <w:rPr>
          <w:sz w:val="36"/>
          <w:szCs w:val="36"/>
          <w:rtl/>
        </w:rPr>
      </w:pPr>
      <w:r w:rsidRPr="00591AD6">
        <w:rPr>
          <w:rFonts w:hint="cs"/>
          <w:sz w:val="36"/>
          <w:szCs w:val="36"/>
          <w:rtl/>
        </w:rPr>
        <w:t>يعقوب بن اسحاق الحضرمي</w:t>
      </w:r>
      <w:r>
        <w:rPr>
          <w:rFonts w:hint="cs"/>
          <w:sz w:val="36"/>
          <w:szCs w:val="36"/>
          <w:rtl/>
        </w:rPr>
        <w:t xml:space="preserve">             38 </w:t>
      </w:r>
    </w:p>
    <w:p w:rsidR="00A06910" w:rsidRPr="00591AD6" w:rsidRDefault="00A06910" w:rsidP="00A06910">
      <w:pPr>
        <w:numPr>
          <w:ilvl w:val="0"/>
          <w:numId w:val="13"/>
        </w:numPr>
        <w:jc w:val="lowKashida"/>
        <w:rPr>
          <w:sz w:val="36"/>
          <w:szCs w:val="36"/>
          <w:rtl/>
        </w:rPr>
      </w:pPr>
      <w:r w:rsidRPr="00591AD6">
        <w:rPr>
          <w:rFonts w:hint="cs"/>
          <w:sz w:val="36"/>
          <w:szCs w:val="36"/>
          <w:rtl/>
        </w:rPr>
        <w:t>حفص بن عمر البغدادي</w:t>
      </w:r>
      <w:r>
        <w:rPr>
          <w:rFonts w:hint="cs"/>
          <w:sz w:val="36"/>
          <w:szCs w:val="36"/>
          <w:rtl/>
        </w:rPr>
        <w:t xml:space="preserve">                 33 </w:t>
      </w:r>
    </w:p>
    <w:p w:rsidR="00A06910" w:rsidRPr="00591AD6" w:rsidRDefault="00A06910" w:rsidP="00A06910">
      <w:pPr>
        <w:numPr>
          <w:ilvl w:val="0"/>
          <w:numId w:val="13"/>
        </w:numPr>
        <w:jc w:val="lowKashida"/>
        <w:rPr>
          <w:sz w:val="36"/>
          <w:szCs w:val="36"/>
          <w:rtl/>
        </w:rPr>
      </w:pPr>
      <w:r w:rsidRPr="00591AD6">
        <w:rPr>
          <w:rFonts w:hint="cs"/>
          <w:sz w:val="36"/>
          <w:szCs w:val="36"/>
          <w:rtl/>
        </w:rPr>
        <w:t>أبو شعيب السوسي</w:t>
      </w:r>
      <w:r>
        <w:rPr>
          <w:rFonts w:hint="cs"/>
          <w:sz w:val="36"/>
          <w:szCs w:val="36"/>
          <w:rtl/>
        </w:rPr>
        <w:t xml:space="preserve">                      34</w:t>
      </w:r>
    </w:p>
    <w:p w:rsidR="00A06910" w:rsidRPr="00591AD6" w:rsidRDefault="00A06910" w:rsidP="00A06910">
      <w:pPr>
        <w:numPr>
          <w:ilvl w:val="0"/>
          <w:numId w:val="13"/>
        </w:numPr>
        <w:jc w:val="lowKashida"/>
        <w:rPr>
          <w:sz w:val="36"/>
          <w:szCs w:val="36"/>
          <w:rtl/>
        </w:rPr>
      </w:pPr>
      <w:r w:rsidRPr="00591AD6">
        <w:rPr>
          <w:rFonts w:hint="cs"/>
          <w:sz w:val="36"/>
          <w:szCs w:val="36"/>
          <w:rtl/>
        </w:rPr>
        <w:t>هشام بن عمار الدمشقي</w:t>
      </w:r>
      <w:r>
        <w:rPr>
          <w:rFonts w:hint="cs"/>
          <w:sz w:val="36"/>
          <w:szCs w:val="36"/>
          <w:rtl/>
        </w:rPr>
        <w:t xml:space="preserve">                 38</w:t>
      </w:r>
    </w:p>
    <w:p w:rsidR="00A06910" w:rsidRPr="00591AD6" w:rsidRDefault="00A06910" w:rsidP="00A06910">
      <w:pPr>
        <w:numPr>
          <w:ilvl w:val="0"/>
          <w:numId w:val="13"/>
        </w:numPr>
        <w:jc w:val="lowKashida"/>
        <w:rPr>
          <w:sz w:val="36"/>
          <w:szCs w:val="36"/>
          <w:rtl/>
        </w:rPr>
      </w:pPr>
      <w:r w:rsidRPr="00591AD6">
        <w:rPr>
          <w:rFonts w:hint="cs"/>
          <w:sz w:val="36"/>
          <w:szCs w:val="36"/>
          <w:rtl/>
        </w:rPr>
        <w:t>عبد الله بن ذكوان الدمشقي</w:t>
      </w:r>
      <w:r>
        <w:rPr>
          <w:rFonts w:hint="cs"/>
          <w:sz w:val="36"/>
          <w:szCs w:val="36"/>
          <w:rtl/>
        </w:rPr>
        <w:t xml:space="preserve">              120</w:t>
      </w:r>
    </w:p>
    <w:p w:rsidR="00A06910" w:rsidRPr="00591AD6" w:rsidRDefault="00A06910" w:rsidP="00F46377">
      <w:pPr>
        <w:numPr>
          <w:ilvl w:val="0"/>
          <w:numId w:val="13"/>
        </w:numPr>
        <w:jc w:val="lowKashida"/>
        <w:rPr>
          <w:sz w:val="36"/>
          <w:szCs w:val="36"/>
          <w:rtl/>
        </w:rPr>
      </w:pPr>
      <w:r w:rsidRPr="00591AD6">
        <w:rPr>
          <w:rFonts w:hint="cs"/>
          <w:sz w:val="36"/>
          <w:szCs w:val="36"/>
          <w:rtl/>
        </w:rPr>
        <w:t>أبي الطيب عبد المنعم بن غلبون</w:t>
      </w:r>
      <w:r>
        <w:rPr>
          <w:rFonts w:hint="cs"/>
          <w:sz w:val="36"/>
          <w:szCs w:val="36"/>
          <w:rtl/>
        </w:rPr>
        <w:t xml:space="preserve"> </w:t>
      </w:r>
      <w:r w:rsidR="00F46377">
        <w:rPr>
          <w:rFonts w:hint="cs"/>
          <w:sz w:val="36"/>
          <w:szCs w:val="36"/>
          <w:rtl/>
        </w:rPr>
        <w:t xml:space="preserve"> </w:t>
      </w:r>
      <w:r>
        <w:rPr>
          <w:rFonts w:hint="cs"/>
          <w:sz w:val="36"/>
          <w:szCs w:val="36"/>
          <w:rtl/>
        </w:rPr>
        <w:t xml:space="preserve">       115</w:t>
      </w:r>
    </w:p>
    <w:p w:rsidR="00A06910" w:rsidRPr="00591AD6" w:rsidRDefault="00A06910" w:rsidP="00A06910">
      <w:pPr>
        <w:numPr>
          <w:ilvl w:val="0"/>
          <w:numId w:val="13"/>
        </w:numPr>
        <w:jc w:val="lowKashida"/>
        <w:rPr>
          <w:sz w:val="36"/>
          <w:szCs w:val="36"/>
          <w:rtl/>
        </w:rPr>
      </w:pPr>
      <w:r w:rsidRPr="00591AD6">
        <w:rPr>
          <w:rFonts w:hint="cs"/>
          <w:sz w:val="36"/>
          <w:szCs w:val="36"/>
          <w:rtl/>
        </w:rPr>
        <w:t>موسى بن الحسين المعدل</w:t>
      </w:r>
      <w:r w:rsidR="00F46377">
        <w:rPr>
          <w:rFonts w:hint="cs"/>
          <w:sz w:val="36"/>
          <w:szCs w:val="36"/>
          <w:rtl/>
        </w:rPr>
        <w:t xml:space="preserve">       </w:t>
      </w:r>
      <w:r>
        <w:rPr>
          <w:rFonts w:hint="cs"/>
          <w:sz w:val="36"/>
          <w:szCs w:val="36"/>
          <w:rtl/>
        </w:rPr>
        <w:t xml:space="preserve">         33</w:t>
      </w:r>
    </w:p>
    <w:p w:rsidR="00A06910" w:rsidRPr="00591AD6" w:rsidRDefault="00A06910" w:rsidP="00A06910">
      <w:pPr>
        <w:numPr>
          <w:ilvl w:val="0"/>
          <w:numId w:val="13"/>
        </w:numPr>
        <w:jc w:val="lowKashida"/>
        <w:rPr>
          <w:sz w:val="36"/>
          <w:szCs w:val="36"/>
          <w:rtl/>
        </w:rPr>
      </w:pPr>
      <w:r w:rsidRPr="00591AD6">
        <w:rPr>
          <w:rFonts w:hint="cs"/>
          <w:sz w:val="36"/>
          <w:szCs w:val="36"/>
          <w:rtl/>
        </w:rPr>
        <w:t>عيسى بن مينا المدني</w:t>
      </w:r>
      <w:r w:rsidR="00F46377">
        <w:rPr>
          <w:rFonts w:hint="cs"/>
          <w:sz w:val="36"/>
          <w:szCs w:val="36"/>
          <w:rtl/>
        </w:rPr>
        <w:t xml:space="preserve">           </w:t>
      </w:r>
      <w:r>
        <w:rPr>
          <w:rFonts w:hint="cs"/>
          <w:sz w:val="36"/>
          <w:szCs w:val="36"/>
          <w:rtl/>
        </w:rPr>
        <w:t xml:space="preserve">         153</w:t>
      </w:r>
    </w:p>
    <w:p w:rsidR="00A06910" w:rsidRPr="00591AD6" w:rsidRDefault="00A06910" w:rsidP="00A06910">
      <w:pPr>
        <w:numPr>
          <w:ilvl w:val="0"/>
          <w:numId w:val="13"/>
        </w:numPr>
        <w:jc w:val="lowKashida"/>
        <w:rPr>
          <w:sz w:val="36"/>
          <w:szCs w:val="36"/>
          <w:rtl/>
        </w:rPr>
      </w:pPr>
      <w:r w:rsidRPr="00591AD6">
        <w:rPr>
          <w:rFonts w:hint="cs"/>
          <w:sz w:val="36"/>
          <w:szCs w:val="36"/>
          <w:rtl/>
        </w:rPr>
        <w:t>أبو بكر الأصبهاني</w:t>
      </w:r>
      <w:r w:rsidR="00F46377">
        <w:rPr>
          <w:rFonts w:hint="cs"/>
          <w:sz w:val="36"/>
          <w:szCs w:val="36"/>
          <w:rtl/>
        </w:rPr>
        <w:t xml:space="preserve">            </w:t>
      </w:r>
      <w:r>
        <w:rPr>
          <w:rFonts w:hint="cs"/>
          <w:sz w:val="36"/>
          <w:szCs w:val="36"/>
          <w:rtl/>
        </w:rPr>
        <w:t xml:space="preserve">           35   </w:t>
      </w:r>
    </w:p>
    <w:p w:rsidR="00A06910" w:rsidRPr="00591AD6" w:rsidRDefault="00A06910" w:rsidP="00A06910">
      <w:pPr>
        <w:numPr>
          <w:ilvl w:val="0"/>
          <w:numId w:val="13"/>
        </w:numPr>
        <w:jc w:val="lowKashida"/>
        <w:rPr>
          <w:sz w:val="36"/>
          <w:szCs w:val="36"/>
          <w:rtl/>
        </w:rPr>
      </w:pPr>
      <w:r w:rsidRPr="00591AD6">
        <w:rPr>
          <w:rFonts w:hint="cs"/>
          <w:sz w:val="36"/>
          <w:szCs w:val="36"/>
          <w:rtl/>
        </w:rPr>
        <w:t>أبو الخير محمد بن الجزري</w:t>
      </w:r>
      <w:r w:rsidR="00F46377">
        <w:rPr>
          <w:rFonts w:hint="cs"/>
          <w:sz w:val="36"/>
          <w:szCs w:val="36"/>
          <w:rtl/>
        </w:rPr>
        <w:t xml:space="preserve">  </w:t>
      </w:r>
      <w:r>
        <w:rPr>
          <w:rFonts w:hint="cs"/>
          <w:sz w:val="36"/>
          <w:szCs w:val="36"/>
          <w:rtl/>
        </w:rPr>
        <w:t xml:space="preserve">             47 </w:t>
      </w:r>
    </w:p>
    <w:p w:rsidR="00A06910" w:rsidRPr="00591AD6" w:rsidRDefault="00A06910" w:rsidP="00A06910">
      <w:pPr>
        <w:numPr>
          <w:ilvl w:val="0"/>
          <w:numId w:val="13"/>
        </w:numPr>
        <w:jc w:val="lowKashida"/>
        <w:rPr>
          <w:sz w:val="36"/>
          <w:szCs w:val="36"/>
          <w:rtl/>
        </w:rPr>
      </w:pPr>
      <w:r w:rsidRPr="00591AD6">
        <w:rPr>
          <w:rFonts w:hint="cs"/>
          <w:sz w:val="36"/>
          <w:szCs w:val="36"/>
          <w:rtl/>
        </w:rPr>
        <w:t>عبد الله بن عامر الدمشقي</w:t>
      </w:r>
      <w:r w:rsidR="00F46377">
        <w:rPr>
          <w:rFonts w:hint="cs"/>
          <w:sz w:val="36"/>
          <w:szCs w:val="36"/>
          <w:rtl/>
        </w:rPr>
        <w:t xml:space="preserve">   </w:t>
      </w:r>
      <w:r>
        <w:rPr>
          <w:rFonts w:hint="cs"/>
          <w:sz w:val="36"/>
          <w:szCs w:val="36"/>
          <w:rtl/>
        </w:rPr>
        <w:t xml:space="preserve">              69</w:t>
      </w:r>
    </w:p>
    <w:p w:rsidR="00A06910" w:rsidRPr="00591AD6" w:rsidRDefault="00A06910" w:rsidP="00A06910">
      <w:pPr>
        <w:numPr>
          <w:ilvl w:val="0"/>
          <w:numId w:val="13"/>
        </w:numPr>
        <w:jc w:val="lowKashida"/>
        <w:rPr>
          <w:sz w:val="36"/>
          <w:szCs w:val="36"/>
          <w:rtl/>
        </w:rPr>
      </w:pPr>
      <w:r w:rsidRPr="00591AD6">
        <w:rPr>
          <w:rFonts w:hint="cs"/>
          <w:sz w:val="36"/>
          <w:szCs w:val="36"/>
          <w:rtl/>
        </w:rPr>
        <w:t>أحمد بن محمد المكي</w:t>
      </w:r>
      <w:r w:rsidR="00F46377">
        <w:rPr>
          <w:rFonts w:hint="cs"/>
          <w:sz w:val="36"/>
          <w:szCs w:val="36"/>
          <w:rtl/>
        </w:rPr>
        <w:t xml:space="preserve">      </w:t>
      </w:r>
      <w:r>
        <w:rPr>
          <w:rFonts w:hint="cs"/>
          <w:sz w:val="36"/>
          <w:szCs w:val="36"/>
          <w:rtl/>
        </w:rPr>
        <w:t xml:space="preserve">               140</w:t>
      </w:r>
    </w:p>
    <w:p w:rsidR="00A06910" w:rsidRPr="00591AD6" w:rsidRDefault="00A06910" w:rsidP="00A06910">
      <w:pPr>
        <w:numPr>
          <w:ilvl w:val="0"/>
          <w:numId w:val="13"/>
        </w:numPr>
        <w:jc w:val="lowKashida"/>
        <w:rPr>
          <w:sz w:val="36"/>
          <w:szCs w:val="36"/>
          <w:rtl/>
        </w:rPr>
      </w:pPr>
      <w:r w:rsidRPr="00591AD6">
        <w:rPr>
          <w:rFonts w:hint="cs"/>
          <w:sz w:val="36"/>
          <w:szCs w:val="36"/>
          <w:rtl/>
        </w:rPr>
        <w:lastRenderedPageBreak/>
        <w:t>عثمان بن سعيد بن عمروا</w:t>
      </w:r>
      <w:r w:rsidR="00F46377">
        <w:rPr>
          <w:rFonts w:hint="cs"/>
          <w:sz w:val="36"/>
          <w:szCs w:val="36"/>
          <w:rtl/>
        </w:rPr>
        <w:t xml:space="preserve">   </w:t>
      </w:r>
      <w:r>
        <w:rPr>
          <w:rFonts w:hint="cs"/>
          <w:sz w:val="36"/>
          <w:szCs w:val="36"/>
          <w:rtl/>
        </w:rPr>
        <w:t xml:space="preserve">              55  </w:t>
      </w:r>
    </w:p>
    <w:p w:rsidR="00A06910" w:rsidRPr="00591AD6" w:rsidRDefault="00A06910" w:rsidP="00A06910">
      <w:pPr>
        <w:numPr>
          <w:ilvl w:val="0"/>
          <w:numId w:val="13"/>
        </w:numPr>
        <w:jc w:val="lowKashida"/>
        <w:rPr>
          <w:sz w:val="36"/>
          <w:szCs w:val="36"/>
          <w:rtl/>
        </w:rPr>
      </w:pPr>
      <w:r w:rsidRPr="00591AD6">
        <w:rPr>
          <w:rFonts w:hint="cs"/>
          <w:sz w:val="36"/>
          <w:szCs w:val="36"/>
          <w:rtl/>
        </w:rPr>
        <w:t>محمد بن عبد الرحمن أبو عمر المخزومي</w:t>
      </w:r>
      <w:r>
        <w:rPr>
          <w:rFonts w:hint="cs"/>
          <w:sz w:val="36"/>
          <w:szCs w:val="36"/>
          <w:rtl/>
        </w:rPr>
        <w:t xml:space="preserve">   115</w:t>
      </w:r>
    </w:p>
    <w:p w:rsidR="00A06910" w:rsidRPr="00591AD6" w:rsidRDefault="00A06910" w:rsidP="00A06910">
      <w:pPr>
        <w:numPr>
          <w:ilvl w:val="0"/>
          <w:numId w:val="13"/>
        </w:numPr>
        <w:jc w:val="lowKashida"/>
        <w:rPr>
          <w:sz w:val="36"/>
          <w:szCs w:val="36"/>
          <w:rtl/>
        </w:rPr>
      </w:pPr>
      <w:r w:rsidRPr="00591AD6">
        <w:rPr>
          <w:rFonts w:hint="cs"/>
          <w:sz w:val="36"/>
          <w:szCs w:val="36"/>
          <w:rtl/>
        </w:rPr>
        <w:t>محمد بن أحمد الداجوني</w:t>
      </w:r>
      <w:r>
        <w:rPr>
          <w:rFonts w:hint="cs"/>
          <w:sz w:val="36"/>
          <w:szCs w:val="36"/>
          <w:rtl/>
        </w:rPr>
        <w:t xml:space="preserve">                     58</w:t>
      </w:r>
    </w:p>
    <w:p w:rsidR="00A06910" w:rsidRPr="00591AD6" w:rsidRDefault="00A06910" w:rsidP="00A06910">
      <w:pPr>
        <w:numPr>
          <w:ilvl w:val="0"/>
          <w:numId w:val="13"/>
        </w:numPr>
        <w:jc w:val="lowKashida"/>
        <w:rPr>
          <w:sz w:val="36"/>
          <w:szCs w:val="36"/>
          <w:rtl/>
        </w:rPr>
      </w:pPr>
      <w:r w:rsidRPr="00591AD6">
        <w:rPr>
          <w:rFonts w:hint="cs"/>
          <w:sz w:val="36"/>
          <w:szCs w:val="36"/>
          <w:rtl/>
        </w:rPr>
        <w:t>أحمد بن يزيد الحلواني</w:t>
      </w:r>
      <w:r>
        <w:rPr>
          <w:rFonts w:hint="cs"/>
          <w:sz w:val="36"/>
          <w:szCs w:val="36"/>
          <w:rtl/>
        </w:rPr>
        <w:t xml:space="preserve">                      38</w:t>
      </w:r>
    </w:p>
    <w:p w:rsidR="00A06910" w:rsidRPr="00591AD6" w:rsidRDefault="00A06910" w:rsidP="00A06910">
      <w:pPr>
        <w:numPr>
          <w:ilvl w:val="0"/>
          <w:numId w:val="13"/>
        </w:numPr>
        <w:jc w:val="lowKashida"/>
        <w:rPr>
          <w:sz w:val="36"/>
          <w:szCs w:val="36"/>
          <w:rtl/>
        </w:rPr>
      </w:pPr>
      <w:r w:rsidRPr="00591AD6">
        <w:rPr>
          <w:rFonts w:hint="cs"/>
          <w:sz w:val="36"/>
          <w:szCs w:val="36"/>
          <w:rtl/>
        </w:rPr>
        <w:t>خلاد بن خالد أبو عيسى الشيباني</w:t>
      </w:r>
      <w:r>
        <w:rPr>
          <w:rFonts w:hint="cs"/>
          <w:sz w:val="36"/>
          <w:szCs w:val="36"/>
          <w:rtl/>
        </w:rPr>
        <w:t xml:space="preserve">            59 </w:t>
      </w:r>
    </w:p>
    <w:p w:rsidR="00A06910" w:rsidRPr="00591AD6" w:rsidRDefault="00A06910" w:rsidP="00A06910">
      <w:pPr>
        <w:numPr>
          <w:ilvl w:val="0"/>
          <w:numId w:val="13"/>
        </w:numPr>
        <w:jc w:val="lowKashida"/>
        <w:rPr>
          <w:sz w:val="36"/>
          <w:szCs w:val="36"/>
          <w:rtl/>
        </w:rPr>
      </w:pPr>
      <w:r w:rsidRPr="00591AD6">
        <w:rPr>
          <w:rFonts w:hint="cs"/>
          <w:sz w:val="36"/>
          <w:szCs w:val="36"/>
          <w:rtl/>
        </w:rPr>
        <w:t>محمد بن موسى بن عبد الرحمن الصوري</w:t>
      </w:r>
      <w:r>
        <w:rPr>
          <w:rFonts w:hint="cs"/>
          <w:sz w:val="36"/>
          <w:szCs w:val="36"/>
          <w:rtl/>
        </w:rPr>
        <w:t xml:space="preserve">   34</w:t>
      </w:r>
    </w:p>
    <w:p w:rsidR="00A06910" w:rsidRDefault="00A06910" w:rsidP="00A06910">
      <w:pPr>
        <w:numPr>
          <w:ilvl w:val="0"/>
          <w:numId w:val="13"/>
        </w:numPr>
        <w:jc w:val="lowKashida"/>
        <w:rPr>
          <w:sz w:val="36"/>
          <w:szCs w:val="36"/>
        </w:rPr>
      </w:pPr>
      <w:r w:rsidRPr="00591AD6">
        <w:rPr>
          <w:rFonts w:hint="cs"/>
          <w:sz w:val="36"/>
          <w:szCs w:val="36"/>
          <w:rtl/>
        </w:rPr>
        <w:t>محمد بن الحسن النقاش</w:t>
      </w:r>
      <w:r>
        <w:rPr>
          <w:rFonts w:hint="cs"/>
          <w:sz w:val="36"/>
          <w:szCs w:val="36"/>
          <w:rtl/>
        </w:rPr>
        <w:t xml:space="preserve">                     69</w:t>
      </w:r>
    </w:p>
    <w:p w:rsidR="00A06910" w:rsidRPr="00591AD6" w:rsidRDefault="00A06910" w:rsidP="00A06910">
      <w:pPr>
        <w:numPr>
          <w:ilvl w:val="0"/>
          <w:numId w:val="13"/>
        </w:numPr>
        <w:jc w:val="lowKashida"/>
        <w:rPr>
          <w:sz w:val="36"/>
          <w:szCs w:val="36"/>
          <w:rtl/>
        </w:rPr>
      </w:pPr>
      <w:r>
        <w:rPr>
          <w:rFonts w:hint="cs"/>
          <w:sz w:val="36"/>
          <w:szCs w:val="36"/>
          <w:rtl/>
        </w:rPr>
        <w:t xml:space="preserve">الشريف عبدالقاهرالعباسى                  119 </w:t>
      </w:r>
    </w:p>
    <w:p w:rsidR="00A06910" w:rsidRPr="00591AD6" w:rsidRDefault="00A06910" w:rsidP="00A06910">
      <w:pPr>
        <w:numPr>
          <w:ilvl w:val="0"/>
          <w:numId w:val="13"/>
        </w:numPr>
        <w:jc w:val="lowKashida"/>
        <w:rPr>
          <w:sz w:val="36"/>
          <w:szCs w:val="36"/>
          <w:rtl/>
        </w:rPr>
      </w:pPr>
      <w:r w:rsidRPr="00591AD6">
        <w:rPr>
          <w:rFonts w:hint="cs"/>
          <w:sz w:val="36"/>
          <w:szCs w:val="36"/>
          <w:rtl/>
        </w:rPr>
        <w:t>هارون بن موسى الدمشقي</w:t>
      </w:r>
      <w:r>
        <w:rPr>
          <w:rFonts w:hint="cs"/>
          <w:sz w:val="36"/>
          <w:szCs w:val="36"/>
          <w:rtl/>
        </w:rPr>
        <w:t xml:space="preserve">                  39</w:t>
      </w:r>
    </w:p>
    <w:p w:rsidR="00A06910" w:rsidRPr="00591AD6" w:rsidRDefault="00A06910" w:rsidP="00A06910">
      <w:pPr>
        <w:numPr>
          <w:ilvl w:val="0"/>
          <w:numId w:val="13"/>
        </w:numPr>
        <w:jc w:val="lowKashida"/>
        <w:rPr>
          <w:sz w:val="36"/>
          <w:szCs w:val="36"/>
          <w:rtl/>
        </w:rPr>
      </w:pPr>
      <w:r w:rsidRPr="00591AD6">
        <w:rPr>
          <w:rFonts w:hint="cs"/>
          <w:sz w:val="36"/>
          <w:szCs w:val="36"/>
          <w:rtl/>
        </w:rPr>
        <w:t>محمد بن النضر بن الأخرم</w:t>
      </w:r>
      <w:r>
        <w:rPr>
          <w:rFonts w:hint="cs"/>
          <w:sz w:val="36"/>
          <w:szCs w:val="36"/>
          <w:rtl/>
        </w:rPr>
        <w:t xml:space="preserve">                 55</w:t>
      </w:r>
    </w:p>
    <w:p w:rsidR="00A06910" w:rsidRPr="00591AD6" w:rsidRDefault="00A06910" w:rsidP="00A06910">
      <w:pPr>
        <w:numPr>
          <w:ilvl w:val="0"/>
          <w:numId w:val="13"/>
        </w:numPr>
        <w:jc w:val="lowKashida"/>
        <w:rPr>
          <w:sz w:val="36"/>
          <w:szCs w:val="36"/>
          <w:rtl/>
        </w:rPr>
      </w:pPr>
      <w:r w:rsidRPr="00591AD6">
        <w:rPr>
          <w:rFonts w:hint="cs"/>
          <w:sz w:val="36"/>
          <w:szCs w:val="36"/>
          <w:rtl/>
        </w:rPr>
        <w:t>أبو العلاء الهمذاني العطار</w:t>
      </w:r>
      <w:r>
        <w:rPr>
          <w:rFonts w:hint="cs"/>
          <w:sz w:val="36"/>
          <w:szCs w:val="36"/>
          <w:rtl/>
        </w:rPr>
        <w:t xml:space="preserve">                  69</w:t>
      </w:r>
    </w:p>
    <w:p w:rsidR="00A06910" w:rsidRPr="00591AD6" w:rsidRDefault="00A06910" w:rsidP="00A06910">
      <w:pPr>
        <w:numPr>
          <w:ilvl w:val="0"/>
          <w:numId w:val="13"/>
        </w:numPr>
        <w:jc w:val="lowKashida"/>
        <w:rPr>
          <w:sz w:val="36"/>
          <w:szCs w:val="36"/>
          <w:rtl/>
        </w:rPr>
      </w:pPr>
      <w:r w:rsidRPr="00591AD6">
        <w:rPr>
          <w:rFonts w:hint="cs"/>
          <w:sz w:val="36"/>
          <w:szCs w:val="36"/>
          <w:rtl/>
        </w:rPr>
        <w:t>عبد الملك بن بكران القطان</w:t>
      </w:r>
      <w:r>
        <w:rPr>
          <w:rFonts w:hint="cs"/>
          <w:sz w:val="36"/>
          <w:szCs w:val="36"/>
          <w:rtl/>
        </w:rPr>
        <w:t xml:space="preserve">                 55</w:t>
      </w:r>
    </w:p>
    <w:p w:rsidR="00A06910" w:rsidRPr="00591AD6" w:rsidRDefault="00A06910" w:rsidP="00A06910">
      <w:pPr>
        <w:numPr>
          <w:ilvl w:val="0"/>
          <w:numId w:val="13"/>
        </w:numPr>
        <w:jc w:val="lowKashida"/>
        <w:rPr>
          <w:sz w:val="36"/>
          <w:szCs w:val="36"/>
          <w:rtl/>
        </w:rPr>
      </w:pPr>
      <w:r w:rsidRPr="00591AD6">
        <w:rPr>
          <w:rFonts w:hint="cs"/>
          <w:sz w:val="36"/>
          <w:szCs w:val="36"/>
          <w:rtl/>
        </w:rPr>
        <w:t>زيد بن على بن أبي بلال</w:t>
      </w:r>
      <w:r>
        <w:rPr>
          <w:rFonts w:hint="cs"/>
          <w:sz w:val="36"/>
          <w:szCs w:val="36"/>
          <w:rtl/>
        </w:rPr>
        <w:t xml:space="preserve">                  109</w:t>
      </w:r>
    </w:p>
    <w:p w:rsidR="00A06910" w:rsidRPr="00591AD6" w:rsidRDefault="00A06910" w:rsidP="00A06910">
      <w:pPr>
        <w:numPr>
          <w:ilvl w:val="0"/>
          <w:numId w:val="13"/>
        </w:numPr>
        <w:jc w:val="lowKashida"/>
        <w:rPr>
          <w:sz w:val="36"/>
          <w:szCs w:val="36"/>
          <w:rtl/>
        </w:rPr>
      </w:pPr>
      <w:r w:rsidRPr="00591AD6">
        <w:rPr>
          <w:rFonts w:hint="cs"/>
          <w:sz w:val="36"/>
          <w:szCs w:val="36"/>
          <w:rtl/>
        </w:rPr>
        <w:t>أحمد بن فرح البغدادي</w:t>
      </w:r>
      <w:r>
        <w:rPr>
          <w:rFonts w:hint="cs"/>
          <w:sz w:val="36"/>
          <w:szCs w:val="36"/>
          <w:rtl/>
        </w:rPr>
        <w:t xml:space="preserve">                     54</w:t>
      </w:r>
    </w:p>
    <w:p w:rsidR="00A06910" w:rsidRPr="00591AD6" w:rsidRDefault="00A06910" w:rsidP="00A06910">
      <w:pPr>
        <w:numPr>
          <w:ilvl w:val="0"/>
          <w:numId w:val="13"/>
        </w:numPr>
        <w:jc w:val="lowKashida"/>
        <w:rPr>
          <w:sz w:val="36"/>
          <w:szCs w:val="36"/>
          <w:rtl/>
        </w:rPr>
      </w:pPr>
      <w:r w:rsidRPr="00591AD6">
        <w:rPr>
          <w:rFonts w:hint="cs"/>
          <w:sz w:val="36"/>
          <w:szCs w:val="36"/>
          <w:rtl/>
        </w:rPr>
        <w:t>محمد بن أحمد الشطوي</w:t>
      </w:r>
      <w:r>
        <w:rPr>
          <w:rFonts w:hint="cs"/>
          <w:sz w:val="36"/>
          <w:szCs w:val="36"/>
          <w:rtl/>
        </w:rPr>
        <w:t xml:space="preserve">                    58</w:t>
      </w:r>
    </w:p>
    <w:p w:rsidR="00A06910" w:rsidRPr="00591AD6" w:rsidRDefault="00A06910" w:rsidP="00A06910">
      <w:pPr>
        <w:numPr>
          <w:ilvl w:val="0"/>
          <w:numId w:val="13"/>
        </w:numPr>
        <w:jc w:val="lowKashida"/>
        <w:rPr>
          <w:sz w:val="36"/>
          <w:szCs w:val="36"/>
          <w:rtl/>
        </w:rPr>
      </w:pPr>
      <w:r w:rsidRPr="00591AD6">
        <w:rPr>
          <w:rFonts w:hint="cs"/>
          <w:sz w:val="36"/>
          <w:szCs w:val="36"/>
          <w:rtl/>
        </w:rPr>
        <w:t>أبو الحسن بن عبد الكريم الحداد</w:t>
      </w:r>
      <w:r>
        <w:rPr>
          <w:rFonts w:hint="cs"/>
          <w:sz w:val="36"/>
          <w:szCs w:val="36"/>
          <w:rtl/>
        </w:rPr>
        <w:t xml:space="preserve">            71</w:t>
      </w:r>
    </w:p>
    <w:p w:rsidR="00A06910" w:rsidRPr="00591AD6" w:rsidRDefault="00A06910" w:rsidP="00A06910">
      <w:pPr>
        <w:numPr>
          <w:ilvl w:val="0"/>
          <w:numId w:val="13"/>
        </w:numPr>
        <w:jc w:val="lowKashida"/>
        <w:rPr>
          <w:sz w:val="36"/>
          <w:szCs w:val="36"/>
          <w:rtl/>
        </w:rPr>
      </w:pPr>
      <w:r w:rsidRPr="00591AD6">
        <w:rPr>
          <w:rFonts w:hint="cs"/>
          <w:sz w:val="36"/>
          <w:szCs w:val="36"/>
          <w:rtl/>
        </w:rPr>
        <w:t>محمد بن المتوكل اللؤلؤي البصري</w:t>
      </w:r>
      <w:r>
        <w:rPr>
          <w:rFonts w:hint="cs"/>
          <w:sz w:val="36"/>
          <w:szCs w:val="36"/>
          <w:rtl/>
        </w:rPr>
        <w:t xml:space="preserve">         136</w:t>
      </w:r>
    </w:p>
    <w:p w:rsidR="00A06910" w:rsidRPr="00591AD6" w:rsidRDefault="00A06910" w:rsidP="00A06910">
      <w:pPr>
        <w:numPr>
          <w:ilvl w:val="0"/>
          <w:numId w:val="13"/>
        </w:numPr>
        <w:jc w:val="lowKashida"/>
        <w:rPr>
          <w:sz w:val="36"/>
          <w:szCs w:val="36"/>
          <w:rtl/>
        </w:rPr>
      </w:pPr>
      <w:r w:rsidRPr="00591AD6">
        <w:rPr>
          <w:rFonts w:hint="cs"/>
          <w:sz w:val="36"/>
          <w:szCs w:val="36"/>
          <w:rtl/>
        </w:rPr>
        <w:t>أبو الحارث الليث البغدادي</w:t>
      </w:r>
      <w:r>
        <w:rPr>
          <w:rFonts w:hint="cs"/>
          <w:sz w:val="36"/>
          <w:szCs w:val="36"/>
          <w:rtl/>
        </w:rPr>
        <w:t xml:space="preserve">                 67</w:t>
      </w:r>
    </w:p>
    <w:p w:rsidR="00A06910" w:rsidRPr="00591AD6" w:rsidRDefault="00A06910" w:rsidP="00A06910">
      <w:pPr>
        <w:numPr>
          <w:ilvl w:val="0"/>
          <w:numId w:val="13"/>
        </w:numPr>
        <w:jc w:val="lowKashida"/>
        <w:rPr>
          <w:sz w:val="36"/>
          <w:szCs w:val="36"/>
          <w:rtl/>
        </w:rPr>
      </w:pPr>
      <w:r w:rsidRPr="00591AD6">
        <w:rPr>
          <w:rFonts w:hint="cs"/>
          <w:sz w:val="36"/>
          <w:szCs w:val="36"/>
          <w:rtl/>
        </w:rPr>
        <w:t>على بن سليمان المنصوري</w:t>
      </w:r>
      <w:r>
        <w:rPr>
          <w:rFonts w:hint="cs"/>
          <w:sz w:val="36"/>
          <w:szCs w:val="36"/>
          <w:rtl/>
        </w:rPr>
        <w:t xml:space="preserve">                115</w:t>
      </w:r>
    </w:p>
    <w:p w:rsidR="00A06910" w:rsidRPr="00591AD6" w:rsidRDefault="00A06910" w:rsidP="00A06910">
      <w:pPr>
        <w:numPr>
          <w:ilvl w:val="0"/>
          <w:numId w:val="13"/>
        </w:numPr>
        <w:jc w:val="lowKashida"/>
        <w:rPr>
          <w:sz w:val="36"/>
          <w:szCs w:val="36"/>
          <w:rtl/>
        </w:rPr>
      </w:pPr>
      <w:r w:rsidRPr="00591AD6">
        <w:rPr>
          <w:rFonts w:hint="cs"/>
          <w:sz w:val="36"/>
          <w:szCs w:val="36"/>
          <w:rtl/>
        </w:rPr>
        <w:t>أحمد بن نصر بن منصور الشذائي</w:t>
      </w:r>
      <w:r>
        <w:rPr>
          <w:rFonts w:hint="cs"/>
          <w:sz w:val="36"/>
          <w:szCs w:val="36"/>
          <w:rtl/>
        </w:rPr>
        <w:t xml:space="preserve">         89  </w:t>
      </w:r>
    </w:p>
    <w:p w:rsidR="00A06910" w:rsidRPr="00591AD6" w:rsidRDefault="00A06910" w:rsidP="00A06910">
      <w:pPr>
        <w:numPr>
          <w:ilvl w:val="0"/>
          <w:numId w:val="13"/>
        </w:numPr>
        <w:jc w:val="lowKashida"/>
        <w:rPr>
          <w:sz w:val="36"/>
          <w:szCs w:val="36"/>
          <w:rtl/>
        </w:rPr>
      </w:pPr>
      <w:r w:rsidRPr="00591AD6">
        <w:rPr>
          <w:rFonts w:hint="cs"/>
          <w:sz w:val="36"/>
          <w:szCs w:val="36"/>
          <w:rtl/>
        </w:rPr>
        <w:t>أبو محمد عبد الله بن على البغدادي</w:t>
      </w:r>
      <w:r>
        <w:rPr>
          <w:rFonts w:hint="cs"/>
          <w:sz w:val="36"/>
          <w:szCs w:val="36"/>
          <w:rtl/>
        </w:rPr>
        <w:t xml:space="preserve">         67</w:t>
      </w:r>
    </w:p>
    <w:p w:rsidR="00A06910" w:rsidRPr="00591AD6" w:rsidRDefault="00A06910" w:rsidP="00A06910">
      <w:pPr>
        <w:numPr>
          <w:ilvl w:val="0"/>
          <w:numId w:val="13"/>
        </w:numPr>
        <w:jc w:val="lowKashida"/>
        <w:rPr>
          <w:sz w:val="36"/>
          <w:szCs w:val="36"/>
          <w:rtl/>
        </w:rPr>
      </w:pPr>
      <w:r w:rsidRPr="00591AD6">
        <w:rPr>
          <w:rFonts w:hint="cs"/>
          <w:sz w:val="36"/>
          <w:szCs w:val="36"/>
          <w:rtl/>
        </w:rPr>
        <w:t>الشريف عبد القاهر العباسي</w:t>
      </w:r>
      <w:r>
        <w:rPr>
          <w:rFonts w:hint="cs"/>
          <w:sz w:val="36"/>
          <w:szCs w:val="36"/>
          <w:rtl/>
        </w:rPr>
        <w:t xml:space="preserve">                55  </w:t>
      </w:r>
    </w:p>
    <w:p w:rsidR="00A06910" w:rsidRPr="00591AD6" w:rsidRDefault="00A06910" w:rsidP="00A06910">
      <w:pPr>
        <w:numPr>
          <w:ilvl w:val="0"/>
          <w:numId w:val="13"/>
        </w:numPr>
        <w:jc w:val="lowKashida"/>
        <w:rPr>
          <w:sz w:val="36"/>
          <w:szCs w:val="36"/>
          <w:rtl/>
        </w:rPr>
      </w:pPr>
      <w:r w:rsidRPr="00591AD6">
        <w:rPr>
          <w:rFonts w:hint="cs"/>
          <w:sz w:val="36"/>
          <w:szCs w:val="36"/>
          <w:rtl/>
        </w:rPr>
        <w:lastRenderedPageBreak/>
        <w:t>محمد بن الحسين بن عمر بن آذر بهرام</w:t>
      </w:r>
      <w:r>
        <w:rPr>
          <w:rFonts w:hint="cs"/>
          <w:sz w:val="36"/>
          <w:szCs w:val="36"/>
          <w:rtl/>
        </w:rPr>
        <w:t xml:space="preserve">    99 </w:t>
      </w:r>
    </w:p>
    <w:p w:rsidR="00A06910" w:rsidRPr="00591AD6" w:rsidRDefault="00A06910" w:rsidP="00A06910">
      <w:pPr>
        <w:numPr>
          <w:ilvl w:val="0"/>
          <w:numId w:val="13"/>
        </w:numPr>
        <w:jc w:val="lowKashida"/>
        <w:rPr>
          <w:sz w:val="36"/>
          <w:szCs w:val="36"/>
          <w:rtl/>
        </w:rPr>
      </w:pPr>
      <w:r w:rsidRPr="00591AD6">
        <w:rPr>
          <w:rFonts w:hint="cs"/>
          <w:sz w:val="36"/>
          <w:szCs w:val="36"/>
          <w:rtl/>
        </w:rPr>
        <w:t>أبو عمروا عثمان سعيد الداني</w:t>
      </w:r>
      <w:r>
        <w:rPr>
          <w:rFonts w:hint="cs"/>
          <w:sz w:val="36"/>
          <w:szCs w:val="36"/>
          <w:rtl/>
        </w:rPr>
        <w:t xml:space="preserve">              64</w:t>
      </w:r>
    </w:p>
    <w:p w:rsidR="00A06910" w:rsidRPr="00591AD6" w:rsidRDefault="00A06910" w:rsidP="00A06910">
      <w:pPr>
        <w:numPr>
          <w:ilvl w:val="0"/>
          <w:numId w:val="13"/>
        </w:numPr>
        <w:jc w:val="lowKashida"/>
        <w:rPr>
          <w:sz w:val="36"/>
          <w:szCs w:val="36"/>
          <w:rtl/>
        </w:rPr>
      </w:pPr>
      <w:r w:rsidRPr="00591AD6">
        <w:rPr>
          <w:rFonts w:hint="cs"/>
          <w:sz w:val="36"/>
          <w:szCs w:val="36"/>
          <w:rtl/>
        </w:rPr>
        <w:t>أبو الفتح فارس بن أحمد الحمصي</w:t>
      </w:r>
      <w:r>
        <w:rPr>
          <w:rFonts w:hint="cs"/>
          <w:sz w:val="36"/>
          <w:szCs w:val="36"/>
          <w:rtl/>
        </w:rPr>
        <w:t xml:space="preserve">          49</w:t>
      </w:r>
    </w:p>
    <w:p w:rsidR="00A06910" w:rsidRPr="00591AD6" w:rsidRDefault="00A06910" w:rsidP="00A06910">
      <w:pPr>
        <w:numPr>
          <w:ilvl w:val="0"/>
          <w:numId w:val="13"/>
        </w:numPr>
        <w:jc w:val="lowKashida"/>
        <w:rPr>
          <w:sz w:val="36"/>
          <w:szCs w:val="36"/>
          <w:rtl/>
        </w:rPr>
      </w:pPr>
      <w:r w:rsidRPr="00591AD6">
        <w:rPr>
          <w:rFonts w:hint="cs"/>
          <w:sz w:val="36"/>
          <w:szCs w:val="36"/>
          <w:rtl/>
        </w:rPr>
        <w:t>محمد بن أحمد بن عبد بن الجزري</w:t>
      </w:r>
      <w:r>
        <w:rPr>
          <w:rFonts w:hint="cs"/>
          <w:sz w:val="36"/>
          <w:szCs w:val="36"/>
          <w:rtl/>
        </w:rPr>
        <w:t xml:space="preserve">         48</w:t>
      </w:r>
    </w:p>
    <w:p w:rsidR="00A06910" w:rsidRPr="00591AD6" w:rsidRDefault="00A06910" w:rsidP="00A06910">
      <w:pPr>
        <w:numPr>
          <w:ilvl w:val="0"/>
          <w:numId w:val="13"/>
        </w:numPr>
        <w:jc w:val="lowKashida"/>
        <w:rPr>
          <w:sz w:val="36"/>
          <w:szCs w:val="36"/>
          <w:rtl/>
        </w:rPr>
      </w:pPr>
      <w:r w:rsidRPr="00591AD6">
        <w:rPr>
          <w:rFonts w:hint="cs"/>
          <w:sz w:val="36"/>
          <w:szCs w:val="36"/>
          <w:rtl/>
        </w:rPr>
        <w:t>أحمد بن محمد الدمياطي</w:t>
      </w:r>
      <w:r>
        <w:rPr>
          <w:rFonts w:hint="cs"/>
          <w:sz w:val="36"/>
          <w:szCs w:val="36"/>
          <w:rtl/>
        </w:rPr>
        <w:t xml:space="preserve">                   67</w:t>
      </w:r>
    </w:p>
    <w:p w:rsidR="00A06910" w:rsidRPr="00591AD6" w:rsidRDefault="00A06910" w:rsidP="00A06910">
      <w:pPr>
        <w:numPr>
          <w:ilvl w:val="0"/>
          <w:numId w:val="13"/>
        </w:numPr>
        <w:jc w:val="lowKashida"/>
        <w:rPr>
          <w:sz w:val="36"/>
          <w:szCs w:val="36"/>
        </w:rPr>
      </w:pPr>
      <w:r w:rsidRPr="00591AD6">
        <w:rPr>
          <w:rFonts w:hint="cs"/>
          <w:sz w:val="36"/>
          <w:szCs w:val="36"/>
          <w:rtl/>
        </w:rPr>
        <w:t>أبو يعقوب اسحاق بن إبراهيم الولراق</w:t>
      </w:r>
      <w:r>
        <w:rPr>
          <w:rFonts w:hint="cs"/>
          <w:sz w:val="36"/>
          <w:szCs w:val="36"/>
          <w:rtl/>
        </w:rPr>
        <w:t xml:space="preserve">      39</w:t>
      </w:r>
    </w:p>
    <w:p w:rsidR="00A06910" w:rsidRPr="00DF2977" w:rsidRDefault="00A06910" w:rsidP="00A06910">
      <w:pPr>
        <w:pStyle w:val="BodyText"/>
        <w:jc w:val="center"/>
        <w:rPr>
          <w:sz w:val="48"/>
          <w:szCs w:val="48"/>
          <w:rtl/>
        </w:rPr>
      </w:pPr>
    </w:p>
    <w:p w:rsidR="00A06910" w:rsidRDefault="00A06910" w:rsidP="00A06910">
      <w:pPr>
        <w:pStyle w:val="BodyText"/>
        <w:rPr>
          <w:sz w:val="48"/>
          <w:szCs w:val="48"/>
          <w:rtl/>
        </w:rPr>
      </w:pPr>
    </w:p>
    <w:p w:rsidR="00A06910" w:rsidRDefault="00A06910" w:rsidP="00A06910">
      <w:pPr>
        <w:pStyle w:val="BodyText"/>
        <w:rPr>
          <w:sz w:val="48"/>
          <w:szCs w:val="48"/>
          <w:rtl/>
        </w:rPr>
      </w:pPr>
    </w:p>
    <w:p w:rsidR="00A06910" w:rsidRDefault="00A06910" w:rsidP="00A06910">
      <w:pPr>
        <w:pStyle w:val="BodyText"/>
        <w:rPr>
          <w:rFonts w:hint="cs"/>
          <w:sz w:val="48"/>
          <w:szCs w:val="48"/>
          <w:rtl/>
        </w:rPr>
      </w:pPr>
    </w:p>
    <w:p w:rsidR="00F46377" w:rsidRDefault="00F46377" w:rsidP="00A06910">
      <w:pPr>
        <w:pStyle w:val="BodyText"/>
        <w:rPr>
          <w:rFonts w:hint="cs"/>
          <w:sz w:val="48"/>
          <w:szCs w:val="48"/>
          <w:rtl/>
        </w:rPr>
      </w:pPr>
    </w:p>
    <w:p w:rsidR="00F46377" w:rsidRDefault="00F46377" w:rsidP="00A06910">
      <w:pPr>
        <w:pStyle w:val="BodyText"/>
        <w:rPr>
          <w:sz w:val="48"/>
          <w:szCs w:val="48"/>
          <w:rtl/>
        </w:rPr>
      </w:pPr>
    </w:p>
    <w:p w:rsidR="00A06910" w:rsidRDefault="00A06910" w:rsidP="00A06910">
      <w:pPr>
        <w:pStyle w:val="BodyText"/>
        <w:rPr>
          <w:sz w:val="48"/>
          <w:szCs w:val="48"/>
          <w:rtl/>
        </w:rPr>
      </w:pPr>
    </w:p>
    <w:p w:rsidR="00A06910" w:rsidRDefault="00A06910" w:rsidP="00A06910">
      <w:pPr>
        <w:pStyle w:val="BodyText"/>
        <w:rPr>
          <w:sz w:val="48"/>
          <w:szCs w:val="48"/>
          <w:rtl/>
        </w:rPr>
      </w:pPr>
    </w:p>
    <w:p w:rsidR="00A06910" w:rsidRDefault="00A06910" w:rsidP="00A06910">
      <w:pPr>
        <w:pStyle w:val="BodyText"/>
        <w:rPr>
          <w:sz w:val="48"/>
          <w:szCs w:val="48"/>
          <w:rtl/>
        </w:rPr>
      </w:pPr>
    </w:p>
    <w:p w:rsidR="00A06910" w:rsidRDefault="00A06910" w:rsidP="00A06910">
      <w:pPr>
        <w:pStyle w:val="BodyText"/>
        <w:rPr>
          <w:sz w:val="48"/>
          <w:szCs w:val="48"/>
          <w:rtl/>
        </w:rPr>
      </w:pPr>
    </w:p>
    <w:p w:rsidR="00A06910" w:rsidRDefault="00A06910" w:rsidP="00A06910">
      <w:pPr>
        <w:pStyle w:val="BodyText"/>
        <w:jc w:val="center"/>
        <w:rPr>
          <w:sz w:val="56"/>
          <w:szCs w:val="56"/>
          <w:rtl/>
        </w:rPr>
      </w:pPr>
      <w:r w:rsidRPr="00F46BA1">
        <w:rPr>
          <w:rFonts w:hint="cs"/>
          <w:sz w:val="56"/>
          <w:szCs w:val="56"/>
          <w:rtl/>
        </w:rPr>
        <w:t>رابعا:{فهرس المصادر والمراجع}</w:t>
      </w:r>
    </w:p>
    <w:p w:rsidR="00A06910" w:rsidRDefault="00A06910" w:rsidP="00A06910">
      <w:pPr>
        <w:pStyle w:val="BodyText"/>
        <w:jc w:val="lowKashida"/>
        <w:rPr>
          <w:sz w:val="56"/>
          <w:szCs w:val="56"/>
          <w:rtl/>
        </w:rPr>
      </w:pPr>
      <w:r>
        <w:rPr>
          <w:rFonts w:hint="cs"/>
          <w:sz w:val="56"/>
          <w:szCs w:val="56"/>
          <w:rtl/>
        </w:rPr>
        <w:t>أولا: الكتب المخطوطة:</w:t>
      </w:r>
    </w:p>
    <w:p w:rsidR="00A06910" w:rsidRDefault="00A06910" w:rsidP="00A06910">
      <w:pPr>
        <w:pStyle w:val="BodyText"/>
        <w:jc w:val="lowKashida"/>
        <w:rPr>
          <w:sz w:val="36"/>
          <w:szCs w:val="36"/>
          <w:rtl/>
        </w:rPr>
      </w:pPr>
      <w:r w:rsidRPr="00AD3F4A">
        <w:rPr>
          <w:rFonts w:hint="cs"/>
          <w:sz w:val="36"/>
          <w:szCs w:val="36"/>
          <w:rtl/>
        </w:rPr>
        <w:t>1ـ بدائع البرهان على عمدة العرفان في علم القراءات، تأليف الشيخ مصطفى بن عبد الرحمن الإزميري</w:t>
      </w:r>
      <w:r>
        <w:rPr>
          <w:rFonts w:hint="cs"/>
          <w:sz w:val="36"/>
          <w:szCs w:val="36"/>
          <w:rtl/>
        </w:rPr>
        <w:t>.</w:t>
      </w:r>
    </w:p>
    <w:p w:rsidR="00A06910" w:rsidRDefault="00A06910" w:rsidP="00A06910">
      <w:pPr>
        <w:pStyle w:val="BodyText"/>
        <w:jc w:val="lowKashida"/>
        <w:rPr>
          <w:sz w:val="36"/>
          <w:szCs w:val="36"/>
          <w:rtl/>
        </w:rPr>
      </w:pPr>
      <w:r>
        <w:rPr>
          <w:rFonts w:hint="cs"/>
          <w:sz w:val="36"/>
          <w:szCs w:val="36"/>
          <w:rtl/>
        </w:rPr>
        <w:t>2ـ تحرير الطرق والروايات ،تأليف الشيخ علي بن سليمان المنصوري.</w:t>
      </w:r>
    </w:p>
    <w:p w:rsidR="00A06910" w:rsidRDefault="00A06910" w:rsidP="00A06910">
      <w:pPr>
        <w:pStyle w:val="BodyText"/>
        <w:jc w:val="lowKashida"/>
        <w:rPr>
          <w:sz w:val="36"/>
          <w:szCs w:val="36"/>
          <w:rtl/>
        </w:rPr>
      </w:pPr>
      <w:r>
        <w:rPr>
          <w:rFonts w:hint="cs"/>
          <w:sz w:val="36"/>
          <w:szCs w:val="36"/>
          <w:rtl/>
        </w:rPr>
        <w:t>3ـ شرح مقرب التحرير للنشر والتحبير،تأليف الشيخ محمد بن عبد الرحمن الخليجي.</w:t>
      </w:r>
    </w:p>
    <w:p w:rsidR="00A06910" w:rsidRPr="00AD3F4A" w:rsidRDefault="00A06910" w:rsidP="00A06910">
      <w:pPr>
        <w:pStyle w:val="BodyText"/>
        <w:jc w:val="lowKashida"/>
        <w:rPr>
          <w:sz w:val="36"/>
          <w:szCs w:val="36"/>
          <w:rtl/>
        </w:rPr>
      </w:pPr>
      <w:r>
        <w:rPr>
          <w:rFonts w:hint="cs"/>
          <w:sz w:val="36"/>
          <w:szCs w:val="36"/>
          <w:rtl/>
        </w:rPr>
        <w:t>ثانيا:الكتب المطبوعة:</w:t>
      </w:r>
    </w:p>
    <w:p w:rsidR="00A06910" w:rsidRPr="00AD3F4A" w:rsidRDefault="00A06910" w:rsidP="00A06910">
      <w:pPr>
        <w:pStyle w:val="BodyText"/>
        <w:jc w:val="lowKashida"/>
        <w:rPr>
          <w:sz w:val="44"/>
          <w:szCs w:val="44"/>
          <w:rtl/>
        </w:rPr>
      </w:pPr>
      <w:r w:rsidRPr="00AD3F4A">
        <w:rPr>
          <w:rFonts w:hint="cs"/>
          <w:sz w:val="44"/>
          <w:szCs w:val="44"/>
          <w:rtl/>
        </w:rPr>
        <w:t>1ـ القرآن الكريم</w:t>
      </w:r>
      <w:r>
        <w:rPr>
          <w:rFonts w:hint="cs"/>
          <w:sz w:val="44"/>
          <w:szCs w:val="44"/>
          <w:rtl/>
        </w:rPr>
        <w:t>، طبعة مجمع الملك فهد_ رحمه الله_ .</w:t>
      </w:r>
    </w:p>
    <w:p w:rsidR="00A06910" w:rsidRPr="00AD3F4A" w:rsidRDefault="00A06910" w:rsidP="00A06910">
      <w:pPr>
        <w:pStyle w:val="BodyText"/>
        <w:jc w:val="lowKashida"/>
        <w:rPr>
          <w:sz w:val="44"/>
          <w:szCs w:val="44"/>
          <w:rtl/>
        </w:rPr>
      </w:pPr>
      <w:r>
        <w:rPr>
          <w:rFonts w:hint="cs"/>
          <w:sz w:val="44"/>
          <w:szCs w:val="44"/>
          <w:rtl/>
        </w:rPr>
        <w:t xml:space="preserve">2ـ </w:t>
      </w:r>
      <w:r w:rsidRPr="00AD3F4A">
        <w:rPr>
          <w:rFonts w:hint="cs"/>
          <w:sz w:val="44"/>
          <w:szCs w:val="44"/>
          <w:rtl/>
        </w:rPr>
        <w:t>الأعلام قاموس تراجم لأشهر الرجال والنساء من العرب والمستعربين والمستشرقين</w:t>
      </w:r>
      <w:r>
        <w:rPr>
          <w:rFonts w:hint="cs"/>
          <w:sz w:val="44"/>
          <w:szCs w:val="44"/>
          <w:rtl/>
        </w:rPr>
        <w:t>،</w:t>
      </w:r>
      <w:r w:rsidRPr="00AD3F4A">
        <w:rPr>
          <w:rFonts w:hint="cs"/>
          <w:sz w:val="44"/>
          <w:szCs w:val="44"/>
          <w:rtl/>
        </w:rPr>
        <w:t xml:space="preserve"> تأليف خير الدين الزركلي،</w:t>
      </w:r>
      <w:r>
        <w:rPr>
          <w:rFonts w:hint="cs"/>
          <w:sz w:val="44"/>
          <w:szCs w:val="44"/>
          <w:rtl/>
        </w:rPr>
        <w:t xml:space="preserve"> </w:t>
      </w:r>
      <w:r w:rsidRPr="00AD3F4A">
        <w:rPr>
          <w:rFonts w:hint="cs"/>
          <w:sz w:val="44"/>
          <w:szCs w:val="44"/>
          <w:rtl/>
        </w:rPr>
        <w:t>ط3</w:t>
      </w:r>
      <w:r>
        <w:rPr>
          <w:rFonts w:hint="cs"/>
          <w:sz w:val="44"/>
          <w:szCs w:val="44"/>
          <w:rtl/>
        </w:rPr>
        <w:t>.</w:t>
      </w:r>
    </w:p>
    <w:p w:rsidR="00A06910" w:rsidRPr="00AD3F4A" w:rsidRDefault="00A06910" w:rsidP="00A06910">
      <w:pPr>
        <w:pStyle w:val="BodyText"/>
        <w:jc w:val="lowKashida"/>
        <w:rPr>
          <w:sz w:val="44"/>
          <w:szCs w:val="44"/>
          <w:rtl/>
        </w:rPr>
      </w:pPr>
      <w:r>
        <w:rPr>
          <w:rFonts w:hint="cs"/>
          <w:sz w:val="44"/>
          <w:szCs w:val="44"/>
          <w:rtl/>
        </w:rPr>
        <w:t>3ـ إتحاف</w:t>
      </w:r>
      <w:r w:rsidRPr="00AD3F4A">
        <w:rPr>
          <w:rFonts w:hint="cs"/>
          <w:sz w:val="44"/>
          <w:szCs w:val="44"/>
          <w:rtl/>
        </w:rPr>
        <w:t xml:space="preserve"> البررة بما سكت عنه نشر العشرة</w:t>
      </w:r>
      <w:r>
        <w:rPr>
          <w:rFonts w:hint="cs"/>
          <w:sz w:val="44"/>
          <w:szCs w:val="44"/>
          <w:rtl/>
        </w:rPr>
        <w:t>،</w:t>
      </w:r>
      <w:r w:rsidRPr="00AD3F4A">
        <w:rPr>
          <w:rFonts w:hint="cs"/>
          <w:sz w:val="44"/>
          <w:szCs w:val="44"/>
          <w:rtl/>
        </w:rPr>
        <w:t xml:space="preserve"> المسمى بتحرير النشر</w:t>
      </w:r>
      <w:r>
        <w:rPr>
          <w:rFonts w:hint="cs"/>
          <w:sz w:val="44"/>
          <w:szCs w:val="44"/>
          <w:rtl/>
        </w:rPr>
        <w:t>،</w:t>
      </w:r>
      <w:r w:rsidRPr="00AD3F4A">
        <w:rPr>
          <w:rFonts w:hint="cs"/>
          <w:sz w:val="44"/>
          <w:szCs w:val="44"/>
          <w:rtl/>
        </w:rPr>
        <w:t xml:space="preserve"> تأليف الشيخ مصطفى بن عبد الرحمن الإزميري</w:t>
      </w:r>
      <w:r>
        <w:rPr>
          <w:rFonts w:hint="cs"/>
          <w:sz w:val="44"/>
          <w:szCs w:val="44"/>
          <w:rtl/>
        </w:rPr>
        <w:t>،</w:t>
      </w:r>
      <w:r w:rsidRPr="00AD3F4A">
        <w:rPr>
          <w:rFonts w:hint="cs"/>
          <w:sz w:val="44"/>
          <w:szCs w:val="44"/>
          <w:rtl/>
        </w:rPr>
        <w:t xml:space="preserve"> دراسة وتحقيق</w:t>
      </w:r>
      <w:r>
        <w:rPr>
          <w:rFonts w:hint="cs"/>
          <w:sz w:val="44"/>
          <w:szCs w:val="44"/>
          <w:rtl/>
        </w:rPr>
        <w:t>:</w:t>
      </w:r>
      <w:r w:rsidRPr="00AD3F4A">
        <w:rPr>
          <w:rFonts w:hint="cs"/>
          <w:sz w:val="44"/>
          <w:szCs w:val="44"/>
          <w:rtl/>
        </w:rPr>
        <w:t xml:space="preserve"> خالد حسن أبو الجود</w:t>
      </w:r>
      <w:r>
        <w:rPr>
          <w:rFonts w:hint="cs"/>
          <w:sz w:val="44"/>
          <w:szCs w:val="44"/>
          <w:rtl/>
        </w:rPr>
        <w:t>،  ط 1/</w:t>
      </w:r>
      <w:r w:rsidRPr="00AD3F4A">
        <w:rPr>
          <w:rFonts w:hint="cs"/>
          <w:sz w:val="44"/>
          <w:szCs w:val="44"/>
          <w:rtl/>
        </w:rPr>
        <w:t xml:space="preserve"> 1428 هـ - </w:t>
      </w:r>
      <w:smartTag w:uri="urn:schemas-microsoft-com:office:smarttags" w:element="metricconverter">
        <w:smartTagPr>
          <w:attr w:name="ProductID" w:val="2007 م"/>
        </w:smartTagPr>
        <w:r w:rsidRPr="00AD3F4A">
          <w:rPr>
            <w:rFonts w:hint="cs"/>
            <w:sz w:val="44"/>
            <w:szCs w:val="44"/>
            <w:rtl/>
          </w:rPr>
          <w:t>2007 م</w:t>
        </w:r>
      </w:smartTag>
      <w:r w:rsidRPr="00AD3F4A">
        <w:rPr>
          <w:rFonts w:hint="cs"/>
          <w:sz w:val="44"/>
          <w:szCs w:val="44"/>
          <w:rtl/>
        </w:rPr>
        <w:t xml:space="preserve"> </w:t>
      </w:r>
      <w:r>
        <w:rPr>
          <w:rFonts w:hint="cs"/>
          <w:sz w:val="44"/>
          <w:szCs w:val="44"/>
          <w:rtl/>
        </w:rPr>
        <w:t xml:space="preserve"> .</w:t>
      </w:r>
    </w:p>
    <w:p w:rsidR="00A06910" w:rsidRPr="00AD3F4A" w:rsidRDefault="00A06910" w:rsidP="00A06910">
      <w:pPr>
        <w:pStyle w:val="BodyText"/>
        <w:jc w:val="lowKashida"/>
        <w:rPr>
          <w:sz w:val="44"/>
          <w:szCs w:val="44"/>
          <w:rtl/>
        </w:rPr>
      </w:pPr>
      <w:r>
        <w:rPr>
          <w:rFonts w:hint="cs"/>
          <w:sz w:val="44"/>
          <w:szCs w:val="44"/>
          <w:rtl/>
        </w:rPr>
        <w:t>4ـ</w:t>
      </w:r>
      <w:r w:rsidRPr="00AD3F4A">
        <w:rPr>
          <w:rFonts w:hint="cs"/>
          <w:sz w:val="44"/>
          <w:szCs w:val="44"/>
          <w:rtl/>
        </w:rPr>
        <w:t xml:space="preserve"> إتحاف فضلاء البشر في القراءات الأربعة عشر، تأليف العلامة شهاب الدين أحمد بن محمد بن عبد الغني الدمياطي، الشهير بالبناء، وضع حواشيه:</w:t>
      </w:r>
      <w:r>
        <w:rPr>
          <w:rFonts w:hint="cs"/>
          <w:sz w:val="44"/>
          <w:szCs w:val="44"/>
          <w:rtl/>
        </w:rPr>
        <w:t xml:space="preserve"> الشيخ أنس مهرة ، </w:t>
      </w:r>
      <w:r w:rsidRPr="00AD3F4A">
        <w:rPr>
          <w:rFonts w:hint="cs"/>
          <w:sz w:val="44"/>
          <w:szCs w:val="44"/>
          <w:rtl/>
        </w:rPr>
        <w:t>توزيع مكتبة الباز، مكة المكرمة،</w:t>
      </w:r>
      <w:r>
        <w:rPr>
          <w:rFonts w:hint="cs"/>
          <w:sz w:val="44"/>
          <w:szCs w:val="44"/>
          <w:rtl/>
        </w:rPr>
        <w:t xml:space="preserve"> دار الكتب العلمية ،</w:t>
      </w:r>
      <w:r w:rsidRPr="00AD3F4A">
        <w:rPr>
          <w:rFonts w:hint="cs"/>
          <w:sz w:val="44"/>
          <w:szCs w:val="44"/>
          <w:rtl/>
        </w:rPr>
        <w:t>1422هـ ـ2001 م</w:t>
      </w:r>
      <w:r>
        <w:rPr>
          <w:rFonts w:hint="cs"/>
          <w:sz w:val="44"/>
          <w:szCs w:val="44"/>
          <w:rtl/>
        </w:rPr>
        <w:t xml:space="preserve"> .</w:t>
      </w:r>
    </w:p>
    <w:p w:rsidR="00A06910" w:rsidRPr="00BC3E6B" w:rsidRDefault="00A06910" w:rsidP="00A06910">
      <w:pPr>
        <w:pStyle w:val="BodyText"/>
        <w:jc w:val="lowKashida"/>
        <w:rPr>
          <w:sz w:val="44"/>
          <w:szCs w:val="44"/>
          <w:rtl/>
        </w:rPr>
      </w:pPr>
      <w:r w:rsidRPr="00BC3E6B">
        <w:rPr>
          <w:rFonts w:hint="cs"/>
          <w:sz w:val="44"/>
          <w:szCs w:val="44"/>
          <w:rtl/>
        </w:rPr>
        <w:t>5ـ  أجوبة المسائل المشكلات في علم القراءات، للعلامة أحمد بن عمر الحنفي الإسقاطي ، دراسة وتحقيق: د/أمين محمد أحمد الشنقيطي، قدم له الشيخ محمد محمد خميس ،كنوز أشبيلية.</w:t>
      </w:r>
    </w:p>
    <w:p w:rsidR="00A06910" w:rsidRPr="00AD3F4A" w:rsidRDefault="00A06910" w:rsidP="00A06910">
      <w:pPr>
        <w:pStyle w:val="BodyText"/>
        <w:jc w:val="lowKashida"/>
        <w:rPr>
          <w:sz w:val="44"/>
          <w:szCs w:val="44"/>
          <w:rtl/>
        </w:rPr>
      </w:pPr>
      <w:r>
        <w:rPr>
          <w:rFonts w:hint="cs"/>
          <w:sz w:val="44"/>
          <w:szCs w:val="44"/>
          <w:rtl/>
        </w:rPr>
        <w:lastRenderedPageBreak/>
        <w:t xml:space="preserve">6ـ </w:t>
      </w:r>
      <w:r w:rsidRPr="00AD3F4A">
        <w:rPr>
          <w:rFonts w:hint="cs"/>
          <w:sz w:val="44"/>
          <w:szCs w:val="44"/>
          <w:rtl/>
        </w:rPr>
        <w:t xml:space="preserve"> اختلاف وجوه طرق النشر مع بيان المقدم في الأداء</w:t>
      </w:r>
      <w:r>
        <w:rPr>
          <w:rFonts w:hint="cs"/>
          <w:sz w:val="44"/>
          <w:szCs w:val="44"/>
          <w:rtl/>
        </w:rPr>
        <w:t>،</w:t>
      </w:r>
      <w:r w:rsidRPr="00AD3F4A">
        <w:rPr>
          <w:rFonts w:hint="cs"/>
          <w:sz w:val="44"/>
          <w:szCs w:val="44"/>
          <w:rtl/>
        </w:rPr>
        <w:t xml:space="preserve"> إعداد </w:t>
      </w:r>
      <w:r>
        <w:rPr>
          <w:rFonts w:hint="cs"/>
          <w:sz w:val="44"/>
          <w:szCs w:val="44"/>
          <w:rtl/>
        </w:rPr>
        <w:t>،</w:t>
      </w:r>
      <w:r w:rsidRPr="00AD3F4A">
        <w:rPr>
          <w:rFonts w:hint="cs"/>
          <w:sz w:val="44"/>
          <w:szCs w:val="44"/>
          <w:rtl/>
        </w:rPr>
        <w:t xml:space="preserve"> د/</w:t>
      </w:r>
      <w:r>
        <w:rPr>
          <w:rFonts w:hint="cs"/>
          <w:sz w:val="44"/>
          <w:szCs w:val="44"/>
          <w:rtl/>
        </w:rPr>
        <w:t xml:space="preserve"> بشير أحمد دعبس،</w:t>
      </w:r>
      <w:r w:rsidRPr="00AD3F4A">
        <w:rPr>
          <w:rFonts w:hint="cs"/>
          <w:sz w:val="44"/>
          <w:szCs w:val="44"/>
          <w:rtl/>
        </w:rPr>
        <w:t xml:space="preserve"> أشرف عليه</w:t>
      </w:r>
      <w:r>
        <w:rPr>
          <w:rFonts w:hint="cs"/>
          <w:sz w:val="44"/>
          <w:szCs w:val="44"/>
          <w:rtl/>
        </w:rPr>
        <w:t>ا الأس</w:t>
      </w:r>
      <w:r w:rsidRPr="00AD3F4A">
        <w:rPr>
          <w:rFonts w:hint="cs"/>
          <w:sz w:val="44"/>
          <w:szCs w:val="44"/>
          <w:rtl/>
        </w:rPr>
        <w:t>اتذة الدكاترة</w:t>
      </w:r>
      <w:r>
        <w:rPr>
          <w:rFonts w:hint="cs"/>
          <w:sz w:val="44"/>
          <w:szCs w:val="44"/>
          <w:rtl/>
        </w:rPr>
        <w:t>:</w:t>
      </w:r>
      <w:r w:rsidRPr="00AD3F4A">
        <w:rPr>
          <w:rFonts w:hint="cs"/>
          <w:sz w:val="44"/>
          <w:szCs w:val="44"/>
          <w:rtl/>
        </w:rPr>
        <w:t xml:space="preserve"> جودة محمد المهدي وسامي عبد الفتاح هلال</w:t>
      </w:r>
      <w:r>
        <w:rPr>
          <w:rFonts w:hint="cs"/>
          <w:sz w:val="44"/>
          <w:szCs w:val="44"/>
          <w:rtl/>
        </w:rPr>
        <w:t>،</w:t>
      </w:r>
      <w:r w:rsidRPr="00AD3F4A">
        <w:rPr>
          <w:rFonts w:hint="cs"/>
          <w:sz w:val="44"/>
          <w:szCs w:val="44"/>
          <w:rtl/>
        </w:rPr>
        <w:t xml:space="preserve"> وناقشها</w:t>
      </w:r>
      <w:r>
        <w:rPr>
          <w:rFonts w:hint="cs"/>
          <w:sz w:val="44"/>
          <w:szCs w:val="44"/>
          <w:rtl/>
        </w:rPr>
        <w:t>:</w:t>
      </w:r>
      <w:r w:rsidRPr="00AD3F4A">
        <w:rPr>
          <w:rFonts w:hint="cs"/>
          <w:sz w:val="44"/>
          <w:szCs w:val="44"/>
          <w:rtl/>
        </w:rPr>
        <w:t xml:space="preserve"> أحمد عيسى المعصراوي وعبد الكريم صالح </w:t>
      </w:r>
      <w:r>
        <w:rPr>
          <w:rFonts w:hint="cs"/>
          <w:sz w:val="44"/>
          <w:szCs w:val="44"/>
          <w:rtl/>
        </w:rPr>
        <w:t>، دار الصحابة للتراث بطنطا ،</w:t>
      </w:r>
      <w:r w:rsidRPr="00AD3F4A">
        <w:rPr>
          <w:rFonts w:hint="cs"/>
          <w:sz w:val="44"/>
          <w:szCs w:val="44"/>
          <w:rtl/>
        </w:rPr>
        <w:t xml:space="preserve"> ط 1 / 1430هـ- 2009م . </w:t>
      </w:r>
    </w:p>
    <w:p w:rsidR="00A06910" w:rsidRPr="00AD3F4A" w:rsidRDefault="00A06910" w:rsidP="00A06910">
      <w:pPr>
        <w:pStyle w:val="BodyText"/>
        <w:jc w:val="lowKashida"/>
        <w:rPr>
          <w:sz w:val="44"/>
          <w:szCs w:val="44"/>
          <w:rtl/>
        </w:rPr>
      </w:pPr>
      <w:r>
        <w:rPr>
          <w:rFonts w:hint="cs"/>
          <w:sz w:val="44"/>
          <w:szCs w:val="44"/>
          <w:rtl/>
        </w:rPr>
        <w:t xml:space="preserve">7ـ </w:t>
      </w:r>
      <w:r w:rsidRPr="00AD3F4A">
        <w:rPr>
          <w:rFonts w:hint="cs"/>
          <w:sz w:val="44"/>
          <w:szCs w:val="44"/>
          <w:rtl/>
        </w:rPr>
        <w:t xml:space="preserve"> الإمام المتولي وجهوده في علم القراءات</w:t>
      </w:r>
      <w:r>
        <w:rPr>
          <w:rFonts w:hint="cs"/>
          <w:sz w:val="44"/>
          <w:szCs w:val="44"/>
          <w:rtl/>
        </w:rPr>
        <w:t>،</w:t>
      </w:r>
      <w:r w:rsidRPr="00AD3F4A">
        <w:rPr>
          <w:rFonts w:hint="cs"/>
          <w:sz w:val="44"/>
          <w:szCs w:val="44"/>
          <w:rtl/>
        </w:rPr>
        <w:t xml:space="preserve"> تأليف  د/ إبراهيم بن سعيد بن حمد الدوسري ، مكتبة الرشد ، ط1 الرياض 1419هـ.</w:t>
      </w:r>
    </w:p>
    <w:p w:rsidR="00A06910" w:rsidRPr="00AD3F4A" w:rsidRDefault="00A06910" w:rsidP="00A06910">
      <w:pPr>
        <w:pStyle w:val="BodyText"/>
        <w:jc w:val="lowKashida"/>
        <w:rPr>
          <w:sz w:val="44"/>
          <w:szCs w:val="44"/>
          <w:rtl/>
        </w:rPr>
      </w:pPr>
      <w:r>
        <w:rPr>
          <w:rFonts w:hint="cs"/>
          <w:sz w:val="44"/>
          <w:szCs w:val="44"/>
          <w:rtl/>
        </w:rPr>
        <w:t xml:space="preserve">8ـ </w:t>
      </w:r>
      <w:r w:rsidRPr="00AD3F4A">
        <w:rPr>
          <w:rFonts w:hint="cs"/>
          <w:sz w:val="44"/>
          <w:szCs w:val="44"/>
          <w:rtl/>
        </w:rPr>
        <w:t xml:space="preserve"> الفضلاء بتراجم القراء في</w:t>
      </w:r>
      <w:r>
        <w:rPr>
          <w:rFonts w:hint="cs"/>
          <w:sz w:val="44"/>
          <w:szCs w:val="44"/>
          <w:rtl/>
        </w:rPr>
        <w:t xml:space="preserve"> ما بعد القرن الثامن الهجري تألي</w:t>
      </w:r>
      <w:r w:rsidRPr="00AD3F4A">
        <w:rPr>
          <w:rFonts w:hint="cs"/>
          <w:sz w:val="44"/>
          <w:szCs w:val="44"/>
          <w:rtl/>
        </w:rPr>
        <w:t>ف إلياس بن أحمد</w:t>
      </w:r>
      <w:r>
        <w:rPr>
          <w:rFonts w:hint="cs"/>
          <w:sz w:val="44"/>
          <w:szCs w:val="44"/>
          <w:rtl/>
        </w:rPr>
        <w:t xml:space="preserve"> </w:t>
      </w:r>
      <w:r w:rsidRPr="00AD3F4A">
        <w:rPr>
          <w:rFonts w:hint="cs"/>
          <w:sz w:val="44"/>
          <w:szCs w:val="44"/>
          <w:rtl/>
        </w:rPr>
        <w:t>حسين بن سليمان البرماوي،</w:t>
      </w:r>
      <w:r>
        <w:rPr>
          <w:rFonts w:hint="cs"/>
          <w:sz w:val="44"/>
          <w:szCs w:val="44"/>
          <w:rtl/>
        </w:rPr>
        <w:t xml:space="preserve"> </w:t>
      </w:r>
      <w:r w:rsidRPr="00AD3F4A">
        <w:rPr>
          <w:rFonts w:hint="cs"/>
          <w:sz w:val="44"/>
          <w:szCs w:val="44"/>
          <w:rtl/>
        </w:rPr>
        <w:t>دار الزمان للنشر والتوزيع</w:t>
      </w:r>
      <w:r>
        <w:rPr>
          <w:rFonts w:hint="cs"/>
          <w:sz w:val="44"/>
          <w:szCs w:val="44"/>
          <w:rtl/>
        </w:rPr>
        <w:t xml:space="preserve"> .</w:t>
      </w:r>
    </w:p>
    <w:p w:rsidR="00A06910" w:rsidRPr="00AD3F4A" w:rsidRDefault="00A06910" w:rsidP="00A06910">
      <w:pPr>
        <w:pStyle w:val="BodyText"/>
        <w:jc w:val="lowKashida"/>
        <w:rPr>
          <w:sz w:val="44"/>
          <w:szCs w:val="44"/>
          <w:rtl/>
        </w:rPr>
      </w:pPr>
      <w:r>
        <w:rPr>
          <w:rFonts w:hint="cs"/>
          <w:sz w:val="44"/>
          <w:szCs w:val="44"/>
          <w:rtl/>
        </w:rPr>
        <w:t xml:space="preserve">9ـ </w:t>
      </w:r>
      <w:r w:rsidRPr="00AD3F4A">
        <w:rPr>
          <w:rFonts w:hint="cs"/>
          <w:sz w:val="44"/>
          <w:szCs w:val="44"/>
          <w:rtl/>
        </w:rPr>
        <w:t xml:space="preserve"> البدور الزاهرة في القراءات العشر المتواترة من طريقي الشاطبية والدرة</w:t>
      </w:r>
      <w:r>
        <w:rPr>
          <w:rFonts w:hint="cs"/>
          <w:sz w:val="44"/>
          <w:szCs w:val="44"/>
          <w:rtl/>
        </w:rPr>
        <w:t>،</w:t>
      </w:r>
      <w:r w:rsidRPr="00AD3F4A">
        <w:rPr>
          <w:rFonts w:hint="cs"/>
          <w:sz w:val="44"/>
          <w:szCs w:val="44"/>
          <w:rtl/>
        </w:rPr>
        <w:t xml:space="preserve"> </w:t>
      </w:r>
      <w:r>
        <w:rPr>
          <w:rFonts w:hint="cs"/>
          <w:sz w:val="44"/>
          <w:szCs w:val="44"/>
          <w:rtl/>
        </w:rPr>
        <w:t>تأليف عبد الفتاح القاضي ، 1401هـ</w:t>
      </w:r>
      <w:r w:rsidRPr="00AD3F4A">
        <w:rPr>
          <w:rFonts w:hint="cs"/>
          <w:sz w:val="44"/>
          <w:szCs w:val="44"/>
          <w:rtl/>
        </w:rPr>
        <w:t xml:space="preserve"> - 1981م ، الناشر دار الكتاب العربي ، بيروت لبنان .</w:t>
      </w:r>
    </w:p>
    <w:p w:rsidR="00A06910" w:rsidRPr="00AD3F4A" w:rsidRDefault="00A06910" w:rsidP="00A06910">
      <w:pPr>
        <w:pStyle w:val="BodyText"/>
        <w:jc w:val="lowKashida"/>
        <w:rPr>
          <w:sz w:val="44"/>
          <w:szCs w:val="44"/>
          <w:rtl/>
        </w:rPr>
      </w:pPr>
      <w:r>
        <w:rPr>
          <w:rFonts w:hint="cs"/>
          <w:sz w:val="44"/>
          <w:szCs w:val="44"/>
          <w:rtl/>
        </w:rPr>
        <w:t xml:space="preserve">10ـ </w:t>
      </w:r>
      <w:r w:rsidRPr="00AD3F4A">
        <w:rPr>
          <w:rFonts w:hint="cs"/>
          <w:sz w:val="44"/>
          <w:szCs w:val="44"/>
          <w:rtl/>
        </w:rPr>
        <w:t xml:space="preserve"> تأملات حول تحريرات العلماء للشيخ عبد الرزاق موسى،ملف وورد.</w:t>
      </w:r>
    </w:p>
    <w:p w:rsidR="00A06910" w:rsidRPr="00AD3F4A" w:rsidRDefault="00A06910" w:rsidP="00A06910">
      <w:pPr>
        <w:pStyle w:val="BodyText"/>
        <w:jc w:val="lowKashida"/>
        <w:rPr>
          <w:sz w:val="44"/>
          <w:szCs w:val="44"/>
          <w:rtl/>
        </w:rPr>
      </w:pPr>
      <w:r>
        <w:rPr>
          <w:rFonts w:hint="cs"/>
          <w:sz w:val="44"/>
          <w:szCs w:val="44"/>
          <w:rtl/>
        </w:rPr>
        <w:t xml:space="preserve">11ـ </w:t>
      </w:r>
      <w:r w:rsidRPr="00AD3F4A">
        <w:rPr>
          <w:rFonts w:hint="cs"/>
          <w:sz w:val="44"/>
          <w:szCs w:val="44"/>
          <w:rtl/>
        </w:rPr>
        <w:t xml:space="preserve"> التحارير المنتخبة على متن الطيبة</w:t>
      </w:r>
      <w:r>
        <w:rPr>
          <w:rFonts w:hint="cs"/>
          <w:sz w:val="44"/>
          <w:szCs w:val="44"/>
          <w:rtl/>
        </w:rPr>
        <w:t xml:space="preserve"> ، للعلامة الفاضل :</w:t>
      </w:r>
      <w:r w:rsidRPr="00AD3F4A">
        <w:rPr>
          <w:rFonts w:hint="cs"/>
          <w:sz w:val="44"/>
          <w:szCs w:val="44"/>
          <w:rtl/>
        </w:rPr>
        <w:t xml:space="preserve"> الشيخ إبراهيم العبيدي ، تحقيق خالد حسن أبو الجود ، مكتبة عباد الرحمن ، مصر ، مطبعة العمري .</w:t>
      </w:r>
    </w:p>
    <w:p w:rsidR="00A06910" w:rsidRPr="00AD3F4A" w:rsidRDefault="00A06910" w:rsidP="00A06910">
      <w:pPr>
        <w:pStyle w:val="BodyText"/>
        <w:jc w:val="lowKashida"/>
        <w:rPr>
          <w:sz w:val="44"/>
          <w:szCs w:val="44"/>
          <w:rtl/>
        </w:rPr>
      </w:pPr>
      <w:r>
        <w:rPr>
          <w:rFonts w:hint="cs"/>
          <w:sz w:val="44"/>
          <w:szCs w:val="44"/>
          <w:rtl/>
        </w:rPr>
        <w:lastRenderedPageBreak/>
        <w:t xml:space="preserve">12ـ  </w:t>
      </w:r>
      <w:r w:rsidRPr="00AD3F4A">
        <w:rPr>
          <w:rFonts w:hint="cs"/>
          <w:sz w:val="44"/>
          <w:szCs w:val="44"/>
          <w:rtl/>
        </w:rPr>
        <w:t>تحريرات طيبة النشر على ما جاء في عمدة العرفان للإزميري ، إعداد الشيخ جمال الدين محمد شرف ، الناشر دار الصحابة للتراث بطنطا .</w:t>
      </w:r>
    </w:p>
    <w:p w:rsidR="00A06910" w:rsidRPr="00AD3F4A" w:rsidRDefault="00A06910" w:rsidP="00A06910">
      <w:pPr>
        <w:pStyle w:val="BodyText"/>
        <w:jc w:val="lowKashida"/>
        <w:rPr>
          <w:sz w:val="44"/>
          <w:szCs w:val="44"/>
          <w:rtl/>
        </w:rPr>
      </w:pPr>
      <w:r>
        <w:rPr>
          <w:rFonts w:hint="cs"/>
          <w:sz w:val="44"/>
          <w:szCs w:val="44"/>
          <w:rtl/>
        </w:rPr>
        <w:t xml:space="preserve">13ـ </w:t>
      </w:r>
      <w:r w:rsidRPr="00AD3F4A">
        <w:rPr>
          <w:rFonts w:hint="cs"/>
          <w:sz w:val="44"/>
          <w:szCs w:val="44"/>
          <w:rtl/>
        </w:rPr>
        <w:t>تقريب النشر في القراءات العشر للإمام ابن الجزري، تحقيق وتقديم إبراهيم عطوة، دار الحديث ، القاهرة ، 1425هـ .</w:t>
      </w:r>
    </w:p>
    <w:p w:rsidR="00A06910" w:rsidRPr="00AD3F4A" w:rsidRDefault="00A06910" w:rsidP="00A06910">
      <w:pPr>
        <w:pStyle w:val="BodyText"/>
        <w:jc w:val="lowKashida"/>
        <w:rPr>
          <w:sz w:val="44"/>
          <w:szCs w:val="44"/>
          <w:rtl/>
        </w:rPr>
      </w:pPr>
      <w:r>
        <w:rPr>
          <w:rFonts w:hint="cs"/>
          <w:sz w:val="44"/>
          <w:szCs w:val="44"/>
          <w:rtl/>
        </w:rPr>
        <w:t xml:space="preserve">14ـ </w:t>
      </w:r>
      <w:r w:rsidRPr="00AD3F4A">
        <w:rPr>
          <w:rFonts w:hint="cs"/>
          <w:sz w:val="44"/>
          <w:szCs w:val="44"/>
          <w:rtl/>
        </w:rPr>
        <w:t>التلخيص في القراءات الثمان، للإمام أبي معشر عبد الكريم بن عبد الصمد الطبري، دراسة وتحقيق: محمد حسن عقيل موسى، ط1ـ1412هـ ،1992م .</w:t>
      </w:r>
    </w:p>
    <w:p w:rsidR="00A06910" w:rsidRPr="00AD3F4A" w:rsidRDefault="00A06910" w:rsidP="00A06910">
      <w:pPr>
        <w:pStyle w:val="BodyText"/>
        <w:jc w:val="lowKashida"/>
        <w:rPr>
          <w:sz w:val="44"/>
          <w:szCs w:val="44"/>
          <w:rtl/>
        </w:rPr>
      </w:pPr>
      <w:r>
        <w:rPr>
          <w:rFonts w:hint="cs"/>
          <w:sz w:val="44"/>
          <w:szCs w:val="44"/>
          <w:rtl/>
        </w:rPr>
        <w:t xml:space="preserve">15ـ </w:t>
      </w:r>
      <w:r w:rsidRPr="00AD3F4A">
        <w:rPr>
          <w:rFonts w:hint="cs"/>
          <w:sz w:val="44"/>
          <w:szCs w:val="44"/>
          <w:rtl/>
        </w:rPr>
        <w:t>التيسير في القراءات السبع</w:t>
      </w:r>
      <w:r>
        <w:rPr>
          <w:rFonts w:hint="cs"/>
          <w:sz w:val="44"/>
          <w:szCs w:val="44"/>
          <w:rtl/>
        </w:rPr>
        <w:t>،</w:t>
      </w:r>
      <w:r w:rsidRPr="00AD3F4A">
        <w:rPr>
          <w:rFonts w:hint="cs"/>
          <w:sz w:val="44"/>
          <w:szCs w:val="44"/>
          <w:rtl/>
        </w:rPr>
        <w:t xml:space="preserve"> تأليف الإمام</w:t>
      </w:r>
      <w:r>
        <w:rPr>
          <w:rFonts w:hint="cs"/>
          <w:sz w:val="44"/>
          <w:szCs w:val="44"/>
          <w:rtl/>
        </w:rPr>
        <w:t xml:space="preserve"> أبي عمرو عثمان بن سعيد الداني </w:t>
      </w:r>
      <w:r w:rsidRPr="00AD3F4A">
        <w:rPr>
          <w:rFonts w:hint="cs"/>
          <w:sz w:val="44"/>
          <w:szCs w:val="44"/>
          <w:rtl/>
        </w:rPr>
        <w:t>،</w:t>
      </w:r>
      <w:r>
        <w:rPr>
          <w:rFonts w:hint="cs"/>
          <w:sz w:val="44"/>
          <w:szCs w:val="44"/>
          <w:rtl/>
        </w:rPr>
        <w:t xml:space="preserve"> </w:t>
      </w:r>
      <w:r w:rsidRPr="00AD3F4A">
        <w:rPr>
          <w:rFonts w:hint="cs"/>
          <w:sz w:val="44"/>
          <w:szCs w:val="44"/>
          <w:rtl/>
        </w:rPr>
        <w:t>يصدره المعهد الألماني للأبحاث الشرقية في بيروت بالتعاون مع جمعية المستشرقين الألمان، بيروت ـ لبنان1430 هـ ،2009 م .</w:t>
      </w:r>
    </w:p>
    <w:p w:rsidR="00A06910" w:rsidRPr="00B41685" w:rsidRDefault="00A06910" w:rsidP="00A06910">
      <w:pPr>
        <w:pStyle w:val="BodyText"/>
        <w:jc w:val="lowKashida"/>
        <w:rPr>
          <w:sz w:val="44"/>
          <w:szCs w:val="44"/>
          <w:rtl/>
        </w:rPr>
      </w:pPr>
      <w:r w:rsidRPr="00B41685">
        <w:rPr>
          <w:rFonts w:hint="cs"/>
          <w:sz w:val="44"/>
          <w:szCs w:val="44"/>
          <w:rtl/>
        </w:rPr>
        <w:t>16ـ جمال القراء</w:t>
      </w:r>
      <w:r>
        <w:rPr>
          <w:rFonts w:hint="cs"/>
          <w:sz w:val="44"/>
          <w:szCs w:val="44"/>
          <w:rtl/>
        </w:rPr>
        <w:t xml:space="preserve"> وكمال الإقراء لعلم الدين السخاوي، تحقيق د/علي حسين البواب، مكتبة التراث ،مكة المكرمة. </w:t>
      </w:r>
    </w:p>
    <w:p w:rsidR="00A06910" w:rsidRPr="00AD3F4A" w:rsidRDefault="00A06910" w:rsidP="00A06910">
      <w:pPr>
        <w:pStyle w:val="BodyText"/>
        <w:rPr>
          <w:sz w:val="44"/>
          <w:szCs w:val="44"/>
          <w:rtl/>
        </w:rPr>
      </w:pPr>
      <w:r>
        <w:rPr>
          <w:rFonts w:hint="cs"/>
          <w:sz w:val="44"/>
          <w:szCs w:val="44"/>
          <w:rtl/>
        </w:rPr>
        <w:t xml:space="preserve">17: </w:t>
      </w:r>
      <w:r w:rsidRPr="00AD3F4A">
        <w:rPr>
          <w:rFonts w:hint="cs"/>
          <w:sz w:val="44"/>
          <w:szCs w:val="44"/>
          <w:rtl/>
        </w:rPr>
        <w:t>حل المشكلات وتوضيح التحريرات في القراءات</w:t>
      </w:r>
      <w:r>
        <w:rPr>
          <w:rFonts w:hint="cs"/>
          <w:sz w:val="44"/>
          <w:szCs w:val="44"/>
          <w:rtl/>
        </w:rPr>
        <w:t>،</w:t>
      </w:r>
      <w:r w:rsidRPr="00AD3F4A">
        <w:rPr>
          <w:rFonts w:hint="cs"/>
          <w:sz w:val="44"/>
          <w:szCs w:val="44"/>
          <w:rtl/>
        </w:rPr>
        <w:t xml:space="preserve"> للشيخ محمد بن عبد الرحمن الخليجي الحنفي ، دراسة وتحقيق</w:t>
      </w:r>
      <w:r>
        <w:rPr>
          <w:rFonts w:hint="cs"/>
          <w:sz w:val="44"/>
          <w:szCs w:val="44"/>
          <w:rtl/>
        </w:rPr>
        <w:t>:</w:t>
      </w:r>
      <w:r w:rsidRPr="00AD3F4A">
        <w:rPr>
          <w:rFonts w:hint="cs"/>
          <w:sz w:val="44"/>
          <w:szCs w:val="44"/>
          <w:rtl/>
        </w:rPr>
        <w:t xml:space="preserve"> أبي الخير الميراطي، تقديم فضيلة الشيخ عيسى عطية محمد عطية ، أضواء السلف ، ط1/1428هـ -2007م .</w:t>
      </w:r>
    </w:p>
    <w:p w:rsidR="00A06910" w:rsidRPr="00AD3F4A" w:rsidRDefault="00A06910" w:rsidP="00A06910">
      <w:pPr>
        <w:pStyle w:val="BodyText"/>
        <w:rPr>
          <w:sz w:val="44"/>
          <w:szCs w:val="44"/>
          <w:rtl/>
        </w:rPr>
      </w:pPr>
      <w:r>
        <w:rPr>
          <w:rFonts w:hint="cs"/>
          <w:sz w:val="44"/>
          <w:szCs w:val="44"/>
          <w:rtl/>
        </w:rPr>
        <w:lastRenderedPageBreak/>
        <w:t xml:space="preserve">18ـ </w:t>
      </w:r>
      <w:r w:rsidRPr="00AD3F4A">
        <w:rPr>
          <w:rFonts w:hint="cs"/>
          <w:sz w:val="44"/>
          <w:szCs w:val="44"/>
          <w:rtl/>
        </w:rPr>
        <w:t>الدرر الزاهرة في تحرير القراءات المتواترة</w:t>
      </w:r>
      <w:r>
        <w:rPr>
          <w:rFonts w:hint="cs"/>
          <w:sz w:val="44"/>
          <w:szCs w:val="44"/>
          <w:rtl/>
        </w:rPr>
        <w:t>، تأليف الشيخ إيهاب فكري، دار الكتب العلمية ، ط1/1424هـ .</w:t>
      </w:r>
    </w:p>
    <w:p w:rsidR="00A06910" w:rsidRPr="00AD3F4A" w:rsidRDefault="00A06910" w:rsidP="00A06910">
      <w:pPr>
        <w:pStyle w:val="BodyText"/>
        <w:rPr>
          <w:sz w:val="44"/>
          <w:szCs w:val="44"/>
          <w:rtl/>
        </w:rPr>
      </w:pPr>
      <w:r>
        <w:rPr>
          <w:rFonts w:hint="cs"/>
          <w:sz w:val="44"/>
          <w:szCs w:val="44"/>
          <w:rtl/>
        </w:rPr>
        <w:t xml:space="preserve">19ـ </w:t>
      </w:r>
      <w:r w:rsidRPr="00AD3F4A">
        <w:rPr>
          <w:rFonts w:hint="cs"/>
          <w:sz w:val="44"/>
          <w:szCs w:val="44"/>
          <w:rtl/>
        </w:rPr>
        <w:t>الرسالة الغراء في ترتيب وجوه القراء، تأليف</w:t>
      </w:r>
      <w:r>
        <w:rPr>
          <w:rFonts w:hint="cs"/>
          <w:sz w:val="44"/>
          <w:szCs w:val="44"/>
          <w:rtl/>
        </w:rPr>
        <w:t xml:space="preserve"> د/</w:t>
      </w:r>
      <w:r w:rsidRPr="00AD3F4A">
        <w:rPr>
          <w:rFonts w:hint="cs"/>
          <w:sz w:val="44"/>
          <w:szCs w:val="44"/>
          <w:rtl/>
        </w:rPr>
        <w:t xml:space="preserve"> أحمد بن ثابت الشريف التلمساني، تحقيق، عبد العظيم محمود عمران، مكتبة أولاد الشيخ للتراث</w:t>
      </w:r>
      <w:r>
        <w:rPr>
          <w:rFonts w:hint="cs"/>
          <w:sz w:val="44"/>
          <w:szCs w:val="44"/>
          <w:rtl/>
        </w:rPr>
        <w:t>.</w:t>
      </w:r>
    </w:p>
    <w:p w:rsidR="00A06910" w:rsidRPr="00AD3F4A" w:rsidRDefault="00A06910" w:rsidP="00A06910">
      <w:pPr>
        <w:pStyle w:val="BodyText"/>
        <w:rPr>
          <w:sz w:val="44"/>
          <w:szCs w:val="44"/>
          <w:rtl/>
        </w:rPr>
      </w:pPr>
      <w:r>
        <w:rPr>
          <w:rFonts w:hint="cs"/>
          <w:sz w:val="44"/>
          <w:szCs w:val="44"/>
          <w:rtl/>
        </w:rPr>
        <w:t xml:space="preserve">20ـ </w:t>
      </w:r>
      <w:r w:rsidRPr="00AD3F4A">
        <w:rPr>
          <w:rFonts w:hint="cs"/>
          <w:sz w:val="44"/>
          <w:szCs w:val="44"/>
          <w:rtl/>
        </w:rPr>
        <w:t>رواية ورش وتحريراتها من طريق طيبة النشر،</w:t>
      </w:r>
      <w:r>
        <w:rPr>
          <w:rFonts w:hint="cs"/>
          <w:sz w:val="44"/>
          <w:szCs w:val="44"/>
          <w:rtl/>
        </w:rPr>
        <w:t xml:space="preserve"> </w:t>
      </w:r>
      <w:r w:rsidRPr="00AD3F4A">
        <w:rPr>
          <w:rFonts w:hint="cs"/>
          <w:sz w:val="44"/>
          <w:szCs w:val="44"/>
          <w:rtl/>
        </w:rPr>
        <w:t>تحقيق جمال الدين محمد شرف، الناشر دار الصحابة للتراث بطنطا،</w:t>
      </w:r>
      <w:r>
        <w:rPr>
          <w:rFonts w:hint="cs"/>
          <w:sz w:val="44"/>
          <w:szCs w:val="44"/>
          <w:rtl/>
        </w:rPr>
        <w:t xml:space="preserve"> </w:t>
      </w:r>
      <w:r w:rsidRPr="00AD3F4A">
        <w:rPr>
          <w:rFonts w:hint="cs"/>
          <w:sz w:val="44"/>
          <w:szCs w:val="44"/>
          <w:rtl/>
        </w:rPr>
        <w:t>1425هـ ـ2005 م .</w:t>
      </w:r>
    </w:p>
    <w:p w:rsidR="00A06910" w:rsidRPr="00AD3F4A" w:rsidRDefault="00A06910" w:rsidP="00A06910">
      <w:pPr>
        <w:pStyle w:val="BodyText"/>
        <w:rPr>
          <w:sz w:val="44"/>
          <w:szCs w:val="44"/>
          <w:rtl/>
        </w:rPr>
      </w:pPr>
      <w:r>
        <w:rPr>
          <w:rFonts w:hint="cs"/>
          <w:sz w:val="44"/>
          <w:szCs w:val="44"/>
          <w:rtl/>
        </w:rPr>
        <w:t xml:space="preserve">21ـ </w:t>
      </w:r>
      <w:r w:rsidRPr="00AD3F4A">
        <w:rPr>
          <w:rFonts w:hint="cs"/>
          <w:sz w:val="44"/>
          <w:szCs w:val="44"/>
          <w:rtl/>
        </w:rPr>
        <w:t>الروضة في القراءات الإحدى عشرة</w:t>
      </w:r>
      <w:r>
        <w:rPr>
          <w:rFonts w:hint="cs"/>
          <w:sz w:val="44"/>
          <w:szCs w:val="44"/>
          <w:rtl/>
        </w:rPr>
        <w:t>، تأليف أبي علي الحسن بن محمد بن إبراهيم البغدادي المالكي، دراسة وتحقيق د/مصطفى عدنان محمد سلمان، الناشر مكتبة العلوم والحكم.</w:t>
      </w:r>
    </w:p>
    <w:p w:rsidR="00A06910" w:rsidRDefault="00A06910" w:rsidP="00A06910">
      <w:pPr>
        <w:pStyle w:val="BodyText"/>
        <w:rPr>
          <w:sz w:val="44"/>
          <w:szCs w:val="44"/>
          <w:rtl/>
        </w:rPr>
      </w:pPr>
      <w:r>
        <w:rPr>
          <w:rFonts w:hint="cs"/>
          <w:sz w:val="44"/>
          <w:szCs w:val="44"/>
          <w:rtl/>
        </w:rPr>
        <w:t xml:space="preserve">22ـ </w:t>
      </w:r>
      <w:r w:rsidRPr="00AD3F4A">
        <w:rPr>
          <w:rFonts w:hint="cs"/>
          <w:sz w:val="44"/>
          <w:szCs w:val="44"/>
          <w:rtl/>
        </w:rPr>
        <w:t>الروض النضير في أوجه الكتاب المنير،للعلامة محمد المتولي تحقيق</w:t>
      </w:r>
      <w:r>
        <w:rPr>
          <w:rFonts w:hint="cs"/>
          <w:sz w:val="44"/>
          <w:szCs w:val="44"/>
          <w:rtl/>
        </w:rPr>
        <w:t>:</w:t>
      </w:r>
      <w:r w:rsidRPr="00AD3F4A">
        <w:rPr>
          <w:rFonts w:hint="cs"/>
          <w:sz w:val="44"/>
          <w:szCs w:val="44"/>
          <w:rtl/>
        </w:rPr>
        <w:t xml:space="preserve"> خادم القرآن رمضان بن نبيه بن عبد الجواد</w:t>
      </w:r>
      <w:r>
        <w:rPr>
          <w:rFonts w:hint="cs"/>
          <w:sz w:val="44"/>
          <w:szCs w:val="44"/>
          <w:rtl/>
        </w:rPr>
        <w:t>،</w:t>
      </w:r>
      <w:r w:rsidRPr="00AD3F4A">
        <w:rPr>
          <w:rFonts w:hint="cs"/>
          <w:sz w:val="44"/>
          <w:szCs w:val="44"/>
          <w:rtl/>
        </w:rPr>
        <w:t xml:space="preserve"> دار الأزهرية للتراث ، مطابع الرحمن</w:t>
      </w:r>
      <w:r>
        <w:rPr>
          <w:rFonts w:hint="cs"/>
          <w:sz w:val="44"/>
          <w:szCs w:val="44"/>
          <w:rtl/>
        </w:rPr>
        <w:t>.</w:t>
      </w:r>
    </w:p>
    <w:p w:rsidR="00A06910" w:rsidRPr="00AD3F4A" w:rsidRDefault="00A06910" w:rsidP="00A06910">
      <w:pPr>
        <w:pStyle w:val="BodyText"/>
        <w:rPr>
          <w:sz w:val="44"/>
          <w:szCs w:val="44"/>
          <w:rtl/>
        </w:rPr>
      </w:pPr>
      <w:r>
        <w:rPr>
          <w:rFonts w:hint="cs"/>
          <w:sz w:val="44"/>
          <w:szCs w:val="44"/>
          <w:rtl/>
        </w:rPr>
        <w:t xml:space="preserve">23ـ </w:t>
      </w:r>
      <w:r w:rsidRPr="00AD3F4A">
        <w:rPr>
          <w:rFonts w:hint="cs"/>
          <w:sz w:val="44"/>
          <w:szCs w:val="44"/>
          <w:rtl/>
        </w:rPr>
        <w:t xml:space="preserve">شرح </w:t>
      </w:r>
      <w:r>
        <w:rPr>
          <w:rFonts w:hint="cs"/>
          <w:sz w:val="44"/>
          <w:szCs w:val="44"/>
          <w:rtl/>
        </w:rPr>
        <w:t>طيبة النشر في القراءات العشر،للإمام محمد بن محمد بن محمد  بن علي الجزري، دار العلوم، ط2/1424 هـ .</w:t>
      </w:r>
    </w:p>
    <w:p w:rsidR="00A06910" w:rsidRPr="00AD3F4A" w:rsidRDefault="00A06910" w:rsidP="00A06910">
      <w:pPr>
        <w:pStyle w:val="BodyText"/>
        <w:rPr>
          <w:sz w:val="44"/>
          <w:szCs w:val="44"/>
          <w:rtl/>
        </w:rPr>
      </w:pPr>
      <w:r>
        <w:rPr>
          <w:rFonts w:hint="cs"/>
          <w:sz w:val="44"/>
          <w:szCs w:val="44"/>
          <w:rtl/>
        </w:rPr>
        <w:t xml:space="preserve">24ـ </w:t>
      </w:r>
      <w:r w:rsidRPr="00AD3F4A">
        <w:rPr>
          <w:rFonts w:hint="cs"/>
          <w:sz w:val="44"/>
          <w:szCs w:val="44"/>
          <w:rtl/>
        </w:rPr>
        <w:t xml:space="preserve">شرح </w:t>
      </w:r>
      <w:r>
        <w:rPr>
          <w:rFonts w:hint="cs"/>
          <w:sz w:val="44"/>
          <w:szCs w:val="44"/>
          <w:rtl/>
        </w:rPr>
        <w:t>طيبة النشر في القراءات العشر: للإمام أحمد بن محمد بن محمد بن محمد بن علي بن الجزري، حققه وضبطه وراجعه الشيخ علي محمد الضباع ، المكتبة الفيصلية.</w:t>
      </w:r>
    </w:p>
    <w:p w:rsidR="00A06910" w:rsidRPr="00AD3F4A" w:rsidRDefault="00A06910" w:rsidP="00A06910">
      <w:pPr>
        <w:pStyle w:val="BodyText"/>
        <w:rPr>
          <w:sz w:val="44"/>
          <w:szCs w:val="44"/>
          <w:rtl/>
        </w:rPr>
      </w:pPr>
      <w:r>
        <w:rPr>
          <w:rFonts w:hint="cs"/>
          <w:sz w:val="44"/>
          <w:szCs w:val="44"/>
          <w:rtl/>
        </w:rPr>
        <w:lastRenderedPageBreak/>
        <w:t xml:space="preserve">25ـ </w:t>
      </w:r>
      <w:r w:rsidRPr="00AD3F4A">
        <w:rPr>
          <w:rFonts w:hint="cs"/>
          <w:sz w:val="44"/>
          <w:szCs w:val="44"/>
          <w:rtl/>
        </w:rPr>
        <w:t>شرح تنقيح فتح الكريم في تحرير أوجه القرآن العظيم</w:t>
      </w:r>
      <w:r>
        <w:rPr>
          <w:rFonts w:hint="cs"/>
          <w:sz w:val="44"/>
          <w:szCs w:val="44"/>
          <w:rtl/>
        </w:rPr>
        <w:t>،</w:t>
      </w:r>
      <w:r w:rsidRPr="00AD3F4A">
        <w:rPr>
          <w:rFonts w:hint="cs"/>
          <w:sz w:val="44"/>
          <w:szCs w:val="44"/>
          <w:rtl/>
        </w:rPr>
        <w:t xml:space="preserve"> لفضيلة الشيخ: أحمد بن عبد العزيز الزيات ، ط1/1418هـ-1997م .</w:t>
      </w:r>
    </w:p>
    <w:p w:rsidR="00A06910" w:rsidRPr="00AD3F4A" w:rsidRDefault="00A06910" w:rsidP="00A06910">
      <w:pPr>
        <w:pStyle w:val="BodyText"/>
        <w:rPr>
          <w:sz w:val="44"/>
          <w:szCs w:val="44"/>
          <w:rtl/>
        </w:rPr>
      </w:pPr>
      <w:r>
        <w:rPr>
          <w:rFonts w:hint="cs"/>
          <w:sz w:val="44"/>
          <w:szCs w:val="44"/>
          <w:rtl/>
        </w:rPr>
        <w:t xml:space="preserve">26ـ </w:t>
      </w:r>
      <w:r w:rsidRPr="00AD3F4A">
        <w:rPr>
          <w:rFonts w:hint="cs"/>
          <w:sz w:val="44"/>
          <w:szCs w:val="44"/>
          <w:rtl/>
        </w:rPr>
        <w:t>شرح مختصر قواعد التحرير لطيبة النشر ، للشيخ محمد بن محمد جابر المصري ، مراجعة الشيخ عبد الفتاح القاضي ، راجع طباعته</w:t>
      </w:r>
      <w:r>
        <w:rPr>
          <w:rFonts w:hint="cs"/>
          <w:sz w:val="44"/>
          <w:szCs w:val="44"/>
          <w:rtl/>
        </w:rPr>
        <w:t>،</w:t>
      </w:r>
      <w:r w:rsidRPr="00AD3F4A">
        <w:rPr>
          <w:rFonts w:hint="cs"/>
          <w:sz w:val="44"/>
          <w:szCs w:val="44"/>
          <w:rtl/>
        </w:rPr>
        <w:t xml:space="preserve"> الشيخ : جمال الدين محمد شرف .</w:t>
      </w:r>
    </w:p>
    <w:p w:rsidR="00A06910" w:rsidRPr="00AD3F4A" w:rsidRDefault="00A06910" w:rsidP="00A06910">
      <w:pPr>
        <w:pStyle w:val="BodyText"/>
        <w:rPr>
          <w:sz w:val="44"/>
          <w:szCs w:val="44"/>
          <w:rtl/>
        </w:rPr>
      </w:pPr>
      <w:r>
        <w:rPr>
          <w:rFonts w:hint="cs"/>
          <w:sz w:val="44"/>
          <w:szCs w:val="44"/>
          <w:rtl/>
        </w:rPr>
        <w:t xml:space="preserve">27ـ </w:t>
      </w:r>
      <w:r w:rsidRPr="00AD3F4A">
        <w:rPr>
          <w:rFonts w:hint="cs"/>
          <w:sz w:val="44"/>
          <w:szCs w:val="44"/>
          <w:rtl/>
        </w:rPr>
        <w:t>شرح الهداية للإمام أبي العباس أحمد بن عمار المهدوي ، تحقيق ودراسة د / حازم سعيد حيدر ، دار عمار للنشر والتوزيع</w:t>
      </w:r>
      <w:r>
        <w:rPr>
          <w:rFonts w:hint="cs"/>
          <w:sz w:val="44"/>
          <w:szCs w:val="44"/>
          <w:rtl/>
        </w:rPr>
        <w:t xml:space="preserve"> </w:t>
      </w:r>
      <w:r w:rsidRPr="00AD3F4A">
        <w:rPr>
          <w:rFonts w:hint="cs"/>
          <w:sz w:val="44"/>
          <w:szCs w:val="44"/>
          <w:rtl/>
        </w:rPr>
        <w:t>ط1،1427هـ-2006م .</w:t>
      </w:r>
    </w:p>
    <w:p w:rsidR="00A06910" w:rsidRPr="00AD3F4A" w:rsidRDefault="00A06910" w:rsidP="00A06910">
      <w:pPr>
        <w:pStyle w:val="BodyText"/>
        <w:rPr>
          <w:sz w:val="44"/>
          <w:szCs w:val="44"/>
          <w:rtl/>
        </w:rPr>
      </w:pPr>
      <w:r>
        <w:rPr>
          <w:rFonts w:hint="cs"/>
          <w:sz w:val="44"/>
          <w:szCs w:val="44"/>
          <w:rtl/>
        </w:rPr>
        <w:t xml:space="preserve">28ـ </w:t>
      </w:r>
      <w:r w:rsidRPr="00AD3F4A">
        <w:rPr>
          <w:rFonts w:hint="cs"/>
          <w:sz w:val="44"/>
          <w:szCs w:val="44"/>
          <w:rtl/>
        </w:rPr>
        <w:t>طبقات القراء تأليف شمس الدين أبي عبد الله محمد بن أحمد بن عثمان الذهبي ،تحقيق د/ أحمد خان، دار التراث، الرياض،1426هـ .</w:t>
      </w:r>
    </w:p>
    <w:p w:rsidR="00A06910" w:rsidRPr="00AD3F4A" w:rsidRDefault="00A06910" w:rsidP="00A06910">
      <w:pPr>
        <w:pStyle w:val="BodyText"/>
        <w:rPr>
          <w:sz w:val="44"/>
          <w:szCs w:val="44"/>
          <w:rtl/>
        </w:rPr>
      </w:pPr>
      <w:r>
        <w:rPr>
          <w:rFonts w:hint="cs"/>
          <w:sz w:val="44"/>
          <w:szCs w:val="44"/>
          <w:rtl/>
        </w:rPr>
        <w:t xml:space="preserve">29ـ </w:t>
      </w:r>
      <w:r w:rsidRPr="00AD3F4A">
        <w:rPr>
          <w:rFonts w:hint="cs"/>
          <w:sz w:val="44"/>
          <w:szCs w:val="44"/>
          <w:rtl/>
        </w:rPr>
        <w:t>عمدة العرفان في تحرير أوجه القرآن</w:t>
      </w:r>
      <w:r>
        <w:rPr>
          <w:rFonts w:hint="cs"/>
          <w:sz w:val="44"/>
          <w:szCs w:val="44"/>
          <w:rtl/>
        </w:rPr>
        <w:t>،</w:t>
      </w:r>
      <w:r w:rsidRPr="00AD3F4A">
        <w:rPr>
          <w:rFonts w:hint="cs"/>
          <w:sz w:val="44"/>
          <w:szCs w:val="44"/>
          <w:rtl/>
        </w:rPr>
        <w:t xml:space="preserve"> للإمام مصطفى بن عبد الرحمن الإزميري ، وهو بتعليقات للأستاذين : محمد محمد جابر، عبد العزيز الزيات . </w:t>
      </w:r>
    </w:p>
    <w:p w:rsidR="00A06910" w:rsidRPr="00AD3F4A" w:rsidRDefault="00A06910" w:rsidP="00A06910">
      <w:pPr>
        <w:pStyle w:val="BodyText"/>
        <w:rPr>
          <w:sz w:val="44"/>
          <w:szCs w:val="44"/>
          <w:rtl/>
        </w:rPr>
      </w:pPr>
      <w:r>
        <w:rPr>
          <w:rFonts w:hint="cs"/>
          <w:sz w:val="44"/>
          <w:szCs w:val="44"/>
          <w:rtl/>
        </w:rPr>
        <w:t xml:space="preserve">30ـ </w:t>
      </w:r>
      <w:r w:rsidRPr="00AD3F4A">
        <w:rPr>
          <w:rFonts w:hint="cs"/>
          <w:sz w:val="44"/>
          <w:szCs w:val="44"/>
          <w:rtl/>
        </w:rPr>
        <w:t>غاية الاختصار في قراءة العشرة أئمة الأمصار</w:t>
      </w:r>
      <w:r>
        <w:rPr>
          <w:rFonts w:hint="cs"/>
          <w:sz w:val="44"/>
          <w:szCs w:val="44"/>
          <w:rtl/>
        </w:rPr>
        <w:t>،</w:t>
      </w:r>
      <w:r w:rsidRPr="00AD3F4A">
        <w:rPr>
          <w:rFonts w:hint="cs"/>
          <w:sz w:val="44"/>
          <w:szCs w:val="44"/>
          <w:rtl/>
        </w:rPr>
        <w:t xml:space="preserve"> تأليف أبي العلاء الحسن بن أحمد بن الحسن الهمذاني العطار ، دراسة وتحقيق د/أشرف محمد فؤاد طلعت، سلسلة أصول النشر ط،1414هـ ،1994م.</w:t>
      </w:r>
    </w:p>
    <w:p w:rsidR="00A06910" w:rsidRPr="00AD3F4A" w:rsidRDefault="00A06910" w:rsidP="00A06910">
      <w:pPr>
        <w:pStyle w:val="BodyText"/>
        <w:rPr>
          <w:sz w:val="44"/>
          <w:szCs w:val="44"/>
          <w:rtl/>
        </w:rPr>
      </w:pPr>
      <w:r>
        <w:rPr>
          <w:rFonts w:hint="cs"/>
          <w:sz w:val="44"/>
          <w:szCs w:val="44"/>
          <w:rtl/>
        </w:rPr>
        <w:lastRenderedPageBreak/>
        <w:t xml:space="preserve">31ـ </w:t>
      </w:r>
      <w:r w:rsidRPr="00AD3F4A">
        <w:rPr>
          <w:rFonts w:hint="cs"/>
          <w:sz w:val="44"/>
          <w:szCs w:val="44"/>
          <w:rtl/>
        </w:rPr>
        <w:t>غاية النهاية في طبقات القراء</w:t>
      </w:r>
      <w:r>
        <w:rPr>
          <w:rFonts w:hint="cs"/>
          <w:sz w:val="44"/>
          <w:szCs w:val="44"/>
          <w:rtl/>
        </w:rPr>
        <w:t>،</w:t>
      </w:r>
      <w:r w:rsidRPr="00AD3F4A">
        <w:rPr>
          <w:rFonts w:hint="cs"/>
          <w:sz w:val="44"/>
          <w:szCs w:val="44"/>
          <w:rtl/>
        </w:rPr>
        <w:t xml:space="preserve"> تأليف الإمام شمس الدين أبي الخير محمد بن محمد بن الجزري ، دار الكتب العلمية، بيروت، لبنان، ط1/1352هـ ـ1933م</w:t>
      </w:r>
      <w:r>
        <w:rPr>
          <w:rFonts w:hint="cs"/>
          <w:sz w:val="44"/>
          <w:szCs w:val="44"/>
          <w:rtl/>
        </w:rPr>
        <w:t xml:space="preserve"> .</w:t>
      </w:r>
    </w:p>
    <w:p w:rsidR="00A06910" w:rsidRPr="00AD3F4A" w:rsidRDefault="00A06910" w:rsidP="00A06910">
      <w:pPr>
        <w:pStyle w:val="BodyText"/>
        <w:rPr>
          <w:sz w:val="44"/>
          <w:szCs w:val="44"/>
          <w:rtl/>
        </w:rPr>
      </w:pPr>
      <w:r>
        <w:rPr>
          <w:rFonts w:hint="cs"/>
          <w:sz w:val="44"/>
          <w:szCs w:val="44"/>
          <w:rtl/>
        </w:rPr>
        <w:t xml:space="preserve"> 32ـ </w:t>
      </w:r>
      <w:r w:rsidRPr="00AD3F4A">
        <w:rPr>
          <w:rFonts w:hint="cs"/>
          <w:sz w:val="44"/>
          <w:szCs w:val="44"/>
          <w:rtl/>
        </w:rPr>
        <w:t>غيث الرحمن على هبة المنان تحريرات الطيبة</w:t>
      </w:r>
      <w:r>
        <w:rPr>
          <w:rFonts w:hint="cs"/>
          <w:sz w:val="44"/>
          <w:szCs w:val="44"/>
          <w:rtl/>
        </w:rPr>
        <w:t>،</w:t>
      </w:r>
      <w:r w:rsidRPr="00AD3F4A">
        <w:rPr>
          <w:rFonts w:hint="cs"/>
          <w:sz w:val="44"/>
          <w:szCs w:val="44"/>
          <w:rtl/>
        </w:rPr>
        <w:t xml:space="preserve"> للشيخ أحمد الإبياري ، تحقيق جمال الدين محمد شرف </w:t>
      </w:r>
      <w:r>
        <w:rPr>
          <w:rFonts w:hint="cs"/>
          <w:sz w:val="44"/>
          <w:szCs w:val="44"/>
          <w:rtl/>
        </w:rPr>
        <w:t>،</w:t>
      </w:r>
      <w:r w:rsidRPr="00AD3F4A">
        <w:rPr>
          <w:rFonts w:hint="cs"/>
          <w:sz w:val="44"/>
          <w:szCs w:val="44"/>
          <w:rtl/>
        </w:rPr>
        <w:t>الناشر دار الصحابة للتراث بطنطا</w:t>
      </w:r>
      <w:r>
        <w:rPr>
          <w:rFonts w:hint="cs"/>
          <w:sz w:val="44"/>
          <w:szCs w:val="44"/>
          <w:rtl/>
        </w:rPr>
        <w:t>.</w:t>
      </w:r>
    </w:p>
    <w:p w:rsidR="00A06910" w:rsidRPr="00BC3E6B" w:rsidRDefault="00A06910" w:rsidP="00A06910">
      <w:pPr>
        <w:pStyle w:val="BodyText"/>
        <w:rPr>
          <w:sz w:val="44"/>
          <w:szCs w:val="44"/>
          <w:rtl/>
        </w:rPr>
      </w:pPr>
      <w:r>
        <w:rPr>
          <w:rFonts w:hint="cs"/>
          <w:sz w:val="44"/>
          <w:szCs w:val="44"/>
          <w:rtl/>
        </w:rPr>
        <w:t xml:space="preserve">33ـ </w:t>
      </w:r>
      <w:r w:rsidRPr="00AD3F4A">
        <w:rPr>
          <w:rFonts w:hint="cs"/>
          <w:sz w:val="44"/>
          <w:szCs w:val="44"/>
          <w:rtl/>
        </w:rPr>
        <w:t>غيث النفع في القراءات السبع</w:t>
      </w:r>
      <w:r>
        <w:rPr>
          <w:rFonts w:hint="cs"/>
          <w:sz w:val="44"/>
          <w:szCs w:val="44"/>
          <w:rtl/>
        </w:rPr>
        <w:t>،</w:t>
      </w:r>
      <w:r w:rsidRPr="00AD3F4A">
        <w:rPr>
          <w:rFonts w:hint="cs"/>
          <w:sz w:val="44"/>
          <w:szCs w:val="44"/>
          <w:rtl/>
        </w:rPr>
        <w:t xml:space="preserve"> تأليف الإمام ولي الله سيدي علي النوري</w:t>
      </w:r>
      <w:r>
        <w:rPr>
          <w:rFonts w:hint="cs"/>
          <w:sz w:val="44"/>
          <w:szCs w:val="44"/>
          <w:rtl/>
        </w:rPr>
        <w:t xml:space="preserve"> </w:t>
      </w:r>
      <w:r w:rsidRPr="00AD3F4A">
        <w:rPr>
          <w:rFonts w:hint="cs"/>
          <w:sz w:val="44"/>
          <w:szCs w:val="44"/>
          <w:rtl/>
        </w:rPr>
        <w:t xml:space="preserve"> الصفاقسي</w:t>
      </w:r>
      <w:r>
        <w:rPr>
          <w:rFonts w:hint="cs"/>
          <w:sz w:val="44"/>
          <w:szCs w:val="44"/>
          <w:rtl/>
        </w:rPr>
        <w:t>،</w:t>
      </w:r>
      <w:r w:rsidRPr="00AD3F4A">
        <w:rPr>
          <w:rFonts w:hint="cs"/>
          <w:sz w:val="44"/>
          <w:szCs w:val="44"/>
          <w:rtl/>
        </w:rPr>
        <w:t xml:space="preserve"> منشورات محمد علي </w:t>
      </w:r>
      <w:r>
        <w:rPr>
          <w:rFonts w:hint="cs"/>
          <w:sz w:val="44"/>
          <w:szCs w:val="44"/>
          <w:rtl/>
        </w:rPr>
        <w:t xml:space="preserve">بيضون، دار الكتب العلمية، </w:t>
      </w:r>
      <w:r w:rsidRPr="00BC3E6B">
        <w:rPr>
          <w:rFonts w:hint="cs"/>
          <w:sz w:val="44"/>
          <w:szCs w:val="44"/>
          <w:rtl/>
        </w:rPr>
        <w:t>بيروت ـ  لبنان، ط1ـ 1419هـ ،1999م .</w:t>
      </w:r>
    </w:p>
    <w:p w:rsidR="00A06910" w:rsidRPr="00BC3E6B" w:rsidRDefault="00A06910" w:rsidP="00A06910">
      <w:pPr>
        <w:pStyle w:val="BodyText"/>
        <w:rPr>
          <w:sz w:val="44"/>
          <w:szCs w:val="44"/>
          <w:rtl/>
        </w:rPr>
      </w:pPr>
      <w:r w:rsidRPr="00BC3E6B">
        <w:rPr>
          <w:rFonts w:hint="cs"/>
          <w:sz w:val="44"/>
          <w:szCs w:val="44"/>
          <w:rtl/>
        </w:rPr>
        <w:t>34ـ الفتح الرحماني شرح كنز المعاني بتحرير حرز الأماني، للعلامة الشيخ سليمان بن حسين بن الجمزوري، حققه وعلق عليه: الشيخ عبد الرزاق موسى، دار ابن القيم .</w:t>
      </w:r>
    </w:p>
    <w:p w:rsidR="00A06910" w:rsidRPr="00AD3F4A" w:rsidRDefault="00A06910" w:rsidP="00A06910">
      <w:pPr>
        <w:pStyle w:val="BodyText"/>
        <w:rPr>
          <w:sz w:val="44"/>
          <w:szCs w:val="44"/>
          <w:rtl/>
        </w:rPr>
      </w:pPr>
      <w:r w:rsidRPr="00BC3E6B">
        <w:rPr>
          <w:rFonts w:hint="cs"/>
          <w:sz w:val="44"/>
          <w:szCs w:val="44"/>
          <w:rtl/>
        </w:rPr>
        <w:t>35ـ فتح القدير شرح تنقيح التحرير</w:t>
      </w:r>
      <w:r>
        <w:rPr>
          <w:rFonts w:hint="cs"/>
          <w:sz w:val="44"/>
          <w:szCs w:val="44"/>
          <w:rtl/>
        </w:rPr>
        <w:t>،</w:t>
      </w:r>
      <w:r w:rsidRPr="00AD3F4A">
        <w:rPr>
          <w:rFonts w:hint="cs"/>
          <w:sz w:val="44"/>
          <w:szCs w:val="44"/>
          <w:rtl/>
        </w:rPr>
        <w:t xml:space="preserve"> تألي</w:t>
      </w:r>
      <w:r>
        <w:rPr>
          <w:rFonts w:hint="cs"/>
          <w:sz w:val="44"/>
          <w:szCs w:val="44"/>
          <w:rtl/>
        </w:rPr>
        <w:t>ف السيد عامر بن السيد بن عثمان،</w:t>
      </w:r>
      <w:r w:rsidRPr="00AD3F4A">
        <w:rPr>
          <w:rFonts w:hint="cs"/>
          <w:sz w:val="44"/>
          <w:szCs w:val="44"/>
          <w:rtl/>
        </w:rPr>
        <w:t>مطابع شركة المتولي بالقاهرة.</w:t>
      </w:r>
    </w:p>
    <w:p w:rsidR="00A06910" w:rsidRPr="00AD3F4A" w:rsidRDefault="00A06910" w:rsidP="00A06910">
      <w:pPr>
        <w:pStyle w:val="BodyText"/>
        <w:rPr>
          <w:sz w:val="44"/>
          <w:szCs w:val="44"/>
          <w:rtl/>
        </w:rPr>
      </w:pPr>
      <w:r>
        <w:rPr>
          <w:rFonts w:hint="cs"/>
          <w:sz w:val="44"/>
          <w:szCs w:val="44"/>
          <w:rtl/>
        </w:rPr>
        <w:t xml:space="preserve">36ـ </w:t>
      </w:r>
      <w:r w:rsidRPr="00AD3F4A">
        <w:rPr>
          <w:rFonts w:hint="cs"/>
          <w:sz w:val="44"/>
          <w:szCs w:val="44"/>
          <w:rtl/>
        </w:rPr>
        <w:t>فتح المعطي وغنْية المقري شرح مقدمة ورش المصري ، تأليف العالم العلامة محمد بن</w:t>
      </w:r>
      <w:r>
        <w:rPr>
          <w:rFonts w:hint="cs"/>
          <w:sz w:val="44"/>
          <w:szCs w:val="44"/>
          <w:rtl/>
        </w:rPr>
        <w:t xml:space="preserve"> أحمد الشهير بالمتولى، حققه وصحح</w:t>
      </w:r>
      <w:r w:rsidRPr="00AD3F4A">
        <w:rPr>
          <w:rFonts w:hint="cs"/>
          <w:sz w:val="44"/>
          <w:szCs w:val="44"/>
          <w:rtl/>
        </w:rPr>
        <w:t>ه محمد الدسوقي أمين كحيلة ، الجامع للقراءات العشر الصغرى والكبرى ، دار السلام للطباعة والنشر والتوزيع والترجمة .</w:t>
      </w:r>
    </w:p>
    <w:p w:rsidR="00A06910" w:rsidRPr="00AD3F4A" w:rsidRDefault="00A06910" w:rsidP="00A06910">
      <w:pPr>
        <w:pStyle w:val="BodyText"/>
        <w:rPr>
          <w:sz w:val="44"/>
          <w:szCs w:val="44"/>
          <w:rtl/>
        </w:rPr>
      </w:pPr>
      <w:r>
        <w:rPr>
          <w:rFonts w:hint="cs"/>
          <w:sz w:val="44"/>
          <w:szCs w:val="44"/>
          <w:rtl/>
        </w:rPr>
        <w:lastRenderedPageBreak/>
        <w:t xml:space="preserve">37ـ </w:t>
      </w:r>
      <w:r w:rsidRPr="00AD3F4A">
        <w:rPr>
          <w:rFonts w:hint="cs"/>
          <w:sz w:val="44"/>
          <w:szCs w:val="44"/>
          <w:rtl/>
        </w:rPr>
        <w:t xml:space="preserve"> فريدة الدهر في جمع وتأصيل القراءات العشر</w:t>
      </w:r>
      <w:r>
        <w:rPr>
          <w:rFonts w:hint="cs"/>
          <w:sz w:val="44"/>
          <w:szCs w:val="44"/>
          <w:rtl/>
        </w:rPr>
        <w:t>،</w:t>
      </w:r>
      <w:r w:rsidRPr="00AD3F4A">
        <w:rPr>
          <w:rFonts w:hint="cs"/>
          <w:sz w:val="44"/>
          <w:szCs w:val="44"/>
          <w:rtl/>
        </w:rPr>
        <w:t xml:space="preserve"> تحرير وجمع محمد إبراهيم محمد سالم ، حقوق الطبع محفوظة لدار البيان العربي ، 1421هـ- 2001م .</w:t>
      </w:r>
    </w:p>
    <w:p w:rsidR="00A06910" w:rsidRPr="00AD3F4A" w:rsidRDefault="00A06910" w:rsidP="00A06910">
      <w:pPr>
        <w:pStyle w:val="BodyText"/>
        <w:rPr>
          <w:sz w:val="44"/>
          <w:szCs w:val="44"/>
          <w:rtl/>
        </w:rPr>
      </w:pPr>
      <w:r>
        <w:rPr>
          <w:rFonts w:hint="cs"/>
          <w:sz w:val="44"/>
          <w:szCs w:val="44"/>
          <w:rtl/>
        </w:rPr>
        <w:t xml:space="preserve">38ـ </w:t>
      </w:r>
      <w:r w:rsidRPr="00AD3F4A">
        <w:rPr>
          <w:rFonts w:hint="cs"/>
          <w:sz w:val="44"/>
          <w:szCs w:val="44"/>
          <w:rtl/>
        </w:rPr>
        <w:t>الكافي في قراءة حمزة الكوفي من طريقي الشاطبية والطيبة</w:t>
      </w:r>
      <w:r>
        <w:rPr>
          <w:rFonts w:hint="cs"/>
          <w:sz w:val="44"/>
          <w:szCs w:val="44"/>
          <w:rtl/>
        </w:rPr>
        <w:t>،</w:t>
      </w:r>
      <w:r w:rsidRPr="00AD3F4A">
        <w:rPr>
          <w:rFonts w:hint="cs"/>
          <w:sz w:val="44"/>
          <w:szCs w:val="44"/>
          <w:rtl/>
        </w:rPr>
        <w:t xml:space="preserve"> تأليف أبي عبد الرحمن رضا علي درويش، مؤسسة قرطبة، ط1/1431ه</w:t>
      </w:r>
      <w:r>
        <w:rPr>
          <w:rFonts w:hint="cs"/>
          <w:sz w:val="44"/>
          <w:szCs w:val="44"/>
          <w:rtl/>
        </w:rPr>
        <w:t>ـ</w:t>
      </w:r>
      <w:r w:rsidRPr="00AD3F4A">
        <w:rPr>
          <w:rFonts w:hint="cs"/>
          <w:sz w:val="44"/>
          <w:szCs w:val="44"/>
          <w:rtl/>
        </w:rPr>
        <w:t xml:space="preserve"> ـ2010م.</w:t>
      </w:r>
    </w:p>
    <w:p w:rsidR="00A06910" w:rsidRPr="00AD3F4A" w:rsidRDefault="00A06910" w:rsidP="00A06910">
      <w:pPr>
        <w:pStyle w:val="BodyText"/>
        <w:rPr>
          <w:sz w:val="44"/>
          <w:szCs w:val="44"/>
          <w:rtl/>
        </w:rPr>
      </w:pPr>
      <w:r>
        <w:rPr>
          <w:rFonts w:hint="cs"/>
          <w:sz w:val="44"/>
          <w:szCs w:val="44"/>
          <w:rtl/>
        </w:rPr>
        <w:t xml:space="preserve">39ـ </w:t>
      </w:r>
      <w:r w:rsidRPr="00AD3F4A">
        <w:rPr>
          <w:rFonts w:hint="cs"/>
          <w:sz w:val="44"/>
          <w:szCs w:val="44"/>
          <w:rtl/>
        </w:rPr>
        <w:t>الكامل في القراءات العشر والأربعين الزائدة عليها</w:t>
      </w:r>
      <w:r>
        <w:rPr>
          <w:rFonts w:hint="cs"/>
          <w:sz w:val="44"/>
          <w:szCs w:val="44"/>
          <w:rtl/>
        </w:rPr>
        <w:t>،</w:t>
      </w:r>
      <w:r w:rsidRPr="00AD3F4A">
        <w:rPr>
          <w:rFonts w:hint="cs"/>
          <w:sz w:val="44"/>
          <w:szCs w:val="44"/>
          <w:rtl/>
        </w:rPr>
        <w:t xml:space="preserve"> تأليف أبي القاسم يوسف بن على بن محمد المغربي</w:t>
      </w:r>
      <w:r>
        <w:rPr>
          <w:rFonts w:hint="cs"/>
          <w:sz w:val="44"/>
          <w:szCs w:val="44"/>
          <w:rtl/>
        </w:rPr>
        <w:t>،</w:t>
      </w:r>
      <w:r w:rsidRPr="00AD3F4A">
        <w:rPr>
          <w:rFonts w:hint="cs"/>
          <w:sz w:val="44"/>
          <w:szCs w:val="44"/>
          <w:rtl/>
        </w:rPr>
        <w:t xml:space="preserve"> تحقيق وتعليق الشيخ جمال بن السيد رفاعي الشايب</w:t>
      </w:r>
      <w:r>
        <w:rPr>
          <w:rFonts w:hint="cs"/>
          <w:sz w:val="44"/>
          <w:szCs w:val="44"/>
          <w:rtl/>
        </w:rPr>
        <w:t>.</w:t>
      </w:r>
    </w:p>
    <w:p w:rsidR="00A06910" w:rsidRPr="00AD3F4A" w:rsidRDefault="00A06910" w:rsidP="00A06910">
      <w:pPr>
        <w:pStyle w:val="BodyText"/>
        <w:rPr>
          <w:sz w:val="44"/>
          <w:szCs w:val="44"/>
          <w:rtl/>
        </w:rPr>
      </w:pPr>
      <w:r>
        <w:rPr>
          <w:rFonts w:hint="cs"/>
          <w:sz w:val="44"/>
          <w:szCs w:val="44"/>
          <w:rtl/>
        </w:rPr>
        <w:t xml:space="preserve">40ـ </w:t>
      </w:r>
      <w:r w:rsidRPr="00AD3F4A">
        <w:rPr>
          <w:rFonts w:hint="cs"/>
          <w:sz w:val="44"/>
          <w:szCs w:val="44"/>
          <w:rtl/>
        </w:rPr>
        <w:t>لسان العرب</w:t>
      </w:r>
      <w:r>
        <w:rPr>
          <w:rFonts w:hint="cs"/>
          <w:sz w:val="44"/>
          <w:szCs w:val="44"/>
          <w:rtl/>
        </w:rPr>
        <w:t xml:space="preserve"> تأليف الإمام محمد بن مكرم بن منظور الأفريقي المسري، دار صادر، بيروت ط1 .</w:t>
      </w:r>
    </w:p>
    <w:p w:rsidR="00A06910" w:rsidRPr="00AD3F4A" w:rsidRDefault="00A06910" w:rsidP="00A06910">
      <w:pPr>
        <w:pStyle w:val="BodyText"/>
        <w:rPr>
          <w:sz w:val="44"/>
          <w:szCs w:val="44"/>
          <w:rtl/>
        </w:rPr>
      </w:pPr>
      <w:r>
        <w:rPr>
          <w:rFonts w:hint="cs"/>
          <w:sz w:val="44"/>
          <w:szCs w:val="44"/>
          <w:rtl/>
        </w:rPr>
        <w:t xml:space="preserve"> 50ـ </w:t>
      </w:r>
      <w:r w:rsidRPr="00AD3F4A">
        <w:rPr>
          <w:rFonts w:hint="cs"/>
          <w:sz w:val="44"/>
          <w:szCs w:val="44"/>
          <w:rtl/>
        </w:rPr>
        <w:t>المبسوط في القراءات العشر</w:t>
      </w:r>
      <w:r>
        <w:rPr>
          <w:rFonts w:hint="cs"/>
          <w:sz w:val="44"/>
          <w:szCs w:val="44"/>
          <w:rtl/>
        </w:rPr>
        <w:t>،</w:t>
      </w:r>
      <w:r w:rsidRPr="00AD3F4A">
        <w:rPr>
          <w:rFonts w:hint="cs"/>
          <w:sz w:val="44"/>
          <w:szCs w:val="44"/>
          <w:rtl/>
        </w:rPr>
        <w:t xml:space="preserve"> للإمام الحافظ أبي بكر أحمد بن الحسين بن مهران الأصبهاني النيسابوري ، تحقيق جمال الدين محمد شرف ، الناشر: دار الصحابة للتراث بطنطا،1427هـ ـ2006م.</w:t>
      </w:r>
    </w:p>
    <w:p w:rsidR="00A06910" w:rsidRPr="00AD3F4A" w:rsidRDefault="00A06910" w:rsidP="00A06910">
      <w:pPr>
        <w:pStyle w:val="BodyText"/>
        <w:rPr>
          <w:sz w:val="44"/>
          <w:szCs w:val="44"/>
          <w:rtl/>
        </w:rPr>
      </w:pPr>
      <w:r>
        <w:rPr>
          <w:rFonts w:hint="cs"/>
          <w:sz w:val="44"/>
          <w:szCs w:val="44"/>
          <w:rtl/>
        </w:rPr>
        <w:t xml:space="preserve">51ـ </w:t>
      </w:r>
      <w:r w:rsidRPr="00AD3F4A">
        <w:rPr>
          <w:rFonts w:hint="cs"/>
          <w:sz w:val="44"/>
          <w:szCs w:val="44"/>
          <w:rtl/>
        </w:rPr>
        <w:t>المبهج في القراءات السبع المتممة بابن محيصن والأعمش ويعقوب وخلف، تأليف سبط الخياط البغدادي، عبد الله بن علي بن أحمد بن عبد الله، تحقيق سيد كسروي حسن</w:t>
      </w:r>
      <w:r>
        <w:rPr>
          <w:rFonts w:hint="cs"/>
          <w:sz w:val="44"/>
          <w:szCs w:val="44"/>
          <w:rtl/>
        </w:rPr>
        <w:t xml:space="preserve"> ، دار الكتب العلمية بيروت لبنان.</w:t>
      </w:r>
    </w:p>
    <w:p w:rsidR="00A06910" w:rsidRPr="00AD3F4A" w:rsidRDefault="00A06910" w:rsidP="00A06910">
      <w:pPr>
        <w:pStyle w:val="BodyText"/>
        <w:rPr>
          <w:sz w:val="44"/>
          <w:szCs w:val="44"/>
          <w:rtl/>
        </w:rPr>
      </w:pPr>
      <w:r>
        <w:rPr>
          <w:rFonts w:hint="cs"/>
          <w:sz w:val="44"/>
          <w:szCs w:val="44"/>
          <w:rtl/>
        </w:rPr>
        <w:lastRenderedPageBreak/>
        <w:t xml:space="preserve">52ـ </w:t>
      </w:r>
      <w:r w:rsidRPr="00AD3F4A">
        <w:rPr>
          <w:rFonts w:hint="cs"/>
          <w:sz w:val="44"/>
          <w:szCs w:val="44"/>
          <w:rtl/>
        </w:rPr>
        <w:t>متن طيبة النشر في القراءات العشر</w:t>
      </w:r>
      <w:r>
        <w:rPr>
          <w:rFonts w:hint="cs"/>
          <w:sz w:val="44"/>
          <w:szCs w:val="44"/>
          <w:rtl/>
        </w:rPr>
        <w:t>،</w:t>
      </w:r>
      <w:r w:rsidRPr="00AD3F4A">
        <w:rPr>
          <w:rFonts w:hint="cs"/>
          <w:sz w:val="44"/>
          <w:szCs w:val="44"/>
          <w:rtl/>
        </w:rPr>
        <w:t xml:space="preserve"> تأليف إمام الحفاظ وشيخ القراء محمد بن محمد بن محمد بن علي بن يوسف المعروف بابن الجزري </w:t>
      </w:r>
      <w:r>
        <w:rPr>
          <w:rFonts w:hint="cs"/>
          <w:sz w:val="44"/>
          <w:szCs w:val="44"/>
          <w:rtl/>
        </w:rPr>
        <w:t xml:space="preserve">، </w:t>
      </w:r>
      <w:r w:rsidRPr="00AD3F4A">
        <w:rPr>
          <w:rFonts w:hint="cs"/>
          <w:sz w:val="44"/>
          <w:szCs w:val="44"/>
          <w:rtl/>
        </w:rPr>
        <w:t>ضبطه وصححه الشيخ محمد بن تميم الزعبي ط3/1426هـ ،2005م.</w:t>
      </w:r>
    </w:p>
    <w:p w:rsidR="00A06910" w:rsidRPr="00AD3F4A" w:rsidRDefault="00A06910" w:rsidP="00A06910">
      <w:pPr>
        <w:pStyle w:val="BodyText"/>
        <w:rPr>
          <w:sz w:val="44"/>
          <w:szCs w:val="44"/>
          <w:rtl/>
        </w:rPr>
      </w:pPr>
      <w:r>
        <w:rPr>
          <w:rFonts w:hint="cs"/>
          <w:sz w:val="44"/>
          <w:szCs w:val="44"/>
          <w:rtl/>
        </w:rPr>
        <w:t xml:space="preserve"> 53ـ </w:t>
      </w:r>
      <w:r w:rsidRPr="00AD3F4A">
        <w:rPr>
          <w:rFonts w:hint="cs"/>
          <w:sz w:val="44"/>
          <w:szCs w:val="44"/>
          <w:rtl/>
        </w:rPr>
        <w:t>المصباح في القراءات العشر</w:t>
      </w:r>
      <w:r>
        <w:rPr>
          <w:rFonts w:hint="cs"/>
          <w:sz w:val="44"/>
          <w:szCs w:val="44"/>
          <w:rtl/>
        </w:rPr>
        <w:t>،</w:t>
      </w:r>
      <w:r w:rsidRPr="00AD3F4A">
        <w:rPr>
          <w:rFonts w:hint="cs"/>
          <w:sz w:val="44"/>
          <w:szCs w:val="44"/>
          <w:rtl/>
        </w:rPr>
        <w:t xml:space="preserve"> تأليف الإمام المبارك بن الحسن بن أحمد بن علي بن فتحان الشهرزوري</w:t>
      </w:r>
      <w:r>
        <w:rPr>
          <w:rFonts w:hint="cs"/>
          <w:sz w:val="44"/>
          <w:szCs w:val="44"/>
          <w:rtl/>
        </w:rPr>
        <w:t>،</w:t>
      </w:r>
      <w:r w:rsidRPr="00AD3F4A">
        <w:rPr>
          <w:rFonts w:hint="cs"/>
          <w:sz w:val="44"/>
          <w:szCs w:val="44"/>
          <w:rtl/>
        </w:rPr>
        <w:t xml:space="preserve"> تحقيق عثمان غزال،</w:t>
      </w:r>
      <w:r>
        <w:rPr>
          <w:rFonts w:hint="cs"/>
          <w:sz w:val="44"/>
          <w:szCs w:val="44"/>
          <w:rtl/>
        </w:rPr>
        <w:t xml:space="preserve"> </w:t>
      </w:r>
      <w:r w:rsidRPr="00AD3F4A">
        <w:rPr>
          <w:rFonts w:hint="cs"/>
          <w:sz w:val="44"/>
          <w:szCs w:val="44"/>
          <w:rtl/>
        </w:rPr>
        <w:t>طبع في ثلاث مجلدات،دار الحديث، القاهرة</w:t>
      </w:r>
      <w:r>
        <w:rPr>
          <w:rFonts w:hint="cs"/>
          <w:sz w:val="44"/>
          <w:szCs w:val="44"/>
          <w:rtl/>
        </w:rPr>
        <w:t>.</w:t>
      </w:r>
    </w:p>
    <w:p w:rsidR="00A06910" w:rsidRPr="00AD3F4A" w:rsidRDefault="00A06910" w:rsidP="00A06910">
      <w:pPr>
        <w:pStyle w:val="BodyText"/>
        <w:rPr>
          <w:sz w:val="44"/>
          <w:szCs w:val="44"/>
          <w:rtl/>
        </w:rPr>
      </w:pPr>
      <w:r>
        <w:rPr>
          <w:rFonts w:hint="cs"/>
          <w:sz w:val="44"/>
          <w:szCs w:val="44"/>
          <w:rtl/>
        </w:rPr>
        <w:t xml:space="preserve"> 54ـ </w:t>
      </w:r>
      <w:r w:rsidRPr="00AD3F4A">
        <w:rPr>
          <w:rFonts w:hint="cs"/>
          <w:sz w:val="44"/>
          <w:szCs w:val="44"/>
          <w:rtl/>
        </w:rPr>
        <w:t>معرفة القراء الكبار على الطبقات والأعصار</w:t>
      </w:r>
      <w:r>
        <w:rPr>
          <w:rFonts w:hint="cs"/>
          <w:sz w:val="44"/>
          <w:szCs w:val="44"/>
          <w:rtl/>
        </w:rPr>
        <w:t>،</w:t>
      </w:r>
      <w:r w:rsidRPr="00AD3F4A">
        <w:rPr>
          <w:rFonts w:hint="cs"/>
          <w:sz w:val="44"/>
          <w:szCs w:val="44"/>
          <w:rtl/>
        </w:rPr>
        <w:t xml:space="preserve"> تأليف الإمام شمس الدين أبي عبد الله بن محمد بن أحمد بن عثمان الذهبي</w:t>
      </w:r>
      <w:r>
        <w:rPr>
          <w:rFonts w:hint="cs"/>
          <w:sz w:val="44"/>
          <w:szCs w:val="44"/>
          <w:rtl/>
        </w:rPr>
        <w:t>،</w:t>
      </w:r>
      <w:r w:rsidRPr="00AD3F4A">
        <w:rPr>
          <w:rFonts w:hint="cs"/>
          <w:sz w:val="44"/>
          <w:szCs w:val="44"/>
          <w:rtl/>
        </w:rPr>
        <w:t xml:space="preserve"> تحقيق د/ </w:t>
      </w:r>
      <w:r>
        <w:rPr>
          <w:rFonts w:hint="cs"/>
          <w:sz w:val="44"/>
          <w:szCs w:val="44"/>
          <w:rtl/>
        </w:rPr>
        <w:t>طيار آلتي قولاج، دار عالم الكتب.</w:t>
      </w:r>
      <w:r w:rsidRPr="00AD3F4A">
        <w:rPr>
          <w:rFonts w:hint="cs"/>
          <w:sz w:val="44"/>
          <w:szCs w:val="44"/>
          <w:rtl/>
        </w:rPr>
        <w:t xml:space="preserve"> </w:t>
      </w:r>
    </w:p>
    <w:p w:rsidR="00A06910" w:rsidRPr="00AD3F4A" w:rsidRDefault="00A06910" w:rsidP="00A06910">
      <w:pPr>
        <w:pStyle w:val="BodyText"/>
        <w:rPr>
          <w:sz w:val="44"/>
          <w:szCs w:val="44"/>
          <w:rtl/>
        </w:rPr>
      </w:pPr>
      <w:r>
        <w:rPr>
          <w:rFonts w:hint="cs"/>
          <w:sz w:val="44"/>
          <w:szCs w:val="44"/>
          <w:rtl/>
        </w:rPr>
        <w:t xml:space="preserve">55ـ </w:t>
      </w:r>
      <w:r w:rsidRPr="00AD3F4A">
        <w:rPr>
          <w:rFonts w:hint="cs"/>
          <w:sz w:val="44"/>
          <w:szCs w:val="44"/>
          <w:rtl/>
        </w:rPr>
        <w:t>المكرر فيما تواتر من القراءات السبع وتحرر</w:t>
      </w:r>
      <w:r>
        <w:rPr>
          <w:rFonts w:hint="cs"/>
          <w:sz w:val="44"/>
          <w:szCs w:val="44"/>
          <w:rtl/>
        </w:rPr>
        <w:t>،</w:t>
      </w:r>
      <w:r w:rsidRPr="00AD3F4A">
        <w:rPr>
          <w:rFonts w:hint="cs"/>
          <w:sz w:val="44"/>
          <w:szCs w:val="44"/>
          <w:rtl/>
        </w:rPr>
        <w:t xml:space="preserve"> للإمام أبي حفص عمر بن قاسم بن محمد المصري الأنصاري المعروف بالنشار</w:t>
      </w:r>
      <w:r>
        <w:rPr>
          <w:rFonts w:hint="cs"/>
          <w:sz w:val="44"/>
          <w:szCs w:val="44"/>
          <w:rtl/>
        </w:rPr>
        <w:t>،</w:t>
      </w:r>
      <w:r w:rsidRPr="00AD3F4A">
        <w:rPr>
          <w:rFonts w:hint="cs"/>
          <w:sz w:val="44"/>
          <w:szCs w:val="44"/>
          <w:rtl/>
        </w:rPr>
        <w:t xml:space="preserve"> من علماء القرن 19 هـ ،تحقيق أحمد محمود عبد السميع</w:t>
      </w:r>
      <w:r>
        <w:rPr>
          <w:rFonts w:hint="cs"/>
          <w:sz w:val="44"/>
          <w:szCs w:val="44"/>
          <w:rtl/>
        </w:rPr>
        <w:t xml:space="preserve"> </w:t>
      </w:r>
      <w:r w:rsidRPr="00AD3F4A">
        <w:rPr>
          <w:rFonts w:hint="cs"/>
          <w:sz w:val="44"/>
          <w:szCs w:val="44"/>
          <w:rtl/>
        </w:rPr>
        <w:t>الشافعي، منشورات محمد علي بيضون،دار الكتب العلمية، بيروت، لبنان</w:t>
      </w:r>
      <w:r>
        <w:rPr>
          <w:rFonts w:hint="cs"/>
          <w:sz w:val="44"/>
          <w:szCs w:val="44"/>
          <w:rtl/>
        </w:rPr>
        <w:t>.</w:t>
      </w:r>
    </w:p>
    <w:p w:rsidR="00A06910" w:rsidRPr="00AD3F4A" w:rsidRDefault="00A06910" w:rsidP="00A06910">
      <w:pPr>
        <w:pStyle w:val="BodyText"/>
        <w:rPr>
          <w:sz w:val="44"/>
          <w:szCs w:val="44"/>
          <w:rtl/>
        </w:rPr>
      </w:pPr>
      <w:r>
        <w:rPr>
          <w:rFonts w:hint="cs"/>
          <w:sz w:val="44"/>
          <w:szCs w:val="44"/>
          <w:rtl/>
        </w:rPr>
        <w:t xml:space="preserve"> 56ـ </w:t>
      </w:r>
      <w:r w:rsidRPr="00AD3F4A">
        <w:rPr>
          <w:rFonts w:hint="cs"/>
          <w:sz w:val="44"/>
          <w:szCs w:val="44"/>
          <w:rtl/>
        </w:rPr>
        <w:t xml:space="preserve">النشر في القراءات العشر، تأليف الإمام الحافظ أبي الخير محمد بن محمد الدمشقي الشهير بابن الجزري ، قدم له صاحب الفضيلة الأستاذ على محمد الضباع ، خرج آياته الشيخ زكريا عميرات ، منشورات محمد على بيضون ، دار الكتب العلمية بيروت لبنان . </w:t>
      </w:r>
    </w:p>
    <w:p w:rsidR="00A06910" w:rsidRPr="00AD3F4A" w:rsidRDefault="00A06910" w:rsidP="00A06910">
      <w:pPr>
        <w:pStyle w:val="BodyText"/>
        <w:rPr>
          <w:sz w:val="44"/>
          <w:szCs w:val="44"/>
          <w:rtl/>
        </w:rPr>
      </w:pPr>
      <w:r>
        <w:rPr>
          <w:rFonts w:hint="cs"/>
          <w:sz w:val="44"/>
          <w:szCs w:val="44"/>
          <w:rtl/>
        </w:rPr>
        <w:lastRenderedPageBreak/>
        <w:t xml:space="preserve">57ـ </w:t>
      </w:r>
      <w:r w:rsidRPr="00AD3F4A">
        <w:rPr>
          <w:rFonts w:hint="cs"/>
          <w:sz w:val="44"/>
          <w:szCs w:val="44"/>
          <w:rtl/>
        </w:rPr>
        <w:t>الهادي شرح طيبة النشر في القراءات العشر والكشف عن علل القراءات وتوجيهها،</w:t>
      </w:r>
      <w:r>
        <w:rPr>
          <w:rFonts w:hint="cs"/>
          <w:sz w:val="44"/>
          <w:szCs w:val="44"/>
          <w:rtl/>
        </w:rPr>
        <w:t xml:space="preserve"> </w:t>
      </w:r>
      <w:r w:rsidRPr="00AD3F4A">
        <w:rPr>
          <w:rFonts w:hint="cs"/>
          <w:sz w:val="44"/>
          <w:szCs w:val="44"/>
          <w:rtl/>
        </w:rPr>
        <w:t>تأليف د/محمد سالم محيسن، دار الجيل</w:t>
      </w:r>
      <w:r>
        <w:rPr>
          <w:rFonts w:hint="cs"/>
          <w:sz w:val="44"/>
          <w:szCs w:val="44"/>
          <w:rtl/>
        </w:rPr>
        <w:t>.</w:t>
      </w:r>
    </w:p>
    <w:p w:rsidR="00A06910" w:rsidRPr="00AD3F4A" w:rsidRDefault="00A06910" w:rsidP="00A06910">
      <w:pPr>
        <w:pStyle w:val="BodyText"/>
        <w:rPr>
          <w:sz w:val="44"/>
          <w:szCs w:val="44"/>
          <w:rtl/>
        </w:rPr>
      </w:pPr>
      <w:r>
        <w:rPr>
          <w:rFonts w:hint="cs"/>
          <w:sz w:val="44"/>
          <w:szCs w:val="44"/>
          <w:rtl/>
        </w:rPr>
        <w:t xml:space="preserve">58ـ </w:t>
      </w:r>
      <w:r w:rsidRPr="00AD3F4A">
        <w:rPr>
          <w:rFonts w:hint="cs"/>
          <w:sz w:val="44"/>
          <w:szCs w:val="44"/>
          <w:rtl/>
        </w:rPr>
        <w:t>هدية العارفين أسماء المؤلفين وأسماء المصنفين،تأليف إسماعيل باشا البغدادي،دار إحياء التراث العربي</w:t>
      </w:r>
      <w:r>
        <w:rPr>
          <w:rFonts w:hint="cs"/>
          <w:sz w:val="44"/>
          <w:szCs w:val="44"/>
          <w:rtl/>
        </w:rPr>
        <w:t>.</w:t>
      </w:r>
    </w:p>
    <w:p w:rsidR="00A06910" w:rsidRPr="00AD3F4A" w:rsidRDefault="00A06910" w:rsidP="00A06910">
      <w:pPr>
        <w:pStyle w:val="BodyText"/>
        <w:rPr>
          <w:sz w:val="44"/>
          <w:szCs w:val="44"/>
          <w:rtl/>
        </w:rPr>
      </w:pPr>
      <w:r>
        <w:rPr>
          <w:rFonts w:hint="cs"/>
          <w:sz w:val="44"/>
          <w:szCs w:val="44"/>
          <w:rtl/>
        </w:rPr>
        <w:t xml:space="preserve">59ـ </w:t>
      </w:r>
      <w:r w:rsidRPr="00AD3F4A">
        <w:rPr>
          <w:rFonts w:hint="cs"/>
          <w:sz w:val="44"/>
          <w:szCs w:val="44"/>
          <w:rtl/>
        </w:rPr>
        <w:t>وفيات الأعيان وأنباء أبناء الزمان،لأبي العباس شمس الدين أحمد بن محمد بن أبي بكر بن خلكان،حققه د/إحسان عباس ، دار صادر ـ بيروت.</w:t>
      </w:r>
    </w:p>
    <w:p w:rsidR="00A06910" w:rsidRPr="00AD3F4A" w:rsidRDefault="00A06910" w:rsidP="00A06910">
      <w:pPr>
        <w:pStyle w:val="BodyText"/>
        <w:rPr>
          <w:sz w:val="44"/>
          <w:szCs w:val="44"/>
          <w:rtl/>
        </w:rPr>
      </w:pPr>
    </w:p>
    <w:p w:rsidR="00A06910" w:rsidRDefault="00A06910" w:rsidP="00A06910">
      <w:pPr>
        <w:pStyle w:val="BodyText"/>
        <w:rPr>
          <w:sz w:val="48"/>
          <w:szCs w:val="48"/>
          <w:rtl/>
        </w:rPr>
      </w:pPr>
    </w:p>
    <w:p w:rsidR="00A06910" w:rsidRPr="00F46BA1" w:rsidRDefault="00A06910" w:rsidP="00A06910">
      <w:pPr>
        <w:pStyle w:val="BodyText"/>
        <w:jc w:val="center"/>
        <w:rPr>
          <w:sz w:val="48"/>
          <w:szCs w:val="48"/>
          <w:rtl/>
        </w:rPr>
      </w:pPr>
    </w:p>
    <w:p w:rsidR="00A06910" w:rsidRDefault="00A06910" w:rsidP="00A06910">
      <w:pPr>
        <w:pStyle w:val="BodyText"/>
        <w:jc w:val="lowKashida"/>
        <w:rPr>
          <w:sz w:val="40"/>
          <w:szCs w:val="40"/>
          <w:rtl/>
        </w:rPr>
      </w:pPr>
    </w:p>
    <w:p w:rsidR="00A06910" w:rsidRDefault="00A06910" w:rsidP="00A06910">
      <w:pPr>
        <w:pStyle w:val="BodyText"/>
        <w:rPr>
          <w:rFonts w:hint="cs"/>
          <w:sz w:val="40"/>
          <w:szCs w:val="40"/>
          <w:rtl/>
        </w:rPr>
      </w:pPr>
    </w:p>
    <w:p w:rsidR="00F46377" w:rsidRDefault="00F46377" w:rsidP="00A06910">
      <w:pPr>
        <w:pStyle w:val="BodyText"/>
        <w:rPr>
          <w:sz w:val="40"/>
          <w:szCs w:val="40"/>
          <w:rtl/>
        </w:rPr>
      </w:pPr>
    </w:p>
    <w:p w:rsidR="001222B8" w:rsidRDefault="001222B8" w:rsidP="001222B8">
      <w:pPr>
        <w:pStyle w:val="BodyText"/>
        <w:jc w:val="center"/>
        <w:rPr>
          <w:sz w:val="40"/>
          <w:szCs w:val="40"/>
        </w:rPr>
      </w:pPr>
      <w:r>
        <w:rPr>
          <w:rFonts w:hint="cs"/>
          <w:sz w:val="48"/>
          <w:szCs w:val="48"/>
          <w:rtl/>
        </w:rPr>
        <w:lastRenderedPageBreak/>
        <w:t>خامسا:{فهرس الموضوعات}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9"/>
        <w:gridCol w:w="5239"/>
      </w:tblGrid>
      <w:tr w:rsidR="001222B8" w:rsidTr="001222B8">
        <w:tc>
          <w:tcPr>
            <w:tcW w:w="5239" w:type="dxa"/>
            <w:vAlign w:val="center"/>
            <w:hideMark/>
          </w:tcPr>
          <w:p w:rsidR="001222B8" w:rsidRDefault="001222B8">
            <w:pPr>
              <w:pStyle w:val="BodyText"/>
              <w:jc w:val="center"/>
              <w:rPr>
                <w:sz w:val="40"/>
                <w:szCs w:val="40"/>
                <w:rtl/>
              </w:rPr>
            </w:pPr>
            <w:r>
              <w:rPr>
                <w:rFonts w:hint="cs"/>
                <w:sz w:val="40"/>
                <w:szCs w:val="40"/>
                <w:rtl/>
              </w:rPr>
              <w:t>المقدمة</w:t>
            </w:r>
          </w:p>
          <w:p w:rsidR="001222B8" w:rsidRDefault="001222B8">
            <w:pPr>
              <w:pStyle w:val="BodyText"/>
              <w:jc w:val="center"/>
              <w:rPr>
                <w:sz w:val="40"/>
                <w:szCs w:val="40"/>
              </w:rPr>
            </w:pPr>
            <w:r>
              <w:rPr>
                <w:rFonts w:hint="cs"/>
                <w:sz w:val="40"/>
                <w:szCs w:val="40"/>
                <w:rtl/>
              </w:rPr>
              <w:t>قسم الدراسة.</w:t>
            </w:r>
          </w:p>
        </w:tc>
        <w:tc>
          <w:tcPr>
            <w:tcW w:w="5239" w:type="dxa"/>
            <w:vAlign w:val="center"/>
            <w:hideMark/>
          </w:tcPr>
          <w:p w:rsidR="001222B8" w:rsidRDefault="001222B8">
            <w:pPr>
              <w:pStyle w:val="BodyText"/>
              <w:jc w:val="center"/>
              <w:rPr>
                <w:sz w:val="40"/>
                <w:szCs w:val="40"/>
              </w:rPr>
            </w:pPr>
            <w:r>
              <w:rPr>
                <w:rFonts w:hint="cs"/>
                <w:sz w:val="40"/>
                <w:szCs w:val="40"/>
                <w:rtl/>
              </w:rPr>
              <w:t>4</w:t>
            </w:r>
          </w:p>
        </w:tc>
      </w:tr>
      <w:tr w:rsidR="001222B8" w:rsidTr="001222B8">
        <w:tc>
          <w:tcPr>
            <w:tcW w:w="5239" w:type="dxa"/>
            <w:vAlign w:val="center"/>
            <w:hideMark/>
          </w:tcPr>
          <w:p w:rsidR="001222B8" w:rsidRDefault="001222B8">
            <w:pPr>
              <w:pStyle w:val="BodyText"/>
              <w:jc w:val="center"/>
              <w:rPr>
                <w:sz w:val="40"/>
                <w:szCs w:val="40"/>
              </w:rPr>
            </w:pPr>
            <w:r>
              <w:rPr>
                <w:rFonts w:hint="cs"/>
                <w:sz w:val="40"/>
                <w:szCs w:val="40"/>
                <w:rtl/>
              </w:rPr>
              <w:t>الفصل الأول:مفهوم علم التحريرات وفوائدها.</w:t>
            </w:r>
          </w:p>
        </w:tc>
        <w:tc>
          <w:tcPr>
            <w:tcW w:w="5239" w:type="dxa"/>
            <w:vAlign w:val="center"/>
            <w:hideMark/>
          </w:tcPr>
          <w:p w:rsidR="001222B8" w:rsidRDefault="001222B8">
            <w:pPr>
              <w:pStyle w:val="BodyText"/>
              <w:jc w:val="center"/>
              <w:rPr>
                <w:sz w:val="40"/>
                <w:szCs w:val="40"/>
              </w:rPr>
            </w:pPr>
            <w:r>
              <w:rPr>
                <w:rFonts w:hint="cs"/>
                <w:sz w:val="40"/>
                <w:szCs w:val="40"/>
                <w:rtl/>
              </w:rPr>
              <w:t>11</w:t>
            </w:r>
          </w:p>
        </w:tc>
      </w:tr>
      <w:tr w:rsidR="001222B8" w:rsidTr="001222B8">
        <w:tc>
          <w:tcPr>
            <w:tcW w:w="5239" w:type="dxa"/>
            <w:vAlign w:val="center"/>
            <w:hideMark/>
          </w:tcPr>
          <w:p w:rsidR="001222B8" w:rsidRDefault="001222B8">
            <w:pPr>
              <w:pStyle w:val="BodyText"/>
              <w:jc w:val="center"/>
              <w:rPr>
                <w:sz w:val="40"/>
                <w:szCs w:val="40"/>
                <w:rtl/>
              </w:rPr>
            </w:pPr>
            <w:r>
              <w:rPr>
                <w:rFonts w:hint="cs"/>
                <w:sz w:val="40"/>
                <w:szCs w:val="40"/>
                <w:rtl/>
              </w:rPr>
              <w:t>المبحث الأول:</w:t>
            </w:r>
          </w:p>
          <w:p w:rsidR="001222B8" w:rsidRDefault="001222B8">
            <w:pPr>
              <w:pStyle w:val="BodyText"/>
              <w:jc w:val="center"/>
              <w:rPr>
                <w:sz w:val="40"/>
                <w:szCs w:val="40"/>
              </w:rPr>
            </w:pPr>
            <w:r>
              <w:rPr>
                <w:rFonts w:hint="cs"/>
                <w:sz w:val="40"/>
                <w:szCs w:val="40"/>
                <w:rtl/>
              </w:rPr>
              <w:t>مفهوم علم التحريرات.</w:t>
            </w:r>
          </w:p>
        </w:tc>
        <w:tc>
          <w:tcPr>
            <w:tcW w:w="5239" w:type="dxa"/>
            <w:vAlign w:val="center"/>
            <w:hideMark/>
          </w:tcPr>
          <w:p w:rsidR="001222B8" w:rsidRDefault="001222B8">
            <w:pPr>
              <w:pStyle w:val="BodyText"/>
              <w:jc w:val="center"/>
              <w:rPr>
                <w:sz w:val="40"/>
                <w:szCs w:val="40"/>
              </w:rPr>
            </w:pPr>
            <w:r>
              <w:rPr>
                <w:rFonts w:hint="cs"/>
                <w:sz w:val="40"/>
                <w:szCs w:val="40"/>
                <w:rtl/>
              </w:rPr>
              <w:t>13</w:t>
            </w:r>
          </w:p>
        </w:tc>
      </w:tr>
      <w:tr w:rsidR="001222B8" w:rsidTr="001222B8">
        <w:tc>
          <w:tcPr>
            <w:tcW w:w="5239" w:type="dxa"/>
            <w:vAlign w:val="center"/>
            <w:hideMark/>
          </w:tcPr>
          <w:p w:rsidR="001222B8" w:rsidRDefault="001222B8">
            <w:pPr>
              <w:pStyle w:val="BodyText"/>
              <w:jc w:val="center"/>
              <w:rPr>
                <w:sz w:val="40"/>
                <w:szCs w:val="40"/>
                <w:rtl/>
              </w:rPr>
            </w:pPr>
            <w:r>
              <w:rPr>
                <w:rFonts w:hint="cs"/>
                <w:sz w:val="40"/>
                <w:szCs w:val="40"/>
                <w:rtl/>
              </w:rPr>
              <w:t>المبحث الثاني:</w:t>
            </w:r>
          </w:p>
          <w:p w:rsidR="001222B8" w:rsidRDefault="001222B8">
            <w:pPr>
              <w:pStyle w:val="BodyText"/>
              <w:jc w:val="center"/>
              <w:rPr>
                <w:sz w:val="40"/>
                <w:szCs w:val="40"/>
              </w:rPr>
            </w:pPr>
            <w:r>
              <w:rPr>
                <w:rFonts w:hint="cs"/>
                <w:sz w:val="40"/>
                <w:szCs w:val="40"/>
                <w:rtl/>
              </w:rPr>
              <w:t>فوائد علم التحريرات.</w:t>
            </w:r>
          </w:p>
        </w:tc>
        <w:tc>
          <w:tcPr>
            <w:tcW w:w="5239" w:type="dxa"/>
            <w:vAlign w:val="center"/>
            <w:hideMark/>
          </w:tcPr>
          <w:p w:rsidR="001222B8" w:rsidRDefault="001222B8">
            <w:pPr>
              <w:pStyle w:val="BodyText"/>
              <w:jc w:val="center"/>
              <w:rPr>
                <w:sz w:val="40"/>
                <w:szCs w:val="40"/>
              </w:rPr>
            </w:pPr>
            <w:r>
              <w:rPr>
                <w:rFonts w:hint="cs"/>
                <w:sz w:val="40"/>
                <w:szCs w:val="40"/>
                <w:rtl/>
              </w:rPr>
              <w:t>14</w:t>
            </w:r>
          </w:p>
        </w:tc>
      </w:tr>
      <w:tr w:rsidR="001222B8" w:rsidTr="001222B8">
        <w:tc>
          <w:tcPr>
            <w:tcW w:w="5239" w:type="dxa"/>
            <w:vAlign w:val="center"/>
            <w:hideMark/>
          </w:tcPr>
          <w:p w:rsidR="001222B8" w:rsidRDefault="001222B8">
            <w:pPr>
              <w:pStyle w:val="BodyText"/>
              <w:jc w:val="center"/>
              <w:rPr>
                <w:sz w:val="40"/>
                <w:szCs w:val="40"/>
              </w:rPr>
            </w:pPr>
            <w:r>
              <w:rPr>
                <w:rFonts w:hint="cs"/>
                <w:sz w:val="40"/>
                <w:szCs w:val="40"/>
                <w:rtl/>
              </w:rPr>
              <w:t>الفصل الثاني: ترجمة مؤلف الكتاب.</w:t>
            </w:r>
          </w:p>
        </w:tc>
        <w:tc>
          <w:tcPr>
            <w:tcW w:w="5239" w:type="dxa"/>
            <w:vAlign w:val="center"/>
            <w:hideMark/>
          </w:tcPr>
          <w:p w:rsidR="001222B8" w:rsidRDefault="001222B8">
            <w:pPr>
              <w:pStyle w:val="BodyText"/>
              <w:jc w:val="center"/>
              <w:rPr>
                <w:sz w:val="40"/>
                <w:szCs w:val="40"/>
              </w:rPr>
            </w:pPr>
            <w:r>
              <w:rPr>
                <w:rFonts w:hint="cs"/>
                <w:sz w:val="40"/>
                <w:szCs w:val="40"/>
                <w:rtl/>
              </w:rPr>
              <w:t>15</w:t>
            </w:r>
          </w:p>
        </w:tc>
      </w:tr>
      <w:tr w:rsidR="001222B8" w:rsidTr="001222B8">
        <w:tc>
          <w:tcPr>
            <w:tcW w:w="5239" w:type="dxa"/>
            <w:vAlign w:val="center"/>
            <w:hideMark/>
          </w:tcPr>
          <w:p w:rsidR="001222B8" w:rsidRDefault="001222B8">
            <w:pPr>
              <w:pStyle w:val="BodyText"/>
              <w:jc w:val="center"/>
              <w:rPr>
                <w:sz w:val="40"/>
                <w:szCs w:val="40"/>
              </w:rPr>
            </w:pPr>
            <w:r>
              <w:rPr>
                <w:rFonts w:hint="cs"/>
                <w:sz w:val="40"/>
                <w:szCs w:val="40"/>
                <w:rtl/>
              </w:rPr>
              <w:t>الفصل الثالث:دراسة مختصرة عن كتاب "تحرير طيبة النشر في القراءات العشر".</w:t>
            </w:r>
          </w:p>
        </w:tc>
        <w:tc>
          <w:tcPr>
            <w:tcW w:w="5239" w:type="dxa"/>
            <w:vAlign w:val="center"/>
            <w:hideMark/>
          </w:tcPr>
          <w:p w:rsidR="001222B8" w:rsidRDefault="001222B8">
            <w:pPr>
              <w:pStyle w:val="BodyText"/>
              <w:jc w:val="center"/>
              <w:rPr>
                <w:sz w:val="40"/>
                <w:szCs w:val="40"/>
              </w:rPr>
            </w:pPr>
            <w:r>
              <w:rPr>
                <w:rFonts w:hint="cs"/>
                <w:sz w:val="40"/>
                <w:szCs w:val="40"/>
                <w:rtl/>
              </w:rPr>
              <w:t>17</w:t>
            </w:r>
          </w:p>
        </w:tc>
      </w:tr>
      <w:tr w:rsidR="001222B8" w:rsidTr="001222B8">
        <w:tc>
          <w:tcPr>
            <w:tcW w:w="5239" w:type="dxa"/>
            <w:vAlign w:val="center"/>
            <w:hideMark/>
          </w:tcPr>
          <w:p w:rsidR="001222B8" w:rsidRDefault="001222B8">
            <w:pPr>
              <w:pStyle w:val="BodyText"/>
              <w:jc w:val="center"/>
              <w:rPr>
                <w:sz w:val="40"/>
                <w:szCs w:val="40"/>
              </w:rPr>
            </w:pPr>
            <w:r>
              <w:rPr>
                <w:rFonts w:hint="cs"/>
                <w:sz w:val="40"/>
                <w:szCs w:val="40"/>
                <w:rtl/>
              </w:rPr>
              <w:t>المبحث الأول:منهج المؤلف في الكتاب.</w:t>
            </w:r>
          </w:p>
        </w:tc>
        <w:tc>
          <w:tcPr>
            <w:tcW w:w="5239" w:type="dxa"/>
            <w:vAlign w:val="center"/>
            <w:hideMark/>
          </w:tcPr>
          <w:p w:rsidR="001222B8" w:rsidRDefault="001222B8">
            <w:pPr>
              <w:pStyle w:val="BodyText"/>
              <w:jc w:val="center"/>
              <w:rPr>
                <w:sz w:val="40"/>
                <w:szCs w:val="40"/>
              </w:rPr>
            </w:pPr>
            <w:r>
              <w:rPr>
                <w:rFonts w:hint="cs"/>
                <w:sz w:val="40"/>
                <w:szCs w:val="40"/>
                <w:rtl/>
              </w:rPr>
              <w:t>18</w:t>
            </w:r>
          </w:p>
        </w:tc>
      </w:tr>
      <w:tr w:rsidR="001222B8" w:rsidTr="001222B8">
        <w:tc>
          <w:tcPr>
            <w:tcW w:w="5239" w:type="dxa"/>
            <w:vAlign w:val="center"/>
            <w:hideMark/>
          </w:tcPr>
          <w:p w:rsidR="001222B8" w:rsidRDefault="001222B8">
            <w:pPr>
              <w:pStyle w:val="BodyText"/>
              <w:jc w:val="center"/>
              <w:rPr>
                <w:sz w:val="40"/>
                <w:szCs w:val="40"/>
              </w:rPr>
            </w:pPr>
            <w:r>
              <w:rPr>
                <w:rFonts w:hint="cs"/>
                <w:sz w:val="40"/>
                <w:szCs w:val="40"/>
                <w:rtl/>
              </w:rPr>
              <w:t>المبحث الثاني:مصادر المؤلف في الكتاب.</w:t>
            </w:r>
          </w:p>
        </w:tc>
        <w:tc>
          <w:tcPr>
            <w:tcW w:w="5239" w:type="dxa"/>
            <w:vAlign w:val="center"/>
            <w:hideMark/>
          </w:tcPr>
          <w:p w:rsidR="001222B8" w:rsidRDefault="001222B8">
            <w:pPr>
              <w:pStyle w:val="BodyText"/>
              <w:jc w:val="center"/>
              <w:rPr>
                <w:sz w:val="40"/>
                <w:szCs w:val="40"/>
              </w:rPr>
            </w:pPr>
            <w:r>
              <w:rPr>
                <w:rFonts w:hint="cs"/>
                <w:sz w:val="40"/>
                <w:szCs w:val="40"/>
                <w:rtl/>
              </w:rPr>
              <w:t>20</w:t>
            </w:r>
          </w:p>
        </w:tc>
      </w:tr>
      <w:tr w:rsidR="001222B8" w:rsidTr="001222B8">
        <w:tc>
          <w:tcPr>
            <w:tcW w:w="5239" w:type="dxa"/>
            <w:vAlign w:val="center"/>
            <w:hideMark/>
          </w:tcPr>
          <w:p w:rsidR="001222B8" w:rsidRDefault="001222B8">
            <w:pPr>
              <w:pStyle w:val="BodyText"/>
              <w:jc w:val="center"/>
              <w:rPr>
                <w:sz w:val="40"/>
                <w:szCs w:val="40"/>
              </w:rPr>
            </w:pPr>
            <w:r>
              <w:rPr>
                <w:rFonts w:hint="cs"/>
                <w:sz w:val="40"/>
                <w:szCs w:val="40"/>
                <w:rtl/>
              </w:rPr>
              <w:t>المبحث الثالث:مميزات الكتاب.</w:t>
            </w:r>
          </w:p>
        </w:tc>
        <w:tc>
          <w:tcPr>
            <w:tcW w:w="5239" w:type="dxa"/>
            <w:vAlign w:val="center"/>
            <w:hideMark/>
          </w:tcPr>
          <w:p w:rsidR="001222B8" w:rsidRDefault="001222B8">
            <w:pPr>
              <w:pStyle w:val="BodyText"/>
              <w:jc w:val="center"/>
              <w:rPr>
                <w:sz w:val="40"/>
                <w:szCs w:val="40"/>
              </w:rPr>
            </w:pPr>
            <w:r>
              <w:rPr>
                <w:rFonts w:hint="cs"/>
                <w:sz w:val="40"/>
                <w:szCs w:val="40"/>
                <w:rtl/>
              </w:rPr>
              <w:t>22</w:t>
            </w:r>
          </w:p>
        </w:tc>
      </w:tr>
      <w:tr w:rsidR="001222B8" w:rsidTr="001222B8">
        <w:tc>
          <w:tcPr>
            <w:tcW w:w="5239" w:type="dxa"/>
            <w:vAlign w:val="center"/>
            <w:hideMark/>
          </w:tcPr>
          <w:p w:rsidR="001222B8" w:rsidRDefault="001222B8">
            <w:pPr>
              <w:pStyle w:val="BodyText"/>
              <w:jc w:val="center"/>
              <w:rPr>
                <w:sz w:val="40"/>
                <w:szCs w:val="40"/>
              </w:rPr>
            </w:pPr>
            <w:r>
              <w:rPr>
                <w:rFonts w:hint="cs"/>
                <w:sz w:val="40"/>
                <w:szCs w:val="40"/>
                <w:rtl/>
              </w:rPr>
              <w:t xml:space="preserve">المبحث الرابع:أبرز الملحوظات على </w:t>
            </w:r>
            <w:r>
              <w:rPr>
                <w:rFonts w:hint="cs"/>
                <w:sz w:val="40"/>
                <w:szCs w:val="40"/>
                <w:rtl/>
              </w:rPr>
              <w:lastRenderedPageBreak/>
              <w:t>الكتاب.</w:t>
            </w:r>
          </w:p>
        </w:tc>
        <w:tc>
          <w:tcPr>
            <w:tcW w:w="5239" w:type="dxa"/>
            <w:vAlign w:val="center"/>
            <w:hideMark/>
          </w:tcPr>
          <w:p w:rsidR="001222B8" w:rsidRDefault="001222B8">
            <w:pPr>
              <w:pStyle w:val="BodyText"/>
              <w:jc w:val="center"/>
              <w:rPr>
                <w:sz w:val="40"/>
                <w:szCs w:val="40"/>
              </w:rPr>
            </w:pPr>
            <w:r>
              <w:rPr>
                <w:rFonts w:hint="cs"/>
                <w:sz w:val="40"/>
                <w:szCs w:val="40"/>
                <w:rtl/>
              </w:rPr>
              <w:lastRenderedPageBreak/>
              <w:t>24</w:t>
            </w:r>
          </w:p>
        </w:tc>
      </w:tr>
      <w:tr w:rsidR="001222B8" w:rsidTr="001222B8">
        <w:tc>
          <w:tcPr>
            <w:tcW w:w="5239" w:type="dxa"/>
            <w:vAlign w:val="center"/>
            <w:hideMark/>
          </w:tcPr>
          <w:p w:rsidR="001222B8" w:rsidRDefault="001222B8">
            <w:pPr>
              <w:pStyle w:val="BodyText"/>
              <w:jc w:val="center"/>
              <w:rPr>
                <w:sz w:val="40"/>
                <w:szCs w:val="40"/>
              </w:rPr>
            </w:pPr>
            <w:r>
              <w:rPr>
                <w:rFonts w:hint="cs"/>
                <w:sz w:val="40"/>
                <w:szCs w:val="40"/>
                <w:rtl/>
              </w:rPr>
              <w:lastRenderedPageBreak/>
              <w:t>المبحث الخامس:وصف نسخ الكتاب ونماذج منها.</w:t>
            </w:r>
          </w:p>
        </w:tc>
        <w:tc>
          <w:tcPr>
            <w:tcW w:w="5239" w:type="dxa"/>
            <w:vAlign w:val="center"/>
            <w:hideMark/>
          </w:tcPr>
          <w:p w:rsidR="001222B8" w:rsidRDefault="001222B8">
            <w:pPr>
              <w:pStyle w:val="BodyText"/>
              <w:jc w:val="center"/>
              <w:rPr>
                <w:sz w:val="40"/>
                <w:szCs w:val="40"/>
              </w:rPr>
            </w:pPr>
            <w:r>
              <w:rPr>
                <w:rFonts w:hint="cs"/>
                <w:sz w:val="40"/>
                <w:szCs w:val="40"/>
                <w:rtl/>
              </w:rPr>
              <w:t>27</w:t>
            </w:r>
          </w:p>
        </w:tc>
      </w:tr>
      <w:tr w:rsidR="001222B8" w:rsidTr="001222B8">
        <w:tc>
          <w:tcPr>
            <w:tcW w:w="5239" w:type="dxa"/>
            <w:vAlign w:val="center"/>
            <w:hideMark/>
          </w:tcPr>
          <w:p w:rsidR="001222B8" w:rsidRDefault="001222B8">
            <w:pPr>
              <w:pStyle w:val="BodyText"/>
              <w:jc w:val="center"/>
              <w:rPr>
                <w:sz w:val="40"/>
                <w:szCs w:val="40"/>
              </w:rPr>
            </w:pPr>
            <w:r>
              <w:rPr>
                <w:rFonts w:hint="cs"/>
                <w:sz w:val="40"/>
                <w:szCs w:val="40"/>
                <w:rtl/>
              </w:rPr>
              <w:t>قسم التحقيق..</w:t>
            </w:r>
          </w:p>
        </w:tc>
        <w:tc>
          <w:tcPr>
            <w:tcW w:w="5239" w:type="dxa"/>
            <w:vAlign w:val="center"/>
            <w:hideMark/>
          </w:tcPr>
          <w:p w:rsidR="001222B8" w:rsidRDefault="001222B8">
            <w:pPr>
              <w:pStyle w:val="BodyText"/>
              <w:jc w:val="center"/>
              <w:rPr>
                <w:sz w:val="40"/>
                <w:szCs w:val="40"/>
              </w:rPr>
            </w:pPr>
            <w:r>
              <w:rPr>
                <w:rFonts w:hint="cs"/>
                <w:sz w:val="40"/>
                <w:szCs w:val="40"/>
                <w:rtl/>
              </w:rPr>
              <w:t>32</w:t>
            </w:r>
          </w:p>
        </w:tc>
      </w:tr>
      <w:tr w:rsidR="001222B8" w:rsidTr="001222B8">
        <w:tc>
          <w:tcPr>
            <w:tcW w:w="5239" w:type="dxa"/>
            <w:vAlign w:val="center"/>
            <w:hideMark/>
          </w:tcPr>
          <w:p w:rsidR="001222B8" w:rsidRDefault="001222B8">
            <w:pPr>
              <w:pStyle w:val="BodyText"/>
              <w:jc w:val="center"/>
              <w:rPr>
                <w:sz w:val="40"/>
                <w:szCs w:val="40"/>
              </w:rPr>
            </w:pPr>
            <w:r>
              <w:rPr>
                <w:rFonts w:hint="cs"/>
                <w:sz w:val="40"/>
                <w:szCs w:val="40"/>
                <w:rtl/>
              </w:rPr>
              <w:t>الخاتمة وأبرز النتائج والتوصيات.</w:t>
            </w:r>
          </w:p>
        </w:tc>
        <w:tc>
          <w:tcPr>
            <w:tcW w:w="5239" w:type="dxa"/>
            <w:vAlign w:val="center"/>
            <w:hideMark/>
          </w:tcPr>
          <w:p w:rsidR="001222B8" w:rsidRDefault="001222B8">
            <w:pPr>
              <w:pStyle w:val="BodyText"/>
              <w:jc w:val="center"/>
              <w:rPr>
                <w:sz w:val="40"/>
                <w:szCs w:val="40"/>
              </w:rPr>
            </w:pPr>
            <w:r>
              <w:rPr>
                <w:rFonts w:hint="cs"/>
                <w:sz w:val="40"/>
                <w:szCs w:val="40"/>
                <w:rtl/>
              </w:rPr>
              <w:t>160</w:t>
            </w:r>
          </w:p>
        </w:tc>
      </w:tr>
      <w:tr w:rsidR="001222B8" w:rsidTr="001222B8">
        <w:tc>
          <w:tcPr>
            <w:tcW w:w="5239" w:type="dxa"/>
            <w:vAlign w:val="center"/>
            <w:hideMark/>
          </w:tcPr>
          <w:p w:rsidR="001222B8" w:rsidRDefault="001222B8">
            <w:pPr>
              <w:pStyle w:val="BodyText"/>
              <w:jc w:val="center"/>
              <w:rPr>
                <w:sz w:val="40"/>
                <w:szCs w:val="40"/>
              </w:rPr>
            </w:pPr>
            <w:r>
              <w:rPr>
                <w:rFonts w:hint="cs"/>
                <w:sz w:val="40"/>
                <w:szCs w:val="40"/>
                <w:rtl/>
              </w:rPr>
              <w:t>الفهارس.</w:t>
            </w:r>
          </w:p>
        </w:tc>
        <w:tc>
          <w:tcPr>
            <w:tcW w:w="5239" w:type="dxa"/>
            <w:vAlign w:val="center"/>
            <w:hideMark/>
          </w:tcPr>
          <w:p w:rsidR="001222B8" w:rsidRDefault="001222B8">
            <w:pPr>
              <w:pStyle w:val="BodyText"/>
              <w:jc w:val="center"/>
              <w:rPr>
                <w:sz w:val="40"/>
                <w:szCs w:val="40"/>
              </w:rPr>
            </w:pPr>
            <w:r>
              <w:rPr>
                <w:rFonts w:hint="cs"/>
                <w:sz w:val="40"/>
                <w:szCs w:val="40"/>
                <w:rtl/>
              </w:rPr>
              <w:t>163</w:t>
            </w:r>
          </w:p>
        </w:tc>
      </w:tr>
      <w:tr w:rsidR="001222B8" w:rsidTr="001222B8">
        <w:tc>
          <w:tcPr>
            <w:tcW w:w="5239" w:type="dxa"/>
            <w:vAlign w:val="center"/>
            <w:hideMark/>
          </w:tcPr>
          <w:p w:rsidR="001222B8" w:rsidRDefault="001222B8">
            <w:pPr>
              <w:pStyle w:val="BodyText"/>
              <w:jc w:val="center"/>
              <w:rPr>
                <w:sz w:val="40"/>
                <w:szCs w:val="40"/>
              </w:rPr>
            </w:pPr>
            <w:r>
              <w:rPr>
                <w:rFonts w:hint="cs"/>
                <w:sz w:val="40"/>
                <w:szCs w:val="40"/>
                <w:rtl/>
              </w:rPr>
              <w:t>فهرس الشواهد الشعرية.</w:t>
            </w:r>
          </w:p>
        </w:tc>
        <w:tc>
          <w:tcPr>
            <w:tcW w:w="5239" w:type="dxa"/>
            <w:vAlign w:val="center"/>
            <w:hideMark/>
          </w:tcPr>
          <w:p w:rsidR="001222B8" w:rsidRDefault="001222B8">
            <w:pPr>
              <w:pStyle w:val="BodyText"/>
              <w:jc w:val="center"/>
              <w:rPr>
                <w:sz w:val="40"/>
                <w:szCs w:val="40"/>
              </w:rPr>
            </w:pPr>
            <w:r>
              <w:rPr>
                <w:rFonts w:hint="cs"/>
                <w:sz w:val="40"/>
                <w:szCs w:val="40"/>
                <w:rtl/>
              </w:rPr>
              <w:t>178</w:t>
            </w:r>
          </w:p>
        </w:tc>
      </w:tr>
      <w:tr w:rsidR="001222B8" w:rsidTr="001222B8">
        <w:tc>
          <w:tcPr>
            <w:tcW w:w="5239" w:type="dxa"/>
            <w:vAlign w:val="center"/>
            <w:hideMark/>
          </w:tcPr>
          <w:p w:rsidR="001222B8" w:rsidRDefault="001222B8">
            <w:pPr>
              <w:pStyle w:val="BodyText"/>
              <w:jc w:val="center"/>
              <w:rPr>
                <w:sz w:val="40"/>
                <w:szCs w:val="40"/>
              </w:rPr>
            </w:pPr>
            <w:r>
              <w:rPr>
                <w:rFonts w:hint="cs"/>
                <w:sz w:val="40"/>
                <w:szCs w:val="40"/>
                <w:rtl/>
              </w:rPr>
              <w:t>فهرس الأعلام المترجم لهم.</w:t>
            </w:r>
          </w:p>
        </w:tc>
        <w:tc>
          <w:tcPr>
            <w:tcW w:w="5239" w:type="dxa"/>
            <w:vAlign w:val="center"/>
            <w:hideMark/>
          </w:tcPr>
          <w:p w:rsidR="001222B8" w:rsidRDefault="001222B8">
            <w:pPr>
              <w:pStyle w:val="BodyText"/>
              <w:jc w:val="center"/>
              <w:rPr>
                <w:sz w:val="40"/>
                <w:szCs w:val="40"/>
              </w:rPr>
            </w:pPr>
            <w:r>
              <w:rPr>
                <w:rFonts w:hint="cs"/>
                <w:sz w:val="40"/>
                <w:szCs w:val="40"/>
                <w:rtl/>
              </w:rPr>
              <w:t>179</w:t>
            </w:r>
          </w:p>
        </w:tc>
      </w:tr>
      <w:tr w:rsidR="001222B8" w:rsidTr="001222B8">
        <w:tc>
          <w:tcPr>
            <w:tcW w:w="5239" w:type="dxa"/>
            <w:vAlign w:val="center"/>
            <w:hideMark/>
          </w:tcPr>
          <w:p w:rsidR="001222B8" w:rsidRDefault="001222B8">
            <w:pPr>
              <w:pStyle w:val="BodyText"/>
              <w:jc w:val="center"/>
              <w:rPr>
                <w:sz w:val="40"/>
                <w:szCs w:val="40"/>
              </w:rPr>
            </w:pPr>
            <w:r>
              <w:rPr>
                <w:rFonts w:hint="cs"/>
                <w:sz w:val="40"/>
                <w:szCs w:val="40"/>
                <w:rtl/>
              </w:rPr>
              <w:t>فهرس المصادر والمراجع.</w:t>
            </w:r>
          </w:p>
        </w:tc>
        <w:tc>
          <w:tcPr>
            <w:tcW w:w="5239" w:type="dxa"/>
            <w:vAlign w:val="center"/>
            <w:hideMark/>
          </w:tcPr>
          <w:p w:rsidR="001222B8" w:rsidRDefault="001222B8">
            <w:pPr>
              <w:pStyle w:val="BodyText"/>
              <w:jc w:val="center"/>
              <w:rPr>
                <w:sz w:val="40"/>
                <w:szCs w:val="40"/>
              </w:rPr>
            </w:pPr>
            <w:r>
              <w:rPr>
                <w:rFonts w:hint="cs"/>
                <w:sz w:val="40"/>
                <w:szCs w:val="40"/>
                <w:rtl/>
              </w:rPr>
              <w:t>182</w:t>
            </w:r>
          </w:p>
        </w:tc>
      </w:tr>
      <w:tr w:rsidR="001222B8" w:rsidTr="001222B8">
        <w:tc>
          <w:tcPr>
            <w:tcW w:w="5239" w:type="dxa"/>
            <w:vAlign w:val="center"/>
            <w:hideMark/>
          </w:tcPr>
          <w:p w:rsidR="001222B8" w:rsidRDefault="001222B8">
            <w:pPr>
              <w:pStyle w:val="BodyText"/>
              <w:jc w:val="center"/>
              <w:rPr>
                <w:sz w:val="40"/>
                <w:szCs w:val="40"/>
              </w:rPr>
            </w:pPr>
            <w:r>
              <w:rPr>
                <w:rFonts w:hint="cs"/>
                <w:sz w:val="40"/>
                <w:szCs w:val="40"/>
                <w:rtl/>
              </w:rPr>
              <w:t>فهرس الموضوعات.</w:t>
            </w:r>
          </w:p>
        </w:tc>
        <w:tc>
          <w:tcPr>
            <w:tcW w:w="5239" w:type="dxa"/>
            <w:vAlign w:val="center"/>
            <w:hideMark/>
          </w:tcPr>
          <w:p w:rsidR="001222B8" w:rsidRDefault="001222B8">
            <w:pPr>
              <w:pStyle w:val="BodyText"/>
              <w:jc w:val="center"/>
              <w:rPr>
                <w:sz w:val="40"/>
                <w:szCs w:val="40"/>
              </w:rPr>
            </w:pPr>
            <w:r>
              <w:rPr>
                <w:rFonts w:hint="cs"/>
                <w:sz w:val="40"/>
                <w:szCs w:val="40"/>
                <w:rtl/>
              </w:rPr>
              <w:t>188</w:t>
            </w:r>
          </w:p>
        </w:tc>
      </w:tr>
    </w:tbl>
    <w:p w:rsidR="00A06910" w:rsidRDefault="00A06910" w:rsidP="00A06910">
      <w:pPr>
        <w:pStyle w:val="BodyText"/>
        <w:jc w:val="lowKashida"/>
        <w:rPr>
          <w:sz w:val="40"/>
          <w:szCs w:val="40"/>
          <w:rtl/>
        </w:rPr>
      </w:pPr>
    </w:p>
    <w:p w:rsidR="00A06910" w:rsidRDefault="00A06910" w:rsidP="00A06910">
      <w:pPr>
        <w:pStyle w:val="BodyText"/>
        <w:jc w:val="lowKashida"/>
        <w:rPr>
          <w:sz w:val="40"/>
          <w:szCs w:val="40"/>
          <w:rtl/>
        </w:rPr>
      </w:pPr>
    </w:p>
    <w:p w:rsidR="00A06910" w:rsidRDefault="00A06910" w:rsidP="00A06910">
      <w:pPr>
        <w:pStyle w:val="BodyText"/>
        <w:jc w:val="lowKashida"/>
        <w:rPr>
          <w:sz w:val="40"/>
          <w:szCs w:val="40"/>
          <w:rtl/>
        </w:rPr>
      </w:pPr>
    </w:p>
    <w:p w:rsidR="00A06910" w:rsidRDefault="00A06910" w:rsidP="00A06910">
      <w:pPr>
        <w:pStyle w:val="BodyText"/>
        <w:jc w:val="lowKashida"/>
        <w:rPr>
          <w:sz w:val="40"/>
          <w:szCs w:val="40"/>
          <w:rtl/>
        </w:rPr>
      </w:pPr>
    </w:p>
    <w:p w:rsidR="00A06910" w:rsidRDefault="00A06910" w:rsidP="00A06910">
      <w:pPr>
        <w:pStyle w:val="BodyText"/>
        <w:jc w:val="lowKashida"/>
        <w:rPr>
          <w:sz w:val="40"/>
          <w:szCs w:val="40"/>
          <w:rtl/>
        </w:rPr>
      </w:pPr>
    </w:p>
    <w:p w:rsidR="00A06910" w:rsidRDefault="00A06910" w:rsidP="00A06910">
      <w:pPr>
        <w:pStyle w:val="BodyText"/>
        <w:jc w:val="lowKashida"/>
        <w:rPr>
          <w:sz w:val="40"/>
          <w:szCs w:val="40"/>
          <w:rtl/>
        </w:rPr>
      </w:pPr>
    </w:p>
    <w:p w:rsidR="00F46BA1" w:rsidRPr="00AA630A" w:rsidRDefault="00F46BA1" w:rsidP="00A06910">
      <w:pPr>
        <w:pStyle w:val="BodyText"/>
        <w:rPr>
          <w:sz w:val="40"/>
          <w:szCs w:val="40"/>
          <w:rtl/>
        </w:rPr>
      </w:pPr>
    </w:p>
    <w:sectPr w:rsidR="00F46BA1" w:rsidRPr="00AA630A" w:rsidSect="00D469B2">
      <w:footerReference w:type="even" r:id="rId7"/>
      <w:footerReference w:type="default" r:id="rId8"/>
      <w:footnotePr>
        <w:numRestart w:val="eachPage"/>
      </w:footnotePr>
      <w:pgSz w:w="11906" w:h="16838"/>
      <w:pgMar w:top="1701" w:right="866" w:bottom="719" w:left="720" w:header="709" w:footer="709" w:gutter="0"/>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A80" w:rsidRDefault="00044A80" w:rsidP="00482B59">
      <w:r>
        <w:separator/>
      </w:r>
    </w:p>
  </w:endnote>
  <w:endnote w:type="continuationSeparator" w:id="0">
    <w:p w:rsidR="00044A80" w:rsidRDefault="00044A80" w:rsidP="00482B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khbar MT">
    <w:charset w:val="B2"/>
    <w:family w:val="auto"/>
    <w:pitch w:val="variable"/>
    <w:sig w:usb0="00002001" w:usb1="00000000" w:usb2="00000000" w:usb3="00000000" w:csb0="00000040" w:csb1="00000000"/>
  </w:font>
  <w:font w:name="QCF_BSML">
    <w:altName w:val="Times New Roman"/>
    <w:panose1 w:val="02000400000000000000"/>
    <w:charset w:val="00"/>
    <w:family w:val="auto"/>
    <w:pitch w:val="variable"/>
    <w:sig w:usb0="80002003" w:usb1="90000000" w:usb2="00000008" w:usb3="00000000" w:csb0="80000041" w:csb1="00000000"/>
  </w:font>
  <w:font w:name="QCF_P262">
    <w:altName w:val="Times New Roman"/>
    <w:panose1 w:val="02000400000000000000"/>
    <w:charset w:val="00"/>
    <w:family w:val="auto"/>
    <w:pitch w:val="variable"/>
    <w:sig w:usb0="80002003" w:usb1="90000000" w:usb2="00000008" w:usb3="00000000" w:csb0="80000041" w:csb1="00000000"/>
  </w:font>
  <w:font w:name="DecoType Naskh">
    <w:altName w:val="Courier New"/>
    <w:charset w:val="B2"/>
    <w:family w:val="auto"/>
    <w:pitch w:val="variable"/>
    <w:sig w:usb0="00002000" w:usb1="80000000" w:usb2="00000008" w:usb3="00000000" w:csb0="00000040" w:csb1="00000000"/>
  </w:font>
  <w:font w:name="QCF_P059">
    <w:altName w:val="Times New Roman"/>
    <w:panose1 w:val="02000400000000000000"/>
    <w:charset w:val="00"/>
    <w:family w:val="auto"/>
    <w:pitch w:val="variable"/>
    <w:sig w:usb0="80002003" w:usb1="90000000" w:usb2="00000008" w:usb3="00000000" w:csb0="80000041" w:csb1="00000000"/>
  </w:font>
  <w:font w:name="QCF_P093">
    <w:altName w:val="Times New Roman"/>
    <w:panose1 w:val="02000400000000000000"/>
    <w:charset w:val="00"/>
    <w:family w:val="auto"/>
    <w:pitch w:val="variable"/>
    <w:sig w:usb0="80002003" w:usb1="90000000" w:usb2="00000008" w:usb3="00000000" w:csb0="80000041" w:csb1="00000000"/>
  </w:font>
  <w:font w:name="QCF_P050">
    <w:altName w:val="Times New Roman"/>
    <w:panose1 w:val="02000400000000000000"/>
    <w:charset w:val="00"/>
    <w:family w:val="auto"/>
    <w:pitch w:val="variable"/>
    <w:sig w:usb0="80002003" w:usb1="90000000" w:usb2="00000008" w:usb3="00000000" w:csb0="80000041" w:csb1="00000000"/>
  </w:font>
  <w:font w:name="QCF_P056">
    <w:altName w:val="Times New Roman"/>
    <w:panose1 w:val="02000400000000000000"/>
    <w:charset w:val="00"/>
    <w:family w:val="auto"/>
    <w:pitch w:val="variable"/>
    <w:sig w:usb0="80002003" w:usb1="90000000" w:usb2="00000008" w:usb3="00000000" w:csb0="80000041" w:csb1="00000000"/>
  </w:font>
  <w:font w:name="QCF_P052">
    <w:altName w:val="Times New Roman"/>
    <w:panose1 w:val="02000400000000000000"/>
    <w:charset w:val="00"/>
    <w:family w:val="auto"/>
    <w:pitch w:val="variable"/>
    <w:sig w:usb0="80002003" w:usb1="90000000" w:usb2="00000008" w:usb3="00000000" w:csb0="80000041" w:csb1="00000000"/>
  </w:font>
  <w:font w:name="QCF_P058">
    <w:altName w:val="Times New Roman"/>
    <w:panose1 w:val="02000400000000000000"/>
    <w:charset w:val="00"/>
    <w:family w:val="auto"/>
    <w:pitch w:val="variable"/>
    <w:sig w:usb0="80002003" w:usb1="90000000" w:usb2="00000008" w:usb3="00000000" w:csb0="80000041" w:csb1="00000000"/>
  </w:font>
  <w:font w:name="QCF_P168">
    <w:altName w:val="Times New Roman"/>
    <w:panose1 w:val="02000400000000000000"/>
    <w:charset w:val="00"/>
    <w:family w:val="auto"/>
    <w:pitch w:val="variable"/>
    <w:sig w:usb0="80002003" w:usb1="90000000" w:usb2="00000008" w:usb3="00000000" w:csb0="80000041" w:csb1="00000000"/>
  </w:font>
  <w:font w:name="QCF_P147">
    <w:altName w:val="Times New Roman"/>
    <w:panose1 w:val="02000400000000000000"/>
    <w:charset w:val="00"/>
    <w:family w:val="auto"/>
    <w:pitch w:val="variable"/>
    <w:sig w:usb0="80002003" w:usb1="90000000" w:usb2="00000008" w:usb3="00000000" w:csb0="80000041" w:csb1="00000000"/>
  </w:font>
  <w:font w:name="QCF_P214">
    <w:altName w:val="Times New Roman"/>
    <w:panose1 w:val="02000400000000000000"/>
    <w:charset w:val="00"/>
    <w:family w:val="auto"/>
    <w:pitch w:val="variable"/>
    <w:sig w:usb0="80002003" w:usb1="90000000" w:usb2="00000008" w:usb3="00000000" w:csb0="80000041" w:csb1="00000000"/>
  </w:font>
  <w:font w:name="QCF_P112">
    <w:altName w:val="Times New Roman"/>
    <w:panose1 w:val="02000400000000000000"/>
    <w:charset w:val="00"/>
    <w:family w:val="auto"/>
    <w:pitch w:val="variable"/>
    <w:sig w:usb0="80002003" w:usb1="90000000" w:usb2="00000008" w:usb3="00000000" w:csb0="80000041" w:csb1="00000000"/>
  </w:font>
  <w:font w:name="QCF_P113">
    <w:altName w:val="Times New Roman"/>
    <w:panose1 w:val="02000400000000000000"/>
    <w:charset w:val="00"/>
    <w:family w:val="auto"/>
    <w:pitch w:val="variable"/>
    <w:sig w:usb0="80002003" w:usb1="90000000" w:usb2="00000008" w:usb3="00000000" w:csb0="80000041" w:csb1="00000000"/>
  </w:font>
  <w:font w:name="QCF_P164">
    <w:altName w:val="Times New Roman"/>
    <w:panose1 w:val="02000400000000000000"/>
    <w:charset w:val="00"/>
    <w:family w:val="auto"/>
    <w:pitch w:val="variable"/>
    <w:sig w:usb0="80002003" w:usb1="90000000" w:usb2="00000008" w:usb3="00000000" w:csb0="80000041" w:csb1="00000000"/>
  </w:font>
  <w:font w:name="QCF_P049">
    <w:altName w:val="Times New Roman"/>
    <w:panose1 w:val="02000400000000000000"/>
    <w:charset w:val="00"/>
    <w:family w:val="auto"/>
    <w:pitch w:val="variable"/>
    <w:sig w:usb0="80002003" w:usb1="90000000" w:usb2="00000008" w:usb3="00000000" w:csb0="80000041" w:csb1="00000000"/>
  </w:font>
  <w:font w:name="Agency FB">
    <w:panose1 w:val="020B0503020202020204"/>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QCF_P051">
    <w:altName w:val="Times New Roman"/>
    <w:panose1 w:val="02000400000000000000"/>
    <w:charset w:val="00"/>
    <w:family w:val="auto"/>
    <w:pitch w:val="variable"/>
    <w:sig w:usb0="80002003" w:usb1="90000000" w:usb2="00000008" w:usb3="00000000" w:csb0="80000041" w:csb1="00000000"/>
  </w:font>
  <w:font w:name="QCF_P054">
    <w:altName w:val="Times New Roman"/>
    <w:panose1 w:val="02000400000000000000"/>
    <w:charset w:val="00"/>
    <w:family w:val="auto"/>
    <w:pitch w:val="variable"/>
    <w:sig w:usb0="80002003" w:usb1="90000000" w:usb2="00000008" w:usb3="00000000" w:csb0="80000041" w:csb1="00000000"/>
  </w:font>
  <w:font w:name="QCF_P055">
    <w:altName w:val="Times New Roman"/>
    <w:panose1 w:val="02000400000000000000"/>
    <w:charset w:val="00"/>
    <w:family w:val="auto"/>
    <w:pitch w:val="variable"/>
    <w:sig w:usb0="80002003" w:usb1="90000000" w:usb2="00000008" w:usb3="00000000" w:csb0="80000041" w:csb1="00000000"/>
  </w:font>
  <w:font w:name="QCF_P057">
    <w:altName w:val="Times New Roman"/>
    <w:panose1 w:val="02000400000000000000"/>
    <w:charset w:val="00"/>
    <w:family w:val="auto"/>
    <w:pitch w:val="variable"/>
    <w:sig w:usb0="80002003" w:usb1="90000000" w:usb2="00000008" w:usb3="00000000" w:csb0="80000041" w:csb1="00000000"/>
  </w:font>
  <w:font w:name="QCF_P096">
    <w:altName w:val="Times New Roman"/>
    <w:panose1 w:val="02000400000000000000"/>
    <w:charset w:val="00"/>
    <w:family w:val="auto"/>
    <w:pitch w:val="variable"/>
    <w:sig w:usb0="80002003" w:usb1="90000000" w:usb2="00000008" w:usb3="00000000" w:csb0="80000041" w:csb1="00000000"/>
  </w:font>
  <w:font w:name="QCF_P061">
    <w:altName w:val="Times New Roman"/>
    <w:panose1 w:val="02000400000000000000"/>
    <w:charset w:val="00"/>
    <w:family w:val="auto"/>
    <w:pitch w:val="variable"/>
    <w:sig w:usb0="80002003" w:usb1="90000000" w:usb2="00000008" w:usb3="00000000" w:csb0="80000041" w:csb1="00000000"/>
  </w:font>
  <w:font w:name="QCF_P062">
    <w:altName w:val="Times New Roman"/>
    <w:panose1 w:val="02000400000000000000"/>
    <w:charset w:val="00"/>
    <w:family w:val="auto"/>
    <w:pitch w:val="variable"/>
    <w:sig w:usb0="80002003" w:usb1="90000000" w:usb2="00000008" w:usb3="00000000" w:csb0="80000041" w:csb1="00000000"/>
  </w:font>
  <w:font w:name="QCF_P064">
    <w:altName w:val="Times New Roman"/>
    <w:panose1 w:val="02000400000000000000"/>
    <w:charset w:val="00"/>
    <w:family w:val="auto"/>
    <w:pitch w:val="variable"/>
    <w:sig w:usb0="80002003" w:usb1="90000000" w:usb2="00000008" w:usb3="00000000" w:csb0="80000041" w:csb1="00000000"/>
  </w:font>
  <w:font w:name="QCF_P065">
    <w:altName w:val="Times New Roman"/>
    <w:panose1 w:val="02000400000000000000"/>
    <w:charset w:val="00"/>
    <w:family w:val="auto"/>
    <w:pitch w:val="variable"/>
    <w:sig w:usb0="80002003" w:usb1="90000000" w:usb2="00000008" w:usb3="00000000" w:csb0="80000041" w:csb1="00000000"/>
  </w:font>
  <w:font w:name="Andalus">
    <w:panose1 w:val="02010000000000000000"/>
    <w:charset w:val="00"/>
    <w:family w:val="auto"/>
    <w:pitch w:val="variable"/>
    <w:sig w:usb0="00002003" w:usb1="80000000" w:usb2="00000008" w:usb3="00000000" w:csb0="00000041" w:csb1="00000000"/>
  </w:font>
  <w:font w:name="QCF_P066">
    <w:altName w:val="Times New Roman"/>
    <w:panose1 w:val="02000400000000000000"/>
    <w:charset w:val="00"/>
    <w:family w:val="auto"/>
    <w:pitch w:val="variable"/>
    <w:sig w:usb0="80002003" w:usb1="90000000" w:usb2="00000008" w:usb3="00000000" w:csb0="80000041" w:csb1="00000000"/>
  </w:font>
  <w:font w:name="QCF_P068">
    <w:altName w:val="Times New Roman"/>
    <w:panose1 w:val="02000400000000000000"/>
    <w:charset w:val="00"/>
    <w:family w:val="auto"/>
    <w:pitch w:val="variable"/>
    <w:sig w:usb0="80002003" w:usb1="90000000" w:usb2="00000008" w:usb3="00000000" w:csb0="80000041" w:csb1="00000000"/>
  </w:font>
  <w:font w:name="QCF_P031">
    <w:altName w:val="Times New Roman"/>
    <w:panose1 w:val="02000400000000000000"/>
    <w:charset w:val="00"/>
    <w:family w:val="auto"/>
    <w:pitch w:val="variable"/>
    <w:sig w:usb0="80002003" w:usb1="90000000" w:usb2="00000008" w:usb3="00000000" w:csb0="80000041" w:csb1="00000000"/>
  </w:font>
  <w:font w:name="QCF_P072">
    <w:altName w:val="Times New Roman"/>
    <w:panose1 w:val="02000400000000000000"/>
    <w:charset w:val="00"/>
    <w:family w:val="auto"/>
    <w:pitch w:val="variable"/>
    <w:sig w:usb0="80002003" w:usb1="90000000" w:usb2="00000008" w:usb3="00000000" w:csb0="80000041" w:csb1="00000000"/>
  </w:font>
  <w:font w:name="QCF_P003">
    <w:altName w:val="Times New Roman"/>
    <w:panose1 w:val="02000400000000000000"/>
    <w:charset w:val="00"/>
    <w:family w:val="auto"/>
    <w:pitch w:val="variable"/>
    <w:sig w:usb0="80002003" w:usb1="90000000" w:usb2="00000008" w:usb3="00000000" w:csb0="80000041" w:csb1="00000000"/>
  </w:font>
  <w:font w:name="QCF_P073">
    <w:altName w:val="Times New Roman"/>
    <w:panose1 w:val="02000400000000000000"/>
    <w:charset w:val="00"/>
    <w:family w:val="auto"/>
    <w:pitch w:val="variable"/>
    <w:sig w:usb0="80002003" w:usb1="90000000" w:usb2="00000008" w:usb3="00000000" w:csb0="80000041" w:csb1="00000000"/>
  </w:font>
  <w:font w:name="QCF_P074">
    <w:altName w:val="Times New Roman"/>
    <w:panose1 w:val="02000400000000000000"/>
    <w:charset w:val="00"/>
    <w:family w:val="auto"/>
    <w:pitch w:val="variable"/>
    <w:sig w:usb0="80002003" w:usb1="90000000" w:usb2="00000008" w:usb3="00000000" w:csb0="80000041" w:csb1="00000000"/>
  </w:font>
  <w:font w:name="QCF_P184">
    <w:altName w:val="Times New Roman"/>
    <w:panose1 w:val="02000400000000000000"/>
    <w:charset w:val="00"/>
    <w:family w:val="auto"/>
    <w:pitch w:val="variable"/>
    <w:sig w:usb0="80002003" w:usb1="90000000" w:usb2="00000008" w:usb3="00000000" w:csb0="80000041" w:csb1="00000000"/>
  </w:font>
  <w:font w:name="QCF_P357">
    <w:altName w:val="Times New Roman"/>
    <w:panose1 w:val="02000400000000000000"/>
    <w:charset w:val="00"/>
    <w:family w:val="auto"/>
    <w:pitch w:val="variable"/>
    <w:sig w:usb0="80002003" w:usb1="90000000" w:usb2="00000008" w:usb3="00000000" w:csb0="80000041" w:csb1="00000000"/>
  </w:font>
  <w:font w:name="QCF_P075">
    <w:altName w:val="Times New Roman"/>
    <w:panose1 w:val="02000400000000000000"/>
    <w:charset w:val="00"/>
    <w:family w:val="auto"/>
    <w:pitch w:val="variable"/>
    <w:sig w:usb0="80002003" w:usb1="90000000" w:usb2="00000008" w:usb3="00000000" w:csb0="80000041" w:csb1="00000000"/>
  </w:font>
  <w:font w:name="QCF_P472">
    <w:altName w:val="Times New Roman"/>
    <w:panose1 w:val="02000400000000000000"/>
    <w:charset w:val="00"/>
    <w:family w:val="auto"/>
    <w:pitch w:val="variable"/>
    <w:sig w:usb0="80002003" w:usb1="90000000" w:usb2="00000008" w:usb3="00000000" w:csb0="80000041" w:csb1="00000000"/>
  </w:font>
  <w:font w:name="QCF_P473">
    <w:altName w:val="Times New Roman"/>
    <w:panose1 w:val="02000400000000000000"/>
    <w:charset w:val="00"/>
    <w:family w:val="auto"/>
    <w:pitch w:val="variable"/>
    <w:sig w:usb0="80002003" w:usb1="90000000" w:usb2="00000008" w:usb3="00000000" w:csb0="80000041" w:csb1="00000000"/>
  </w:font>
  <w:font w:name="QCF_P076">
    <w:altName w:val="Times New Roman"/>
    <w:panose1 w:val="02000400000000000000"/>
    <w:charset w:val="00"/>
    <w:family w:val="auto"/>
    <w:pitch w:val="variable"/>
    <w:sig w:usb0="80002003" w:usb1="90000000" w:usb2="00000008" w:usb3="00000000" w:csb0="80000041" w:csb1="00000000"/>
  </w:font>
  <w:font w:name="QCF_P077">
    <w:altName w:val="Times New Roman"/>
    <w:panose1 w:val="02000400000000000000"/>
    <w:charset w:val="00"/>
    <w:family w:val="auto"/>
    <w:pitch w:val="variable"/>
    <w:sig w:usb0="80002003" w:usb1="90000000" w:usb2="00000008" w:usb3="00000000" w:csb0="80000041" w:csb1="00000000"/>
  </w:font>
  <w:font w:name="QCF_P078">
    <w:altName w:val="Times New Roman"/>
    <w:panose1 w:val="02000400000000000000"/>
    <w:charset w:val="00"/>
    <w:family w:val="auto"/>
    <w:pitch w:val="variable"/>
    <w:sig w:usb0="80002003" w:usb1="90000000" w:usb2="00000008" w:usb3="00000000" w:csb0="80000041" w:csb1="00000000"/>
  </w:font>
  <w:font w:name="QCF_P080">
    <w:altName w:val="Times New Roman"/>
    <w:panose1 w:val="02000400000000000000"/>
    <w:charset w:val="00"/>
    <w:family w:val="auto"/>
    <w:pitch w:val="variable"/>
    <w:sig w:usb0="80002003" w:usb1="90000000" w:usb2="00000008" w:usb3="00000000" w:csb0="80000041" w:csb1="00000000"/>
  </w:font>
  <w:font w:name="QCF_P081">
    <w:altName w:val="Times New Roman"/>
    <w:panose1 w:val="02000400000000000000"/>
    <w:charset w:val="00"/>
    <w:family w:val="auto"/>
    <w:pitch w:val="variable"/>
    <w:sig w:usb0="80002003" w:usb1="90000000" w:usb2="00000008" w:usb3="00000000" w:csb0="80000041" w:csb1="00000000"/>
  </w:font>
  <w:font w:name="QCF_P084">
    <w:altName w:val="Times New Roman"/>
    <w:panose1 w:val="02000400000000000000"/>
    <w:charset w:val="00"/>
    <w:family w:val="auto"/>
    <w:pitch w:val="variable"/>
    <w:sig w:usb0="80002003" w:usb1="90000000" w:usb2="00000008" w:usb3="00000000" w:csb0="80000041" w:csb1="00000000"/>
  </w:font>
  <w:font w:name="QCF_P086">
    <w:altName w:val="Times New Roman"/>
    <w:panose1 w:val="02000400000000000000"/>
    <w:charset w:val="00"/>
    <w:family w:val="auto"/>
    <w:pitch w:val="variable"/>
    <w:sig w:usb0="80002003" w:usb1="90000000" w:usb2="00000008" w:usb3="00000000" w:csb0="80000041" w:csb1="00000000"/>
  </w:font>
  <w:font w:name="QCF_P087">
    <w:altName w:val="Times New Roman"/>
    <w:panose1 w:val="02000400000000000000"/>
    <w:charset w:val="00"/>
    <w:family w:val="auto"/>
    <w:pitch w:val="variable"/>
    <w:sig w:usb0="80002003" w:usb1="90000000" w:usb2="00000008" w:usb3="00000000" w:csb0="80000041" w:csb1="00000000"/>
  </w:font>
  <w:font w:name="QCF_P089">
    <w:altName w:val="Times New Roman"/>
    <w:panose1 w:val="02000400000000000000"/>
    <w:charset w:val="00"/>
    <w:family w:val="auto"/>
    <w:pitch w:val="variable"/>
    <w:sig w:usb0="80002003" w:usb1="90000000" w:usb2="00000008" w:usb3="00000000" w:csb0="80000041" w:csb1="00000000"/>
  </w:font>
  <w:font w:name="QCF_P090">
    <w:altName w:val="Times New Roman"/>
    <w:panose1 w:val="02000400000000000000"/>
    <w:charset w:val="00"/>
    <w:family w:val="auto"/>
    <w:pitch w:val="variable"/>
    <w:sig w:usb0="80002003" w:usb1="90000000" w:usb2="00000008" w:usb3="00000000" w:csb0="80000041" w:csb1="00000000"/>
  </w:font>
  <w:font w:name="QCF_P091">
    <w:altName w:val="Times New Roman"/>
    <w:panose1 w:val="02000400000000000000"/>
    <w:charset w:val="00"/>
    <w:family w:val="auto"/>
    <w:pitch w:val="variable"/>
    <w:sig w:usb0="80002003" w:usb1="90000000" w:usb2="00000008" w:usb3="00000000" w:csb0="80000041" w:csb1="00000000"/>
  </w:font>
  <w:font w:name="QCF_P092">
    <w:altName w:val="Times New Roman"/>
    <w:panose1 w:val="02000400000000000000"/>
    <w:charset w:val="00"/>
    <w:family w:val="auto"/>
    <w:pitch w:val="variable"/>
    <w:sig w:usb0="80002003" w:usb1="90000000" w:usb2="00000008" w:usb3="00000000" w:csb0="80000041" w:csb1="00000000"/>
  </w:font>
  <w:font w:name="QCF_P095">
    <w:altName w:val="Times New Roman"/>
    <w:panose1 w:val="02000400000000000000"/>
    <w:charset w:val="00"/>
    <w:family w:val="auto"/>
    <w:pitch w:val="variable"/>
    <w:sig w:usb0="80002003" w:usb1="90000000" w:usb2="00000008" w:usb3="00000000" w:csb0="80000041" w:csb1="00000000"/>
  </w:font>
  <w:font w:name="QCF_P038">
    <w:altName w:val="Times New Roman"/>
    <w:panose1 w:val="02000400000000000000"/>
    <w:charset w:val="00"/>
    <w:family w:val="auto"/>
    <w:pitch w:val="variable"/>
    <w:sig w:usb0="80002003" w:usb1="90000000" w:usb2="00000008" w:usb3="00000000" w:csb0="80000041" w:csb1="00000000"/>
  </w:font>
  <w:font w:name="QCF_P097">
    <w:altName w:val="Times New Roman"/>
    <w:panose1 w:val="02000400000000000000"/>
    <w:charset w:val="00"/>
    <w:family w:val="auto"/>
    <w:pitch w:val="variable"/>
    <w:sig w:usb0="80002003" w:usb1="90000000" w:usb2="00000008" w:usb3="00000000" w:csb0="80000041" w:csb1="00000000"/>
  </w:font>
  <w:font w:name="QCF_P098">
    <w:altName w:val="Times New Roman"/>
    <w:panose1 w:val="02000400000000000000"/>
    <w:charset w:val="00"/>
    <w:family w:val="auto"/>
    <w:pitch w:val="variable"/>
    <w:sig w:usb0="80002003" w:usb1="90000000" w:usb2="00000008" w:usb3="00000000" w:csb0="80000041" w:csb1="00000000"/>
  </w:font>
  <w:font w:name="QCF_P099">
    <w:altName w:val="Times New Roman"/>
    <w:panose1 w:val="02000400000000000000"/>
    <w:charset w:val="00"/>
    <w:family w:val="auto"/>
    <w:pitch w:val="variable"/>
    <w:sig w:usb0="80002003" w:usb1="90000000" w:usb2="00000008" w:usb3="00000000" w:csb0="80000041" w:csb1="00000000"/>
  </w:font>
  <w:font w:name="QCF_P102">
    <w:altName w:val="Times New Roman"/>
    <w:panose1 w:val="02000400000000000000"/>
    <w:charset w:val="00"/>
    <w:family w:val="auto"/>
    <w:pitch w:val="variable"/>
    <w:sig w:usb0="80002003" w:usb1="90000000" w:usb2="00000008" w:usb3="00000000" w:csb0="80000041" w:csb1="00000000"/>
  </w:font>
  <w:font w:name="QCF_P103">
    <w:altName w:val="Times New Roman"/>
    <w:panose1 w:val="02000400000000000000"/>
    <w:charset w:val="00"/>
    <w:family w:val="auto"/>
    <w:pitch w:val="variable"/>
    <w:sig w:usb0="80002003" w:usb1="90000000" w:usb2="00000008" w:usb3="00000000" w:csb0="80000041" w:csb1="00000000"/>
  </w:font>
  <w:font w:name="QCF_P104">
    <w:altName w:val="Times New Roman"/>
    <w:panose1 w:val="02000400000000000000"/>
    <w:charset w:val="00"/>
    <w:family w:val="auto"/>
    <w:pitch w:val="variable"/>
    <w:sig w:usb0="80002003" w:usb1="90000000" w:usb2="00000008" w:usb3="00000000" w:csb0="80000041" w:csb1="00000000"/>
  </w:font>
  <w:font w:name="QCF_P106">
    <w:altName w:val="Times New Roman"/>
    <w:panose1 w:val="02000400000000000000"/>
    <w:charset w:val="00"/>
    <w:family w:val="auto"/>
    <w:pitch w:val="variable"/>
    <w:sig w:usb0="80002003" w:usb1="90000000" w:usb2="00000008" w:usb3="00000000" w:csb0="80000041" w:csb1="00000000"/>
  </w:font>
  <w:font w:name="QCF_P110">
    <w:altName w:val="Times New Roman"/>
    <w:panose1 w:val="02000400000000000000"/>
    <w:charset w:val="00"/>
    <w:family w:val="auto"/>
    <w:pitch w:val="variable"/>
    <w:sig w:usb0="80002003" w:usb1="90000000" w:usb2="00000008" w:usb3="00000000" w:csb0="80000041" w:csb1="00000000"/>
  </w:font>
  <w:font w:name="QCF_P111">
    <w:altName w:val="Times New Roman"/>
    <w:panose1 w:val="02000400000000000000"/>
    <w:charset w:val="00"/>
    <w:family w:val="auto"/>
    <w:pitch w:val="variable"/>
    <w:sig w:usb0="80002003" w:usb1="90000000" w:usb2="00000008" w:usb3="00000000" w:csb0="80000041" w:csb1="00000000"/>
  </w:font>
  <w:font w:name="QCF_P116">
    <w:altName w:val="Times New Roman"/>
    <w:panose1 w:val="02000400000000000000"/>
    <w:charset w:val="00"/>
    <w:family w:val="auto"/>
    <w:pitch w:val="variable"/>
    <w:sig w:usb0="80002003" w:usb1="90000000" w:usb2="00000008" w:usb3="00000000" w:csb0="80000041" w:csb1="00000000"/>
  </w:font>
  <w:font w:name="QCF_P118">
    <w:altName w:val="Times New Roman"/>
    <w:panose1 w:val="02000400000000000000"/>
    <w:charset w:val="00"/>
    <w:family w:val="auto"/>
    <w:pitch w:val="variable"/>
    <w:sig w:usb0="80002003" w:usb1="90000000" w:usb2="00000008" w:usb3="00000000" w:csb0="80000041" w:csb1="00000000"/>
  </w:font>
  <w:font w:name="QCF_P119">
    <w:altName w:val="Times New Roman"/>
    <w:panose1 w:val="02000400000000000000"/>
    <w:charset w:val="00"/>
    <w:family w:val="auto"/>
    <w:pitch w:val="variable"/>
    <w:sig w:usb0="80002003" w:usb1="90000000" w:usb2="00000008" w:usb3="00000000" w:csb0="80000041" w:csb1="00000000"/>
  </w:font>
  <w:font w:name="QCF_P124">
    <w:altName w:val="Times New Roman"/>
    <w:panose1 w:val="02000400000000000000"/>
    <w:charset w:val="00"/>
    <w:family w:val="auto"/>
    <w:pitch w:val="variable"/>
    <w:sig w:usb0="80002003" w:usb1="90000000" w:usb2="00000008" w:usb3="00000000" w:csb0="80000041" w:csb1="00000000"/>
  </w:font>
  <w:font w:name="QCF_P126">
    <w:altName w:val="Times New Roman"/>
    <w:panose1 w:val="02000400000000000000"/>
    <w:charset w:val="00"/>
    <w:family w:val="auto"/>
    <w:pitch w:val="variable"/>
    <w:sig w:usb0="80002003" w:usb1="90000000" w:usb2="00000008" w:usb3="00000000" w:csb0="80000041" w:csb1="00000000"/>
  </w:font>
  <w:font w:name="QCF_P552">
    <w:altName w:val="Times New Roman"/>
    <w:panose1 w:val="02000400000000000000"/>
    <w:charset w:val="00"/>
    <w:family w:val="auto"/>
    <w:pitch w:val="variable"/>
    <w:sig w:usb0="80002003" w:usb1="90000000" w:usb2="00000008" w:usb3="00000000" w:csb0="80000041" w:csb1="00000000"/>
  </w:font>
  <w:font w:name="QCF_P127">
    <w:altName w:val="Times New Roman"/>
    <w:panose1 w:val="02000400000000000000"/>
    <w:charset w:val="00"/>
    <w:family w:val="auto"/>
    <w:pitch w:val="variable"/>
    <w:sig w:usb0="80002003" w:usb1="90000000" w:usb2="00000008" w:usb3="00000000" w:csb0="80000041" w:csb1="00000000"/>
  </w:font>
  <w:font w:name="QCF_P128">
    <w:altName w:val="Times New Roman"/>
    <w:panose1 w:val="02000400000000000000"/>
    <w:charset w:val="00"/>
    <w:family w:val="auto"/>
    <w:pitch w:val="variable"/>
    <w:sig w:usb0="80002003" w:usb1="90000000" w:usb2="00000008" w:usb3="00000000" w:csb0="80000041" w:csb1="00000000"/>
  </w:font>
  <w:font w:name="QCF_P600">
    <w:altName w:val="Times New Roman"/>
    <w:panose1 w:val="02000400000000000000"/>
    <w:charset w:val="00"/>
    <w:family w:val="auto"/>
    <w:pitch w:val="variable"/>
    <w:sig w:usb0="80002003" w:usb1="90000000" w:usb2="00000008" w:usb3="00000000" w:csb0="80000041" w:csb1="00000000"/>
  </w:font>
  <w:font w:name="QCF_P129">
    <w:altName w:val="Times New Roman"/>
    <w:panose1 w:val="02000400000000000000"/>
    <w:charset w:val="00"/>
    <w:family w:val="auto"/>
    <w:pitch w:val="variable"/>
    <w:sig w:usb0="80002003" w:usb1="90000000" w:usb2="00000008" w:usb3="00000000" w:csb0="80000041" w:csb1="00000000"/>
  </w:font>
  <w:font w:name="QCF_P027">
    <w:altName w:val="Times New Roman"/>
    <w:panose1 w:val="02000400000000000000"/>
    <w:charset w:val="00"/>
    <w:family w:val="auto"/>
    <w:pitch w:val="variable"/>
    <w:sig w:usb0="80002003" w:usb1="90000000" w:usb2="00000008" w:usb3="00000000" w:csb0="80000041" w:csb1="00000000"/>
  </w:font>
  <w:font w:name="QCF_P130">
    <w:altName w:val="Times New Roman"/>
    <w:panose1 w:val="02000400000000000000"/>
    <w:charset w:val="00"/>
    <w:family w:val="auto"/>
    <w:pitch w:val="variable"/>
    <w:sig w:usb0="80002003" w:usb1="90000000" w:usb2="00000008" w:usb3="00000000" w:csb0="80000041" w:csb1="00000000"/>
  </w:font>
  <w:font w:name="Mudir MT">
    <w:charset w:val="B2"/>
    <w:family w:val="auto"/>
    <w:pitch w:val="variable"/>
    <w:sig w:usb0="00002001" w:usb1="00000000" w:usb2="00000000" w:usb3="00000000" w:csb0="00000040" w:csb1="00000000"/>
  </w:font>
  <w:font w:name="QCF_P417">
    <w:altName w:val="Times New Roman"/>
    <w:panose1 w:val="02000400000000000000"/>
    <w:charset w:val="00"/>
    <w:family w:val="auto"/>
    <w:pitch w:val="variable"/>
    <w:sig w:usb0="80002003" w:usb1="90000000" w:usb2="00000008" w:usb3="00000000" w:csb0="80000041" w:csb1="00000000"/>
  </w:font>
  <w:font w:name="QCF_P131">
    <w:altName w:val="Times New Roman"/>
    <w:panose1 w:val="02000400000000000000"/>
    <w:charset w:val="00"/>
    <w:family w:val="auto"/>
    <w:pitch w:val="variable"/>
    <w:sig w:usb0="80002003" w:usb1="90000000" w:usb2="00000008" w:usb3="00000000" w:csb0="80000041" w:csb1="00000000"/>
  </w:font>
  <w:font w:name="QCF_P132">
    <w:altName w:val="Times New Roman"/>
    <w:panose1 w:val="02000400000000000000"/>
    <w:charset w:val="00"/>
    <w:family w:val="auto"/>
    <w:pitch w:val="variable"/>
    <w:sig w:usb0="80002003" w:usb1="90000000" w:usb2="00000008" w:usb3="00000000" w:csb0="80000041" w:csb1="00000000"/>
  </w:font>
  <w:font w:name="QCF_P219">
    <w:altName w:val="Times New Roman"/>
    <w:panose1 w:val="02000400000000000000"/>
    <w:charset w:val="00"/>
    <w:family w:val="auto"/>
    <w:pitch w:val="variable"/>
    <w:sig w:usb0="80002003" w:usb1="90000000" w:usb2="00000008" w:usb3="00000000" w:csb0="80000041" w:csb1="00000000"/>
  </w:font>
  <w:font w:name="QCF_P133">
    <w:altName w:val="Times New Roman"/>
    <w:panose1 w:val="02000400000000000000"/>
    <w:charset w:val="00"/>
    <w:family w:val="auto"/>
    <w:pitch w:val="variable"/>
    <w:sig w:usb0="80002003" w:usb1="90000000" w:usb2="00000008" w:usb3="00000000" w:csb0="80000041" w:csb1="00000000"/>
  </w:font>
  <w:font w:name="QCF_P134">
    <w:altName w:val="Times New Roman"/>
    <w:panose1 w:val="02000400000000000000"/>
    <w:charset w:val="00"/>
    <w:family w:val="auto"/>
    <w:pitch w:val="variable"/>
    <w:sig w:usb0="80002003" w:usb1="90000000" w:usb2="00000008" w:usb3="00000000" w:csb0="80000041" w:csb1="00000000"/>
  </w:font>
  <w:font w:name="QCF_P137">
    <w:altName w:val="Times New Roman"/>
    <w:panose1 w:val="02000400000000000000"/>
    <w:charset w:val="00"/>
    <w:family w:val="auto"/>
    <w:pitch w:val="variable"/>
    <w:sig w:usb0="80002003" w:usb1="90000000" w:usb2="00000008" w:usb3="00000000" w:csb0="80000041" w:csb1="00000000"/>
  </w:font>
  <w:font w:name="QCF_P138">
    <w:altName w:val="Times New Roman"/>
    <w:panose1 w:val="02000400000000000000"/>
    <w:charset w:val="00"/>
    <w:family w:val="auto"/>
    <w:pitch w:val="variable"/>
    <w:sig w:usb0="80002003" w:usb1="90000000" w:usb2="00000008" w:usb3="00000000" w:csb0="80000041" w:csb1="00000000"/>
  </w:font>
  <w:font w:name="QCF_P139">
    <w:altName w:val="Times New Roman"/>
    <w:panose1 w:val="02000400000000000000"/>
    <w:charset w:val="00"/>
    <w:family w:val="auto"/>
    <w:pitch w:val="variable"/>
    <w:sig w:usb0="80002003" w:usb1="90000000" w:usb2="00000008" w:usb3="00000000" w:csb0="80000041" w:csb1="00000000"/>
  </w:font>
  <w:font w:name="AngsanaUPC">
    <w:panose1 w:val="02020603050405020304"/>
    <w:charset w:val="00"/>
    <w:family w:val="roman"/>
    <w:pitch w:val="variable"/>
    <w:sig w:usb0="81000003" w:usb1="00000000" w:usb2="00000000" w:usb3="00000000" w:csb0="00010001" w:csb1="00000000"/>
  </w:font>
  <w:font w:name="QCF_P140">
    <w:altName w:val="Times New Roman"/>
    <w:panose1 w:val="02000400000000000000"/>
    <w:charset w:val="00"/>
    <w:family w:val="auto"/>
    <w:pitch w:val="variable"/>
    <w:sig w:usb0="80002003" w:usb1="90000000" w:usb2="00000008" w:usb3="00000000" w:csb0="80000041" w:csb1="00000000"/>
  </w:font>
  <w:font w:name="QCF_P141">
    <w:altName w:val="Times New Roman"/>
    <w:panose1 w:val="02000400000000000000"/>
    <w:charset w:val="00"/>
    <w:family w:val="auto"/>
    <w:pitch w:val="variable"/>
    <w:sig w:usb0="80002003" w:usb1="90000000" w:usb2="00000008" w:usb3="00000000" w:csb0="80000041" w:csb1="00000000"/>
  </w:font>
  <w:font w:name="QCF_P143">
    <w:altName w:val="Times New Roman"/>
    <w:panose1 w:val="02000400000000000000"/>
    <w:charset w:val="00"/>
    <w:family w:val="auto"/>
    <w:pitch w:val="variable"/>
    <w:sig w:usb0="80002003" w:usb1="90000000" w:usb2="00000008" w:usb3="00000000" w:csb0="80000041" w:csb1="00000000"/>
  </w:font>
  <w:font w:name="QCF_P146">
    <w:altName w:val="Times New Roman"/>
    <w:panose1 w:val="02000400000000000000"/>
    <w:charset w:val="00"/>
    <w:family w:val="auto"/>
    <w:pitch w:val="variable"/>
    <w:sig w:usb0="80002003" w:usb1="90000000" w:usb2="00000008" w:usb3="00000000" w:csb0="80000041" w:csb1="00000000"/>
  </w:font>
  <w:font w:name="QCF_P148">
    <w:altName w:val="Times New Roman"/>
    <w:panose1 w:val="02000400000000000000"/>
    <w:charset w:val="00"/>
    <w:family w:val="auto"/>
    <w:pitch w:val="variable"/>
    <w:sig w:usb0="80002003" w:usb1="90000000" w:usb2="00000008" w:usb3="00000000" w:csb0="80000041" w:csb1="00000000"/>
  </w:font>
  <w:font w:name="QCF_P150">
    <w:altName w:val="Times New Roman"/>
    <w:panose1 w:val="02000400000000000000"/>
    <w:charset w:val="00"/>
    <w:family w:val="auto"/>
    <w:pitch w:val="variable"/>
    <w:sig w:usb0="80002003" w:usb1="90000000" w:usb2="00000008" w:usb3="00000000" w:csb0="80000041" w:csb1="00000000"/>
  </w:font>
  <w:font w:name="QCF_P151">
    <w:altName w:val="Times New Roman"/>
    <w:panose1 w:val="02000400000000000000"/>
    <w:charset w:val="00"/>
    <w:family w:val="auto"/>
    <w:pitch w:val="variable"/>
    <w:sig w:usb0="80002003" w:usb1="90000000" w:usb2="00000008" w:usb3="00000000" w:csb0="80000041" w:csb1="00000000"/>
  </w:font>
  <w:font w:name="QCF_P153">
    <w:altName w:val="Times New Roman"/>
    <w:panose1 w:val="02000400000000000000"/>
    <w:charset w:val="00"/>
    <w:family w:val="auto"/>
    <w:pitch w:val="variable"/>
    <w:sig w:usb0="80002003" w:usb1="90000000" w:usb2="00000008" w:usb3="00000000" w:csb0="80000041" w:csb1="00000000"/>
  </w:font>
  <w:font w:name="QCF_P154">
    <w:altName w:val="Times New Roman"/>
    <w:panose1 w:val="02000400000000000000"/>
    <w:charset w:val="00"/>
    <w:family w:val="auto"/>
    <w:pitch w:val="variable"/>
    <w:sig w:usb0="80002003" w:usb1="90000000" w:usb2="00000008" w:usb3="00000000" w:csb0="80000041" w:csb1="00000000"/>
  </w:font>
  <w:font w:name="QCF_P155">
    <w:altName w:val="Times New Roman"/>
    <w:panose1 w:val="02000400000000000000"/>
    <w:charset w:val="00"/>
    <w:family w:val="auto"/>
    <w:pitch w:val="variable"/>
    <w:sig w:usb0="80002003" w:usb1="90000000" w:usb2="00000008" w:usb3="00000000" w:csb0="80000041" w:csb1="00000000"/>
  </w:font>
  <w:font w:name="QCF_P156">
    <w:altName w:val="Times New Roman"/>
    <w:panose1 w:val="02000400000000000000"/>
    <w:charset w:val="00"/>
    <w:family w:val="auto"/>
    <w:pitch w:val="variable"/>
    <w:sig w:usb0="80002003" w:usb1="90000000" w:usb2="00000008" w:usb3="00000000" w:csb0="80000041" w:csb1="00000000"/>
  </w:font>
  <w:font w:name="QCF_P157">
    <w:altName w:val="Times New Roman"/>
    <w:panose1 w:val="02000400000000000000"/>
    <w:charset w:val="00"/>
    <w:family w:val="auto"/>
    <w:pitch w:val="variable"/>
    <w:sig w:usb0="80002003" w:usb1="90000000" w:usb2="00000008" w:usb3="00000000" w:csb0="80000041" w:csb1="00000000"/>
  </w:font>
  <w:font w:name="QCF_P159">
    <w:altName w:val="Times New Roman"/>
    <w:panose1 w:val="02000400000000000000"/>
    <w:charset w:val="00"/>
    <w:family w:val="auto"/>
    <w:pitch w:val="variable"/>
    <w:sig w:usb0="80002003" w:usb1="90000000" w:usb2="00000008" w:usb3="00000000" w:csb0="80000041" w:csb1="00000000"/>
  </w:font>
  <w:font w:name="QCF_P160">
    <w:altName w:val="Times New Roman"/>
    <w:panose1 w:val="02000400000000000000"/>
    <w:charset w:val="00"/>
    <w:family w:val="auto"/>
    <w:pitch w:val="variable"/>
    <w:sig w:usb0="80002003" w:usb1="90000000" w:usb2="00000008" w:usb3="00000000" w:csb0="80000041" w:csb1="00000000"/>
  </w:font>
  <w:font w:name="QCF_P163">
    <w:altName w:val="Times New Roman"/>
    <w:panose1 w:val="02000400000000000000"/>
    <w:charset w:val="00"/>
    <w:family w:val="auto"/>
    <w:pitch w:val="variable"/>
    <w:sig w:usb0="80002003" w:usb1="90000000" w:usb2="00000008" w:usb3="00000000" w:csb0="80000041" w:csb1="00000000"/>
  </w:font>
  <w:font w:name="QCF_P165">
    <w:altName w:val="Times New Roman"/>
    <w:panose1 w:val="02000400000000000000"/>
    <w:charset w:val="00"/>
    <w:family w:val="auto"/>
    <w:pitch w:val="variable"/>
    <w:sig w:usb0="80002003" w:usb1="90000000" w:usb2="00000008" w:usb3="00000000" w:csb0="80000041" w:csb1="00000000"/>
  </w:font>
  <w:font w:name="Arial Unicode MS">
    <w:panose1 w:val="020B0604020202020204"/>
    <w:charset w:val="80"/>
    <w:family w:val="swiss"/>
    <w:pitch w:val="variable"/>
    <w:sig w:usb0="F7FFAFFF" w:usb1="E9DFFFFF" w:usb2="0000003F" w:usb3="00000000" w:csb0="003F01FF" w:csb1="00000000"/>
  </w:font>
  <w:font w:name="QCF_P563">
    <w:altName w:val="Times New Roman"/>
    <w:panose1 w:val="02000400000000000000"/>
    <w:charset w:val="00"/>
    <w:family w:val="auto"/>
    <w:pitch w:val="variable"/>
    <w:sig w:usb0="80002003" w:usb1="90000000" w:usb2="00000008" w:usb3="00000000" w:csb0="80000041" w:csb1="00000000"/>
  </w:font>
  <w:font w:name="QCF_P316">
    <w:altName w:val="Times New Roman"/>
    <w:panose1 w:val="02000400000000000000"/>
    <w:charset w:val="00"/>
    <w:family w:val="auto"/>
    <w:pitch w:val="variable"/>
    <w:sig w:usb0="80002003" w:usb1="90000000" w:usb2="00000008" w:usb3="00000000" w:csb0="80000041" w:csb1="00000000"/>
  </w:font>
  <w:font w:name="QCF_P369">
    <w:altName w:val="Times New Roman"/>
    <w:panose1 w:val="02000400000000000000"/>
    <w:charset w:val="00"/>
    <w:family w:val="auto"/>
    <w:pitch w:val="variable"/>
    <w:sig w:usb0="80002003" w:usb1="90000000" w:usb2="00000008" w:usb3="00000000" w:csb0="80000041" w:csb1="00000000"/>
  </w:font>
  <w:font w:name="QCF_P166">
    <w:altName w:val="Times New Roman"/>
    <w:panose1 w:val="02000400000000000000"/>
    <w:charset w:val="00"/>
    <w:family w:val="auto"/>
    <w:pitch w:val="variable"/>
    <w:sig w:usb0="80002003" w:usb1="90000000" w:usb2="00000008" w:usb3="00000000" w:csb0="80000041" w:csb1="00000000"/>
  </w:font>
  <w:font w:name="QCF_P167">
    <w:altName w:val="Times New Roman"/>
    <w:panose1 w:val="02000400000000000000"/>
    <w:charset w:val="00"/>
    <w:family w:val="auto"/>
    <w:pitch w:val="variable"/>
    <w:sig w:usb0="80002003" w:usb1="90000000" w:usb2="00000008" w:usb3="00000000" w:csb0="80000041" w:csb1="00000000"/>
  </w:font>
  <w:font w:name="QCF_P170">
    <w:altName w:val="Times New Roman"/>
    <w:panose1 w:val="02000400000000000000"/>
    <w:charset w:val="00"/>
    <w:family w:val="auto"/>
    <w:pitch w:val="variable"/>
    <w:sig w:usb0="80002003" w:usb1="90000000" w:usb2="00000008" w:usb3="00000000" w:csb0="80000041" w:csb1="00000000"/>
  </w:font>
  <w:font w:name="QCF_P172">
    <w:altName w:val="Times New Roman"/>
    <w:panose1 w:val="02000400000000000000"/>
    <w:charset w:val="00"/>
    <w:family w:val="auto"/>
    <w:pitch w:val="variable"/>
    <w:sig w:usb0="80002003" w:usb1="90000000" w:usb2="00000008" w:usb3="00000000" w:csb0="80000041" w:csb1="00000000"/>
  </w:font>
  <w:font w:name="QCF_P173">
    <w:altName w:val="Times New Roman"/>
    <w:panose1 w:val="02000400000000000000"/>
    <w:charset w:val="00"/>
    <w:family w:val="auto"/>
    <w:pitch w:val="variable"/>
    <w:sig w:usb0="80002003" w:usb1="90000000" w:usb2="00000008" w:usb3="00000000" w:csb0="80000041" w:csb1="00000000"/>
  </w:font>
  <w:font w:name="QCF_P174">
    <w:altName w:val="Times New Roman"/>
    <w:panose1 w:val="02000400000000000000"/>
    <w:charset w:val="00"/>
    <w:family w:val="auto"/>
    <w:pitch w:val="variable"/>
    <w:sig w:usb0="80002003" w:usb1="90000000" w:usb2="00000008" w:usb3="00000000" w:csb0="80000041" w:csb1="00000000"/>
  </w:font>
  <w:font w:name="QCF_P175">
    <w:altName w:val="Times New Roman"/>
    <w:panose1 w:val="02000400000000000000"/>
    <w:charset w:val="00"/>
    <w:family w:val="auto"/>
    <w:pitch w:val="variable"/>
    <w:sig w:usb0="80002003" w:usb1="90000000" w:usb2="00000008" w:usb3="00000000" w:csb0="80000041" w:csb1="00000000"/>
  </w:font>
  <w:font w:name="QCF_P176">
    <w:altName w:val="Times New Roman"/>
    <w:panose1 w:val="02000400000000000000"/>
    <w:charset w:val="00"/>
    <w:family w:val="auto"/>
    <w:pitch w:val="variable"/>
    <w:sig w:usb0="80002003" w:usb1="90000000" w:usb2="00000008" w:usb3="00000000" w:csb0="80000041" w:csb1="00000000"/>
  </w:font>
  <w:font w:name="QCF_P178">
    <w:altName w:val="Times New Roman"/>
    <w:panose1 w:val="02000400000000000000"/>
    <w:charset w:val="00"/>
    <w:family w:val="auto"/>
    <w:pitch w:val="variable"/>
    <w:sig w:usb0="80002003" w:usb1="90000000" w:usb2="00000008" w:usb3="00000000" w:csb0="80000041" w:csb1="00000000"/>
  </w:font>
  <w:font w:name="QCF_P182">
    <w:altName w:val="Times New Roman"/>
    <w:panose1 w:val="02000400000000000000"/>
    <w:charset w:val="00"/>
    <w:family w:val="auto"/>
    <w:pitch w:val="variable"/>
    <w:sig w:usb0="80002003" w:usb1="90000000" w:usb2="00000008" w:usb3="00000000" w:csb0="80000041" w:csb1="00000000"/>
  </w:font>
  <w:font w:name="QCF_P181">
    <w:altName w:val="Times New Roman"/>
    <w:panose1 w:val="02000400000000000000"/>
    <w:charset w:val="00"/>
    <w:family w:val="auto"/>
    <w:pitch w:val="variable"/>
    <w:sig w:usb0="80002003" w:usb1="90000000" w:usb2="00000008" w:usb3="00000000" w:csb0="80000041" w:csb1="00000000"/>
  </w:font>
  <w:font w:name="QCF_P185">
    <w:altName w:val="Times New Roman"/>
    <w:panose1 w:val="02000400000000000000"/>
    <w:charset w:val="00"/>
    <w:family w:val="auto"/>
    <w:pitch w:val="variable"/>
    <w:sig w:usb0="80002003" w:usb1="90000000" w:usb2="00000008" w:usb3="00000000" w:csb0="80000041" w:csb1="00000000"/>
  </w:font>
  <w:font w:name="QCF_P186">
    <w:altName w:val="Times New Roman"/>
    <w:panose1 w:val="02000400000000000000"/>
    <w:charset w:val="00"/>
    <w:family w:val="auto"/>
    <w:pitch w:val="variable"/>
    <w:sig w:usb0="80002003" w:usb1="90000000" w:usb2="00000008" w:usb3="00000000" w:csb0="80000041" w:csb1="00000000"/>
  </w:font>
  <w:font w:name="QCF_P187">
    <w:altName w:val="Times New Roman"/>
    <w:panose1 w:val="02000400000000000000"/>
    <w:charset w:val="00"/>
    <w:family w:val="auto"/>
    <w:pitch w:val="variable"/>
    <w:sig w:usb0="80002003" w:usb1="90000000" w:usb2="00000008" w:usb3="00000000" w:csb0="80000041" w:csb1="00000000"/>
  </w:font>
  <w:font w:name="QCF_P079">
    <w:altName w:val="Times New Roman"/>
    <w:panose1 w:val="02000400000000000000"/>
    <w:charset w:val="00"/>
    <w:family w:val="auto"/>
    <w:pitch w:val="variable"/>
    <w:sig w:usb0="80002003" w:usb1="90000000" w:usb2="00000008" w:usb3="00000000" w:csb0="80000041" w:csb1="00000000"/>
  </w:font>
  <w:font w:name="QCF_P506">
    <w:altName w:val="Times New Roman"/>
    <w:panose1 w:val="02000400000000000000"/>
    <w:charset w:val="00"/>
    <w:family w:val="auto"/>
    <w:pitch w:val="variable"/>
    <w:sig w:usb0="80002003" w:usb1="90000000" w:usb2="00000008" w:usb3="00000000" w:csb0="80000041" w:csb1="00000000"/>
  </w:font>
  <w:font w:name="QCF_P507">
    <w:altName w:val="Times New Roman"/>
    <w:panose1 w:val="02000400000000000000"/>
    <w:charset w:val="00"/>
    <w:family w:val="auto"/>
    <w:pitch w:val="variable"/>
    <w:sig w:usb0="80002003" w:usb1="90000000" w:usb2="00000008" w:usb3="00000000" w:csb0="80000041" w:csb1="00000000"/>
  </w:font>
  <w:font w:name="QCF_P531">
    <w:altName w:val="Times New Roman"/>
    <w:panose1 w:val="02000400000000000000"/>
    <w:charset w:val="00"/>
    <w:family w:val="auto"/>
    <w:pitch w:val="variable"/>
    <w:sig w:usb0="80002003" w:usb1="90000000" w:usb2="00000008" w:usb3="00000000" w:csb0="80000041" w:csb1="00000000"/>
  </w:font>
  <w:font w:name="QCF_P537">
    <w:altName w:val="Times New Roman"/>
    <w:panose1 w:val="02000400000000000000"/>
    <w:charset w:val="00"/>
    <w:family w:val="auto"/>
    <w:pitch w:val="variable"/>
    <w:sig w:usb0="80002003" w:usb1="90000000" w:usb2="00000008" w:usb3="00000000" w:csb0="80000041" w:csb1="00000000"/>
  </w:font>
  <w:font w:name="QCF_P188">
    <w:altName w:val="Times New Roman"/>
    <w:panose1 w:val="02000400000000000000"/>
    <w:charset w:val="00"/>
    <w:family w:val="auto"/>
    <w:pitch w:val="variable"/>
    <w:sig w:usb0="80002003" w:usb1="90000000" w:usb2="00000008" w:usb3="00000000" w:csb0="80000041" w:csb1="00000000"/>
  </w:font>
  <w:font w:name="QCF_P189">
    <w:altName w:val="Times New Roman"/>
    <w:panose1 w:val="02000400000000000000"/>
    <w:charset w:val="00"/>
    <w:family w:val="auto"/>
    <w:pitch w:val="variable"/>
    <w:sig w:usb0="80002003" w:usb1="90000000" w:usb2="00000008" w:usb3="00000000" w:csb0="80000041" w:csb1="00000000"/>
  </w:font>
  <w:font w:name="QCF_P190">
    <w:altName w:val="Times New Roman"/>
    <w:panose1 w:val="02000400000000000000"/>
    <w:charset w:val="00"/>
    <w:family w:val="auto"/>
    <w:pitch w:val="variable"/>
    <w:sig w:usb0="80002003" w:usb1="90000000" w:usb2="00000008" w:usb3="00000000" w:csb0="80000041" w:csb1="00000000"/>
  </w:font>
  <w:font w:name="QCF_P191">
    <w:altName w:val="Times New Roman"/>
    <w:panose1 w:val="02000400000000000000"/>
    <w:charset w:val="00"/>
    <w:family w:val="auto"/>
    <w:pitch w:val="variable"/>
    <w:sig w:usb0="80002003" w:usb1="90000000" w:usb2="00000008" w:usb3="00000000" w:csb0="80000041" w:csb1="00000000"/>
  </w:font>
  <w:font w:name="QCF_P193">
    <w:altName w:val="Times New Roman"/>
    <w:panose1 w:val="02000400000000000000"/>
    <w:charset w:val="00"/>
    <w:family w:val="auto"/>
    <w:pitch w:val="variable"/>
    <w:sig w:usb0="80002003" w:usb1="90000000" w:usb2="00000008" w:usb3="00000000" w:csb0="80000041" w:csb1="00000000"/>
  </w:font>
  <w:font w:name="QCF_P195">
    <w:altName w:val="Times New Roman"/>
    <w:panose1 w:val="02000400000000000000"/>
    <w:charset w:val="00"/>
    <w:family w:val="auto"/>
    <w:pitch w:val="variable"/>
    <w:sig w:usb0="80002003" w:usb1="90000000" w:usb2="00000008" w:usb3="00000000" w:csb0="80000041" w:csb1="00000000"/>
  </w:font>
  <w:font w:name="QCF_P198">
    <w:altName w:val="Times New Roman"/>
    <w:panose1 w:val="02000400000000000000"/>
    <w:charset w:val="00"/>
    <w:family w:val="auto"/>
    <w:pitch w:val="variable"/>
    <w:sig w:usb0="80002003" w:usb1="90000000" w:usb2="00000008" w:usb3="00000000" w:csb0="80000041" w:csb1="00000000"/>
  </w:font>
  <w:font w:name="QCF_P199">
    <w:altName w:val="Times New Roman"/>
    <w:panose1 w:val="02000400000000000000"/>
    <w:charset w:val="00"/>
    <w:family w:val="auto"/>
    <w:pitch w:val="variable"/>
    <w:sig w:usb0="80002003" w:usb1="90000000" w:usb2="00000008" w:usb3="00000000" w:csb0="80000041" w:csb1="00000000"/>
  </w:font>
  <w:font w:name="QCF_P204">
    <w:altName w:val="Times New Roman"/>
    <w:panose1 w:val="02000400000000000000"/>
    <w:charset w:val="00"/>
    <w:family w:val="auto"/>
    <w:pitch w:val="variable"/>
    <w:sig w:usb0="80002003" w:usb1="90000000" w:usb2="00000008" w:usb3="00000000" w:csb0="80000041" w:csb1="00000000"/>
  </w:font>
  <w:font w:name="QCF_P207">
    <w:altName w:val="Times New Roman"/>
    <w:panose1 w:val="02000400000000000000"/>
    <w:charset w:val="00"/>
    <w:family w:val="auto"/>
    <w:pitch w:val="variable"/>
    <w:sig w:usb0="80002003" w:usb1="90000000" w:usb2="00000008" w:usb3="00000000" w:csb0="80000041" w:csb1="00000000"/>
  </w:font>
  <w:font w:name="QCF_P284">
    <w:altName w:val="Times New Roman"/>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80" w:rsidRDefault="006B6DB2" w:rsidP="00F816B3">
    <w:pPr>
      <w:pStyle w:val="Footer"/>
      <w:framePr w:wrap="around" w:vAnchor="text" w:hAnchor="text" w:xAlign="center" w:y="1"/>
      <w:rPr>
        <w:rStyle w:val="PageNumber"/>
      </w:rPr>
    </w:pPr>
    <w:r>
      <w:rPr>
        <w:rStyle w:val="PageNumber"/>
        <w:rtl/>
      </w:rPr>
      <w:fldChar w:fldCharType="begin"/>
    </w:r>
    <w:r w:rsidR="00044A80">
      <w:rPr>
        <w:rStyle w:val="PageNumber"/>
      </w:rPr>
      <w:instrText xml:space="preserve">PAGE  </w:instrText>
    </w:r>
    <w:r>
      <w:rPr>
        <w:rStyle w:val="PageNumber"/>
        <w:rtl/>
      </w:rPr>
      <w:fldChar w:fldCharType="end"/>
    </w:r>
  </w:p>
  <w:p w:rsidR="00044A80" w:rsidRDefault="00044A80" w:rsidP="00F816B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80" w:rsidRPr="006670E7" w:rsidRDefault="00044A80" w:rsidP="00F816B3">
    <w:pPr>
      <w:pStyle w:val="Footer"/>
      <w:framePr w:wrap="around" w:vAnchor="text" w:hAnchor="text" w:xAlign="center" w:y="1"/>
      <w:jc w:val="center"/>
      <w:rPr>
        <w:rStyle w:val="PageNumber"/>
      </w:rPr>
    </w:pPr>
    <w:r>
      <w:rPr>
        <w:rStyle w:val="PageNumber"/>
        <w:rFonts w:hint="cs"/>
        <w:rtl/>
      </w:rPr>
      <w:t xml:space="preserve">- </w:t>
    </w:r>
    <w:r w:rsidR="006B6DB2" w:rsidRPr="006670E7">
      <w:rPr>
        <w:rStyle w:val="PageNumber"/>
        <w:rtl/>
      </w:rPr>
      <w:fldChar w:fldCharType="begin"/>
    </w:r>
    <w:r w:rsidRPr="006670E7">
      <w:rPr>
        <w:rStyle w:val="PageNumber"/>
      </w:rPr>
      <w:instrText xml:space="preserve">PAGE  </w:instrText>
    </w:r>
    <w:r w:rsidR="006B6DB2" w:rsidRPr="006670E7">
      <w:rPr>
        <w:rStyle w:val="PageNumber"/>
        <w:rtl/>
      </w:rPr>
      <w:fldChar w:fldCharType="separate"/>
    </w:r>
    <w:r w:rsidR="00F46377">
      <w:rPr>
        <w:rStyle w:val="PageNumber"/>
        <w:noProof/>
        <w:rtl/>
      </w:rPr>
      <w:t>5</w:t>
    </w:r>
    <w:r w:rsidR="006B6DB2" w:rsidRPr="006670E7">
      <w:rPr>
        <w:rStyle w:val="PageNumber"/>
        <w:rtl/>
      </w:rPr>
      <w:fldChar w:fldCharType="end"/>
    </w:r>
    <w:r>
      <w:rPr>
        <w:rStyle w:val="PageNumber"/>
        <w:rFonts w:hint="cs"/>
        <w:rtl/>
      </w:rPr>
      <w:t xml:space="preserve"> -</w:t>
    </w:r>
  </w:p>
  <w:p w:rsidR="00044A80" w:rsidRDefault="00044A80" w:rsidP="00F816B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A80" w:rsidRDefault="00044A80" w:rsidP="00482B59">
      <w:r>
        <w:separator/>
      </w:r>
    </w:p>
  </w:footnote>
  <w:footnote w:type="continuationSeparator" w:id="0">
    <w:p w:rsidR="00044A80" w:rsidRDefault="00044A80" w:rsidP="00482B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7A0"/>
    <w:multiLevelType w:val="hybridMultilevel"/>
    <w:tmpl w:val="1D14FE12"/>
    <w:lvl w:ilvl="0" w:tplc="10D4E6C2">
      <w:start w:val="1"/>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0300547F"/>
    <w:multiLevelType w:val="hybridMultilevel"/>
    <w:tmpl w:val="CA1E7AFC"/>
    <w:lvl w:ilvl="0" w:tplc="B12EA3F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3E04C3"/>
    <w:multiLevelType w:val="hybridMultilevel"/>
    <w:tmpl w:val="D4E2798E"/>
    <w:lvl w:ilvl="0" w:tplc="60923E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9B2CB4"/>
    <w:multiLevelType w:val="hybridMultilevel"/>
    <w:tmpl w:val="E21AB0D4"/>
    <w:lvl w:ilvl="0" w:tplc="A830A294">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4A3D"/>
    <w:multiLevelType w:val="hybridMultilevel"/>
    <w:tmpl w:val="87FA09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E26671"/>
    <w:multiLevelType w:val="hybridMultilevel"/>
    <w:tmpl w:val="4CE2F208"/>
    <w:lvl w:ilvl="0" w:tplc="752453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A27C54"/>
    <w:multiLevelType w:val="hybridMultilevel"/>
    <w:tmpl w:val="8F4E07BC"/>
    <w:lvl w:ilvl="0" w:tplc="A830A294">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023587"/>
    <w:multiLevelType w:val="hybridMultilevel"/>
    <w:tmpl w:val="7CDA3EF2"/>
    <w:lvl w:ilvl="0" w:tplc="557CE9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096FFE"/>
    <w:multiLevelType w:val="hybridMultilevel"/>
    <w:tmpl w:val="8932DCD4"/>
    <w:lvl w:ilvl="0" w:tplc="E2FEC1B4">
      <w:start w:val="1"/>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46C77DF6"/>
    <w:multiLevelType w:val="hybridMultilevel"/>
    <w:tmpl w:val="B8564882"/>
    <w:lvl w:ilvl="0" w:tplc="6F1AD2D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B70D83"/>
    <w:multiLevelType w:val="hybridMultilevel"/>
    <w:tmpl w:val="6CCAF4DE"/>
    <w:lvl w:ilvl="0" w:tplc="27426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16D00"/>
    <w:multiLevelType w:val="hybridMultilevel"/>
    <w:tmpl w:val="76FAF4B2"/>
    <w:lvl w:ilvl="0" w:tplc="E8743D3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E3550B"/>
    <w:multiLevelType w:val="hybridMultilevel"/>
    <w:tmpl w:val="0636B54C"/>
    <w:lvl w:ilvl="0" w:tplc="F362829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3D2F65"/>
    <w:multiLevelType w:val="hybridMultilevel"/>
    <w:tmpl w:val="3E746826"/>
    <w:lvl w:ilvl="0" w:tplc="FB36EEE4">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7"/>
  </w:num>
  <w:num w:numId="4">
    <w:abstractNumId w:val="9"/>
  </w:num>
  <w:num w:numId="5">
    <w:abstractNumId w:val="13"/>
  </w:num>
  <w:num w:numId="6">
    <w:abstractNumId w:val="6"/>
  </w:num>
  <w:num w:numId="7">
    <w:abstractNumId w:val="3"/>
  </w:num>
  <w:num w:numId="8">
    <w:abstractNumId w:val="8"/>
  </w:num>
  <w:num w:numId="9">
    <w:abstractNumId w:val="2"/>
  </w:num>
  <w:num w:numId="10">
    <w:abstractNumId w:val="1"/>
  </w:num>
  <w:num w:numId="11">
    <w:abstractNumId w:val="0"/>
  </w:num>
  <w:num w:numId="12">
    <w:abstractNumId w:val="11"/>
  </w:num>
  <w:num w:numId="13">
    <w:abstractNumId w:val="4"/>
  </w:num>
  <w:num w:numId="14">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13313"/>
  </w:hdrShapeDefaults>
  <w:footnotePr>
    <w:numRestart w:val="eachPage"/>
    <w:footnote w:id="-1"/>
    <w:footnote w:id="0"/>
  </w:footnotePr>
  <w:endnotePr>
    <w:endnote w:id="-1"/>
    <w:endnote w:id="0"/>
  </w:endnotePr>
  <w:compat/>
  <w:rsids>
    <w:rsidRoot w:val="00E81D13"/>
    <w:rsid w:val="00001CAE"/>
    <w:rsid w:val="00005980"/>
    <w:rsid w:val="00013F79"/>
    <w:rsid w:val="00022FD8"/>
    <w:rsid w:val="000237D1"/>
    <w:rsid w:val="00032FA0"/>
    <w:rsid w:val="0003408B"/>
    <w:rsid w:val="00037D25"/>
    <w:rsid w:val="000430D7"/>
    <w:rsid w:val="00044A80"/>
    <w:rsid w:val="000554BC"/>
    <w:rsid w:val="00057841"/>
    <w:rsid w:val="00057C4B"/>
    <w:rsid w:val="000679BF"/>
    <w:rsid w:val="00077D00"/>
    <w:rsid w:val="0008096B"/>
    <w:rsid w:val="00094BAD"/>
    <w:rsid w:val="000A3320"/>
    <w:rsid w:val="000D0D29"/>
    <w:rsid w:val="000E4028"/>
    <w:rsid w:val="00100B62"/>
    <w:rsid w:val="00103793"/>
    <w:rsid w:val="00103A6A"/>
    <w:rsid w:val="00105A4F"/>
    <w:rsid w:val="00113AD6"/>
    <w:rsid w:val="001222B8"/>
    <w:rsid w:val="001429B8"/>
    <w:rsid w:val="001478F9"/>
    <w:rsid w:val="00157BF8"/>
    <w:rsid w:val="0017448C"/>
    <w:rsid w:val="00177767"/>
    <w:rsid w:val="001B01A3"/>
    <w:rsid w:val="001B2257"/>
    <w:rsid w:val="001C37D6"/>
    <w:rsid w:val="001F3598"/>
    <w:rsid w:val="0020131A"/>
    <w:rsid w:val="00216558"/>
    <w:rsid w:val="0021692C"/>
    <w:rsid w:val="002174B2"/>
    <w:rsid w:val="00232DFD"/>
    <w:rsid w:val="00235542"/>
    <w:rsid w:val="0024160D"/>
    <w:rsid w:val="0024457C"/>
    <w:rsid w:val="00260013"/>
    <w:rsid w:val="00261795"/>
    <w:rsid w:val="00261E8B"/>
    <w:rsid w:val="0026794D"/>
    <w:rsid w:val="00272EC6"/>
    <w:rsid w:val="002751AC"/>
    <w:rsid w:val="002823E9"/>
    <w:rsid w:val="002A014B"/>
    <w:rsid w:val="002A77CA"/>
    <w:rsid w:val="002B6CCE"/>
    <w:rsid w:val="002C0F8A"/>
    <w:rsid w:val="002D52A6"/>
    <w:rsid w:val="002D6CBB"/>
    <w:rsid w:val="002E0B65"/>
    <w:rsid w:val="002E2468"/>
    <w:rsid w:val="002E4308"/>
    <w:rsid w:val="002F2AA0"/>
    <w:rsid w:val="002F6D65"/>
    <w:rsid w:val="00306B8E"/>
    <w:rsid w:val="0031076C"/>
    <w:rsid w:val="00315C45"/>
    <w:rsid w:val="003300C1"/>
    <w:rsid w:val="00330A27"/>
    <w:rsid w:val="00332426"/>
    <w:rsid w:val="00332626"/>
    <w:rsid w:val="00334C14"/>
    <w:rsid w:val="0034042E"/>
    <w:rsid w:val="00346D19"/>
    <w:rsid w:val="00362A03"/>
    <w:rsid w:val="00372D52"/>
    <w:rsid w:val="00375524"/>
    <w:rsid w:val="00377BD3"/>
    <w:rsid w:val="00390222"/>
    <w:rsid w:val="003A1AD7"/>
    <w:rsid w:val="003B070F"/>
    <w:rsid w:val="003B18D1"/>
    <w:rsid w:val="003C7D0D"/>
    <w:rsid w:val="003D175B"/>
    <w:rsid w:val="003D40A4"/>
    <w:rsid w:val="003D57E1"/>
    <w:rsid w:val="00401476"/>
    <w:rsid w:val="00405517"/>
    <w:rsid w:val="00412E91"/>
    <w:rsid w:val="004211D5"/>
    <w:rsid w:val="00423C0C"/>
    <w:rsid w:val="00426763"/>
    <w:rsid w:val="00437A5B"/>
    <w:rsid w:val="00440E11"/>
    <w:rsid w:val="00444E93"/>
    <w:rsid w:val="00454A98"/>
    <w:rsid w:val="004574CE"/>
    <w:rsid w:val="00460DFE"/>
    <w:rsid w:val="0047763F"/>
    <w:rsid w:val="0048284A"/>
    <w:rsid w:val="00482B59"/>
    <w:rsid w:val="00485C16"/>
    <w:rsid w:val="004A1DC4"/>
    <w:rsid w:val="004A24B5"/>
    <w:rsid w:val="004A44C0"/>
    <w:rsid w:val="004A7B6F"/>
    <w:rsid w:val="004B24F0"/>
    <w:rsid w:val="004B32B2"/>
    <w:rsid w:val="004C700C"/>
    <w:rsid w:val="004C77CE"/>
    <w:rsid w:val="004D1518"/>
    <w:rsid w:val="004D3CDA"/>
    <w:rsid w:val="004D685D"/>
    <w:rsid w:val="004E4518"/>
    <w:rsid w:val="004F0A23"/>
    <w:rsid w:val="004F7704"/>
    <w:rsid w:val="00500C31"/>
    <w:rsid w:val="00502BC2"/>
    <w:rsid w:val="00505EDA"/>
    <w:rsid w:val="00511B78"/>
    <w:rsid w:val="0052628A"/>
    <w:rsid w:val="0053256E"/>
    <w:rsid w:val="00541B78"/>
    <w:rsid w:val="005423B3"/>
    <w:rsid w:val="00543579"/>
    <w:rsid w:val="00544AC8"/>
    <w:rsid w:val="00547C4C"/>
    <w:rsid w:val="0055308E"/>
    <w:rsid w:val="00555ECA"/>
    <w:rsid w:val="00567D72"/>
    <w:rsid w:val="005770D5"/>
    <w:rsid w:val="00577DE9"/>
    <w:rsid w:val="00581AA2"/>
    <w:rsid w:val="00591AD6"/>
    <w:rsid w:val="00592191"/>
    <w:rsid w:val="0059798C"/>
    <w:rsid w:val="005A23AA"/>
    <w:rsid w:val="005B7E44"/>
    <w:rsid w:val="005C3D6E"/>
    <w:rsid w:val="005C7D66"/>
    <w:rsid w:val="005D13D2"/>
    <w:rsid w:val="005F029C"/>
    <w:rsid w:val="005F7EC8"/>
    <w:rsid w:val="006051F6"/>
    <w:rsid w:val="006077B6"/>
    <w:rsid w:val="0062695B"/>
    <w:rsid w:val="0062735D"/>
    <w:rsid w:val="00627BA5"/>
    <w:rsid w:val="006304AB"/>
    <w:rsid w:val="00634AE0"/>
    <w:rsid w:val="006402F5"/>
    <w:rsid w:val="00640503"/>
    <w:rsid w:val="006454C8"/>
    <w:rsid w:val="006474C1"/>
    <w:rsid w:val="0066499B"/>
    <w:rsid w:val="006656CB"/>
    <w:rsid w:val="006659A7"/>
    <w:rsid w:val="0067204E"/>
    <w:rsid w:val="006944CB"/>
    <w:rsid w:val="006B6DB2"/>
    <w:rsid w:val="006D53E1"/>
    <w:rsid w:val="006D7E8E"/>
    <w:rsid w:val="006E4619"/>
    <w:rsid w:val="006E4890"/>
    <w:rsid w:val="006E5649"/>
    <w:rsid w:val="006F5E85"/>
    <w:rsid w:val="0070192A"/>
    <w:rsid w:val="00703A73"/>
    <w:rsid w:val="00715389"/>
    <w:rsid w:val="0072108E"/>
    <w:rsid w:val="00726A00"/>
    <w:rsid w:val="00731EEB"/>
    <w:rsid w:val="00741192"/>
    <w:rsid w:val="0074145F"/>
    <w:rsid w:val="00743251"/>
    <w:rsid w:val="00743267"/>
    <w:rsid w:val="00744FC8"/>
    <w:rsid w:val="00745C16"/>
    <w:rsid w:val="00751ABE"/>
    <w:rsid w:val="00754160"/>
    <w:rsid w:val="007541FF"/>
    <w:rsid w:val="00760C35"/>
    <w:rsid w:val="00763C65"/>
    <w:rsid w:val="0076496E"/>
    <w:rsid w:val="007705E5"/>
    <w:rsid w:val="00771B46"/>
    <w:rsid w:val="00772E1B"/>
    <w:rsid w:val="007801CA"/>
    <w:rsid w:val="00781788"/>
    <w:rsid w:val="00795A6C"/>
    <w:rsid w:val="00797E2E"/>
    <w:rsid w:val="007A79E6"/>
    <w:rsid w:val="007B6706"/>
    <w:rsid w:val="007B70B5"/>
    <w:rsid w:val="007C17E1"/>
    <w:rsid w:val="007C2BF7"/>
    <w:rsid w:val="007C399C"/>
    <w:rsid w:val="007E236B"/>
    <w:rsid w:val="007E5F85"/>
    <w:rsid w:val="007F78BB"/>
    <w:rsid w:val="00826C1D"/>
    <w:rsid w:val="0082739C"/>
    <w:rsid w:val="00827A69"/>
    <w:rsid w:val="00831BEB"/>
    <w:rsid w:val="0083643C"/>
    <w:rsid w:val="00844B03"/>
    <w:rsid w:val="00850F1C"/>
    <w:rsid w:val="00890A99"/>
    <w:rsid w:val="008922A3"/>
    <w:rsid w:val="00895ACC"/>
    <w:rsid w:val="008A17B3"/>
    <w:rsid w:val="008A5FE0"/>
    <w:rsid w:val="008A72D3"/>
    <w:rsid w:val="008B0D37"/>
    <w:rsid w:val="008B3E2D"/>
    <w:rsid w:val="008B3FF7"/>
    <w:rsid w:val="008C27BA"/>
    <w:rsid w:val="008E1372"/>
    <w:rsid w:val="008E5944"/>
    <w:rsid w:val="008E6374"/>
    <w:rsid w:val="008F2D1E"/>
    <w:rsid w:val="008F3868"/>
    <w:rsid w:val="00900EB4"/>
    <w:rsid w:val="00923407"/>
    <w:rsid w:val="00925D8B"/>
    <w:rsid w:val="009343A4"/>
    <w:rsid w:val="00934DAD"/>
    <w:rsid w:val="009370FD"/>
    <w:rsid w:val="00956AA0"/>
    <w:rsid w:val="00962968"/>
    <w:rsid w:val="00965301"/>
    <w:rsid w:val="00966636"/>
    <w:rsid w:val="00971064"/>
    <w:rsid w:val="00984ED1"/>
    <w:rsid w:val="00991FD6"/>
    <w:rsid w:val="00996D01"/>
    <w:rsid w:val="009B6658"/>
    <w:rsid w:val="009B784E"/>
    <w:rsid w:val="009C13BD"/>
    <w:rsid w:val="009C2B0D"/>
    <w:rsid w:val="009C68E7"/>
    <w:rsid w:val="009D190C"/>
    <w:rsid w:val="009D415E"/>
    <w:rsid w:val="009E08A5"/>
    <w:rsid w:val="009E63A8"/>
    <w:rsid w:val="009F5948"/>
    <w:rsid w:val="009F6605"/>
    <w:rsid w:val="00A06910"/>
    <w:rsid w:val="00A1009D"/>
    <w:rsid w:val="00A22E2F"/>
    <w:rsid w:val="00A35EF1"/>
    <w:rsid w:val="00A47333"/>
    <w:rsid w:val="00A51CB5"/>
    <w:rsid w:val="00A54EA9"/>
    <w:rsid w:val="00A6062E"/>
    <w:rsid w:val="00A610BE"/>
    <w:rsid w:val="00A62A48"/>
    <w:rsid w:val="00A641C6"/>
    <w:rsid w:val="00A71755"/>
    <w:rsid w:val="00A73F85"/>
    <w:rsid w:val="00A9434B"/>
    <w:rsid w:val="00A972EB"/>
    <w:rsid w:val="00AA630A"/>
    <w:rsid w:val="00AB2C63"/>
    <w:rsid w:val="00AC2DB6"/>
    <w:rsid w:val="00AC6673"/>
    <w:rsid w:val="00AD201D"/>
    <w:rsid w:val="00AD3F4A"/>
    <w:rsid w:val="00B0238D"/>
    <w:rsid w:val="00B06E0D"/>
    <w:rsid w:val="00B07629"/>
    <w:rsid w:val="00B20BD8"/>
    <w:rsid w:val="00B35DC0"/>
    <w:rsid w:val="00B41685"/>
    <w:rsid w:val="00B45061"/>
    <w:rsid w:val="00B53FC2"/>
    <w:rsid w:val="00B564FF"/>
    <w:rsid w:val="00B632D7"/>
    <w:rsid w:val="00B66599"/>
    <w:rsid w:val="00B67CCA"/>
    <w:rsid w:val="00B753EB"/>
    <w:rsid w:val="00B83990"/>
    <w:rsid w:val="00B859BA"/>
    <w:rsid w:val="00BA0771"/>
    <w:rsid w:val="00BA4CDC"/>
    <w:rsid w:val="00BC0CBE"/>
    <w:rsid w:val="00BC3E6B"/>
    <w:rsid w:val="00BD1FBA"/>
    <w:rsid w:val="00BE6D6A"/>
    <w:rsid w:val="00BF1057"/>
    <w:rsid w:val="00BF2284"/>
    <w:rsid w:val="00C04A6A"/>
    <w:rsid w:val="00C07132"/>
    <w:rsid w:val="00C07388"/>
    <w:rsid w:val="00C1204D"/>
    <w:rsid w:val="00C24314"/>
    <w:rsid w:val="00C41CA6"/>
    <w:rsid w:val="00C43EEF"/>
    <w:rsid w:val="00C6293E"/>
    <w:rsid w:val="00C701D7"/>
    <w:rsid w:val="00C76E7C"/>
    <w:rsid w:val="00C803C2"/>
    <w:rsid w:val="00C81E61"/>
    <w:rsid w:val="00C92BC8"/>
    <w:rsid w:val="00CA65CD"/>
    <w:rsid w:val="00CA7FCC"/>
    <w:rsid w:val="00CB0223"/>
    <w:rsid w:val="00CB07E9"/>
    <w:rsid w:val="00CC1050"/>
    <w:rsid w:val="00CE50D5"/>
    <w:rsid w:val="00CE5D6B"/>
    <w:rsid w:val="00CE5FFC"/>
    <w:rsid w:val="00CF78EB"/>
    <w:rsid w:val="00D00E57"/>
    <w:rsid w:val="00D02FCC"/>
    <w:rsid w:val="00D038FD"/>
    <w:rsid w:val="00D0577E"/>
    <w:rsid w:val="00D17D03"/>
    <w:rsid w:val="00D21002"/>
    <w:rsid w:val="00D238DB"/>
    <w:rsid w:val="00D26B7A"/>
    <w:rsid w:val="00D26F36"/>
    <w:rsid w:val="00D469B2"/>
    <w:rsid w:val="00D4745E"/>
    <w:rsid w:val="00D562D5"/>
    <w:rsid w:val="00D61BBF"/>
    <w:rsid w:val="00D63699"/>
    <w:rsid w:val="00D72078"/>
    <w:rsid w:val="00D72E42"/>
    <w:rsid w:val="00D734A9"/>
    <w:rsid w:val="00D8404B"/>
    <w:rsid w:val="00D859A6"/>
    <w:rsid w:val="00DA0849"/>
    <w:rsid w:val="00DB74D8"/>
    <w:rsid w:val="00DC3192"/>
    <w:rsid w:val="00DD6B4C"/>
    <w:rsid w:val="00DE2BCB"/>
    <w:rsid w:val="00DE3CC5"/>
    <w:rsid w:val="00DF2328"/>
    <w:rsid w:val="00E06772"/>
    <w:rsid w:val="00E155F5"/>
    <w:rsid w:val="00E163CA"/>
    <w:rsid w:val="00E168E0"/>
    <w:rsid w:val="00E235EE"/>
    <w:rsid w:val="00E2600E"/>
    <w:rsid w:val="00E3189D"/>
    <w:rsid w:val="00E34A0A"/>
    <w:rsid w:val="00E42094"/>
    <w:rsid w:val="00E45059"/>
    <w:rsid w:val="00E510D6"/>
    <w:rsid w:val="00E54B2F"/>
    <w:rsid w:val="00E764F9"/>
    <w:rsid w:val="00E81D13"/>
    <w:rsid w:val="00E84CA3"/>
    <w:rsid w:val="00E876E4"/>
    <w:rsid w:val="00EA30C6"/>
    <w:rsid w:val="00EA446E"/>
    <w:rsid w:val="00EA5AED"/>
    <w:rsid w:val="00EC0BA1"/>
    <w:rsid w:val="00EC4C13"/>
    <w:rsid w:val="00ED00D5"/>
    <w:rsid w:val="00ED1685"/>
    <w:rsid w:val="00EF07F5"/>
    <w:rsid w:val="00EF2097"/>
    <w:rsid w:val="00EF502D"/>
    <w:rsid w:val="00F02B70"/>
    <w:rsid w:val="00F052C3"/>
    <w:rsid w:val="00F17947"/>
    <w:rsid w:val="00F239B4"/>
    <w:rsid w:val="00F3076C"/>
    <w:rsid w:val="00F46377"/>
    <w:rsid w:val="00F46BA1"/>
    <w:rsid w:val="00F521C4"/>
    <w:rsid w:val="00F574FD"/>
    <w:rsid w:val="00F70FBC"/>
    <w:rsid w:val="00F747C3"/>
    <w:rsid w:val="00F7636D"/>
    <w:rsid w:val="00F816B3"/>
    <w:rsid w:val="00F93280"/>
    <w:rsid w:val="00F956D3"/>
    <w:rsid w:val="00FA7C84"/>
    <w:rsid w:val="00FB4B8C"/>
    <w:rsid w:val="00FB4D32"/>
    <w:rsid w:val="00FB62D2"/>
    <w:rsid w:val="00FC3F89"/>
    <w:rsid w:val="00FC573F"/>
    <w:rsid w:val="00FC5998"/>
    <w:rsid w:val="00FD153F"/>
    <w:rsid w:val="00FE108B"/>
    <w:rsid w:val="00FE43A7"/>
    <w:rsid w:val="00FF099D"/>
    <w:rsid w:val="00FF3613"/>
    <w:rsid w:val="00FF56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D13"/>
    <w:pPr>
      <w:bidi/>
    </w:pPr>
    <w:rPr>
      <w:rFonts w:ascii="Times New Roman" w:eastAsia="Times New Roman" w:hAnsi="Times New Roman" w:cs="Simplified Arabic"/>
      <w:sz w:val="28"/>
      <w:szCs w:val="32"/>
    </w:rPr>
  </w:style>
  <w:style w:type="paragraph" w:styleId="Heading1">
    <w:name w:val="heading 1"/>
    <w:basedOn w:val="Normal"/>
    <w:next w:val="Normal"/>
    <w:link w:val="Heading1Char"/>
    <w:qFormat/>
    <w:rsid w:val="00E81D13"/>
    <w:pPr>
      <w:keepNext/>
      <w:spacing w:before="240" w:after="60"/>
      <w:outlineLvl w:val="0"/>
    </w:pPr>
    <w:rPr>
      <w:rFonts w:ascii="Arial" w:hAnsi="Arial" w:cs="Arial"/>
      <w:b/>
      <w:bCs/>
      <w:kern w:val="32"/>
      <w:sz w:val="32"/>
    </w:rPr>
  </w:style>
  <w:style w:type="paragraph" w:styleId="Heading2">
    <w:name w:val="heading 2"/>
    <w:basedOn w:val="Normal"/>
    <w:next w:val="Normal"/>
    <w:link w:val="Heading2Char"/>
    <w:qFormat/>
    <w:rsid w:val="00E81D13"/>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E81D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81D13"/>
    <w:pPr>
      <w:keepNext/>
      <w:spacing w:before="240" w:after="60"/>
      <w:outlineLvl w:val="3"/>
    </w:pPr>
    <w:rPr>
      <w:rFonts w:cs="Times New Roman"/>
      <w:b/>
      <w:bCs/>
      <w:szCs w:val="28"/>
    </w:rPr>
  </w:style>
  <w:style w:type="paragraph" w:styleId="Heading5">
    <w:name w:val="heading 5"/>
    <w:basedOn w:val="Normal"/>
    <w:next w:val="Normal"/>
    <w:link w:val="Heading5Char"/>
    <w:qFormat/>
    <w:rsid w:val="00E81D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D13"/>
    <w:rPr>
      <w:rFonts w:ascii="Arial" w:eastAsia="Times New Roman" w:hAnsi="Arial" w:cs="Arial"/>
      <w:b/>
      <w:bCs/>
      <w:kern w:val="32"/>
      <w:sz w:val="32"/>
      <w:szCs w:val="32"/>
    </w:rPr>
  </w:style>
  <w:style w:type="character" w:customStyle="1" w:styleId="Heading2Char">
    <w:name w:val="Heading 2 Char"/>
    <w:basedOn w:val="DefaultParagraphFont"/>
    <w:link w:val="Heading2"/>
    <w:rsid w:val="00E81D13"/>
    <w:rPr>
      <w:rFonts w:ascii="Arial" w:eastAsia="Times New Roman" w:hAnsi="Arial" w:cs="Arial"/>
      <w:b/>
      <w:bCs/>
      <w:i/>
      <w:iCs/>
      <w:sz w:val="28"/>
      <w:szCs w:val="28"/>
    </w:rPr>
  </w:style>
  <w:style w:type="character" w:customStyle="1" w:styleId="Heading3Char">
    <w:name w:val="Heading 3 Char"/>
    <w:basedOn w:val="DefaultParagraphFont"/>
    <w:link w:val="Heading3"/>
    <w:rsid w:val="00E81D13"/>
    <w:rPr>
      <w:rFonts w:ascii="Arial" w:eastAsia="Times New Roman" w:hAnsi="Arial" w:cs="Arial"/>
      <w:b/>
      <w:bCs/>
      <w:sz w:val="26"/>
      <w:szCs w:val="26"/>
    </w:rPr>
  </w:style>
  <w:style w:type="character" w:customStyle="1" w:styleId="Heading4Char">
    <w:name w:val="Heading 4 Char"/>
    <w:basedOn w:val="DefaultParagraphFont"/>
    <w:link w:val="Heading4"/>
    <w:rsid w:val="00E81D1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81D13"/>
    <w:rPr>
      <w:rFonts w:ascii="Times New Roman" w:eastAsia="Times New Roman" w:hAnsi="Times New Roman" w:cs="Simplified Arabic"/>
      <w:b/>
      <w:bCs/>
      <w:i/>
      <w:iCs/>
      <w:sz w:val="26"/>
      <w:szCs w:val="26"/>
    </w:rPr>
  </w:style>
  <w:style w:type="paragraph" w:styleId="Footer">
    <w:name w:val="footer"/>
    <w:basedOn w:val="Normal"/>
    <w:link w:val="FooterChar"/>
    <w:uiPriority w:val="99"/>
    <w:rsid w:val="00E81D13"/>
    <w:pPr>
      <w:tabs>
        <w:tab w:val="center" w:pos="4153"/>
        <w:tab w:val="right" w:pos="8306"/>
      </w:tabs>
    </w:pPr>
  </w:style>
  <w:style w:type="character" w:customStyle="1" w:styleId="FooterChar">
    <w:name w:val="Footer Char"/>
    <w:basedOn w:val="DefaultParagraphFont"/>
    <w:link w:val="Footer"/>
    <w:uiPriority w:val="99"/>
    <w:rsid w:val="00E81D13"/>
    <w:rPr>
      <w:rFonts w:ascii="Times New Roman" w:eastAsia="Times New Roman" w:hAnsi="Times New Roman" w:cs="Simplified Arabic"/>
      <w:sz w:val="28"/>
      <w:szCs w:val="32"/>
    </w:rPr>
  </w:style>
  <w:style w:type="character" w:styleId="PageNumber">
    <w:name w:val="page number"/>
    <w:basedOn w:val="DefaultParagraphFont"/>
    <w:rsid w:val="00E81D13"/>
  </w:style>
  <w:style w:type="paragraph" w:styleId="Header">
    <w:name w:val="header"/>
    <w:basedOn w:val="Normal"/>
    <w:link w:val="HeaderChar"/>
    <w:rsid w:val="00E81D13"/>
    <w:pPr>
      <w:tabs>
        <w:tab w:val="center" w:pos="4153"/>
        <w:tab w:val="right" w:pos="8306"/>
      </w:tabs>
    </w:pPr>
  </w:style>
  <w:style w:type="character" w:customStyle="1" w:styleId="HeaderChar">
    <w:name w:val="Header Char"/>
    <w:basedOn w:val="DefaultParagraphFont"/>
    <w:link w:val="Header"/>
    <w:rsid w:val="00E81D13"/>
    <w:rPr>
      <w:rFonts w:ascii="Times New Roman" w:eastAsia="Times New Roman" w:hAnsi="Times New Roman" w:cs="Simplified Arabic"/>
      <w:sz w:val="28"/>
      <w:szCs w:val="32"/>
    </w:rPr>
  </w:style>
  <w:style w:type="paragraph" w:styleId="ListParagraph">
    <w:name w:val="List Paragraph"/>
    <w:basedOn w:val="Normal"/>
    <w:uiPriority w:val="34"/>
    <w:qFormat/>
    <w:rsid w:val="00E81D13"/>
    <w:pPr>
      <w:ind w:left="720"/>
      <w:contextualSpacing/>
    </w:pPr>
  </w:style>
  <w:style w:type="paragraph" w:styleId="FootnoteText">
    <w:name w:val="footnote text"/>
    <w:basedOn w:val="Normal"/>
    <w:link w:val="FootnoteTextChar"/>
    <w:semiHidden/>
    <w:rsid w:val="00E81D13"/>
    <w:rPr>
      <w:sz w:val="20"/>
      <w:szCs w:val="20"/>
    </w:rPr>
  </w:style>
  <w:style w:type="character" w:customStyle="1" w:styleId="FootnoteTextChar">
    <w:name w:val="Footnote Text Char"/>
    <w:basedOn w:val="DefaultParagraphFont"/>
    <w:link w:val="FootnoteText"/>
    <w:semiHidden/>
    <w:rsid w:val="00E81D13"/>
    <w:rPr>
      <w:rFonts w:ascii="Times New Roman" w:eastAsia="Times New Roman" w:hAnsi="Times New Roman" w:cs="Simplified Arabic"/>
      <w:sz w:val="20"/>
      <w:szCs w:val="20"/>
    </w:rPr>
  </w:style>
  <w:style w:type="character" w:styleId="FootnoteReference">
    <w:name w:val="footnote reference"/>
    <w:basedOn w:val="DefaultParagraphFont"/>
    <w:semiHidden/>
    <w:rsid w:val="00E81D13"/>
    <w:rPr>
      <w:vertAlign w:val="superscript"/>
    </w:rPr>
  </w:style>
  <w:style w:type="paragraph" w:styleId="List">
    <w:name w:val="List"/>
    <w:basedOn w:val="Normal"/>
    <w:rsid w:val="00E81D13"/>
    <w:pPr>
      <w:ind w:left="360" w:hanging="360"/>
    </w:pPr>
  </w:style>
  <w:style w:type="paragraph" w:styleId="List2">
    <w:name w:val="List 2"/>
    <w:basedOn w:val="Normal"/>
    <w:rsid w:val="00E81D13"/>
    <w:pPr>
      <w:ind w:left="720" w:hanging="360"/>
    </w:pPr>
  </w:style>
  <w:style w:type="paragraph" w:styleId="List3">
    <w:name w:val="List 3"/>
    <w:basedOn w:val="Normal"/>
    <w:rsid w:val="00E81D13"/>
    <w:pPr>
      <w:ind w:left="1080" w:hanging="360"/>
    </w:pPr>
  </w:style>
  <w:style w:type="paragraph" w:styleId="ListContinue">
    <w:name w:val="List Continue"/>
    <w:basedOn w:val="Normal"/>
    <w:rsid w:val="00E81D13"/>
    <w:pPr>
      <w:spacing w:after="120"/>
      <w:ind w:left="360"/>
    </w:pPr>
  </w:style>
  <w:style w:type="paragraph" w:styleId="ListContinue2">
    <w:name w:val="List Continue 2"/>
    <w:basedOn w:val="Normal"/>
    <w:rsid w:val="00E81D13"/>
    <w:pPr>
      <w:spacing w:after="120"/>
      <w:ind w:left="720"/>
    </w:pPr>
  </w:style>
  <w:style w:type="paragraph" w:styleId="ListContinue3">
    <w:name w:val="List Continue 3"/>
    <w:basedOn w:val="Normal"/>
    <w:rsid w:val="00E81D13"/>
    <w:pPr>
      <w:spacing w:after="120"/>
      <w:ind w:left="1080"/>
    </w:pPr>
  </w:style>
  <w:style w:type="paragraph" w:styleId="BodyText">
    <w:name w:val="Body Text"/>
    <w:basedOn w:val="Normal"/>
    <w:link w:val="BodyTextChar"/>
    <w:rsid w:val="00E81D13"/>
    <w:pPr>
      <w:spacing w:after="120"/>
    </w:pPr>
  </w:style>
  <w:style w:type="character" w:customStyle="1" w:styleId="BodyTextChar">
    <w:name w:val="Body Text Char"/>
    <w:basedOn w:val="DefaultParagraphFont"/>
    <w:link w:val="BodyText"/>
    <w:rsid w:val="00E81D13"/>
    <w:rPr>
      <w:rFonts w:ascii="Times New Roman" w:eastAsia="Times New Roman" w:hAnsi="Times New Roman" w:cs="Simplified Arabic"/>
      <w:sz w:val="28"/>
      <w:szCs w:val="32"/>
    </w:rPr>
  </w:style>
  <w:style w:type="paragraph" w:styleId="BodyTextIndent">
    <w:name w:val="Body Text Indent"/>
    <w:basedOn w:val="Normal"/>
    <w:link w:val="BodyTextIndentChar"/>
    <w:rsid w:val="00E81D13"/>
    <w:pPr>
      <w:spacing w:after="120"/>
      <w:ind w:left="360"/>
    </w:pPr>
  </w:style>
  <w:style w:type="character" w:customStyle="1" w:styleId="BodyTextIndentChar">
    <w:name w:val="Body Text Indent Char"/>
    <w:basedOn w:val="DefaultParagraphFont"/>
    <w:link w:val="BodyTextIndent"/>
    <w:rsid w:val="00E81D13"/>
    <w:rPr>
      <w:rFonts w:ascii="Times New Roman" w:eastAsia="Times New Roman" w:hAnsi="Times New Roman" w:cs="Simplified Arabic"/>
      <w:sz w:val="28"/>
      <w:szCs w:val="32"/>
    </w:rPr>
  </w:style>
  <w:style w:type="paragraph" w:styleId="BodyTextFirstIndent">
    <w:name w:val="Body Text First Indent"/>
    <w:basedOn w:val="BodyText"/>
    <w:link w:val="BodyTextFirstIndentChar"/>
    <w:rsid w:val="00E81D13"/>
    <w:pPr>
      <w:ind w:firstLine="210"/>
    </w:pPr>
  </w:style>
  <w:style w:type="character" w:customStyle="1" w:styleId="BodyTextFirstIndentChar">
    <w:name w:val="Body Text First Indent Char"/>
    <w:basedOn w:val="BodyTextChar"/>
    <w:link w:val="BodyTextFirstIndent"/>
    <w:rsid w:val="00E81D13"/>
  </w:style>
  <w:style w:type="paragraph" w:styleId="BodyTextFirstIndent2">
    <w:name w:val="Body Text First Indent 2"/>
    <w:basedOn w:val="BodyTextIndent"/>
    <w:link w:val="BodyTextFirstIndent2Char"/>
    <w:rsid w:val="00E81D13"/>
    <w:pPr>
      <w:ind w:firstLine="210"/>
    </w:pPr>
  </w:style>
  <w:style w:type="character" w:customStyle="1" w:styleId="BodyTextFirstIndent2Char">
    <w:name w:val="Body Text First Indent 2 Char"/>
    <w:basedOn w:val="BodyTextIndentChar"/>
    <w:link w:val="BodyTextFirstIndent2"/>
    <w:rsid w:val="00E81D13"/>
  </w:style>
  <w:style w:type="paragraph" w:styleId="List4">
    <w:name w:val="List 4"/>
    <w:basedOn w:val="Normal"/>
    <w:rsid w:val="008F3868"/>
    <w:pPr>
      <w:ind w:left="1132" w:hanging="283"/>
    </w:pPr>
  </w:style>
  <w:style w:type="paragraph" w:styleId="NormalIndent">
    <w:name w:val="Normal Indent"/>
    <w:basedOn w:val="Normal"/>
    <w:rsid w:val="00771B46"/>
    <w:pPr>
      <w:ind w:left="720"/>
    </w:pPr>
  </w:style>
  <w:style w:type="table" w:styleId="TableGrid">
    <w:name w:val="Table Grid"/>
    <w:basedOn w:val="TableNormal"/>
    <w:uiPriority w:val="59"/>
    <w:rsid w:val="001222B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385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255</Pages>
  <Words>33355</Words>
  <Characters>190126</Characters>
  <Application>Microsoft Office Word</Application>
  <DocSecurity>0</DocSecurity>
  <Lines>1584</Lines>
  <Paragraphs>446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ABUMADA</dc:creator>
  <cp:lastModifiedBy>bradee</cp:lastModifiedBy>
  <cp:revision>4</cp:revision>
  <cp:lastPrinted>2010-05-09T22:51:00Z</cp:lastPrinted>
  <dcterms:created xsi:type="dcterms:W3CDTF">2010-10-24T16:11:00Z</dcterms:created>
  <dcterms:modified xsi:type="dcterms:W3CDTF">2010-11-01T19:44:00Z</dcterms:modified>
</cp:coreProperties>
</file>