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14" w:rsidRPr="00451E8D" w:rsidRDefault="001C4214" w:rsidP="001C4214">
      <w:pPr>
        <w:bidi/>
        <w:rPr>
          <w:sz w:val="28"/>
          <w:szCs w:val="28"/>
          <w:rtl/>
        </w:rPr>
      </w:pPr>
      <w:r w:rsidRPr="00451E8D">
        <w:rPr>
          <w:rFonts w:hint="cs"/>
          <w:sz w:val="28"/>
          <w:szCs w:val="28"/>
          <w:rtl/>
        </w:rPr>
        <w:t>وزارة التع</w:t>
      </w:r>
      <w:r>
        <w:rPr>
          <w:rFonts w:hint="cs"/>
          <w:sz w:val="28"/>
          <w:szCs w:val="28"/>
          <w:rtl/>
        </w:rPr>
        <w:t>ــ</w:t>
      </w:r>
      <w:r w:rsidRPr="00451E8D">
        <w:rPr>
          <w:rFonts w:hint="cs"/>
          <w:sz w:val="28"/>
          <w:szCs w:val="28"/>
          <w:rtl/>
        </w:rPr>
        <w:t>ليم الع</w:t>
      </w:r>
      <w:r>
        <w:rPr>
          <w:rFonts w:hint="cs"/>
          <w:sz w:val="28"/>
          <w:szCs w:val="28"/>
          <w:rtl/>
        </w:rPr>
        <w:t>ـ</w:t>
      </w:r>
      <w:r w:rsidRPr="00451E8D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ـ</w:t>
      </w:r>
      <w:r w:rsidRPr="00451E8D">
        <w:rPr>
          <w:rFonts w:hint="cs"/>
          <w:sz w:val="28"/>
          <w:szCs w:val="28"/>
          <w:rtl/>
        </w:rPr>
        <w:t>ي والب</w:t>
      </w:r>
      <w:r>
        <w:rPr>
          <w:rFonts w:hint="cs"/>
          <w:sz w:val="28"/>
          <w:szCs w:val="28"/>
          <w:rtl/>
        </w:rPr>
        <w:t>ـ</w:t>
      </w:r>
      <w:r w:rsidRPr="00451E8D">
        <w:rPr>
          <w:rFonts w:hint="cs"/>
          <w:sz w:val="28"/>
          <w:szCs w:val="28"/>
          <w:rtl/>
        </w:rPr>
        <w:t>حث العلم</w:t>
      </w:r>
      <w:r>
        <w:rPr>
          <w:rFonts w:hint="cs"/>
          <w:sz w:val="28"/>
          <w:szCs w:val="28"/>
          <w:rtl/>
        </w:rPr>
        <w:t>ـ</w:t>
      </w:r>
      <w:r w:rsidRPr="00451E8D">
        <w:rPr>
          <w:rFonts w:hint="cs"/>
          <w:sz w:val="28"/>
          <w:szCs w:val="28"/>
          <w:rtl/>
        </w:rPr>
        <w:t>ي</w:t>
      </w:r>
      <w:r w:rsidRPr="00221F3F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451E8D">
        <w:rPr>
          <w:rFonts w:hint="cs"/>
          <w:sz w:val="28"/>
          <w:szCs w:val="28"/>
          <w:rtl/>
        </w:rPr>
        <w:t>الجامعـة الإسلاميــة / بـــغداد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 </w:t>
      </w:r>
      <w:r w:rsidRPr="00451E8D">
        <w:rPr>
          <w:rFonts w:hint="cs"/>
          <w:sz w:val="28"/>
          <w:szCs w:val="28"/>
          <w:rtl/>
        </w:rPr>
        <w:t>كلي</w:t>
      </w:r>
      <w:r>
        <w:rPr>
          <w:rFonts w:hint="cs"/>
          <w:sz w:val="28"/>
          <w:szCs w:val="28"/>
          <w:rtl/>
        </w:rPr>
        <w:t>ــ</w:t>
      </w:r>
      <w:r w:rsidRPr="00451E8D">
        <w:rPr>
          <w:rFonts w:hint="cs"/>
          <w:sz w:val="28"/>
          <w:szCs w:val="28"/>
          <w:rtl/>
        </w:rPr>
        <w:t>ة الآداب</w:t>
      </w:r>
      <w:r>
        <w:rPr>
          <w:rFonts w:hint="cs"/>
          <w:sz w:val="28"/>
          <w:szCs w:val="28"/>
          <w:rtl/>
        </w:rPr>
        <w:t xml:space="preserve"> /  </w:t>
      </w:r>
      <w:r w:rsidRPr="00451E8D">
        <w:rPr>
          <w:rFonts w:hint="cs"/>
          <w:sz w:val="28"/>
          <w:szCs w:val="28"/>
          <w:rtl/>
        </w:rPr>
        <w:t>قس</w:t>
      </w:r>
      <w:r>
        <w:rPr>
          <w:rFonts w:hint="cs"/>
          <w:sz w:val="28"/>
          <w:szCs w:val="28"/>
          <w:rtl/>
        </w:rPr>
        <w:t>ــ</w:t>
      </w:r>
      <w:r w:rsidRPr="00451E8D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</w:t>
      </w:r>
      <w:r w:rsidRPr="00451E8D">
        <w:rPr>
          <w:rFonts w:hint="cs"/>
          <w:sz w:val="28"/>
          <w:szCs w:val="28"/>
          <w:rtl/>
        </w:rPr>
        <w:t>عل</w:t>
      </w:r>
      <w:r>
        <w:rPr>
          <w:rFonts w:hint="cs"/>
          <w:sz w:val="28"/>
          <w:szCs w:val="28"/>
          <w:rtl/>
        </w:rPr>
        <w:t>ــ</w:t>
      </w:r>
      <w:r w:rsidRPr="00451E8D">
        <w:rPr>
          <w:rFonts w:hint="cs"/>
          <w:sz w:val="28"/>
          <w:szCs w:val="28"/>
          <w:rtl/>
        </w:rPr>
        <w:t>وم الق</w:t>
      </w:r>
      <w:r>
        <w:rPr>
          <w:rFonts w:hint="cs"/>
          <w:sz w:val="28"/>
          <w:szCs w:val="28"/>
          <w:rtl/>
        </w:rPr>
        <w:t>ـ</w:t>
      </w:r>
      <w:r w:rsidRPr="00451E8D">
        <w:rPr>
          <w:rFonts w:hint="cs"/>
          <w:sz w:val="28"/>
          <w:szCs w:val="28"/>
          <w:rtl/>
        </w:rPr>
        <w:t>رآن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.      الــدراســـات العلــــــيا                                                                                  .           المــاجســتيــر                                                                              </w:t>
      </w:r>
    </w:p>
    <w:p w:rsidR="001C4214" w:rsidRPr="00451E8D" w:rsidRDefault="001C4214" w:rsidP="001C421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</w:p>
    <w:p w:rsidR="001C4214" w:rsidRPr="0017715F" w:rsidRDefault="001C4214" w:rsidP="001C4214">
      <w:pPr>
        <w:bidi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451E8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Pr="00451E8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</w:t>
      </w:r>
    </w:p>
    <w:p w:rsidR="001C4214" w:rsidRPr="00FD07D0" w:rsidRDefault="001C4214" w:rsidP="001C4214">
      <w:pPr>
        <w:bidi/>
        <w:jc w:val="center"/>
        <w:rPr>
          <w:sz w:val="52"/>
          <w:szCs w:val="52"/>
          <w:rtl/>
        </w:rPr>
      </w:pPr>
      <w:r w:rsidRPr="00FD07D0">
        <w:rPr>
          <w:rFonts w:hint="cs"/>
          <w:sz w:val="52"/>
          <w:szCs w:val="52"/>
          <w:rtl/>
        </w:rPr>
        <w:t>أجمــع آية في القرآن الكريم للخيـر والشّـر</w:t>
      </w:r>
    </w:p>
    <w:p w:rsidR="001C4214" w:rsidRPr="00FD07D0" w:rsidRDefault="001C4214" w:rsidP="001C4214">
      <w:pPr>
        <w:bidi/>
        <w:jc w:val="center"/>
        <w:rPr>
          <w:sz w:val="52"/>
          <w:szCs w:val="52"/>
          <w:rtl/>
        </w:rPr>
      </w:pPr>
      <w:r w:rsidRPr="00FD07D0">
        <w:rPr>
          <w:rFonts w:hint="cs"/>
          <w:sz w:val="52"/>
          <w:szCs w:val="52"/>
          <w:rtl/>
        </w:rPr>
        <w:t>دراســـة مـوضــوعـيــة</w:t>
      </w:r>
    </w:p>
    <w:p w:rsidR="001C4214" w:rsidRDefault="001C4214" w:rsidP="001C4214">
      <w:pPr>
        <w:bidi/>
        <w:jc w:val="center"/>
        <w:rPr>
          <w:sz w:val="40"/>
          <w:szCs w:val="40"/>
          <w:rtl/>
        </w:rPr>
      </w:pPr>
    </w:p>
    <w:p w:rsidR="001C4214" w:rsidRPr="00AA1708" w:rsidRDefault="001C4214" w:rsidP="001C4214">
      <w:pPr>
        <w:bidi/>
        <w:jc w:val="center"/>
        <w:rPr>
          <w:sz w:val="36"/>
          <w:szCs w:val="36"/>
          <w:rtl/>
        </w:rPr>
      </w:pPr>
      <w:r w:rsidRPr="00AA1708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رســالة مقــدمــة </w:t>
      </w:r>
      <w:r w:rsidRPr="00AA1708">
        <w:rPr>
          <w:rFonts w:hint="cs"/>
          <w:sz w:val="36"/>
          <w:szCs w:val="36"/>
          <w:rtl/>
        </w:rPr>
        <w:t xml:space="preserve">إلــــى </w:t>
      </w:r>
    </w:p>
    <w:p w:rsidR="001C4214" w:rsidRPr="00AA1708" w:rsidRDefault="001C4214" w:rsidP="001C4214">
      <w:pPr>
        <w:bidi/>
        <w:jc w:val="center"/>
        <w:rPr>
          <w:sz w:val="36"/>
          <w:szCs w:val="36"/>
          <w:rtl/>
        </w:rPr>
      </w:pPr>
      <w:r w:rsidRPr="00AA1708">
        <w:rPr>
          <w:rFonts w:hint="cs"/>
          <w:sz w:val="36"/>
          <w:szCs w:val="36"/>
          <w:rtl/>
        </w:rPr>
        <w:t>مجــل</w:t>
      </w:r>
      <w:r w:rsidR="0017715F">
        <w:rPr>
          <w:rFonts w:hint="cs"/>
          <w:sz w:val="36"/>
          <w:szCs w:val="36"/>
          <w:rtl/>
        </w:rPr>
        <w:t>ـ</w:t>
      </w:r>
      <w:r w:rsidRPr="00AA1708">
        <w:rPr>
          <w:rFonts w:hint="cs"/>
          <w:sz w:val="36"/>
          <w:szCs w:val="36"/>
          <w:rtl/>
        </w:rPr>
        <w:t xml:space="preserve">س كليــة الآداب / قســم عـلــوم القــرآن </w:t>
      </w:r>
      <w:r w:rsidR="0017715F"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الج</w:t>
      </w:r>
      <w:r w:rsidR="0017715F">
        <w:rPr>
          <w:rFonts w:hint="cs"/>
          <w:sz w:val="36"/>
          <w:szCs w:val="36"/>
          <w:rtl/>
        </w:rPr>
        <w:t>ـ</w:t>
      </w:r>
      <w:r>
        <w:rPr>
          <w:rFonts w:hint="cs"/>
          <w:sz w:val="36"/>
          <w:szCs w:val="36"/>
          <w:rtl/>
        </w:rPr>
        <w:t>ام</w:t>
      </w:r>
      <w:r w:rsidR="0017715F">
        <w:rPr>
          <w:rFonts w:hint="cs"/>
          <w:sz w:val="36"/>
          <w:szCs w:val="36"/>
          <w:rtl/>
        </w:rPr>
        <w:t>ـ</w:t>
      </w:r>
      <w:r>
        <w:rPr>
          <w:rFonts w:hint="cs"/>
          <w:sz w:val="36"/>
          <w:szCs w:val="36"/>
          <w:rtl/>
        </w:rPr>
        <w:t>عة الإس</w:t>
      </w:r>
      <w:r w:rsidR="0017715F">
        <w:rPr>
          <w:rFonts w:hint="cs"/>
          <w:sz w:val="36"/>
          <w:szCs w:val="36"/>
          <w:rtl/>
        </w:rPr>
        <w:t>ــ</w:t>
      </w:r>
      <w:r>
        <w:rPr>
          <w:rFonts w:hint="cs"/>
          <w:sz w:val="36"/>
          <w:szCs w:val="36"/>
          <w:rtl/>
        </w:rPr>
        <w:t>لامية</w:t>
      </w:r>
    </w:p>
    <w:p w:rsidR="0017715F" w:rsidRDefault="001C4214" w:rsidP="0017715F">
      <w:pPr>
        <w:bidi/>
        <w:jc w:val="center"/>
        <w:rPr>
          <w:sz w:val="36"/>
          <w:szCs w:val="36"/>
          <w:rtl/>
        </w:rPr>
      </w:pPr>
      <w:r w:rsidRPr="00AA1708">
        <w:rPr>
          <w:rFonts w:hint="cs"/>
          <w:sz w:val="36"/>
          <w:szCs w:val="36"/>
          <w:rtl/>
        </w:rPr>
        <w:t>وهــي جزء من متط</w:t>
      </w:r>
      <w:r w:rsidR="0017715F">
        <w:rPr>
          <w:rFonts w:hint="cs"/>
          <w:sz w:val="36"/>
          <w:szCs w:val="36"/>
          <w:rtl/>
        </w:rPr>
        <w:t>ــ</w:t>
      </w:r>
      <w:r w:rsidRPr="00AA1708">
        <w:rPr>
          <w:rFonts w:hint="cs"/>
          <w:sz w:val="36"/>
          <w:szCs w:val="36"/>
          <w:rtl/>
        </w:rPr>
        <w:t>لبات درج</w:t>
      </w:r>
      <w:r w:rsidR="0017715F">
        <w:rPr>
          <w:rFonts w:hint="cs"/>
          <w:sz w:val="36"/>
          <w:szCs w:val="36"/>
          <w:rtl/>
        </w:rPr>
        <w:t>ــة الماجـستـي</w:t>
      </w:r>
      <w:r w:rsidRPr="00AA1708">
        <w:rPr>
          <w:rFonts w:hint="cs"/>
          <w:sz w:val="36"/>
          <w:szCs w:val="36"/>
          <w:rtl/>
        </w:rPr>
        <w:t>ـر</w:t>
      </w:r>
    </w:p>
    <w:p w:rsidR="001C4214" w:rsidRPr="0017715F" w:rsidRDefault="001C4214" w:rsidP="0017715F">
      <w:pPr>
        <w:bidi/>
        <w:jc w:val="center"/>
        <w:rPr>
          <w:rtl/>
        </w:rPr>
      </w:pPr>
      <w:r w:rsidRPr="00AA1708">
        <w:rPr>
          <w:rFonts w:hint="cs"/>
          <w:sz w:val="36"/>
          <w:szCs w:val="36"/>
          <w:rtl/>
        </w:rPr>
        <w:t>في علوم الق</w:t>
      </w:r>
      <w:r w:rsidR="0017715F">
        <w:rPr>
          <w:rFonts w:hint="cs"/>
          <w:sz w:val="36"/>
          <w:szCs w:val="36"/>
          <w:rtl/>
        </w:rPr>
        <w:t>ــ</w:t>
      </w:r>
      <w:r w:rsidRPr="00AA1708">
        <w:rPr>
          <w:rFonts w:hint="cs"/>
          <w:sz w:val="36"/>
          <w:szCs w:val="36"/>
          <w:rtl/>
        </w:rPr>
        <w:t>رآن</w:t>
      </w:r>
      <w:r w:rsidR="0017715F">
        <w:rPr>
          <w:rFonts w:hint="cs"/>
          <w:sz w:val="36"/>
          <w:szCs w:val="36"/>
          <w:rtl/>
        </w:rPr>
        <w:t xml:space="preserve"> : </w:t>
      </w:r>
      <w:r w:rsidR="0017715F">
        <w:rPr>
          <w:rFonts w:hint="cs"/>
          <w:rtl/>
        </w:rPr>
        <w:t xml:space="preserve">(( </w:t>
      </w:r>
      <w:r w:rsidR="0017715F">
        <w:rPr>
          <w:rFonts w:hint="cs"/>
          <w:sz w:val="36"/>
          <w:szCs w:val="36"/>
          <w:rtl/>
        </w:rPr>
        <w:t>التفســـير</w:t>
      </w:r>
      <w:r w:rsidR="0017715F">
        <w:rPr>
          <w:rFonts w:hint="cs"/>
          <w:rtl/>
        </w:rPr>
        <w:t xml:space="preserve"> ))</w:t>
      </w:r>
    </w:p>
    <w:p w:rsidR="001C4214" w:rsidRPr="00C31837" w:rsidRDefault="001C4214" w:rsidP="001C4214">
      <w:pPr>
        <w:bidi/>
        <w:jc w:val="center"/>
        <w:rPr>
          <w:sz w:val="24"/>
          <w:szCs w:val="24"/>
          <w:rtl/>
        </w:rPr>
      </w:pPr>
    </w:p>
    <w:p w:rsidR="001C4214" w:rsidRDefault="001C4214" w:rsidP="001C4214">
      <w:pPr>
        <w:bidi/>
        <w:jc w:val="center"/>
        <w:rPr>
          <w:sz w:val="36"/>
          <w:szCs w:val="36"/>
          <w:rtl/>
        </w:rPr>
      </w:pPr>
      <w:r w:rsidRPr="00AA1708">
        <w:rPr>
          <w:rFonts w:hint="cs"/>
          <w:sz w:val="36"/>
          <w:szCs w:val="36"/>
          <w:rtl/>
        </w:rPr>
        <w:t>تقــدم به</w:t>
      </w:r>
      <w:r>
        <w:rPr>
          <w:rFonts w:hint="cs"/>
          <w:sz w:val="36"/>
          <w:szCs w:val="36"/>
          <w:rtl/>
        </w:rPr>
        <w:t>ــ</w:t>
      </w:r>
      <w:r w:rsidRPr="00AA1708">
        <w:rPr>
          <w:rFonts w:hint="cs"/>
          <w:sz w:val="36"/>
          <w:szCs w:val="36"/>
          <w:rtl/>
        </w:rPr>
        <w:t>ا</w:t>
      </w:r>
      <w:r w:rsidRPr="00C318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الطــالب</w:t>
      </w:r>
    </w:p>
    <w:p w:rsidR="001C4214" w:rsidRDefault="001C4214" w:rsidP="001C4214">
      <w:pPr>
        <w:bidi/>
        <w:jc w:val="center"/>
        <w:rPr>
          <w:sz w:val="20"/>
          <w:szCs w:val="20"/>
          <w:rtl/>
        </w:rPr>
      </w:pPr>
      <w:r w:rsidRPr="00AA1708">
        <w:rPr>
          <w:rFonts w:hint="cs"/>
          <w:sz w:val="36"/>
          <w:szCs w:val="36"/>
          <w:rtl/>
        </w:rPr>
        <w:t>إبــراهيم حمه رؤوف عبدالقادر زمناكويي</w:t>
      </w:r>
    </w:p>
    <w:p w:rsidR="001C4214" w:rsidRPr="00EB3A5D" w:rsidRDefault="001C4214" w:rsidP="001C4214">
      <w:pPr>
        <w:bidi/>
        <w:jc w:val="center"/>
        <w:rPr>
          <w:sz w:val="16"/>
          <w:szCs w:val="16"/>
          <w:rtl/>
        </w:rPr>
      </w:pPr>
    </w:p>
    <w:p w:rsidR="001C4214" w:rsidRPr="00AA1708" w:rsidRDefault="001C4214" w:rsidP="001C4214">
      <w:pPr>
        <w:bidi/>
        <w:jc w:val="center"/>
        <w:rPr>
          <w:sz w:val="36"/>
          <w:szCs w:val="36"/>
          <w:rtl/>
        </w:rPr>
      </w:pPr>
      <w:r w:rsidRPr="00AA1708">
        <w:rPr>
          <w:rFonts w:hint="cs"/>
          <w:sz w:val="36"/>
          <w:szCs w:val="36"/>
          <w:rtl/>
        </w:rPr>
        <w:t xml:space="preserve">بــإشراف </w:t>
      </w:r>
      <w:r>
        <w:rPr>
          <w:rFonts w:hint="cs"/>
          <w:sz w:val="36"/>
          <w:szCs w:val="36"/>
          <w:rtl/>
        </w:rPr>
        <w:t>الإستــاذ الـد كت</w:t>
      </w:r>
      <w:r w:rsidRPr="00AA1708">
        <w:rPr>
          <w:rFonts w:hint="cs"/>
          <w:sz w:val="36"/>
          <w:szCs w:val="36"/>
          <w:rtl/>
        </w:rPr>
        <w:t>ـور</w:t>
      </w:r>
    </w:p>
    <w:p w:rsidR="001C4214" w:rsidRPr="00AA1708" w:rsidRDefault="001C4214" w:rsidP="001C4214">
      <w:pPr>
        <w:bidi/>
        <w:jc w:val="center"/>
        <w:rPr>
          <w:sz w:val="36"/>
          <w:szCs w:val="36"/>
          <w:rtl/>
        </w:rPr>
      </w:pPr>
      <w:r w:rsidRPr="00AA1708">
        <w:rPr>
          <w:rFonts w:hint="cs"/>
          <w:sz w:val="36"/>
          <w:szCs w:val="36"/>
          <w:rtl/>
        </w:rPr>
        <w:t>هــاش</w:t>
      </w:r>
      <w:r>
        <w:rPr>
          <w:rFonts w:hint="cs"/>
          <w:sz w:val="36"/>
          <w:szCs w:val="36"/>
          <w:rtl/>
        </w:rPr>
        <w:t>ـــ</w:t>
      </w:r>
      <w:r w:rsidRPr="00AA1708">
        <w:rPr>
          <w:rFonts w:hint="cs"/>
          <w:sz w:val="36"/>
          <w:szCs w:val="36"/>
          <w:rtl/>
        </w:rPr>
        <w:t>م عبــد يــاس</w:t>
      </w:r>
      <w:r>
        <w:rPr>
          <w:rFonts w:hint="cs"/>
          <w:sz w:val="36"/>
          <w:szCs w:val="36"/>
          <w:rtl/>
        </w:rPr>
        <w:t>ــ</w:t>
      </w:r>
      <w:r w:rsidRPr="00AA1708">
        <w:rPr>
          <w:rFonts w:hint="cs"/>
          <w:sz w:val="36"/>
          <w:szCs w:val="36"/>
          <w:rtl/>
        </w:rPr>
        <w:t>ين المشــهدانــي</w:t>
      </w:r>
    </w:p>
    <w:p w:rsidR="001C4214" w:rsidRDefault="001C4214" w:rsidP="001C4214">
      <w:pPr>
        <w:bidi/>
        <w:rPr>
          <w:sz w:val="40"/>
          <w:szCs w:val="40"/>
          <w:rtl/>
        </w:rPr>
      </w:pPr>
    </w:p>
    <w:p w:rsidR="001C4214" w:rsidRDefault="001C4214" w:rsidP="001C4214">
      <w:pPr>
        <w:bidi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1429هـ                                                         2008 م</w:t>
      </w:r>
    </w:p>
    <w:p w:rsidR="001C4214" w:rsidRPr="00286742" w:rsidRDefault="001C4214" w:rsidP="001C4214">
      <w:pPr>
        <w:bidi/>
        <w:jc w:val="center"/>
        <w:rPr>
          <w:sz w:val="40"/>
          <w:szCs w:val="40"/>
          <w:rtl/>
        </w:rPr>
      </w:pPr>
    </w:p>
    <w:p w:rsidR="001C4214" w:rsidRDefault="001C4214" w:rsidP="001C4214">
      <w:pPr>
        <w:jc w:val="right"/>
        <w:rPr>
          <w:rFonts w:asciiTheme="minorBidi" w:hAnsiTheme="minorBidi" w:cs="Zanest _ Dewany Mzakhrif"/>
          <w:sz w:val="36"/>
          <w:szCs w:val="36"/>
          <w:rtl/>
        </w:rPr>
      </w:pPr>
    </w:p>
    <w:p w:rsidR="001C4214" w:rsidRDefault="001C4214" w:rsidP="001C4214">
      <w:pPr>
        <w:jc w:val="right"/>
        <w:rPr>
          <w:rFonts w:asciiTheme="minorBidi" w:hAnsiTheme="minorBidi" w:cs="Zanest _ Dewany Mzakhrif" w:hint="cs"/>
          <w:sz w:val="36"/>
          <w:szCs w:val="36"/>
          <w:rtl/>
        </w:rPr>
      </w:pPr>
    </w:p>
    <w:p w:rsidR="00A60E39" w:rsidRDefault="00A60E39" w:rsidP="001C4214">
      <w:pPr>
        <w:jc w:val="right"/>
        <w:rPr>
          <w:rFonts w:asciiTheme="minorBidi" w:hAnsiTheme="minorBidi" w:cs="Zanest _ Dewany Mzakhrif" w:hint="cs"/>
          <w:sz w:val="36"/>
          <w:szCs w:val="36"/>
          <w:rtl/>
        </w:rPr>
      </w:pPr>
    </w:p>
    <w:p w:rsidR="00A60E39" w:rsidRDefault="00A60E39" w:rsidP="001C4214">
      <w:pPr>
        <w:jc w:val="right"/>
        <w:rPr>
          <w:rFonts w:asciiTheme="minorBidi" w:hAnsiTheme="minorBidi" w:cs="Zanest _ Dewany Mzakhrif" w:hint="cs"/>
          <w:sz w:val="36"/>
          <w:szCs w:val="36"/>
          <w:rtl/>
        </w:rPr>
      </w:pPr>
    </w:p>
    <w:p w:rsidR="00A60E39" w:rsidRDefault="00A60E39" w:rsidP="001C4214">
      <w:pPr>
        <w:jc w:val="right"/>
        <w:rPr>
          <w:rFonts w:asciiTheme="minorBidi" w:hAnsiTheme="minorBidi" w:cs="Zanest _ Dewany Mzakhrif"/>
          <w:sz w:val="36"/>
          <w:szCs w:val="36"/>
          <w:rtl/>
        </w:rPr>
      </w:pPr>
    </w:p>
    <w:p w:rsidR="001C4214" w:rsidRPr="009174DA" w:rsidRDefault="001C4214" w:rsidP="001C4214">
      <w:pPr>
        <w:jc w:val="right"/>
        <w:rPr>
          <w:rFonts w:asciiTheme="minorBidi" w:hAnsiTheme="minorBidi" w:cs="Zanest _ Dewany Mzakhrif"/>
          <w:sz w:val="28"/>
          <w:szCs w:val="28"/>
          <w:rtl/>
        </w:rPr>
      </w:pPr>
    </w:p>
    <w:p w:rsidR="001C4214" w:rsidRPr="008B5479" w:rsidRDefault="001C4214" w:rsidP="001C4214">
      <w:pPr>
        <w:jc w:val="right"/>
        <w:rPr>
          <w:rFonts w:ascii="Aquacia" w:hAnsi="Aquacia" w:cs="Al-Kharashi 27"/>
          <w:sz w:val="140"/>
          <w:szCs w:val="140"/>
          <w:rtl/>
        </w:rPr>
      </w:pPr>
      <w:r w:rsidRPr="008B5479">
        <w:rPr>
          <w:rFonts w:ascii="Aquacia" w:hAnsi="Aquacia" w:cs="Al-Kharashi 27"/>
          <w:sz w:val="140"/>
          <w:szCs w:val="140"/>
          <w:rtl/>
        </w:rPr>
        <w:t>ب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ِ</w:t>
      </w:r>
      <w:r w:rsidRPr="008B5479">
        <w:rPr>
          <w:rFonts w:ascii="Aquacia" w:hAnsi="Aquacia" w:cs="Al-Kharashi 27"/>
          <w:sz w:val="140"/>
          <w:szCs w:val="140"/>
          <w:rtl/>
        </w:rPr>
        <w:t>س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ْ</w:t>
      </w:r>
      <w:r w:rsidRPr="008B5479">
        <w:rPr>
          <w:rFonts w:ascii="Aquacia" w:hAnsi="Aquacia" w:cs="Al-Kharashi 27"/>
          <w:sz w:val="140"/>
          <w:szCs w:val="140"/>
          <w:rtl/>
        </w:rPr>
        <w:t>م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ِ</w:t>
      </w:r>
      <w:r w:rsidRPr="008B5479">
        <w:rPr>
          <w:rFonts w:ascii="Aquacia" w:hAnsi="Aquacia" w:cs="Al-Kharashi 27"/>
          <w:sz w:val="140"/>
          <w:szCs w:val="140"/>
          <w:rtl/>
        </w:rPr>
        <w:t xml:space="preserve"> الل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َّ</w:t>
      </w:r>
      <w:r w:rsidRPr="008B5479">
        <w:rPr>
          <w:rFonts w:ascii="Aquacia" w:hAnsi="Aquacia" w:cs="Al-Kharashi 27"/>
          <w:sz w:val="140"/>
          <w:szCs w:val="140"/>
          <w:rtl/>
        </w:rPr>
        <w:t>ه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ِ</w:t>
      </w:r>
      <w:r w:rsidRPr="008B5479">
        <w:rPr>
          <w:rFonts w:ascii="Aquacia" w:hAnsi="Aquacia" w:cs="Al-Kharashi 27"/>
          <w:sz w:val="140"/>
          <w:szCs w:val="140"/>
          <w:rtl/>
        </w:rPr>
        <w:t xml:space="preserve"> الر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َّ</w:t>
      </w:r>
      <w:r w:rsidRPr="008B5479">
        <w:rPr>
          <w:rFonts w:ascii="Aquacia" w:hAnsi="Aquacia" w:cs="Al-Kharashi 27"/>
          <w:sz w:val="140"/>
          <w:szCs w:val="140"/>
          <w:rtl/>
        </w:rPr>
        <w:t>ح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ْ</w:t>
      </w:r>
      <w:r w:rsidRPr="008B5479">
        <w:rPr>
          <w:rFonts w:ascii="Aquacia" w:hAnsi="Aquacia" w:cs="Al-Kharashi 27"/>
          <w:sz w:val="140"/>
          <w:szCs w:val="140"/>
          <w:rtl/>
        </w:rPr>
        <w:t>م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َ</w:t>
      </w:r>
      <w:r w:rsidRPr="008B5479">
        <w:rPr>
          <w:rFonts w:ascii="Aquacia" w:hAnsi="Aquacia" w:cs="Al-Kharashi 27"/>
          <w:sz w:val="140"/>
          <w:szCs w:val="140"/>
          <w:rtl/>
        </w:rPr>
        <w:t>ن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ِ</w:t>
      </w:r>
      <w:r w:rsidRPr="008B5479">
        <w:rPr>
          <w:rFonts w:ascii="Aquacia" w:hAnsi="Aquacia" w:cs="Al-Kharashi 27"/>
          <w:sz w:val="140"/>
          <w:szCs w:val="140"/>
          <w:rtl/>
        </w:rPr>
        <w:t xml:space="preserve"> الر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َّ</w:t>
      </w:r>
      <w:r w:rsidRPr="008B5479">
        <w:rPr>
          <w:rFonts w:ascii="Aquacia" w:hAnsi="Aquacia" w:cs="Al-Kharashi 27"/>
          <w:sz w:val="140"/>
          <w:szCs w:val="140"/>
          <w:rtl/>
        </w:rPr>
        <w:t>ح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ِ</w:t>
      </w:r>
      <w:r w:rsidRPr="008B5479">
        <w:rPr>
          <w:rFonts w:ascii="Aquacia" w:hAnsi="Aquacia" w:cs="Al-Kharashi 27"/>
          <w:sz w:val="140"/>
          <w:szCs w:val="140"/>
          <w:rtl/>
        </w:rPr>
        <w:t>يم</w:t>
      </w:r>
      <w:r w:rsidR="004C74C7" w:rsidRPr="008B5479">
        <w:rPr>
          <w:rFonts w:ascii="Aquacia" w:hAnsi="Aquacia" w:cs="Al-Kharashi 27" w:hint="cs"/>
          <w:sz w:val="140"/>
          <w:szCs w:val="140"/>
          <w:rtl/>
        </w:rPr>
        <w:t>ِ</w:t>
      </w:r>
    </w:p>
    <w:p w:rsidR="001C4214" w:rsidRDefault="001C4214" w:rsidP="001C4214">
      <w:pPr>
        <w:jc w:val="center"/>
        <w:rPr>
          <w:rFonts w:asciiTheme="minorBidi" w:hAnsiTheme="minorBidi" w:cs="Zanest _ Dewany Mzakhrif"/>
          <w:sz w:val="48"/>
          <w:szCs w:val="48"/>
          <w:rtl/>
        </w:rPr>
      </w:pPr>
    </w:p>
    <w:p w:rsidR="001C4214" w:rsidRDefault="001C4214" w:rsidP="001C4214">
      <w:pPr>
        <w:jc w:val="center"/>
        <w:rPr>
          <w:rFonts w:asciiTheme="minorBidi" w:hAnsiTheme="minorBidi" w:cs="Zanest _ Dewany Mzakhrif"/>
          <w:sz w:val="48"/>
          <w:szCs w:val="48"/>
          <w:rtl/>
        </w:rPr>
      </w:pPr>
    </w:p>
    <w:p w:rsidR="001C4214" w:rsidRDefault="001C4214" w:rsidP="001C4214">
      <w:pPr>
        <w:jc w:val="center"/>
        <w:rPr>
          <w:rFonts w:asciiTheme="minorBidi" w:hAnsiTheme="minorBidi" w:cs="Zanest _ Dewany Mzakhrif"/>
          <w:sz w:val="48"/>
          <w:szCs w:val="48"/>
          <w:rtl/>
        </w:rPr>
      </w:pPr>
    </w:p>
    <w:p w:rsidR="001C4214" w:rsidRDefault="001C4214" w:rsidP="001C4214">
      <w:pPr>
        <w:jc w:val="center"/>
        <w:rPr>
          <w:rFonts w:asciiTheme="minorBidi" w:hAnsiTheme="minorBidi" w:cs="Zanest _ Dewany Mzakhrif"/>
          <w:sz w:val="48"/>
          <w:szCs w:val="48"/>
          <w:rtl/>
        </w:rPr>
      </w:pPr>
    </w:p>
    <w:p w:rsidR="001C4214" w:rsidRDefault="001C4214" w:rsidP="001C4214">
      <w:pPr>
        <w:bidi/>
        <w:rPr>
          <w:rFonts w:asciiTheme="minorBidi" w:hAnsiTheme="minorBidi" w:cs="AF_Diwani"/>
          <w:sz w:val="72"/>
          <w:szCs w:val="72"/>
          <w:rtl/>
        </w:rPr>
      </w:pPr>
    </w:p>
    <w:p w:rsidR="001C4214" w:rsidRPr="00113E8D" w:rsidRDefault="001C4214" w:rsidP="00CC530B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40"/>
          <w:szCs w:val="40"/>
          <w:rtl/>
        </w:rPr>
      </w:pPr>
      <w:r w:rsidRPr="00113E8D">
        <w:rPr>
          <w:rFonts w:asciiTheme="minorBidi" w:hAnsiTheme="minorBidi" w:hint="cs"/>
          <w:sz w:val="40"/>
          <w:szCs w:val="40"/>
          <w:rtl/>
        </w:rPr>
        <w:t>أخرج البخاري في الأدب وإبن جرير في تفسيره و الطبراني وصححه الحاكم في المستدرك والبيهقي في شعب الإي</w:t>
      </w:r>
      <w:r w:rsidR="00260F73">
        <w:rPr>
          <w:rFonts w:asciiTheme="minorBidi" w:hAnsiTheme="minorBidi" w:hint="cs"/>
          <w:sz w:val="40"/>
          <w:szCs w:val="40"/>
          <w:rtl/>
        </w:rPr>
        <w:t xml:space="preserve">مان،عن شتيربن شكل عن عبــدالله </w:t>
      </w:r>
      <w:r w:rsidRPr="00113E8D">
        <w:rPr>
          <w:rFonts w:asciiTheme="minorBidi" w:hAnsiTheme="minorBidi" w:hint="cs"/>
          <w:sz w:val="40"/>
          <w:szCs w:val="40"/>
          <w:rtl/>
        </w:rPr>
        <w:t xml:space="preserve">بن مســـعود </w:t>
      </w:r>
      <w:r w:rsidRPr="00113E8D">
        <w:rPr>
          <w:rFonts w:asciiTheme="minorBidi" w:hAnsiTheme="minorBidi" w:cs="AF_Diwani" w:hint="cs"/>
          <w:sz w:val="24"/>
          <w:szCs w:val="24"/>
          <w:rtl/>
        </w:rPr>
        <w:t xml:space="preserve">رضي الله عنه  </w:t>
      </w:r>
      <w:r w:rsidRPr="00113E8D">
        <w:rPr>
          <w:rFonts w:asciiTheme="minorBidi" w:hAnsiTheme="minorBidi" w:hint="cs"/>
          <w:sz w:val="40"/>
          <w:szCs w:val="40"/>
          <w:rtl/>
        </w:rPr>
        <w:t xml:space="preserve">أنه قال :-  </w:t>
      </w:r>
    </w:p>
    <w:p w:rsidR="00EE536E" w:rsidRDefault="001C4214" w:rsidP="001C4214">
      <w:pPr>
        <w:jc w:val="right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أجـــمع آيــة في كتـــاب الله للخــير والشـــرهي قول الله تعـــالـى :</w:t>
      </w:r>
    </w:p>
    <w:p w:rsidR="00EE536E" w:rsidRDefault="00EE536E" w:rsidP="001C4214">
      <w:pPr>
        <w:jc w:val="right"/>
        <w:rPr>
          <w:rFonts w:asciiTheme="minorBidi" w:hAnsiTheme="minorBidi" w:cs="Arial"/>
          <w:sz w:val="40"/>
          <w:szCs w:val="40"/>
          <w:rtl/>
        </w:rPr>
      </w:pPr>
    </w:p>
    <w:p w:rsidR="001C4214" w:rsidRPr="000C3793" w:rsidRDefault="00EE536E" w:rsidP="00260F73">
      <w:pPr>
        <w:spacing w:line="240" w:lineRule="auto"/>
        <w:jc w:val="center"/>
        <w:rPr>
          <w:rFonts w:asciiTheme="minorBidi" w:hAnsiTheme="minorBidi"/>
          <w:sz w:val="40"/>
          <w:szCs w:val="40"/>
          <w:rtl/>
        </w:rPr>
      </w:pPr>
      <w:r w:rsidRPr="00260F73">
        <w:rPr>
          <w:rFonts w:asciiTheme="minorBidi" w:hAnsiTheme="minorBidi" w:cs="Ali-A-Hasan" w:hint="cs"/>
          <w:sz w:val="40"/>
          <w:szCs w:val="40"/>
          <w:rtl/>
        </w:rPr>
        <w:t>((</w:t>
      </w:r>
      <w:r w:rsidR="004C74C7" w:rsidRPr="00260F73">
        <w:rPr>
          <w:rFonts w:asciiTheme="minorBidi" w:hAnsiTheme="minorBidi" w:cs="Ali-A-Hasan" w:hint="cs"/>
          <w:sz w:val="40"/>
          <w:szCs w:val="40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إِنَّ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اللّهَ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يَأْمُرُ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بِالْعَدْلِ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وَالإِحْسَانِ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وَإِيتَائِ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ذِي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الْقُرْبَى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وَيَنْهَى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عَنِ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الْفَحْشَاءِ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وَالْمُنكَرِ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وَالْبَغْيِ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يَعِظُكُمْ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>لَعَلَّكُمْ</w:t>
      </w:r>
      <w:r w:rsidR="004C74C7"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="004C74C7" w:rsidRPr="00260F73">
        <w:rPr>
          <w:rFonts w:asciiTheme="minorBidi" w:hAnsiTheme="minorBidi" w:cs="Ali-A-Hasan" w:hint="cs"/>
          <w:sz w:val="72"/>
          <w:szCs w:val="72"/>
          <w:rtl/>
        </w:rPr>
        <w:t xml:space="preserve">تَذَكَّرُونَ </w:t>
      </w:r>
      <w:r w:rsidRPr="00260F73">
        <w:rPr>
          <w:rFonts w:asciiTheme="minorBidi" w:hAnsiTheme="minorBidi" w:cs="Ali-A-Hasan"/>
          <w:sz w:val="40"/>
          <w:szCs w:val="40"/>
          <w:rtl/>
        </w:rPr>
        <w:t>)</w:t>
      </w:r>
      <w:r w:rsidRPr="00260F73">
        <w:rPr>
          <w:rFonts w:asciiTheme="minorBidi" w:hAnsiTheme="minorBidi" w:cs="Ali-A-Hasan" w:hint="cs"/>
          <w:sz w:val="40"/>
          <w:szCs w:val="40"/>
          <w:rtl/>
        </w:rPr>
        <w:t>)</w:t>
      </w:r>
      <w:r w:rsidRPr="00260F73">
        <w:rPr>
          <w:rFonts w:asciiTheme="minorBidi" w:hAnsiTheme="minorBidi" w:cs="Ali-A-Hasan"/>
          <w:sz w:val="72"/>
          <w:szCs w:val="72"/>
          <w:rtl/>
        </w:rPr>
        <w:t xml:space="preserve"> </w:t>
      </w:r>
      <w:r w:rsidRPr="00EE536E">
        <w:rPr>
          <w:rFonts w:asciiTheme="minorBidi" w:hAnsiTheme="minorBidi" w:cs="Arial" w:hint="cs"/>
          <w:sz w:val="24"/>
          <w:szCs w:val="24"/>
          <w:rtl/>
        </w:rPr>
        <w:t>(</w:t>
      </w:r>
      <w:r w:rsidRPr="00EE536E">
        <w:rPr>
          <w:rFonts w:asciiTheme="minorBidi" w:hAnsiTheme="minorBidi" w:cs="Arial"/>
          <w:sz w:val="24"/>
          <w:szCs w:val="24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E536E">
        <w:rPr>
          <w:rFonts w:asciiTheme="minorBidi" w:hAnsiTheme="minorBidi" w:cs="Arial" w:hint="cs"/>
          <w:sz w:val="32"/>
          <w:szCs w:val="32"/>
          <w:rtl/>
        </w:rPr>
        <w:t>النحل</w:t>
      </w:r>
      <w:r w:rsidRPr="00EE536E">
        <w:rPr>
          <w:rFonts w:asciiTheme="minorBidi" w:hAnsiTheme="minorBidi" w:cs="Arial"/>
          <w:sz w:val="32"/>
          <w:szCs w:val="32"/>
          <w:rtl/>
        </w:rPr>
        <w:t xml:space="preserve"> :</w:t>
      </w:r>
      <w:r w:rsidRPr="00EE536E">
        <w:rPr>
          <w:rFonts w:asciiTheme="minorBidi" w:hAnsiTheme="minorBidi" w:cs="Arial"/>
          <w:sz w:val="40"/>
          <w:szCs w:val="40"/>
          <w:rtl/>
        </w:rPr>
        <w:t xml:space="preserve"> </w:t>
      </w:r>
      <w:r w:rsidRPr="00EE536E">
        <w:rPr>
          <w:rFonts w:asciiTheme="minorBidi" w:hAnsiTheme="minorBidi" w:cs="Arial"/>
          <w:sz w:val="32"/>
          <w:szCs w:val="32"/>
          <w:rtl/>
        </w:rPr>
        <w:t>90</w:t>
      </w:r>
      <w:r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Pr="00EE536E">
        <w:rPr>
          <w:rFonts w:asciiTheme="minorBidi" w:hAnsiTheme="minorBidi" w:cs="Arial" w:hint="cs"/>
          <w:sz w:val="24"/>
          <w:szCs w:val="24"/>
          <w:rtl/>
        </w:rPr>
        <w:t>)</w:t>
      </w:r>
      <w:r w:rsidRPr="00EE536E">
        <w:rPr>
          <w:rFonts w:asciiTheme="minorBidi" w:hAnsiTheme="minorBidi" w:cs="Arial"/>
          <w:sz w:val="24"/>
          <w:szCs w:val="24"/>
          <w:rtl/>
        </w:rPr>
        <w:t>)</w:t>
      </w:r>
    </w:p>
    <w:p w:rsidR="001C4214" w:rsidRDefault="001C4214" w:rsidP="001C4214">
      <w:pPr>
        <w:jc w:val="right"/>
        <w:rPr>
          <w:rFonts w:asciiTheme="minorBidi" w:hAnsiTheme="minorBidi" w:cs="Zanest _ Dewany Mzakhrif"/>
          <w:sz w:val="28"/>
          <w:szCs w:val="28"/>
          <w:rtl/>
        </w:rPr>
      </w:pPr>
    </w:p>
    <w:p w:rsidR="00260F73" w:rsidRDefault="00CC530B" w:rsidP="00CC530B">
      <w:pPr>
        <w:tabs>
          <w:tab w:val="left" w:pos="6810"/>
        </w:tabs>
        <w:rPr>
          <w:rFonts w:asciiTheme="minorBidi" w:hAnsiTheme="minorBidi" w:cs="Zanest _ Dewany Mzakhrif"/>
          <w:sz w:val="28"/>
          <w:szCs w:val="28"/>
          <w:rtl/>
        </w:rPr>
      </w:pPr>
      <w:r>
        <w:rPr>
          <w:rFonts w:asciiTheme="minorBidi" w:hAnsiTheme="minorBidi" w:cs="Zanest _ Dewany Mzakhrif"/>
          <w:sz w:val="28"/>
          <w:szCs w:val="28"/>
        </w:rPr>
        <w:tab/>
      </w:r>
    </w:p>
    <w:p w:rsidR="00CC530B" w:rsidRDefault="00CC530B" w:rsidP="00CC530B">
      <w:pPr>
        <w:tabs>
          <w:tab w:val="left" w:pos="6810"/>
        </w:tabs>
        <w:rPr>
          <w:rFonts w:asciiTheme="minorBidi" w:hAnsiTheme="minorBidi" w:cs="Zanest _ Dewany Mzakhrif"/>
          <w:sz w:val="28"/>
          <w:szCs w:val="28"/>
          <w:rtl/>
        </w:rPr>
      </w:pPr>
    </w:p>
    <w:p w:rsidR="00260F73" w:rsidRDefault="00260F73" w:rsidP="001C4214">
      <w:pPr>
        <w:jc w:val="right"/>
        <w:rPr>
          <w:rFonts w:asciiTheme="minorBidi" w:hAnsiTheme="minorBidi" w:cs="Zanest _ Dewany Mzakhrif"/>
          <w:sz w:val="28"/>
          <w:szCs w:val="28"/>
          <w:rtl/>
        </w:rPr>
      </w:pPr>
    </w:p>
    <w:p w:rsidR="001C4214" w:rsidRPr="00F6626A" w:rsidRDefault="001C4214" w:rsidP="001C421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F6626A">
        <w:rPr>
          <w:rFonts w:asciiTheme="minorBidi" w:hAnsiTheme="minorBidi" w:hint="cs"/>
          <w:sz w:val="24"/>
          <w:szCs w:val="24"/>
          <w:rtl/>
        </w:rPr>
        <w:t>رواه البخاري في الأدب - 171- رقم الحديث489- وأبن جرير الطبري في تفسيره : 7/634- والطبراني في المعجم الكبير: 9/132 - رقم الحديث 8658-  والحاكم في المستدرك : 2/</w:t>
      </w:r>
      <w:r>
        <w:rPr>
          <w:rFonts w:asciiTheme="minorBidi" w:hAnsiTheme="minorBidi" w:hint="cs"/>
          <w:sz w:val="24"/>
          <w:szCs w:val="24"/>
          <w:rtl/>
        </w:rPr>
        <w:t xml:space="preserve"> 388- رقم الحديث 3358-</w:t>
      </w:r>
      <w:r w:rsidRPr="00F6626A">
        <w:rPr>
          <w:rFonts w:asciiTheme="minorBidi" w:hAnsiTheme="minorBidi" w:hint="cs"/>
          <w:sz w:val="24"/>
          <w:szCs w:val="24"/>
          <w:rtl/>
        </w:rPr>
        <w:t xml:space="preserve"> والبيهقي في شعب الإيـــمان : 2/ 458 </w:t>
      </w:r>
      <w:r w:rsidRPr="00F6626A">
        <w:rPr>
          <w:rFonts w:asciiTheme="minorBidi" w:hAnsiTheme="minorBidi"/>
          <w:sz w:val="24"/>
          <w:szCs w:val="24"/>
          <w:rtl/>
        </w:rPr>
        <w:t>–</w:t>
      </w:r>
      <w:r w:rsidRPr="00F6626A">
        <w:rPr>
          <w:rFonts w:asciiTheme="minorBidi" w:hAnsiTheme="minorBidi" w:hint="cs"/>
          <w:sz w:val="24"/>
          <w:szCs w:val="24"/>
          <w:rtl/>
        </w:rPr>
        <w:t xml:space="preserve"> رقم الحديث 2394.</w:t>
      </w:r>
    </w:p>
    <w:p w:rsidR="001C4214" w:rsidRPr="00113E8D" w:rsidRDefault="001C4214" w:rsidP="001C4214">
      <w:pPr>
        <w:jc w:val="right"/>
        <w:rPr>
          <w:rFonts w:asciiTheme="minorBidi" w:hAnsiTheme="minorBidi"/>
          <w:sz w:val="24"/>
          <w:szCs w:val="24"/>
          <w:rtl/>
        </w:rPr>
      </w:pPr>
    </w:p>
    <w:p w:rsidR="001C4214" w:rsidRPr="00113E8D" w:rsidRDefault="001C4214" w:rsidP="001C4214">
      <w:pPr>
        <w:pStyle w:val="ListParagraph"/>
        <w:bidi/>
        <w:rPr>
          <w:rFonts w:asciiTheme="minorBidi" w:hAnsiTheme="minorBidi" w:cs="Zanest _ Dewany Mzakhrif"/>
          <w:rtl/>
        </w:rPr>
      </w:pPr>
    </w:p>
    <w:p w:rsidR="001C4214" w:rsidRDefault="001C4214" w:rsidP="001C4214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</w:t>
      </w:r>
    </w:p>
    <w:p w:rsidR="001C4214" w:rsidRDefault="001C4214" w:rsidP="001C4214">
      <w:pPr>
        <w:bidi/>
        <w:spacing w:line="360" w:lineRule="auto"/>
        <w:jc w:val="center"/>
        <w:rPr>
          <w:sz w:val="48"/>
          <w:szCs w:val="48"/>
          <w:rtl/>
        </w:rPr>
      </w:pPr>
      <w:r w:rsidRPr="008D4574">
        <w:rPr>
          <w:rFonts w:hint="cs"/>
          <w:sz w:val="48"/>
          <w:szCs w:val="48"/>
          <w:rtl/>
        </w:rPr>
        <w:t>الع</w:t>
      </w:r>
      <w:r>
        <w:rPr>
          <w:rFonts w:hint="cs"/>
          <w:sz w:val="48"/>
          <w:szCs w:val="48"/>
          <w:rtl/>
        </w:rPr>
        <w:t>ـــ</w:t>
      </w:r>
      <w:r w:rsidRPr="008D4574">
        <w:rPr>
          <w:rFonts w:hint="cs"/>
          <w:sz w:val="48"/>
          <w:szCs w:val="48"/>
          <w:rtl/>
        </w:rPr>
        <w:t>لام</w:t>
      </w:r>
      <w:r>
        <w:rPr>
          <w:rFonts w:hint="cs"/>
          <w:sz w:val="48"/>
          <w:szCs w:val="48"/>
          <w:rtl/>
        </w:rPr>
        <w:t>ـ</w:t>
      </w:r>
      <w:r w:rsidRPr="008D4574">
        <w:rPr>
          <w:rFonts w:hint="cs"/>
          <w:sz w:val="48"/>
          <w:szCs w:val="48"/>
          <w:rtl/>
        </w:rPr>
        <w:t>ات وال</w:t>
      </w:r>
      <w:r>
        <w:rPr>
          <w:rFonts w:hint="cs"/>
          <w:sz w:val="48"/>
          <w:szCs w:val="48"/>
          <w:rtl/>
        </w:rPr>
        <w:t>ــــ</w:t>
      </w:r>
      <w:r w:rsidRPr="008D4574">
        <w:rPr>
          <w:rFonts w:hint="cs"/>
          <w:sz w:val="48"/>
          <w:szCs w:val="48"/>
          <w:rtl/>
        </w:rPr>
        <w:t>رم</w:t>
      </w:r>
      <w:r>
        <w:rPr>
          <w:rFonts w:hint="cs"/>
          <w:sz w:val="48"/>
          <w:szCs w:val="48"/>
          <w:rtl/>
        </w:rPr>
        <w:t>ـــ</w:t>
      </w:r>
      <w:r w:rsidRPr="008D4574">
        <w:rPr>
          <w:rFonts w:hint="cs"/>
          <w:sz w:val="48"/>
          <w:szCs w:val="48"/>
          <w:rtl/>
        </w:rPr>
        <w:t xml:space="preserve">وز </w:t>
      </w:r>
      <w:r>
        <w:rPr>
          <w:rFonts w:hint="cs"/>
          <w:sz w:val="48"/>
          <w:szCs w:val="48"/>
          <w:rtl/>
        </w:rPr>
        <w:t>:</w:t>
      </w:r>
    </w:p>
    <w:p w:rsidR="001C4214" w:rsidRPr="008D457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</w:p>
    <w:p w:rsidR="001C4214" w:rsidRDefault="001C4214" w:rsidP="001C4214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ستكون العلامات والرموز في البحث مما إعتاد عليه الباحثون ، ويجدر إيضاح جانب من إسلوب التوثيق بالإشارات الآتية :ــ</w:t>
      </w:r>
    </w:p>
    <w:p w:rsidR="001C4214" w:rsidRDefault="001C4214" w:rsidP="001C4214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   يقصد بــ ( المصـــدر نفســـه ) : المصدر الذي يسبق هذه الإشارة مباشرة ،وسيلحق به رقم الصـــفحة .</w:t>
      </w:r>
    </w:p>
    <w:p w:rsidR="001C4214" w:rsidRDefault="001C4214" w:rsidP="001C4214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 يقصد بــ ( نفســـــه ) : المصــدر والصـفحة اللذان يسبقانها مباشرة .</w:t>
      </w:r>
    </w:p>
    <w:p w:rsidR="001C4214" w:rsidRDefault="001C4214" w:rsidP="001C4214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يقصد بــ ( المصـــدر الســابق ): المصـــدر الذي بينه وبين هذه الإشارة هامش معين سواء كان إشارة إلى مصـدر آخر أو إلى آية قرآنية. وسيلحق به رقم الصفحة .</w:t>
      </w:r>
    </w:p>
    <w:p w:rsidR="001C4214" w:rsidRPr="006F56EC" w:rsidRDefault="001C4214" w:rsidP="001C4214">
      <w:pPr>
        <w:bidi/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  يقصــد بــ ( المصــدر الســابق نفسه ) : المصــدروالصــفحة اللـذان يفصل بينهما وبينها هامش معين ،</w:t>
      </w:r>
      <w:r w:rsidRPr="008D457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سواء كان إشارة إلى مصـدر آخر أو إلى آية قرآنية .</w:t>
      </w:r>
    </w:p>
    <w:p w:rsidR="001C4214" w:rsidRDefault="001C4214" w:rsidP="001C4214">
      <w:pPr>
        <w:bidi/>
        <w:jc w:val="center"/>
        <w:rPr>
          <w:sz w:val="56"/>
          <w:szCs w:val="56"/>
          <w:rtl/>
        </w:rPr>
      </w:pPr>
    </w:p>
    <w:p w:rsidR="001C4214" w:rsidRDefault="001C4214" w:rsidP="001C4214">
      <w:pPr>
        <w:bidi/>
        <w:jc w:val="center"/>
        <w:rPr>
          <w:sz w:val="56"/>
          <w:szCs w:val="56"/>
          <w:rtl/>
        </w:rPr>
      </w:pPr>
    </w:p>
    <w:p w:rsidR="001C4214" w:rsidRDefault="001C4214" w:rsidP="001C4214">
      <w:pPr>
        <w:bidi/>
        <w:jc w:val="center"/>
        <w:rPr>
          <w:sz w:val="56"/>
          <w:szCs w:val="56"/>
          <w:rtl/>
        </w:rPr>
      </w:pPr>
    </w:p>
    <w:p w:rsidR="001C4214" w:rsidRDefault="001C4214" w:rsidP="001C4214">
      <w:pPr>
        <w:bidi/>
        <w:jc w:val="center"/>
        <w:rPr>
          <w:sz w:val="56"/>
          <w:szCs w:val="56"/>
          <w:rtl/>
        </w:rPr>
      </w:pPr>
    </w:p>
    <w:p w:rsidR="001C4214" w:rsidRPr="004239EF" w:rsidRDefault="001C4214" w:rsidP="001C4214">
      <w:pPr>
        <w:bidi/>
        <w:spacing w:line="360" w:lineRule="auto"/>
        <w:jc w:val="center"/>
        <w:rPr>
          <w:rtl/>
        </w:rPr>
      </w:pPr>
    </w:p>
    <w:p w:rsidR="001C4214" w:rsidRDefault="001C4214" w:rsidP="001C4214">
      <w:pPr>
        <w:bidi/>
        <w:spacing w:line="360" w:lineRule="auto"/>
        <w:jc w:val="center"/>
        <w:rPr>
          <w:sz w:val="56"/>
          <w:szCs w:val="56"/>
          <w:rtl/>
        </w:rPr>
      </w:pPr>
      <w:r w:rsidRPr="0039511C">
        <w:rPr>
          <w:rFonts w:hint="cs"/>
          <w:sz w:val="56"/>
          <w:szCs w:val="56"/>
          <w:rtl/>
        </w:rPr>
        <w:lastRenderedPageBreak/>
        <w:t>الإهـــــــــداء</w:t>
      </w:r>
    </w:p>
    <w:p w:rsidR="001C4214" w:rsidRDefault="001C4214" w:rsidP="001C4214">
      <w:pPr>
        <w:bidi/>
        <w:spacing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إلى روح منجي البشرية وصاحب الأخلاق الرفيعة رسول الله </w:t>
      </w:r>
    </w:p>
    <w:p w:rsidR="001C4214" w:rsidRDefault="001C4214" w:rsidP="00F67C66">
      <w:pPr>
        <w:bidi/>
        <w:spacing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محمد بن عبدالله صلى الله عليه وسلم، وإلى روح أزواجه وأصحابه </w:t>
      </w:r>
    </w:p>
    <w:p w:rsidR="001C4214" w:rsidRDefault="001C4214" w:rsidP="00260F73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ومن </w:t>
      </w:r>
      <w:r w:rsidR="00260F73">
        <w:rPr>
          <w:rFonts w:hint="cs"/>
          <w:sz w:val="32"/>
          <w:szCs w:val="32"/>
          <w:rtl/>
        </w:rPr>
        <w:t>إ</w:t>
      </w:r>
      <w:r>
        <w:rPr>
          <w:rFonts w:hint="cs"/>
          <w:sz w:val="32"/>
          <w:szCs w:val="32"/>
          <w:rtl/>
        </w:rPr>
        <w:t>تبعهم بإحسان إلى يوم الدين.</w:t>
      </w:r>
    </w:p>
    <w:p w:rsidR="001C4214" w:rsidRDefault="001C4214" w:rsidP="00F67C66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 روح الأبرياء</w:t>
      </w:r>
      <w:r w:rsidR="00F67C66">
        <w:rPr>
          <w:rFonts w:hint="cs"/>
          <w:sz w:val="32"/>
          <w:szCs w:val="32"/>
          <w:rtl/>
        </w:rPr>
        <w:t>، منهم علماء الأمة وطلاب العلم خاصة</w:t>
      </w:r>
      <w:r>
        <w:rPr>
          <w:rFonts w:hint="cs"/>
          <w:sz w:val="32"/>
          <w:szCs w:val="32"/>
          <w:rtl/>
        </w:rPr>
        <w:t xml:space="preserve"> الذين قضوا في بلدنا الحبيب تحت ظلام الإحتلال وعملائهم الفاسدين</w:t>
      </w:r>
      <w:r w:rsidR="00F67C6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:rsidR="001C4214" w:rsidRDefault="001C4214" w:rsidP="001C4214">
      <w:pPr>
        <w:bidi/>
        <w:spacing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إلى روح والدي رحمه الله ، أسأل الله العظيم أن يتغمده </w:t>
      </w:r>
    </w:p>
    <w:p w:rsidR="001C4214" w:rsidRDefault="001C4214" w:rsidP="001C4214">
      <w:pPr>
        <w:bidi/>
        <w:spacing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برحمة منه ورضوان وأن يدخله فسيح جناته.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وإلى والدتي العزيزة وإخواني وأخواتي الكرام وكل أقاربي وعشيرتي الأعزاء.</w:t>
      </w:r>
    </w:p>
    <w:p w:rsidR="001C4214" w:rsidRDefault="001C4214" w:rsidP="00F67C66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وإلى رئاسة الجامعة الإسلامية وعمداء الكليات و</w:t>
      </w:r>
      <w:r w:rsidR="00F67C66">
        <w:rPr>
          <w:rFonts w:hint="cs"/>
          <w:sz w:val="32"/>
          <w:szCs w:val="32"/>
          <w:rtl/>
        </w:rPr>
        <w:t xml:space="preserve">رؤساء </w:t>
      </w:r>
      <w:r w:rsidR="00260F73">
        <w:rPr>
          <w:rFonts w:hint="cs"/>
          <w:sz w:val="32"/>
          <w:szCs w:val="32"/>
          <w:rtl/>
        </w:rPr>
        <w:t>الأقسام بأكملهم</w:t>
      </w:r>
      <w:r>
        <w:rPr>
          <w:rFonts w:hint="cs"/>
          <w:sz w:val="32"/>
          <w:szCs w:val="32"/>
          <w:rtl/>
        </w:rPr>
        <w:t xml:space="preserve"> و</w:t>
      </w:r>
      <w:r w:rsidR="00F67C66">
        <w:rPr>
          <w:rFonts w:hint="cs"/>
          <w:sz w:val="32"/>
          <w:szCs w:val="32"/>
          <w:rtl/>
        </w:rPr>
        <w:t>جميع</w:t>
      </w:r>
      <w:r>
        <w:rPr>
          <w:rFonts w:hint="cs"/>
          <w:sz w:val="32"/>
          <w:szCs w:val="32"/>
          <w:rtl/>
        </w:rPr>
        <w:t xml:space="preserve"> </w:t>
      </w:r>
      <w:r w:rsidR="00260F73"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 xml:space="preserve">أساتذة </w:t>
      </w:r>
    </w:p>
    <w:p w:rsidR="001C4214" w:rsidRDefault="001C4214" w:rsidP="00F21F7D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فيها، </w:t>
      </w:r>
      <w:r w:rsidR="00F21F7D">
        <w:rPr>
          <w:rFonts w:hint="cs"/>
          <w:sz w:val="32"/>
          <w:szCs w:val="32"/>
          <w:rtl/>
        </w:rPr>
        <w:t xml:space="preserve">خصوصا </w:t>
      </w:r>
      <w:r>
        <w:rPr>
          <w:rFonts w:hint="cs"/>
          <w:sz w:val="32"/>
          <w:szCs w:val="32"/>
          <w:rtl/>
        </w:rPr>
        <w:t>الأساتذة في كلية الآداب قسم علوم القرآن</w:t>
      </w:r>
      <w:r w:rsidR="00F67C6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وإلى زملائي وأصدقائي في كل مكان داخل العراق وخارجه....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</w:p>
    <w:p w:rsidR="001C4214" w:rsidRDefault="001C4214" w:rsidP="001C4214">
      <w:pPr>
        <w:bidi/>
        <w:spacing w:line="240" w:lineRule="auto"/>
        <w:jc w:val="center"/>
        <w:rPr>
          <w:sz w:val="56"/>
          <w:szCs w:val="56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</w:t>
      </w:r>
      <w:r w:rsidRPr="00C83283">
        <w:rPr>
          <w:rFonts w:hint="cs"/>
          <w:sz w:val="56"/>
          <w:szCs w:val="56"/>
          <w:rtl/>
        </w:rPr>
        <w:t xml:space="preserve"> </w:t>
      </w:r>
    </w:p>
    <w:p w:rsidR="001C4214" w:rsidRDefault="001C4214" w:rsidP="001C4214">
      <w:pPr>
        <w:bidi/>
        <w:spacing w:line="240" w:lineRule="auto"/>
        <w:jc w:val="center"/>
        <w:rPr>
          <w:sz w:val="48"/>
          <w:szCs w:val="48"/>
          <w:rtl/>
        </w:rPr>
      </w:pPr>
      <w:r>
        <w:rPr>
          <w:rFonts w:hint="cs"/>
          <w:sz w:val="56"/>
          <w:szCs w:val="56"/>
          <w:rtl/>
        </w:rPr>
        <w:t xml:space="preserve">                               </w:t>
      </w:r>
      <w:r w:rsidRPr="00C83283">
        <w:rPr>
          <w:rFonts w:hint="cs"/>
          <w:sz w:val="48"/>
          <w:szCs w:val="48"/>
          <w:rtl/>
        </w:rPr>
        <w:t xml:space="preserve"> </w:t>
      </w:r>
    </w:p>
    <w:p w:rsidR="001C4214" w:rsidRPr="00DA126A" w:rsidRDefault="001C4214" w:rsidP="001C4214">
      <w:pPr>
        <w:bidi/>
        <w:spacing w:line="240" w:lineRule="auto"/>
        <w:jc w:val="center"/>
        <w:rPr>
          <w:rFonts w:cs="AF_Diwani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                                   </w:t>
      </w:r>
      <w:r>
        <w:rPr>
          <w:rFonts w:cs="AF_Diwani" w:hint="cs"/>
          <w:sz w:val="48"/>
          <w:szCs w:val="48"/>
          <w:rtl/>
        </w:rPr>
        <w:t>إبراهيم زمناكويي</w:t>
      </w:r>
    </w:p>
    <w:p w:rsidR="001C4214" w:rsidRPr="000C1ABF" w:rsidRDefault="001C4214" w:rsidP="00F67C66">
      <w:pPr>
        <w:bidi/>
        <w:jc w:val="center"/>
        <w:rPr>
          <w:sz w:val="32"/>
          <w:szCs w:val="32"/>
          <w:rtl/>
        </w:rPr>
      </w:pPr>
      <w:r>
        <w:rPr>
          <w:rFonts w:hint="cs"/>
          <w:sz w:val="56"/>
          <w:szCs w:val="56"/>
          <w:rtl/>
        </w:rPr>
        <w:t xml:space="preserve">                                </w:t>
      </w:r>
      <w:r w:rsidRPr="000C1ABF">
        <w:rPr>
          <w:rFonts w:hint="cs"/>
          <w:sz w:val="32"/>
          <w:szCs w:val="32"/>
          <w:rtl/>
        </w:rPr>
        <w:t>1</w:t>
      </w:r>
      <w:r>
        <w:rPr>
          <w:rFonts w:hint="cs"/>
          <w:sz w:val="32"/>
          <w:szCs w:val="32"/>
          <w:rtl/>
        </w:rPr>
        <w:t>1</w:t>
      </w:r>
      <w:r w:rsidRPr="000C1ABF">
        <w:rPr>
          <w:rFonts w:hint="cs"/>
          <w:sz w:val="32"/>
          <w:szCs w:val="32"/>
          <w:rtl/>
        </w:rPr>
        <w:t xml:space="preserve">/ </w:t>
      </w:r>
      <w:r w:rsidR="00F67C66">
        <w:rPr>
          <w:rFonts w:hint="cs"/>
          <w:sz w:val="32"/>
          <w:szCs w:val="32"/>
          <w:rtl/>
        </w:rPr>
        <w:t>8</w:t>
      </w:r>
      <w:r w:rsidRPr="000C1ABF">
        <w:rPr>
          <w:rFonts w:hint="cs"/>
          <w:sz w:val="32"/>
          <w:szCs w:val="32"/>
          <w:rtl/>
        </w:rPr>
        <w:t xml:space="preserve"> / 2008</w:t>
      </w:r>
    </w:p>
    <w:p w:rsidR="001C4214" w:rsidRDefault="001C4214" w:rsidP="001C4214">
      <w:pPr>
        <w:bidi/>
        <w:jc w:val="center"/>
        <w:rPr>
          <w:sz w:val="56"/>
          <w:szCs w:val="56"/>
          <w:rtl/>
        </w:rPr>
      </w:pPr>
    </w:p>
    <w:p w:rsidR="001C4214" w:rsidRDefault="001C4214" w:rsidP="00260F73">
      <w:pPr>
        <w:bidi/>
        <w:spacing w:line="360" w:lineRule="auto"/>
        <w:jc w:val="center"/>
        <w:rPr>
          <w:sz w:val="56"/>
          <w:szCs w:val="56"/>
          <w:rtl/>
        </w:rPr>
      </w:pPr>
      <w:r w:rsidRPr="0043281D">
        <w:rPr>
          <w:rFonts w:hint="cs"/>
          <w:sz w:val="56"/>
          <w:szCs w:val="56"/>
          <w:rtl/>
        </w:rPr>
        <w:lastRenderedPageBreak/>
        <w:t>الشــكـر وال</w:t>
      </w:r>
      <w:r w:rsidR="00260F73">
        <w:rPr>
          <w:rFonts w:hint="cs"/>
          <w:sz w:val="56"/>
          <w:szCs w:val="56"/>
          <w:rtl/>
        </w:rPr>
        <w:t>إحترام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الحمد والثناء والشكر للــه الذي كرّمنا بالإسلام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وفضّل ديننا على سائر الأديان، وهدانا إلى صراطه المستقيم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وما كنا لنهتدي لولا أن هدانا الله..</w:t>
      </w:r>
    </w:p>
    <w:p w:rsidR="001C4214" w:rsidRDefault="001C4214" w:rsidP="00260F73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أشكر جزيل الشكر و</w:t>
      </w:r>
      <w:r w:rsidR="00260F73">
        <w:rPr>
          <w:rFonts w:hint="cs"/>
          <w:sz w:val="32"/>
          <w:szCs w:val="32"/>
          <w:rtl/>
        </w:rPr>
        <w:t>الإحترام</w:t>
      </w:r>
      <w:r>
        <w:rPr>
          <w:rFonts w:hint="cs"/>
          <w:sz w:val="32"/>
          <w:szCs w:val="32"/>
          <w:rtl/>
        </w:rPr>
        <w:t xml:space="preserve"> الأستــاذ الدكتــور " هاشم المشهداني " 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الذي قام </w:t>
      </w:r>
      <w:r w:rsidR="00D04854">
        <w:rPr>
          <w:rFonts w:hint="cs"/>
          <w:sz w:val="32"/>
          <w:szCs w:val="32"/>
          <w:rtl/>
        </w:rPr>
        <w:t>بإرشادي لكتابة البحث وأشرف عليه</w:t>
      </w:r>
      <w:r>
        <w:rPr>
          <w:rFonts w:hint="cs"/>
          <w:sz w:val="32"/>
          <w:szCs w:val="32"/>
          <w:rtl/>
        </w:rPr>
        <w:t xml:space="preserve"> بجد وإخلاص،</w:t>
      </w:r>
    </w:p>
    <w:p w:rsidR="001C4214" w:rsidRDefault="001C4214" w:rsidP="00D0485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وساعدني في بحث</w:t>
      </w:r>
      <w:r w:rsidR="00D04854">
        <w:rPr>
          <w:rFonts w:hint="cs"/>
          <w:sz w:val="32"/>
          <w:szCs w:val="32"/>
          <w:rtl/>
        </w:rPr>
        <w:t>ي هذا من بدايته حتى</w:t>
      </w:r>
      <w:r>
        <w:rPr>
          <w:rFonts w:hint="cs"/>
          <w:sz w:val="32"/>
          <w:szCs w:val="32"/>
          <w:rtl/>
        </w:rPr>
        <w:t xml:space="preserve"> </w:t>
      </w:r>
      <w:r w:rsidR="00D04854">
        <w:rPr>
          <w:rFonts w:hint="cs"/>
          <w:sz w:val="32"/>
          <w:szCs w:val="32"/>
          <w:rtl/>
        </w:rPr>
        <w:t>النهاية</w:t>
      </w:r>
      <w:r>
        <w:rPr>
          <w:rFonts w:hint="cs"/>
          <w:sz w:val="32"/>
          <w:szCs w:val="32"/>
          <w:rtl/>
        </w:rPr>
        <w:t>.</w:t>
      </w:r>
    </w:p>
    <w:p w:rsidR="001C4214" w:rsidRDefault="00260F73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وشـكـري وإحترامي</w:t>
      </w:r>
      <w:r w:rsidR="001C4214">
        <w:rPr>
          <w:rFonts w:hint="cs"/>
          <w:sz w:val="32"/>
          <w:szCs w:val="32"/>
          <w:rtl/>
        </w:rPr>
        <w:t xml:space="preserve"> لأولــئك الـذيـن ساعـدوني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ولـو بكـلمة أو بتشجيع أو بتسهيل الطريق في كتـابة البحـــث ،</w:t>
      </w:r>
    </w:p>
    <w:p w:rsidR="001C4214" w:rsidRDefault="001C4214" w:rsidP="00D0485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D04854">
        <w:rPr>
          <w:rFonts w:hint="cs"/>
          <w:sz w:val="32"/>
          <w:szCs w:val="32"/>
          <w:rtl/>
        </w:rPr>
        <w:t>ولا سيما</w:t>
      </w:r>
      <w:r>
        <w:rPr>
          <w:rFonts w:hint="cs"/>
          <w:sz w:val="32"/>
          <w:szCs w:val="32"/>
          <w:rtl/>
        </w:rPr>
        <w:t xml:space="preserve"> أمي العـزيـزة بـدعـواته</w:t>
      </w:r>
      <w:r w:rsidR="00FD26D2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 xml:space="preserve"> النـافـعة إليّ في طو</w:t>
      </w:r>
      <w:r w:rsidR="00260F73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ل دراستي</w:t>
      </w:r>
    </w:p>
    <w:p w:rsidR="001C4214" w:rsidRDefault="001C4214" w:rsidP="00FD26D2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بـل فـي طــو</w:t>
      </w:r>
      <w:r w:rsidR="00260F73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ل حيـاتـي كـلها ، وإخـوانـي وأخـواتــ</w:t>
      </w:r>
      <w:r w:rsidR="00FD26D2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الـكـرام 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الذين تعبوا معي وسهلوا لي الطريق وبذلوا جهدهم معي 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 أن وصلت إلى نهاية الرسالة .</w:t>
      </w:r>
    </w:p>
    <w:p w:rsidR="001C4214" w:rsidRDefault="001C4214" w:rsidP="001C4214">
      <w:pPr>
        <w:bidi/>
        <w:spacing w:line="360" w:lineRule="auto"/>
        <w:jc w:val="center"/>
        <w:rPr>
          <w:sz w:val="32"/>
          <w:szCs w:val="32"/>
          <w:rtl/>
        </w:rPr>
      </w:pPr>
    </w:p>
    <w:p w:rsidR="001C4214" w:rsidRDefault="001C4214" w:rsidP="001C4214">
      <w:pPr>
        <w:bidi/>
        <w:spacing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</w:t>
      </w:r>
    </w:p>
    <w:p w:rsidR="001C4214" w:rsidRPr="00DA126A" w:rsidRDefault="001C4214" w:rsidP="001C4214">
      <w:pPr>
        <w:bidi/>
        <w:spacing w:line="240" w:lineRule="auto"/>
        <w:jc w:val="center"/>
        <w:rPr>
          <w:rFonts w:cs="AF_Diwani"/>
          <w:sz w:val="40"/>
          <w:szCs w:val="40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</w:t>
      </w:r>
      <w:r w:rsidRPr="00DA126A">
        <w:rPr>
          <w:rFonts w:cs="AF_Diwani" w:hint="cs"/>
          <w:sz w:val="40"/>
          <w:szCs w:val="40"/>
          <w:rtl/>
        </w:rPr>
        <w:t>ابراهيم زمناكويي</w:t>
      </w:r>
    </w:p>
    <w:p w:rsidR="001C4214" w:rsidRPr="000C1ABF" w:rsidRDefault="001C4214" w:rsidP="00FD26D2">
      <w:pPr>
        <w:bidi/>
        <w:jc w:val="center"/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</w:t>
      </w:r>
      <w:r w:rsidRPr="000C1ABF">
        <w:rPr>
          <w:rFonts w:hint="cs"/>
          <w:sz w:val="32"/>
          <w:szCs w:val="32"/>
          <w:rtl/>
        </w:rPr>
        <w:t>1</w:t>
      </w:r>
      <w:r>
        <w:rPr>
          <w:rFonts w:hint="cs"/>
          <w:sz w:val="32"/>
          <w:szCs w:val="32"/>
          <w:rtl/>
        </w:rPr>
        <w:t>1</w:t>
      </w:r>
      <w:r w:rsidRPr="000C1ABF">
        <w:rPr>
          <w:rFonts w:hint="cs"/>
          <w:sz w:val="32"/>
          <w:szCs w:val="32"/>
          <w:rtl/>
        </w:rPr>
        <w:t xml:space="preserve"> / </w:t>
      </w:r>
      <w:r w:rsidR="00FD26D2">
        <w:rPr>
          <w:rFonts w:hint="cs"/>
          <w:sz w:val="32"/>
          <w:szCs w:val="32"/>
          <w:rtl/>
        </w:rPr>
        <w:t>8</w:t>
      </w:r>
      <w:r w:rsidRPr="000C1ABF">
        <w:rPr>
          <w:rFonts w:hint="cs"/>
          <w:sz w:val="32"/>
          <w:szCs w:val="32"/>
          <w:rtl/>
        </w:rPr>
        <w:t xml:space="preserve"> / 2008</w:t>
      </w:r>
    </w:p>
    <w:p w:rsidR="00EB016A" w:rsidRDefault="00EB016A" w:rsidP="00031C7C">
      <w:pPr>
        <w:bidi/>
        <w:rPr>
          <w:rFonts w:hint="cs"/>
          <w:rtl/>
          <w:lang w:bidi="fa-IR"/>
        </w:rPr>
      </w:pPr>
    </w:p>
    <w:p w:rsidR="0012286A" w:rsidRDefault="0012286A" w:rsidP="0012286A">
      <w:pPr>
        <w:bidi/>
        <w:rPr>
          <w:rFonts w:hint="cs"/>
          <w:rtl/>
          <w:lang w:bidi="fa-IR"/>
        </w:rPr>
      </w:pPr>
    </w:p>
    <w:p w:rsidR="0012286A" w:rsidRDefault="0012286A" w:rsidP="0012286A">
      <w:pPr>
        <w:spacing w:line="360" w:lineRule="auto"/>
        <w:ind w:left="113" w:right="-227"/>
        <w:jc w:val="center"/>
        <w:rPr>
          <w:sz w:val="40"/>
          <w:szCs w:val="40"/>
          <w:rtl/>
          <w:lang w:bidi="ar-IQ"/>
        </w:rPr>
      </w:pPr>
      <w:r w:rsidRPr="00506612">
        <w:rPr>
          <w:rFonts w:hint="cs"/>
          <w:sz w:val="40"/>
          <w:szCs w:val="40"/>
          <w:rtl/>
          <w:lang w:bidi="ar-IQ"/>
        </w:rPr>
        <w:lastRenderedPageBreak/>
        <w:t>محتـ</w:t>
      </w:r>
      <w:r>
        <w:rPr>
          <w:rFonts w:hint="cs"/>
          <w:sz w:val="40"/>
          <w:szCs w:val="40"/>
          <w:rtl/>
          <w:lang w:bidi="ar-IQ"/>
        </w:rPr>
        <w:t>ــ</w:t>
      </w:r>
      <w:r w:rsidRPr="00506612">
        <w:rPr>
          <w:rFonts w:hint="cs"/>
          <w:sz w:val="40"/>
          <w:szCs w:val="40"/>
          <w:rtl/>
          <w:lang w:bidi="ar-IQ"/>
        </w:rPr>
        <w:t>ـويات الب</w:t>
      </w:r>
      <w:r>
        <w:rPr>
          <w:rFonts w:hint="cs"/>
          <w:sz w:val="40"/>
          <w:szCs w:val="40"/>
          <w:rtl/>
          <w:lang w:bidi="ar-IQ"/>
        </w:rPr>
        <w:t>ـ</w:t>
      </w:r>
      <w:r w:rsidRPr="00506612">
        <w:rPr>
          <w:rFonts w:hint="cs"/>
          <w:sz w:val="40"/>
          <w:szCs w:val="40"/>
          <w:rtl/>
          <w:lang w:bidi="ar-IQ"/>
        </w:rPr>
        <w:t>حـــث</w:t>
      </w:r>
    </w:p>
    <w:p w:rsidR="0012286A" w:rsidRPr="00506612" w:rsidRDefault="0012286A" w:rsidP="0012286A">
      <w:pPr>
        <w:spacing w:line="360" w:lineRule="auto"/>
        <w:ind w:left="113" w:right="-227"/>
        <w:jc w:val="right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المـــقـدمـــة.</w:t>
      </w:r>
    </w:p>
    <w:p w:rsidR="0012286A" w:rsidRDefault="0012286A" w:rsidP="0012286A">
      <w:pPr>
        <w:spacing w:line="360" w:lineRule="auto"/>
        <w:ind w:left="113" w:right="-227"/>
        <w:jc w:val="right"/>
        <w:rPr>
          <w:sz w:val="36"/>
          <w:szCs w:val="36"/>
          <w:rtl/>
          <w:lang w:bidi="ar-IQ"/>
        </w:rPr>
      </w:pPr>
      <w:r w:rsidRPr="00503AA6">
        <w:rPr>
          <w:rFonts w:hint="cs"/>
          <w:sz w:val="36"/>
          <w:szCs w:val="36"/>
          <w:rtl/>
          <w:lang w:bidi="ar-IQ"/>
        </w:rPr>
        <w:t xml:space="preserve">الفصــــــل الأول : </w:t>
      </w:r>
      <w:r>
        <w:rPr>
          <w:rFonts w:hint="cs"/>
          <w:sz w:val="36"/>
          <w:szCs w:val="36"/>
          <w:rtl/>
          <w:lang w:bidi="ar-IQ"/>
        </w:rPr>
        <w:t>دراسة عامة ل</w:t>
      </w:r>
      <w:r w:rsidRPr="00503AA6">
        <w:rPr>
          <w:rFonts w:hint="cs"/>
          <w:sz w:val="36"/>
          <w:szCs w:val="36"/>
          <w:rtl/>
          <w:lang w:bidi="ar-IQ"/>
        </w:rPr>
        <w:t xml:space="preserve">هذه الاية الكريمــــــــة ودلالتــــها .    </w:t>
      </w:r>
    </w:p>
    <w:p w:rsidR="0012286A" w:rsidRDefault="0012286A" w:rsidP="0012286A">
      <w:pPr>
        <w:spacing w:line="360" w:lineRule="auto"/>
        <w:ind w:left="113" w:right="-227"/>
        <w:jc w:val="right"/>
        <w:rPr>
          <w:sz w:val="36"/>
          <w:szCs w:val="36"/>
          <w:rtl/>
          <w:lang w:bidi="ar-IQ"/>
        </w:rPr>
      </w:pPr>
      <w:r w:rsidRPr="00503AA6">
        <w:rPr>
          <w:rFonts w:hint="cs"/>
          <w:sz w:val="36"/>
          <w:szCs w:val="36"/>
          <w:rtl/>
          <w:lang w:bidi="ar-IQ"/>
        </w:rPr>
        <w:t>المبحث الأول :</w:t>
      </w:r>
      <w:r>
        <w:rPr>
          <w:rFonts w:hint="cs"/>
          <w:sz w:val="36"/>
          <w:szCs w:val="36"/>
          <w:rtl/>
          <w:lang w:bidi="ar-IQ"/>
        </w:rPr>
        <w:t>ـ</w:t>
      </w:r>
      <w:r w:rsidRPr="00503AA6">
        <w:rPr>
          <w:rFonts w:hint="cs"/>
          <w:sz w:val="36"/>
          <w:szCs w:val="36"/>
          <w:rtl/>
          <w:lang w:bidi="ar-IQ"/>
        </w:rPr>
        <w:t xml:space="preserve"> التعريف بسورة النحل .</w:t>
      </w:r>
      <w:r>
        <w:rPr>
          <w:rFonts w:hint="cs"/>
          <w:sz w:val="36"/>
          <w:szCs w:val="36"/>
          <w:rtl/>
          <w:lang w:bidi="ar-IQ"/>
        </w:rPr>
        <w:t xml:space="preserve">           </w:t>
      </w:r>
      <w:r w:rsidRPr="00503AA6">
        <w:rPr>
          <w:rFonts w:hint="cs"/>
          <w:sz w:val="36"/>
          <w:szCs w:val="36"/>
          <w:rtl/>
          <w:lang w:bidi="ar-IQ"/>
        </w:rPr>
        <w:t xml:space="preserve">    </w:t>
      </w:r>
      <w:r>
        <w:rPr>
          <w:rFonts w:hint="cs"/>
          <w:sz w:val="36"/>
          <w:szCs w:val="36"/>
          <w:rtl/>
          <w:lang w:bidi="ar-IQ"/>
        </w:rPr>
        <w:t xml:space="preserve">                            </w:t>
      </w:r>
      <w:r w:rsidRPr="00503AA6">
        <w:rPr>
          <w:rFonts w:hint="cs"/>
          <w:sz w:val="36"/>
          <w:szCs w:val="36"/>
          <w:rtl/>
          <w:lang w:bidi="ar-IQ"/>
        </w:rPr>
        <w:t>المطلب الأول:</w:t>
      </w:r>
      <w:r>
        <w:rPr>
          <w:rFonts w:hint="cs"/>
          <w:sz w:val="36"/>
          <w:szCs w:val="36"/>
          <w:rtl/>
          <w:lang w:bidi="ar-IQ"/>
        </w:rPr>
        <w:t>ـ السبب والمكان ال</w:t>
      </w:r>
      <w:r>
        <w:rPr>
          <w:rFonts w:hint="cs"/>
          <w:sz w:val="36"/>
          <w:szCs w:val="36"/>
          <w:rtl/>
        </w:rPr>
        <w:t>ذَينِ</w:t>
      </w:r>
      <w:r>
        <w:rPr>
          <w:rFonts w:hint="cs"/>
          <w:sz w:val="36"/>
          <w:szCs w:val="36"/>
          <w:rtl/>
          <w:lang w:bidi="ar-IQ"/>
        </w:rPr>
        <w:t xml:space="preserve"> نزلت فيهما</w:t>
      </w:r>
      <w:r w:rsidRPr="00503AA6">
        <w:rPr>
          <w:rFonts w:hint="cs"/>
          <w:sz w:val="36"/>
          <w:szCs w:val="36"/>
          <w:rtl/>
          <w:lang w:bidi="ar-IQ"/>
        </w:rPr>
        <w:t xml:space="preserve"> السورة ووجه الإرتباط </w:t>
      </w:r>
      <w:r>
        <w:rPr>
          <w:rFonts w:hint="cs"/>
          <w:sz w:val="36"/>
          <w:szCs w:val="36"/>
          <w:rtl/>
          <w:lang w:bidi="ar-IQ"/>
        </w:rPr>
        <w:t>ب</w:t>
      </w:r>
      <w:r w:rsidRPr="00503AA6">
        <w:rPr>
          <w:rFonts w:hint="cs"/>
          <w:sz w:val="36"/>
          <w:szCs w:val="36"/>
          <w:rtl/>
          <w:lang w:bidi="ar-IQ"/>
        </w:rPr>
        <w:t>ما قبلها وما بعدها.</w:t>
      </w:r>
      <w:r>
        <w:rPr>
          <w:rFonts w:hint="cs"/>
          <w:sz w:val="36"/>
          <w:szCs w:val="36"/>
          <w:rtl/>
          <w:lang w:bidi="ar-IQ"/>
        </w:rPr>
        <w:t xml:space="preserve">                                                                     </w:t>
      </w:r>
      <w:r w:rsidRPr="006E3D87"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المطلب الثاني:</w:t>
      </w:r>
      <w:r>
        <w:rPr>
          <w:rFonts w:hint="cs"/>
          <w:sz w:val="36"/>
          <w:szCs w:val="36"/>
          <w:rtl/>
          <w:lang w:bidi="ar-IQ"/>
        </w:rPr>
        <w:t>ـ</w:t>
      </w:r>
      <w:r w:rsidRPr="00503AA6">
        <w:rPr>
          <w:rFonts w:hint="cs"/>
          <w:sz w:val="36"/>
          <w:szCs w:val="36"/>
          <w:rtl/>
          <w:lang w:bidi="ar-IQ"/>
        </w:rPr>
        <w:t xml:space="preserve"> </w:t>
      </w:r>
      <w:r w:rsidRPr="0047411D">
        <w:rPr>
          <w:rFonts w:hint="cs"/>
          <w:sz w:val="34"/>
          <w:szCs w:val="34"/>
          <w:rtl/>
          <w:lang w:bidi="ar-IQ"/>
        </w:rPr>
        <w:t>سبب التسمية ومحاورموضوعات وأغراض هذه السورة المباركة.</w:t>
      </w:r>
    </w:p>
    <w:p w:rsidR="0012286A" w:rsidRDefault="0012286A" w:rsidP="0012286A">
      <w:pPr>
        <w:spacing w:line="360" w:lineRule="auto"/>
        <w:ind w:left="113" w:right="-227"/>
        <w:jc w:val="right"/>
        <w:rPr>
          <w:sz w:val="36"/>
          <w:szCs w:val="36"/>
          <w:rtl/>
          <w:lang w:bidi="ar-IQ"/>
        </w:rPr>
      </w:pPr>
      <w:r w:rsidRPr="00503AA6">
        <w:rPr>
          <w:rFonts w:hint="cs"/>
          <w:sz w:val="36"/>
          <w:szCs w:val="36"/>
          <w:rtl/>
          <w:lang w:bidi="ar-IQ"/>
        </w:rPr>
        <w:t xml:space="preserve"> المبحث الثاني:</w:t>
      </w:r>
      <w:r>
        <w:rPr>
          <w:rFonts w:hint="cs"/>
          <w:sz w:val="36"/>
          <w:szCs w:val="36"/>
          <w:rtl/>
          <w:lang w:bidi="ar-IQ"/>
        </w:rPr>
        <w:t xml:space="preserve">ـ </w:t>
      </w:r>
      <w:r w:rsidRPr="00503AA6">
        <w:rPr>
          <w:rFonts w:hint="cs"/>
          <w:sz w:val="36"/>
          <w:szCs w:val="36"/>
          <w:rtl/>
          <w:lang w:bidi="ar-IQ"/>
        </w:rPr>
        <w:t>أجمع آية للخيروالشر,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 xml:space="preserve">نزولها ومكانتها وتفسيرها ووجه الإرتباط </w:t>
      </w:r>
      <w:r>
        <w:rPr>
          <w:rFonts w:hint="cs"/>
          <w:sz w:val="36"/>
          <w:szCs w:val="36"/>
          <w:rtl/>
          <w:lang w:bidi="ar-IQ"/>
        </w:rPr>
        <w:t>ب</w:t>
      </w:r>
      <w:r w:rsidRPr="00503AA6">
        <w:rPr>
          <w:rFonts w:hint="cs"/>
          <w:sz w:val="36"/>
          <w:szCs w:val="36"/>
          <w:rtl/>
          <w:lang w:bidi="ar-IQ"/>
        </w:rPr>
        <w:t>ما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قبلها ومابعدها</w:t>
      </w:r>
      <w:r>
        <w:rPr>
          <w:rFonts w:hint="cs"/>
          <w:sz w:val="36"/>
          <w:szCs w:val="36"/>
          <w:rtl/>
          <w:lang w:bidi="ar-IQ"/>
        </w:rPr>
        <w:t xml:space="preserve">.                                                    </w:t>
      </w:r>
      <w:r w:rsidRPr="00750D56"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المطب الأول: من حيث نزولها ومكانتها عند أهل العلم و التفسير .</w:t>
      </w:r>
      <w:r>
        <w:rPr>
          <w:rFonts w:hint="cs"/>
          <w:sz w:val="36"/>
          <w:szCs w:val="36"/>
          <w:rtl/>
          <w:lang w:bidi="ar-IQ"/>
        </w:rPr>
        <w:t xml:space="preserve">             </w:t>
      </w:r>
      <w:r w:rsidRPr="00503AA6">
        <w:rPr>
          <w:rFonts w:hint="cs"/>
          <w:sz w:val="36"/>
          <w:szCs w:val="36"/>
          <w:rtl/>
          <w:lang w:bidi="ar-IQ"/>
        </w:rPr>
        <w:t xml:space="preserve">المطلب الثاني: تفسيرها و وجه الإرتباط </w:t>
      </w:r>
      <w:r>
        <w:rPr>
          <w:rFonts w:hint="cs"/>
          <w:sz w:val="36"/>
          <w:szCs w:val="36"/>
          <w:rtl/>
          <w:lang w:bidi="ar-IQ"/>
        </w:rPr>
        <w:t>ب</w:t>
      </w:r>
      <w:r w:rsidRPr="00503AA6">
        <w:rPr>
          <w:rFonts w:hint="cs"/>
          <w:sz w:val="36"/>
          <w:szCs w:val="36"/>
          <w:rtl/>
          <w:lang w:bidi="ar-IQ"/>
        </w:rPr>
        <w:t xml:space="preserve">ما قبلها و ما بعدها .  </w:t>
      </w:r>
    </w:p>
    <w:p w:rsidR="0012286A" w:rsidRDefault="0012286A" w:rsidP="0012286A">
      <w:pPr>
        <w:spacing w:line="360" w:lineRule="auto"/>
        <w:ind w:left="113" w:right="-227"/>
        <w:jc w:val="right"/>
        <w:rPr>
          <w:sz w:val="36"/>
          <w:szCs w:val="36"/>
          <w:rtl/>
          <w:lang w:bidi="ar-IQ"/>
        </w:rPr>
      </w:pPr>
      <w:r w:rsidRPr="00503AA6">
        <w:rPr>
          <w:rFonts w:hint="cs"/>
          <w:sz w:val="36"/>
          <w:szCs w:val="36"/>
          <w:rtl/>
          <w:lang w:bidi="ar-IQ"/>
        </w:rPr>
        <w:t xml:space="preserve"> المبحث الثالث</w:t>
      </w:r>
      <w:r>
        <w:rPr>
          <w:rFonts w:hint="cs"/>
          <w:sz w:val="36"/>
          <w:szCs w:val="36"/>
          <w:rtl/>
          <w:lang w:bidi="ar-IQ"/>
        </w:rPr>
        <w:t xml:space="preserve">:ـ </w:t>
      </w:r>
      <w:r w:rsidRPr="00503AA6">
        <w:rPr>
          <w:rFonts w:hint="cs"/>
          <w:sz w:val="36"/>
          <w:szCs w:val="36"/>
          <w:rtl/>
          <w:lang w:bidi="ar-IQ"/>
        </w:rPr>
        <w:t>من أهم ماتدل عليه هذه الآية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الكريمة</w:t>
      </w:r>
      <w:r>
        <w:rPr>
          <w:rFonts w:hint="cs"/>
          <w:sz w:val="36"/>
          <w:szCs w:val="36"/>
          <w:rtl/>
          <w:lang w:bidi="ar-IQ"/>
        </w:rPr>
        <w:t xml:space="preserve"> وجوب</w:t>
      </w:r>
      <w:r w:rsidRPr="00503AA6">
        <w:rPr>
          <w:rFonts w:hint="cs"/>
          <w:sz w:val="36"/>
          <w:szCs w:val="36"/>
          <w:rtl/>
          <w:lang w:bidi="ar-IQ"/>
        </w:rPr>
        <w:t xml:space="preserve"> الأمربالمعروف والنهي عن المنكر.</w:t>
      </w:r>
      <w:r w:rsidRPr="00750D56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                                                           </w:t>
      </w:r>
      <w:r w:rsidRPr="00503AA6">
        <w:rPr>
          <w:rFonts w:hint="cs"/>
          <w:sz w:val="36"/>
          <w:szCs w:val="36"/>
          <w:rtl/>
          <w:lang w:bidi="ar-IQ"/>
        </w:rPr>
        <w:t>المطلب الأول:</w:t>
      </w:r>
      <w:r>
        <w:rPr>
          <w:rFonts w:hint="cs"/>
          <w:sz w:val="36"/>
          <w:szCs w:val="36"/>
          <w:rtl/>
          <w:lang w:bidi="ar-IQ"/>
        </w:rPr>
        <w:t>ـ ما الأمربالمعروف والنهي عن المنكر؟وما</w:t>
      </w:r>
      <w:r w:rsidRPr="00503AA6">
        <w:rPr>
          <w:rFonts w:hint="cs"/>
          <w:sz w:val="36"/>
          <w:szCs w:val="36"/>
          <w:rtl/>
          <w:lang w:bidi="ar-IQ"/>
        </w:rPr>
        <w:t>أهمي</w:t>
      </w:r>
      <w:r>
        <w:rPr>
          <w:rFonts w:hint="cs"/>
          <w:sz w:val="36"/>
          <w:szCs w:val="36"/>
          <w:rtl/>
          <w:lang w:bidi="ar-IQ"/>
        </w:rPr>
        <w:t>ته</w:t>
      </w:r>
      <w:r w:rsidRPr="00503AA6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 xml:space="preserve">في المجتمع؟ </w:t>
      </w:r>
      <w:r w:rsidRPr="00503AA6">
        <w:rPr>
          <w:rFonts w:hint="cs"/>
          <w:sz w:val="36"/>
          <w:szCs w:val="36"/>
          <w:rtl/>
          <w:lang w:bidi="ar-IQ"/>
        </w:rPr>
        <w:t>المطلب الثاني:</w:t>
      </w:r>
      <w:r>
        <w:rPr>
          <w:rFonts w:hint="cs"/>
          <w:sz w:val="36"/>
          <w:szCs w:val="36"/>
          <w:rtl/>
          <w:lang w:bidi="ar-IQ"/>
        </w:rPr>
        <w:t>ـ دليل وجوب</w:t>
      </w:r>
      <w:r w:rsidRPr="00503AA6">
        <w:rPr>
          <w:rFonts w:hint="cs"/>
          <w:sz w:val="36"/>
          <w:szCs w:val="36"/>
          <w:rtl/>
          <w:lang w:bidi="ar-IQ"/>
        </w:rPr>
        <w:t xml:space="preserve"> الأمربالمعروف والنهي عن المنكر</w:t>
      </w:r>
      <w:r>
        <w:rPr>
          <w:rFonts w:hint="cs"/>
          <w:sz w:val="36"/>
          <w:szCs w:val="36"/>
          <w:rtl/>
          <w:lang w:bidi="ar-IQ"/>
        </w:rPr>
        <w:t xml:space="preserve">، وهل هما </w:t>
      </w:r>
      <w:r w:rsidRPr="00503AA6">
        <w:rPr>
          <w:rFonts w:hint="cs"/>
          <w:sz w:val="36"/>
          <w:szCs w:val="36"/>
          <w:rtl/>
          <w:lang w:bidi="ar-IQ"/>
        </w:rPr>
        <w:t>من فروض الكفايات أم الأعيان؟</w:t>
      </w:r>
      <w:r>
        <w:rPr>
          <w:rFonts w:hint="cs"/>
          <w:sz w:val="36"/>
          <w:szCs w:val="36"/>
          <w:rtl/>
          <w:lang w:bidi="ar-IQ"/>
        </w:rPr>
        <w:t xml:space="preserve">                                                 </w:t>
      </w:r>
      <w:r w:rsidRPr="00503AA6">
        <w:rPr>
          <w:rFonts w:hint="cs"/>
          <w:sz w:val="36"/>
          <w:szCs w:val="36"/>
          <w:rtl/>
          <w:lang w:bidi="ar-IQ"/>
        </w:rPr>
        <w:t xml:space="preserve"> المطلب الثالث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:</w:t>
      </w:r>
      <w:r>
        <w:rPr>
          <w:rFonts w:hint="cs"/>
          <w:sz w:val="36"/>
          <w:szCs w:val="36"/>
          <w:rtl/>
          <w:lang w:bidi="ar-IQ"/>
        </w:rPr>
        <w:t>ـ</w:t>
      </w:r>
      <w:r w:rsidRPr="00503AA6">
        <w:rPr>
          <w:rFonts w:hint="cs"/>
          <w:sz w:val="36"/>
          <w:szCs w:val="36"/>
          <w:rtl/>
          <w:lang w:bidi="ar-IQ"/>
        </w:rPr>
        <w:t xml:space="preserve"> شروط الآمر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والناهي ومراتب تغييرالمنكر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503AA6">
        <w:rPr>
          <w:rFonts w:hint="cs"/>
          <w:sz w:val="36"/>
          <w:szCs w:val="36"/>
          <w:rtl/>
          <w:lang w:bidi="ar-IQ"/>
        </w:rPr>
        <w:t>وإنكاره في المجتمعات المختلفة.</w:t>
      </w:r>
      <w:r>
        <w:rPr>
          <w:rFonts w:hint="cs"/>
          <w:sz w:val="36"/>
          <w:szCs w:val="36"/>
          <w:rtl/>
          <w:lang w:bidi="ar-IQ"/>
        </w:rPr>
        <w:t xml:space="preserve">                                                          </w:t>
      </w:r>
      <w:r w:rsidRPr="00503AA6">
        <w:rPr>
          <w:rFonts w:hint="cs"/>
          <w:sz w:val="36"/>
          <w:szCs w:val="36"/>
          <w:rtl/>
          <w:lang w:bidi="ar-IQ"/>
        </w:rPr>
        <w:t xml:space="preserve"> المطلب الرابع :</w:t>
      </w:r>
      <w:r>
        <w:rPr>
          <w:rFonts w:hint="cs"/>
          <w:sz w:val="36"/>
          <w:szCs w:val="36"/>
          <w:rtl/>
          <w:lang w:bidi="ar-IQ"/>
        </w:rPr>
        <w:t>ـ</w:t>
      </w:r>
      <w:r w:rsidRPr="00503AA6">
        <w:rPr>
          <w:rFonts w:hint="cs"/>
          <w:sz w:val="36"/>
          <w:szCs w:val="36"/>
          <w:rtl/>
          <w:lang w:bidi="ar-IQ"/>
        </w:rPr>
        <w:t xml:space="preserve"> في الإنكارعلى السلطان ورأي المعتزلة في هذا المجال و</w:t>
      </w:r>
      <w:r>
        <w:rPr>
          <w:rFonts w:hint="cs"/>
          <w:sz w:val="36"/>
          <w:szCs w:val="36"/>
          <w:rtl/>
          <w:lang w:bidi="ar-IQ"/>
        </w:rPr>
        <w:t>آرائــــهم</w:t>
      </w:r>
      <w:r w:rsidRPr="00503AA6">
        <w:rPr>
          <w:rFonts w:hint="cs"/>
          <w:sz w:val="36"/>
          <w:szCs w:val="36"/>
          <w:rtl/>
          <w:lang w:bidi="ar-IQ"/>
        </w:rPr>
        <w:t xml:space="preserve"> في العقيدة .</w:t>
      </w:r>
    </w:p>
    <w:p w:rsidR="0012286A" w:rsidRDefault="0012286A" w:rsidP="0012286A">
      <w:pPr>
        <w:spacing w:line="360" w:lineRule="auto"/>
        <w:ind w:left="113" w:right="-227"/>
        <w:jc w:val="center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lastRenderedPageBreak/>
        <w:t>الفـصــــل الثــانـي :ـ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الأسس الإيجابية التي أمر الله بها في هذه الآية الكريمة.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المبحث الأول: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العدل، تعريفه ودلالته ومكانته في القرآن والسنة.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الأول: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تعريف العدل في اللغة والإصطلاح 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الثاني: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فضل العدل ومكانته في القرآن والسنة 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الثالث: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كمال العدل الإلهي في الكون ونهيه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سبحانه عن الظلم والجور.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الرابع:</w:t>
      </w:r>
      <w:r>
        <w:rPr>
          <w:rFonts w:asciiTheme="minorBidi" w:hAnsiTheme="minorBidi" w:hint="cs"/>
          <w:sz w:val="36"/>
          <w:szCs w:val="36"/>
          <w:rtl/>
          <w:lang w:bidi="fa-IR"/>
        </w:rPr>
        <w:t>ـ من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أب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رزما ي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دل عل</w:t>
      </w:r>
      <w:r>
        <w:rPr>
          <w:rFonts w:asciiTheme="minorBidi" w:hAnsiTheme="minorBidi" w:hint="cs"/>
          <w:sz w:val="36"/>
          <w:szCs w:val="36"/>
          <w:rtl/>
          <w:lang w:bidi="fa-IR"/>
        </w:rPr>
        <w:t>ــ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يه العدل في ه</w:t>
      </w:r>
      <w:r>
        <w:rPr>
          <w:rFonts w:asciiTheme="minorBidi" w:hAnsiTheme="minorBidi" w:hint="cs"/>
          <w:sz w:val="36"/>
          <w:szCs w:val="36"/>
          <w:rtl/>
          <w:lang w:bidi="fa-IR"/>
        </w:rPr>
        <w:t>ــ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ذه الآية الك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ريمة</w:t>
      </w:r>
      <w:r>
        <w:rPr>
          <w:rFonts w:asciiTheme="minorBidi" w:hAnsiTheme="minorBidi" w:hint="cs"/>
          <w:sz w:val="36"/>
          <w:szCs w:val="36"/>
          <w:rtl/>
          <w:lang w:bidi="fa-IR"/>
        </w:rPr>
        <w:t xml:space="preserve"> :                                         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الت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وحي</w:t>
      </w:r>
      <w:r>
        <w:rPr>
          <w:rFonts w:asciiTheme="minorBidi" w:hAnsiTheme="minorBidi" w:hint="cs"/>
          <w:sz w:val="36"/>
          <w:szCs w:val="36"/>
          <w:rtl/>
          <w:lang w:bidi="fa-IR"/>
        </w:rPr>
        <w:t>ــ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د </w:t>
      </w:r>
      <w:r w:rsidRPr="00750D56">
        <w:rPr>
          <w:rFonts w:asciiTheme="minorBidi" w:hAnsiTheme="minorBidi" w:hint="cs"/>
          <w:sz w:val="28"/>
          <w:szCs w:val="28"/>
          <w:rtl/>
          <w:lang w:bidi="fa-IR"/>
        </w:rPr>
        <w:t>((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لا إله إلا الله </w:t>
      </w:r>
      <w:r w:rsidRPr="00750D56">
        <w:rPr>
          <w:rFonts w:asciiTheme="minorBidi" w:hAnsiTheme="minorBidi" w:hint="cs"/>
          <w:sz w:val="28"/>
          <w:szCs w:val="28"/>
          <w:rtl/>
          <w:lang w:bidi="fa-IR"/>
        </w:rPr>
        <w:t>))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.</w:t>
      </w:r>
      <w:r>
        <w:rPr>
          <w:rFonts w:asciiTheme="minorBidi" w:hAnsiTheme="minorBidi" w:hint="cs"/>
          <w:sz w:val="36"/>
          <w:szCs w:val="36"/>
          <w:rtl/>
          <w:lang w:bidi="fa-IR"/>
        </w:rPr>
        <w:t xml:space="preserve"> 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المبحث الثاني: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الإحسان، تعريفه وفضائله ودلالته في القرآن والسنة.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الأول: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تعريف الإحسان في اللغة والإصطلاح .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الثاني:</w:t>
      </w:r>
      <w:r>
        <w:rPr>
          <w:rFonts w:asciiTheme="minorBidi" w:hAnsiTheme="minorBidi" w:hint="cs"/>
          <w:sz w:val="36"/>
          <w:szCs w:val="36"/>
          <w:rtl/>
          <w:lang w:bidi="fa-IR"/>
        </w:rPr>
        <w:t>ـ</w:t>
      </w:r>
      <w:r w:rsidRPr="007F777C">
        <w:rPr>
          <w:rFonts w:asciiTheme="minorBidi" w:hAnsiTheme="minorBidi" w:hint="cs"/>
          <w:sz w:val="34"/>
          <w:szCs w:val="34"/>
          <w:rtl/>
          <w:lang w:bidi="fa-IR"/>
        </w:rPr>
        <w:t xml:space="preserve"> فضل الإحسان ومكانته في كتاب الله وسنة رسوله </w:t>
      </w:r>
      <w:r w:rsidRPr="007F777C">
        <w:rPr>
          <w:rFonts w:asciiTheme="minorBidi" w:hAnsiTheme="minorBidi" w:hint="cs"/>
          <w:sz w:val="24"/>
          <w:szCs w:val="24"/>
          <w:rtl/>
          <w:lang w:bidi="fa-IR"/>
        </w:rPr>
        <w:t xml:space="preserve">صلى الله عليه وسلم. 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الثالث: نماذج من الإحسان و وجوبية مراعاتها في المجتمع 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المبحث الثالث: من أهم أنواع الإحسان ، برّ الوالدين وصلة الأرحام </w:t>
      </w:r>
      <w:r>
        <w:rPr>
          <w:rFonts w:asciiTheme="minorBidi" w:hAnsiTheme="minorBidi" w:hint="cs"/>
          <w:sz w:val="36"/>
          <w:szCs w:val="36"/>
          <w:rtl/>
          <w:lang w:bidi="fa-IR"/>
        </w:rPr>
        <w:t>وإيتاء ذي القربى 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>
        <w:rPr>
          <w:rFonts w:asciiTheme="minorBidi" w:hAnsiTheme="minorBidi" w:hint="cs"/>
          <w:sz w:val="36"/>
          <w:szCs w:val="36"/>
          <w:rtl/>
          <w:lang w:bidi="fa-IR"/>
        </w:rPr>
        <w:t>المطلب الأول: وجوب</w:t>
      </w:r>
      <w:r w:rsidRPr="00750D56">
        <w:rPr>
          <w:rFonts w:asciiTheme="minorBidi" w:hAnsiTheme="minorBidi" w:hint="cs"/>
          <w:sz w:val="36"/>
          <w:szCs w:val="36"/>
          <w:rtl/>
          <w:lang w:bidi="fa-IR"/>
        </w:rPr>
        <w:t xml:space="preserve"> برّالوالدين وصلة الأرحام في الكتاب والسنة .</w:t>
      </w:r>
    </w:p>
    <w:p w:rsidR="0012286A" w:rsidRPr="00750D56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50D56">
        <w:rPr>
          <w:rFonts w:asciiTheme="minorBidi" w:hAnsiTheme="minorBidi" w:hint="cs"/>
          <w:sz w:val="36"/>
          <w:szCs w:val="36"/>
          <w:rtl/>
          <w:lang w:bidi="fa-IR"/>
        </w:rPr>
        <w:t>المطلب الثاني: تحريم العقوق و قطيعة الرحم .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sz w:val="36"/>
          <w:szCs w:val="36"/>
          <w:rtl/>
          <w:lang w:bidi="ar-IQ"/>
        </w:rPr>
      </w:pPr>
      <w:r w:rsidRPr="007F777C">
        <w:rPr>
          <w:rFonts w:hint="cs"/>
          <w:sz w:val="36"/>
          <w:szCs w:val="36"/>
          <w:rtl/>
          <w:lang w:bidi="ar-IQ"/>
        </w:rPr>
        <w:lastRenderedPageBreak/>
        <w:t>الفصـــل الث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>ال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>ث:ـ</w:t>
      </w:r>
      <w:r>
        <w:rPr>
          <w:rFonts w:hint="cs"/>
          <w:sz w:val="36"/>
          <w:szCs w:val="36"/>
          <w:rtl/>
          <w:lang w:bidi="ar-IQ"/>
        </w:rPr>
        <w:t>ـ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sz w:val="36"/>
          <w:szCs w:val="36"/>
          <w:rtl/>
          <w:lang w:bidi="ar-IQ"/>
        </w:rPr>
      </w:pPr>
      <w:r w:rsidRPr="007F777C">
        <w:rPr>
          <w:rFonts w:hint="cs"/>
          <w:sz w:val="36"/>
          <w:szCs w:val="36"/>
          <w:rtl/>
          <w:lang w:bidi="ar-IQ"/>
        </w:rPr>
        <w:t xml:space="preserve">الأسس السلبية ألتي نهى الله سبحانه وتعالى عنها في هذه الآية الكريمة. 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sz w:val="36"/>
          <w:szCs w:val="36"/>
          <w:rtl/>
          <w:lang w:bidi="ar-IQ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  <w:r w:rsidRPr="007F777C">
        <w:rPr>
          <w:rFonts w:hint="cs"/>
          <w:sz w:val="36"/>
          <w:szCs w:val="36"/>
          <w:rtl/>
          <w:lang w:bidi="ar-IQ"/>
        </w:rPr>
        <w:t>المبحث الأول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الفحشاء ، تعريفها وتحريمها في الكتـاب والسـنة. </w:t>
      </w:r>
      <w:r>
        <w:rPr>
          <w:rFonts w:hint="cs"/>
          <w:sz w:val="36"/>
          <w:szCs w:val="36"/>
          <w:rtl/>
          <w:lang w:bidi="ar-IQ"/>
        </w:rPr>
        <w:t xml:space="preserve">            </w:t>
      </w:r>
      <w:r w:rsidRPr="007F777C">
        <w:rPr>
          <w:rFonts w:hint="cs"/>
          <w:sz w:val="36"/>
          <w:szCs w:val="36"/>
          <w:rtl/>
          <w:lang w:bidi="ar-IQ"/>
        </w:rPr>
        <w:t xml:space="preserve"> المطلب الأول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تعريف الفحشاء في اللغـــة والإصطــلاح .</w:t>
      </w:r>
      <w:r>
        <w:rPr>
          <w:rFonts w:hint="cs"/>
          <w:sz w:val="36"/>
          <w:szCs w:val="36"/>
          <w:rtl/>
          <w:lang w:bidi="ar-IQ"/>
        </w:rPr>
        <w:t xml:space="preserve">            </w:t>
      </w:r>
      <w:r w:rsidRPr="007F777C">
        <w:rPr>
          <w:rFonts w:hint="cs"/>
          <w:sz w:val="36"/>
          <w:szCs w:val="36"/>
          <w:rtl/>
          <w:lang w:bidi="ar-IQ"/>
        </w:rPr>
        <w:t xml:space="preserve">        المطلب الثاني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تحريم الفواحش بكل أنواعه في الكتاب والسنة .</w:t>
      </w:r>
      <w:r>
        <w:rPr>
          <w:rFonts w:hint="cs"/>
          <w:sz w:val="36"/>
          <w:szCs w:val="36"/>
          <w:rtl/>
          <w:lang w:bidi="ar-IQ"/>
        </w:rPr>
        <w:t xml:space="preserve">         </w:t>
      </w:r>
      <w:r w:rsidRPr="007F777C">
        <w:rPr>
          <w:rFonts w:hint="cs"/>
          <w:sz w:val="36"/>
          <w:szCs w:val="36"/>
          <w:rtl/>
          <w:lang w:bidi="ar-IQ"/>
        </w:rPr>
        <w:t xml:space="preserve">     المطلب الثالث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أبرز ما تدل عليها الفحشاء، الزنا وما تتعلق بها </w:t>
      </w:r>
      <w:r>
        <w:rPr>
          <w:rFonts w:hint="cs"/>
          <w:sz w:val="36"/>
          <w:szCs w:val="36"/>
          <w:rtl/>
          <w:lang w:bidi="ar-IQ"/>
        </w:rPr>
        <w:t>.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  <w:r w:rsidRPr="007F777C">
        <w:rPr>
          <w:rFonts w:hint="cs"/>
          <w:sz w:val="36"/>
          <w:szCs w:val="36"/>
          <w:rtl/>
          <w:lang w:bidi="ar-IQ"/>
        </w:rPr>
        <w:t>المبحث الثاني:</w:t>
      </w:r>
      <w:r>
        <w:rPr>
          <w:rFonts w:hint="cs"/>
          <w:sz w:val="36"/>
          <w:szCs w:val="36"/>
          <w:rtl/>
          <w:lang w:bidi="ar-IQ"/>
        </w:rPr>
        <w:t xml:space="preserve">ـ </w:t>
      </w:r>
      <w:r w:rsidRPr="007F777C">
        <w:rPr>
          <w:rFonts w:hint="cs"/>
          <w:sz w:val="36"/>
          <w:szCs w:val="36"/>
          <w:rtl/>
          <w:lang w:bidi="ar-IQ"/>
        </w:rPr>
        <w:t>المنكر،تعريفه وتحريمه بكل أنواعه في الكتاب والسنة</w:t>
      </w:r>
      <w:r>
        <w:rPr>
          <w:rFonts w:hint="cs"/>
          <w:sz w:val="36"/>
          <w:szCs w:val="36"/>
          <w:rtl/>
          <w:lang w:bidi="ar-IQ"/>
        </w:rPr>
        <w:t xml:space="preserve">.        </w:t>
      </w:r>
      <w:r w:rsidRPr="007F777C">
        <w:rPr>
          <w:rFonts w:hint="cs"/>
          <w:sz w:val="36"/>
          <w:szCs w:val="36"/>
          <w:rtl/>
          <w:lang w:bidi="ar-IQ"/>
        </w:rPr>
        <w:t>المطلب الأول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تعريف المنــــكر في اللغـــة والإصـــطلاح . </w:t>
      </w:r>
      <w:r>
        <w:rPr>
          <w:rFonts w:hint="cs"/>
          <w:sz w:val="36"/>
          <w:szCs w:val="36"/>
          <w:rtl/>
          <w:lang w:bidi="ar-IQ"/>
        </w:rPr>
        <w:t xml:space="preserve">                المطلب الثاني</w:t>
      </w:r>
      <w:r w:rsidRPr="007F777C">
        <w:rPr>
          <w:rFonts w:hint="cs"/>
          <w:sz w:val="36"/>
          <w:szCs w:val="36"/>
          <w:rtl/>
          <w:lang w:bidi="ar-IQ"/>
        </w:rPr>
        <w:t>:</w:t>
      </w:r>
      <w:r>
        <w:rPr>
          <w:rFonts w:hint="cs"/>
          <w:sz w:val="36"/>
          <w:szCs w:val="36"/>
          <w:rtl/>
          <w:lang w:bidi="ar-IQ"/>
        </w:rPr>
        <w:t xml:space="preserve">ـ </w:t>
      </w:r>
      <w:r w:rsidRPr="007F777C">
        <w:rPr>
          <w:rFonts w:hint="cs"/>
          <w:sz w:val="36"/>
          <w:szCs w:val="36"/>
          <w:rtl/>
          <w:lang w:bidi="ar-IQ"/>
        </w:rPr>
        <w:t>نظرة على تحريم نماذج من المنـكرات والنهي عنها في الـكتاب والســـنة.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sz w:val="36"/>
          <w:szCs w:val="36"/>
          <w:rtl/>
          <w:lang w:bidi="ar-IQ"/>
        </w:rPr>
      </w:pPr>
      <w:r w:rsidRPr="007F777C">
        <w:rPr>
          <w:rFonts w:hint="cs"/>
          <w:sz w:val="36"/>
          <w:szCs w:val="36"/>
          <w:rtl/>
          <w:lang w:bidi="ar-IQ"/>
        </w:rPr>
        <w:t>المبحث الثالث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البغــي تعريفه وذمه في الإس</w:t>
      </w:r>
      <w:r>
        <w:rPr>
          <w:rFonts w:hint="cs"/>
          <w:sz w:val="36"/>
          <w:szCs w:val="36"/>
          <w:rtl/>
          <w:lang w:bidi="ar-IQ"/>
        </w:rPr>
        <w:t xml:space="preserve">لام ، وطريقة التعامل مع البغاة. </w:t>
      </w:r>
      <w:r w:rsidRPr="007F777C">
        <w:rPr>
          <w:rFonts w:hint="cs"/>
          <w:sz w:val="36"/>
          <w:szCs w:val="36"/>
          <w:rtl/>
          <w:lang w:bidi="ar-IQ"/>
        </w:rPr>
        <w:t>المطلب الأول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تعريف البغي في اللغــــة والإصــطلاح .                </w:t>
      </w:r>
      <w:r>
        <w:rPr>
          <w:rFonts w:hint="cs"/>
          <w:sz w:val="36"/>
          <w:szCs w:val="36"/>
          <w:rtl/>
          <w:lang w:bidi="ar-IQ"/>
        </w:rPr>
        <w:t xml:space="preserve">      </w:t>
      </w:r>
      <w:r w:rsidRPr="007F777C">
        <w:rPr>
          <w:rFonts w:hint="cs"/>
          <w:sz w:val="36"/>
          <w:szCs w:val="36"/>
          <w:rtl/>
          <w:lang w:bidi="ar-IQ"/>
        </w:rPr>
        <w:t>المطلب الثاني 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ذم البغي في الكتاب والســــنة .           </w:t>
      </w:r>
      <w:r>
        <w:rPr>
          <w:rFonts w:hint="cs"/>
          <w:sz w:val="36"/>
          <w:szCs w:val="36"/>
          <w:rtl/>
          <w:lang w:bidi="ar-IQ"/>
        </w:rPr>
        <w:t xml:space="preserve">                </w:t>
      </w:r>
      <w:r w:rsidRPr="007F777C">
        <w:rPr>
          <w:rFonts w:hint="cs"/>
          <w:sz w:val="36"/>
          <w:szCs w:val="36"/>
          <w:rtl/>
          <w:lang w:bidi="ar-IQ"/>
        </w:rPr>
        <w:t>المطلب الثالث :</w:t>
      </w:r>
      <w:r>
        <w:rPr>
          <w:rFonts w:hint="cs"/>
          <w:sz w:val="36"/>
          <w:szCs w:val="36"/>
          <w:rtl/>
          <w:lang w:bidi="ar-IQ"/>
        </w:rPr>
        <w:t xml:space="preserve">ـ </w:t>
      </w:r>
      <w:r w:rsidRPr="007F777C">
        <w:rPr>
          <w:rFonts w:hint="cs"/>
          <w:sz w:val="36"/>
          <w:szCs w:val="36"/>
          <w:rtl/>
          <w:lang w:bidi="ar-IQ"/>
        </w:rPr>
        <w:t>طريقة التعامل مع البغاة</w:t>
      </w:r>
      <w:r>
        <w:rPr>
          <w:rFonts w:hint="cs"/>
          <w:sz w:val="36"/>
          <w:szCs w:val="36"/>
          <w:rtl/>
          <w:lang w:bidi="ar-IQ"/>
        </w:rPr>
        <w:t xml:space="preserve"> </w:t>
      </w:r>
      <w:r w:rsidRPr="007F777C">
        <w:rPr>
          <w:rFonts w:hint="cs"/>
          <w:sz w:val="36"/>
          <w:szCs w:val="36"/>
          <w:rtl/>
          <w:lang w:bidi="ar-IQ"/>
        </w:rPr>
        <w:t>الخارج</w:t>
      </w:r>
      <w:r>
        <w:rPr>
          <w:rFonts w:hint="cs"/>
          <w:sz w:val="36"/>
          <w:szCs w:val="36"/>
          <w:rtl/>
          <w:lang w:bidi="ar-IQ"/>
        </w:rPr>
        <w:t>ين</w:t>
      </w:r>
      <w:r w:rsidRPr="007F777C">
        <w:rPr>
          <w:rFonts w:hint="cs"/>
          <w:sz w:val="36"/>
          <w:szCs w:val="36"/>
          <w:rtl/>
          <w:lang w:bidi="ar-IQ"/>
        </w:rPr>
        <w:t xml:space="preserve"> على الإمام</w:t>
      </w:r>
      <w:r>
        <w:rPr>
          <w:rFonts w:hint="cs"/>
          <w:sz w:val="36"/>
          <w:szCs w:val="36"/>
          <w:rtl/>
          <w:lang w:bidi="ar-IQ"/>
        </w:rPr>
        <w:t xml:space="preserve"> :ـ     </w:t>
      </w:r>
      <w:r w:rsidRPr="007F777C">
        <w:rPr>
          <w:rFonts w:hint="cs"/>
          <w:sz w:val="36"/>
          <w:szCs w:val="36"/>
          <w:rtl/>
          <w:lang w:bidi="ar-IQ"/>
        </w:rPr>
        <w:t xml:space="preserve">         الفرع الأول: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كيفية حال البغاة وتعاملهم في المجتمع الإسلامي .</w:t>
      </w:r>
      <w:r>
        <w:rPr>
          <w:rFonts w:hint="cs"/>
          <w:sz w:val="36"/>
          <w:szCs w:val="36"/>
          <w:rtl/>
          <w:lang w:bidi="ar-IQ"/>
        </w:rPr>
        <w:t xml:space="preserve">   </w:t>
      </w:r>
      <w:r w:rsidRPr="007F777C">
        <w:rPr>
          <w:rFonts w:hint="cs"/>
          <w:sz w:val="36"/>
          <w:szCs w:val="36"/>
          <w:rtl/>
          <w:lang w:bidi="ar-IQ"/>
        </w:rPr>
        <w:t xml:space="preserve">            الفرع الثاني: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أصناف البغاة وشروطها .</w:t>
      </w:r>
      <w:r>
        <w:rPr>
          <w:rFonts w:hint="cs"/>
          <w:sz w:val="36"/>
          <w:szCs w:val="36"/>
          <w:rtl/>
          <w:lang w:bidi="ar-IQ"/>
        </w:rPr>
        <w:t xml:space="preserve">                        </w:t>
      </w:r>
      <w:r w:rsidRPr="007F777C">
        <w:rPr>
          <w:rFonts w:hint="cs"/>
          <w:sz w:val="36"/>
          <w:szCs w:val="36"/>
          <w:rtl/>
          <w:lang w:bidi="ar-IQ"/>
        </w:rPr>
        <w:t xml:space="preserve">                 الفرع الثالث:</w:t>
      </w:r>
      <w:r>
        <w:rPr>
          <w:rFonts w:hint="cs"/>
          <w:sz w:val="36"/>
          <w:szCs w:val="36"/>
          <w:rtl/>
          <w:lang w:bidi="ar-IQ"/>
        </w:rPr>
        <w:t>ـ</w:t>
      </w:r>
      <w:r w:rsidRPr="007F777C">
        <w:rPr>
          <w:rFonts w:hint="cs"/>
          <w:sz w:val="36"/>
          <w:szCs w:val="36"/>
          <w:rtl/>
          <w:lang w:bidi="ar-IQ"/>
        </w:rPr>
        <w:t xml:space="preserve"> كيفية القتال مع البغاة وهل يقبل حكمهم في الشهادة والقضاء</w:t>
      </w:r>
      <w:r>
        <w:rPr>
          <w:rFonts w:hint="cs"/>
          <w:sz w:val="36"/>
          <w:szCs w:val="36"/>
          <w:rtl/>
          <w:lang w:bidi="ar-IQ"/>
        </w:rPr>
        <w:t xml:space="preserve">                   </w:t>
      </w:r>
      <w:r w:rsidRPr="007F777C">
        <w:rPr>
          <w:rFonts w:hint="cs"/>
          <w:sz w:val="36"/>
          <w:szCs w:val="36"/>
          <w:rtl/>
          <w:lang w:bidi="ar-IQ"/>
        </w:rPr>
        <w:t xml:space="preserve"> أم يرد </w:t>
      </w:r>
      <w:r>
        <w:rPr>
          <w:rFonts w:hint="cs"/>
          <w:sz w:val="36"/>
          <w:szCs w:val="36"/>
          <w:rtl/>
          <w:lang w:bidi="ar-IQ"/>
        </w:rPr>
        <w:t>......</w:t>
      </w:r>
      <w:r w:rsidRPr="007F777C">
        <w:rPr>
          <w:rFonts w:hint="cs"/>
          <w:sz w:val="36"/>
          <w:szCs w:val="36"/>
          <w:rtl/>
          <w:lang w:bidi="ar-IQ"/>
        </w:rPr>
        <w:t>؟</w:t>
      </w:r>
      <w:r>
        <w:rPr>
          <w:rFonts w:hint="cs"/>
          <w:sz w:val="36"/>
          <w:szCs w:val="36"/>
          <w:rtl/>
          <w:lang w:bidi="ar-IQ"/>
        </w:rPr>
        <w:t xml:space="preserve"> </w:t>
      </w: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36"/>
          <w:szCs w:val="36"/>
          <w:rtl/>
          <w:lang w:bidi="fa-IR"/>
        </w:rPr>
      </w:pPr>
      <w:r>
        <w:rPr>
          <w:rFonts w:asciiTheme="minorBidi" w:hAnsiTheme="minorBidi" w:hint="cs"/>
          <w:sz w:val="36"/>
          <w:szCs w:val="36"/>
          <w:rtl/>
          <w:lang w:bidi="fa-IR"/>
        </w:rPr>
        <w:t>الفـصــل الـــرابــ</w:t>
      </w:r>
      <w:r w:rsidRPr="007F777C">
        <w:rPr>
          <w:rFonts w:asciiTheme="minorBidi" w:hAnsiTheme="minorBidi" w:hint="cs"/>
          <w:sz w:val="36"/>
          <w:szCs w:val="36"/>
          <w:rtl/>
          <w:lang w:bidi="fa-IR"/>
        </w:rPr>
        <w:t>ع :ــ</w:t>
      </w:r>
    </w:p>
    <w:p w:rsidR="0012286A" w:rsidRPr="007F777C" w:rsidRDefault="0012286A" w:rsidP="0012286A">
      <w:pPr>
        <w:autoSpaceDE w:val="0"/>
        <w:autoSpaceDN w:val="0"/>
        <w:adjustRightInd w:val="0"/>
        <w:spacing w:after="0" w:line="360" w:lineRule="auto"/>
        <w:jc w:val="center"/>
        <w:rPr>
          <w:sz w:val="36"/>
          <w:szCs w:val="36"/>
          <w:rtl/>
          <w:lang w:bidi="ar-IQ"/>
        </w:rPr>
      </w:pPr>
      <w:r w:rsidRPr="007F777C">
        <w:rPr>
          <w:rFonts w:asciiTheme="minorBidi" w:hAnsiTheme="minorBidi" w:hint="cs"/>
          <w:sz w:val="36"/>
          <w:szCs w:val="36"/>
          <w:rtl/>
          <w:lang w:bidi="fa-IR"/>
        </w:rPr>
        <w:t>المـــــوعـــظة والتــــــذكــــير.</w:t>
      </w:r>
    </w:p>
    <w:p w:rsidR="0012286A" w:rsidRDefault="0012286A" w:rsidP="0012286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F777C">
        <w:rPr>
          <w:rFonts w:asciiTheme="minorBidi" w:hAnsiTheme="minorBidi" w:hint="cs"/>
          <w:sz w:val="36"/>
          <w:szCs w:val="36"/>
          <w:rtl/>
          <w:lang w:bidi="fa-IR"/>
        </w:rPr>
        <w:t>المبحــث الأول :ـ المـــوعظة تعــــريفه</w:t>
      </w:r>
      <w:r>
        <w:rPr>
          <w:rFonts w:asciiTheme="minorBidi" w:hAnsiTheme="minorBidi" w:hint="cs"/>
          <w:sz w:val="36"/>
          <w:szCs w:val="36"/>
          <w:rtl/>
          <w:lang w:bidi="fa-IR"/>
        </w:rPr>
        <w:t>ا</w:t>
      </w:r>
      <w:r w:rsidRPr="007F777C">
        <w:rPr>
          <w:rFonts w:asciiTheme="minorBidi" w:hAnsiTheme="minorBidi" w:hint="cs"/>
          <w:sz w:val="36"/>
          <w:szCs w:val="36"/>
          <w:rtl/>
          <w:lang w:bidi="fa-IR"/>
        </w:rPr>
        <w:t xml:space="preserve"> ومكانتـــه</w:t>
      </w:r>
      <w:r>
        <w:rPr>
          <w:rFonts w:asciiTheme="minorBidi" w:hAnsiTheme="minorBidi" w:hint="cs"/>
          <w:sz w:val="36"/>
          <w:szCs w:val="36"/>
          <w:rtl/>
          <w:lang w:bidi="fa-IR"/>
        </w:rPr>
        <w:t xml:space="preserve">ا .      </w:t>
      </w:r>
      <w:r w:rsidRPr="007F777C">
        <w:rPr>
          <w:rFonts w:asciiTheme="minorBidi" w:hAnsiTheme="minorBidi" w:hint="cs"/>
          <w:sz w:val="36"/>
          <w:szCs w:val="36"/>
          <w:rtl/>
          <w:lang w:bidi="fa-IR"/>
        </w:rPr>
        <w:t xml:space="preserve">                       المطلب الأول: تعريف المـــوعظة في اللـــغة والإصطــــلاح.                  المطلب الثاني : مكانة الموعظة و فضلها في الإسلام.  </w:t>
      </w:r>
    </w:p>
    <w:p w:rsidR="0012286A" w:rsidRDefault="0012286A" w:rsidP="0012286A">
      <w:pPr>
        <w:autoSpaceDE w:val="0"/>
        <w:autoSpaceDN w:val="0"/>
        <w:adjustRightInd w:val="0"/>
        <w:spacing w:after="0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Pr="007F777C" w:rsidRDefault="0012286A" w:rsidP="0012286A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F777C">
        <w:rPr>
          <w:rFonts w:asciiTheme="minorBidi" w:hAnsiTheme="minorBidi" w:hint="cs"/>
          <w:sz w:val="36"/>
          <w:szCs w:val="36"/>
          <w:rtl/>
          <w:lang w:bidi="fa-IR"/>
        </w:rPr>
        <w:t xml:space="preserve"> المبحث الثاني:ـ التذكير تعريفه وفضله وأهميته وفوائده.</w:t>
      </w:r>
      <w:r>
        <w:rPr>
          <w:rFonts w:asciiTheme="minorBidi" w:hAnsiTheme="minorBidi" w:hint="cs"/>
          <w:sz w:val="36"/>
          <w:szCs w:val="36"/>
          <w:rtl/>
          <w:lang w:bidi="fa-IR"/>
        </w:rPr>
        <w:t xml:space="preserve">        </w:t>
      </w:r>
      <w:r w:rsidRPr="007F777C">
        <w:rPr>
          <w:rFonts w:asciiTheme="minorBidi" w:hAnsiTheme="minorBidi" w:hint="cs"/>
          <w:sz w:val="36"/>
          <w:szCs w:val="36"/>
          <w:rtl/>
          <w:lang w:bidi="fa-IR"/>
        </w:rPr>
        <w:t xml:space="preserve">                المطلب الأول: تعريف الذكر في اللغــة والإصطلاح.</w:t>
      </w:r>
      <w:r>
        <w:rPr>
          <w:rFonts w:asciiTheme="minorBidi" w:hAnsiTheme="minorBidi" w:hint="cs"/>
          <w:sz w:val="36"/>
          <w:szCs w:val="36"/>
          <w:rtl/>
          <w:lang w:bidi="fa-IR"/>
        </w:rPr>
        <w:t xml:space="preserve">                </w:t>
      </w:r>
      <w:r w:rsidRPr="007F777C">
        <w:rPr>
          <w:rFonts w:asciiTheme="minorBidi" w:hAnsiTheme="minorBidi" w:hint="cs"/>
          <w:sz w:val="36"/>
          <w:szCs w:val="36"/>
          <w:rtl/>
          <w:lang w:bidi="fa-IR"/>
        </w:rPr>
        <w:t xml:space="preserve">            المطلب الثاني: فضيلة الذكر ومكانته في القرآن والسنة.</w:t>
      </w:r>
    </w:p>
    <w:p w:rsidR="0012286A" w:rsidRDefault="0012286A" w:rsidP="0012286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7F777C">
        <w:rPr>
          <w:rFonts w:asciiTheme="minorBidi" w:hAnsiTheme="minorBidi" w:hint="cs"/>
          <w:sz w:val="36"/>
          <w:szCs w:val="36"/>
          <w:rtl/>
          <w:lang w:bidi="fa-IR"/>
        </w:rPr>
        <w:t>المطلب الثالث: خصائص الذكر وفوائده في حياة المسلم .</w:t>
      </w:r>
    </w:p>
    <w:p w:rsidR="0012286A" w:rsidRDefault="0012286A" w:rsidP="0012286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36"/>
          <w:szCs w:val="36"/>
          <w:rtl/>
          <w:lang w:bidi="fa-IR"/>
        </w:rPr>
      </w:pPr>
    </w:p>
    <w:p w:rsidR="0012286A" w:rsidRDefault="0012286A" w:rsidP="0012286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36"/>
          <w:szCs w:val="36"/>
          <w:rtl/>
          <w:lang w:bidi="fa-IR"/>
        </w:rPr>
      </w:pPr>
      <w:r>
        <w:rPr>
          <w:rFonts w:asciiTheme="minorBidi" w:hAnsiTheme="minorBidi" w:hint="cs"/>
          <w:sz w:val="36"/>
          <w:szCs w:val="36"/>
          <w:rtl/>
          <w:lang w:bidi="fa-IR"/>
        </w:rPr>
        <w:t>الخـــاتمــة .</w:t>
      </w:r>
    </w:p>
    <w:p w:rsidR="0012286A" w:rsidRDefault="0012286A" w:rsidP="0012286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36"/>
          <w:szCs w:val="36"/>
          <w:rtl/>
          <w:lang w:bidi="fa-IR"/>
        </w:rPr>
      </w:pPr>
      <w:r>
        <w:rPr>
          <w:rFonts w:asciiTheme="minorBidi" w:hAnsiTheme="minorBidi" w:hint="cs"/>
          <w:sz w:val="36"/>
          <w:szCs w:val="36"/>
          <w:rtl/>
          <w:lang w:bidi="fa-IR"/>
        </w:rPr>
        <w:t>قــائــمـة المصادر والمراجـــع .</w:t>
      </w:r>
    </w:p>
    <w:p w:rsidR="0012286A" w:rsidRPr="007F777C" w:rsidRDefault="0012286A" w:rsidP="0012286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36"/>
          <w:szCs w:val="36"/>
          <w:rtl/>
          <w:lang w:bidi="fa-IR"/>
        </w:rPr>
      </w:pPr>
      <w:r>
        <w:rPr>
          <w:rFonts w:asciiTheme="minorBidi" w:hAnsiTheme="minorBidi" w:hint="cs"/>
          <w:sz w:val="36"/>
          <w:szCs w:val="36"/>
          <w:rtl/>
          <w:lang w:bidi="fa-IR"/>
        </w:rPr>
        <w:t>الفهرست .</w:t>
      </w:r>
    </w:p>
    <w:p w:rsidR="0012286A" w:rsidRDefault="0012286A" w:rsidP="0012286A">
      <w:pPr>
        <w:suppressLineNumbers/>
        <w:spacing w:line="36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12286A" w:rsidRDefault="0012286A" w:rsidP="0012286A">
      <w:pPr>
        <w:bidi/>
        <w:jc w:val="center"/>
        <w:rPr>
          <w:sz w:val="56"/>
          <w:szCs w:val="56"/>
          <w:rtl/>
        </w:rPr>
      </w:pPr>
    </w:p>
    <w:p w:rsidR="0012286A" w:rsidRDefault="0012286A" w:rsidP="0012286A">
      <w:pPr>
        <w:bidi/>
        <w:jc w:val="center"/>
        <w:rPr>
          <w:sz w:val="56"/>
          <w:szCs w:val="56"/>
          <w:rtl/>
        </w:rPr>
      </w:pPr>
    </w:p>
    <w:p w:rsidR="0012286A" w:rsidRDefault="0012286A" w:rsidP="0012286A">
      <w:pPr>
        <w:bidi/>
      </w:pPr>
    </w:p>
    <w:sectPr w:rsidR="0012286A" w:rsidSect="00941F51">
      <w:pgSz w:w="12240" w:h="15840" w:code="1"/>
      <w:pgMar w:top="1134" w:right="2268" w:bottom="1134" w:left="1134" w:header="283" w:footer="709" w:gutter="0"/>
      <w:pgNumType w:fmt="arabicAlpha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D9F" w:rsidRDefault="006F3D9F" w:rsidP="002A3FC6">
      <w:pPr>
        <w:spacing w:after="0" w:line="240" w:lineRule="auto"/>
      </w:pPr>
      <w:r>
        <w:separator/>
      </w:r>
    </w:p>
  </w:endnote>
  <w:endnote w:type="continuationSeparator" w:id="1">
    <w:p w:rsidR="006F3D9F" w:rsidRDefault="006F3D9F" w:rsidP="002A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nest _ Dewany Mzakhrif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quacia"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Al-Kharashi 27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-A-Has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D9F" w:rsidRDefault="006F3D9F" w:rsidP="002A3FC6">
      <w:pPr>
        <w:spacing w:after="0" w:line="240" w:lineRule="auto"/>
      </w:pPr>
      <w:r>
        <w:separator/>
      </w:r>
    </w:p>
  </w:footnote>
  <w:footnote w:type="continuationSeparator" w:id="1">
    <w:p w:rsidR="006F3D9F" w:rsidRDefault="006F3D9F" w:rsidP="002A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163"/>
    <w:multiLevelType w:val="hybridMultilevel"/>
    <w:tmpl w:val="C206F05C"/>
    <w:lvl w:ilvl="0" w:tplc="DF9A9956">
      <w:start w:val="1"/>
      <w:numFmt w:val="bullet"/>
      <w:lvlText w:val=""/>
      <w:lvlJc w:val="left"/>
      <w:pPr>
        <w:ind w:left="81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C7C"/>
    <w:rsid w:val="00031C7C"/>
    <w:rsid w:val="0004076D"/>
    <w:rsid w:val="00061DDE"/>
    <w:rsid w:val="000C0FE0"/>
    <w:rsid w:val="0012286A"/>
    <w:rsid w:val="0017715F"/>
    <w:rsid w:val="001824C2"/>
    <w:rsid w:val="001A3ECB"/>
    <w:rsid w:val="001C4214"/>
    <w:rsid w:val="00227A67"/>
    <w:rsid w:val="00252B64"/>
    <w:rsid w:val="00260F73"/>
    <w:rsid w:val="002A029E"/>
    <w:rsid w:val="002A3FC6"/>
    <w:rsid w:val="002D13D1"/>
    <w:rsid w:val="00302A4C"/>
    <w:rsid w:val="00310DB4"/>
    <w:rsid w:val="00351823"/>
    <w:rsid w:val="004239EF"/>
    <w:rsid w:val="00425462"/>
    <w:rsid w:val="00465E27"/>
    <w:rsid w:val="004C74C7"/>
    <w:rsid w:val="005B4792"/>
    <w:rsid w:val="005B6CA2"/>
    <w:rsid w:val="005C1045"/>
    <w:rsid w:val="00623973"/>
    <w:rsid w:val="0064657A"/>
    <w:rsid w:val="006F3D9F"/>
    <w:rsid w:val="006F4E37"/>
    <w:rsid w:val="00713263"/>
    <w:rsid w:val="00744D79"/>
    <w:rsid w:val="007B4783"/>
    <w:rsid w:val="008720AC"/>
    <w:rsid w:val="00873406"/>
    <w:rsid w:val="008B5479"/>
    <w:rsid w:val="00941F51"/>
    <w:rsid w:val="009576C4"/>
    <w:rsid w:val="00983017"/>
    <w:rsid w:val="009A0B83"/>
    <w:rsid w:val="00A60E39"/>
    <w:rsid w:val="00B16438"/>
    <w:rsid w:val="00CC530B"/>
    <w:rsid w:val="00D0481E"/>
    <w:rsid w:val="00D04854"/>
    <w:rsid w:val="00DD798C"/>
    <w:rsid w:val="00E01722"/>
    <w:rsid w:val="00E35F33"/>
    <w:rsid w:val="00EB016A"/>
    <w:rsid w:val="00EE536E"/>
    <w:rsid w:val="00F21F7D"/>
    <w:rsid w:val="00F60026"/>
    <w:rsid w:val="00F67C66"/>
    <w:rsid w:val="00FD26D2"/>
    <w:rsid w:val="00FF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C6"/>
  </w:style>
  <w:style w:type="paragraph" w:styleId="Footer">
    <w:name w:val="footer"/>
    <w:basedOn w:val="Normal"/>
    <w:link w:val="FooterChar"/>
    <w:uiPriority w:val="99"/>
    <w:semiHidden/>
    <w:unhideWhenUsed/>
    <w:rsid w:val="002A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FC6"/>
  </w:style>
  <w:style w:type="paragraph" w:styleId="ListParagraph">
    <w:name w:val="List Paragraph"/>
    <w:basedOn w:val="Normal"/>
    <w:uiPriority w:val="34"/>
    <w:qFormat/>
    <w:rsid w:val="001C4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ibrahim</cp:lastModifiedBy>
  <cp:revision>33</cp:revision>
  <cp:lastPrinted>2009-05-30T10:41:00Z</cp:lastPrinted>
  <dcterms:created xsi:type="dcterms:W3CDTF">2008-09-26T03:34:00Z</dcterms:created>
  <dcterms:modified xsi:type="dcterms:W3CDTF">2009-05-30T10:44:00Z</dcterms:modified>
</cp:coreProperties>
</file>