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06E" w:rsidRPr="009C5C85" w:rsidRDefault="00AD227A" w:rsidP="0071006E">
      <w:pPr>
        <w:spacing w:after="0" w:line="360" w:lineRule="auto"/>
        <w:rPr>
          <w:rFonts w:ascii="Tahoma" w:hAnsi="Tahoma" w:cs="Tahoma"/>
          <w:sz w:val="24"/>
          <w:szCs w:val="24"/>
        </w:rPr>
      </w:pPr>
      <w:r>
        <w:rPr>
          <w:b/>
          <w:bCs/>
          <w:noProof/>
          <w:sz w:val="28"/>
          <w:szCs w:val="36"/>
        </w:rPr>
        <w:drawing>
          <wp:inline distT="0" distB="0" distL="0" distR="0">
            <wp:extent cx="1390650" cy="381000"/>
            <wp:effectExtent l="0" t="0" r="0" b="0"/>
            <wp:docPr id="3" name="Picture 1" descr="Description: Logo.ME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MEDIU"/>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0" cy="381000"/>
                    </a:xfrm>
                    <a:prstGeom prst="rect">
                      <a:avLst/>
                    </a:prstGeom>
                    <a:noFill/>
                    <a:ln>
                      <a:noFill/>
                    </a:ln>
                  </pic:spPr>
                </pic:pic>
              </a:graphicData>
            </a:graphic>
          </wp:inline>
        </w:drawing>
      </w:r>
    </w:p>
    <w:p w:rsidR="0071006E" w:rsidRPr="00BA0739" w:rsidRDefault="0071006E" w:rsidP="0071006E">
      <w:pPr>
        <w:pStyle w:val="ad"/>
        <w:spacing w:before="0"/>
        <w:ind w:left="-709"/>
        <w:rPr>
          <w:rFonts w:ascii="Andalus" w:hAnsi="Andalus" w:cs="Andalus"/>
          <w:b w:val="0"/>
          <w:bCs w:val="0"/>
          <w:sz w:val="28"/>
          <w:szCs w:val="28"/>
        </w:rPr>
      </w:pPr>
      <w:r w:rsidRPr="00BA0739">
        <w:rPr>
          <w:rFonts w:hint="cs"/>
          <w:b w:val="0"/>
          <w:bCs w:val="0"/>
          <w:sz w:val="28"/>
          <w:szCs w:val="28"/>
          <w:rtl/>
        </w:rPr>
        <w:t xml:space="preserve">        </w:t>
      </w:r>
      <w:r>
        <w:rPr>
          <w:rFonts w:hint="cs"/>
          <w:b w:val="0"/>
          <w:bCs w:val="0"/>
          <w:sz w:val="28"/>
          <w:szCs w:val="28"/>
          <w:rtl/>
        </w:rPr>
        <w:t xml:space="preserve"> </w:t>
      </w:r>
      <w:r w:rsidRPr="00BA0739">
        <w:rPr>
          <w:rFonts w:hint="cs"/>
          <w:b w:val="0"/>
          <w:bCs w:val="0"/>
          <w:sz w:val="28"/>
          <w:szCs w:val="28"/>
          <w:rtl/>
        </w:rPr>
        <w:t xml:space="preserve">    </w:t>
      </w:r>
      <w:r>
        <w:rPr>
          <w:rFonts w:hint="cs"/>
          <w:b w:val="0"/>
          <w:bCs w:val="0"/>
          <w:sz w:val="28"/>
          <w:szCs w:val="28"/>
          <w:rtl/>
        </w:rPr>
        <w:t xml:space="preserve">  </w:t>
      </w:r>
      <w:r w:rsidRPr="00BA0739">
        <w:rPr>
          <w:rFonts w:ascii="Andalus" w:hAnsi="Andalus" w:cs="Andalus"/>
          <w:b w:val="0"/>
          <w:bCs w:val="0"/>
          <w:sz w:val="28"/>
          <w:szCs w:val="28"/>
          <w:rtl/>
        </w:rPr>
        <w:t>دولة ماليزيا</w:t>
      </w:r>
    </w:p>
    <w:p w:rsidR="0071006E" w:rsidRPr="00BA0739" w:rsidRDefault="0071006E" w:rsidP="0071006E">
      <w:pPr>
        <w:pStyle w:val="ad"/>
        <w:spacing w:before="0"/>
        <w:ind w:left="-709"/>
        <w:rPr>
          <w:rFonts w:ascii="Andalus" w:hAnsi="Andalus" w:cs="Andalus"/>
          <w:b w:val="0"/>
          <w:bCs w:val="0"/>
          <w:sz w:val="28"/>
          <w:szCs w:val="28"/>
          <w:rtl/>
        </w:rPr>
      </w:pPr>
      <w:r w:rsidRPr="00BA0739">
        <w:rPr>
          <w:rFonts w:ascii="Andalus" w:hAnsi="Andalus" w:cs="Andalus"/>
          <w:b w:val="0"/>
          <w:bCs w:val="0"/>
          <w:sz w:val="28"/>
          <w:szCs w:val="28"/>
          <w:rtl/>
        </w:rPr>
        <w:t xml:space="preserve"> </w:t>
      </w:r>
      <w:r>
        <w:rPr>
          <w:rFonts w:ascii="Andalus" w:hAnsi="Andalus" w:cs="Andalus" w:hint="cs"/>
          <w:b w:val="0"/>
          <w:bCs w:val="0"/>
          <w:sz w:val="28"/>
          <w:szCs w:val="28"/>
          <w:rtl/>
        </w:rPr>
        <w:t xml:space="preserve">    </w:t>
      </w:r>
      <w:r w:rsidRPr="00BA0739">
        <w:rPr>
          <w:rFonts w:ascii="Andalus" w:hAnsi="Andalus" w:cs="Andalus"/>
          <w:b w:val="0"/>
          <w:bCs w:val="0"/>
          <w:sz w:val="28"/>
          <w:szCs w:val="28"/>
          <w:rtl/>
        </w:rPr>
        <w:t xml:space="preserve">وزارة التعليم العالي </w:t>
      </w:r>
      <w:r w:rsidRPr="00BA0739">
        <w:rPr>
          <w:rFonts w:ascii="Andalus" w:hAnsi="Andalus" w:cs="Andalus"/>
          <w:b w:val="0"/>
          <w:bCs w:val="0"/>
          <w:sz w:val="28"/>
          <w:szCs w:val="28"/>
        </w:rPr>
        <w:t>(MOHE)</w:t>
      </w:r>
    </w:p>
    <w:p w:rsidR="0071006E" w:rsidRPr="00BA0739" w:rsidRDefault="0071006E" w:rsidP="0071006E">
      <w:pPr>
        <w:pStyle w:val="ad"/>
        <w:spacing w:before="0"/>
        <w:ind w:left="-709"/>
        <w:rPr>
          <w:rFonts w:ascii="Andalus" w:hAnsi="Andalus" w:cs="Andalus"/>
          <w:b w:val="0"/>
          <w:bCs w:val="0"/>
          <w:sz w:val="28"/>
          <w:szCs w:val="28"/>
        </w:rPr>
      </w:pPr>
      <w:r w:rsidRPr="00BA0739">
        <w:rPr>
          <w:rFonts w:ascii="Andalus" w:hAnsi="Andalus" w:cs="Andalus" w:hint="cs"/>
          <w:b w:val="0"/>
          <w:bCs w:val="0"/>
          <w:sz w:val="28"/>
          <w:szCs w:val="28"/>
          <w:rtl/>
        </w:rPr>
        <w:t xml:space="preserve">    </w:t>
      </w:r>
      <w:r>
        <w:rPr>
          <w:rFonts w:ascii="Andalus" w:hAnsi="Andalus" w:cs="Andalus" w:hint="cs"/>
          <w:b w:val="0"/>
          <w:bCs w:val="0"/>
          <w:sz w:val="28"/>
          <w:szCs w:val="28"/>
          <w:rtl/>
        </w:rPr>
        <w:t xml:space="preserve">  </w:t>
      </w:r>
      <w:r w:rsidRPr="00BA0739">
        <w:rPr>
          <w:rFonts w:ascii="Andalus" w:hAnsi="Andalus" w:cs="Andalus" w:hint="cs"/>
          <w:b w:val="0"/>
          <w:bCs w:val="0"/>
          <w:sz w:val="28"/>
          <w:szCs w:val="28"/>
          <w:rtl/>
        </w:rPr>
        <w:t xml:space="preserve"> </w:t>
      </w:r>
      <w:r>
        <w:rPr>
          <w:rFonts w:ascii="Andalus" w:hAnsi="Andalus" w:cs="Andalus" w:hint="cs"/>
          <w:b w:val="0"/>
          <w:bCs w:val="0"/>
          <w:sz w:val="28"/>
          <w:szCs w:val="28"/>
          <w:rtl/>
        </w:rPr>
        <w:t xml:space="preserve">   </w:t>
      </w:r>
      <w:r w:rsidRPr="00BA0739">
        <w:rPr>
          <w:rFonts w:ascii="Andalus" w:hAnsi="Andalus" w:cs="Andalus" w:hint="cs"/>
          <w:b w:val="0"/>
          <w:bCs w:val="0"/>
          <w:sz w:val="28"/>
          <w:szCs w:val="28"/>
          <w:rtl/>
        </w:rPr>
        <w:t xml:space="preserve"> </w:t>
      </w:r>
      <w:r w:rsidRPr="00BA0739">
        <w:rPr>
          <w:rFonts w:ascii="Andalus" w:hAnsi="Andalus" w:cs="Andalus"/>
          <w:b w:val="0"/>
          <w:bCs w:val="0"/>
          <w:sz w:val="28"/>
          <w:szCs w:val="28"/>
          <w:rtl/>
        </w:rPr>
        <w:t>جامعة المدينة العالمية</w:t>
      </w:r>
    </w:p>
    <w:p w:rsidR="0071006E" w:rsidRPr="00BA0739" w:rsidRDefault="0071006E" w:rsidP="0071006E">
      <w:pPr>
        <w:pStyle w:val="ad"/>
        <w:spacing w:before="0"/>
        <w:ind w:left="-709"/>
        <w:rPr>
          <w:rFonts w:ascii="Andalus" w:hAnsi="Andalus" w:cs="Andalus"/>
          <w:b w:val="0"/>
          <w:bCs w:val="0"/>
          <w:sz w:val="28"/>
          <w:szCs w:val="28"/>
          <w:rtl/>
        </w:rPr>
      </w:pPr>
      <w:r>
        <w:rPr>
          <w:rFonts w:ascii="Andalus" w:hAnsi="Andalus" w:cs="Andalus" w:hint="cs"/>
          <w:b w:val="0"/>
          <w:bCs w:val="0"/>
          <w:sz w:val="28"/>
          <w:szCs w:val="28"/>
          <w:rtl/>
        </w:rPr>
        <w:t xml:space="preserve">    </w:t>
      </w:r>
      <w:r w:rsidRPr="00BA0739">
        <w:rPr>
          <w:rFonts w:ascii="Andalus" w:hAnsi="Andalus" w:cs="Andalus"/>
          <w:b w:val="0"/>
          <w:bCs w:val="0"/>
          <w:sz w:val="28"/>
          <w:szCs w:val="28"/>
          <w:rtl/>
        </w:rPr>
        <w:t xml:space="preserve"> كلية اللغات</w:t>
      </w:r>
      <w:r w:rsidRPr="00BA0739">
        <w:rPr>
          <w:rFonts w:ascii="Andalus" w:hAnsi="Andalus" w:cs="Andalus" w:hint="cs"/>
          <w:b w:val="0"/>
          <w:bCs w:val="0"/>
          <w:sz w:val="28"/>
          <w:szCs w:val="28"/>
          <w:rtl/>
        </w:rPr>
        <w:t>-</w:t>
      </w:r>
      <w:r w:rsidRPr="00BA0739">
        <w:rPr>
          <w:rFonts w:ascii="Andalus" w:hAnsi="Andalus" w:cs="Andalus"/>
          <w:b w:val="0"/>
          <w:bCs w:val="0"/>
          <w:sz w:val="28"/>
          <w:szCs w:val="28"/>
          <w:rtl/>
        </w:rPr>
        <w:t xml:space="preserve">قسم </w:t>
      </w:r>
      <w:r w:rsidRPr="00BA0739">
        <w:rPr>
          <w:rFonts w:ascii="Andalus" w:hAnsi="Andalus" w:cs="Andalus"/>
          <w:b w:val="0"/>
          <w:bCs w:val="0"/>
          <w:sz w:val="28"/>
          <w:szCs w:val="28"/>
          <w:rtl/>
          <w:lang w:val="fr-FR"/>
        </w:rPr>
        <w:t>اللغة العربية</w:t>
      </w:r>
    </w:p>
    <w:p w:rsidR="0071006E" w:rsidRDefault="0071006E" w:rsidP="0071006E">
      <w:pPr>
        <w:ind w:left="-708"/>
        <w:jc w:val="center"/>
        <w:rPr>
          <w:rFonts w:ascii="Times New Roman" w:hAnsi="Times New Roman" w:cs="Traditional Arabic"/>
          <w:sz w:val="28"/>
          <w:szCs w:val="36"/>
          <w:rtl/>
        </w:rPr>
      </w:pPr>
    </w:p>
    <w:p w:rsidR="0071006E" w:rsidRPr="002049AF" w:rsidRDefault="002049AF" w:rsidP="00262367">
      <w:pPr>
        <w:spacing w:line="480" w:lineRule="auto"/>
        <w:jc w:val="center"/>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            </w:t>
      </w:r>
      <w:r w:rsidR="0071006E" w:rsidRPr="002049AF">
        <w:rPr>
          <w:rFonts w:ascii="Traditional Arabic" w:hAnsi="Traditional Arabic" w:cs="Traditional Arabic"/>
          <w:b/>
          <w:bCs/>
          <w:sz w:val="48"/>
          <w:szCs w:val="48"/>
          <w:rtl/>
        </w:rPr>
        <w:t xml:space="preserve"> الاشتغال والتنازع في ضوء القرآن الكريم وقراءاته </w:t>
      </w:r>
    </w:p>
    <w:p w:rsidR="0071006E" w:rsidRPr="00922DD9" w:rsidRDefault="002049AF" w:rsidP="002049AF">
      <w:pPr>
        <w:spacing w:line="48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71006E" w:rsidRPr="00922DD9">
        <w:rPr>
          <w:rFonts w:ascii="Traditional Arabic" w:hAnsi="Traditional Arabic" w:cs="Traditional Arabic"/>
          <w:b/>
          <w:bCs/>
          <w:sz w:val="36"/>
          <w:szCs w:val="36"/>
          <w:rtl/>
        </w:rPr>
        <w:t>"دراسة تطبيقية دلالية"</w:t>
      </w:r>
    </w:p>
    <w:p w:rsidR="0071006E" w:rsidRPr="00922DD9" w:rsidRDefault="002049AF" w:rsidP="002049AF">
      <w:pPr>
        <w:spacing w:line="480" w:lineRule="auto"/>
        <w:ind w:left="-708"/>
        <w:jc w:val="center"/>
        <w:rPr>
          <w:rFonts w:ascii="Traditional Arabic" w:hAnsi="Traditional Arabic" w:cs="Traditional Arabic"/>
          <w:sz w:val="44"/>
          <w:szCs w:val="44"/>
          <w:rtl/>
        </w:rPr>
      </w:pPr>
      <w:r>
        <w:rPr>
          <w:rFonts w:ascii="Traditional Arabic" w:hAnsi="Traditional Arabic" w:cs="Traditional Arabic" w:hint="cs"/>
          <w:sz w:val="44"/>
          <w:szCs w:val="44"/>
          <w:rtl/>
        </w:rPr>
        <w:t xml:space="preserve">                </w:t>
      </w:r>
      <w:r w:rsidR="0071006E" w:rsidRPr="00922DD9">
        <w:rPr>
          <w:rFonts w:ascii="Traditional Arabic" w:hAnsi="Traditional Arabic" w:cs="Traditional Arabic"/>
          <w:sz w:val="44"/>
          <w:szCs w:val="44"/>
          <w:rtl/>
        </w:rPr>
        <w:t>بحث تكميلي مقدّم لنيل درجة الماجستير في اللغة العربية هيكل (ب)</w:t>
      </w:r>
    </w:p>
    <w:p w:rsidR="0071006E" w:rsidRPr="00922DD9" w:rsidRDefault="002049AF" w:rsidP="002049AF">
      <w:pPr>
        <w:spacing w:line="480" w:lineRule="auto"/>
        <w:ind w:left="-708"/>
        <w:jc w:val="center"/>
        <w:rPr>
          <w:rFonts w:ascii="Traditional Arabic" w:hAnsi="Traditional Arabic" w:cs="Traditional Arabic"/>
          <w:sz w:val="36"/>
          <w:szCs w:val="36"/>
        </w:rPr>
      </w:pPr>
      <w:r>
        <w:rPr>
          <w:rFonts w:ascii="Traditional Arabic" w:hAnsi="Traditional Arabic" w:cs="Traditional Arabic" w:hint="cs"/>
          <w:b/>
          <w:bCs/>
          <w:sz w:val="36"/>
          <w:szCs w:val="36"/>
          <w:rtl/>
        </w:rPr>
        <w:t xml:space="preserve">               </w:t>
      </w:r>
      <w:r w:rsidR="0071006E" w:rsidRPr="002049AF">
        <w:rPr>
          <w:rFonts w:ascii="Traditional Arabic" w:hAnsi="Traditional Arabic" w:cs="Traditional Arabic"/>
          <w:b/>
          <w:bCs/>
          <w:sz w:val="36"/>
          <w:szCs w:val="36"/>
          <w:rtl/>
        </w:rPr>
        <w:t>اسم الباحث:</w:t>
      </w:r>
      <w:r w:rsidR="0071006E" w:rsidRPr="00922DD9">
        <w:rPr>
          <w:rFonts w:ascii="Traditional Arabic" w:hAnsi="Traditional Arabic" w:cs="Traditional Arabic"/>
          <w:sz w:val="36"/>
          <w:szCs w:val="36"/>
          <w:rtl/>
        </w:rPr>
        <w:t xml:space="preserve"> محمد أنس ناجي</w:t>
      </w:r>
      <w:r w:rsidR="0071006E" w:rsidRPr="00922DD9">
        <w:rPr>
          <w:rFonts w:ascii="Traditional Arabic" w:hAnsi="Traditional Arabic" w:cs="Traditional Arabic"/>
          <w:sz w:val="36"/>
          <w:szCs w:val="36"/>
        </w:rPr>
        <w:t xml:space="preserve"> Mohamad Anas Naji/</w:t>
      </w:r>
    </w:p>
    <w:p w:rsidR="0071006E" w:rsidRPr="00922DD9" w:rsidRDefault="002049AF" w:rsidP="002049AF">
      <w:pPr>
        <w:spacing w:line="480" w:lineRule="auto"/>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Pr="002049AF">
        <w:rPr>
          <w:rFonts w:ascii="Traditional Arabic" w:hAnsi="Traditional Arabic" w:cs="Traditional Arabic" w:hint="cs"/>
          <w:b/>
          <w:bCs/>
          <w:sz w:val="28"/>
          <w:szCs w:val="28"/>
          <w:rtl/>
        </w:rPr>
        <w:t>الرقم الجامعي :</w:t>
      </w:r>
      <w:r>
        <w:rPr>
          <w:rFonts w:ascii="Traditional Arabic" w:hAnsi="Traditional Arabic" w:cs="Traditional Arabic" w:hint="cs"/>
          <w:b/>
          <w:bCs/>
          <w:sz w:val="28"/>
          <w:szCs w:val="28"/>
          <w:rtl/>
        </w:rPr>
        <w:t xml:space="preserve"> </w:t>
      </w:r>
      <w:r w:rsidR="0071006E" w:rsidRPr="00922DD9">
        <w:rPr>
          <w:rFonts w:ascii="Traditional Arabic" w:hAnsi="Traditional Arabic" w:cs="Traditional Arabic"/>
          <w:sz w:val="28"/>
          <w:szCs w:val="28"/>
        </w:rPr>
        <w:t>MAR121AT504</w:t>
      </w:r>
    </w:p>
    <w:p w:rsidR="0071006E" w:rsidRPr="00922DD9" w:rsidRDefault="002049AF" w:rsidP="002049AF">
      <w:pPr>
        <w:pStyle w:val="ad"/>
        <w:spacing w:before="0" w:line="480" w:lineRule="auto"/>
        <w:ind w:left="-709"/>
        <w:jc w:val="left"/>
        <w:rPr>
          <w:rFonts w:ascii="Traditional Arabic" w:hAnsi="Traditional Arabic"/>
          <w:sz w:val="28"/>
          <w:szCs w:val="28"/>
          <w:rtl/>
        </w:rPr>
      </w:pPr>
      <w:r>
        <w:rPr>
          <w:rFonts w:ascii="Traditional Arabic" w:hAnsi="Traditional Arabic" w:hint="cs"/>
          <w:sz w:val="28"/>
          <w:szCs w:val="28"/>
          <w:rtl/>
        </w:rPr>
        <w:t xml:space="preserve">                                                     </w:t>
      </w:r>
      <w:r w:rsidR="0071006E" w:rsidRPr="00922DD9">
        <w:rPr>
          <w:rFonts w:ascii="Traditional Arabic" w:hAnsi="Traditional Arabic"/>
          <w:sz w:val="28"/>
          <w:szCs w:val="28"/>
          <w:rtl/>
        </w:rPr>
        <w:t>تحت إشراف</w:t>
      </w:r>
      <w:r w:rsidR="0071006E" w:rsidRPr="002049AF">
        <w:rPr>
          <w:rFonts w:ascii="Traditional Arabic" w:hAnsi="Traditional Arabic"/>
          <w:b w:val="0"/>
          <w:bCs w:val="0"/>
          <w:sz w:val="28"/>
          <w:szCs w:val="28"/>
          <w:rtl/>
        </w:rPr>
        <w:t>:</w:t>
      </w:r>
      <w:r>
        <w:rPr>
          <w:rFonts w:ascii="Traditional Arabic" w:hAnsi="Traditional Arabic" w:hint="cs"/>
          <w:b w:val="0"/>
          <w:bCs w:val="0"/>
          <w:sz w:val="28"/>
          <w:szCs w:val="28"/>
          <w:rtl/>
        </w:rPr>
        <w:t xml:space="preserve">    </w:t>
      </w:r>
      <w:r w:rsidR="0071006E" w:rsidRPr="002049AF">
        <w:rPr>
          <w:rFonts w:ascii="Traditional Arabic" w:hAnsi="Traditional Arabic"/>
          <w:b w:val="0"/>
          <w:bCs w:val="0"/>
          <w:sz w:val="28"/>
          <w:szCs w:val="28"/>
          <w:rtl/>
        </w:rPr>
        <w:t xml:space="preserve"> الدكتور عبد الله أحمد البسيوني</w:t>
      </w:r>
    </w:p>
    <w:p w:rsidR="0071006E" w:rsidRPr="00922DD9" w:rsidRDefault="002049AF" w:rsidP="002049AF">
      <w:pPr>
        <w:pStyle w:val="ad"/>
        <w:spacing w:before="0" w:line="480" w:lineRule="auto"/>
        <w:ind w:left="-709"/>
        <w:jc w:val="left"/>
        <w:rPr>
          <w:rFonts w:ascii="Traditional Arabic" w:hAnsi="Traditional Arabic"/>
          <w:sz w:val="28"/>
          <w:szCs w:val="28"/>
          <w:rtl/>
          <w:lang w:val="fr-FR"/>
        </w:rPr>
      </w:pPr>
      <w:r>
        <w:rPr>
          <w:rFonts w:ascii="Traditional Arabic" w:hAnsi="Traditional Arabic" w:hint="cs"/>
          <w:sz w:val="28"/>
          <w:szCs w:val="28"/>
          <w:rtl/>
        </w:rPr>
        <w:t xml:space="preserve">                                                       </w:t>
      </w:r>
      <w:r w:rsidR="0071006E" w:rsidRPr="00922DD9">
        <w:rPr>
          <w:rFonts w:ascii="Traditional Arabic" w:hAnsi="Traditional Arabic"/>
          <w:sz w:val="28"/>
          <w:szCs w:val="28"/>
          <w:rtl/>
        </w:rPr>
        <w:t xml:space="preserve">عميد كلية اللغات </w:t>
      </w:r>
      <w:r w:rsidR="0071006E" w:rsidRPr="00922DD9">
        <w:rPr>
          <w:rFonts w:ascii="Traditional Arabic" w:hAnsi="Traditional Arabic"/>
          <w:sz w:val="28"/>
          <w:szCs w:val="28"/>
          <w:rtl/>
          <w:lang w:val="fr-FR"/>
        </w:rPr>
        <w:t>في جامعة المدينة العالمية</w:t>
      </w:r>
    </w:p>
    <w:p w:rsidR="0071006E" w:rsidRPr="00922DD9" w:rsidRDefault="002049AF" w:rsidP="002049AF">
      <w:pPr>
        <w:spacing w:line="480" w:lineRule="auto"/>
        <w:rPr>
          <w:rFonts w:ascii="Traditional Arabic" w:hAnsi="Traditional Arabic" w:cs="Traditional Arabic"/>
          <w:sz w:val="24"/>
          <w:szCs w:val="24"/>
          <w:rtl/>
        </w:rPr>
      </w:pPr>
      <w:r>
        <w:rPr>
          <w:rFonts w:ascii="Traditional Arabic" w:hAnsi="Traditional Arabic" w:cs="Traditional Arabic" w:hint="cs"/>
          <w:sz w:val="24"/>
          <w:szCs w:val="24"/>
          <w:rtl/>
        </w:rPr>
        <w:t xml:space="preserve">                                                                    </w:t>
      </w:r>
      <w:r w:rsidR="0071006E" w:rsidRPr="00922DD9">
        <w:rPr>
          <w:rFonts w:ascii="Traditional Arabic" w:hAnsi="Traditional Arabic" w:cs="Traditional Arabic"/>
          <w:sz w:val="24"/>
          <w:szCs w:val="24"/>
          <w:rtl/>
        </w:rPr>
        <w:t>2013م - 1434هـ</w:t>
      </w:r>
    </w:p>
    <w:p w:rsidR="0071006E" w:rsidRDefault="0071006E" w:rsidP="0071006E">
      <w:pPr>
        <w:jc w:val="center"/>
      </w:pPr>
    </w:p>
    <w:p w:rsidR="002049AF" w:rsidRPr="00D821AD" w:rsidRDefault="007D5A56" w:rsidP="002049AF">
      <w:pPr>
        <w:spacing w:line="240" w:lineRule="auto"/>
        <w:jc w:val="center"/>
        <w:rPr>
          <w:rFonts w:ascii="Traditional Arabic" w:hAnsi="Traditional Arabic" w:cs="Traditional Arabic"/>
          <w:b/>
          <w:bCs/>
          <w:color w:val="000000"/>
          <w:sz w:val="36"/>
          <w:szCs w:val="36"/>
          <w:rtl/>
        </w:rPr>
      </w:pPr>
      <w:r>
        <w:lastRenderedPageBreak/>
        <w:tab/>
      </w:r>
    </w:p>
    <w:p w:rsidR="002049AF" w:rsidRPr="00D821AD" w:rsidRDefault="002049AF" w:rsidP="002049AF">
      <w:pPr>
        <w:spacing w:line="240" w:lineRule="auto"/>
        <w:jc w:val="center"/>
        <w:rPr>
          <w:rFonts w:ascii="Traditional Arabic" w:hAnsi="Traditional Arabic" w:cs="Traditional Arabic"/>
          <w:b/>
          <w:bCs/>
          <w:color w:val="000000"/>
          <w:sz w:val="36"/>
          <w:szCs w:val="36"/>
          <w:rtl/>
        </w:rPr>
      </w:pPr>
    </w:p>
    <w:p w:rsidR="002049AF" w:rsidRPr="00D821AD" w:rsidRDefault="00AD227A" w:rsidP="002049AF">
      <w:pPr>
        <w:spacing w:line="240" w:lineRule="auto"/>
        <w:jc w:val="center"/>
        <w:rPr>
          <w:rFonts w:ascii="Traditional Arabic" w:hAnsi="Traditional Arabic" w:cs="Traditional Arabic"/>
          <w:b/>
          <w:bCs/>
          <w:color w:val="000000"/>
          <w:sz w:val="36"/>
          <w:szCs w:val="36"/>
          <w:rtl/>
        </w:rPr>
      </w:pPr>
      <w:r>
        <w:rPr>
          <w:rFonts w:ascii="Traditional Arabic" w:hAnsi="Traditional Arabic" w:cs="Traditional Arabic"/>
          <w:bCs/>
          <w:noProof/>
          <w:sz w:val="72"/>
          <w:szCs w:val="72"/>
        </w:rPr>
        <w:drawing>
          <wp:inline distT="0" distB="0" distL="0" distR="0">
            <wp:extent cx="3990975" cy="1581150"/>
            <wp:effectExtent l="0" t="0" r="9525" b="0"/>
            <wp:docPr id="2" name="Picture 1" descr="C:\Documents and Settings\Owner.OWNER-F1AD40907\Desktop\basmalla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wner.OWNER-F1AD40907\Desktop\basmalla1.jpe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90975" cy="1581150"/>
                    </a:xfrm>
                    <a:prstGeom prst="rect">
                      <a:avLst/>
                    </a:prstGeom>
                    <a:noFill/>
                    <a:ln>
                      <a:noFill/>
                    </a:ln>
                  </pic:spPr>
                </pic:pic>
              </a:graphicData>
            </a:graphic>
          </wp:inline>
        </w:drawing>
      </w: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Pr="00F1189D" w:rsidRDefault="002049AF" w:rsidP="002049AF">
      <w:pPr>
        <w:tabs>
          <w:tab w:val="left" w:pos="3920"/>
        </w:tabs>
        <w:spacing w:line="240" w:lineRule="auto"/>
        <w:rPr>
          <w:rtl/>
        </w:rPr>
      </w:pPr>
      <w:r>
        <w:rPr>
          <w:rtl/>
        </w:rPr>
        <w:tab/>
      </w:r>
    </w:p>
    <w:p w:rsidR="002049AF" w:rsidRPr="00F1189D" w:rsidRDefault="002049AF" w:rsidP="002049AF">
      <w:pPr>
        <w:tabs>
          <w:tab w:val="left" w:pos="3920"/>
        </w:tabs>
        <w:spacing w:line="240" w:lineRule="auto"/>
        <w:rPr>
          <w:rtl/>
        </w:rPr>
      </w:pPr>
      <w:r>
        <w:rPr>
          <w:rtl/>
        </w:rPr>
        <w:tab/>
      </w: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Pr="00F1189D" w:rsidRDefault="002049AF" w:rsidP="002049AF">
      <w:pPr>
        <w:spacing w:line="240" w:lineRule="auto"/>
        <w:rPr>
          <w:rtl/>
        </w:rPr>
      </w:pPr>
    </w:p>
    <w:p w:rsidR="002049AF" w:rsidRDefault="002049AF" w:rsidP="002049AF">
      <w:pPr>
        <w:spacing w:line="240" w:lineRule="auto"/>
        <w:rPr>
          <w:rFonts w:ascii="Traditional Arabic" w:hAnsi="Traditional Arabic" w:cs="Traditional Arabic"/>
          <w:b/>
          <w:bCs/>
          <w:sz w:val="48"/>
          <w:szCs w:val="48"/>
          <w:lang w:bidi="ar-EG"/>
        </w:rPr>
      </w:pPr>
    </w:p>
    <w:p w:rsidR="002049AF" w:rsidRPr="00582CDF" w:rsidRDefault="002049AF" w:rsidP="002049AF">
      <w:pPr>
        <w:pageBreakBefore/>
        <w:spacing w:after="0" w:line="240" w:lineRule="auto"/>
        <w:ind w:firstLine="284"/>
        <w:jc w:val="center"/>
        <w:rPr>
          <w:rFonts w:ascii="Times New Roman" w:hAnsi="Times New Roman" w:cs="Traditional Arabic"/>
          <w:sz w:val="28"/>
          <w:szCs w:val="36"/>
        </w:rPr>
      </w:pPr>
      <w:r w:rsidRPr="00582CDF">
        <w:rPr>
          <w:rFonts w:ascii="Times New Roman" w:hAnsi="Times New Roman" w:cs="Traditional Arabic"/>
          <w:i/>
          <w:iCs/>
          <w:sz w:val="28"/>
          <w:szCs w:val="36"/>
          <w:rtl/>
        </w:rPr>
        <w:lastRenderedPageBreak/>
        <w:t>صفحة الإقرار :</w:t>
      </w:r>
      <w:r w:rsidRPr="00582CDF">
        <w:rPr>
          <w:rFonts w:ascii="Times New Roman" w:hAnsi="Times New Roman" w:cs="Traditional Arabic"/>
          <w:sz w:val="28"/>
          <w:szCs w:val="36"/>
        </w:rPr>
        <w:t xml:space="preserve"> </w:t>
      </w:r>
      <w:r w:rsidRPr="00582CDF">
        <w:rPr>
          <w:rFonts w:ascii="Times New Roman" w:hAnsi="Times New Roman" w:cs="Traditional Arabic"/>
          <w:i/>
          <w:iCs/>
          <w:sz w:val="28"/>
          <w:szCs w:val="36"/>
        </w:rPr>
        <w:t>APPROVAL PAGE</w:t>
      </w:r>
    </w:p>
    <w:p w:rsidR="002049AF" w:rsidRPr="00582CDF" w:rsidRDefault="002049AF" w:rsidP="002049AF">
      <w:pPr>
        <w:spacing w:after="0" w:line="240" w:lineRule="auto"/>
        <w:ind w:firstLine="284"/>
        <w:jc w:val="center"/>
        <w:rPr>
          <w:rFonts w:ascii="Times New Roman" w:hAnsi="Times New Roman" w:cs="Traditional Arabic"/>
          <w:b/>
          <w:bCs/>
          <w:i/>
          <w:iCs/>
          <w:sz w:val="28"/>
          <w:szCs w:val="36"/>
          <w:rtl/>
        </w:rPr>
      </w:pPr>
    </w:p>
    <w:p w:rsidR="002049AF" w:rsidRPr="00582CDF" w:rsidRDefault="002049AF" w:rsidP="002049AF">
      <w:pPr>
        <w:spacing w:after="0" w:line="240" w:lineRule="auto"/>
        <w:ind w:firstLine="284"/>
        <w:jc w:val="center"/>
        <w:rPr>
          <w:rFonts w:ascii="Times New Roman" w:hAnsi="Times New Roman" w:cs="Traditional Arabic"/>
          <w:b/>
          <w:bCs/>
          <w:i/>
          <w:iCs/>
          <w:sz w:val="28"/>
          <w:szCs w:val="36"/>
          <w:rtl/>
        </w:rPr>
      </w:pPr>
      <w:r w:rsidRPr="00582CDF">
        <w:rPr>
          <w:rFonts w:ascii="Times New Roman" w:hAnsi="Times New Roman" w:cs="Traditional Arabic"/>
          <w:b/>
          <w:bCs/>
          <w:i/>
          <w:iCs/>
          <w:sz w:val="28"/>
          <w:szCs w:val="36"/>
          <w:rtl/>
        </w:rPr>
        <w:t>أقرت جامعة المدينة العالمية بماليزيا بحث الطالب</w:t>
      </w:r>
      <w:r w:rsidRPr="00582CDF">
        <w:rPr>
          <w:rFonts w:ascii="Times New Roman" w:hAnsi="Times New Roman" w:cs="Traditional Arabic"/>
          <w:b/>
          <w:bCs/>
          <w:sz w:val="36"/>
          <w:szCs w:val="36"/>
          <w:rtl/>
        </w:rPr>
        <w:t xml:space="preserve"> </w:t>
      </w:r>
      <w:r>
        <w:rPr>
          <w:rFonts w:ascii="Times New Roman" w:hAnsi="Times New Roman" w:cs="Traditional Arabic" w:hint="cs"/>
          <w:b/>
          <w:bCs/>
          <w:sz w:val="36"/>
          <w:szCs w:val="36"/>
          <w:rtl/>
        </w:rPr>
        <w:t>_____________</w:t>
      </w:r>
    </w:p>
    <w:p w:rsidR="002049AF" w:rsidRPr="00582CDF" w:rsidRDefault="002049AF" w:rsidP="002049AF">
      <w:pPr>
        <w:spacing w:after="0" w:line="240" w:lineRule="auto"/>
        <w:ind w:firstLine="284"/>
        <w:jc w:val="center"/>
        <w:rPr>
          <w:rFonts w:ascii="Times New Roman" w:hAnsi="Times New Roman" w:cs="Traditional Arabic"/>
          <w:b/>
          <w:bCs/>
          <w:i/>
          <w:iCs/>
          <w:sz w:val="28"/>
          <w:szCs w:val="36"/>
          <w:rtl/>
        </w:rPr>
      </w:pPr>
      <w:r w:rsidRPr="00582CDF">
        <w:rPr>
          <w:rFonts w:ascii="Times New Roman" w:hAnsi="Times New Roman" w:cs="Traditional Arabic"/>
          <w:b/>
          <w:bCs/>
          <w:i/>
          <w:iCs/>
          <w:sz w:val="28"/>
          <w:szCs w:val="36"/>
          <w:rtl/>
        </w:rPr>
        <w:t>من الآتية أسماؤهم:</w:t>
      </w:r>
    </w:p>
    <w:p w:rsidR="002049AF" w:rsidRPr="00582CDF" w:rsidRDefault="002049AF" w:rsidP="002049AF">
      <w:pPr>
        <w:spacing w:after="0" w:line="240" w:lineRule="auto"/>
        <w:ind w:firstLine="284"/>
        <w:jc w:val="center"/>
        <w:rPr>
          <w:rFonts w:ascii="Times New Roman" w:hAnsi="Times New Roman" w:cs="Traditional Arabic"/>
          <w:b/>
          <w:bCs/>
          <w:i/>
          <w:iCs/>
          <w:sz w:val="28"/>
          <w:szCs w:val="36"/>
          <w:rtl/>
        </w:rPr>
      </w:pPr>
      <w:r w:rsidRPr="00582CDF">
        <w:rPr>
          <w:rFonts w:ascii="Times New Roman" w:hAnsi="Times New Roman" w:cs="Traditional Arabic"/>
          <w:i/>
          <w:iCs/>
          <w:sz w:val="28"/>
          <w:szCs w:val="36"/>
        </w:rPr>
        <w:t>The dissertation has been approved by the following:</w:t>
      </w:r>
    </w:p>
    <w:p w:rsidR="002049AF" w:rsidRPr="00582CDF" w:rsidRDefault="002049AF" w:rsidP="002049AF">
      <w:pPr>
        <w:spacing w:after="0" w:line="240" w:lineRule="auto"/>
        <w:ind w:firstLine="284"/>
        <w:jc w:val="center"/>
        <w:rPr>
          <w:rFonts w:ascii="Times New Roman" w:hAnsi="Times New Roman" w:cs="Traditional Arabic"/>
          <w:b/>
          <w:bCs/>
          <w:i/>
          <w:iCs/>
          <w:sz w:val="28"/>
          <w:szCs w:val="36"/>
        </w:rPr>
      </w:pPr>
    </w:p>
    <w:p w:rsidR="002049AF" w:rsidRPr="00582CDF" w:rsidRDefault="002049AF" w:rsidP="002049AF">
      <w:pPr>
        <w:spacing w:after="0" w:line="240" w:lineRule="auto"/>
        <w:ind w:firstLine="284"/>
        <w:jc w:val="center"/>
        <w:rPr>
          <w:rFonts w:ascii="Times New Roman" w:hAnsi="Times New Roman" w:cs="Traditional Arabic"/>
          <w:b/>
          <w:bCs/>
          <w:i/>
          <w:iCs/>
          <w:sz w:val="28"/>
          <w:szCs w:val="36"/>
        </w:rPr>
      </w:pPr>
    </w:p>
    <w:p w:rsidR="002049AF" w:rsidRPr="00582CDF" w:rsidRDefault="002049AF" w:rsidP="002049AF">
      <w:pPr>
        <w:spacing w:after="0" w:line="240" w:lineRule="auto"/>
        <w:ind w:firstLine="284"/>
        <w:jc w:val="center"/>
        <w:rPr>
          <w:rFonts w:ascii="Times New Roman" w:hAnsi="Times New Roman" w:cs="Traditional Arabic"/>
          <w:b/>
          <w:bCs/>
          <w:i/>
          <w:iCs/>
          <w:sz w:val="28"/>
          <w:szCs w:val="36"/>
          <w:rtl/>
        </w:rPr>
      </w:pPr>
      <w:r w:rsidRPr="00582CDF">
        <w:rPr>
          <w:rFonts w:ascii="Times New Roman" w:hAnsi="Times New Roman" w:cs="Traditional Arabic"/>
          <w:b/>
          <w:bCs/>
          <w:i/>
          <w:iCs/>
          <w:sz w:val="28"/>
          <w:szCs w:val="36"/>
          <w:rtl/>
        </w:rPr>
        <w:t>___________________________</w:t>
      </w:r>
    </w:p>
    <w:p w:rsidR="002049AF" w:rsidRPr="00582CDF" w:rsidRDefault="002049AF" w:rsidP="002049AF">
      <w:pPr>
        <w:spacing w:after="0" w:line="240" w:lineRule="auto"/>
        <w:ind w:firstLine="284"/>
        <w:jc w:val="center"/>
        <w:rPr>
          <w:rFonts w:ascii="Times New Roman" w:hAnsi="Times New Roman" w:cs="Traditional Arabic"/>
          <w:i/>
          <w:iCs/>
          <w:sz w:val="28"/>
          <w:szCs w:val="36"/>
        </w:rPr>
      </w:pPr>
      <w:r w:rsidRPr="00582CDF">
        <w:rPr>
          <w:rFonts w:ascii="Times New Roman" w:hAnsi="Times New Roman" w:cs="Traditional Arabic"/>
          <w:b/>
          <w:bCs/>
          <w:i/>
          <w:iCs/>
          <w:sz w:val="28"/>
          <w:szCs w:val="36"/>
          <w:rtl/>
        </w:rPr>
        <w:t>المشرف</w:t>
      </w:r>
      <w:r w:rsidRPr="00582CDF">
        <w:rPr>
          <w:rFonts w:ascii="Times New Roman" w:hAnsi="Times New Roman" w:cs="Traditional Arabic" w:hint="cs"/>
          <w:b/>
          <w:bCs/>
          <w:i/>
          <w:iCs/>
          <w:sz w:val="28"/>
          <w:szCs w:val="36"/>
          <w:rtl/>
        </w:rPr>
        <w:t xml:space="preserve">   </w:t>
      </w:r>
      <w:r w:rsidRPr="00582CDF">
        <w:rPr>
          <w:rFonts w:ascii="Times New Roman" w:hAnsi="Times New Roman" w:cs="Traditional Arabic"/>
          <w:i/>
          <w:iCs/>
          <w:sz w:val="28"/>
          <w:szCs w:val="36"/>
        </w:rPr>
        <w:t xml:space="preserve"> Supervisor</w:t>
      </w:r>
      <w:r w:rsidRPr="00582CDF">
        <w:rPr>
          <w:rFonts w:ascii="Times New Roman" w:hAnsi="Times New Roman" w:cs="Traditional Arabic" w:hint="cs"/>
          <w:i/>
          <w:iCs/>
          <w:sz w:val="28"/>
          <w:szCs w:val="36"/>
          <w:rtl/>
        </w:rPr>
        <w:t xml:space="preserve">  </w:t>
      </w:r>
    </w:p>
    <w:p w:rsidR="002049AF" w:rsidRPr="00582CDF" w:rsidRDefault="002049AF" w:rsidP="002049AF">
      <w:pPr>
        <w:spacing w:after="0" w:line="240" w:lineRule="auto"/>
        <w:ind w:firstLine="284"/>
        <w:jc w:val="center"/>
        <w:rPr>
          <w:rFonts w:ascii="Times New Roman" w:hAnsi="Times New Roman" w:cs="Traditional Arabic"/>
          <w:b/>
          <w:bCs/>
          <w:i/>
          <w:iCs/>
          <w:sz w:val="28"/>
          <w:szCs w:val="36"/>
          <w:rtl/>
        </w:rPr>
      </w:pPr>
      <w:r w:rsidRPr="00582CDF">
        <w:rPr>
          <w:rFonts w:ascii="Times New Roman" w:hAnsi="Times New Roman" w:cs="Traditional Arabic" w:hint="cs"/>
          <w:b/>
          <w:bCs/>
          <w:i/>
          <w:iCs/>
          <w:sz w:val="28"/>
          <w:szCs w:val="36"/>
          <w:rtl/>
        </w:rPr>
        <w:t xml:space="preserve"> </w:t>
      </w:r>
    </w:p>
    <w:p w:rsidR="002049AF" w:rsidRPr="00582CDF" w:rsidRDefault="002049AF" w:rsidP="002049AF">
      <w:pPr>
        <w:spacing w:after="0" w:line="240" w:lineRule="auto"/>
        <w:ind w:firstLine="284"/>
        <w:rPr>
          <w:rFonts w:ascii="Times New Roman" w:hAnsi="Times New Roman" w:cs="Traditional Arabic"/>
          <w:b/>
          <w:bCs/>
          <w:i/>
          <w:iCs/>
          <w:sz w:val="28"/>
          <w:szCs w:val="36"/>
          <w:rtl/>
        </w:rPr>
      </w:pPr>
    </w:p>
    <w:p w:rsidR="002049AF" w:rsidRPr="00582CDF" w:rsidRDefault="002049AF" w:rsidP="002049AF">
      <w:pPr>
        <w:spacing w:after="0" w:line="240" w:lineRule="auto"/>
        <w:ind w:firstLine="284"/>
        <w:jc w:val="center"/>
        <w:rPr>
          <w:rFonts w:ascii="Times New Roman" w:hAnsi="Times New Roman" w:cs="Traditional Arabic"/>
          <w:b/>
          <w:bCs/>
          <w:i/>
          <w:iCs/>
          <w:sz w:val="28"/>
          <w:szCs w:val="36"/>
          <w:rtl/>
        </w:rPr>
      </w:pPr>
      <w:r w:rsidRPr="00582CDF">
        <w:rPr>
          <w:rFonts w:ascii="Times New Roman" w:hAnsi="Times New Roman" w:cs="Traditional Arabic"/>
          <w:b/>
          <w:bCs/>
          <w:i/>
          <w:iCs/>
          <w:sz w:val="28"/>
          <w:szCs w:val="36"/>
          <w:rtl/>
        </w:rPr>
        <w:t>__________________________</w:t>
      </w:r>
    </w:p>
    <w:p w:rsidR="002049AF" w:rsidRPr="00582CDF" w:rsidRDefault="000F5712" w:rsidP="00385D2F">
      <w:pPr>
        <w:spacing w:after="0" w:line="240" w:lineRule="auto"/>
        <w:ind w:firstLine="284"/>
        <w:jc w:val="center"/>
        <w:rPr>
          <w:rFonts w:ascii="Times New Roman" w:hAnsi="Times New Roman" w:cs="Traditional Arabic"/>
          <w:b/>
          <w:bCs/>
          <w:i/>
          <w:iCs/>
          <w:sz w:val="28"/>
          <w:szCs w:val="36"/>
          <w:rtl/>
        </w:rPr>
      </w:pPr>
      <w:r>
        <w:rPr>
          <w:rFonts w:ascii="Times New Roman" w:hAnsi="Times New Roman" w:cs="Traditional Arabic" w:hint="cs"/>
          <w:b/>
          <w:bCs/>
          <w:i/>
          <w:iCs/>
          <w:sz w:val="28"/>
          <w:szCs w:val="36"/>
          <w:rtl/>
        </w:rPr>
        <w:t>المشرف على التصحيح</w:t>
      </w:r>
      <w:r w:rsidR="002049AF" w:rsidRPr="00582CDF">
        <w:rPr>
          <w:rFonts w:ascii="Times New Roman" w:hAnsi="Times New Roman" w:cs="Traditional Arabic"/>
          <w:b/>
          <w:bCs/>
          <w:i/>
          <w:iCs/>
          <w:sz w:val="28"/>
          <w:szCs w:val="36"/>
          <w:rtl/>
        </w:rPr>
        <w:t xml:space="preserve"> </w:t>
      </w:r>
      <w:r w:rsidR="00385D2F" w:rsidRPr="00385D2F">
        <w:rPr>
          <w:rFonts w:ascii="Times New Roman" w:hAnsi="Times New Roman" w:cs="Traditional Arabic"/>
          <w:i/>
          <w:iCs/>
          <w:sz w:val="28"/>
          <w:szCs w:val="36"/>
        </w:rPr>
        <w:t>Supervisor of Correction</w:t>
      </w:r>
    </w:p>
    <w:p w:rsidR="002049AF" w:rsidRPr="00582CDF" w:rsidRDefault="002049AF" w:rsidP="002049AF">
      <w:pPr>
        <w:spacing w:after="0" w:line="240" w:lineRule="auto"/>
        <w:ind w:firstLine="284"/>
        <w:jc w:val="center"/>
        <w:rPr>
          <w:rFonts w:ascii="Times New Roman" w:hAnsi="Times New Roman" w:cs="Traditional Arabic"/>
          <w:b/>
          <w:bCs/>
          <w:i/>
          <w:iCs/>
          <w:sz w:val="28"/>
          <w:szCs w:val="36"/>
        </w:rPr>
      </w:pPr>
    </w:p>
    <w:p w:rsidR="002049AF" w:rsidRPr="00582CDF" w:rsidRDefault="002049AF" w:rsidP="002049AF">
      <w:pPr>
        <w:spacing w:after="0" w:line="240" w:lineRule="auto"/>
        <w:ind w:firstLine="284"/>
        <w:jc w:val="center"/>
        <w:rPr>
          <w:rFonts w:ascii="Times New Roman" w:hAnsi="Times New Roman" w:cs="Traditional Arabic"/>
          <w:b/>
          <w:bCs/>
          <w:i/>
          <w:iCs/>
          <w:sz w:val="28"/>
          <w:szCs w:val="36"/>
        </w:rPr>
      </w:pPr>
    </w:p>
    <w:p w:rsidR="002049AF" w:rsidRPr="00582CDF" w:rsidRDefault="002049AF" w:rsidP="002049AF">
      <w:pPr>
        <w:spacing w:after="0" w:line="240" w:lineRule="auto"/>
        <w:ind w:firstLine="284"/>
        <w:jc w:val="center"/>
        <w:rPr>
          <w:rFonts w:ascii="Times New Roman" w:hAnsi="Times New Roman" w:cs="Traditional Arabic"/>
          <w:b/>
          <w:bCs/>
          <w:i/>
          <w:iCs/>
          <w:sz w:val="28"/>
          <w:szCs w:val="36"/>
          <w:rtl/>
        </w:rPr>
      </w:pPr>
      <w:r w:rsidRPr="00582CDF">
        <w:rPr>
          <w:rFonts w:ascii="Times New Roman" w:hAnsi="Times New Roman" w:cs="Traditional Arabic"/>
          <w:b/>
          <w:bCs/>
          <w:i/>
          <w:iCs/>
          <w:sz w:val="28"/>
          <w:szCs w:val="36"/>
          <w:rtl/>
        </w:rPr>
        <w:t>______________________</w:t>
      </w:r>
    </w:p>
    <w:p w:rsidR="002049AF" w:rsidRPr="00582CDF" w:rsidRDefault="000F5712" w:rsidP="000F5712">
      <w:pPr>
        <w:spacing w:after="0" w:line="240" w:lineRule="auto"/>
        <w:ind w:firstLine="284"/>
        <w:jc w:val="center"/>
        <w:rPr>
          <w:rFonts w:ascii="Times New Roman" w:hAnsi="Times New Roman" w:cs="Traditional Arabic"/>
          <w:i/>
          <w:iCs/>
          <w:sz w:val="28"/>
          <w:szCs w:val="36"/>
        </w:rPr>
      </w:pPr>
      <w:r>
        <w:rPr>
          <w:rFonts w:ascii="Times New Roman" w:hAnsi="Times New Roman" w:cs="Traditional Arabic" w:hint="cs"/>
          <w:b/>
          <w:bCs/>
          <w:i/>
          <w:iCs/>
          <w:sz w:val="28"/>
          <w:szCs w:val="36"/>
          <w:rtl/>
        </w:rPr>
        <w:t>القسم</w:t>
      </w:r>
      <w:r w:rsidR="002049AF" w:rsidRPr="00582CDF">
        <w:rPr>
          <w:rFonts w:ascii="Times New Roman" w:hAnsi="Times New Roman" w:cs="Traditional Arabic"/>
          <w:i/>
          <w:iCs/>
          <w:sz w:val="28"/>
          <w:szCs w:val="36"/>
        </w:rPr>
        <w:t xml:space="preserve"> </w:t>
      </w:r>
      <w:r>
        <w:rPr>
          <w:rFonts w:ascii="Times New Roman" w:hAnsi="Times New Roman" w:cs="Traditional Arabic"/>
          <w:i/>
          <w:iCs/>
          <w:sz w:val="28"/>
          <w:szCs w:val="36"/>
        </w:rPr>
        <w:t xml:space="preserve">Department </w:t>
      </w:r>
    </w:p>
    <w:p w:rsidR="002049AF" w:rsidRPr="00582CDF" w:rsidRDefault="002049AF" w:rsidP="002049AF">
      <w:pPr>
        <w:spacing w:after="0" w:line="240" w:lineRule="auto"/>
        <w:ind w:firstLine="284"/>
        <w:jc w:val="center"/>
        <w:rPr>
          <w:rFonts w:ascii="Times New Roman" w:hAnsi="Times New Roman" w:cs="Traditional Arabic"/>
          <w:b/>
          <w:bCs/>
          <w:i/>
          <w:iCs/>
          <w:sz w:val="28"/>
          <w:szCs w:val="36"/>
        </w:rPr>
      </w:pPr>
    </w:p>
    <w:p w:rsidR="002049AF" w:rsidRPr="00582CDF" w:rsidRDefault="002049AF" w:rsidP="002049AF">
      <w:pPr>
        <w:spacing w:after="0" w:line="240" w:lineRule="auto"/>
        <w:ind w:firstLine="284"/>
        <w:jc w:val="center"/>
        <w:rPr>
          <w:rFonts w:ascii="Times New Roman" w:hAnsi="Times New Roman" w:cs="Traditional Arabic"/>
          <w:b/>
          <w:bCs/>
          <w:i/>
          <w:iCs/>
          <w:sz w:val="28"/>
          <w:szCs w:val="36"/>
          <w:rtl/>
        </w:rPr>
      </w:pPr>
    </w:p>
    <w:p w:rsidR="002049AF" w:rsidRPr="00582CDF" w:rsidRDefault="002049AF" w:rsidP="002049AF">
      <w:pPr>
        <w:spacing w:after="0" w:line="240" w:lineRule="auto"/>
        <w:ind w:firstLine="284"/>
        <w:jc w:val="center"/>
        <w:rPr>
          <w:rFonts w:ascii="Times New Roman" w:hAnsi="Times New Roman" w:cs="Traditional Arabic"/>
          <w:b/>
          <w:bCs/>
          <w:i/>
          <w:iCs/>
          <w:sz w:val="28"/>
          <w:szCs w:val="36"/>
          <w:rtl/>
        </w:rPr>
      </w:pPr>
      <w:r w:rsidRPr="00582CDF">
        <w:rPr>
          <w:rFonts w:ascii="Times New Roman" w:hAnsi="Times New Roman" w:cs="Traditional Arabic"/>
          <w:b/>
          <w:bCs/>
          <w:i/>
          <w:iCs/>
          <w:sz w:val="28"/>
          <w:szCs w:val="36"/>
          <w:rtl/>
        </w:rPr>
        <w:t>_______________________</w:t>
      </w:r>
    </w:p>
    <w:p w:rsidR="002049AF" w:rsidRPr="00582CDF" w:rsidRDefault="000F5712" w:rsidP="000F5712">
      <w:pPr>
        <w:spacing w:after="0" w:line="240" w:lineRule="auto"/>
        <w:ind w:firstLine="284"/>
        <w:jc w:val="center"/>
        <w:rPr>
          <w:rFonts w:ascii="Times New Roman" w:hAnsi="Times New Roman" w:cs="Traditional Arabic"/>
          <w:i/>
          <w:iCs/>
          <w:sz w:val="28"/>
          <w:szCs w:val="36"/>
          <w:rtl/>
        </w:rPr>
      </w:pPr>
      <w:r>
        <w:rPr>
          <w:rFonts w:ascii="Times New Roman" w:hAnsi="Times New Roman" w:cs="Traditional Arabic" w:hint="cs"/>
          <w:b/>
          <w:bCs/>
          <w:i/>
          <w:iCs/>
          <w:sz w:val="28"/>
          <w:szCs w:val="36"/>
          <w:rtl/>
        </w:rPr>
        <w:t xml:space="preserve">الكلية </w:t>
      </w:r>
      <w:r w:rsidR="002049AF" w:rsidRPr="00582CDF">
        <w:rPr>
          <w:rFonts w:ascii="Times New Roman" w:hAnsi="Times New Roman" w:cs="Traditional Arabic"/>
          <w:i/>
          <w:iCs/>
          <w:sz w:val="28"/>
          <w:szCs w:val="36"/>
        </w:rPr>
        <w:t xml:space="preserve"> </w:t>
      </w:r>
      <w:r>
        <w:rPr>
          <w:rFonts w:ascii="Times New Roman" w:hAnsi="Times New Roman" w:cs="Traditional Arabic"/>
          <w:i/>
          <w:iCs/>
          <w:sz w:val="28"/>
          <w:szCs w:val="36"/>
        </w:rPr>
        <w:t>Faculty</w:t>
      </w:r>
      <w:r w:rsidR="002049AF" w:rsidRPr="00582CDF">
        <w:rPr>
          <w:rFonts w:ascii="Times New Roman" w:hAnsi="Times New Roman" w:cs="Traditional Arabic"/>
          <w:i/>
          <w:iCs/>
          <w:sz w:val="28"/>
          <w:szCs w:val="36"/>
        </w:rPr>
        <w:t xml:space="preserve">     </w:t>
      </w:r>
    </w:p>
    <w:p w:rsidR="002049AF" w:rsidRPr="00582CDF" w:rsidRDefault="002049AF" w:rsidP="002049AF">
      <w:pPr>
        <w:spacing w:after="0" w:line="240" w:lineRule="auto"/>
        <w:ind w:firstLine="284"/>
        <w:jc w:val="center"/>
        <w:rPr>
          <w:rFonts w:ascii="Times New Roman" w:hAnsi="Times New Roman" w:cs="Traditional Arabic"/>
          <w:b/>
          <w:bCs/>
          <w:i/>
          <w:iCs/>
          <w:sz w:val="28"/>
          <w:szCs w:val="36"/>
          <w:rtl/>
        </w:rPr>
      </w:pPr>
    </w:p>
    <w:p w:rsidR="002049AF" w:rsidRPr="00F1189D" w:rsidRDefault="002049AF" w:rsidP="002049AF">
      <w:pPr>
        <w:spacing w:line="240" w:lineRule="auto"/>
        <w:rPr>
          <w:rFonts w:ascii="Traditional Arabic" w:hAnsi="Traditional Arabic" w:cs="Traditional Arabic"/>
          <w:sz w:val="36"/>
          <w:szCs w:val="36"/>
        </w:rPr>
      </w:pP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rPr>
          <w:rFonts w:ascii="Traditional Arabic" w:hAnsi="Traditional Arabic" w:cs="Traditional Arabic"/>
          <w:b/>
          <w:bCs/>
          <w:color w:val="000000"/>
          <w:sz w:val="36"/>
          <w:szCs w:val="36"/>
        </w:rPr>
      </w:pPr>
    </w:p>
    <w:p w:rsidR="002049AF" w:rsidRPr="00D821AD" w:rsidRDefault="002049AF" w:rsidP="002049AF">
      <w:pPr>
        <w:spacing w:line="240" w:lineRule="auto"/>
        <w:jc w:val="center"/>
        <w:rPr>
          <w:rFonts w:ascii="Traditional Arabic" w:hAnsi="Traditional Arabic" w:cs="Traditional Arabic"/>
          <w:b/>
          <w:bCs/>
          <w:color w:val="000000"/>
          <w:sz w:val="36"/>
          <w:szCs w:val="36"/>
          <w:rtl/>
        </w:rPr>
      </w:pPr>
      <w:r w:rsidRPr="00D821AD">
        <w:rPr>
          <w:rFonts w:ascii="Traditional Arabic" w:hAnsi="Traditional Arabic" w:cs="Traditional Arabic" w:hint="cs"/>
          <w:b/>
          <w:bCs/>
          <w:color w:val="000000"/>
          <w:sz w:val="36"/>
          <w:szCs w:val="36"/>
          <w:rtl/>
        </w:rPr>
        <w:lastRenderedPageBreak/>
        <w:t>إقرار</w:t>
      </w:r>
    </w:p>
    <w:p w:rsidR="002049AF" w:rsidRPr="00D821AD" w:rsidRDefault="002049AF" w:rsidP="002049AF">
      <w:pPr>
        <w:spacing w:line="240" w:lineRule="auto"/>
        <w:rPr>
          <w:rFonts w:ascii="Traditional Arabic" w:hAnsi="Traditional Arabic" w:cs="Traditional Arabic"/>
          <w:color w:val="000000"/>
          <w:sz w:val="36"/>
          <w:szCs w:val="36"/>
          <w:rtl/>
        </w:rPr>
      </w:pPr>
      <w:r w:rsidRPr="00D821AD">
        <w:rPr>
          <w:rFonts w:ascii="Traditional Arabic" w:hAnsi="Traditional Arabic" w:cs="Traditional Arabic" w:hint="cs"/>
          <w:color w:val="000000"/>
          <w:sz w:val="36"/>
          <w:szCs w:val="36"/>
          <w:rtl/>
        </w:rPr>
        <w:t>أقررتُ بأنّ هذا البحث من عملي الخاص، قمتُ بجمعه ودراسته، والنقل والاقتباس من المصادر والمراجع المتعلقة بموضوع البحث.</w:t>
      </w: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C161B9">
      <w:pPr>
        <w:spacing w:line="240" w:lineRule="auto"/>
        <w:rPr>
          <w:rFonts w:ascii="Traditional Arabic" w:hAnsi="Traditional Arabic" w:cs="Traditional Arabic"/>
          <w:b/>
          <w:bCs/>
          <w:color w:val="000000"/>
          <w:sz w:val="36"/>
          <w:szCs w:val="36"/>
          <w:rtl/>
        </w:rPr>
      </w:pPr>
      <w:r w:rsidRPr="00D821AD">
        <w:rPr>
          <w:rFonts w:ascii="Traditional Arabic" w:hAnsi="Traditional Arabic" w:cs="Traditional Arabic" w:hint="cs"/>
          <w:b/>
          <w:bCs/>
          <w:color w:val="000000"/>
          <w:sz w:val="36"/>
          <w:szCs w:val="36"/>
          <w:rtl/>
        </w:rPr>
        <w:t>اسم الطالب :</w:t>
      </w:r>
      <w:r w:rsidR="00C161B9">
        <w:rPr>
          <w:rFonts w:ascii="Traditional Arabic" w:hAnsi="Traditional Arabic" w:cs="Traditional Arabic" w:hint="cs"/>
          <w:b/>
          <w:bCs/>
          <w:color w:val="000000"/>
          <w:sz w:val="36"/>
          <w:szCs w:val="36"/>
          <w:rtl/>
        </w:rPr>
        <w:t xml:space="preserve"> محمد أنس ناجي</w:t>
      </w: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rPr>
          <w:rFonts w:ascii="Traditional Arabic" w:hAnsi="Traditional Arabic" w:cs="Traditional Arabic"/>
          <w:color w:val="000000"/>
          <w:sz w:val="36"/>
          <w:szCs w:val="36"/>
          <w:rtl/>
        </w:rPr>
      </w:pPr>
      <w:r w:rsidRPr="00D821AD">
        <w:rPr>
          <w:rFonts w:ascii="Traditional Arabic" w:hAnsi="Traditional Arabic" w:cs="Traditional Arabic" w:hint="cs"/>
          <w:color w:val="000000"/>
          <w:sz w:val="36"/>
          <w:szCs w:val="36"/>
          <w:rtl/>
        </w:rPr>
        <w:t>التوقيع :     -----------------</w:t>
      </w:r>
    </w:p>
    <w:p w:rsidR="002049AF" w:rsidRPr="00D821AD" w:rsidRDefault="002049AF" w:rsidP="002049AF">
      <w:pPr>
        <w:spacing w:line="240" w:lineRule="auto"/>
        <w:rPr>
          <w:rFonts w:ascii="Traditional Arabic" w:hAnsi="Traditional Arabic" w:cs="Traditional Arabic"/>
          <w:color w:val="000000"/>
          <w:sz w:val="36"/>
          <w:szCs w:val="36"/>
          <w:rtl/>
        </w:rPr>
      </w:pPr>
      <w:r w:rsidRPr="00D821AD">
        <w:rPr>
          <w:rFonts w:ascii="Traditional Arabic" w:hAnsi="Traditional Arabic" w:cs="Traditional Arabic" w:hint="cs"/>
          <w:color w:val="000000"/>
          <w:sz w:val="36"/>
          <w:szCs w:val="36"/>
          <w:rtl/>
        </w:rPr>
        <w:t>التاريخ :     -----------------</w:t>
      </w: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rPr>
          <w:rFonts w:ascii="Traditional Arabic" w:hAnsi="Traditional Arabic" w:cs="Traditional Arabic"/>
          <w:b/>
          <w:bCs/>
          <w:color w:val="000000"/>
          <w:sz w:val="36"/>
          <w:szCs w:val="36"/>
        </w:rPr>
      </w:pP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rPr>
          <w:rFonts w:ascii="Traditional Arabic" w:hAnsi="Traditional Arabic" w:cs="Traditional Arabic"/>
          <w:b/>
          <w:bCs/>
          <w:color w:val="000000"/>
          <w:sz w:val="36"/>
          <w:szCs w:val="36"/>
          <w:rtl/>
        </w:rPr>
      </w:pPr>
    </w:p>
    <w:p w:rsidR="002049AF" w:rsidRPr="00D821AD" w:rsidRDefault="002049AF" w:rsidP="002049AF">
      <w:pPr>
        <w:spacing w:line="240" w:lineRule="auto"/>
        <w:jc w:val="center"/>
        <w:rPr>
          <w:rFonts w:ascii="Times New Roman" w:hAnsi="Times New Roman" w:cs="Times New Roman"/>
          <w:b/>
          <w:bCs/>
          <w:color w:val="000000"/>
          <w:sz w:val="24"/>
          <w:szCs w:val="24"/>
          <w:rtl/>
        </w:rPr>
      </w:pPr>
      <w:r w:rsidRPr="00D821AD">
        <w:rPr>
          <w:rFonts w:ascii="Times New Roman" w:hAnsi="Times New Roman" w:cs="Times New Roman"/>
          <w:b/>
          <w:bCs/>
          <w:color w:val="000000"/>
          <w:sz w:val="24"/>
          <w:szCs w:val="24"/>
        </w:rPr>
        <w:t>DECLARATION</w:t>
      </w:r>
    </w:p>
    <w:p w:rsidR="002049AF" w:rsidRPr="00D821AD" w:rsidRDefault="002049AF" w:rsidP="002049AF">
      <w:pPr>
        <w:spacing w:line="240" w:lineRule="auto"/>
        <w:jc w:val="center"/>
        <w:rPr>
          <w:rFonts w:ascii="Times New Roman" w:hAnsi="Times New Roman" w:cs="Times New Roman"/>
          <w:b/>
          <w:bCs/>
          <w:color w:val="000000"/>
          <w:sz w:val="24"/>
          <w:szCs w:val="24"/>
        </w:rPr>
      </w:pPr>
    </w:p>
    <w:p w:rsidR="002049AF" w:rsidRPr="00D821AD" w:rsidRDefault="002049AF" w:rsidP="002049AF">
      <w:pPr>
        <w:spacing w:line="240" w:lineRule="auto"/>
        <w:rPr>
          <w:rFonts w:ascii="Times New Roman" w:hAnsi="Times New Roman" w:cs="Times New Roman"/>
          <w:color w:val="000000"/>
          <w:sz w:val="24"/>
          <w:szCs w:val="24"/>
        </w:rPr>
      </w:pPr>
      <w:r w:rsidRPr="00D821AD">
        <w:rPr>
          <w:rFonts w:ascii="Times New Roman" w:hAnsi="Times New Roman" w:cs="Times New Roman"/>
          <w:color w:val="000000"/>
          <w:sz w:val="24"/>
          <w:szCs w:val="24"/>
        </w:rPr>
        <w:t xml:space="preserve">I herby declare that this dissertation is result of my own investigation, except where otherwise stated. </w:t>
      </w:r>
    </w:p>
    <w:p w:rsidR="002049AF" w:rsidRPr="00C161B9" w:rsidRDefault="002049AF" w:rsidP="00C161B9">
      <w:pPr>
        <w:spacing w:line="240" w:lineRule="auto"/>
        <w:rPr>
          <w:rFonts w:ascii="Times New Roman" w:hAnsi="Times New Roman" w:cs="Times New Roman"/>
          <w:color w:val="000000"/>
          <w:sz w:val="24"/>
          <w:szCs w:val="24"/>
        </w:rPr>
      </w:pPr>
      <w:r w:rsidRPr="00C161B9">
        <w:rPr>
          <w:rFonts w:ascii="Times New Roman" w:hAnsi="Times New Roman" w:cs="Times New Roman"/>
          <w:color w:val="000000"/>
          <w:sz w:val="24"/>
          <w:szCs w:val="24"/>
        </w:rPr>
        <w:t xml:space="preserve">Name of student: </w:t>
      </w:r>
      <w:r w:rsidR="00C161B9" w:rsidRPr="00C161B9">
        <w:rPr>
          <w:rFonts w:ascii="Times New Roman" w:hAnsi="Times New Roman" w:cs="Times New Roman"/>
          <w:color w:val="000000"/>
          <w:sz w:val="24"/>
          <w:szCs w:val="24"/>
        </w:rPr>
        <w:t>: Mohamad Anas Naji</w:t>
      </w:r>
    </w:p>
    <w:p w:rsidR="002049AF" w:rsidRPr="00D821AD" w:rsidRDefault="002049AF" w:rsidP="002049AF">
      <w:pPr>
        <w:spacing w:line="240" w:lineRule="auto"/>
        <w:rPr>
          <w:rFonts w:ascii="Times New Roman" w:hAnsi="Times New Roman" w:cs="Times New Roman"/>
          <w:color w:val="000000"/>
          <w:sz w:val="24"/>
          <w:szCs w:val="24"/>
        </w:rPr>
      </w:pPr>
    </w:p>
    <w:p w:rsidR="002049AF" w:rsidRPr="00D821AD" w:rsidRDefault="002049AF" w:rsidP="002049AF">
      <w:pPr>
        <w:spacing w:line="240" w:lineRule="auto"/>
        <w:rPr>
          <w:rFonts w:ascii="Times New Roman" w:hAnsi="Times New Roman" w:cs="Times New Roman"/>
          <w:color w:val="000000"/>
          <w:sz w:val="24"/>
          <w:szCs w:val="24"/>
        </w:rPr>
      </w:pPr>
      <w:r w:rsidRPr="00D821AD">
        <w:rPr>
          <w:rFonts w:ascii="Times New Roman" w:hAnsi="Times New Roman" w:cs="Times New Roman"/>
          <w:color w:val="000000"/>
          <w:sz w:val="24"/>
          <w:szCs w:val="24"/>
        </w:rPr>
        <w:t>Signature:  ------------------------</w:t>
      </w:r>
    </w:p>
    <w:p w:rsidR="002049AF" w:rsidRPr="00D821AD" w:rsidRDefault="002049AF" w:rsidP="002049AF">
      <w:pPr>
        <w:spacing w:line="240" w:lineRule="auto"/>
        <w:rPr>
          <w:rFonts w:ascii="Times New Roman" w:hAnsi="Times New Roman" w:cs="Times New Roman"/>
          <w:color w:val="000000"/>
          <w:sz w:val="24"/>
          <w:szCs w:val="24"/>
        </w:rPr>
      </w:pPr>
      <w:r w:rsidRPr="00D821AD">
        <w:rPr>
          <w:rFonts w:ascii="Times New Roman" w:hAnsi="Times New Roman" w:cs="Times New Roman"/>
          <w:color w:val="000000"/>
          <w:sz w:val="24"/>
          <w:szCs w:val="24"/>
        </w:rPr>
        <w:t>Date:          ------------------------</w:t>
      </w:r>
    </w:p>
    <w:p w:rsidR="002049AF" w:rsidRPr="00D821AD" w:rsidRDefault="002049AF" w:rsidP="002049AF">
      <w:pPr>
        <w:spacing w:line="240" w:lineRule="auto"/>
        <w:rPr>
          <w:rFonts w:ascii="Traditional Arabic" w:hAnsi="Traditional Arabic" w:cs="Traditional Arabic"/>
          <w:color w:val="000000"/>
          <w:sz w:val="36"/>
          <w:szCs w:val="36"/>
        </w:rPr>
      </w:pPr>
    </w:p>
    <w:p w:rsidR="002049AF" w:rsidRPr="00D821AD" w:rsidRDefault="002049AF" w:rsidP="002049AF">
      <w:pPr>
        <w:spacing w:line="240" w:lineRule="auto"/>
        <w:rPr>
          <w:rFonts w:ascii="Traditional Arabic" w:hAnsi="Traditional Arabic" w:cs="Traditional Arabic"/>
          <w:color w:val="000000"/>
          <w:sz w:val="36"/>
          <w:szCs w:val="36"/>
        </w:rPr>
      </w:pPr>
    </w:p>
    <w:p w:rsidR="002049AF" w:rsidRPr="00D821AD" w:rsidRDefault="002049AF" w:rsidP="002049AF">
      <w:pPr>
        <w:spacing w:line="240" w:lineRule="auto"/>
        <w:rPr>
          <w:rFonts w:ascii="Traditional Arabic" w:hAnsi="Traditional Arabic" w:cs="Traditional Arabic"/>
          <w:color w:val="000000"/>
          <w:sz w:val="36"/>
          <w:szCs w:val="36"/>
        </w:rPr>
      </w:pPr>
    </w:p>
    <w:p w:rsidR="002049AF" w:rsidRPr="00D821AD" w:rsidRDefault="002049AF" w:rsidP="002049AF">
      <w:pPr>
        <w:spacing w:line="240" w:lineRule="auto"/>
        <w:rPr>
          <w:rFonts w:ascii="Traditional Arabic" w:hAnsi="Traditional Arabic" w:cs="Traditional Arabic"/>
          <w:color w:val="000000"/>
          <w:sz w:val="36"/>
          <w:szCs w:val="36"/>
          <w:rtl/>
        </w:rPr>
      </w:pPr>
    </w:p>
    <w:p w:rsidR="002049AF" w:rsidRPr="00D821AD" w:rsidRDefault="002049AF" w:rsidP="002049AF">
      <w:pPr>
        <w:spacing w:line="240" w:lineRule="auto"/>
        <w:rPr>
          <w:rFonts w:ascii="Traditional Arabic" w:hAnsi="Traditional Arabic" w:cs="Traditional Arabic"/>
          <w:color w:val="000000"/>
          <w:sz w:val="36"/>
          <w:szCs w:val="36"/>
        </w:rPr>
      </w:pPr>
    </w:p>
    <w:p w:rsidR="002049AF" w:rsidRPr="00D821AD" w:rsidRDefault="002049AF" w:rsidP="002049AF">
      <w:pPr>
        <w:spacing w:line="240" w:lineRule="auto"/>
        <w:rPr>
          <w:rFonts w:ascii="Traditional Arabic" w:hAnsi="Traditional Arabic" w:cs="Traditional Arabic"/>
          <w:color w:val="000000"/>
          <w:sz w:val="36"/>
          <w:szCs w:val="36"/>
        </w:rPr>
      </w:pPr>
    </w:p>
    <w:p w:rsidR="002049AF" w:rsidRPr="00D821AD" w:rsidRDefault="002049AF" w:rsidP="002049AF">
      <w:pPr>
        <w:spacing w:line="240" w:lineRule="auto"/>
        <w:rPr>
          <w:rFonts w:ascii="Traditional Arabic" w:hAnsi="Traditional Arabic" w:cs="Traditional Arabic"/>
          <w:color w:val="000000"/>
          <w:sz w:val="36"/>
          <w:szCs w:val="36"/>
          <w:rtl/>
        </w:rPr>
      </w:pPr>
    </w:p>
    <w:p w:rsidR="002049AF" w:rsidRPr="00D821AD" w:rsidRDefault="002049AF" w:rsidP="002049AF">
      <w:pPr>
        <w:spacing w:line="240" w:lineRule="auto"/>
        <w:rPr>
          <w:rFonts w:ascii="Traditional Arabic" w:hAnsi="Traditional Arabic" w:cs="Traditional Arabic"/>
          <w:color w:val="000000"/>
          <w:sz w:val="36"/>
          <w:szCs w:val="36"/>
          <w:rtl/>
        </w:rPr>
      </w:pPr>
    </w:p>
    <w:p w:rsidR="002049AF" w:rsidRPr="00D821AD" w:rsidRDefault="002049AF" w:rsidP="002049AF">
      <w:pPr>
        <w:spacing w:line="240" w:lineRule="auto"/>
        <w:rPr>
          <w:rFonts w:ascii="Traditional Arabic" w:hAnsi="Traditional Arabic" w:cs="Traditional Arabic"/>
          <w:color w:val="000000"/>
          <w:sz w:val="36"/>
          <w:szCs w:val="36"/>
          <w:rtl/>
        </w:rPr>
      </w:pPr>
    </w:p>
    <w:p w:rsidR="002049AF" w:rsidRPr="00D821AD" w:rsidRDefault="002049AF" w:rsidP="002049AF">
      <w:pPr>
        <w:spacing w:line="240" w:lineRule="auto"/>
        <w:rPr>
          <w:rFonts w:ascii="Traditional Arabic" w:hAnsi="Traditional Arabic" w:cs="Traditional Arabic"/>
          <w:color w:val="000000"/>
          <w:sz w:val="36"/>
          <w:szCs w:val="36"/>
        </w:rPr>
      </w:pPr>
    </w:p>
    <w:p w:rsidR="002049AF" w:rsidRPr="00D821AD" w:rsidRDefault="002049AF" w:rsidP="002049AF">
      <w:pPr>
        <w:spacing w:line="240" w:lineRule="auto"/>
        <w:rPr>
          <w:rFonts w:ascii="Traditional Arabic" w:hAnsi="Traditional Arabic" w:cs="Traditional Arabic"/>
          <w:color w:val="000000"/>
          <w:sz w:val="36"/>
          <w:szCs w:val="36"/>
        </w:rPr>
      </w:pPr>
    </w:p>
    <w:p w:rsidR="002049AF" w:rsidRPr="00D821AD" w:rsidRDefault="002049AF" w:rsidP="002049AF">
      <w:pPr>
        <w:spacing w:line="240" w:lineRule="auto"/>
        <w:rPr>
          <w:rFonts w:ascii="Traditional Arabic" w:hAnsi="Traditional Arabic" w:cs="Traditional Arabic"/>
          <w:color w:val="000000"/>
          <w:sz w:val="36"/>
          <w:szCs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2049AF" w:rsidRPr="00F1189D" w:rsidTr="00D821AD">
        <w:tc>
          <w:tcPr>
            <w:tcW w:w="8856" w:type="dxa"/>
            <w:shd w:val="clear" w:color="auto" w:fill="auto"/>
          </w:tcPr>
          <w:p w:rsidR="002049AF" w:rsidRPr="00D821AD" w:rsidRDefault="002049AF" w:rsidP="00D821AD">
            <w:pPr>
              <w:spacing w:after="0" w:line="240" w:lineRule="auto"/>
              <w:jc w:val="center"/>
              <w:rPr>
                <w:rFonts w:ascii="Traditional Arabic" w:hAnsi="Traditional Arabic" w:cs="Traditional Arabic"/>
                <w:b/>
                <w:bCs/>
                <w:color w:val="000000"/>
                <w:sz w:val="36"/>
                <w:szCs w:val="36"/>
              </w:rPr>
            </w:pPr>
          </w:p>
          <w:p w:rsidR="002049AF" w:rsidRPr="00D821AD" w:rsidRDefault="002049AF" w:rsidP="00D821AD">
            <w:pPr>
              <w:spacing w:after="0" w:line="240" w:lineRule="auto"/>
              <w:jc w:val="center"/>
              <w:rPr>
                <w:rFonts w:ascii="Traditional Arabic" w:hAnsi="Traditional Arabic" w:cs="Traditional Arabic"/>
                <w:b/>
                <w:bCs/>
                <w:color w:val="000000"/>
                <w:sz w:val="36"/>
                <w:szCs w:val="36"/>
                <w:rtl/>
              </w:rPr>
            </w:pPr>
            <w:r w:rsidRPr="00D821AD">
              <w:rPr>
                <w:rFonts w:ascii="Traditional Arabic" w:hAnsi="Traditional Arabic" w:cs="Traditional Arabic" w:hint="cs"/>
                <w:b/>
                <w:bCs/>
                <w:color w:val="000000"/>
                <w:sz w:val="36"/>
                <w:szCs w:val="36"/>
                <w:rtl/>
              </w:rPr>
              <w:t>جامعة المدينة العالمية</w:t>
            </w:r>
          </w:p>
          <w:p w:rsidR="002049AF" w:rsidRPr="00D821AD" w:rsidRDefault="002049AF" w:rsidP="00D821AD">
            <w:pPr>
              <w:spacing w:after="0" w:line="240" w:lineRule="auto"/>
              <w:jc w:val="center"/>
              <w:rPr>
                <w:rFonts w:ascii="Traditional Arabic" w:hAnsi="Traditional Arabic" w:cs="Traditional Arabic"/>
                <w:b/>
                <w:bCs/>
                <w:color w:val="000000"/>
                <w:sz w:val="36"/>
                <w:szCs w:val="36"/>
                <w:rtl/>
              </w:rPr>
            </w:pPr>
            <w:r w:rsidRPr="00D821AD">
              <w:rPr>
                <w:rFonts w:ascii="Traditional Arabic" w:hAnsi="Traditional Arabic" w:cs="Traditional Arabic" w:hint="cs"/>
                <w:b/>
                <w:bCs/>
                <w:color w:val="000000"/>
                <w:sz w:val="36"/>
                <w:szCs w:val="36"/>
                <w:rtl/>
              </w:rPr>
              <w:t>إقرار بحقوق الطبع وإثبات مشروعية الأبحاث العلمية غير المنشورة</w:t>
            </w:r>
          </w:p>
          <w:p w:rsidR="002049AF" w:rsidRPr="00D821AD" w:rsidRDefault="002049AF" w:rsidP="00D821AD">
            <w:pPr>
              <w:spacing w:after="0" w:line="240" w:lineRule="auto"/>
              <w:jc w:val="center"/>
              <w:rPr>
                <w:rFonts w:ascii="Traditional Arabic" w:hAnsi="Traditional Arabic" w:cs="Traditional Arabic"/>
                <w:b/>
                <w:bCs/>
                <w:color w:val="000000"/>
                <w:sz w:val="36"/>
                <w:szCs w:val="36"/>
                <w:rtl/>
              </w:rPr>
            </w:pPr>
            <w:r w:rsidRPr="00D821AD">
              <w:rPr>
                <w:rFonts w:ascii="Traditional Arabic" w:hAnsi="Traditional Arabic" w:cs="Traditional Arabic" w:hint="cs"/>
                <w:b/>
                <w:bCs/>
                <w:color w:val="000000"/>
                <w:sz w:val="36"/>
                <w:szCs w:val="36"/>
                <w:rtl/>
              </w:rPr>
              <w:t xml:space="preserve">حقوق الطبع 2014 </w:t>
            </w:r>
            <w:r w:rsidRPr="00D821AD">
              <w:rPr>
                <w:rFonts w:ascii="Traditional Arabic" w:hAnsi="Traditional Arabic" w:cs="Traditional Arabic"/>
                <w:b/>
                <w:bCs/>
                <w:color w:val="000000"/>
                <w:sz w:val="36"/>
                <w:szCs w:val="36"/>
              </w:rPr>
              <w:t>©</w:t>
            </w:r>
            <w:r w:rsidRPr="00D821AD">
              <w:rPr>
                <w:rFonts w:ascii="Traditional Arabic" w:hAnsi="Traditional Arabic" w:cs="Traditional Arabic" w:hint="cs"/>
                <w:b/>
                <w:bCs/>
                <w:color w:val="000000"/>
                <w:sz w:val="36"/>
                <w:szCs w:val="36"/>
                <w:rtl/>
              </w:rPr>
              <w:t xml:space="preserve"> محفوظة</w:t>
            </w:r>
          </w:p>
          <w:p w:rsidR="002049AF" w:rsidRDefault="002049AF" w:rsidP="00C161B9">
            <w:pPr>
              <w:spacing w:after="0" w:line="240" w:lineRule="auto"/>
              <w:jc w:val="center"/>
              <w:rPr>
                <w:rFonts w:ascii="Traditional Arabic" w:hAnsi="Traditional Arabic" w:cs="Traditional Arabic"/>
                <w:color w:val="000000"/>
                <w:sz w:val="36"/>
                <w:szCs w:val="36"/>
                <w:u w:val="single"/>
                <w:rtl/>
              </w:rPr>
            </w:pPr>
            <w:r w:rsidRPr="00D821AD">
              <w:rPr>
                <w:rFonts w:ascii="Traditional Arabic" w:hAnsi="Traditional Arabic" w:cs="Traditional Arabic" w:hint="cs"/>
                <w:color w:val="000000"/>
                <w:sz w:val="36"/>
                <w:szCs w:val="36"/>
                <w:u w:val="single"/>
                <w:rtl/>
              </w:rPr>
              <w:t xml:space="preserve">اسم الباحث </w:t>
            </w:r>
          </w:p>
          <w:p w:rsidR="00C161B9" w:rsidRDefault="00C161B9" w:rsidP="00D821AD">
            <w:pPr>
              <w:spacing w:after="0" w:line="240" w:lineRule="auto"/>
              <w:jc w:val="center"/>
              <w:rPr>
                <w:rFonts w:ascii="Traditional Arabic" w:hAnsi="Traditional Arabic" w:cs="Traditional Arabic"/>
                <w:color w:val="000000"/>
                <w:sz w:val="36"/>
                <w:szCs w:val="36"/>
                <w:u w:val="single"/>
                <w:rtl/>
              </w:rPr>
            </w:pPr>
            <w:r>
              <w:rPr>
                <w:rFonts w:ascii="Traditional Arabic" w:hAnsi="Traditional Arabic" w:cs="Traditional Arabic" w:hint="cs"/>
                <w:color w:val="000000"/>
                <w:sz w:val="36"/>
                <w:szCs w:val="36"/>
                <w:u w:val="single"/>
                <w:rtl/>
              </w:rPr>
              <w:t>محمد أنس ناجي</w:t>
            </w:r>
          </w:p>
          <w:p w:rsidR="00C161B9" w:rsidRDefault="002049AF" w:rsidP="00C161B9">
            <w:pPr>
              <w:spacing w:after="0" w:line="240" w:lineRule="auto"/>
              <w:jc w:val="center"/>
              <w:rPr>
                <w:rFonts w:ascii="Traditional Arabic" w:hAnsi="Traditional Arabic" w:cs="Traditional Arabic"/>
                <w:color w:val="000000"/>
                <w:sz w:val="44"/>
                <w:szCs w:val="44"/>
                <w:u w:val="single"/>
                <w:rtl/>
              </w:rPr>
            </w:pPr>
            <w:r w:rsidRPr="00D821AD">
              <w:rPr>
                <w:rFonts w:ascii="Traditional Arabic" w:hAnsi="Traditional Arabic" w:cs="Traditional Arabic" w:hint="cs"/>
                <w:color w:val="000000"/>
                <w:sz w:val="44"/>
                <w:szCs w:val="44"/>
                <w:u w:val="single"/>
                <w:rtl/>
              </w:rPr>
              <w:t xml:space="preserve">عنوان الرسالة </w:t>
            </w:r>
          </w:p>
          <w:p w:rsidR="002049AF" w:rsidRPr="00D821AD" w:rsidRDefault="00C161B9" w:rsidP="00D821AD">
            <w:pPr>
              <w:spacing w:after="0" w:line="240" w:lineRule="auto"/>
              <w:jc w:val="center"/>
              <w:rPr>
                <w:rFonts w:ascii="Traditional Arabic" w:hAnsi="Traditional Arabic" w:cs="Traditional Arabic"/>
                <w:color w:val="000000"/>
                <w:sz w:val="44"/>
                <w:szCs w:val="44"/>
                <w:u w:val="single"/>
              </w:rPr>
            </w:pPr>
            <w:r>
              <w:rPr>
                <w:rFonts w:ascii="Traditional Arabic" w:hAnsi="Traditional Arabic" w:cs="Traditional Arabic" w:hint="cs"/>
                <w:color w:val="000000"/>
                <w:sz w:val="44"/>
                <w:szCs w:val="44"/>
                <w:u w:val="single"/>
                <w:rtl/>
              </w:rPr>
              <w:t>الاشتغال والتنازع في ضوء القرآن الكريم وقراءاته</w:t>
            </w:r>
            <w:r w:rsidR="002049AF" w:rsidRPr="00D821AD">
              <w:rPr>
                <w:rFonts w:ascii="Traditional Arabic" w:hAnsi="Traditional Arabic" w:cs="Traditional Arabic" w:hint="cs"/>
                <w:color w:val="000000"/>
                <w:sz w:val="44"/>
                <w:szCs w:val="44"/>
                <w:u w:val="single"/>
                <w:rtl/>
              </w:rPr>
              <w:t xml:space="preserve"> </w:t>
            </w:r>
            <w:r w:rsidR="002049AF" w:rsidRPr="00D821AD">
              <w:rPr>
                <w:rFonts w:ascii="Traditional Arabic" w:hAnsi="Traditional Arabic" w:cs="Traditional Arabic"/>
                <w:color w:val="000000"/>
                <w:sz w:val="44"/>
                <w:szCs w:val="44"/>
                <w:u w:val="single"/>
                <w:rtl/>
              </w:rPr>
              <w:t xml:space="preserve"> </w:t>
            </w:r>
          </w:p>
          <w:p w:rsidR="002049AF" w:rsidRPr="00D821AD" w:rsidRDefault="002049AF" w:rsidP="00D821AD">
            <w:pPr>
              <w:spacing w:after="0" w:line="240" w:lineRule="auto"/>
              <w:jc w:val="both"/>
              <w:rPr>
                <w:rFonts w:ascii="Traditional Arabic" w:hAnsi="Traditional Arabic" w:cs="Traditional Arabic"/>
                <w:color w:val="000000"/>
                <w:sz w:val="36"/>
                <w:szCs w:val="36"/>
                <w:rtl/>
              </w:rPr>
            </w:pPr>
          </w:p>
          <w:p w:rsidR="002049AF" w:rsidRPr="00D821AD" w:rsidRDefault="002049AF" w:rsidP="00D821AD">
            <w:pPr>
              <w:spacing w:after="0" w:line="240" w:lineRule="auto"/>
              <w:jc w:val="both"/>
              <w:rPr>
                <w:rFonts w:ascii="Traditional Arabic" w:hAnsi="Traditional Arabic" w:cs="Traditional Arabic"/>
                <w:color w:val="000000"/>
                <w:sz w:val="36"/>
                <w:szCs w:val="36"/>
                <w:rtl/>
              </w:rPr>
            </w:pPr>
            <w:r w:rsidRPr="00D821AD">
              <w:rPr>
                <w:rFonts w:ascii="Traditional Arabic" w:hAnsi="Traditional Arabic" w:cs="Traditional Arabic" w:hint="cs"/>
                <w:color w:val="000000"/>
                <w:sz w:val="36"/>
                <w:szCs w:val="36"/>
                <w:rtl/>
              </w:rPr>
              <w:t>لا يجوز إعادة إنتاج أو استخدام هذا البحث غير المنشور في أيّ شكل أو صورة من دون إذن المكتوب من الباحث إلاّ في الحالات الآتية:</w:t>
            </w:r>
          </w:p>
          <w:p w:rsidR="002049AF" w:rsidRPr="00D821AD" w:rsidRDefault="002049AF" w:rsidP="00D821AD">
            <w:pPr>
              <w:numPr>
                <w:ilvl w:val="0"/>
                <w:numId w:val="33"/>
              </w:numPr>
              <w:spacing w:after="0" w:line="240" w:lineRule="auto"/>
              <w:contextualSpacing/>
              <w:jc w:val="both"/>
              <w:rPr>
                <w:rFonts w:ascii="Traditional Arabic" w:hAnsi="Traditional Arabic" w:cs="Traditional Arabic"/>
                <w:color w:val="000000"/>
                <w:sz w:val="36"/>
                <w:szCs w:val="36"/>
              </w:rPr>
            </w:pPr>
            <w:r w:rsidRPr="00D821AD">
              <w:rPr>
                <w:rFonts w:ascii="Traditional Arabic" w:hAnsi="Traditional Arabic" w:cs="Traditional Arabic" w:hint="cs"/>
                <w:color w:val="000000"/>
                <w:sz w:val="36"/>
                <w:szCs w:val="36"/>
                <w:rtl/>
              </w:rPr>
              <w:t>يمكن الاقتباس من هذا البحث والغزو منه بشرط إشارة إليه.</w:t>
            </w:r>
          </w:p>
          <w:p w:rsidR="002049AF" w:rsidRPr="00D821AD" w:rsidRDefault="002049AF" w:rsidP="00D821AD">
            <w:pPr>
              <w:numPr>
                <w:ilvl w:val="0"/>
                <w:numId w:val="33"/>
              </w:numPr>
              <w:spacing w:after="0" w:line="240" w:lineRule="auto"/>
              <w:contextualSpacing/>
              <w:jc w:val="both"/>
              <w:rPr>
                <w:rFonts w:ascii="Traditional Arabic" w:hAnsi="Traditional Arabic" w:cs="Traditional Arabic"/>
                <w:color w:val="000000"/>
                <w:sz w:val="36"/>
                <w:szCs w:val="36"/>
              </w:rPr>
            </w:pPr>
            <w:r w:rsidRPr="00D821AD">
              <w:rPr>
                <w:rFonts w:ascii="Traditional Arabic" w:hAnsi="Traditional Arabic" w:cs="Traditional Arabic" w:hint="cs"/>
                <w:color w:val="000000"/>
                <w:sz w:val="36"/>
                <w:szCs w:val="36"/>
                <w:rtl/>
              </w:rPr>
              <w:t>يحق لجامعة المدينة العالمية ماليزيا الاستفادة من هذا البحث بمختلف الطرق وذلك لأغراض تعليمية، وليس لأغراض تجارية أو تسوقية.</w:t>
            </w:r>
          </w:p>
          <w:p w:rsidR="002049AF" w:rsidRPr="00D821AD" w:rsidRDefault="002049AF" w:rsidP="00D821AD">
            <w:pPr>
              <w:numPr>
                <w:ilvl w:val="0"/>
                <w:numId w:val="33"/>
              </w:numPr>
              <w:spacing w:after="0" w:line="240" w:lineRule="auto"/>
              <w:contextualSpacing/>
              <w:jc w:val="both"/>
              <w:rPr>
                <w:rFonts w:ascii="Traditional Arabic" w:hAnsi="Traditional Arabic" w:cs="Traditional Arabic"/>
                <w:color w:val="000000"/>
                <w:sz w:val="36"/>
                <w:szCs w:val="36"/>
              </w:rPr>
            </w:pPr>
            <w:r w:rsidRPr="00D821AD">
              <w:rPr>
                <w:rFonts w:ascii="Traditional Arabic" w:hAnsi="Traditional Arabic" w:cs="Traditional Arabic" w:hint="cs"/>
                <w:color w:val="000000"/>
                <w:sz w:val="36"/>
                <w:szCs w:val="36"/>
                <w:rtl/>
              </w:rPr>
              <w:t>يحق لمكتبة الجامعة العالمية بماليزيا استخراج النسخ من هذا البحث غير المنشور إذا طلبتها مكتبات الجامعات، ومراكز البحوث الأخرى.</w:t>
            </w:r>
          </w:p>
          <w:p w:rsidR="002049AF" w:rsidRPr="00D821AD" w:rsidRDefault="002049AF" w:rsidP="00D821AD">
            <w:pPr>
              <w:spacing w:after="0" w:line="240" w:lineRule="auto"/>
              <w:ind w:left="1080"/>
              <w:contextualSpacing/>
              <w:jc w:val="both"/>
              <w:rPr>
                <w:rFonts w:ascii="Traditional Arabic" w:hAnsi="Traditional Arabic" w:cs="Traditional Arabic"/>
                <w:color w:val="000000"/>
                <w:sz w:val="36"/>
                <w:szCs w:val="36"/>
              </w:rPr>
            </w:pPr>
          </w:p>
          <w:p w:rsidR="002049AF" w:rsidRPr="00D821AD" w:rsidRDefault="002049AF" w:rsidP="00C161B9">
            <w:pPr>
              <w:spacing w:after="0" w:line="240" w:lineRule="auto"/>
              <w:ind w:left="360"/>
              <w:jc w:val="both"/>
              <w:rPr>
                <w:rFonts w:ascii="Traditional Arabic" w:hAnsi="Traditional Arabic" w:cs="Traditional Arabic"/>
                <w:b/>
                <w:bCs/>
                <w:color w:val="000000"/>
                <w:sz w:val="36"/>
                <w:szCs w:val="36"/>
                <w:rtl/>
              </w:rPr>
            </w:pPr>
            <w:r w:rsidRPr="00D821AD">
              <w:rPr>
                <w:rFonts w:ascii="Traditional Arabic" w:hAnsi="Traditional Arabic" w:cs="Traditional Arabic" w:hint="cs"/>
                <w:b/>
                <w:bCs/>
                <w:color w:val="000000"/>
                <w:sz w:val="36"/>
                <w:szCs w:val="36"/>
                <w:rtl/>
              </w:rPr>
              <w:t>أكدّ هذا الإقرار :</w:t>
            </w:r>
            <w:r w:rsidR="00C161B9">
              <w:rPr>
                <w:rFonts w:ascii="Traditional Arabic" w:hAnsi="Traditional Arabic" w:cs="Traditional Arabic" w:hint="cs"/>
                <w:b/>
                <w:bCs/>
                <w:color w:val="000000"/>
                <w:sz w:val="36"/>
                <w:szCs w:val="36"/>
                <w:rtl/>
              </w:rPr>
              <w:t xml:space="preserve"> محمد أنس ناجي</w:t>
            </w:r>
          </w:p>
          <w:p w:rsidR="002049AF" w:rsidRPr="00D821AD" w:rsidRDefault="002049AF" w:rsidP="00D821AD">
            <w:pPr>
              <w:spacing w:after="0" w:line="240" w:lineRule="auto"/>
              <w:ind w:left="360"/>
              <w:jc w:val="both"/>
              <w:rPr>
                <w:rFonts w:ascii="Traditional Arabic" w:hAnsi="Traditional Arabic" w:cs="Traditional Arabic"/>
                <w:b/>
                <w:bCs/>
                <w:color w:val="000000"/>
                <w:sz w:val="36"/>
                <w:szCs w:val="36"/>
                <w:rtl/>
              </w:rPr>
            </w:pPr>
          </w:p>
          <w:p w:rsidR="002049AF" w:rsidRPr="00D821AD" w:rsidRDefault="002049AF" w:rsidP="00D821AD">
            <w:pPr>
              <w:spacing w:after="0" w:line="240" w:lineRule="auto"/>
              <w:ind w:left="360"/>
              <w:jc w:val="center"/>
              <w:rPr>
                <w:rFonts w:ascii="Traditional Arabic" w:hAnsi="Traditional Arabic" w:cs="Traditional Arabic"/>
                <w:b/>
                <w:bCs/>
                <w:color w:val="000000"/>
                <w:sz w:val="36"/>
                <w:szCs w:val="36"/>
                <w:rtl/>
              </w:rPr>
            </w:pPr>
            <w:r w:rsidRPr="00D821AD">
              <w:rPr>
                <w:rFonts w:ascii="Traditional Arabic" w:hAnsi="Traditional Arabic" w:cs="Traditional Arabic" w:hint="cs"/>
                <w:b/>
                <w:bCs/>
                <w:color w:val="000000"/>
                <w:sz w:val="36"/>
                <w:szCs w:val="36"/>
                <w:rtl/>
              </w:rPr>
              <w:t>التوقيع:-------------             التاريخ: --------------</w:t>
            </w:r>
          </w:p>
          <w:p w:rsidR="002049AF" w:rsidRPr="00D821AD" w:rsidRDefault="002049AF" w:rsidP="00D821AD">
            <w:pPr>
              <w:spacing w:after="0" w:line="240" w:lineRule="auto"/>
              <w:ind w:left="360"/>
              <w:jc w:val="both"/>
              <w:rPr>
                <w:rFonts w:ascii="Traditional Arabic" w:hAnsi="Traditional Arabic" w:cs="Traditional Arabic"/>
                <w:color w:val="000000"/>
                <w:sz w:val="36"/>
                <w:szCs w:val="36"/>
                <w:rtl/>
              </w:rPr>
            </w:pPr>
            <w:r w:rsidRPr="00D821AD">
              <w:rPr>
                <w:rFonts w:ascii="Traditional Arabic" w:hAnsi="Traditional Arabic" w:cs="Traditional Arabic" w:hint="cs"/>
                <w:color w:val="000000"/>
                <w:sz w:val="36"/>
                <w:szCs w:val="36"/>
                <w:rtl/>
              </w:rPr>
              <w:t xml:space="preserve"> </w:t>
            </w:r>
          </w:p>
        </w:tc>
      </w:tr>
    </w:tbl>
    <w:p w:rsidR="002049AF" w:rsidRPr="00582CDF" w:rsidRDefault="002049AF" w:rsidP="002049AF">
      <w:pPr>
        <w:spacing w:after="0" w:line="240" w:lineRule="auto"/>
        <w:rPr>
          <w:rFonts w:ascii="Times New Roman" w:hAnsi="Times New Roman" w:cs="Traditional Arabic"/>
          <w:sz w:val="36"/>
          <w:szCs w:val="36"/>
        </w:rPr>
      </w:pPr>
    </w:p>
    <w:p w:rsidR="007D5A56" w:rsidRPr="002049AF" w:rsidRDefault="007D5A56" w:rsidP="002049AF">
      <w:pPr>
        <w:tabs>
          <w:tab w:val="left" w:pos="6499"/>
        </w:tabs>
      </w:pPr>
    </w:p>
    <w:p w:rsidR="007D5A56" w:rsidRDefault="007D5A56" w:rsidP="007D5A56"/>
    <w:p w:rsidR="007D5A56" w:rsidRDefault="007D5A56" w:rsidP="007D5A56"/>
    <w:p w:rsidR="00231AC6" w:rsidRDefault="007D5A56" w:rsidP="007D5A56">
      <w:pPr>
        <w:tabs>
          <w:tab w:val="left" w:pos="2114"/>
          <w:tab w:val="center" w:pos="4230"/>
        </w:tabs>
        <w:spacing w:line="240" w:lineRule="auto"/>
        <w:jc w:val="center"/>
        <w:rPr>
          <w:rFonts w:ascii="Traditional Arabic" w:hAnsi="Traditional Arabic" w:cs="Traditional Arabic"/>
          <w:sz w:val="36"/>
          <w:szCs w:val="36"/>
          <w:rtl/>
        </w:rPr>
      </w:pPr>
      <w:r w:rsidRPr="00AD0E42">
        <w:rPr>
          <w:rFonts w:ascii="Traditional Arabic" w:hAnsi="Traditional Arabic" w:cs="Traditional Arabic" w:hint="cs"/>
          <w:b/>
          <w:bCs/>
          <w:sz w:val="36"/>
          <w:szCs w:val="36"/>
          <w:rtl/>
        </w:rPr>
        <w:lastRenderedPageBreak/>
        <w:t>ملخص البحث</w:t>
      </w:r>
    </w:p>
    <w:p w:rsidR="00FB0B53" w:rsidRPr="00FB0B53" w:rsidRDefault="00FB0B53" w:rsidP="009471B3">
      <w:pPr>
        <w:spacing w:after="0" w:line="240" w:lineRule="auto"/>
        <w:jc w:val="lowKashida"/>
        <w:rPr>
          <w:rFonts w:ascii="Traditional Arabic" w:hAnsi="Traditional Arabic" w:cs="Traditional Arabic"/>
          <w:sz w:val="36"/>
          <w:szCs w:val="36"/>
          <w:rtl/>
        </w:rPr>
      </w:pPr>
      <w:r w:rsidRPr="00FB0B53">
        <w:rPr>
          <w:rFonts w:ascii="Traditional Arabic" w:hAnsi="Traditional Arabic" w:cs="Traditional Arabic"/>
          <w:sz w:val="36"/>
          <w:szCs w:val="36"/>
          <w:rtl/>
        </w:rPr>
        <w:t>ي</w:t>
      </w:r>
      <w:r w:rsidR="00B803C1">
        <w:rPr>
          <w:rFonts w:ascii="Traditional Arabic" w:hAnsi="Traditional Arabic" w:cs="Traditional Arabic" w:hint="cs"/>
          <w:sz w:val="36"/>
          <w:szCs w:val="36"/>
          <w:rtl/>
        </w:rPr>
        <w:t>حوي</w:t>
      </w:r>
      <w:r w:rsidRPr="00FB0B53">
        <w:rPr>
          <w:rFonts w:ascii="Traditional Arabic" w:hAnsi="Traditional Arabic" w:cs="Traditional Arabic"/>
          <w:sz w:val="36"/>
          <w:szCs w:val="36"/>
          <w:rtl/>
        </w:rPr>
        <w:t xml:space="preserve"> هذا البحث دراسة بابين من أبواب النحو العربي وهما التنازع والاشتغال في ضوء القرآن الكريم وقراءاته القرآنية،</w:t>
      </w:r>
      <w:r w:rsidR="00F81B32">
        <w:rPr>
          <w:rFonts w:ascii="Traditional Arabic" w:hAnsi="Traditional Arabic" w:cs="Traditional Arabic" w:hint="cs"/>
          <w:sz w:val="36"/>
          <w:szCs w:val="36"/>
          <w:rtl/>
        </w:rPr>
        <w:t xml:space="preserve"> والاشتغال هو:</w:t>
      </w:r>
      <w:r w:rsidR="00F81B32" w:rsidRPr="00F81B32">
        <w:rPr>
          <w:rFonts w:ascii="Traditional Arabic" w:hAnsi="Traditional Arabic" w:cs="Traditional Arabic" w:hint="cs"/>
          <w:sz w:val="36"/>
          <w:szCs w:val="36"/>
          <w:rtl/>
        </w:rPr>
        <w:t xml:space="preserve"> </w:t>
      </w:r>
      <w:r w:rsidR="00F81B32" w:rsidRPr="000E521E">
        <w:rPr>
          <w:rFonts w:ascii="Traditional Arabic" w:hAnsi="Traditional Arabic" w:cs="Traditional Arabic"/>
          <w:sz w:val="36"/>
          <w:szCs w:val="36"/>
          <w:rtl/>
        </w:rPr>
        <w:t>أن يتقدم اسم، ويتأخر عنه فعل متصرف أو ما جرى مجراه قد عمل في ضمير ذلك الاسم أو في سببه، ولو لم يعمل فيه لعمل في الاسم المشتغل عنه أو موضعه</w:t>
      </w:r>
      <w:r w:rsidR="00B43D03">
        <w:rPr>
          <w:rFonts w:ascii="Traditional Arabic" w:hAnsi="Traditional Arabic" w:cs="Traditional Arabic" w:hint="cs"/>
          <w:sz w:val="36"/>
          <w:szCs w:val="36"/>
          <w:rtl/>
        </w:rPr>
        <w:t>،</w:t>
      </w:r>
      <w:r w:rsidR="00F81B32">
        <w:rPr>
          <w:rFonts w:ascii="Traditional Arabic" w:hAnsi="Traditional Arabic" w:cs="Traditional Arabic" w:hint="cs"/>
          <w:sz w:val="36"/>
          <w:szCs w:val="36"/>
          <w:rtl/>
        </w:rPr>
        <w:t>أما التنازع فيعرَّف: ب</w:t>
      </w:r>
      <w:r w:rsidR="00F81B32" w:rsidRPr="000E521E">
        <w:rPr>
          <w:rFonts w:ascii="Traditional Arabic" w:hAnsi="Traditional Arabic" w:cs="Traditional Arabic"/>
          <w:sz w:val="36"/>
          <w:szCs w:val="36"/>
          <w:shd w:val="clear" w:color="auto" w:fill="FFFFFF"/>
          <w:rtl/>
        </w:rPr>
        <w:t>أن يتوجَّه عاملان متقدمان أو أكثر إلى معمول واحد متأخر أو أكثر</w:t>
      </w:r>
      <w:r w:rsidR="009471B3">
        <w:rPr>
          <w:rFonts w:ascii="Traditional Arabic" w:hAnsi="Traditional Arabic" w:cs="Traditional Arabic" w:hint="cs"/>
          <w:sz w:val="36"/>
          <w:szCs w:val="36"/>
          <w:rtl/>
        </w:rPr>
        <w:t>.</w:t>
      </w:r>
      <w:r w:rsidR="00C744FF">
        <w:rPr>
          <w:rFonts w:ascii="Traditional Arabic" w:hAnsi="Traditional Arabic" w:cs="Traditional Arabic" w:hint="cs"/>
          <w:sz w:val="36"/>
          <w:szCs w:val="36"/>
          <w:rtl/>
        </w:rPr>
        <w:t xml:space="preserve"> وقد أشكل على الباحث ندرة الأبحاث وفقر الدراسات العلمية لبابي الاشتغال والتنازع ، كذلك تكلف النحاة وتشعبهم في صورهما ، واختلاف المذاهب النحوية في هاتين المسألتين بل اختلاف النحاة أنفسهم ما بين مؤيد ومعارض لوجود هاتين المسألتين، فضلا عن عدم وجود دراسات تربط البابين بالقرآن الكريم على اختلاف قراءاته في بحث متكامل</w:t>
      </w:r>
      <w:r w:rsidR="009471B3">
        <w:rPr>
          <w:rFonts w:ascii="Traditional Arabic" w:hAnsi="Traditional Arabic" w:cs="Traditional Arabic" w:hint="cs"/>
          <w:sz w:val="36"/>
          <w:szCs w:val="36"/>
          <w:rtl/>
        </w:rPr>
        <w:t xml:space="preserve">. </w:t>
      </w:r>
      <w:r w:rsidRPr="00FB0B53">
        <w:rPr>
          <w:rFonts w:ascii="Traditional Arabic" w:hAnsi="Traditional Arabic" w:cs="Traditional Arabic"/>
          <w:sz w:val="36"/>
          <w:szCs w:val="36"/>
          <w:rtl/>
        </w:rPr>
        <w:t xml:space="preserve">وغاية البحث تتلخص </w:t>
      </w:r>
      <w:r w:rsidR="00B803C1">
        <w:rPr>
          <w:rFonts w:ascii="Traditional Arabic" w:hAnsi="Traditional Arabic" w:cs="Traditional Arabic" w:hint="cs"/>
          <w:sz w:val="36"/>
          <w:szCs w:val="36"/>
          <w:rtl/>
        </w:rPr>
        <w:t xml:space="preserve">في </w:t>
      </w:r>
      <w:r w:rsidR="00F81B32">
        <w:rPr>
          <w:rFonts w:ascii="Traditional Arabic" w:hAnsi="Traditional Arabic" w:cs="Traditional Arabic" w:hint="cs"/>
          <w:sz w:val="36"/>
          <w:szCs w:val="36"/>
          <w:rtl/>
        </w:rPr>
        <w:t>استقراء</w:t>
      </w:r>
      <w:r w:rsidRPr="00FB0B53">
        <w:rPr>
          <w:rFonts w:ascii="Traditional Arabic" w:hAnsi="Traditional Arabic" w:cs="Traditional Arabic"/>
          <w:sz w:val="36"/>
          <w:szCs w:val="36"/>
          <w:rtl/>
        </w:rPr>
        <w:t xml:space="preserve"> آراء علماء اللغة العربية في قضية الاشتغال والتنازع</w:t>
      </w:r>
      <w:r w:rsidR="00B803C1">
        <w:rPr>
          <w:rFonts w:ascii="Traditional Arabic" w:hAnsi="Traditional Arabic" w:cs="Traditional Arabic" w:hint="cs"/>
          <w:sz w:val="36"/>
          <w:szCs w:val="36"/>
          <w:rtl/>
        </w:rPr>
        <w:t>، و</w:t>
      </w:r>
      <w:r w:rsidR="009A7127">
        <w:rPr>
          <w:rFonts w:ascii="Traditional Arabic" w:hAnsi="Traditional Arabic" w:cs="Traditional Arabic" w:hint="cs"/>
          <w:sz w:val="36"/>
          <w:szCs w:val="36"/>
          <w:rtl/>
        </w:rPr>
        <w:t>مدى ورود الاشتغال والتنازع في القرآن الكريم</w:t>
      </w:r>
      <w:r w:rsidR="00B803C1">
        <w:rPr>
          <w:rFonts w:ascii="Traditional Arabic" w:hAnsi="Traditional Arabic" w:cs="Traditional Arabic" w:hint="cs"/>
          <w:sz w:val="36"/>
          <w:szCs w:val="36"/>
          <w:rtl/>
        </w:rPr>
        <w:t xml:space="preserve"> و</w:t>
      </w:r>
      <w:r w:rsidRPr="00FB0B53">
        <w:rPr>
          <w:rFonts w:ascii="Traditional Arabic" w:hAnsi="Traditional Arabic" w:cs="Traditional Arabic"/>
          <w:sz w:val="36"/>
          <w:szCs w:val="36"/>
          <w:rtl/>
        </w:rPr>
        <w:t>بيان الاختلاف</w:t>
      </w:r>
      <w:r w:rsidR="00714633">
        <w:rPr>
          <w:rFonts w:ascii="Traditional Arabic" w:hAnsi="Traditional Arabic" w:cs="Traditional Arabic"/>
          <w:sz w:val="36"/>
          <w:szCs w:val="36"/>
          <w:rtl/>
        </w:rPr>
        <w:t>ات الدلالية باختلاف أوجه القراء</w:t>
      </w:r>
      <w:r w:rsidR="00714633">
        <w:rPr>
          <w:rFonts w:ascii="Traditional Arabic" w:hAnsi="Traditional Arabic" w:cs="Traditional Arabic" w:hint="cs"/>
          <w:sz w:val="36"/>
          <w:szCs w:val="36"/>
          <w:rtl/>
        </w:rPr>
        <w:t>ات</w:t>
      </w:r>
      <w:r w:rsidRPr="00FB0B53">
        <w:rPr>
          <w:rFonts w:ascii="Traditional Arabic" w:hAnsi="Traditional Arabic" w:cs="Traditional Arabic"/>
          <w:sz w:val="36"/>
          <w:szCs w:val="36"/>
          <w:rtl/>
        </w:rPr>
        <w:t xml:space="preserve"> القرآنية المتواتر منها والشاذ</w:t>
      </w:r>
      <w:r w:rsidR="009471B3">
        <w:rPr>
          <w:rFonts w:ascii="Traditional Arabic" w:hAnsi="Traditional Arabic" w:cs="Traditional Arabic" w:hint="cs"/>
          <w:sz w:val="36"/>
          <w:szCs w:val="36"/>
          <w:rtl/>
        </w:rPr>
        <w:t>.</w:t>
      </w:r>
      <w:r w:rsidR="00B26586">
        <w:rPr>
          <w:rFonts w:ascii="Traditional Arabic" w:hAnsi="Traditional Arabic" w:cs="Traditional Arabic" w:hint="cs"/>
          <w:sz w:val="36"/>
          <w:szCs w:val="36"/>
          <w:rtl/>
        </w:rPr>
        <w:t xml:space="preserve"> </w:t>
      </w:r>
      <w:r w:rsidRPr="00FB0B53">
        <w:rPr>
          <w:rFonts w:ascii="Traditional Arabic" w:hAnsi="Traditional Arabic" w:cs="Traditional Arabic"/>
          <w:sz w:val="36"/>
          <w:szCs w:val="36"/>
          <w:rtl/>
        </w:rPr>
        <w:t xml:space="preserve">وللوصول إلى تلك الغاية تم اتباع المنهج الوصفي </w:t>
      </w:r>
      <w:r w:rsidR="00F81B32">
        <w:rPr>
          <w:rFonts w:ascii="Traditional Arabic" w:hAnsi="Traditional Arabic" w:cs="Traditional Arabic" w:hint="cs"/>
          <w:sz w:val="36"/>
          <w:szCs w:val="36"/>
          <w:rtl/>
        </w:rPr>
        <w:t>ثم تطبيق القواعد التي توصل إليها العلماء على الآيات القرآنية وبيان الاختلاف الدلالي باختلاف قراءات القرآن الكريم</w:t>
      </w:r>
      <w:r w:rsidR="00B803C1">
        <w:rPr>
          <w:rFonts w:ascii="Traditional Arabic" w:hAnsi="Traditional Arabic" w:cs="Traditional Arabic" w:hint="cs"/>
          <w:sz w:val="36"/>
          <w:szCs w:val="36"/>
          <w:rtl/>
        </w:rPr>
        <w:t xml:space="preserve">، </w:t>
      </w:r>
      <w:r w:rsidRPr="00FB0B53">
        <w:rPr>
          <w:rFonts w:ascii="Traditional Arabic" w:hAnsi="Traditional Arabic" w:cs="Traditional Arabic"/>
          <w:sz w:val="36"/>
          <w:szCs w:val="36"/>
          <w:rtl/>
        </w:rPr>
        <w:t xml:space="preserve">وقد تم الاستعانة أيضًا بالمنهج </w:t>
      </w:r>
      <w:r w:rsidR="00B803C1">
        <w:rPr>
          <w:rFonts w:ascii="Traditional Arabic" w:hAnsi="Traditional Arabic" w:cs="Traditional Arabic" w:hint="cs"/>
          <w:sz w:val="36"/>
          <w:szCs w:val="36"/>
          <w:rtl/>
        </w:rPr>
        <w:t>الاستقرائي</w:t>
      </w:r>
      <w:r w:rsidRPr="00FB0B53">
        <w:rPr>
          <w:rFonts w:ascii="Traditional Arabic" w:hAnsi="Traditional Arabic" w:cs="Traditional Arabic"/>
          <w:sz w:val="36"/>
          <w:szCs w:val="36"/>
          <w:rtl/>
        </w:rPr>
        <w:t xml:space="preserve"> وذلك من خلال </w:t>
      </w:r>
      <w:r w:rsidR="00B803C1">
        <w:rPr>
          <w:rFonts w:ascii="Traditional Arabic" w:hAnsi="Traditional Arabic" w:cs="Traditional Arabic" w:hint="cs"/>
          <w:sz w:val="36"/>
          <w:szCs w:val="36"/>
          <w:rtl/>
        </w:rPr>
        <w:t>استقراء</w:t>
      </w:r>
      <w:r w:rsidRPr="00FB0B53">
        <w:rPr>
          <w:rFonts w:ascii="Traditional Arabic" w:hAnsi="Traditional Arabic" w:cs="Traditional Arabic"/>
          <w:sz w:val="36"/>
          <w:szCs w:val="36"/>
          <w:rtl/>
        </w:rPr>
        <w:t xml:space="preserve"> آراء العلماء في البابين، وكذلك </w:t>
      </w:r>
      <w:r w:rsidR="00F81B32">
        <w:rPr>
          <w:rFonts w:ascii="Traditional Arabic" w:hAnsi="Traditional Arabic" w:cs="Traditional Arabic" w:hint="cs"/>
          <w:sz w:val="36"/>
          <w:szCs w:val="36"/>
          <w:rtl/>
        </w:rPr>
        <w:t>استقراء</w:t>
      </w:r>
      <w:r w:rsidRPr="00FB0B53">
        <w:rPr>
          <w:rFonts w:ascii="Traditional Arabic" w:hAnsi="Traditional Arabic" w:cs="Traditional Arabic"/>
          <w:sz w:val="36"/>
          <w:szCs w:val="36"/>
          <w:rtl/>
        </w:rPr>
        <w:t xml:space="preserve"> الآيات القرآنية المتعلقة بهما بمختلف القراءات المتواترة منها والشاذة</w:t>
      </w:r>
      <w:r w:rsidR="002C5049">
        <w:rPr>
          <w:rFonts w:ascii="Traditional Arabic" w:hAnsi="Traditional Arabic" w:cs="Traditional Arabic" w:hint="cs"/>
          <w:sz w:val="36"/>
          <w:szCs w:val="36"/>
          <w:rtl/>
        </w:rPr>
        <w:t>، وأضيف المنهج الإحصائي أخير</w:t>
      </w:r>
      <w:r w:rsidR="008D04F9">
        <w:rPr>
          <w:rFonts w:ascii="Traditional Arabic" w:hAnsi="Traditional Arabic" w:cs="Traditional Arabic" w:hint="cs"/>
          <w:sz w:val="36"/>
          <w:szCs w:val="36"/>
          <w:rtl/>
        </w:rPr>
        <w:t>اً من خلال معرفة نِسَب</w:t>
      </w:r>
      <w:r w:rsidR="002C5049">
        <w:rPr>
          <w:rFonts w:ascii="Traditional Arabic" w:hAnsi="Traditional Arabic" w:cs="Traditional Arabic" w:hint="cs"/>
          <w:sz w:val="36"/>
          <w:szCs w:val="36"/>
          <w:rtl/>
        </w:rPr>
        <w:t xml:space="preserve"> ورود صور الا</w:t>
      </w:r>
      <w:r w:rsidR="00B43D03">
        <w:rPr>
          <w:rFonts w:ascii="Traditional Arabic" w:hAnsi="Traditional Arabic" w:cs="Traditional Arabic" w:hint="cs"/>
          <w:sz w:val="36"/>
          <w:szCs w:val="36"/>
          <w:rtl/>
        </w:rPr>
        <w:t>شتغال والتنازع في القرآن الكريم</w:t>
      </w:r>
      <w:r w:rsidR="009471B3">
        <w:rPr>
          <w:rFonts w:ascii="Traditional Arabic" w:hAnsi="Traditional Arabic" w:cs="Traditional Arabic" w:hint="cs"/>
          <w:sz w:val="36"/>
          <w:szCs w:val="36"/>
          <w:rtl/>
        </w:rPr>
        <w:t>.</w:t>
      </w:r>
      <w:r w:rsidR="00B43D03">
        <w:rPr>
          <w:rFonts w:ascii="Traditional Arabic" w:hAnsi="Traditional Arabic" w:cs="Traditional Arabic" w:hint="cs"/>
          <w:sz w:val="36"/>
          <w:szCs w:val="36"/>
          <w:rtl/>
        </w:rPr>
        <w:t xml:space="preserve"> </w:t>
      </w:r>
      <w:r w:rsidRPr="00FB0B53">
        <w:rPr>
          <w:rFonts w:ascii="Traditional Arabic" w:hAnsi="Traditional Arabic" w:cs="Traditional Arabic"/>
          <w:sz w:val="36"/>
          <w:szCs w:val="36"/>
          <w:rtl/>
        </w:rPr>
        <w:t>ومن ال</w:t>
      </w:r>
      <w:r w:rsidR="008972A2">
        <w:rPr>
          <w:rFonts w:ascii="Traditional Arabic" w:hAnsi="Traditional Arabic" w:cs="Traditional Arabic" w:hint="cs"/>
          <w:sz w:val="36"/>
          <w:szCs w:val="36"/>
          <w:rtl/>
        </w:rPr>
        <w:t>نت</w:t>
      </w:r>
      <w:r w:rsidRPr="00FB0B53">
        <w:rPr>
          <w:rFonts w:ascii="Traditional Arabic" w:hAnsi="Traditional Arabic" w:cs="Traditional Arabic"/>
          <w:sz w:val="36"/>
          <w:szCs w:val="36"/>
          <w:rtl/>
        </w:rPr>
        <w:t>ائج التي توصل إل</w:t>
      </w:r>
      <w:r w:rsidR="00F81B32">
        <w:rPr>
          <w:rFonts w:ascii="Traditional Arabic" w:hAnsi="Traditional Arabic" w:cs="Traditional Arabic"/>
          <w:sz w:val="36"/>
          <w:szCs w:val="36"/>
          <w:rtl/>
        </w:rPr>
        <w:t xml:space="preserve">يها الباحث في نهاية بحثه </w:t>
      </w:r>
      <w:r w:rsidR="00F81B32">
        <w:rPr>
          <w:rFonts w:ascii="Traditional Arabic" w:hAnsi="Traditional Arabic" w:cs="Traditional Arabic" w:hint="cs"/>
          <w:sz w:val="36"/>
          <w:szCs w:val="36"/>
          <w:rtl/>
        </w:rPr>
        <w:t xml:space="preserve">أن </w:t>
      </w:r>
      <w:r w:rsidRPr="00FB0B53">
        <w:rPr>
          <w:rFonts w:ascii="Traditional Arabic" w:hAnsi="Traditional Arabic" w:cs="Traditional Arabic"/>
          <w:sz w:val="36"/>
          <w:szCs w:val="36"/>
          <w:rtl/>
          <w:lang w:bidi="ar-SY"/>
        </w:rPr>
        <w:t xml:space="preserve">باب الاشتغال </w:t>
      </w:r>
      <w:r w:rsidR="00F81B32">
        <w:rPr>
          <w:rFonts w:ascii="Traditional Arabic" w:hAnsi="Traditional Arabic" w:cs="Traditional Arabic" w:hint="cs"/>
          <w:sz w:val="36"/>
          <w:szCs w:val="36"/>
          <w:rtl/>
          <w:lang w:bidi="ar-SY"/>
        </w:rPr>
        <w:t>ل</w:t>
      </w:r>
      <w:r w:rsidRPr="00FB0B53">
        <w:rPr>
          <w:rFonts w:ascii="Traditional Arabic" w:hAnsi="Traditional Arabic" w:cs="Traditional Arabic"/>
          <w:sz w:val="36"/>
          <w:szCs w:val="36"/>
          <w:rtl/>
          <w:lang w:bidi="ar-SY"/>
        </w:rPr>
        <w:t>ه شواهد</w:t>
      </w:r>
      <w:r w:rsidR="00B43D03">
        <w:rPr>
          <w:rFonts w:ascii="Traditional Arabic" w:hAnsi="Traditional Arabic" w:cs="Traditional Arabic" w:hint="cs"/>
          <w:sz w:val="36"/>
          <w:szCs w:val="36"/>
          <w:rtl/>
          <w:lang w:bidi="ar-SY"/>
        </w:rPr>
        <w:t xml:space="preserve"> كثيرة</w:t>
      </w:r>
      <w:r w:rsidRPr="00FB0B53">
        <w:rPr>
          <w:rFonts w:ascii="Traditional Arabic" w:hAnsi="Traditional Arabic" w:cs="Traditional Arabic"/>
          <w:sz w:val="36"/>
          <w:szCs w:val="36"/>
          <w:rtl/>
          <w:lang w:bidi="ar-SY"/>
        </w:rPr>
        <w:t xml:space="preserve"> </w:t>
      </w:r>
      <w:r w:rsidR="00F81B32">
        <w:rPr>
          <w:rFonts w:ascii="Traditional Arabic" w:hAnsi="Traditional Arabic" w:cs="Traditional Arabic" w:hint="cs"/>
          <w:sz w:val="36"/>
          <w:szCs w:val="36"/>
          <w:rtl/>
          <w:lang w:bidi="ar-SY"/>
        </w:rPr>
        <w:t>في</w:t>
      </w:r>
      <w:r w:rsidR="002C5049">
        <w:rPr>
          <w:rFonts w:ascii="Traditional Arabic" w:hAnsi="Traditional Arabic" w:cs="Traditional Arabic"/>
          <w:sz w:val="36"/>
          <w:szCs w:val="36"/>
          <w:rtl/>
          <w:lang w:bidi="ar-SY"/>
        </w:rPr>
        <w:t xml:space="preserve"> القرآن الكريم</w:t>
      </w:r>
      <w:r w:rsidRPr="00FB0B53">
        <w:rPr>
          <w:rFonts w:ascii="Traditional Arabic" w:hAnsi="Traditional Arabic" w:cs="Traditional Arabic"/>
          <w:sz w:val="36"/>
          <w:szCs w:val="36"/>
          <w:rtl/>
          <w:lang w:bidi="ar-SY"/>
        </w:rPr>
        <w:t xml:space="preserve">، </w:t>
      </w:r>
      <w:r w:rsidR="00B43D03">
        <w:rPr>
          <w:rFonts w:ascii="Traditional Arabic" w:hAnsi="Traditional Arabic" w:cs="Traditional Arabic" w:hint="cs"/>
          <w:sz w:val="36"/>
          <w:szCs w:val="36"/>
          <w:rtl/>
          <w:lang w:bidi="ar-SY"/>
        </w:rPr>
        <w:t>وكانت أكثر الصور الواردة هي صورة ترجيح النصب على الرفع،</w:t>
      </w:r>
      <w:r w:rsidR="00744BDD">
        <w:rPr>
          <w:rFonts w:ascii="Traditional Arabic" w:hAnsi="Traditional Arabic" w:cs="Traditional Arabic" w:hint="cs"/>
          <w:sz w:val="36"/>
          <w:szCs w:val="36"/>
          <w:rtl/>
        </w:rPr>
        <w:t xml:space="preserve"> </w:t>
      </w:r>
      <w:r w:rsidR="00C951E6">
        <w:rPr>
          <w:rFonts w:ascii="Traditional Arabic" w:hAnsi="Traditional Arabic" w:cs="Traditional Arabic" w:hint="cs"/>
          <w:sz w:val="36"/>
          <w:szCs w:val="36"/>
          <w:rtl/>
        </w:rPr>
        <w:t>وفي باب ال</w:t>
      </w:r>
      <w:r w:rsidR="002C5049">
        <w:rPr>
          <w:rFonts w:ascii="Traditional Arabic" w:hAnsi="Traditional Arabic" w:cs="Traditional Arabic" w:hint="cs"/>
          <w:sz w:val="36"/>
          <w:szCs w:val="36"/>
          <w:rtl/>
        </w:rPr>
        <w:t>تنازع</w:t>
      </w:r>
      <w:r w:rsidR="00C951E6">
        <w:rPr>
          <w:rFonts w:ascii="Traditional Arabic" w:hAnsi="Traditional Arabic" w:cs="Traditional Arabic" w:hint="cs"/>
          <w:sz w:val="36"/>
          <w:szCs w:val="36"/>
          <w:rtl/>
        </w:rPr>
        <w:t xml:space="preserve"> توصل الباحث إلى أن </w:t>
      </w:r>
      <w:r w:rsidR="00C951E6">
        <w:rPr>
          <w:rFonts w:ascii="Traditional Arabic" w:hAnsi="Traditional Arabic" w:cs="Traditional Arabic"/>
          <w:color w:val="000000"/>
          <w:sz w:val="36"/>
          <w:szCs w:val="36"/>
          <w:rtl/>
        </w:rPr>
        <w:t xml:space="preserve">مذهب البصريين </w:t>
      </w:r>
      <w:r w:rsidRPr="00FB0B53">
        <w:rPr>
          <w:rFonts w:ascii="Traditional Arabic" w:hAnsi="Traditional Arabic" w:cs="Traditional Arabic"/>
          <w:color w:val="000000"/>
          <w:sz w:val="36"/>
          <w:szCs w:val="36"/>
          <w:rtl/>
        </w:rPr>
        <w:t>أسهل ويوافق شواهد القرآن الكريم وأما مذهب الكوفيين فلا يتوافق مع القرآن الكريم، بل يوافق القليل من الشواهد الشعرية ولكنها لاتصل إلى درجة القياس</w:t>
      </w:r>
      <w:r w:rsidR="00C951E6">
        <w:rPr>
          <w:rFonts w:ascii="Traditional Arabic" w:hAnsi="Traditional Arabic" w:cs="Traditional Arabic" w:hint="cs"/>
          <w:sz w:val="36"/>
          <w:szCs w:val="36"/>
          <w:rtl/>
        </w:rPr>
        <w:t>،</w:t>
      </w:r>
      <w:r w:rsidR="00B43D03">
        <w:rPr>
          <w:rFonts w:ascii="Traditional Arabic" w:hAnsi="Traditional Arabic" w:cs="Traditional Arabic" w:hint="cs"/>
          <w:sz w:val="36"/>
          <w:szCs w:val="36"/>
          <w:rtl/>
        </w:rPr>
        <w:t xml:space="preserve"> وكانت أكثر صور التنازع وروداً في القرآن الكريم هي صورة تنازع الفعلين، كما</w:t>
      </w:r>
      <w:r w:rsidR="00C951E6">
        <w:rPr>
          <w:rFonts w:ascii="Traditional Arabic" w:hAnsi="Traditional Arabic" w:cs="Traditional Arabic" w:hint="cs"/>
          <w:sz w:val="36"/>
          <w:szCs w:val="36"/>
          <w:rtl/>
        </w:rPr>
        <w:t xml:space="preserve"> </w:t>
      </w:r>
      <w:r w:rsidRPr="00FB0B53">
        <w:rPr>
          <w:rFonts w:ascii="Traditional Arabic" w:hAnsi="Traditional Arabic" w:cs="Traditional Arabic"/>
          <w:sz w:val="36"/>
          <w:szCs w:val="36"/>
          <w:rtl/>
        </w:rPr>
        <w:t xml:space="preserve">تنوعت دلالة الآية القرآنية عند عرض أوجه رواياتها المختلفة وذلك </w:t>
      </w:r>
      <w:r w:rsidR="00C951E6">
        <w:rPr>
          <w:rFonts w:ascii="Traditional Arabic" w:hAnsi="Traditional Arabic" w:cs="Traditional Arabic"/>
          <w:sz w:val="36"/>
          <w:szCs w:val="36"/>
          <w:rtl/>
        </w:rPr>
        <w:t>من خلال عرض توجيهات النحاة لها.</w:t>
      </w:r>
    </w:p>
    <w:p w:rsidR="00FB0B53" w:rsidRPr="0076569C" w:rsidRDefault="00FB0B53" w:rsidP="00FB0B53">
      <w:pPr>
        <w:spacing w:after="0" w:line="240" w:lineRule="auto"/>
        <w:jc w:val="lowKashida"/>
        <w:rPr>
          <w:rFonts w:ascii="Traditional Arabic" w:hAnsi="Traditional Arabic" w:cs="Traditional Arabic"/>
          <w:sz w:val="36"/>
          <w:szCs w:val="36"/>
          <w:rtl/>
        </w:rPr>
      </w:pPr>
    </w:p>
    <w:p w:rsidR="00FB0B53" w:rsidRPr="000E521E" w:rsidRDefault="00FB0B53" w:rsidP="00FB0B53">
      <w:pPr>
        <w:spacing w:after="0" w:line="360" w:lineRule="auto"/>
        <w:jc w:val="lowKashida"/>
        <w:rPr>
          <w:rFonts w:ascii="Traditional Arabic" w:hAnsi="Traditional Arabic" w:cs="Traditional Arabic"/>
          <w:sz w:val="36"/>
          <w:szCs w:val="36"/>
          <w:rtl/>
        </w:rPr>
      </w:pPr>
    </w:p>
    <w:p w:rsidR="00FB0B53" w:rsidRDefault="00FB0B53" w:rsidP="00FB0B53"/>
    <w:p w:rsidR="00FB0B53" w:rsidRDefault="00FB0B53" w:rsidP="00FB0B53">
      <w:pPr>
        <w:tabs>
          <w:tab w:val="left" w:pos="2114"/>
          <w:tab w:val="center" w:pos="4230"/>
        </w:tabs>
        <w:spacing w:line="240" w:lineRule="auto"/>
        <w:rPr>
          <w:rFonts w:ascii="Traditional Arabic" w:hAnsi="Traditional Arabic" w:cs="Traditional Arabic"/>
          <w:sz w:val="36"/>
          <w:szCs w:val="36"/>
          <w:rtl/>
          <w:lang w:bidi="ar-EG"/>
        </w:rPr>
        <w:sectPr w:rsidR="00FB0B53" w:rsidSect="002049AF">
          <w:footerReference w:type="default" r:id="rId10"/>
          <w:footnotePr>
            <w:numRestart w:val="eachPage"/>
          </w:footnotePr>
          <w:pgSz w:w="11906" w:h="16838" w:code="9"/>
          <w:pgMar w:top="1418" w:right="1985" w:bottom="1701" w:left="851" w:header="720" w:footer="720" w:gutter="0"/>
          <w:pgNumType w:start="1"/>
          <w:cols w:space="720"/>
          <w:bidi/>
          <w:rtlGutter/>
          <w:docGrid w:linePitch="360"/>
        </w:sectPr>
      </w:pPr>
    </w:p>
    <w:p w:rsidR="007D5A56" w:rsidRPr="00D821AD" w:rsidRDefault="007D5A56" w:rsidP="00C744FF">
      <w:pPr>
        <w:tabs>
          <w:tab w:val="center" w:pos="4680"/>
          <w:tab w:val="left" w:pos="5835"/>
        </w:tabs>
        <w:jc w:val="center"/>
        <w:rPr>
          <w:rFonts w:ascii="Times New Roman" w:hAnsi="Times New Roman" w:cs="Times New Roman"/>
          <w:b/>
          <w:bCs/>
          <w:sz w:val="24"/>
          <w:szCs w:val="24"/>
          <w:rtl/>
          <w:lang w:bidi="ar-EG"/>
        </w:rPr>
      </w:pPr>
      <w:r w:rsidRPr="00D821AD">
        <w:rPr>
          <w:rFonts w:ascii="Times New Roman" w:hAnsi="Times New Roman" w:cs="Times New Roman"/>
          <w:b/>
          <w:bCs/>
          <w:sz w:val="24"/>
          <w:szCs w:val="24"/>
        </w:rPr>
        <w:lastRenderedPageBreak/>
        <w:t>ABSTRACT:</w:t>
      </w:r>
    </w:p>
    <w:p w:rsidR="00CF2506" w:rsidRPr="00D821AD" w:rsidRDefault="00CF2506" w:rsidP="00B47E77">
      <w:pPr>
        <w:spacing w:after="0" w:line="240" w:lineRule="auto"/>
        <w:jc w:val="right"/>
        <w:rPr>
          <w:rFonts w:ascii="Times New Roman" w:hAnsi="Times New Roman" w:cs="Times New Roman"/>
          <w:sz w:val="24"/>
          <w:szCs w:val="24"/>
          <w:lang w:bidi="ar-EG"/>
        </w:rPr>
      </w:pPr>
    </w:p>
    <w:p w:rsidR="000A1255" w:rsidRPr="00D21B60" w:rsidRDefault="00CF2506" w:rsidP="0013007B">
      <w:pPr>
        <w:bidi w:val="0"/>
        <w:spacing w:after="0" w:line="240" w:lineRule="auto"/>
        <w:jc w:val="both"/>
        <w:rPr>
          <w:rFonts w:ascii="Times New Roman" w:hAnsi="Times New Roman" w:cs="Times New Roman"/>
          <w:sz w:val="24"/>
          <w:szCs w:val="24"/>
          <w:rtl/>
        </w:rPr>
      </w:pPr>
      <w:r w:rsidRPr="00D821AD">
        <w:rPr>
          <w:rFonts w:ascii="Times New Roman" w:hAnsi="Times New Roman" w:cs="Times New Roman"/>
          <w:sz w:val="24"/>
          <w:szCs w:val="24"/>
        </w:rPr>
        <w:t xml:space="preserve">This research includes the study of two Arabic Syntax sections: </w:t>
      </w:r>
      <w:r w:rsidR="00AF72B9">
        <w:rPr>
          <w:rFonts w:ascii="Times New Roman" w:hAnsi="Times New Roman" w:cs="Times New Roman"/>
          <w:sz w:val="24"/>
          <w:szCs w:val="24"/>
        </w:rPr>
        <w:t>“</w:t>
      </w:r>
      <w:r w:rsidR="00B47E77">
        <w:rPr>
          <w:rFonts w:ascii="Times New Roman" w:hAnsi="Times New Roman" w:cs="Times New Roman"/>
          <w:sz w:val="24"/>
          <w:szCs w:val="24"/>
        </w:rPr>
        <w:t>AL</w:t>
      </w:r>
      <w:r w:rsidR="00AF72B9">
        <w:rPr>
          <w:rFonts w:ascii="Times New Roman" w:hAnsi="Times New Roman" w:cs="Times New Roman"/>
          <w:sz w:val="24"/>
          <w:szCs w:val="24"/>
        </w:rPr>
        <w:t>-</w:t>
      </w:r>
      <w:r w:rsidR="00B47E77">
        <w:rPr>
          <w:rFonts w:ascii="Times New Roman" w:hAnsi="Times New Roman" w:cs="Times New Roman"/>
          <w:sz w:val="24"/>
          <w:szCs w:val="24"/>
        </w:rPr>
        <w:t xml:space="preserve">ISHTEGAL WA </w:t>
      </w:r>
      <w:r w:rsidR="00AF72B9">
        <w:rPr>
          <w:rFonts w:ascii="Times New Roman" w:hAnsi="Times New Roman" w:cs="Times New Roman"/>
          <w:sz w:val="24"/>
          <w:szCs w:val="24"/>
        </w:rPr>
        <w:t>T</w:t>
      </w:r>
      <w:r w:rsidR="00B47E77">
        <w:rPr>
          <w:rFonts w:ascii="Times New Roman" w:hAnsi="Times New Roman" w:cs="Times New Roman"/>
          <w:sz w:val="24"/>
          <w:szCs w:val="24"/>
        </w:rPr>
        <w:t>ANAZO'H</w:t>
      </w:r>
      <w:r w:rsidR="00AF72B9">
        <w:rPr>
          <w:rFonts w:ascii="Times New Roman" w:hAnsi="Times New Roman" w:cs="Times New Roman"/>
          <w:sz w:val="24"/>
          <w:szCs w:val="24"/>
        </w:rPr>
        <w:t>”</w:t>
      </w:r>
      <w:r w:rsidRPr="00D821AD">
        <w:rPr>
          <w:rFonts w:ascii="Times New Roman" w:hAnsi="Times New Roman" w:cs="Times New Roman"/>
          <w:sz w:val="24"/>
          <w:szCs w:val="24"/>
        </w:rPr>
        <w:t xml:space="preserve"> in light of the holy Quran</w:t>
      </w:r>
      <w:r w:rsidR="00AF72B9">
        <w:rPr>
          <w:rFonts w:ascii="Times New Roman" w:hAnsi="Times New Roman" w:cs="Times New Roman"/>
          <w:sz w:val="24"/>
          <w:szCs w:val="24"/>
        </w:rPr>
        <w:t xml:space="preserve"> </w:t>
      </w:r>
      <w:r w:rsidR="0013007B">
        <w:rPr>
          <w:rFonts w:ascii="Times New Roman" w:hAnsi="Times New Roman" w:cs="Times New Roman"/>
          <w:sz w:val="24"/>
          <w:szCs w:val="24"/>
        </w:rPr>
        <w:t>and its ways of reading</w:t>
      </w:r>
      <w:r w:rsidRPr="00D821AD">
        <w:rPr>
          <w:rFonts w:ascii="Times New Roman" w:hAnsi="Times New Roman" w:cs="Times New Roman"/>
          <w:sz w:val="24"/>
          <w:szCs w:val="24"/>
        </w:rPr>
        <w:t xml:space="preserve">, </w:t>
      </w:r>
      <w:r w:rsidRPr="00D21B60">
        <w:rPr>
          <w:rFonts w:ascii="Times New Roman" w:hAnsi="Times New Roman" w:cs="Times New Roman"/>
          <w:sz w:val="24"/>
          <w:szCs w:val="24"/>
        </w:rPr>
        <w:t xml:space="preserve">Gathering the views of Arab linguists in </w:t>
      </w:r>
      <w:r w:rsidR="00B47E77">
        <w:rPr>
          <w:rFonts w:ascii="Times New Roman" w:hAnsi="Times New Roman" w:cs="Times New Roman"/>
          <w:sz w:val="24"/>
          <w:szCs w:val="24"/>
        </w:rPr>
        <w:t>ALISHTEGAL WA ALTANAZO'H</w:t>
      </w:r>
      <w:r w:rsidR="00B47E77" w:rsidRPr="00D21B60">
        <w:rPr>
          <w:rFonts w:ascii="Times New Roman" w:hAnsi="Times New Roman" w:cs="Times New Roman"/>
          <w:sz w:val="24"/>
          <w:szCs w:val="24"/>
        </w:rPr>
        <w:t xml:space="preserve"> </w:t>
      </w:r>
      <w:r w:rsidRPr="00D21B60">
        <w:rPr>
          <w:rFonts w:ascii="Times New Roman" w:hAnsi="Times New Roman" w:cs="Times New Roman"/>
          <w:sz w:val="24"/>
          <w:szCs w:val="24"/>
        </w:rPr>
        <w:t>issues</w:t>
      </w:r>
      <w:r w:rsidRPr="00D21B60">
        <w:rPr>
          <w:rFonts w:ascii="Times New Roman" w:hAnsi="Times New Roman" w:cs="Times New Roman"/>
          <w:sz w:val="24"/>
          <w:szCs w:val="24"/>
          <w:rtl/>
        </w:rPr>
        <w:t>.</w:t>
      </w:r>
      <w:r w:rsidR="009471B3">
        <w:rPr>
          <w:rFonts w:ascii="Times New Roman" w:hAnsi="Times New Roman" w:cs="Times New Roman"/>
          <w:sz w:val="24"/>
          <w:szCs w:val="24"/>
        </w:rPr>
        <w:t xml:space="preserve"> </w:t>
      </w:r>
      <w:r w:rsidRPr="00D21B60">
        <w:rPr>
          <w:rFonts w:ascii="Times New Roman" w:hAnsi="Times New Roman" w:cs="Times New Roman"/>
          <w:sz w:val="24"/>
          <w:szCs w:val="24"/>
        </w:rPr>
        <w:t>Inventory positions of those two sections in the holy Quran according to his reading and the words of Arab: poetry and prose</w:t>
      </w:r>
      <w:r w:rsidRPr="00D21B60">
        <w:rPr>
          <w:rFonts w:ascii="Times New Roman" w:hAnsi="Times New Roman" w:cs="Times New Roman"/>
          <w:sz w:val="24"/>
          <w:szCs w:val="24"/>
          <w:rtl/>
        </w:rPr>
        <w:t>.</w:t>
      </w:r>
      <w:r w:rsidR="009471B3">
        <w:rPr>
          <w:rFonts w:ascii="Times New Roman" w:hAnsi="Times New Roman" w:cs="Times New Roman"/>
          <w:sz w:val="24"/>
          <w:szCs w:val="24"/>
        </w:rPr>
        <w:t xml:space="preserve"> </w:t>
      </w:r>
      <w:r w:rsidRPr="00D21B60">
        <w:rPr>
          <w:rFonts w:ascii="Times New Roman" w:hAnsi="Times New Roman" w:cs="Times New Roman"/>
          <w:sz w:val="24"/>
          <w:szCs w:val="24"/>
        </w:rPr>
        <w:t xml:space="preserve">Showing semantic differences in term of reading differences </w:t>
      </w:r>
      <w:r w:rsidR="0013007B" w:rsidRPr="00D21B60">
        <w:rPr>
          <w:rFonts w:ascii="Times New Roman" w:hAnsi="Times New Roman" w:cs="Times New Roman"/>
          <w:sz w:val="24"/>
          <w:szCs w:val="24"/>
        </w:rPr>
        <w:t xml:space="preserve">(frequent and </w:t>
      </w:r>
      <w:r w:rsidR="0013007B">
        <w:rPr>
          <w:rFonts w:ascii="Times New Roman" w:hAnsi="Times New Roman" w:cs="Times New Roman"/>
          <w:sz w:val="24"/>
          <w:szCs w:val="24"/>
        </w:rPr>
        <w:t>un usual</w:t>
      </w:r>
      <w:r w:rsidR="0013007B" w:rsidRPr="00D21B60">
        <w:rPr>
          <w:rFonts w:ascii="Times New Roman" w:hAnsi="Times New Roman" w:cs="Times New Roman"/>
          <w:sz w:val="24"/>
          <w:szCs w:val="24"/>
        </w:rPr>
        <w:t>)</w:t>
      </w:r>
      <w:r w:rsidRPr="00D21B60">
        <w:rPr>
          <w:rFonts w:ascii="Times New Roman" w:hAnsi="Times New Roman" w:cs="Times New Roman"/>
          <w:sz w:val="24"/>
          <w:szCs w:val="24"/>
        </w:rPr>
        <w:t>.</w:t>
      </w:r>
      <w:r w:rsidR="009471B3">
        <w:rPr>
          <w:rFonts w:ascii="Times New Roman" w:hAnsi="Times New Roman" w:cs="Times New Roman"/>
          <w:sz w:val="24"/>
          <w:szCs w:val="24"/>
        </w:rPr>
        <w:t xml:space="preserve"> </w:t>
      </w:r>
      <w:r w:rsidRPr="00D821AD">
        <w:rPr>
          <w:rFonts w:ascii="Times New Roman" w:hAnsi="Times New Roman" w:cs="Times New Roman"/>
          <w:sz w:val="24"/>
          <w:szCs w:val="24"/>
        </w:rPr>
        <w:t>In order to reach that goal, a descriptive analytic method has been applied in both sides: applied and semantic, in addition to use the statistical approach by gathering the views of scientists in both sections, also collection of related Quran verses on various readings (</w:t>
      </w:r>
      <w:r w:rsidR="0013007B" w:rsidRPr="00D21B60">
        <w:rPr>
          <w:rFonts w:ascii="Times New Roman" w:hAnsi="Times New Roman" w:cs="Times New Roman"/>
          <w:sz w:val="24"/>
          <w:szCs w:val="24"/>
        </w:rPr>
        <w:t xml:space="preserve">(frequent and </w:t>
      </w:r>
      <w:r w:rsidR="0013007B">
        <w:rPr>
          <w:rFonts w:ascii="Times New Roman" w:hAnsi="Times New Roman" w:cs="Times New Roman"/>
          <w:sz w:val="24"/>
          <w:szCs w:val="24"/>
        </w:rPr>
        <w:t>un usual</w:t>
      </w:r>
      <w:r w:rsidR="0013007B" w:rsidRPr="00D21B60">
        <w:rPr>
          <w:rFonts w:ascii="Times New Roman" w:hAnsi="Times New Roman" w:cs="Times New Roman"/>
          <w:sz w:val="24"/>
          <w:szCs w:val="24"/>
        </w:rPr>
        <w:t>)</w:t>
      </w:r>
      <w:r w:rsidRPr="00D821AD">
        <w:rPr>
          <w:rFonts w:ascii="Times New Roman" w:hAnsi="Times New Roman" w:cs="Times New Roman"/>
          <w:sz w:val="24"/>
          <w:szCs w:val="24"/>
        </w:rPr>
        <w:t xml:space="preserve"> and show the differences in semantic in term of reading differences.</w:t>
      </w:r>
      <w:r w:rsidR="009471B3">
        <w:rPr>
          <w:rFonts w:ascii="Times New Roman" w:hAnsi="Times New Roman" w:cs="Times New Roman"/>
          <w:sz w:val="24"/>
          <w:szCs w:val="24"/>
        </w:rPr>
        <w:t xml:space="preserve"> </w:t>
      </w:r>
      <w:r w:rsidRPr="00D821AD">
        <w:rPr>
          <w:rFonts w:ascii="Times New Roman" w:hAnsi="Times New Roman" w:cs="Times New Roman"/>
          <w:sz w:val="24"/>
          <w:szCs w:val="24"/>
        </w:rPr>
        <w:t xml:space="preserve">The thesis has been divided into four chapters: first chapter contains an introduction, thesis structure and problem statement. Second chapter contains theory study including literature review, </w:t>
      </w:r>
      <w:r w:rsidR="00B47E77">
        <w:rPr>
          <w:rFonts w:ascii="Times New Roman" w:hAnsi="Times New Roman" w:cs="Times New Roman"/>
          <w:sz w:val="24"/>
          <w:szCs w:val="24"/>
        </w:rPr>
        <w:t>ALISHTEGAL WA ALTANAZO'H</w:t>
      </w:r>
      <w:r w:rsidRPr="00D821AD">
        <w:rPr>
          <w:rFonts w:ascii="Times New Roman" w:hAnsi="Times New Roman" w:cs="Times New Roman"/>
          <w:sz w:val="24"/>
          <w:szCs w:val="24"/>
        </w:rPr>
        <w:t xml:space="preserve">. Applied and semantic study on Quran verses has been included in chapter three along with </w:t>
      </w:r>
      <w:r w:rsidR="00B47E77">
        <w:rPr>
          <w:rFonts w:ascii="Times New Roman" w:hAnsi="Times New Roman" w:cs="Times New Roman"/>
          <w:sz w:val="24"/>
          <w:szCs w:val="24"/>
        </w:rPr>
        <w:t>ALISHTEGAL WA ALTANAZO'H</w:t>
      </w:r>
      <w:r w:rsidR="00B47E77" w:rsidRPr="00D821AD">
        <w:rPr>
          <w:rFonts w:ascii="Times New Roman" w:hAnsi="Times New Roman" w:cs="Times New Roman"/>
          <w:sz w:val="24"/>
          <w:szCs w:val="24"/>
        </w:rPr>
        <w:t xml:space="preserve"> </w:t>
      </w:r>
      <w:r w:rsidRPr="00D821AD">
        <w:rPr>
          <w:rFonts w:ascii="Times New Roman" w:hAnsi="Times New Roman" w:cs="Times New Roman"/>
          <w:sz w:val="24"/>
          <w:szCs w:val="24"/>
        </w:rPr>
        <w:t xml:space="preserve">in holy Quran and its reading. Conclusion and future work have been involved in chapter four.   Results and conclusions: </w:t>
      </w:r>
      <w:r w:rsidR="00B47E77">
        <w:rPr>
          <w:rFonts w:ascii="Times New Roman" w:hAnsi="Times New Roman" w:cs="Times New Roman"/>
          <w:sz w:val="24"/>
          <w:szCs w:val="24"/>
        </w:rPr>
        <w:t xml:space="preserve">ALISHTEGAL </w:t>
      </w:r>
      <w:r w:rsidRPr="00D821AD">
        <w:rPr>
          <w:rFonts w:ascii="Times New Roman" w:hAnsi="Times New Roman" w:cs="Times New Roman"/>
          <w:sz w:val="24"/>
          <w:szCs w:val="24"/>
        </w:rPr>
        <w:t xml:space="preserve"> section is genuine in Arabic with many evidences in the holy Quran and in Arab poetry and prose. Engaging could be utilized by avoiding forked </w:t>
      </w:r>
      <w:r w:rsidRPr="00D821AD">
        <w:rPr>
          <w:rStyle w:val="shorttext"/>
          <w:rFonts w:ascii="Times New Roman" w:hAnsi="Times New Roman" w:cs="Times New Roman"/>
          <w:sz w:val="24"/>
          <w:szCs w:val="24"/>
        </w:rPr>
        <w:t>Grammarians’</w:t>
      </w:r>
      <w:r w:rsidRPr="00D821AD">
        <w:rPr>
          <w:rFonts w:ascii="Times New Roman" w:hAnsi="Times New Roman" w:cs="Times New Roman"/>
          <w:sz w:val="24"/>
          <w:szCs w:val="24"/>
        </w:rPr>
        <w:t xml:space="preserve"> views.  </w:t>
      </w:r>
      <w:r w:rsidR="00B47E77">
        <w:rPr>
          <w:rFonts w:ascii="Times New Roman" w:hAnsi="Times New Roman" w:cs="Times New Roman"/>
          <w:sz w:val="24"/>
          <w:szCs w:val="24"/>
        </w:rPr>
        <w:t>ALTANAZO'H</w:t>
      </w:r>
      <w:r w:rsidR="002825CB" w:rsidRPr="00D821AD">
        <w:rPr>
          <w:rFonts w:ascii="Times New Roman" w:hAnsi="Times New Roman" w:cs="Times New Roman"/>
          <w:sz w:val="24"/>
          <w:szCs w:val="24"/>
        </w:rPr>
        <w:t xml:space="preserve"> issue has varied among ancient and modern grammarians’ views; some saw that this issue needs in-depth study and they have separated a special section for the same and tried to collect its inquiries and sub inquiries. Others saw difficulties, overlaps and multiplicity in its issues, which leads to - From their point of view – turmoil; they recommend to minimize this issue by deletion or at least not to separate the</w:t>
      </w:r>
      <w:r w:rsidR="009471B3">
        <w:rPr>
          <w:rFonts w:ascii="Times New Roman" w:hAnsi="Times New Roman" w:cs="Times New Roman"/>
          <w:sz w:val="24"/>
          <w:szCs w:val="24"/>
        </w:rPr>
        <w:t xml:space="preserve"> same in a special section. </w:t>
      </w:r>
      <w:r w:rsidR="002825CB" w:rsidRPr="00D821AD">
        <w:rPr>
          <w:rFonts w:ascii="Times New Roman" w:hAnsi="Times New Roman" w:cs="Times New Roman"/>
          <w:sz w:val="24"/>
          <w:szCs w:val="24"/>
        </w:rPr>
        <w:t xml:space="preserve">Basra’s school in conflict section is easier and matches the Holy Quran evidences, while Kufa’s school does not match the Holy Quran, but match some poetic evidences without reaching to the standard. If the two factors conflicted, the first one or the second may be used as agreed, while Kufa’s school choses the first one because it comes first, but Basra’s school choses the second one due to its nearness of the object. Applied study shows that using the second one is more that the first one.Quran verses defers when present their different rewaya, through </w:t>
      </w:r>
      <w:r w:rsidR="002825CB" w:rsidRPr="00D821AD">
        <w:rPr>
          <w:rStyle w:val="shorttext"/>
          <w:rFonts w:ascii="Times New Roman" w:hAnsi="Times New Roman" w:cs="Times New Roman"/>
          <w:sz w:val="24"/>
          <w:szCs w:val="24"/>
        </w:rPr>
        <w:t>Grammarians’</w:t>
      </w:r>
      <w:r w:rsidR="002825CB" w:rsidRPr="00D821AD">
        <w:rPr>
          <w:rFonts w:ascii="Times New Roman" w:hAnsi="Times New Roman" w:cs="Times New Roman"/>
          <w:sz w:val="24"/>
          <w:szCs w:val="24"/>
        </w:rPr>
        <w:t xml:space="preserve"> directions. Readings differences locate in the Engagement section, proceeding noun comes either rafe’ or naseb or balance. While no conflict among readings in which factors has the right to work. </w:t>
      </w:r>
    </w:p>
    <w:p w:rsidR="00DC6F63" w:rsidRDefault="00DC6F63" w:rsidP="00B47E77">
      <w:pPr>
        <w:spacing w:after="0" w:line="240" w:lineRule="auto"/>
        <w:jc w:val="right"/>
        <w:rPr>
          <w:rFonts w:ascii="Traditional Arabic" w:hAnsi="Traditional Arabic" w:cs="Traditional Arabic"/>
          <w:b/>
          <w:bCs/>
          <w:sz w:val="36"/>
          <w:szCs w:val="36"/>
          <w:u w:val="single"/>
          <w:rtl/>
          <w:lang w:bidi="ar-EG"/>
        </w:rPr>
      </w:pPr>
    </w:p>
    <w:p w:rsidR="00DC6F63" w:rsidRDefault="00DC6F63" w:rsidP="000A1EDE">
      <w:pPr>
        <w:spacing w:after="0" w:line="240" w:lineRule="auto"/>
        <w:rPr>
          <w:rFonts w:ascii="Traditional Arabic" w:hAnsi="Traditional Arabic" w:cs="Traditional Arabic"/>
          <w:b/>
          <w:bCs/>
          <w:sz w:val="36"/>
          <w:szCs w:val="36"/>
          <w:u w:val="single"/>
          <w:rtl/>
          <w:lang w:bidi="ar-EG"/>
        </w:rPr>
      </w:pPr>
    </w:p>
    <w:p w:rsidR="00DC6F63" w:rsidRDefault="00DC6F63" w:rsidP="000A1EDE">
      <w:pPr>
        <w:spacing w:after="0" w:line="240" w:lineRule="auto"/>
        <w:rPr>
          <w:rFonts w:ascii="Traditional Arabic" w:hAnsi="Traditional Arabic" w:cs="Traditional Arabic"/>
          <w:b/>
          <w:bCs/>
          <w:sz w:val="36"/>
          <w:szCs w:val="36"/>
          <w:u w:val="single"/>
          <w:lang w:bidi="ar-EG"/>
        </w:rPr>
      </w:pPr>
    </w:p>
    <w:p w:rsidR="009471B3" w:rsidRDefault="009471B3" w:rsidP="000A1EDE">
      <w:pPr>
        <w:spacing w:after="0" w:line="240" w:lineRule="auto"/>
        <w:rPr>
          <w:rFonts w:ascii="Traditional Arabic" w:hAnsi="Traditional Arabic" w:cs="Traditional Arabic"/>
          <w:b/>
          <w:bCs/>
          <w:sz w:val="36"/>
          <w:szCs w:val="36"/>
          <w:u w:val="single"/>
          <w:lang w:bidi="ar-EG"/>
        </w:rPr>
      </w:pPr>
    </w:p>
    <w:p w:rsidR="009471B3" w:rsidRDefault="009471B3" w:rsidP="000A1EDE">
      <w:pPr>
        <w:spacing w:after="0" w:line="240" w:lineRule="auto"/>
        <w:rPr>
          <w:rFonts w:ascii="Traditional Arabic" w:hAnsi="Traditional Arabic" w:cs="Traditional Arabic"/>
          <w:b/>
          <w:bCs/>
          <w:sz w:val="36"/>
          <w:szCs w:val="36"/>
          <w:u w:val="single"/>
          <w:lang w:bidi="ar-EG"/>
        </w:rPr>
      </w:pPr>
    </w:p>
    <w:p w:rsidR="009471B3" w:rsidRDefault="009471B3" w:rsidP="000A1EDE">
      <w:pPr>
        <w:spacing w:after="0" w:line="240" w:lineRule="auto"/>
        <w:rPr>
          <w:rFonts w:ascii="Traditional Arabic" w:hAnsi="Traditional Arabic" w:cs="Traditional Arabic"/>
          <w:b/>
          <w:bCs/>
          <w:sz w:val="36"/>
          <w:szCs w:val="36"/>
          <w:u w:val="single"/>
          <w:lang w:bidi="ar-EG"/>
        </w:rPr>
      </w:pPr>
    </w:p>
    <w:p w:rsidR="009471B3" w:rsidRDefault="009471B3" w:rsidP="000A1EDE">
      <w:pPr>
        <w:spacing w:after="0" w:line="240" w:lineRule="auto"/>
        <w:rPr>
          <w:rFonts w:ascii="Traditional Arabic" w:hAnsi="Traditional Arabic" w:cs="Traditional Arabic"/>
          <w:b/>
          <w:bCs/>
          <w:sz w:val="36"/>
          <w:szCs w:val="36"/>
          <w:u w:val="single"/>
          <w:rtl/>
          <w:lang w:bidi="ar-EG"/>
        </w:rPr>
      </w:pPr>
    </w:p>
    <w:p w:rsidR="00DC6F63" w:rsidRDefault="00DC6F63" w:rsidP="000A1EDE">
      <w:pPr>
        <w:spacing w:after="0" w:line="240" w:lineRule="auto"/>
        <w:rPr>
          <w:rFonts w:ascii="Traditional Arabic" w:hAnsi="Traditional Arabic" w:cs="Traditional Arabic"/>
          <w:b/>
          <w:bCs/>
          <w:sz w:val="36"/>
          <w:szCs w:val="36"/>
          <w:u w:val="single"/>
          <w:rtl/>
          <w:lang w:bidi="ar-EG"/>
        </w:rPr>
      </w:pPr>
    </w:p>
    <w:p w:rsidR="000A1EDE" w:rsidRDefault="000A1EDE" w:rsidP="000A1EDE">
      <w:pPr>
        <w:spacing w:after="0" w:line="240" w:lineRule="auto"/>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rtl/>
          <w:lang w:bidi="ar-EG"/>
        </w:rPr>
        <w:lastRenderedPageBreak/>
        <w:t>كلمة شكر وتقدير:</w:t>
      </w:r>
    </w:p>
    <w:p w:rsidR="000A1EDE" w:rsidRPr="00DA7CDD" w:rsidRDefault="000A1EDE" w:rsidP="0074646C">
      <w:pPr>
        <w:spacing w:after="0" w:line="240" w:lineRule="auto"/>
        <w:jc w:val="both"/>
        <w:rPr>
          <w:rFonts w:ascii="Traditional Arabic" w:hAnsi="Traditional Arabic" w:cs="Traditional Arabic"/>
          <w:sz w:val="36"/>
          <w:szCs w:val="36"/>
          <w:rtl/>
        </w:rPr>
      </w:pPr>
      <w:r w:rsidRPr="00DA7CDD">
        <w:rPr>
          <w:rFonts w:ascii="Traditional Arabic" w:hAnsi="Traditional Arabic" w:cs="Traditional Arabic" w:hint="cs"/>
          <w:sz w:val="36"/>
          <w:szCs w:val="36"/>
          <w:rtl/>
          <w:lang w:bidi="ar-EG"/>
        </w:rPr>
        <w:t>أشكر الله تعالى أولًا على نعمه التي لا تحصى، وأحمده أن يسر لي طريق العلم وسهل لي أسبابه، أ</w:t>
      </w:r>
      <w:r w:rsidR="008E36F7">
        <w:rPr>
          <w:rFonts w:ascii="Traditional Arabic" w:hAnsi="Traditional Arabic" w:cs="Traditional Arabic" w:hint="cs"/>
          <w:sz w:val="36"/>
          <w:szCs w:val="36"/>
          <w:rtl/>
          <w:lang w:bidi="ar-EG"/>
        </w:rPr>
        <w:t>دعوه</w:t>
      </w:r>
      <w:r w:rsidRPr="00DA7CDD">
        <w:rPr>
          <w:rFonts w:ascii="Traditional Arabic" w:hAnsi="Traditional Arabic" w:cs="Traditional Arabic" w:hint="cs"/>
          <w:sz w:val="36"/>
          <w:szCs w:val="36"/>
          <w:rtl/>
          <w:lang w:bidi="ar-EG"/>
        </w:rPr>
        <w:t xml:space="preserve"> تعالى أن يمدني بالقوة والعزيمة لأتابع المسيرة في هذا الطريق وأن يسهل لي بسببه طريقًا إلى الجنة، إنه سميع مجيب.</w:t>
      </w:r>
    </w:p>
    <w:p w:rsidR="000A1EDE" w:rsidRPr="00DA7CDD" w:rsidRDefault="000A1EDE" w:rsidP="0074646C">
      <w:pPr>
        <w:spacing w:after="0" w:line="240" w:lineRule="auto"/>
        <w:jc w:val="both"/>
        <w:rPr>
          <w:rFonts w:ascii="Traditional Arabic" w:hAnsi="Traditional Arabic" w:cs="Traditional Arabic"/>
          <w:sz w:val="36"/>
          <w:szCs w:val="36"/>
          <w:rtl/>
        </w:rPr>
      </w:pPr>
      <w:r w:rsidRPr="00DA7CDD">
        <w:rPr>
          <w:rFonts w:ascii="Traditional Arabic" w:hAnsi="Traditional Arabic" w:cs="Traditional Arabic" w:hint="cs"/>
          <w:sz w:val="36"/>
          <w:szCs w:val="36"/>
          <w:rtl/>
          <w:lang w:bidi="ar-EG"/>
        </w:rPr>
        <w:t>ثم أتقدم بالشكر والتقدير ثانيًا إلى مشرفي الفاضل الأستاذ المساعد الدكتور عبد الله بسيوني على ما أكرمني به من وقت وجهد وملاحظات قيّمة كان لها الأثر الكبير في إتمام هذا البحث، فجزاه الله عني خير الجزاء.</w:t>
      </w:r>
    </w:p>
    <w:p w:rsidR="000A1EDE" w:rsidRPr="00DA7CDD" w:rsidRDefault="000A1EDE" w:rsidP="0074646C">
      <w:pPr>
        <w:spacing w:after="0" w:line="240" w:lineRule="auto"/>
        <w:jc w:val="both"/>
        <w:rPr>
          <w:rFonts w:ascii="Traditional Arabic" w:hAnsi="Traditional Arabic" w:cs="Traditional Arabic"/>
          <w:sz w:val="36"/>
          <w:szCs w:val="36"/>
          <w:rtl/>
          <w:lang w:bidi="ar-EG"/>
        </w:rPr>
      </w:pPr>
      <w:r w:rsidRPr="00DA7CDD">
        <w:rPr>
          <w:rFonts w:ascii="Traditional Arabic" w:hAnsi="Traditional Arabic" w:cs="Traditional Arabic" w:hint="cs"/>
          <w:sz w:val="36"/>
          <w:szCs w:val="36"/>
          <w:rtl/>
          <w:lang w:bidi="ar-EG"/>
        </w:rPr>
        <w:t xml:space="preserve">ثم أشكر جامعة المدينة العالمية ممثلة برئيسها الشيخ الفاضل البروفيسور محمد بن خليفة التميمي </w:t>
      </w:r>
      <w:r w:rsidR="00DA7CDD" w:rsidRPr="00DA7CDD">
        <w:rPr>
          <w:rFonts w:ascii="Traditional Arabic" w:hAnsi="Traditional Arabic" w:cs="Traditional Arabic" w:hint="cs"/>
          <w:sz w:val="36"/>
          <w:szCs w:val="36"/>
          <w:rtl/>
          <w:lang w:bidi="ar-EG"/>
        </w:rPr>
        <w:t>على ما يقدمه من دعم لطلاب العلم في شتى المجالات.</w:t>
      </w:r>
    </w:p>
    <w:p w:rsidR="00DA7CDD" w:rsidRPr="00DA7CDD" w:rsidRDefault="00DA7CDD" w:rsidP="0074646C">
      <w:pPr>
        <w:spacing w:after="0" w:line="240" w:lineRule="auto"/>
        <w:jc w:val="both"/>
        <w:rPr>
          <w:rFonts w:ascii="Traditional Arabic" w:hAnsi="Traditional Arabic" w:cs="Traditional Arabic"/>
          <w:sz w:val="36"/>
          <w:szCs w:val="36"/>
          <w:rtl/>
          <w:lang w:bidi="ar-EG"/>
        </w:rPr>
      </w:pPr>
      <w:r w:rsidRPr="00DA7CDD">
        <w:rPr>
          <w:rFonts w:ascii="Traditional Arabic" w:hAnsi="Traditional Arabic" w:cs="Traditional Arabic" w:hint="cs"/>
          <w:sz w:val="36"/>
          <w:szCs w:val="36"/>
          <w:rtl/>
          <w:lang w:bidi="ar-EG"/>
        </w:rPr>
        <w:t>كما لا يسعني إلا نثر ورود التقدير والوفاء لكل من علمني وكان معي من دكاترة وأساتذة في قسم اللغة العربية في هذه الجامعة، وكذلك أساتذتي أصحاب الفضل عليّ ممن علمني ورباني في سورية الحبيبة.</w:t>
      </w:r>
      <w:r>
        <w:rPr>
          <w:rFonts w:ascii="Traditional Arabic" w:hAnsi="Traditional Arabic" w:cs="Traditional Arabic" w:hint="cs"/>
          <w:sz w:val="36"/>
          <w:szCs w:val="36"/>
          <w:rtl/>
          <w:lang w:bidi="ar-EG"/>
        </w:rPr>
        <w:t xml:space="preserve"> </w:t>
      </w:r>
      <w:r w:rsidRPr="00680B2B">
        <w:rPr>
          <w:rFonts w:ascii="Traditional Arabic" w:hAnsi="Traditional Arabic" w:cs="Traditional Arabic" w:hint="cs"/>
          <w:sz w:val="36"/>
          <w:szCs w:val="36"/>
          <w:rtl/>
          <w:lang w:bidi="ar-EG"/>
        </w:rPr>
        <w:t>ف</w:t>
      </w:r>
      <w:r w:rsidR="00E32D34" w:rsidRPr="00680B2B">
        <w:rPr>
          <w:rFonts w:ascii="Traditional Arabic" w:hAnsi="Traditional Arabic" w:cs="Traditional Arabic" w:hint="cs"/>
          <w:sz w:val="36"/>
          <w:szCs w:val="36"/>
          <w:rtl/>
          <w:lang w:bidi="ar-EG"/>
        </w:rPr>
        <w:t>ل</w:t>
      </w:r>
      <w:r w:rsidRPr="00680B2B">
        <w:rPr>
          <w:rFonts w:ascii="Traditional Arabic" w:hAnsi="Traditional Arabic" w:cs="Traditional Arabic" w:hint="cs"/>
          <w:sz w:val="36"/>
          <w:szCs w:val="36"/>
          <w:rtl/>
          <w:lang w:bidi="ar-EG"/>
        </w:rPr>
        <w:t>ولا</w:t>
      </w:r>
      <w:r>
        <w:rPr>
          <w:rFonts w:ascii="Traditional Arabic" w:hAnsi="Traditional Arabic" w:cs="Traditional Arabic" w:hint="cs"/>
          <w:sz w:val="36"/>
          <w:szCs w:val="36"/>
          <w:rtl/>
          <w:lang w:bidi="ar-EG"/>
        </w:rPr>
        <w:t xml:space="preserve"> جهودهم المخلصة ودعمهم المتواصل لم أكن لأتقدم إلى هذه المرحلة العلمية، سائلًا المولى عز وجل أن يتولّى مكافأتهم على كل ذلك.</w:t>
      </w:r>
    </w:p>
    <w:p w:rsidR="000A1EDE" w:rsidRDefault="000A1EDE" w:rsidP="00470010">
      <w:pPr>
        <w:spacing w:after="0" w:line="240" w:lineRule="auto"/>
        <w:jc w:val="center"/>
        <w:rPr>
          <w:rFonts w:ascii="Traditional Arabic" w:hAnsi="Traditional Arabic" w:cs="Traditional Arabic"/>
          <w:b/>
          <w:bCs/>
          <w:sz w:val="36"/>
          <w:szCs w:val="36"/>
          <w:u w:val="single"/>
          <w:rtl/>
          <w:lang w:bidi="ar-EG"/>
        </w:rPr>
      </w:pPr>
    </w:p>
    <w:p w:rsidR="00FD168E" w:rsidRDefault="00FD168E" w:rsidP="00470010">
      <w:pPr>
        <w:spacing w:after="0" w:line="240" w:lineRule="auto"/>
        <w:jc w:val="center"/>
        <w:rPr>
          <w:rFonts w:ascii="Traditional Arabic" w:hAnsi="Traditional Arabic" w:cs="Traditional Arabic"/>
          <w:b/>
          <w:bCs/>
          <w:sz w:val="36"/>
          <w:szCs w:val="36"/>
          <w:u w:val="single"/>
          <w:rtl/>
          <w:lang w:bidi="ar-EG"/>
        </w:rPr>
      </w:pPr>
    </w:p>
    <w:p w:rsidR="00FD168E" w:rsidRDefault="00FD168E" w:rsidP="00470010">
      <w:pPr>
        <w:spacing w:after="0" w:line="240" w:lineRule="auto"/>
        <w:jc w:val="center"/>
        <w:rPr>
          <w:rFonts w:ascii="Traditional Arabic" w:hAnsi="Traditional Arabic" w:cs="Traditional Arabic"/>
          <w:b/>
          <w:bCs/>
          <w:sz w:val="36"/>
          <w:szCs w:val="36"/>
          <w:u w:val="single"/>
          <w:rtl/>
          <w:lang w:bidi="ar-EG"/>
        </w:rPr>
      </w:pPr>
    </w:p>
    <w:p w:rsidR="00FD168E" w:rsidRDefault="00FD168E" w:rsidP="00470010">
      <w:pPr>
        <w:spacing w:after="0" w:line="240" w:lineRule="auto"/>
        <w:jc w:val="center"/>
        <w:rPr>
          <w:rFonts w:ascii="Traditional Arabic" w:hAnsi="Traditional Arabic" w:cs="Traditional Arabic"/>
          <w:b/>
          <w:bCs/>
          <w:sz w:val="36"/>
          <w:szCs w:val="36"/>
          <w:u w:val="single"/>
          <w:rtl/>
          <w:lang w:bidi="ar-EG"/>
        </w:rPr>
      </w:pPr>
    </w:p>
    <w:p w:rsidR="00FD168E" w:rsidRDefault="00FD168E" w:rsidP="00470010">
      <w:pPr>
        <w:spacing w:after="0" w:line="240" w:lineRule="auto"/>
        <w:jc w:val="center"/>
        <w:rPr>
          <w:rFonts w:ascii="Traditional Arabic" w:hAnsi="Traditional Arabic" w:cs="Traditional Arabic"/>
          <w:b/>
          <w:bCs/>
          <w:sz w:val="36"/>
          <w:szCs w:val="36"/>
          <w:u w:val="single"/>
          <w:rtl/>
          <w:lang w:bidi="ar-EG"/>
        </w:rPr>
      </w:pPr>
    </w:p>
    <w:p w:rsidR="00FD168E" w:rsidRDefault="00FD168E" w:rsidP="00470010">
      <w:pPr>
        <w:spacing w:after="0" w:line="240" w:lineRule="auto"/>
        <w:jc w:val="center"/>
        <w:rPr>
          <w:rFonts w:ascii="Traditional Arabic" w:hAnsi="Traditional Arabic" w:cs="Traditional Arabic"/>
          <w:b/>
          <w:bCs/>
          <w:sz w:val="36"/>
          <w:szCs w:val="36"/>
          <w:u w:val="single"/>
          <w:rtl/>
          <w:lang w:bidi="ar-EG"/>
        </w:rPr>
      </w:pPr>
    </w:p>
    <w:p w:rsidR="00FD168E" w:rsidRDefault="00FD168E" w:rsidP="00470010">
      <w:pPr>
        <w:spacing w:after="0" w:line="240" w:lineRule="auto"/>
        <w:jc w:val="center"/>
        <w:rPr>
          <w:rFonts w:ascii="Traditional Arabic" w:hAnsi="Traditional Arabic" w:cs="Traditional Arabic"/>
          <w:b/>
          <w:bCs/>
          <w:sz w:val="36"/>
          <w:szCs w:val="36"/>
          <w:u w:val="single"/>
          <w:rtl/>
          <w:lang w:bidi="ar-EG"/>
        </w:rPr>
      </w:pPr>
    </w:p>
    <w:p w:rsidR="00FD168E" w:rsidRDefault="00FD168E" w:rsidP="00470010">
      <w:pPr>
        <w:spacing w:after="0" w:line="240" w:lineRule="auto"/>
        <w:jc w:val="center"/>
        <w:rPr>
          <w:rFonts w:ascii="Traditional Arabic" w:hAnsi="Traditional Arabic" w:cs="Traditional Arabic"/>
          <w:b/>
          <w:bCs/>
          <w:sz w:val="36"/>
          <w:szCs w:val="36"/>
          <w:u w:val="single"/>
          <w:rtl/>
          <w:lang w:bidi="ar-EG"/>
        </w:rPr>
      </w:pPr>
    </w:p>
    <w:p w:rsidR="00FD168E" w:rsidRDefault="00FD168E" w:rsidP="00470010">
      <w:pPr>
        <w:spacing w:after="0" w:line="240" w:lineRule="auto"/>
        <w:jc w:val="center"/>
        <w:rPr>
          <w:rFonts w:ascii="Traditional Arabic" w:hAnsi="Traditional Arabic" w:cs="Traditional Arabic"/>
          <w:b/>
          <w:bCs/>
          <w:sz w:val="36"/>
          <w:szCs w:val="36"/>
          <w:u w:val="single"/>
          <w:rtl/>
          <w:lang w:bidi="ar-EG"/>
        </w:rPr>
      </w:pPr>
    </w:p>
    <w:p w:rsidR="00DC6F63" w:rsidRDefault="00DC6F63" w:rsidP="00FD168E">
      <w:pPr>
        <w:spacing w:after="0" w:line="240" w:lineRule="auto"/>
        <w:rPr>
          <w:rFonts w:ascii="Traditional Arabic" w:hAnsi="Traditional Arabic" w:cs="Traditional Arabic"/>
          <w:b/>
          <w:bCs/>
          <w:sz w:val="36"/>
          <w:szCs w:val="36"/>
          <w:u w:val="single"/>
          <w:rtl/>
          <w:lang w:bidi="ar-EG"/>
        </w:rPr>
      </w:pPr>
    </w:p>
    <w:p w:rsidR="00DC6F63" w:rsidRDefault="00DC6F63" w:rsidP="00FD168E">
      <w:pPr>
        <w:spacing w:after="0" w:line="240" w:lineRule="auto"/>
        <w:rPr>
          <w:rFonts w:ascii="Traditional Arabic" w:hAnsi="Traditional Arabic" w:cs="Traditional Arabic"/>
          <w:b/>
          <w:bCs/>
          <w:sz w:val="36"/>
          <w:szCs w:val="36"/>
          <w:u w:val="single"/>
          <w:rtl/>
          <w:lang w:bidi="ar-EG"/>
        </w:rPr>
      </w:pPr>
    </w:p>
    <w:p w:rsidR="0074646C" w:rsidRDefault="0074646C" w:rsidP="00FD168E">
      <w:pPr>
        <w:spacing w:after="0" w:line="240" w:lineRule="auto"/>
        <w:rPr>
          <w:rFonts w:ascii="Traditional Arabic" w:hAnsi="Traditional Arabic" w:cs="Traditional Arabic"/>
          <w:b/>
          <w:bCs/>
          <w:sz w:val="36"/>
          <w:szCs w:val="36"/>
          <w:u w:val="single"/>
          <w:rtl/>
          <w:lang w:bidi="ar-EG"/>
        </w:rPr>
      </w:pPr>
    </w:p>
    <w:p w:rsidR="00FD168E" w:rsidRDefault="00FD168E" w:rsidP="00FD168E">
      <w:pPr>
        <w:spacing w:after="0" w:line="240" w:lineRule="auto"/>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rtl/>
          <w:lang w:bidi="ar-EG"/>
        </w:rPr>
        <w:lastRenderedPageBreak/>
        <w:t>الإهداء:</w:t>
      </w:r>
    </w:p>
    <w:p w:rsidR="00FD168E" w:rsidRDefault="00FD168E" w:rsidP="006E40EC">
      <w:pPr>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أهدي هذا البحث إلى كل من علمني وشجعني يومًا على المضيّ قُدُمًا في دروب العلم </w:t>
      </w:r>
      <w:r w:rsidR="00C841C6">
        <w:rPr>
          <w:rFonts w:ascii="Traditional Arabic" w:hAnsi="Traditional Arabic" w:cs="Traditional Arabic" w:hint="cs"/>
          <w:sz w:val="36"/>
          <w:szCs w:val="36"/>
          <w:rtl/>
          <w:lang w:bidi="ar-EG"/>
        </w:rPr>
        <w:t>وأخص والديّ الحبيبين، الذَين لهما الفضل الأول بعد الله تعالى في الصبر عليّ ودعمي في هذا الطريق الطويل.</w:t>
      </w:r>
    </w:p>
    <w:p w:rsidR="00C841C6" w:rsidRDefault="00C841C6" w:rsidP="006E40EC">
      <w:pPr>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ولا أنسى مشايخي الذين تتلمذت عليهم في الشام، والذين كان لهم الأثر الكبير في مسيرة حياتي.</w:t>
      </w:r>
    </w:p>
    <w:p w:rsidR="00C841C6" w:rsidRDefault="00C841C6" w:rsidP="006E40EC">
      <w:pPr>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وأخيرًا إلى بلدي الحبيب سوريا الجريحة، التي لم ولن ننساها أبدًا، أرجو الله أن يعيدنا إليها لنساهم في بناء الأجيال هناك إنه وليّ ذلك والقادر عليه.</w:t>
      </w: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DC6F63" w:rsidRDefault="00DC6F63" w:rsidP="00C841C6">
      <w:pPr>
        <w:spacing w:after="0" w:line="240" w:lineRule="auto"/>
        <w:rPr>
          <w:rFonts w:ascii="Traditional Arabic" w:hAnsi="Traditional Arabic" w:cs="Traditional Arabic"/>
          <w:sz w:val="36"/>
          <w:szCs w:val="36"/>
          <w:rtl/>
          <w:lang w:bidi="ar-EG"/>
        </w:rPr>
      </w:pPr>
    </w:p>
    <w:p w:rsidR="00DC6F63" w:rsidRDefault="00DC6F63" w:rsidP="00C841C6">
      <w:pPr>
        <w:spacing w:after="0" w:line="240" w:lineRule="auto"/>
        <w:rPr>
          <w:rFonts w:ascii="Traditional Arabic" w:hAnsi="Traditional Arabic" w:cs="Traditional Arabic"/>
          <w:sz w:val="36"/>
          <w:szCs w:val="36"/>
          <w:rtl/>
          <w:lang w:bidi="ar-EG"/>
        </w:rPr>
      </w:pPr>
    </w:p>
    <w:p w:rsidR="0074646C" w:rsidRDefault="0074646C" w:rsidP="00C841C6">
      <w:pPr>
        <w:spacing w:after="0" w:line="240" w:lineRule="auto"/>
        <w:rPr>
          <w:rFonts w:ascii="Traditional Arabic" w:hAnsi="Traditional Arabic" w:cs="Traditional Arabic"/>
          <w:sz w:val="36"/>
          <w:szCs w:val="36"/>
          <w:rtl/>
        </w:rPr>
      </w:pPr>
    </w:p>
    <w:p w:rsidR="00DC6F63" w:rsidRDefault="00DC6F63"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sz w:val="36"/>
          <w:szCs w:val="36"/>
          <w:rtl/>
          <w:lang w:bidi="ar-EG"/>
        </w:rPr>
      </w:pPr>
    </w:p>
    <w:p w:rsidR="00C841C6" w:rsidRDefault="00C841C6" w:rsidP="00C841C6">
      <w:pPr>
        <w:spacing w:after="0" w:line="240" w:lineRule="auto"/>
        <w:rPr>
          <w:rFonts w:ascii="Traditional Arabic" w:hAnsi="Traditional Arabic" w:cs="Traditional Arabic"/>
          <w:b/>
          <w:bCs/>
          <w:sz w:val="36"/>
          <w:szCs w:val="36"/>
          <w:u w:val="single"/>
          <w:rtl/>
          <w:lang w:bidi="ar-EG"/>
        </w:rPr>
      </w:pPr>
      <w:r w:rsidRPr="00A315CA">
        <w:rPr>
          <w:rFonts w:ascii="Traditional Arabic" w:hAnsi="Traditional Arabic" w:cs="Traditional Arabic" w:hint="cs"/>
          <w:b/>
          <w:bCs/>
          <w:sz w:val="36"/>
          <w:szCs w:val="36"/>
          <w:u w:val="single"/>
          <w:rtl/>
          <w:lang w:bidi="ar-EG"/>
        </w:rPr>
        <w:lastRenderedPageBreak/>
        <w:t>فهرس المحتويات:</w:t>
      </w:r>
    </w:p>
    <w:p w:rsidR="00A315CA" w:rsidRDefault="00A315CA" w:rsidP="0020624A">
      <w:pPr>
        <w:spacing w:after="0" w:line="240" w:lineRule="auto"/>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1-الموضوع..........................</w:t>
      </w:r>
      <w:r w:rsidR="00A11560">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.......أ</w:t>
      </w:r>
    </w:p>
    <w:p w:rsidR="00A315CA" w:rsidRDefault="00A315CA" w:rsidP="0020624A">
      <w:pPr>
        <w:spacing w:after="0" w:line="240" w:lineRule="auto"/>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2-</w:t>
      </w:r>
      <w:r w:rsidR="0020624A">
        <w:rPr>
          <w:rFonts w:ascii="Traditional Arabic" w:hAnsi="Traditional Arabic" w:cs="Traditional Arabic" w:hint="cs"/>
          <w:sz w:val="36"/>
          <w:szCs w:val="36"/>
          <w:rtl/>
          <w:lang w:bidi="ar-EG"/>
        </w:rPr>
        <w:t xml:space="preserve">صفحة </w:t>
      </w:r>
      <w:r>
        <w:rPr>
          <w:rFonts w:ascii="Traditional Arabic" w:hAnsi="Traditional Arabic" w:cs="Traditional Arabic" w:hint="cs"/>
          <w:sz w:val="36"/>
          <w:szCs w:val="36"/>
          <w:rtl/>
          <w:lang w:bidi="ar-EG"/>
        </w:rPr>
        <w:t>البسملة........................</w:t>
      </w:r>
      <w:r w:rsidR="00A11560">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.........ب</w:t>
      </w:r>
    </w:p>
    <w:p w:rsidR="0020624A" w:rsidRDefault="0020624A" w:rsidP="0020624A">
      <w:pPr>
        <w:spacing w:after="0" w:line="240" w:lineRule="auto"/>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3-صفحة الإقرار...............................</w:t>
      </w:r>
      <w:r w:rsidR="00A11560">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.......ج</w:t>
      </w:r>
    </w:p>
    <w:p w:rsidR="0020624A" w:rsidRDefault="0020624A" w:rsidP="0020624A">
      <w:pPr>
        <w:spacing w:after="0" w:line="240" w:lineRule="auto"/>
        <w:rPr>
          <w:rFonts w:ascii="Traditional Arabic" w:hAnsi="Traditional Arabic" w:cs="Traditional Arabic"/>
          <w:sz w:val="36"/>
          <w:szCs w:val="36"/>
          <w:rtl/>
        </w:rPr>
      </w:pPr>
      <w:r w:rsidRPr="0020624A">
        <w:rPr>
          <w:rFonts w:ascii="Traditional Arabic" w:hAnsi="Traditional Arabic" w:cs="Traditional Arabic"/>
          <w:sz w:val="36"/>
          <w:szCs w:val="36"/>
          <w:rtl/>
          <w:lang w:bidi="ar-EG"/>
        </w:rPr>
        <w:t>4</w:t>
      </w:r>
      <w:r w:rsidRPr="008D501B">
        <w:rPr>
          <w:rFonts w:asciiTheme="majorBidi" w:hAnsiTheme="majorBidi" w:cstheme="majorBidi"/>
          <w:sz w:val="36"/>
          <w:szCs w:val="36"/>
          <w:rtl/>
          <w:lang w:bidi="ar-EG"/>
        </w:rPr>
        <w:t>-</w:t>
      </w:r>
      <w:r w:rsidRPr="008D501B">
        <w:rPr>
          <w:rFonts w:asciiTheme="majorBidi" w:hAnsiTheme="majorBidi" w:cstheme="majorBidi"/>
          <w:sz w:val="36"/>
          <w:szCs w:val="36"/>
        </w:rPr>
        <w:t xml:space="preserve"> </w:t>
      </w:r>
      <w:r w:rsidRPr="00BB0E63">
        <w:rPr>
          <w:rFonts w:asciiTheme="majorBidi" w:hAnsiTheme="majorBidi" w:cstheme="majorBidi"/>
          <w:sz w:val="24"/>
          <w:szCs w:val="24"/>
        </w:rPr>
        <w:t>APPROVAL PAGE</w:t>
      </w:r>
      <w:r w:rsidR="00A11560">
        <w:rPr>
          <w:rFonts w:ascii="Traditional Arabic" w:hAnsi="Traditional Arabic" w:cs="Traditional Arabic"/>
          <w:sz w:val="36"/>
          <w:szCs w:val="36"/>
          <w:rtl/>
        </w:rPr>
        <w:t>...........</w:t>
      </w:r>
      <w:r w:rsidRPr="0020624A">
        <w:rPr>
          <w:rFonts w:ascii="Traditional Arabic" w:hAnsi="Traditional Arabic" w:cs="Traditional Arabic"/>
          <w:sz w:val="36"/>
          <w:szCs w:val="36"/>
          <w:rtl/>
        </w:rPr>
        <w:t>................</w:t>
      </w:r>
      <w:r w:rsidR="00BB0E63">
        <w:rPr>
          <w:rFonts w:ascii="Traditional Arabic" w:hAnsi="Traditional Arabic" w:cs="Traditional Arabic" w:hint="cs"/>
          <w:sz w:val="36"/>
          <w:szCs w:val="36"/>
          <w:rtl/>
        </w:rPr>
        <w:t>..........</w:t>
      </w:r>
      <w:r w:rsidRPr="0020624A">
        <w:rPr>
          <w:rFonts w:ascii="Traditional Arabic" w:hAnsi="Traditional Arabic" w:cs="Traditional Arabic"/>
          <w:sz w:val="36"/>
          <w:szCs w:val="36"/>
          <w:rtl/>
        </w:rPr>
        <w:t>..........د</w:t>
      </w:r>
    </w:p>
    <w:p w:rsidR="0020624A" w:rsidRDefault="0020624A" w:rsidP="0020624A">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5-إقرار......................................</w:t>
      </w:r>
      <w:r w:rsidR="00A11560">
        <w:rPr>
          <w:rFonts w:ascii="Traditional Arabic" w:hAnsi="Traditional Arabic" w:cs="Traditional Arabic" w:hint="cs"/>
          <w:sz w:val="36"/>
          <w:szCs w:val="36"/>
          <w:rtl/>
        </w:rPr>
        <w:t>.................</w:t>
      </w:r>
      <w:r>
        <w:rPr>
          <w:rFonts w:ascii="Traditional Arabic" w:hAnsi="Traditional Arabic" w:cs="Traditional Arabic" w:hint="cs"/>
          <w:sz w:val="36"/>
          <w:szCs w:val="36"/>
          <w:rtl/>
        </w:rPr>
        <w:t>........ه</w:t>
      </w:r>
    </w:p>
    <w:p w:rsidR="0020624A" w:rsidRDefault="0020624A" w:rsidP="00E5784B">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6</w:t>
      </w:r>
      <w:r w:rsidRPr="0020624A">
        <w:rPr>
          <w:rFonts w:ascii="Traditional Arabic" w:hAnsi="Traditional Arabic" w:cs="Traditional Arabic"/>
          <w:sz w:val="36"/>
          <w:szCs w:val="36"/>
          <w:rtl/>
        </w:rPr>
        <w:t>-</w:t>
      </w:r>
      <w:r w:rsidRPr="008D501B">
        <w:rPr>
          <w:rFonts w:asciiTheme="majorBidi" w:hAnsiTheme="majorBidi" w:cstheme="majorBidi"/>
          <w:sz w:val="36"/>
          <w:szCs w:val="36"/>
        </w:rPr>
        <w:t xml:space="preserve"> </w:t>
      </w:r>
      <w:r w:rsidRPr="00BB0E63">
        <w:rPr>
          <w:rFonts w:asciiTheme="majorBidi" w:hAnsiTheme="majorBidi" w:cstheme="majorBidi"/>
          <w:sz w:val="24"/>
          <w:szCs w:val="24"/>
        </w:rPr>
        <w:t>DECLARATION</w:t>
      </w:r>
      <w:r>
        <w:rPr>
          <w:rFonts w:ascii="Traditional Arabic" w:hAnsi="Traditional Arabic" w:cs="Traditional Arabic" w:hint="cs"/>
          <w:sz w:val="36"/>
          <w:szCs w:val="36"/>
          <w:rtl/>
        </w:rPr>
        <w:t>...................</w:t>
      </w:r>
      <w:r w:rsidR="00A11560">
        <w:rPr>
          <w:rFonts w:ascii="Traditional Arabic" w:hAnsi="Traditional Arabic" w:cs="Traditional Arabic" w:hint="cs"/>
          <w:sz w:val="36"/>
          <w:szCs w:val="36"/>
          <w:rtl/>
        </w:rPr>
        <w:t>.....</w:t>
      </w:r>
      <w:r w:rsidR="00BB0E63">
        <w:rPr>
          <w:rFonts w:ascii="Traditional Arabic" w:hAnsi="Traditional Arabic" w:cs="Traditional Arabic" w:hint="cs"/>
          <w:sz w:val="36"/>
          <w:szCs w:val="36"/>
          <w:rtl/>
        </w:rPr>
        <w:t>..........</w:t>
      </w:r>
      <w:r w:rsidR="00A11560">
        <w:rPr>
          <w:rFonts w:ascii="Traditional Arabic" w:hAnsi="Traditional Arabic" w:cs="Traditional Arabic" w:hint="cs"/>
          <w:sz w:val="36"/>
          <w:szCs w:val="36"/>
          <w:rtl/>
        </w:rPr>
        <w:t>........</w:t>
      </w:r>
      <w:r>
        <w:rPr>
          <w:rFonts w:ascii="Traditional Arabic" w:hAnsi="Traditional Arabic" w:cs="Traditional Arabic" w:hint="cs"/>
          <w:sz w:val="36"/>
          <w:szCs w:val="36"/>
          <w:rtl/>
        </w:rPr>
        <w:t>........و</w:t>
      </w:r>
    </w:p>
    <w:p w:rsidR="0020624A" w:rsidRDefault="0020624A" w:rsidP="0020624A">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7-</w:t>
      </w:r>
      <w:r w:rsidRPr="0020624A">
        <w:rPr>
          <w:rFonts w:cs="Traditional Arabic"/>
          <w:b/>
          <w:bCs/>
          <w:sz w:val="36"/>
          <w:szCs w:val="36"/>
          <w:rtl/>
        </w:rPr>
        <w:t xml:space="preserve"> </w:t>
      </w:r>
      <w:r w:rsidRPr="0020624A">
        <w:rPr>
          <w:rFonts w:cs="Traditional Arabic"/>
          <w:sz w:val="36"/>
          <w:szCs w:val="36"/>
          <w:rtl/>
        </w:rPr>
        <w:t>إقرار بحقوق الطبع</w:t>
      </w:r>
      <w:r>
        <w:rPr>
          <w:rFonts w:ascii="Traditional Arabic" w:hAnsi="Traditional Arabic" w:cs="Traditional Arabic" w:hint="cs"/>
          <w:sz w:val="36"/>
          <w:szCs w:val="36"/>
          <w:rtl/>
        </w:rPr>
        <w:t>......................................</w:t>
      </w:r>
      <w:r w:rsidR="00A11560">
        <w:rPr>
          <w:rFonts w:ascii="Traditional Arabic" w:hAnsi="Traditional Arabic" w:cs="Traditional Arabic" w:hint="cs"/>
          <w:sz w:val="36"/>
          <w:szCs w:val="36"/>
          <w:rtl/>
        </w:rPr>
        <w:t>........</w:t>
      </w:r>
      <w:r>
        <w:rPr>
          <w:rFonts w:ascii="Traditional Arabic" w:hAnsi="Traditional Arabic" w:cs="Traditional Arabic" w:hint="cs"/>
          <w:sz w:val="36"/>
          <w:szCs w:val="36"/>
          <w:rtl/>
        </w:rPr>
        <w:t>.....ز</w:t>
      </w:r>
    </w:p>
    <w:p w:rsidR="0020624A" w:rsidRDefault="0020624A" w:rsidP="00523844">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8-ملخص البحث............................................</w:t>
      </w:r>
      <w:r w:rsidR="00A11560">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523844">
        <w:rPr>
          <w:rFonts w:ascii="Traditional Arabic" w:hAnsi="Traditional Arabic" w:cs="Traditional Arabic" w:hint="cs"/>
          <w:sz w:val="36"/>
          <w:szCs w:val="36"/>
          <w:rtl/>
        </w:rPr>
        <w:t>1</w:t>
      </w:r>
    </w:p>
    <w:p w:rsidR="0020624A" w:rsidRDefault="0020624A" w:rsidP="003C2D70">
      <w:pPr>
        <w:tabs>
          <w:tab w:val="center" w:pos="4680"/>
          <w:tab w:val="left" w:pos="5835"/>
        </w:tabs>
        <w:spacing w:after="0" w:line="240" w:lineRule="auto"/>
        <w:rPr>
          <w:rFonts w:ascii="Traditional Arabic" w:hAnsi="Traditional Arabic" w:cs="Traditional Arabic"/>
          <w:sz w:val="36"/>
          <w:szCs w:val="36"/>
          <w:rtl/>
        </w:rPr>
      </w:pPr>
      <w:r w:rsidRPr="0020624A">
        <w:rPr>
          <w:rFonts w:ascii="Traditional Arabic" w:hAnsi="Traditional Arabic" w:cs="Traditional Arabic"/>
          <w:sz w:val="36"/>
          <w:szCs w:val="36"/>
          <w:rtl/>
        </w:rPr>
        <w:t>9</w:t>
      </w:r>
      <w:r w:rsidRPr="008D501B">
        <w:rPr>
          <w:rFonts w:asciiTheme="majorBidi" w:hAnsiTheme="majorBidi" w:cstheme="majorBidi"/>
          <w:sz w:val="36"/>
          <w:szCs w:val="36"/>
          <w:rtl/>
        </w:rPr>
        <w:t>-</w:t>
      </w:r>
      <w:r w:rsidRPr="008D501B">
        <w:rPr>
          <w:rFonts w:asciiTheme="majorBidi" w:hAnsiTheme="majorBidi" w:cstheme="majorBidi"/>
          <w:sz w:val="36"/>
          <w:szCs w:val="36"/>
        </w:rPr>
        <w:t xml:space="preserve"> </w:t>
      </w:r>
      <w:r w:rsidRPr="00BB0E63">
        <w:rPr>
          <w:rFonts w:asciiTheme="majorBidi" w:hAnsiTheme="majorBidi" w:cstheme="majorBidi"/>
          <w:sz w:val="24"/>
          <w:szCs w:val="24"/>
        </w:rPr>
        <w:t>ABSTRACT</w:t>
      </w:r>
      <w:r>
        <w:rPr>
          <w:rFonts w:ascii="Traditional Arabic" w:hAnsi="Traditional Arabic" w:cs="Traditional Arabic" w:hint="cs"/>
          <w:sz w:val="36"/>
          <w:szCs w:val="36"/>
          <w:rtl/>
        </w:rPr>
        <w:t>................</w:t>
      </w:r>
      <w:r w:rsidR="00BB0E63">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A11560">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3C2D70">
        <w:rPr>
          <w:rFonts w:ascii="Traditional Arabic" w:hAnsi="Traditional Arabic" w:cs="Traditional Arabic" w:hint="cs"/>
          <w:sz w:val="36"/>
          <w:szCs w:val="36"/>
          <w:rtl/>
        </w:rPr>
        <w:t>3</w:t>
      </w:r>
    </w:p>
    <w:p w:rsidR="0020624A" w:rsidRDefault="0020624A" w:rsidP="003C2D70">
      <w:pPr>
        <w:tabs>
          <w:tab w:val="center" w:pos="4680"/>
          <w:tab w:val="left" w:pos="5835"/>
        </w:tabs>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10-الشكر والتقدير........</w:t>
      </w:r>
      <w:r w:rsidR="00A11560">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3C2D70">
        <w:rPr>
          <w:rFonts w:ascii="Traditional Arabic" w:hAnsi="Traditional Arabic" w:cs="Traditional Arabic" w:hint="cs"/>
          <w:sz w:val="36"/>
          <w:szCs w:val="36"/>
          <w:rtl/>
        </w:rPr>
        <w:t>4</w:t>
      </w:r>
    </w:p>
    <w:p w:rsidR="0020624A" w:rsidRDefault="0020624A" w:rsidP="003C2D70">
      <w:pPr>
        <w:tabs>
          <w:tab w:val="center" w:pos="4680"/>
          <w:tab w:val="left" w:pos="5835"/>
        </w:tabs>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11-الإهداء..............................................</w:t>
      </w:r>
      <w:r w:rsidR="00A11560">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3C2D70">
        <w:rPr>
          <w:rFonts w:ascii="Traditional Arabic" w:hAnsi="Traditional Arabic" w:cs="Traditional Arabic" w:hint="cs"/>
          <w:sz w:val="36"/>
          <w:szCs w:val="36"/>
          <w:rtl/>
        </w:rPr>
        <w:t>5</w:t>
      </w:r>
    </w:p>
    <w:p w:rsidR="0020624A" w:rsidRDefault="0020624A" w:rsidP="003C2D70">
      <w:pPr>
        <w:tabs>
          <w:tab w:val="center" w:pos="4680"/>
          <w:tab w:val="left" w:pos="5835"/>
        </w:tabs>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12-فهرس المحتويات..........................................</w:t>
      </w:r>
      <w:r w:rsidR="00A11560">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3C2D70">
        <w:rPr>
          <w:rFonts w:ascii="Traditional Arabic" w:hAnsi="Traditional Arabic" w:cs="Traditional Arabic" w:hint="cs"/>
          <w:sz w:val="36"/>
          <w:szCs w:val="36"/>
          <w:rtl/>
        </w:rPr>
        <w:t>6</w:t>
      </w:r>
    </w:p>
    <w:p w:rsidR="001D016E" w:rsidRDefault="001D016E" w:rsidP="001D016E">
      <w:pPr>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الفصل الأول:</w:t>
      </w:r>
      <w:r w:rsidR="0054116F">
        <w:rPr>
          <w:rFonts w:ascii="Traditional Arabic" w:hAnsi="Traditional Arabic" w:cs="Traditional Arabic" w:hint="cs"/>
          <w:sz w:val="36"/>
          <w:szCs w:val="36"/>
          <w:rtl/>
        </w:rPr>
        <w:t xml:space="preserve"> </w:t>
      </w:r>
    </w:p>
    <w:p w:rsidR="00A701EC" w:rsidRPr="0020624A" w:rsidRDefault="00A701EC" w:rsidP="003C2D70">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13-المقدمة............</w:t>
      </w:r>
      <w:r w:rsidR="00A11560">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3C2D70">
        <w:rPr>
          <w:rFonts w:ascii="Traditional Arabic" w:hAnsi="Traditional Arabic" w:cs="Traditional Arabic" w:hint="cs"/>
          <w:sz w:val="36"/>
          <w:szCs w:val="36"/>
          <w:rtl/>
        </w:rPr>
        <w:t>8</w:t>
      </w:r>
    </w:p>
    <w:p w:rsidR="0020624A" w:rsidRDefault="005913DE" w:rsidP="003C2D70">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14-</w:t>
      </w:r>
      <w:r w:rsidR="00523844">
        <w:rPr>
          <w:rFonts w:ascii="Traditional Arabic" w:hAnsi="Traditional Arabic" w:cs="Traditional Arabic" w:hint="cs"/>
          <w:sz w:val="36"/>
          <w:szCs w:val="36"/>
          <w:rtl/>
        </w:rPr>
        <w:t>مشكلة</w:t>
      </w:r>
      <w:r>
        <w:rPr>
          <w:rFonts w:ascii="Traditional Arabic" w:hAnsi="Traditional Arabic" w:cs="Traditional Arabic" w:hint="cs"/>
          <w:sz w:val="36"/>
          <w:szCs w:val="36"/>
          <w:rtl/>
        </w:rPr>
        <w:t xml:space="preserve"> البحث........................................</w:t>
      </w:r>
      <w:r w:rsidR="00A11560">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523844">
        <w:rPr>
          <w:rFonts w:ascii="Traditional Arabic" w:hAnsi="Traditional Arabic" w:cs="Traditional Arabic" w:hint="cs"/>
          <w:sz w:val="36"/>
          <w:szCs w:val="36"/>
          <w:rtl/>
        </w:rPr>
        <w:t>1</w:t>
      </w:r>
      <w:r w:rsidR="003C2D70">
        <w:rPr>
          <w:rFonts w:ascii="Traditional Arabic" w:hAnsi="Traditional Arabic" w:cs="Traditional Arabic" w:hint="cs"/>
          <w:sz w:val="36"/>
          <w:szCs w:val="36"/>
          <w:rtl/>
        </w:rPr>
        <w:t>0</w:t>
      </w:r>
    </w:p>
    <w:p w:rsidR="005913DE" w:rsidRDefault="005913DE" w:rsidP="003C2D70">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15-</w:t>
      </w:r>
      <w:r w:rsidR="00523844">
        <w:rPr>
          <w:rFonts w:ascii="Traditional Arabic" w:hAnsi="Traditional Arabic" w:cs="Traditional Arabic" w:hint="cs"/>
          <w:sz w:val="36"/>
          <w:szCs w:val="36"/>
          <w:rtl/>
        </w:rPr>
        <w:t>أهداف</w:t>
      </w:r>
      <w:r>
        <w:rPr>
          <w:rFonts w:ascii="Traditional Arabic" w:hAnsi="Traditional Arabic" w:cs="Traditional Arabic" w:hint="cs"/>
          <w:sz w:val="36"/>
          <w:szCs w:val="36"/>
          <w:rtl/>
        </w:rPr>
        <w:t xml:space="preserve"> البحث...............................................</w:t>
      </w:r>
      <w:r w:rsidR="00412B3F">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523844">
        <w:rPr>
          <w:rFonts w:ascii="Traditional Arabic" w:hAnsi="Traditional Arabic" w:cs="Traditional Arabic" w:hint="cs"/>
          <w:sz w:val="36"/>
          <w:szCs w:val="36"/>
          <w:rtl/>
        </w:rPr>
        <w:t>1</w:t>
      </w:r>
      <w:r w:rsidR="003C2D70">
        <w:rPr>
          <w:rFonts w:ascii="Traditional Arabic" w:hAnsi="Traditional Arabic" w:cs="Traditional Arabic" w:hint="cs"/>
          <w:sz w:val="36"/>
          <w:szCs w:val="36"/>
          <w:rtl/>
        </w:rPr>
        <w:t>0</w:t>
      </w:r>
    </w:p>
    <w:p w:rsidR="000F0BEE" w:rsidRDefault="000F0BEE" w:rsidP="008D0084">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w:t>
      </w:r>
      <w:r w:rsidR="008D0084">
        <w:rPr>
          <w:rFonts w:ascii="Traditional Arabic" w:hAnsi="Traditional Arabic" w:cs="Traditional Arabic" w:hint="cs"/>
          <w:sz w:val="36"/>
          <w:szCs w:val="36"/>
          <w:rtl/>
        </w:rPr>
        <w:t>6</w:t>
      </w:r>
      <w:r>
        <w:rPr>
          <w:rFonts w:ascii="Traditional Arabic" w:hAnsi="Traditional Arabic" w:cs="Traditional Arabic" w:hint="cs"/>
          <w:sz w:val="36"/>
          <w:szCs w:val="36"/>
          <w:rtl/>
        </w:rPr>
        <w:t>-الدراسات السابقة..................................................11</w:t>
      </w:r>
    </w:p>
    <w:p w:rsidR="008D0084" w:rsidRDefault="008D0084" w:rsidP="008D0084">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17-أهمية البحث.......................................................11</w:t>
      </w:r>
    </w:p>
    <w:p w:rsidR="005913DE" w:rsidRDefault="005913DE" w:rsidP="008D0084">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w:t>
      </w:r>
      <w:r w:rsidR="008D0084">
        <w:rPr>
          <w:rFonts w:ascii="Traditional Arabic" w:hAnsi="Traditional Arabic" w:cs="Traditional Arabic" w:hint="cs"/>
          <w:sz w:val="36"/>
          <w:szCs w:val="36"/>
          <w:rtl/>
        </w:rPr>
        <w:t>8</w:t>
      </w:r>
      <w:r>
        <w:rPr>
          <w:rFonts w:ascii="Traditional Arabic" w:hAnsi="Traditional Arabic" w:cs="Traditional Arabic" w:hint="cs"/>
          <w:sz w:val="36"/>
          <w:szCs w:val="36"/>
          <w:rtl/>
        </w:rPr>
        <w:t>-</w:t>
      </w:r>
      <w:r w:rsidR="004D1ACF">
        <w:rPr>
          <w:rFonts w:ascii="Traditional Arabic" w:hAnsi="Traditional Arabic" w:cs="Traditional Arabic" w:hint="cs"/>
          <w:sz w:val="36"/>
          <w:szCs w:val="36"/>
          <w:rtl/>
        </w:rPr>
        <w:t>منهج</w:t>
      </w:r>
      <w:r>
        <w:rPr>
          <w:rFonts w:ascii="Traditional Arabic" w:hAnsi="Traditional Arabic" w:cs="Traditional Arabic" w:hint="cs"/>
          <w:sz w:val="36"/>
          <w:szCs w:val="36"/>
          <w:rtl/>
        </w:rPr>
        <w:t xml:space="preserve"> البحث...................</w:t>
      </w:r>
      <w:r w:rsidR="00412B3F">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523844">
        <w:rPr>
          <w:rFonts w:ascii="Traditional Arabic" w:hAnsi="Traditional Arabic" w:cs="Traditional Arabic" w:hint="cs"/>
          <w:sz w:val="36"/>
          <w:szCs w:val="36"/>
          <w:rtl/>
        </w:rPr>
        <w:t>1</w:t>
      </w:r>
      <w:r w:rsidR="003C2D70">
        <w:rPr>
          <w:rFonts w:ascii="Traditional Arabic" w:hAnsi="Traditional Arabic" w:cs="Traditional Arabic" w:hint="cs"/>
          <w:sz w:val="36"/>
          <w:szCs w:val="36"/>
          <w:rtl/>
        </w:rPr>
        <w:t>1</w:t>
      </w:r>
    </w:p>
    <w:p w:rsidR="005913DE" w:rsidRDefault="005913DE" w:rsidP="000F0BEE">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w:t>
      </w:r>
      <w:r w:rsidR="000F0BEE">
        <w:rPr>
          <w:rFonts w:ascii="Traditional Arabic" w:hAnsi="Traditional Arabic" w:cs="Traditional Arabic" w:hint="cs"/>
          <w:sz w:val="36"/>
          <w:szCs w:val="36"/>
          <w:rtl/>
        </w:rPr>
        <w:t>9</w:t>
      </w:r>
      <w:r>
        <w:rPr>
          <w:rFonts w:ascii="Traditional Arabic" w:hAnsi="Traditional Arabic" w:cs="Traditional Arabic" w:hint="cs"/>
          <w:sz w:val="36"/>
          <w:szCs w:val="36"/>
          <w:rtl/>
        </w:rPr>
        <w:t>-هيكل البحث.....................</w:t>
      </w:r>
      <w:r w:rsidR="00412B3F">
        <w:rPr>
          <w:rFonts w:ascii="Traditional Arabic" w:hAnsi="Traditional Arabic" w:cs="Traditional Arabic" w:hint="cs"/>
          <w:sz w:val="36"/>
          <w:szCs w:val="36"/>
          <w:rtl/>
        </w:rPr>
        <w:t>..............</w:t>
      </w:r>
      <w:r w:rsidR="00A11560">
        <w:rPr>
          <w:rFonts w:ascii="Traditional Arabic" w:hAnsi="Traditional Arabic" w:cs="Traditional Arabic" w:hint="cs"/>
          <w:sz w:val="36"/>
          <w:szCs w:val="36"/>
          <w:rtl/>
        </w:rPr>
        <w:t>.</w:t>
      </w:r>
      <w:r w:rsidR="00412B3F">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523844">
        <w:rPr>
          <w:rFonts w:ascii="Traditional Arabic" w:hAnsi="Traditional Arabic" w:cs="Traditional Arabic" w:hint="cs"/>
          <w:sz w:val="36"/>
          <w:szCs w:val="36"/>
          <w:rtl/>
        </w:rPr>
        <w:t>1</w:t>
      </w:r>
      <w:r w:rsidR="003C2D70">
        <w:rPr>
          <w:rFonts w:ascii="Traditional Arabic" w:hAnsi="Traditional Arabic" w:cs="Traditional Arabic" w:hint="cs"/>
          <w:sz w:val="36"/>
          <w:szCs w:val="36"/>
          <w:rtl/>
        </w:rPr>
        <w:t>2</w:t>
      </w:r>
    </w:p>
    <w:p w:rsidR="005913DE" w:rsidRDefault="000F0BEE" w:rsidP="003C2D70">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20</w:t>
      </w:r>
      <w:r w:rsidR="005913DE">
        <w:rPr>
          <w:rFonts w:ascii="Traditional Arabic" w:hAnsi="Traditional Arabic" w:cs="Traditional Arabic" w:hint="cs"/>
          <w:sz w:val="36"/>
          <w:szCs w:val="36"/>
          <w:rtl/>
        </w:rPr>
        <w:t>-تقسيمات البحث...................</w:t>
      </w:r>
      <w:r w:rsidR="00412B3F">
        <w:rPr>
          <w:rFonts w:ascii="Traditional Arabic" w:hAnsi="Traditional Arabic" w:cs="Traditional Arabic" w:hint="cs"/>
          <w:sz w:val="36"/>
          <w:szCs w:val="36"/>
          <w:rtl/>
        </w:rPr>
        <w:t>..............................</w:t>
      </w:r>
      <w:r w:rsidR="005913DE">
        <w:rPr>
          <w:rFonts w:ascii="Traditional Arabic" w:hAnsi="Traditional Arabic" w:cs="Traditional Arabic" w:hint="cs"/>
          <w:sz w:val="36"/>
          <w:szCs w:val="36"/>
          <w:rtl/>
        </w:rPr>
        <w:t>.</w:t>
      </w:r>
      <w:r w:rsidR="00412B3F">
        <w:rPr>
          <w:rFonts w:ascii="Traditional Arabic" w:hAnsi="Traditional Arabic" w:cs="Traditional Arabic" w:hint="cs"/>
          <w:sz w:val="36"/>
          <w:szCs w:val="36"/>
          <w:rtl/>
        </w:rPr>
        <w:t>1</w:t>
      </w:r>
      <w:r w:rsidR="003C2D70">
        <w:rPr>
          <w:rFonts w:ascii="Traditional Arabic" w:hAnsi="Traditional Arabic" w:cs="Traditional Arabic" w:hint="cs"/>
          <w:sz w:val="36"/>
          <w:szCs w:val="36"/>
          <w:rtl/>
        </w:rPr>
        <w:t>3</w:t>
      </w:r>
    </w:p>
    <w:p w:rsidR="005913DE" w:rsidRDefault="001D016E" w:rsidP="0020624A">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الفصل الثاني:</w:t>
      </w:r>
      <w:r w:rsidR="00C53835">
        <w:rPr>
          <w:rFonts w:ascii="Traditional Arabic" w:hAnsi="Traditional Arabic" w:cs="Traditional Arabic" w:hint="cs"/>
          <w:sz w:val="36"/>
          <w:szCs w:val="36"/>
          <w:rtl/>
        </w:rPr>
        <w:t xml:space="preserve"> (الدراسة النظرية)</w:t>
      </w:r>
    </w:p>
    <w:p w:rsidR="00C53835" w:rsidRDefault="006F7FC3" w:rsidP="006F7FC3">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21-المبحث الأول</w:t>
      </w:r>
      <w:r w:rsidR="00C53835">
        <w:rPr>
          <w:rFonts w:ascii="Traditional Arabic" w:hAnsi="Traditional Arabic" w:cs="Traditional Arabic" w:hint="cs"/>
          <w:sz w:val="36"/>
          <w:szCs w:val="36"/>
          <w:rtl/>
        </w:rPr>
        <w:t>: الاشتغال في اللغة العرب</w:t>
      </w:r>
      <w:r w:rsidR="00412B3F">
        <w:rPr>
          <w:rFonts w:ascii="Traditional Arabic" w:hAnsi="Traditional Arabic" w:cs="Traditional Arabic" w:hint="cs"/>
          <w:sz w:val="36"/>
          <w:szCs w:val="36"/>
          <w:rtl/>
        </w:rPr>
        <w:t>ية.............................</w:t>
      </w:r>
      <w:r w:rsidR="00C53835">
        <w:rPr>
          <w:rFonts w:ascii="Traditional Arabic" w:hAnsi="Traditional Arabic" w:cs="Traditional Arabic" w:hint="cs"/>
          <w:sz w:val="36"/>
          <w:szCs w:val="36"/>
          <w:rtl/>
        </w:rPr>
        <w:t>.</w:t>
      </w:r>
      <w:r w:rsidR="003C2D70">
        <w:rPr>
          <w:rFonts w:ascii="Traditional Arabic" w:hAnsi="Traditional Arabic" w:cs="Traditional Arabic" w:hint="cs"/>
          <w:sz w:val="36"/>
          <w:szCs w:val="36"/>
          <w:rtl/>
        </w:rPr>
        <w:t>18</w:t>
      </w:r>
    </w:p>
    <w:p w:rsidR="00C53835" w:rsidRDefault="00C53835" w:rsidP="006F7FC3">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22-المبحث الثا</w:t>
      </w:r>
      <w:r w:rsidR="006F7FC3">
        <w:rPr>
          <w:rFonts w:ascii="Traditional Arabic" w:hAnsi="Traditional Arabic" w:cs="Traditional Arabic" w:hint="cs"/>
          <w:sz w:val="36"/>
          <w:szCs w:val="36"/>
          <w:rtl/>
        </w:rPr>
        <w:t>ني</w:t>
      </w:r>
      <w:r>
        <w:rPr>
          <w:rFonts w:ascii="Traditional Arabic" w:hAnsi="Traditional Arabic" w:cs="Traditional Arabic" w:hint="cs"/>
          <w:sz w:val="36"/>
          <w:szCs w:val="36"/>
          <w:rtl/>
        </w:rPr>
        <w:t>:التنازع في اللغة العربية.....</w:t>
      </w:r>
      <w:r w:rsidR="00102F75">
        <w:rPr>
          <w:rFonts w:ascii="Traditional Arabic" w:hAnsi="Traditional Arabic" w:cs="Traditional Arabic" w:hint="cs"/>
          <w:sz w:val="36"/>
          <w:szCs w:val="36"/>
          <w:rtl/>
        </w:rPr>
        <w:t>.........</w:t>
      </w:r>
      <w:r w:rsidR="008320BA">
        <w:rPr>
          <w:rFonts w:ascii="Traditional Arabic" w:hAnsi="Traditional Arabic" w:cs="Traditional Arabic" w:hint="cs"/>
          <w:sz w:val="36"/>
          <w:szCs w:val="36"/>
          <w:rtl/>
        </w:rPr>
        <w:t>..</w:t>
      </w:r>
      <w:r w:rsidR="00102F75">
        <w:rPr>
          <w:rFonts w:ascii="Traditional Arabic" w:hAnsi="Traditional Arabic" w:cs="Traditional Arabic" w:hint="cs"/>
          <w:sz w:val="36"/>
          <w:szCs w:val="36"/>
          <w:rtl/>
        </w:rPr>
        <w:t>.................</w:t>
      </w:r>
      <w:r w:rsidR="00412B3F">
        <w:rPr>
          <w:rFonts w:ascii="Traditional Arabic" w:hAnsi="Traditional Arabic" w:cs="Traditional Arabic" w:hint="cs"/>
          <w:sz w:val="36"/>
          <w:szCs w:val="36"/>
          <w:rtl/>
        </w:rPr>
        <w:t>.3</w:t>
      </w:r>
      <w:r w:rsidR="003C2D70">
        <w:rPr>
          <w:rFonts w:ascii="Traditional Arabic" w:hAnsi="Traditional Arabic" w:cs="Traditional Arabic" w:hint="cs"/>
          <w:sz w:val="36"/>
          <w:szCs w:val="36"/>
          <w:rtl/>
        </w:rPr>
        <w:t>2</w:t>
      </w:r>
    </w:p>
    <w:p w:rsidR="00102F75" w:rsidRDefault="00102F75" w:rsidP="00C53835">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الفصل الثالث: (الدراسة التطبيقية</w:t>
      </w:r>
      <w:r w:rsidR="00002D51">
        <w:rPr>
          <w:rFonts w:ascii="Traditional Arabic" w:hAnsi="Traditional Arabic" w:cs="Traditional Arabic" w:hint="cs"/>
          <w:sz w:val="36"/>
          <w:szCs w:val="36"/>
          <w:rtl/>
        </w:rPr>
        <w:t xml:space="preserve"> والدلالية</w:t>
      </w:r>
      <w:r>
        <w:rPr>
          <w:rFonts w:ascii="Traditional Arabic" w:hAnsi="Traditional Arabic" w:cs="Traditional Arabic" w:hint="cs"/>
          <w:sz w:val="36"/>
          <w:szCs w:val="36"/>
          <w:rtl/>
        </w:rPr>
        <w:t>)</w:t>
      </w:r>
    </w:p>
    <w:p w:rsidR="00102F75" w:rsidRDefault="00102F75" w:rsidP="00D30584">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23-المبحث الأول:</w:t>
      </w:r>
      <w:r w:rsidR="00002D51">
        <w:rPr>
          <w:rFonts w:ascii="Traditional Arabic" w:hAnsi="Traditional Arabic" w:cs="Traditional Arabic" w:hint="cs"/>
          <w:sz w:val="36"/>
          <w:szCs w:val="36"/>
          <w:rtl/>
        </w:rPr>
        <w:t xml:space="preserve"> الاشتغال في القرآن الكريم وقراءاته.....................</w:t>
      </w:r>
      <w:r w:rsidR="00412B3F">
        <w:rPr>
          <w:rFonts w:ascii="Traditional Arabic" w:hAnsi="Traditional Arabic" w:cs="Traditional Arabic" w:hint="cs"/>
          <w:sz w:val="36"/>
          <w:szCs w:val="36"/>
          <w:rtl/>
        </w:rPr>
        <w:t>5</w:t>
      </w:r>
      <w:r w:rsidR="00D30584">
        <w:rPr>
          <w:rFonts w:ascii="Traditional Arabic" w:hAnsi="Traditional Arabic" w:cs="Traditional Arabic" w:hint="cs"/>
          <w:sz w:val="36"/>
          <w:szCs w:val="36"/>
          <w:rtl/>
        </w:rPr>
        <w:t>4</w:t>
      </w:r>
    </w:p>
    <w:p w:rsidR="00002D51" w:rsidRDefault="00002D51" w:rsidP="00D30584">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24-المبحث الثاني: التنازع في القرآن الكريم وقراءاته........................</w:t>
      </w:r>
      <w:r w:rsidR="003C2D70">
        <w:rPr>
          <w:rFonts w:ascii="Traditional Arabic" w:hAnsi="Traditional Arabic" w:cs="Traditional Arabic" w:hint="cs"/>
          <w:sz w:val="36"/>
          <w:szCs w:val="36"/>
          <w:rtl/>
        </w:rPr>
        <w:t>7</w:t>
      </w:r>
      <w:r w:rsidR="00D30584">
        <w:rPr>
          <w:rFonts w:ascii="Traditional Arabic" w:hAnsi="Traditional Arabic" w:cs="Traditional Arabic" w:hint="cs"/>
          <w:sz w:val="36"/>
          <w:szCs w:val="36"/>
          <w:rtl/>
        </w:rPr>
        <w:t>5</w:t>
      </w:r>
    </w:p>
    <w:p w:rsidR="00002D51" w:rsidRDefault="00002D51" w:rsidP="007C40A2">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الفصل الرابع: (</w:t>
      </w:r>
      <w:r w:rsidR="0054116F">
        <w:rPr>
          <w:rFonts w:ascii="Traditional Arabic" w:hAnsi="Traditional Arabic" w:cs="Traditional Arabic" w:hint="cs"/>
          <w:sz w:val="36"/>
          <w:szCs w:val="36"/>
          <w:rtl/>
        </w:rPr>
        <w:t>الدراسة الإحصائية</w:t>
      </w:r>
      <w:r>
        <w:rPr>
          <w:rFonts w:ascii="Traditional Arabic" w:hAnsi="Traditional Arabic" w:cs="Traditional Arabic" w:hint="cs"/>
          <w:sz w:val="36"/>
          <w:szCs w:val="36"/>
          <w:rtl/>
        </w:rPr>
        <w:t>)</w:t>
      </w:r>
      <w:r w:rsidR="00412B3F">
        <w:rPr>
          <w:rFonts w:ascii="Traditional Arabic" w:hAnsi="Traditional Arabic" w:cs="Traditional Arabic" w:hint="cs"/>
          <w:sz w:val="36"/>
          <w:szCs w:val="36"/>
          <w:rtl/>
        </w:rPr>
        <w:t>.....</w:t>
      </w:r>
      <w:r w:rsidR="007C40A2">
        <w:rPr>
          <w:rFonts w:ascii="Traditional Arabic" w:hAnsi="Traditional Arabic" w:cs="Traditional Arabic" w:hint="cs"/>
          <w:sz w:val="36"/>
          <w:szCs w:val="36"/>
          <w:rtl/>
        </w:rPr>
        <w:t>...........................</w:t>
      </w:r>
      <w:r w:rsidR="00412B3F">
        <w:rPr>
          <w:rFonts w:ascii="Traditional Arabic" w:hAnsi="Traditional Arabic" w:cs="Traditional Arabic" w:hint="cs"/>
          <w:sz w:val="36"/>
          <w:szCs w:val="36"/>
          <w:rtl/>
        </w:rPr>
        <w:t>.......</w:t>
      </w:r>
      <w:r w:rsidR="0084665A">
        <w:rPr>
          <w:rFonts w:ascii="Traditional Arabic" w:hAnsi="Traditional Arabic" w:cs="Traditional Arabic" w:hint="cs"/>
          <w:sz w:val="36"/>
          <w:szCs w:val="36"/>
          <w:rtl/>
        </w:rPr>
        <w:t>8</w:t>
      </w:r>
      <w:r w:rsidR="00D30584">
        <w:rPr>
          <w:rFonts w:ascii="Traditional Arabic" w:hAnsi="Traditional Arabic" w:cs="Traditional Arabic" w:hint="cs"/>
          <w:sz w:val="36"/>
          <w:szCs w:val="36"/>
          <w:rtl/>
        </w:rPr>
        <w:t>6</w:t>
      </w:r>
    </w:p>
    <w:p w:rsidR="00C161B9" w:rsidRDefault="007C40A2" w:rsidP="00C161B9">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الفصل الخامس: (الخاتمة والنتائج</w:t>
      </w:r>
      <w:r w:rsidR="006E40EC">
        <w:rPr>
          <w:rFonts w:ascii="Traditional Arabic" w:hAnsi="Traditional Arabic" w:cs="Traditional Arabic" w:hint="cs"/>
          <w:sz w:val="36"/>
          <w:szCs w:val="36"/>
          <w:rtl/>
        </w:rPr>
        <w:t xml:space="preserve"> والتوصيات</w:t>
      </w:r>
      <w:r>
        <w:rPr>
          <w:rFonts w:ascii="Traditional Arabic" w:hAnsi="Traditional Arabic" w:cs="Traditional Arabic" w:hint="cs"/>
          <w:sz w:val="36"/>
          <w:szCs w:val="36"/>
          <w:rtl/>
        </w:rPr>
        <w:t>)..............................</w:t>
      </w:r>
      <w:r w:rsidR="00C161B9">
        <w:rPr>
          <w:rFonts w:ascii="Traditional Arabic" w:hAnsi="Traditional Arabic" w:cs="Traditional Arabic" w:hint="cs"/>
          <w:sz w:val="36"/>
          <w:szCs w:val="36"/>
          <w:rtl/>
        </w:rPr>
        <w:t>91</w:t>
      </w:r>
    </w:p>
    <w:p w:rsidR="00D3612B" w:rsidRDefault="00D3612B" w:rsidP="00C161B9">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25-المصادر والمراجع:..................................................</w:t>
      </w:r>
      <w:r w:rsidR="00D30584">
        <w:rPr>
          <w:rFonts w:ascii="Traditional Arabic" w:hAnsi="Traditional Arabic" w:cs="Traditional Arabic" w:hint="cs"/>
          <w:sz w:val="36"/>
          <w:szCs w:val="36"/>
          <w:rtl/>
        </w:rPr>
        <w:t>9</w:t>
      </w:r>
      <w:r w:rsidR="00C161B9">
        <w:rPr>
          <w:rFonts w:ascii="Traditional Arabic" w:hAnsi="Traditional Arabic" w:cs="Traditional Arabic" w:hint="cs"/>
          <w:sz w:val="36"/>
          <w:szCs w:val="36"/>
          <w:rtl/>
        </w:rPr>
        <w:t>3</w:t>
      </w:r>
    </w:p>
    <w:p w:rsidR="00C53835" w:rsidRPr="0020624A" w:rsidRDefault="00C53835" w:rsidP="00C53835">
      <w:pPr>
        <w:spacing w:after="0" w:line="240" w:lineRule="auto"/>
        <w:rPr>
          <w:rFonts w:ascii="Traditional Arabic" w:hAnsi="Traditional Arabic" w:cs="Traditional Arabic"/>
          <w:sz w:val="36"/>
          <w:szCs w:val="36"/>
          <w:rtl/>
        </w:rPr>
      </w:pPr>
    </w:p>
    <w:p w:rsidR="0020624A" w:rsidRDefault="0020624A"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DC6F63" w:rsidRDefault="00DC6F63" w:rsidP="0020624A">
      <w:pPr>
        <w:spacing w:after="0" w:line="240" w:lineRule="auto"/>
        <w:rPr>
          <w:rFonts w:ascii="Traditional Arabic" w:hAnsi="Traditional Arabic" w:cs="Traditional Arabic"/>
          <w:sz w:val="36"/>
          <w:szCs w:val="36"/>
          <w:rtl/>
        </w:rPr>
      </w:pPr>
    </w:p>
    <w:p w:rsidR="00DC6F63" w:rsidRDefault="00DC6F63"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86114F" w:rsidRDefault="0086114F" w:rsidP="0020624A">
      <w:pPr>
        <w:spacing w:after="0" w:line="240" w:lineRule="auto"/>
        <w:rPr>
          <w:rFonts w:ascii="Traditional Arabic" w:hAnsi="Traditional Arabic" w:cs="Traditional Arabic"/>
          <w:sz w:val="36"/>
          <w:szCs w:val="36"/>
          <w:rtl/>
        </w:rPr>
      </w:pPr>
    </w:p>
    <w:p w:rsidR="00470010" w:rsidRPr="000E521E" w:rsidRDefault="00470010" w:rsidP="00470010">
      <w:pPr>
        <w:spacing w:after="0" w:line="240" w:lineRule="auto"/>
        <w:jc w:val="center"/>
        <w:rPr>
          <w:rFonts w:ascii="Traditional Arabic" w:hAnsi="Traditional Arabic" w:cs="Traditional Arabic"/>
          <w:b/>
          <w:bCs/>
          <w:sz w:val="36"/>
          <w:szCs w:val="36"/>
          <w:u w:val="single"/>
          <w:rtl/>
          <w:lang w:bidi="ar-EG"/>
        </w:rPr>
      </w:pPr>
      <w:r w:rsidRPr="000E521E">
        <w:rPr>
          <w:rFonts w:ascii="Traditional Arabic" w:hAnsi="Traditional Arabic" w:cs="Traditional Arabic" w:hint="cs"/>
          <w:b/>
          <w:bCs/>
          <w:sz w:val="36"/>
          <w:szCs w:val="36"/>
          <w:u w:val="single"/>
          <w:rtl/>
          <w:lang w:bidi="ar-EG"/>
        </w:rPr>
        <w:lastRenderedPageBreak/>
        <w:t>الفصل الأول:</w:t>
      </w:r>
    </w:p>
    <w:p w:rsidR="00470010" w:rsidRPr="000E521E" w:rsidRDefault="00470010" w:rsidP="00470010">
      <w:pPr>
        <w:spacing w:after="0" w:line="240" w:lineRule="auto"/>
        <w:jc w:val="lowKashida"/>
        <w:rPr>
          <w:rFonts w:ascii="Traditional Arabic" w:hAnsi="Traditional Arabic" w:cs="Traditional Arabic"/>
          <w:b/>
          <w:bCs/>
          <w:sz w:val="36"/>
          <w:szCs w:val="36"/>
          <w:rtl/>
          <w:lang w:bidi="ar-EG"/>
        </w:rPr>
      </w:pPr>
      <w:r w:rsidRPr="000E521E">
        <w:rPr>
          <w:rFonts w:ascii="Traditional Arabic" w:hAnsi="Traditional Arabic" w:cs="Traditional Arabic" w:hint="cs"/>
          <w:b/>
          <w:bCs/>
          <w:sz w:val="36"/>
          <w:szCs w:val="36"/>
          <w:u w:val="single"/>
          <w:rtl/>
          <w:lang w:bidi="ar-EG"/>
        </w:rPr>
        <w:t>ال</w:t>
      </w:r>
      <w:r w:rsidRPr="000E521E">
        <w:rPr>
          <w:rFonts w:ascii="Traditional Arabic" w:hAnsi="Traditional Arabic" w:cs="Traditional Arabic"/>
          <w:b/>
          <w:bCs/>
          <w:sz w:val="36"/>
          <w:szCs w:val="36"/>
          <w:u w:val="single"/>
          <w:rtl/>
          <w:lang w:bidi="ar-EG"/>
        </w:rPr>
        <w:t>مقدمة:</w:t>
      </w:r>
      <w:r w:rsidRPr="000E521E">
        <w:rPr>
          <w:rFonts w:ascii="Traditional Arabic" w:hAnsi="Traditional Arabic" w:cs="Traditional Arabic"/>
          <w:b/>
          <w:bCs/>
          <w:sz w:val="36"/>
          <w:szCs w:val="36"/>
          <w:rtl/>
          <w:lang w:bidi="ar-EG"/>
        </w:rPr>
        <w:t xml:space="preserve"> </w:t>
      </w:r>
    </w:p>
    <w:p w:rsidR="00470010" w:rsidRPr="000E521E" w:rsidRDefault="00470010" w:rsidP="0047197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الحمد لله رب العالمين وأفضل الصلاة وأتم التسليم على سيدنا محمد وعلى آله وصحبه أجمعين وبعد:</w:t>
      </w:r>
    </w:p>
    <w:p w:rsidR="00470010" w:rsidRPr="00D821AD" w:rsidRDefault="00470010" w:rsidP="0047197E">
      <w:p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hint="cs"/>
          <w:sz w:val="36"/>
          <w:szCs w:val="36"/>
          <w:rtl/>
        </w:rPr>
        <w:t>لقد اختار الله تعالى اللغة العربية من بين سائر اللغات وشرّفها لتكون لغة القرآن آخر الكتب السماوية المنزلة، وقد حباها الله تعالى من الاتساع والمرونة ما يؤهلها لتحمل هذا الشرف الكبير</w:t>
      </w:r>
      <w:r w:rsidR="0047197E">
        <w:rPr>
          <w:rFonts w:ascii="Traditional Arabic" w:hAnsi="Traditional Arabic" w:cs="Traditional Arabic" w:hint="cs"/>
          <w:sz w:val="36"/>
          <w:szCs w:val="36"/>
          <w:rtl/>
        </w:rPr>
        <w:t>.</w:t>
      </w:r>
      <w:r w:rsidRPr="000E521E">
        <w:rPr>
          <w:rFonts w:ascii="Traditional Arabic" w:hAnsi="Traditional Arabic" w:cs="Traditional Arabic" w:hint="cs"/>
          <w:sz w:val="36"/>
          <w:szCs w:val="36"/>
          <w:rtl/>
        </w:rPr>
        <w:t xml:space="preserve"> ومعلوم أن فضل القرآن على العربية عظيم وذلك أنه حفظ وجودها وتماسكها عبر القرون</w:t>
      </w:r>
      <w:r w:rsidR="0047197E">
        <w:rPr>
          <w:rFonts w:ascii="Traditional Arabic" w:hAnsi="Traditional Arabic" w:cs="Traditional Arabic" w:hint="cs"/>
          <w:sz w:val="36"/>
          <w:szCs w:val="36"/>
          <w:rtl/>
        </w:rPr>
        <w:t>،</w:t>
      </w:r>
      <w:r w:rsidRPr="000E521E">
        <w:rPr>
          <w:rFonts w:ascii="Traditional Arabic" w:hAnsi="Traditional Arabic" w:cs="Traditional Arabic" w:hint="cs"/>
          <w:sz w:val="36"/>
          <w:szCs w:val="36"/>
          <w:rtl/>
        </w:rPr>
        <w:t xml:space="preserve"> ومن هذا المنطلق كان الواجب علينا نحن المسلمين خدمة لغة القرآن الكريم ومحاولة تيسيرها للدارسين، حيث لا يمكن فهم القرآن إلا بفهم اللغة التي نزل بها، قال الله تعالى: </w:t>
      </w:r>
      <w:r w:rsidRPr="00D821AD">
        <w:rPr>
          <w:rFonts w:ascii="QCF_BSML" w:hAnsi="QCF_BSML" w:cs="QCF_BSML"/>
          <w:sz w:val="36"/>
          <w:szCs w:val="36"/>
          <w:rtl/>
        </w:rPr>
        <w:t>ﭽ</w:t>
      </w:r>
      <w:r w:rsidRPr="00D821AD">
        <w:rPr>
          <w:rFonts w:ascii="QCF_P235" w:hAnsi="QCF_P235" w:cs="QCF_P235"/>
          <w:sz w:val="36"/>
          <w:szCs w:val="36"/>
          <w:rtl/>
        </w:rPr>
        <w:t>ﮩ  ﮪ  ﮫ  ﮬ   ﮭ  ﮮ</w:t>
      </w:r>
      <w:r w:rsidRPr="00D821AD">
        <w:rPr>
          <w:rFonts w:ascii="QCF_BSML" w:hAnsi="QCF_BSML" w:cs="QCF_BSML"/>
          <w:sz w:val="36"/>
          <w:szCs w:val="36"/>
          <w:rtl/>
        </w:rPr>
        <w:t>ﭼ</w:t>
      </w:r>
      <w:r w:rsidRPr="00D821AD">
        <w:rPr>
          <w:rFonts w:ascii="QCF_BSML" w:hAnsi="QCF_BSML" w:cs="QCF_BSML" w:hint="cs"/>
          <w:sz w:val="36"/>
          <w:szCs w:val="36"/>
          <w:rtl/>
        </w:rPr>
        <w:t xml:space="preserve"> </w:t>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vertAlign w:val="superscript"/>
          <w:rtl/>
        </w:rPr>
        <w:footnoteReference w:id="1"/>
      </w:r>
      <w:r w:rsidRPr="000E521E">
        <w:rPr>
          <w:rFonts w:ascii="Traditional Arabic" w:hAnsi="Traditional Arabic" w:cs="Traditional Arabic"/>
          <w:sz w:val="36"/>
          <w:szCs w:val="36"/>
          <w:vertAlign w:val="superscript"/>
          <w:rtl/>
        </w:rPr>
        <w:t>)</w:t>
      </w:r>
      <w:r w:rsidRPr="00D821AD">
        <w:rPr>
          <w:rFonts w:ascii="Traditional Arabic" w:hAnsi="Traditional Arabic" w:cs="Traditional Arabic" w:hint="cs"/>
          <w:sz w:val="36"/>
          <w:szCs w:val="36"/>
          <w:rtl/>
        </w:rPr>
        <w:t>.</w:t>
      </w:r>
    </w:p>
    <w:p w:rsidR="00470010" w:rsidRPr="000E521E" w:rsidRDefault="00470010" w:rsidP="004F782D">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و</w:t>
      </w:r>
      <w:r w:rsidR="004F782D">
        <w:rPr>
          <w:rFonts w:ascii="Traditional Arabic" w:hAnsi="Traditional Arabic" w:cs="Traditional Arabic" w:hint="cs"/>
          <w:sz w:val="36"/>
          <w:szCs w:val="36"/>
          <w:rtl/>
        </w:rPr>
        <w:t xml:space="preserve">قد </w:t>
      </w:r>
      <w:r w:rsidRPr="000E521E">
        <w:rPr>
          <w:rFonts w:ascii="Traditional Arabic" w:hAnsi="Traditional Arabic" w:cs="Traditional Arabic" w:hint="cs"/>
          <w:sz w:val="36"/>
          <w:szCs w:val="36"/>
          <w:rtl/>
        </w:rPr>
        <w:t xml:space="preserve">جاء بحثي محاولة لخدمة هذه اللغة الشريفة من خلال </w:t>
      </w:r>
      <w:r w:rsidR="004F782D">
        <w:rPr>
          <w:rFonts w:ascii="Traditional Arabic" w:hAnsi="Traditional Arabic" w:cs="Traditional Arabic" w:hint="cs"/>
          <w:sz w:val="36"/>
          <w:szCs w:val="36"/>
          <w:rtl/>
        </w:rPr>
        <w:t>تناول</w:t>
      </w:r>
      <w:r w:rsidRPr="000E521E">
        <w:rPr>
          <w:rFonts w:ascii="Traditional Arabic" w:hAnsi="Traditional Arabic" w:cs="Traditional Arabic"/>
          <w:sz w:val="36"/>
          <w:szCs w:val="36"/>
          <w:rtl/>
        </w:rPr>
        <w:t xml:space="preserve"> بابين نحويين جرى الكلام فيهما كثيراً بين العلماء وهما: </w:t>
      </w:r>
    </w:p>
    <w:p w:rsidR="00470010" w:rsidRPr="000E521E" w:rsidRDefault="00470010" w:rsidP="00DC6F63">
      <w:pPr>
        <w:spacing w:after="0" w:line="240" w:lineRule="auto"/>
        <w:ind w:firstLine="720"/>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الاشتغال والتنازع، و</w:t>
      </w:r>
      <w:r w:rsidRPr="000E521E">
        <w:rPr>
          <w:rFonts w:ascii="Traditional Arabic" w:hAnsi="Traditional Arabic" w:cs="Traditional Arabic" w:hint="cs"/>
          <w:sz w:val="36"/>
          <w:szCs w:val="36"/>
          <w:rtl/>
        </w:rPr>
        <w:t xml:space="preserve">هما بحثان </w:t>
      </w:r>
      <w:r w:rsidRPr="000E521E">
        <w:rPr>
          <w:rFonts w:ascii="Traditional Arabic" w:hAnsi="Traditional Arabic" w:cs="Traditional Arabic"/>
          <w:sz w:val="36"/>
          <w:szCs w:val="36"/>
          <w:rtl/>
        </w:rPr>
        <w:t>يعدّان من المباحث النحوية التي تساعدنا على معرفة مناهج النحاة، ولا يخفى على الدارس ما فيهما من الاضطراب والتعقيد، من خلال كثرة آراء العلماء وتفاوتها.</w:t>
      </w:r>
    </w:p>
    <w:p w:rsidR="00470010" w:rsidRPr="000E521E" w:rsidRDefault="00470010" w:rsidP="005A5BD5">
      <w:pPr>
        <w:spacing w:after="0" w:line="240" w:lineRule="auto"/>
        <w:ind w:firstLine="720"/>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فقد ذهب بعض رواد تيسير النحو العربي إلى الاعتقاد بأن الاشتغال والتنازع من الأبحاث الثانوية قليلة الحاجة ومنهم من دعا إلى حذفهما، وفي الحقيقة لو أردنا معرفة متى بدأت هذه الدعوة وتتبعنا أثرها لوجدنا أنها جاء</w:t>
      </w:r>
      <w:r w:rsidR="008A0383">
        <w:rPr>
          <w:rFonts w:ascii="Traditional Arabic" w:hAnsi="Traditional Arabic" w:cs="Traditional Arabic" w:hint="cs"/>
          <w:sz w:val="36"/>
          <w:szCs w:val="36"/>
          <w:rtl/>
        </w:rPr>
        <w:t>ت</w:t>
      </w:r>
      <w:r w:rsidRPr="000E521E">
        <w:rPr>
          <w:rFonts w:ascii="Traditional Arabic" w:hAnsi="Traditional Arabic" w:cs="Traditional Arabic"/>
          <w:sz w:val="36"/>
          <w:szCs w:val="36"/>
          <w:rtl/>
        </w:rPr>
        <w:t xml:space="preserve"> منذ قرون، وأول من يُعرَف في دعوته إلى ذلك هو القاضي ابن مضاء القرطبي أحد فقهاء المالكية في الأندلس، وذلك في كتابه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الرد على النحاة</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 xml:space="preserve">فنراه تحدث عن هذين البابين، ودعا إلى أن يُتَخَفَّف منهما بحذفهما، </w:t>
      </w:r>
      <w:r w:rsidR="008E3805">
        <w:rPr>
          <w:rFonts w:ascii="Traditional Arabic" w:hAnsi="Traditional Arabic" w:cs="Traditional Arabic" w:hint="cs"/>
          <w:sz w:val="36"/>
          <w:szCs w:val="36"/>
          <w:rtl/>
        </w:rPr>
        <w:t>علمًا</w:t>
      </w:r>
      <w:r w:rsidRPr="000E521E">
        <w:rPr>
          <w:rFonts w:ascii="Traditional Arabic" w:hAnsi="Traditional Arabic" w:cs="Traditional Arabic"/>
          <w:sz w:val="36"/>
          <w:szCs w:val="36"/>
          <w:rtl/>
        </w:rPr>
        <w:t xml:space="preserve"> أن هذين الأسلوبين قد وردا في كلام العرب والقرآن الكريم في العديد من الآيات</w:t>
      </w:r>
      <w:r w:rsidRPr="000E521E">
        <w:rPr>
          <w:rFonts w:ascii="Traditional Arabic" w:hAnsi="Traditional Arabic" w:cs="Traditional Arabic" w:hint="cs"/>
          <w:sz w:val="36"/>
          <w:szCs w:val="36"/>
          <w:rtl/>
        </w:rPr>
        <w:t>.</w:t>
      </w:r>
    </w:p>
    <w:p w:rsidR="00470010" w:rsidRPr="000E521E" w:rsidRDefault="00470010" w:rsidP="005A5BD5">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w:t>
      </w:r>
      <w:r w:rsidR="005A73CF">
        <w:rPr>
          <w:rFonts w:ascii="Traditional Arabic" w:hAnsi="Traditional Arabic" w:cs="Traditional Arabic" w:hint="cs"/>
          <w:sz w:val="36"/>
          <w:szCs w:val="36"/>
          <w:rtl/>
        </w:rPr>
        <w:t>يعرض الباحث</w:t>
      </w:r>
      <w:r w:rsidRPr="000E521E">
        <w:rPr>
          <w:rFonts w:ascii="Traditional Arabic" w:hAnsi="Traditional Arabic" w:cs="Traditional Arabic"/>
          <w:sz w:val="36"/>
          <w:szCs w:val="36"/>
          <w:rtl/>
        </w:rPr>
        <w:t xml:space="preserve"> في هذا البحث دراسة </w:t>
      </w:r>
      <w:r w:rsidR="005A5BD5">
        <w:rPr>
          <w:rFonts w:ascii="Traditional Arabic" w:hAnsi="Traditional Arabic" w:cs="Traditional Arabic" w:hint="cs"/>
          <w:sz w:val="36"/>
          <w:szCs w:val="36"/>
          <w:rtl/>
        </w:rPr>
        <w:t>وصفية</w:t>
      </w:r>
      <w:r w:rsidRPr="000E521E">
        <w:rPr>
          <w:rFonts w:ascii="Traditional Arabic" w:hAnsi="Traditional Arabic" w:cs="Traditional Arabic"/>
          <w:sz w:val="36"/>
          <w:szCs w:val="36"/>
          <w:rtl/>
        </w:rPr>
        <w:t xml:space="preserve"> لآراء النحاة القدماء وكيف تناولوا هذه القضية في مؤلفاتهم</w:t>
      </w:r>
      <w:r w:rsidRPr="000E521E">
        <w:rPr>
          <w:rFonts w:ascii="Traditional Arabic" w:hAnsi="Traditional Arabic" w:cs="Traditional Arabic" w:hint="cs"/>
          <w:sz w:val="36"/>
          <w:szCs w:val="36"/>
          <w:rtl/>
        </w:rPr>
        <w:t>، من خلال استعراض الشواهد والأدلة التي أور</w:t>
      </w:r>
      <w:r w:rsidR="00463341">
        <w:rPr>
          <w:rFonts w:ascii="Traditional Arabic" w:hAnsi="Traditional Arabic" w:cs="Traditional Arabic" w:hint="cs"/>
          <w:sz w:val="36"/>
          <w:szCs w:val="36"/>
          <w:rtl/>
        </w:rPr>
        <w:t xml:space="preserve">دوها من كلام العرب شعرًا </w:t>
      </w:r>
      <w:r w:rsidR="00463341" w:rsidRPr="00463341">
        <w:rPr>
          <w:rFonts w:ascii="Traditional Arabic" w:hAnsi="Traditional Arabic" w:cs="Traditional Arabic"/>
          <w:sz w:val="36"/>
          <w:szCs w:val="36"/>
          <w:rtl/>
        </w:rPr>
        <w:t>ونثرًا، وذلك من أجل الوصول إل</w:t>
      </w:r>
      <w:r w:rsidR="00463341">
        <w:rPr>
          <w:rFonts w:ascii="Traditional Arabic" w:hAnsi="Traditional Arabic" w:cs="Traditional Arabic"/>
          <w:sz w:val="36"/>
          <w:szCs w:val="36"/>
          <w:rtl/>
        </w:rPr>
        <w:t>ى تصور عميق لأبعاد مفهوم التناز</w:t>
      </w:r>
      <w:r w:rsidR="00463341">
        <w:rPr>
          <w:rFonts w:ascii="Traditional Arabic" w:hAnsi="Traditional Arabic" w:cs="Traditional Arabic" w:hint="cs"/>
          <w:sz w:val="36"/>
          <w:szCs w:val="36"/>
          <w:rtl/>
        </w:rPr>
        <w:t>ع</w:t>
      </w:r>
      <w:r w:rsidR="00463341" w:rsidRPr="00463341">
        <w:rPr>
          <w:rFonts w:ascii="Traditional Arabic" w:hAnsi="Traditional Arabic" w:cs="Traditional Arabic"/>
          <w:sz w:val="36"/>
          <w:szCs w:val="36"/>
          <w:rtl/>
        </w:rPr>
        <w:t xml:space="preserve"> والاشتغال في الفكر النحوي العربي</w:t>
      </w:r>
      <w:r w:rsidR="00463341">
        <w:rPr>
          <w:rFonts w:ascii="Traditional Arabic" w:hAnsi="Traditional Arabic" w:cs="Traditional Arabic" w:hint="cs"/>
          <w:sz w:val="36"/>
          <w:szCs w:val="36"/>
          <w:rtl/>
        </w:rPr>
        <w:t>.</w:t>
      </w:r>
    </w:p>
    <w:p w:rsidR="00470010" w:rsidRPr="000E521E" w:rsidRDefault="00470010" w:rsidP="005A73CF">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lastRenderedPageBreak/>
        <w:t xml:space="preserve">ثم </w:t>
      </w:r>
      <w:r w:rsidR="005A73CF">
        <w:rPr>
          <w:rFonts w:ascii="Traditional Arabic" w:hAnsi="Traditional Arabic" w:cs="Traditional Arabic" w:hint="cs"/>
          <w:sz w:val="36"/>
          <w:szCs w:val="36"/>
          <w:rtl/>
        </w:rPr>
        <w:t>ينتقل</w:t>
      </w:r>
      <w:r w:rsidR="005A73CF">
        <w:rPr>
          <w:rFonts w:ascii="Traditional Arabic" w:hAnsi="Traditional Arabic" w:cs="Traditional Arabic"/>
          <w:sz w:val="36"/>
          <w:szCs w:val="36"/>
          <w:rtl/>
        </w:rPr>
        <w:t xml:space="preserve"> إلى الدراسة التطبيقية و</w:t>
      </w:r>
      <w:r w:rsidR="005A73CF">
        <w:rPr>
          <w:rFonts w:ascii="Traditional Arabic" w:hAnsi="Traditional Arabic" w:cs="Traditional Arabic" w:hint="cs"/>
          <w:sz w:val="36"/>
          <w:szCs w:val="36"/>
          <w:rtl/>
        </w:rPr>
        <w:t>ي</w:t>
      </w:r>
      <w:r w:rsidRPr="000E521E">
        <w:rPr>
          <w:rFonts w:ascii="Traditional Arabic" w:hAnsi="Traditional Arabic" w:cs="Traditional Arabic"/>
          <w:sz w:val="36"/>
          <w:szCs w:val="36"/>
          <w:rtl/>
        </w:rPr>
        <w:t xml:space="preserve">حاول من خلالها تطبيق البحثين على الشواهد القرآنية </w:t>
      </w:r>
      <w:r w:rsidRPr="000E521E">
        <w:rPr>
          <w:rFonts w:ascii="Traditional Arabic" w:hAnsi="Traditional Arabic" w:cs="Traditional Arabic" w:hint="cs"/>
          <w:sz w:val="36"/>
          <w:szCs w:val="36"/>
          <w:rtl/>
        </w:rPr>
        <w:t>بمختلف قراءاتها المتواترة والشاذة، ف</w:t>
      </w:r>
      <w:r w:rsidRPr="000E521E">
        <w:rPr>
          <w:rFonts w:ascii="Traditional Arabic" w:hAnsi="Traditional Arabic" w:cs="Traditional Arabic"/>
          <w:sz w:val="36"/>
          <w:szCs w:val="36"/>
          <w:rtl/>
        </w:rPr>
        <w:t>القرآن هو المصدر الأوّل في الاحتجاج النحوي أو توجيه الاحتمالات في المسائل اللُّغويّة بِعامّة، وفي بيان الأرجح من الآراء النحويّة بِخاصّة</w:t>
      </w:r>
      <w:r w:rsidRPr="000E521E">
        <w:rPr>
          <w:rFonts w:ascii="Traditional Arabic" w:hAnsi="Traditional Arabic" w:cs="Traditional Arabic" w:hint="cs"/>
          <w:sz w:val="36"/>
          <w:szCs w:val="36"/>
          <w:rtl/>
        </w:rPr>
        <w:t>،</w:t>
      </w:r>
      <w:r w:rsidR="001C00A8">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لأنه نزل بأفصح صورة للغة العربية</w:t>
      </w:r>
      <w:r w:rsidRPr="000E521E">
        <w:rPr>
          <w:rFonts w:ascii="Traditional Arabic" w:hAnsi="Traditional Arabic" w:cs="Traditional Arabic" w:hint="cs"/>
          <w:sz w:val="36"/>
          <w:szCs w:val="36"/>
          <w:rtl/>
        </w:rPr>
        <w:t>، وقد استشهد النحاة بالقراءات القرآنية حتى وإن كانت شاذة واعتبروا بعضها تفوق في الفصاحة بعض القراءات السبعية، لذلك نجدهم يرجحون قراءة شاذة على قراءة متواترة من حيث القوة والجودة، كما سنرى ذلك عند سيبويه وغيره من النحاة.</w:t>
      </w:r>
    </w:p>
    <w:p w:rsidR="00470010" w:rsidRPr="000E521E" w:rsidRDefault="00470010" w:rsidP="005A73CF">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 xml:space="preserve">وبعد ذلك </w:t>
      </w:r>
      <w:r w:rsidR="005A73CF">
        <w:rPr>
          <w:rFonts w:ascii="Traditional Arabic" w:hAnsi="Traditional Arabic" w:cs="Traditional Arabic" w:hint="cs"/>
          <w:sz w:val="36"/>
          <w:szCs w:val="36"/>
          <w:rtl/>
        </w:rPr>
        <w:t>يبيّن الباحث</w:t>
      </w:r>
      <w:r w:rsidRPr="000E521E">
        <w:rPr>
          <w:rFonts w:ascii="Traditional Arabic" w:hAnsi="Traditional Arabic" w:cs="Traditional Arabic" w:hint="cs"/>
          <w:sz w:val="36"/>
          <w:szCs w:val="36"/>
          <w:rtl/>
        </w:rPr>
        <w:t xml:space="preserve"> الأوجه الدلالية المتعددة التي ترتبت على اختلاف </w:t>
      </w:r>
      <w:r w:rsidR="00B35396">
        <w:rPr>
          <w:rFonts w:ascii="Traditional Arabic" w:hAnsi="Traditional Arabic" w:cs="Traditional Arabic" w:hint="cs"/>
          <w:sz w:val="36"/>
          <w:szCs w:val="36"/>
          <w:rtl/>
        </w:rPr>
        <w:t xml:space="preserve">تلك </w:t>
      </w:r>
      <w:r w:rsidRPr="000E521E">
        <w:rPr>
          <w:rFonts w:ascii="Traditional Arabic" w:hAnsi="Traditional Arabic" w:cs="Traditional Arabic" w:hint="cs"/>
          <w:sz w:val="36"/>
          <w:szCs w:val="36"/>
          <w:rtl/>
        </w:rPr>
        <w:t>القراءات.</w:t>
      </w:r>
    </w:p>
    <w:p w:rsidR="00470010" w:rsidRDefault="005A73CF" w:rsidP="00470010">
      <w:pPr>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ثم </w:t>
      </w:r>
      <w:r>
        <w:rPr>
          <w:rFonts w:ascii="Traditional Arabic" w:hAnsi="Traditional Arabic" w:cs="Traditional Arabic" w:hint="cs"/>
          <w:sz w:val="36"/>
          <w:szCs w:val="36"/>
          <w:rtl/>
        </w:rPr>
        <w:t>ي</w:t>
      </w:r>
      <w:r w:rsidR="00470010" w:rsidRPr="000E521E">
        <w:rPr>
          <w:rFonts w:ascii="Traditional Arabic" w:hAnsi="Traditional Arabic" w:cs="Traditional Arabic"/>
          <w:sz w:val="36"/>
          <w:szCs w:val="36"/>
          <w:rtl/>
        </w:rPr>
        <w:t>خلص إلى النتائج المرجوة من هذا البحث بعون الله تعالى.</w:t>
      </w:r>
    </w:p>
    <w:p w:rsidR="00214E25" w:rsidRPr="000E521E" w:rsidRDefault="00B47E77" w:rsidP="00214E25">
      <w:pPr>
        <w:spacing w:after="0" w:line="240" w:lineRule="auto"/>
        <w:jc w:val="lowKashida"/>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rtl/>
        </w:rPr>
        <w:t>إشكالية</w:t>
      </w:r>
      <w:r w:rsidR="00214E25" w:rsidRPr="000E521E">
        <w:rPr>
          <w:rFonts w:ascii="Traditional Arabic" w:hAnsi="Traditional Arabic" w:cs="Traditional Arabic"/>
          <w:b/>
          <w:bCs/>
          <w:sz w:val="36"/>
          <w:szCs w:val="36"/>
          <w:u w:val="single"/>
          <w:rtl/>
        </w:rPr>
        <w:t xml:space="preserve"> البحث:</w:t>
      </w:r>
    </w:p>
    <w:p w:rsidR="001D016E" w:rsidRPr="000E521E" w:rsidRDefault="00B47E77" w:rsidP="00F31D6C">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ندرة الأبحاث وفقر الدراسات العلمية لبابي الاشتغال والتنازع ، كذلك تكلف النحاة وتشعبهم في صورهما ، واختلاف المذاهب النحوية في هاتين المسألتين بل اختلاف النحاة أنفسهم ما بين مؤيد ومعارض لوجود هاتين المسألتين وصعوبة</w:t>
      </w:r>
      <w:r w:rsidRPr="000E521E">
        <w:rPr>
          <w:rFonts w:ascii="Traditional Arabic" w:hAnsi="Traditional Arabic" w:cs="Traditional Arabic" w:hint="cs"/>
          <w:sz w:val="36"/>
          <w:szCs w:val="36"/>
          <w:rtl/>
        </w:rPr>
        <w:t xml:space="preserve"> حصر آراء العلماء ح</w:t>
      </w:r>
      <w:r>
        <w:rPr>
          <w:rFonts w:ascii="Traditional Arabic" w:hAnsi="Traditional Arabic" w:cs="Traditional Arabic" w:hint="cs"/>
          <w:sz w:val="36"/>
          <w:szCs w:val="36"/>
          <w:rtl/>
        </w:rPr>
        <w:t>ولهما، فضلا عن عدم وجود دراسات تربط البابين بالقرآن الكريم على اختلاف قراءاته في بحث متكامل- ولو تم ذلك لأغنى الدارس عن الخوض في هذا الموضوع - ذلك كله ما دفع الباحث لخوض هذا الموضوع ليجيب عن الأسئلة التالية:</w:t>
      </w:r>
    </w:p>
    <w:p w:rsidR="00262D74" w:rsidRPr="000E521E" w:rsidRDefault="0082121A" w:rsidP="00262D74">
      <w:pPr>
        <w:spacing w:after="0" w:line="360" w:lineRule="auto"/>
        <w:jc w:val="lowKashida"/>
        <w:rPr>
          <w:rFonts w:ascii="Traditional Arabic" w:hAnsi="Traditional Arabic" w:cs="Traditional Arabic"/>
          <w:b/>
          <w:bCs/>
          <w:sz w:val="36"/>
          <w:szCs w:val="36"/>
          <w:u w:val="single"/>
          <w:rtl/>
          <w:lang w:bidi="ar-EG"/>
        </w:rPr>
      </w:pPr>
      <w:r>
        <w:rPr>
          <w:rFonts w:ascii="Traditional Arabic" w:hAnsi="Traditional Arabic" w:cs="Traditional Arabic" w:hint="cs"/>
          <w:b/>
          <w:bCs/>
          <w:sz w:val="36"/>
          <w:szCs w:val="36"/>
          <w:u w:val="single"/>
          <w:rtl/>
          <w:lang w:bidi="ar-EG"/>
        </w:rPr>
        <w:t>أسئلة</w:t>
      </w:r>
      <w:r w:rsidR="00262D74" w:rsidRPr="000E521E">
        <w:rPr>
          <w:rFonts w:ascii="Traditional Arabic" w:hAnsi="Traditional Arabic" w:cs="Traditional Arabic"/>
          <w:b/>
          <w:bCs/>
          <w:sz w:val="36"/>
          <w:szCs w:val="36"/>
          <w:u w:val="single"/>
          <w:rtl/>
          <w:lang w:bidi="ar-EG"/>
        </w:rPr>
        <w:t xml:space="preserve"> البحث: </w:t>
      </w:r>
    </w:p>
    <w:p w:rsidR="00262D74" w:rsidRDefault="00262D74" w:rsidP="00262D74">
      <w:pPr>
        <w:spacing w:after="0" w:line="36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حاول الباحث الإجابة عن التساؤلات الآتية:</w:t>
      </w:r>
    </w:p>
    <w:p w:rsidR="00262D74" w:rsidRPr="000E521E" w:rsidRDefault="009A7127" w:rsidP="00262D74">
      <w:pPr>
        <w:pStyle w:val="a3"/>
        <w:numPr>
          <w:ilvl w:val="0"/>
          <w:numId w:val="1"/>
        </w:numPr>
        <w:spacing w:after="0" w:line="36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ما مدى ورود الاشتغال والتنازع في القرآن الكريم</w:t>
      </w:r>
      <w:r w:rsidR="00262D74" w:rsidRPr="000E521E">
        <w:rPr>
          <w:rFonts w:ascii="Traditional Arabic" w:hAnsi="Traditional Arabic" w:cs="Traditional Arabic"/>
          <w:sz w:val="36"/>
          <w:szCs w:val="36"/>
          <w:rtl/>
        </w:rPr>
        <w:t>؟</w:t>
      </w:r>
    </w:p>
    <w:p w:rsidR="00262D74" w:rsidRDefault="00262D74" w:rsidP="00BB0E63">
      <w:pPr>
        <w:pStyle w:val="a3"/>
        <w:numPr>
          <w:ilvl w:val="0"/>
          <w:numId w:val="1"/>
        </w:numPr>
        <w:spacing w:after="0" w:line="36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 xml:space="preserve">ما </w:t>
      </w:r>
      <w:r w:rsidRPr="000E521E">
        <w:rPr>
          <w:rFonts w:ascii="Traditional Arabic" w:hAnsi="Traditional Arabic" w:cs="Traditional Arabic" w:hint="cs"/>
          <w:sz w:val="36"/>
          <w:szCs w:val="36"/>
          <w:rtl/>
        </w:rPr>
        <w:t xml:space="preserve">أوجه اختلاف الدلالة النحوية باختلاف القراءات </w:t>
      </w:r>
      <w:r w:rsidRPr="00BB0E63">
        <w:rPr>
          <w:rFonts w:ascii="Traditional Arabic" w:hAnsi="Traditional Arabic" w:cs="Traditional Arabic" w:hint="cs"/>
          <w:sz w:val="36"/>
          <w:szCs w:val="36"/>
          <w:rtl/>
        </w:rPr>
        <w:t>القرآنية</w:t>
      </w:r>
      <w:r w:rsidR="00385D2F" w:rsidRPr="00BB0E63">
        <w:rPr>
          <w:rFonts w:ascii="Traditional Arabic" w:hAnsi="Traditional Arabic" w:cs="Traditional Arabic" w:hint="cs"/>
          <w:sz w:val="36"/>
          <w:szCs w:val="36"/>
          <w:rtl/>
        </w:rPr>
        <w:t xml:space="preserve"> في</w:t>
      </w:r>
      <w:r w:rsidR="00BB0E63" w:rsidRPr="00BB0E63">
        <w:rPr>
          <w:rFonts w:ascii="Traditional Arabic" w:hAnsi="Traditional Arabic" w:cs="Traditional Arabic" w:hint="cs"/>
          <w:sz w:val="36"/>
          <w:szCs w:val="36"/>
          <w:rtl/>
        </w:rPr>
        <w:t xml:space="preserve"> باب الاشتغال</w:t>
      </w:r>
      <w:r w:rsidR="00BB0E63">
        <w:rPr>
          <w:rFonts w:ascii="Traditional Arabic" w:hAnsi="Traditional Arabic" w:cs="Traditional Arabic" w:hint="cs"/>
          <w:sz w:val="36"/>
          <w:szCs w:val="36"/>
          <w:rtl/>
        </w:rPr>
        <w:t>؟</w:t>
      </w:r>
    </w:p>
    <w:p w:rsidR="00BB0E63" w:rsidRDefault="00BB0E63" w:rsidP="00BB0E63">
      <w:pPr>
        <w:spacing w:after="0" w:line="360" w:lineRule="auto"/>
        <w:jc w:val="lowKashida"/>
        <w:rPr>
          <w:rFonts w:ascii="Traditional Arabic" w:hAnsi="Traditional Arabic" w:cs="Traditional Arabic"/>
          <w:sz w:val="36"/>
          <w:szCs w:val="36"/>
          <w:rtl/>
        </w:rPr>
      </w:pPr>
    </w:p>
    <w:p w:rsidR="00BB0E63" w:rsidRDefault="00BB0E63" w:rsidP="00BB0E63">
      <w:pPr>
        <w:spacing w:after="0" w:line="360" w:lineRule="auto"/>
        <w:jc w:val="lowKashida"/>
        <w:rPr>
          <w:rFonts w:ascii="Traditional Arabic" w:hAnsi="Traditional Arabic" w:cs="Traditional Arabic"/>
          <w:sz w:val="36"/>
          <w:szCs w:val="36"/>
          <w:rtl/>
        </w:rPr>
      </w:pPr>
    </w:p>
    <w:p w:rsidR="00BB0E63" w:rsidRPr="00BB0E63" w:rsidRDefault="00BB0E63" w:rsidP="00BB0E63">
      <w:pPr>
        <w:spacing w:after="0" w:line="360" w:lineRule="auto"/>
        <w:jc w:val="lowKashida"/>
        <w:rPr>
          <w:rFonts w:ascii="Traditional Arabic" w:hAnsi="Traditional Arabic" w:cs="Traditional Arabic"/>
          <w:sz w:val="36"/>
          <w:szCs w:val="36"/>
        </w:rPr>
      </w:pPr>
    </w:p>
    <w:p w:rsidR="00470010" w:rsidRPr="000E521E" w:rsidRDefault="00470010" w:rsidP="005913DE">
      <w:pPr>
        <w:spacing w:after="0" w:line="360" w:lineRule="auto"/>
        <w:jc w:val="lowKashida"/>
        <w:rPr>
          <w:rFonts w:ascii="Traditional Arabic" w:hAnsi="Traditional Arabic" w:cs="Traditional Arabic"/>
          <w:b/>
          <w:bCs/>
          <w:sz w:val="36"/>
          <w:szCs w:val="36"/>
          <w:u w:val="single"/>
          <w:rtl/>
        </w:rPr>
      </w:pPr>
      <w:r w:rsidRPr="000E521E">
        <w:rPr>
          <w:rFonts w:ascii="Traditional Arabic" w:hAnsi="Traditional Arabic" w:cs="Traditional Arabic"/>
          <w:b/>
          <w:bCs/>
          <w:sz w:val="36"/>
          <w:szCs w:val="36"/>
          <w:u w:val="single"/>
          <w:rtl/>
          <w:lang w:bidi="ar-EG"/>
        </w:rPr>
        <w:lastRenderedPageBreak/>
        <w:t>أهداف البحث:</w:t>
      </w:r>
    </w:p>
    <w:p w:rsidR="00262367" w:rsidRDefault="00470010" w:rsidP="00262367">
      <w:pPr>
        <w:spacing w:after="0" w:line="36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يهدف هذا البحث إلى:</w:t>
      </w:r>
    </w:p>
    <w:p w:rsidR="00470010" w:rsidRPr="000E521E" w:rsidRDefault="00262367" w:rsidP="00C42296">
      <w:pPr>
        <w:spacing w:after="0" w:line="36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1</w:t>
      </w:r>
      <w:r w:rsidR="00470010" w:rsidRPr="000E521E">
        <w:rPr>
          <w:rFonts w:ascii="Traditional Arabic" w:hAnsi="Traditional Arabic" w:cs="Traditional Arabic"/>
          <w:sz w:val="36"/>
          <w:szCs w:val="36"/>
          <w:rtl/>
        </w:rPr>
        <w:t xml:space="preserve">-حصر </w:t>
      </w:r>
      <w:r w:rsidR="009A7127">
        <w:rPr>
          <w:rFonts w:ascii="Traditional Arabic" w:hAnsi="Traditional Arabic" w:cs="Traditional Arabic" w:hint="cs"/>
          <w:sz w:val="36"/>
          <w:szCs w:val="36"/>
          <w:rtl/>
        </w:rPr>
        <w:t xml:space="preserve">وإحصاء </w:t>
      </w:r>
      <w:r w:rsidR="00470010" w:rsidRPr="000E521E">
        <w:rPr>
          <w:rFonts w:ascii="Traditional Arabic" w:hAnsi="Traditional Arabic" w:cs="Traditional Arabic"/>
          <w:sz w:val="36"/>
          <w:szCs w:val="36"/>
          <w:rtl/>
        </w:rPr>
        <w:t xml:space="preserve">مواضع </w:t>
      </w:r>
      <w:r w:rsidR="009A7127">
        <w:rPr>
          <w:rFonts w:ascii="Traditional Arabic" w:hAnsi="Traditional Arabic" w:cs="Traditional Arabic" w:hint="cs"/>
          <w:sz w:val="36"/>
          <w:szCs w:val="36"/>
          <w:rtl/>
        </w:rPr>
        <w:t xml:space="preserve">ورود </w:t>
      </w:r>
      <w:r w:rsidR="00C42296">
        <w:rPr>
          <w:rFonts w:ascii="Traditional Arabic" w:hAnsi="Traditional Arabic" w:cs="Traditional Arabic" w:hint="cs"/>
          <w:sz w:val="36"/>
          <w:szCs w:val="36"/>
          <w:rtl/>
        </w:rPr>
        <w:t>الاشتغال والتنازع</w:t>
      </w:r>
      <w:r w:rsidR="00470010" w:rsidRPr="000E521E">
        <w:rPr>
          <w:rFonts w:ascii="Traditional Arabic" w:hAnsi="Traditional Arabic" w:cs="Traditional Arabic"/>
          <w:sz w:val="36"/>
          <w:szCs w:val="36"/>
          <w:rtl/>
        </w:rPr>
        <w:t xml:space="preserve"> ف</w:t>
      </w:r>
      <w:r w:rsidR="009A7127">
        <w:rPr>
          <w:rFonts w:ascii="Traditional Arabic" w:hAnsi="Traditional Arabic" w:cs="Traditional Arabic"/>
          <w:sz w:val="36"/>
          <w:szCs w:val="36"/>
          <w:rtl/>
        </w:rPr>
        <w:t>ي القرآن الكريم باختلاف قراءاته</w:t>
      </w:r>
      <w:r w:rsidR="009A7127">
        <w:rPr>
          <w:rFonts w:ascii="Traditional Arabic" w:hAnsi="Traditional Arabic" w:cs="Traditional Arabic" w:hint="cs"/>
          <w:sz w:val="36"/>
          <w:szCs w:val="36"/>
          <w:rtl/>
        </w:rPr>
        <w:t>.</w:t>
      </w:r>
      <w:r w:rsidR="00470010" w:rsidRPr="000E521E">
        <w:rPr>
          <w:rFonts w:ascii="Traditional Arabic" w:hAnsi="Traditional Arabic" w:cs="Traditional Arabic"/>
          <w:sz w:val="36"/>
          <w:szCs w:val="36"/>
          <w:rtl/>
        </w:rPr>
        <w:t xml:space="preserve"> </w:t>
      </w:r>
    </w:p>
    <w:p w:rsidR="00470010" w:rsidRDefault="00262367" w:rsidP="005913DE">
      <w:pPr>
        <w:spacing w:after="0" w:line="36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2</w:t>
      </w:r>
      <w:r w:rsidR="00470010" w:rsidRPr="000E521E">
        <w:rPr>
          <w:rFonts w:ascii="Traditional Arabic" w:hAnsi="Traditional Arabic" w:cs="Traditional Arabic"/>
          <w:sz w:val="36"/>
          <w:szCs w:val="36"/>
          <w:rtl/>
        </w:rPr>
        <w:t xml:space="preserve">-بيان </w:t>
      </w:r>
      <w:r w:rsidR="00470010" w:rsidRPr="000E521E">
        <w:rPr>
          <w:rFonts w:ascii="Traditional Arabic" w:hAnsi="Traditional Arabic" w:cs="Traditional Arabic" w:hint="cs"/>
          <w:sz w:val="36"/>
          <w:szCs w:val="36"/>
          <w:rtl/>
        </w:rPr>
        <w:t>الاختلافات الدلالية باختلاف أوجه القراءة القرآنية المتواتر منها والشاذ</w:t>
      </w:r>
      <w:r>
        <w:rPr>
          <w:rFonts w:ascii="Traditional Arabic" w:hAnsi="Traditional Arabic" w:cs="Traditional Arabic" w:hint="cs"/>
          <w:sz w:val="36"/>
          <w:szCs w:val="36"/>
          <w:rtl/>
        </w:rPr>
        <w:t xml:space="preserve"> في باب الاشتغال</w:t>
      </w:r>
      <w:r w:rsidR="00470010" w:rsidRPr="000E521E">
        <w:rPr>
          <w:rFonts w:ascii="Traditional Arabic" w:hAnsi="Traditional Arabic" w:cs="Traditional Arabic" w:hint="cs"/>
          <w:sz w:val="36"/>
          <w:szCs w:val="36"/>
          <w:rtl/>
        </w:rPr>
        <w:t>.</w:t>
      </w:r>
    </w:p>
    <w:p w:rsidR="005779EC" w:rsidRPr="00897159" w:rsidRDefault="005779EC" w:rsidP="005779EC">
      <w:pPr>
        <w:spacing w:after="0" w:line="360" w:lineRule="auto"/>
        <w:rPr>
          <w:rFonts w:ascii="Traditional Arabic" w:hAnsi="Traditional Arabic" w:cs="Traditional Arabic"/>
          <w:b/>
          <w:bCs/>
          <w:sz w:val="36"/>
          <w:szCs w:val="36"/>
          <w:u w:val="single"/>
          <w:rtl/>
          <w:lang w:bidi="ar-EG"/>
        </w:rPr>
      </w:pPr>
      <w:r w:rsidRPr="00897159">
        <w:rPr>
          <w:rFonts w:ascii="Traditional Arabic" w:hAnsi="Traditional Arabic" w:cs="Traditional Arabic"/>
          <w:b/>
          <w:bCs/>
          <w:sz w:val="36"/>
          <w:szCs w:val="36"/>
          <w:rtl/>
          <w:lang w:bidi="ar-EG"/>
        </w:rPr>
        <w:t>الدراسات السابقة:</w:t>
      </w:r>
    </w:p>
    <w:p w:rsidR="005779EC" w:rsidRPr="000E521E" w:rsidRDefault="005779EC" w:rsidP="00F31D6C">
      <w:pPr>
        <w:spacing w:after="0" w:line="240" w:lineRule="auto"/>
        <w:jc w:val="both"/>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عندما نرجع إلى المؤلفات أو الأبحاث المختصة في الاشتغال والتنازع نجدها شحيحة </w:t>
      </w:r>
    </w:p>
    <w:p w:rsidR="005779EC" w:rsidRDefault="005779EC" w:rsidP="00F31D6C">
      <w:pPr>
        <w:spacing w:after="0" w:line="240" w:lineRule="auto"/>
        <w:jc w:val="both"/>
        <w:rPr>
          <w:rFonts w:ascii="Traditional Arabic" w:hAnsi="Traditional Arabic" w:cs="Traditional Arabic"/>
          <w:sz w:val="36"/>
          <w:szCs w:val="36"/>
          <w:rtl/>
        </w:rPr>
      </w:pPr>
      <w:r w:rsidRPr="000E521E">
        <w:rPr>
          <w:rFonts w:ascii="Traditional Arabic" w:hAnsi="Traditional Arabic" w:cs="Traditional Arabic"/>
          <w:sz w:val="36"/>
          <w:szCs w:val="36"/>
          <w:rtl/>
        </w:rPr>
        <w:t>لا تتعدى بعض وريقات</w:t>
      </w:r>
      <w:r w:rsidR="00E24FA4">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 xml:space="preserve">لم تعط هذين البابين حقهما من العناية والاهتمام ولم أجد </w:t>
      </w:r>
      <w:r w:rsidRPr="00680B2B">
        <w:rPr>
          <w:rFonts w:ascii="Traditional Arabic" w:hAnsi="Traditional Arabic" w:cs="Traditional Arabic" w:hint="cs"/>
          <w:sz w:val="36"/>
          <w:szCs w:val="36"/>
          <w:rtl/>
        </w:rPr>
        <w:t>-</w:t>
      </w:r>
      <w:r w:rsidRPr="000E521E">
        <w:rPr>
          <w:rFonts w:ascii="Traditional Arabic" w:hAnsi="Traditional Arabic" w:cs="Traditional Arabic"/>
          <w:sz w:val="36"/>
          <w:szCs w:val="36"/>
          <w:rtl/>
        </w:rPr>
        <w:t>حسب اطلاعي وبحثي</w:t>
      </w:r>
      <w:r>
        <w:rPr>
          <w:rFonts w:ascii="Traditional Arabic" w:hAnsi="Traditional Arabic" w:cs="Traditional Arabic" w:hint="cs"/>
          <w:sz w:val="36"/>
          <w:szCs w:val="36"/>
          <w:rtl/>
        </w:rPr>
        <w:t xml:space="preserve"> </w:t>
      </w:r>
      <w:r w:rsidRPr="00680B2B">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م</w:t>
      </w:r>
      <w:r>
        <w:rPr>
          <w:rFonts w:ascii="Traditional Arabic" w:hAnsi="Traditional Arabic" w:cs="Traditional Arabic" w:hint="cs"/>
          <w:sz w:val="36"/>
          <w:szCs w:val="36"/>
          <w:rtl/>
        </w:rPr>
        <w:t>َ</w:t>
      </w:r>
      <w:r w:rsidRPr="000E521E">
        <w:rPr>
          <w:rFonts w:ascii="Traditional Arabic" w:hAnsi="Traditional Arabic" w:cs="Traditional Arabic"/>
          <w:sz w:val="36"/>
          <w:szCs w:val="36"/>
          <w:rtl/>
        </w:rPr>
        <w:t>ن درس الموضوع بالكيفية التي سيتم دراستها في هذا البحث بعون الله.</w:t>
      </w:r>
    </w:p>
    <w:p w:rsidR="005779EC" w:rsidRPr="000E521E" w:rsidRDefault="005779EC" w:rsidP="00F31D6C">
      <w:pPr>
        <w:spacing w:after="0" w:line="240" w:lineRule="auto"/>
        <w:jc w:val="both"/>
        <w:rPr>
          <w:rFonts w:ascii="Traditional Arabic" w:hAnsi="Traditional Arabic" w:cs="Traditional Arabic"/>
          <w:sz w:val="36"/>
          <w:szCs w:val="36"/>
        </w:rPr>
      </w:pPr>
      <w:r w:rsidRPr="000E521E">
        <w:rPr>
          <w:rFonts w:ascii="Traditional Arabic" w:hAnsi="Traditional Arabic" w:cs="Traditional Arabic"/>
          <w:sz w:val="36"/>
          <w:szCs w:val="36"/>
          <w:rtl/>
        </w:rPr>
        <w:t>ومن الأبحاث النادرة التي وجدتها على سبيل المثال:</w:t>
      </w:r>
    </w:p>
    <w:p w:rsidR="005779EC" w:rsidRPr="000E521E" w:rsidRDefault="005779EC" w:rsidP="005779EC">
      <w:pPr>
        <w:spacing w:after="0" w:line="240" w:lineRule="auto"/>
        <w:jc w:val="both"/>
        <w:rPr>
          <w:rFonts w:ascii="Traditional Arabic" w:hAnsi="Traditional Arabic" w:cs="Traditional Arabic"/>
          <w:sz w:val="36"/>
          <w:szCs w:val="36"/>
          <w:rtl/>
        </w:rPr>
      </w:pPr>
      <w:r w:rsidRPr="000E521E">
        <w:rPr>
          <w:rFonts w:ascii="Traditional Arabic" w:hAnsi="Traditional Arabic" w:cs="Traditional Arabic"/>
          <w:b/>
          <w:bCs/>
          <w:sz w:val="36"/>
          <w:szCs w:val="36"/>
          <w:u w:val="single"/>
          <w:rtl/>
        </w:rPr>
        <w:t>أولًا</w:t>
      </w:r>
      <w:r w:rsidRPr="000E521E">
        <w:rPr>
          <w:rFonts w:ascii="Traditional Arabic" w:hAnsi="Traditional Arabic" w:cs="Traditional Arabic"/>
          <w:sz w:val="36"/>
          <w:szCs w:val="36"/>
          <w:rtl/>
        </w:rPr>
        <w:t xml:space="preserve">: ظاهرة الاشتغال في العربية (بحث مقدم من الطالب جهاد يوسف العرجا لنيل درجة الماجستير في تخصص اللغة العربية وآدابها من كلية الدراسات العليا في الجامعة </w:t>
      </w:r>
      <w:r w:rsidRPr="00680B2B">
        <w:rPr>
          <w:rFonts w:ascii="Traditional Arabic" w:hAnsi="Traditional Arabic" w:cs="Traditional Arabic"/>
          <w:sz w:val="36"/>
          <w:szCs w:val="36"/>
          <w:rtl/>
        </w:rPr>
        <w:t>الأردنية)</w:t>
      </w:r>
      <w:r w:rsidRPr="00680B2B">
        <w:rPr>
          <w:rFonts w:ascii="Traditional Arabic" w:hAnsi="Traditional Arabic" w:cs="Traditional Arabic" w:hint="cs"/>
          <w:sz w:val="36"/>
          <w:szCs w:val="36"/>
          <w:rtl/>
        </w:rPr>
        <w:t xml:space="preserve"> </w:t>
      </w:r>
      <w:r w:rsidRPr="00680B2B">
        <w:rPr>
          <w:rFonts w:ascii="Traditional Arabic" w:hAnsi="Traditional Arabic" w:cs="Traditional Arabic"/>
          <w:sz w:val="36"/>
          <w:szCs w:val="36"/>
          <w:rtl/>
        </w:rPr>
        <w:t>وذلك في</w:t>
      </w:r>
      <w:r w:rsidRPr="00095A2E">
        <w:rPr>
          <w:rFonts w:ascii="Traditional Arabic" w:hAnsi="Traditional Arabic" w:cs="Traditional Arabic"/>
          <w:sz w:val="36"/>
          <w:szCs w:val="36"/>
          <w:rtl/>
        </w:rPr>
        <w:t xml:space="preserve"> عام</w:t>
      </w:r>
      <w:r w:rsidRPr="000E521E">
        <w:rPr>
          <w:rFonts w:ascii="Traditional Arabic" w:hAnsi="Traditional Arabic" w:cs="Traditional Arabic"/>
          <w:sz w:val="36"/>
          <w:szCs w:val="36"/>
          <w:rtl/>
        </w:rPr>
        <w:t xml:space="preserve"> 1991م.</w:t>
      </w:r>
    </w:p>
    <w:p w:rsidR="00E24FA4" w:rsidRPr="00E24FA4" w:rsidRDefault="00E24FA4" w:rsidP="00E24FA4">
      <w:pPr>
        <w:pStyle w:val="af"/>
        <w:jc w:val="both"/>
        <w:rPr>
          <w:rFonts w:ascii="Traditional Arabic" w:hAnsi="Traditional Arabic" w:cs="Traditional Arabic"/>
          <w:sz w:val="36"/>
          <w:szCs w:val="36"/>
          <w:rtl/>
        </w:rPr>
      </w:pPr>
      <w:r w:rsidRPr="00E24FA4">
        <w:rPr>
          <w:rFonts w:ascii="Traditional Arabic" w:hAnsi="Traditional Arabic" w:cs="Traditional Arabic"/>
          <w:sz w:val="36"/>
          <w:szCs w:val="36"/>
          <w:rtl/>
        </w:rPr>
        <w:t>قس</w:t>
      </w:r>
      <w:r>
        <w:rPr>
          <w:rFonts w:ascii="Traditional Arabic" w:hAnsi="Traditional Arabic" w:cs="Traditional Arabic" w:hint="cs"/>
          <w:sz w:val="36"/>
          <w:szCs w:val="36"/>
          <w:rtl/>
        </w:rPr>
        <w:t>ّ</w:t>
      </w:r>
      <w:r w:rsidRPr="00E24FA4">
        <w:rPr>
          <w:rFonts w:ascii="Traditional Arabic" w:hAnsi="Traditional Arabic" w:cs="Traditional Arabic"/>
          <w:sz w:val="36"/>
          <w:szCs w:val="36"/>
          <w:rtl/>
        </w:rPr>
        <w:t xml:space="preserve">م البحث إلى أقسام أربعة، قسم تناول الحديث عن صورة الاشتغال لدى </w:t>
      </w:r>
      <w:r>
        <w:rPr>
          <w:rFonts w:ascii="Traditional Arabic" w:hAnsi="Traditional Arabic" w:cs="Traditional Arabic"/>
          <w:sz w:val="36"/>
          <w:szCs w:val="36"/>
          <w:rtl/>
        </w:rPr>
        <w:t>النحاة، وآخر تناول</w:t>
      </w:r>
      <w:r>
        <w:rPr>
          <w:rFonts w:ascii="Traditional Arabic" w:hAnsi="Traditional Arabic" w:cs="Traditional Arabic" w:hint="cs"/>
          <w:sz w:val="36"/>
          <w:szCs w:val="36"/>
          <w:rtl/>
        </w:rPr>
        <w:t xml:space="preserve"> </w:t>
      </w:r>
      <w:r w:rsidRPr="00E24FA4">
        <w:rPr>
          <w:rFonts w:ascii="Traditional Arabic" w:hAnsi="Traditional Arabic" w:cs="Traditional Arabic"/>
          <w:sz w:val="36"/>
          <w:szCs w:val="36"/>
          <w:rtl/>
        </w:rPr>
        <w:t>صورة الظاهرة في عصور الاحتجاج، وقسم ثالث تحدث فيه عن صورة الظاهرة فيما تلا عصور الاحتجاج، وفي الأخير تحدث عن علاقة الاشتغال بالعامل وموقف النحاة منه.</w:t>
      </w:r>
    </w:p>
    <w:p w:rsidR="005779EC" w:rsidRDefault="005779EC" w:rsidP="00BE3BBC">
      <w:pPr>
        <w:spacing w:after="0" w:line="240" w:lineRule="auto"/>
        <w:jc w:val="both"/>
        <w:rPr>
          <w:rFonts w:ascii="Traditional Arabic" w:hAnsi="Traditional Arabic" w:cs="Traditional Arabic"/>
          <w:sz w:val="36"/>
          <w:szCs w:val="36"/>
          <w:rtl/>
        </w:rPr>
      </w:pPr>
      <w:r w:rsidRPr="00E24FA4">
        <w:rPr>
          <w:rFonts w:ascii="Traditional Arabic" w:hAnsi="Traditional Arabic" w:cs="Traditional Arabic"/>
          <w:sz w:val="36"/>
          <w:szCs w:val="36"/>
          <w:rtl/>
        </w:rPr>
        <w:t>ويذكر الباحث أن سبب بحثه كثرة الآراء وتفرقها بين العلماء فأراد اكتشاف الظاهرة بنفسه كما أنه درس هذه الظاهرة على مستويين:</w:t>
      </w:r>
      <w:r w:rsidR="00BE3BBC">
        <w:rPr>
          <w:rFonts w:ascii="Traditional Arabic" w:hAnsi="Traditional Arabic" w:cs="Traditional Arabic"/>
          <w:sz w:val="36"/>
          <w:szCs w:val="36"/>
          <w:rtl/>
        </w:rPr>
        <w:t>مستوى كتب النحاة</w:t>
      </w:r>
      <w:r w:rsidR="00BE3BBC">
        <w:rPr>
          <w:rFonts w:ascii="Traditional Arabic" w:hAnsi="Traditional Arabic" w:cs="Traditional Arabic" w:hint="cs"/>
          <w:sz w:val="36"/>
          <w:szCs w:val="36"/>
          <w:rtl/>
        </w:rPr>
        <w:t>، و</w:t>
      </w:r>
      <w:r w:rsidRPr="000E521E">
        <w:rPr>
          <w:rFonts w:ascii="Traditional Arabic" w:hAnsi="Traditional Arabic" w:cs="Traditional Arabic"/>
          <w:sz w:val="36"/>
          <w:szCs w:val="36"/>
          <w:rtl/>
        </w:rPr>
        <w:t>مستوى الاستعمال الجاري.</w:t>
      </w:r>
    </w:p>
    <w:p w:rsidR="005779EC" w:rsidRPr="000E521E" w:rsidRDefault="005779EC" w:rsidP="005779EC">
      <w:pPr>
        <w:spacing w:after="0" w:line="240" w:lineRule="auto"/>
        <w:jc w:val="both"/>
        <w:rPr>
          <w:rFonts w:ascii="Traditional Arabic" w:hAnsi="Traditional Arabic" w:cs="Traditional Arabic"/>
          <w:b/>
          <w:bCs/>
          <w:sz w:val="36"/>
          <w:szCs w:val="36"/>
          <w:rtl/>
        </w:rPr>
      </w:pPr>
      <w:r w:rsidRPr="000E521E">
        <w:rPr>
          <w:rFonts w:ascii="Traditional Arabic" w:hAnsi="Traditional Arabic" w:cs="Traditional Arabic"/>
          <w:b/>
          <w:bCs/>
          <w:sz w:val="36"/>
          <w:szCs w:val="36"/>
          <w:rtl/>
        </w:rPr>
        <w:t>وتوصل الباحث إلى النتائج التالية:</w:t>
      </w:r>
    </w:p>
    <w:p w:rsidR="005779EC" w:rsidRDefault="005779EC" w:rsidP="00BE3BBC">
      <w:pPr>
        <w:spacing w:after="0" w:line="240" w:lineRule="auto"/>
        <w:jc w:val="both"/>
        <w:rPr>
          <w:rFonts w:ascii="Traditional Arabic" w:hAnsi="Traditional Arabic" w:cs="Traditional Arabic"/>
          <w:sz w:val="36"/>
          <w:szCs w:val="36"/>
          <w:rtl/>
        </w:rPr>
      </w:pPr>
      <w:r w:rsidRPr="000E521E">
        <w:rPr>
          <w:rFonts w:ascii="Traditional Arabic" w:hAnsi="Traditional Arabic" w:cs="Traditional Arabic"/>
          <w:sz w:val="36"/>
          <w:szCs w:val="36"/>
          <w:rtl/>
        </w:rPr>
        <w:t>أن هناك قواعد جرى استعمالها في ع</w:t>
      </w:r>
      <w:r w:rsidR="00BE3BBC">
        <w:rPr>
          <w:rFonts w:ascii="Traditional Arabic" w:hAnsi="Traditional Arabic" w:cs="Traditional Arabic"/>
          <w:sz w:val="36"/>
          <w:szCs w:val="36"/>
          <w:rtl/>
        </w:rPr>
        <w:t>صور الاحتجاج ولم ترد فيما تلاها</w:t>
      </w:r>
      <w:r w:rsidR="00BE3BBC">
        <w:rPr>
          <w:rFonts w:ascii="Traditional Arabic" w:hAnsi="Traditional Arabic" w:cs="Traditional Arabic" w:hint="cs"/>
          <w:sz w:val="36"/>
          <w:szCs w:val="36"/>
          <w:rtl/>
        </w:rPr>
        <w:t>، و</w:t>
      </w:r>
      <w:r w:rsidRPr="000E521E">
        <w:rPr>
          <w:rFonts w:ascii="Traditional Arabic" w:hAnsi="Traditional Arabic" w:cs="Traditional Arabic"/>
          <w:sz w:val="36"/>
          <w:szCs w:val="36"/>
          <w:rtl/>
        </w:rPr>
        <w:t>أن هناك قواعد جرى استعمالها فيما تلا عصور ال</w:t>
      </w:r>
      <w:r w:rsidR="00BE3BBC">
        <w:rPr>
          <w:rFonts w:ascii="Traditional Arabic" w:hAnsi="Traditional Arabic" w:cs="Traditional Arabic"/>
          <w:sz w:val="36"/>
          <w:szCs w:val="36"/>
          <w:rtl/>
        </w:rPr>
        <w:t>احتجاج ولم ترد في عصور الاحتجاج</w:t>
      </w:r>
      <w:r w:rsidR="00BE3BBC">
        <w:rPr>
          <w:rFonts w:ascii="Traditional Arabic" w:hAnsi="Traditional Arabic" w:cs="Traditional Arabic" w:hint="cs"/>
          <w:sz w:val="36"/>
          <w:szCs w:val="36"/>
          <w:rtl/>
        </w:rPr>
        <w:t>، و</w:t>
      </w:r>
      <w:r w:rsidRPr="000E521E">
        <w:rPr>
          <w:rFonts w:ascii="Traditional Arabic" w:hAnsi="Traditional Arabic" w:cs="Traditional Arabic"/>
          <w:sz w:val="36"/>
          <w:szCs w:val="36"/>
          <w:rtl/>
        </w:rPr>
        <w:t>هناك قواعد غابت عن الاس</w:t>
      </w:r>
      <w:r w:rsidR="00BE3BBC">
        <w:rPr>
          <w:rFonts w:ascii="Traditional Arabic" w:hAnsi="Traditional Arabic" w:cs="Traditional Arabic"/>
          <w:sz w:val="36"/>
          <w:szCs w:val="36"/>
          <w:rtl/>
        </w:rPr>
        <w:t>تعمال الجاري</w:t>
      </w:r>
      <w:r w:rsidR="00BE3BBC">
        <w:rPr>
          <w:rFonts w:ascii="Traditional Arabic" w:hAnsi="Traditional Arabic" w:cs="Traditional Arabic" w:hint="cs"/>
          <w:sz w:val="36"/>
          <w:szCs w:val="36"/>
          <w:rtl/>
        </w:rPr>
        <w:t>، و</w:t>
      </w:r>
      <w:r w:rsidRPr="000E521E">
        <w:rPr>
          <w:rFonts w:ascii="Traditional Arabic" w:hAnsi="Traditional Arabic" w:cs="Traditional Arabic"/>
          <w:sz w:val="36"/>
          <w:szCs w:val="36"/>
          <w:rtl/>
        </w:rPr>
        <w:t xml:space="preserve">قواعد جرى استعمالها </w:t>
      </w:r>
      <w:r>
        <w:rPr>
          <w:rFonts w:ascii="Traditional Arabic" w:hAnsi="Traditional Arabic" w:cs="Traditional Arabic" w:hint="cs"/>
          <w:sz w:val="36"/>
          <w:szCs w:val="36"/>
          <w:rtl/>
        </w:rPr>
        <w:t xml:space="preserve">ولكنها </w:t>
      </w:r>
      <w:r w:rsidRPr="000E521E">
        <w:rPr>
          <w:rFonts w:ascii="Traditional Arabic" w:hAnsi="Traditional Arabic" w:cs="Traditional Arabic"/>
          <w:sz w:val="36"/>
          <w:szCs w:val="36"/>
          <w:rtl/>
        </w:rPr>
        <w:t>غابت عن كتب النحاة.</w:t>
      </w:r>
    </w:p>
    <w:p w:rsidR="00262367" w:rsidRPr="000E521E" w:rsidRDefault="00262367" w:rsidP="00BE3BBC">
      <w:pPr>
        <w:spacing w:after="0" w:line="240" w:lineRule="auto"/>
        <w:jc w:val="both"/>
        <w:rPr>
          <w:rFonts w:ascii="Traditional Arabic" w:hAnsi="Traditional Arabic" w:cs="Traditional Arabic"/>
          <w:sz w:val="36"/>
          <w:szCs w:val="36"/>
          <w:rtl/>
        </w:rPr>
      </w:pPr>
    </w:p>
    <w:p w:rsidR="005779EC" w:rsidRPr="00A11560" w:rsidRDefault="005779EC" w:rsidP="005779EC">
      <w:pPr>
        <w:spacing w:after="0" w:line="240" w:lineRule="auto"/>
        <w:jc w:val="both"/>
        <w:rPr>
          <w:rFonts w:ascii="Traditional Arabic" w:hAnsi="Traditional Arabic" w:cs="Traditional Arabic"/>
          <w:b/>
          <w:bCs/>
          <w:sz w:val="36"/>
          <w:szCs w:val="36"/>
          <w:rtl/>
        </w:rPr>
      </w:pPr>
      <w:r w:rsidRPr="00A11560">
        <w:rPr>
          <w:rFonts w:ascii="Traditional Arabic" w:hAnsi="Traditional Arabic" w:cs="Traditional Arabic"/>
          <w:b/>
          <w:bCs/>
          <w:sz w:val="36"/>
          <w:szCs w:val="36"/>
          <w:rtl/>
        </w:rPr>
        <w:lastRenderedPageBreak/>
        <w:t>وقد تميز بحثي عن هذا البحث بالأم</w:t>
      </w:r>
      <w:r w:rsidRPr="00A11560">
        <w:rPr>
          <w:rFonts w:ascii="Traditional Arabic" w:hAnsi="Traditional Arabic" w:cs="Traditional Arabic" w:hint="cs"/>
          <w:b/>
          <w:bCs/>
          <w:sz w:val="36"/>
          <w:szCs w:val="36"/>
          <w:rtl/>
        </w:rPr>
        <w:t xml:space="preserve">ور </w:t>
      </w:r>
      <w:r w:rsidRPr="00A11560">
        <w:rPr>
          <w:rFonts w:ascii="Traditional Arabic" w:hAnsi="Traditional Arabic" w:cs="Traditional Arabic"/>
          <w:b/>
          <w:bCs/>
          <w:sz w:val="36"/>
          <w:szCs w:val="36"/>
          <w:rtl/>
        </w:rPr>
        <w:t>التالي</w:t>
      </w:r>
      <w:r w:rsidRPr="00A11560">
        <w:rPr>
          <w:rFonts w:ascii="Traditional Arabic" w:hAnsi="Traditional Arabic" w:cs="Traditional Arabic" w:hint="cs"/>
          <w:b/>
          <w:bCs/>
          <w:sz w:val="36"/>
          <w:szCs w:val="36"/>
          <w:rtl/>
        </w:rPr>
        <w:t>ة</w:t>
      </w:r>
      <w:r w:rsidRPr="00A11560">
        <w:rPr>
          <w:rFonts w:ascii="Traditional Arabic" w:hAnsi="Traditional Arabic" w:cs="Traditional Arabic"/>
          <w:b/>
          <w:bCs/>
          <w:sz w:val="36"/>
          <w:szCs w:val="36"/>
          <w:rtl/>
        </w:rPr>
        <w:t>:</w:t>
      </w:r>
    </w:p>
    <w:p w:rsidR="005779EC" w:rsidRPr="000E521E" w:rsidRDefault="005779EC" w:rsidP="000F25C3">
      <w:pPr>
        <w:spacing w:after="0" w:line="240" w:lineRule="auto"/>
        <w:jc w:val="both"/>
        <w:rPr>
          <w:rFonts w:ascii="Traditional Arabic" w:hAnsi="Traditional Arabic" w:cs="Traditional Arabic"/>
          <w:sz w:val="36"/>
          <w:szCs w:val="36"/>
          <w:rtl/>
        </w:rPr>
      </w:pPr>
      <w:r w:rsidRPr="00680B2B">
        <w:rPr>
          <w:rFonts w:ascii="Traditional Arabic" w:hAnsi="Traditional Arabic" w:cs="Traditional Arabic" w:hint="cs"/>
          <w:sz w:val="36"/>
          <w:szCs w:val="36"/>
          <w:rtl/>
        </w:rPr>
        <w:t xml:space="preserve">أن هذا البحث </w:t>
      </w:r>
      <w:r w:rsidRPr="00680B2B">
        <w:rPr>
          <w:rFonts w:ascii="Traditional Arabic" w:hAnsi="Traditional Arabic" w:cs="Traditional Arabic"/>
          <w:sz w:val="36"/>
          <w:szCs w:val="36"/>
          <w:rtl/>
        </w:rPr>
        <w:t>تناول قضية الاشتغال</w:t>
      </w:r>
      <w:r w:rsidR="00BE3BBC">
        <w:rPr>
          <w:rFonts w:ascii="Traditional Arabic" w:hAnsi="Traditional Arabic" w:cs="Traditional Arabic"/>
          <w:sz w:val="36"/>
          <w:szCs w:val="36"/>
          <w:rtl/>
        </w:rPr>
        <w:t xml:space="preserve"> فقط ولم يتناول قضية التنازع</w:t>
      </w:r>
      <w:r w:rsidR="00BE3BBC">
        <w:rPr>
          <w:rFonts w:ascii="Traditional Arabic" w:hAnsi="Traditional Arabic" w:cs="Traditional Arabic" w:hint="cs"/>
          <w:sz w:val="36"/>
          <w:szCs w:val="36"/>
          <w:rtl/>
        </w:rPr>
        <w:t xml:space="preserve">، وقد </w:t>
      </w:r>
      <w:r w:rsidRPr="000E521E">
        <w:rPr>
          <w:rFonts w:ascii="Traditional Arabic" w:hAnsi="Traditional Arabic" w:cs="Traditional Arabic"/>
          <w:sz w:val="36"/>
          <w:szCs w:val="36"/>
          <w:rtl/>
        </w:rPr>
        <w:t>درس الباحث الموضوع على مستوى كتب النحاة ومستوى الاستعمال الجاري ولم يتطرق إلى</w:t>
      </w:r>
      <w:r w:rsidR="00BE3BBC">
        <w:rPr>
          <w:rFonts w:ascii="Traditional Arabic" w:hAnsi="Traditional Arabic" w:cs="Traditional Arabic"/>
          <w:sz w:val="36"/>
          <w:szCs w:val="36"/>
          <w:rtl/>
        </w:rPr>
        <w:t xml:space="preserve"> تطبيق دراسته على القرآن الكريم</w:t>
      </w:r>
      <w:r w:rsidR="00BE3BBC">
        <w:rPr>
          <w:rFonts w:ascii="Traditional Arabic" w:hAnsi="Traditional Arabic" w:cs="Traditional Arabic" w:hint="cs"/>
          <w:sz w:val="36"/>
          <w:szCs w:val="36"/>
          <w:rtl/>
        </w:rPr>
        <w:t xml:space="preserve">، وكذلك </w:t>
      </w:r>
      <w:r w:rsidRPr="000E521E">
        <w:rPr>
          <w:rFonts w:ascii="Traditional Arabic" w:hAnsi="Traditional Arabic" w:cs="Traditional Arabic"/>
          <w:sz w:val="36"/>
          <w:szCs w:val="36"/>
          <w:rtl/>
        </w:rPr>
        <w:t xml:space="preserve">لم يدرس الباحث </w:t>
      </w:r>
      <w:r w:rsidR="000F25C3">
        <w:rPr>
          <w:rFonts w:ascii="Traditional Arabic" w:hAnsi="Traditional Arabic" w:cs="Traditional Arabic" w:hint="cs"/>
          <w:sz w:val="36"/>
          <w:szCs w:val="36"/>
          <w:rtl/>
        </w:rPr>
        <w:t xml:space="preserve">اختلاف </w:t>
      </w:r>
      <w:r w:rsidRPr="000E521E">
        <w:rPr>
          <w:rFonts w:ascii="Traditional Arabic" w:hAnsi="Traditional Arabic" w:cs="Traditional Arabic"/>
          <w:sz w:val="36"/>
          <w:szCs w:val="36"/>
          <w:rtl/>
        </w:rPr>
        <w:t>دلالة الآية القرآنية عند اختلاف قراءاتها.</w:t>
      </w:r>
    </w:p>
    <w:p w:rsidR="005779EC" w:rsidRPr="000E521E" w:rsidRDefault="005779EC" w:rsidP="005779EC">
      <w:pPr>
        <w:spacing w:after="0" w:line="240" w:lineRule="auto"/>
        <w:jc w:val="both"/>
        <w:rPr>
          <w:rFonts w:ascii="Traditional Arabic" w:hAnsi="Traditional Arabic" w:cs="Traditional Arabic"/>
          <w:sz w:val="36"/>
          <w:szCs w:val="36"/>
          <w:rtl/>
        </w:rPr>
      </w:pPr>
    </w:p>
    <w:p w:rsidR="005779EC" w:rsidRPr="000E521E" w:rsidRDefault="005779EC" w:rsidP="005779EC">
      <w:pPr>
        <w:spacing w:after="0" w:line="240" w:lineRule="auto"/>
        <w:rPr>
          <w:rFonts w:ascii="Traditional Arabic" w:hAnsi="Traditional Arabic" w:cs="Traditional Arabic"/>
          <w:sz w:val="36"/>
          <w:szCs w:val="36"/>
          <w:rtl/>
        </w:rPr>
      </w:pPr>
      <w:r w:rsidRPr="000E521E">
        <w:rPr>
          <w:rFonts w:ascii="Traditional Arabic" w:hAnsi="Traditional Arabic" w:cs="Traditional Arabic"/>
          <w:b/>
          <w:bCs/>
          <w:sz w:val="36"/>
          <w:szCs w:val="36"/>
          <w:u w:val="single"/>
          <w:rtl/>
        </w:rPr>
        <w:t>ثانيًا:</w:t>
      </w:r>
      <w:r w:rsidRPr="000E521E">
        <w:rPr>
          <w:rFonts w:ascii="Traditional Arabic" w:hAnsi="Traditional Arabic" w:cs="Traditional Arabic"/>
          <w:sz w:val="36"/>
          <w:szCs w:val="36"/>
          <w:rtl/>
        </w:rPr>
        <w:t xml:space="preserve"> بحث منشور بمجلة التراث العربي المحكمة والتي تصدر عن اتحاد الكتاب العرب بدمشق، وجاء البحث بعنوان التنازع أو الإعمال في النحو العربي قراءة معاصرة للدكتور: شوقي المعري ، وذلك في العدد (89) مارس 2003.</w:t>
      </w:r>
    </w:p>
    <w:p w:rsidR="005779EC" w:rsidRPr="000E521E" w:rsidRDefault="005779EC" w:rsidP="000F25C3">
      <w:pPr>
        <w:spacing w:after="0" w:line="240" w:lineRule="auto"/>
        <w:rPr>
          <w:rFonts w:ascii="Traditional Arabic" w:hAnsi="Traditional Arabic" w:cs="Traditional Arabic"/>
          <w:sz w:val="36"/>
          <w:szCs w:val="36"/>
        </w:rPr>
      </w:pPr>
      <w:r w:rsidRPr="000E521E">
        <w:rPr>
          <w:rFonts w:ascii="Traditional Arabic" w:hAnsi="Traditional Arabic" w:cs="Traditional Arabic"/>
          <w:sz w:val="36"/>
          <w:szCs w:val="36"/>
          <w:rtl/>
        </w:rPr>
        <w:t xml:space="preserve">وقد لخص الباحث أهداف وأسباب بحثه </w:t>
      </w:r>
      <w:r w:rsidR="00D44C7D">
        <w:rPr>
          <w:rFonts w:ascii="Traditional Arabic" w:hAnsi="Traditional Arabic" w:cs="Traditional Arabic" w:hint="cs"/>
          <w:sz w:val="36"/>
          <w:szCs w:val="36"/>
          <w:rtl/>
        </w:rPr>
        <w:t>ب</w:t>
      </w:r>
      <w:r w:rsidRPr="000E521E">
        <w:rPr>
          <w:rFonts w:ascii="Traditional Arabic" w:hAnsi="Traditional Arabic" w:cs="Traditional Arabic"/>
          <w:sz w:val="36"/>
          <w:szCs w:val="36"/>
          <w:rtl/>
        </w:rPr>
        <w:t>أن حجم البحث في المصادر والمراجع صغيرٌ، لكن الآراء النحوية المختلفة كثيرة</w:t>
      </w:r>
      <w:r w:rsidR="00D44C7D">
        <w:rPr>
          <w:rFonts w:ascii="Traditional Arabic" w:hAnsi="Traditional Arabic" w:cs="Traditional Arabic" w:hint="cs"/>
          <w:sz w:val="36"/>
          <w:szCs w:val="36"/>
          <w:rtl/>
        </w:rPr>
        <w:t>، و</w:t>
      </w:r>
      <w:r w:rsidRPr="000E521E">
        <w:rPr>
          <w:rFonts w:ascii="Traditional Arabic" w:hAnsi="Traditional Arabic" w:cs="Traditional Arabic"/>
          <w:sz w:val="36"/>
          <w:szCs w:val="36"/>
          <w:rtl/>
        </w:rPr>
        <w:t>إعراب الكلمات التي فيها تنازع يكاد ينحصر في أساليب قليلة وشواهد كثيرة لكنها تدور في عدد محدد من الآراء فيها خلاف</w:t>
      </w:r>
      <w:r w:rsidR="00D44C7D">
        <w:rPr>
          <w:rFonts w:ascii="Traditional Arabic" w:hAnsi="Traditional Arabic" w:cs="Traditional Arabic" w:hint="cs"/>
          <w:sz w:val="36"/>
          <w:szCs w:val="36"/>
          <w:rtl/>
        </w:rPr>
        <w:t>، و</w:t>
      </w:r>
      <w:r w:rsidRPr="000E521E">
        <w:rPr>
          <w:rFonts w:ascii="Traditional Arabic" w:hAnsi="Traditional Arabic" w:cs="Traditional Arabic"/>
          <w:sz w:val="36"/>
          <w:szCs w:val="36"/>
          <w:rtl/>
        </w:rPr>
        <w:t>كل من طرق هذا البحث، ولا سيّما المحدثون، قالوا: إن هذا البحث فيه من الاضطراب والتعقيد ما لا يوجد في غيره</w:t>
      </w:r>
      <w:r w:rsidR="000F25C3">
        <w:rPr>
          <w:rFonts w:ascii="Traditional Arabic" w:hAnsi="Traditional Arabic" w:cs="Traditional Arabic" w:hint="cs"/>
          <w:sz w:val="36"/>
          <w:szCs w:val="36"/>
          <w:rtl/>
        </w:rPr>
        <w:t>.</w:t>
      </w:r>
    </w:p>
    <w:p w:rsidR="005779EC" w:rsidRPr="000E521E" w:rsidRDefault="005779EC" w:rsidP="000F25C3">
      <w:pPr>
        <w:spacing w:after="0" w:line="240" w:lineRule="auto"/>
        <w:rPr>
          <w:rFonts w:ascii="Traditional Arabic" w:hAnsi="Traditional Arabic" w:cs="Traditional Arabic"/>
          <w:sz w:val="36"/>
          <w:szCs w:val="36"/>
          <w:rtl/>
        </w:rPr>
      </w:pPr>
      <w:r w:rsidRPr="000E521E">
        <w:rPr>
          <w:rFonts w:ascii="Traditional Arabic" w:hAnsi="Traditional Arabic" w:cs="Traditional Arabic"/>
          <w:b/>
          <w:bCs/>
          <w:sz w:val="36"/>
          <w:szCs w:val="36"/>
          <w:rtl/>
        </w:rPr>
        <w:t>أما النتائج التي توصل إليها الباحث فتتلخص فيما يلي:</w:t>
      </w:r>
      <w:r w:rsidRPr="000E521E">
        <w:rPr>
          <w:rFonts w:ascii="Traditional Arabic" w:hAnsi="Traditional Arabic" w:cs="Traditional Arabic"/>
          <w:sz w:val="36"/>
          <w:szCs w:val="36"/>
        </w:rPr>
        <w:br/>
      </w:r>
      <w:r w:rsidR="000F25C3">
        <w:rPr>
          <w:rFonts w:ascii="Traditional Arabic" w:hAnsi="Traditional Arabic" w:cs="Traditional Arabic" w:hint="cs"/>
          <w:sz w:val="36"/>
          <w:szCs w:val="36"/>
          <w:rtl/>
        </w:rPr>
        <w:t xml:space="preserve">إن </w:t>
      </w:r>
      <w:r w:rsidRPr="000E521E">
        <w:rPr>
          <w:rFonts w:ascii="Traditional Arabic" w:hAnsi="Traditional Arabic" w:cs="Traditional Arabic"/>
          <w:sz w:val="36"/>
          <w:szCs w:val="36"/>
          <w:rtl/>
        </w:rPr>
        <w:t>مصطلح التنازع أو الإعمال</w:t>
      </w:r>
      <w:r w:rsidR="000F25C3">
        <w:rPr>
          <w:rFonts w:ascii="Traditional Arabic" w:hAnsi="Traditional Arabic" w:cs="Traditional Arabic" w:hint="cs"/>
          <w:sz w:val="36"/>
          <w:szCs w:val="36"/>
          <w:rtl/>
        </w:rPr>
        <w:t xml:space="preserve"> عُرف</w:t>
      </w:r>
      <w:r w:rsidRPr="000E521E">
        <w:rPr>
          <w:rFonts w:ascii="Traditional Arabic" w:hAnsi="Traditional Arabic" w:cs="Traditional Arabic"/>
          <w:sz w:val="36"/>
          <w:szCs w:val="36"/>
          <w:rtl/>
        </w:rPr>
        <w:t xml:space="preserve"> في فترة لاحقة من التأليف النحوي بعد أن كان في ثنايا كتب الأقدمين مثل كتاب سيبويه والمقتضب للمبرد وغيرهما، وكان يقع في آخر درس المفعول به، ومن هنا لم يُذكر عند عدد من المؤلفين وهذا غريب!! لعدم اهتمامهم </w:t>
      </w:r>
      <w:r w:rsidRPr="00680B2B">
        <w:rPr>
          <w:rFonts w:ascii="Traditional Arabic" w:hAnsi="Traditional Arabic" w:cs="Traditional Arabic"/>
          <w:sz w:val="36"/>
          <w:szCs w:val="36"/>
          <w:rtl/>
        </w:rPr>
        <w:t>بذكره</w:t>
      </w:r>
      <w:r>
        <w:rPr>
          <w:rFonts w:ascii="Traditional Arabic" w:hAnsi="Traditional Arabic" w:cs="Traditional Arabic" w:hint="cs"/>
          <w:sz w:val="36"/>
          <w:szCs w:val="36"/>
          <w:rtl/>
        </w:rPr>
        <w:t xml:space="preserve"> </w:t>
      </w:r>
      <w:r w:rsidRPr="00680B2B">
        <w:rPr>
          <w:rFonts w:ascii="Traditional Arabic" w:hAnsi="Traditional Arabic" w:cs="Traditional Arabic"/>
          <w:sz w:val="36"/>
          <w:szCs w:val="36"/>
          <w:rtl/>
        </w:rPr>
        <w:t>،أم</w:t>
      </w:r>
      <w:r w:rsidRPr="000E521E">
        <w:rPr>
          <w:rFonts w:ascii="Traditional Arabic" w:hAnsi="Traditional Arabic" w:cs="Traditional Arabic"/>
          <w:sz w:val="36"/>
          <w:szCs w:val="36"/>
          <w:rtl/>
        </w:rPr>
        <w:t xml:space="preserve"> لأنه لاحق لبحث؟!.‏</w:t>
      </w:r>
      <w:r w:rsidRPr="000E521E">
        <w:rPr>
          <w:rFonts w:ascii="Traditional Arabic" w:hAnsi="Traditional Arabic" w:cs="Traditional Arabic"/>
          <w:sz w:val="36"/>
          <w:szCs w:val="36"/>
        </w:rPr>
        <w:t> </w:t>
      </w:r>
      <w:r w:rsidRPr="000E521E">
        <w:rPr>
          <w:rFonts w:ascii="Traditional Arabic" w:hAnsi="Traditional Arabic" w:cs="Traditional Arabic"/>
          <w:sz w:val="36"/>
          <w:szCs w:val="36"/>
        </w:rPr>
        <w:br/>
      </w:r>
      <w:r w:rsidR="000F25C3">
        <w:rPr>
          <w:rFonts w:ascii="Traditional Arabic" w:hAnsi="Traditional Arabic" w:cs="Traditional Arabic" w:hint="cs"/>
          <w:sz w:val="36"/>
          <w:szCs w:val="36"/>
          <w:rtl/>
        </w:rPr>
        <w:t>كذلك ل</w:t>
      </w:r>
      <w:r w:rsidRPr="000E521E">
        <w:rPr>
          <w:rFonts w:ascii="Traditional Arabic" w:hAnsi="Traditional Arabic" w:cs="Traditional Arabic"/>
          <w:sz w:val="36"/>
          <w:szCs w:val="36"/>
          <w:rtl/>
        </w:rPr>
        <w:t>م يكن الخلاف كبيراً في مواقف النحاة من بحث التنازع، وليس البحث مضطرباً ومعقداً كما وصفه بعض المعاصرين، بل على العكس من ذلك. وهذا كتاب الإنصاف في مسائل الخلاف يعج بمسائل الخلاف الصغيرة والكبي</w:t>
      </w:r>
      <w:r>
        <w:rPr>
          <w:rFonts w:ascii="Traditional Arabic" w:hAnsi="Traditional Arabic" w:cs="Traditional Arabic"/>
          <w:sz w:val="36"/>
          <w:szCs w:val="36"/>
          <w:rtl/>
        </w:rPr>
        <w:t>رة وأرى أن ما فيه من اضطراب</w:t>
      </w:r>
      <w:r w:rsidRPr="000E521E">
        <w:rPr>
          <w:rFonts w:ascii="Traditional Arabic" w:hAnsi="Traditional Arabic" w:cs="Traditional Arabic"/>
          <w:sz w:val="36"/>
          <w:szCs w:val="36"/>
          <w:rtl/>
        </w:rPr>
        <w:t xml:space="preserve"> قَليل إذا ما قورن بغيره من الأبحاث.‏</w:t>
      </w:r>
      <w:r w:rsidRPr="000E521E">
        <w:rPr>
          <w:rFonts w:ascii="Traditional Arabic" w:hAnsi="Traditional Arabic" w:cs="Traditional Arabic"/>
          <w:sz w:val="36"/>
          <w:szCs w:val="36"/>
        </w:rPr>
        <w:t> </w:t>
      </w:r>
      <w:r w:rsidRPr="000E521E">
        <w:rPr>
          <w:rFonts w:ascii="Traditional Arabic" w:hAnsi="Traditional Arabic" w:cs="Traditional Arabic"/>
          <w:sz w:val="36"/>
          <w:szCs w:val="36"/>
        </w:rPr>
        <w:br/>
      </w:r>
      <w:r w:rsidR="000F25C3">
        <w:rPr>
          <w:rFonts w:ascii="Traditional Arabic" w:hAnsi="Traditional Arabic" w:cs="Traditional Arabic" w:hint="cs"/>
          <w:sz w:val="36"/>
          <w:szCs w:val="36"/>
          <w:rtl/>
        </w:rPr>
        <w:t>و</w:t>
      </w:r>
      <w:r w:rsidRPr="000E521E">
        <w:rPr>
          <w:rFonts w:ascii="Traditional Arabic" w:hAnsi="Traditional Arabic" w:cs="Traditional Arabic"/>
          <w:sz w:val="36"/>
          <w:szCs w:val="36"/>
          <w:rtl/>
        </w:rPr>
        <w:t>يمكننا تلخيص الآراء والتوفيق بينها، ونصل إلى دقة الأحكام والسبب أن الكوفيين والبصريين اتفقوا على المبادئ في البحث، وأنّ الشواهد الشعرية والقرآنية قليلة يمكننا القياس عليها ولا داعي للتكلّف.‏</w:t>
      </w:r>
      <w:r w:rsidRPr="000E521E">
        <w:rPr>
          <w:rFonts w:ascii="Traditional Arabic" w:hAnsi="Traditional Arabic" w:cs="Traditional Arabic"/>
          <w:sz w:val="36"/>
          <w:szCs w:val="36"/>
        </w:rPr>
        <w:t> </w:t>
      </w:r>
      <w:r w:rsidRPr="000E521E">
        <w:rPr>
          <w:rFonts w:ascii="Traditional Arabic" w:hAnsi="Traditional Arabic" w:cs="Traditional Arabic"/>
          <w:sz w:val="36"/>
          <w:szCs w:val="36"/>
        </w:rPr>
        <w:br/>
      </w:r>
      <w:r w:rsidR="000F25C3">
        <w:rPr>
          <w:rFonts w:ascii="Traditional Arabic" w:hAnsi="Traditional Arabic" w:cs="Traditional Arabic" w:hint="cs"/>
          <w:sz w:val="36"/>
          <w:szCs w:val="36"/>
          <w:rtl/>
        </w:rPr>
        <w:t>هذا</w:t>
      </w:r>
      <w:r w:rsidRPr="000E521E">
        <w:rPr>
          <w:rFonts w:ascii="Traditional Arabic" w:hAnsi="Traditional Arabic" w:cs="Traditional Arabic"/>
          <w:sz w:val="36"/>
          <w:szCs w:val="36"/>
          <w:rtl/>
        </w:rPr>
        <w:t xml:space="preserve"> التكلّف في صناعة بعض الجمل والأساليب دفع المحدثين إلى القول بالاضطراب، </w:t>
      </w:r>
      <w:r w:rsidR="000F25C3">
        <w:rPr>
          <w:rFonts w:ascii="Traditional Arabic" w:hAnsi="Traditional Arabic" w:cs="Traditional Arabic"/>
          <w:sz w:val="36"/>
          <w:szCs w:val="36"/>
          <w:rtl/>
        </w:rPr>
        <w:t>وقد ظهر هذا التكلف في باب "ظنّ"</w:t>
      </w:r>
      <w:r w:rsidR="000F25C3">
        <w:rPr>
          <w:rFonts w:ascii="Traditional Arabic" w:hAnsi="Traditional Arabic" w:cs="Traditional Arabic" w:hint="cs"/>
          <w:sz w:val="36"/>
          <w:szCs w:val="36"/>
          <w:rtl/>
        </w:rPr>
        <w:t xml:space="preserve">، ويمكن أن </w:t>
      </w:r>
      <w:r w:rsidRPr="000E521E">
        <w:rPr>
          <w:rFonts w:ascii="Traditional Arabic" w:hAnsi="Traditional Arabic" w:cs="Traditional Arabic"/>
          <w:sz w:val="36"/>
          <w:szCs w:val="36"/>
          <w:rtl/>
        </w:rPr>
        <w:t xml:space="preserve">يُختصر بحث التنازع –كما بدا </w:t>
      </w:r>
      <w:r w:rsidR="000F25C3">
        <w:rPr>
          <w:rFonts w:ascii="Traditional Arabic" w:hAnsi="Traditional Arabic" w:cs="Traditional Arabic" w:hint="cs"/>
          <w:sz w:val="36"/>
          <w:szCs w:val="36"/>
          <w:rtl/>
        </w:rPr>
        <w:t>للباحث</w:t>
      </w:r>
      <w:r w:rsidRPr="000E521E">
        <w:rPr>
          <w:rFonts w:ascii="Traditional Arabic" w:hAnsi="Traditional Arabic" w:cs="Traditional Arabic"/>
          <w:sz w:val="36"/>
          <w:szCs w:val="36"/>
          <w:rtl/>
        </w:rPr>
        <w:t>- بما يلي:‏</w:t>
      </w:r>
      <w:r w:rsidRPr="000E521E">
        <w:rPr>
          <w:rFonts w:ascii="Traditional Arabic" w:hAnsi="Traditional Arabic" w:cs="Traditional Arabic"/>
          <w:sz w:val="36"/>
          <w:szCs w:val="36"/>
        </w:rPr>
        <w:t> </w:t>
      </w:r>
      <w:r w:rsidRPr="000E521E">
        <w:rPr>
          <w:rFonts w:ascii="Traditional Arabic" w:hAnsi="Traditional Arabic" w:cs="Traditional Arabic"/>
          <w:sz w:val="36"/>
          <w:szCs w:val="36"/>
        </w:rPr>
        <w:br/>
      </w:r>
      <w:r w:rsidRPr="000E521E">
        <w:rPr>
          <w:rFonts w:ascii="Traditional Arabic" w:hAnsi="Traditional Arabic" w:cs="Traditional Arabic"/>
          <w:sz w:val="36"/>
          <w:szCs w:val="36"/>
          <w:rtl/>
        </w:rPr>
        <w:t>آ-إنّ العمل للأقرب إذا كانت القاعدة واضحة بلا خلاف وهذا يؤيد رأي البصريين، بل إن معظم الشواهد ترجّح هذا.‏</w:t>
      </w:r>
      <w:r w:rsidRPr="000E521E">
        <w:rPr>
          <w:rFonts w:ascii="Traditional Arabic" w:hAnsi="Traditional Arabic" w:cs="Traditional Arabic"/>
          <w:sz w:val="36"/>
          <w:szCs w:val="36"/>
        </w:rPr>
        <w:t> </w:t>
      </w:r>
      <w:r w:rsidRPr="000E521E">
        <w:rPr>
          <w:rFonts w:ascii="Traditional Arabic" w:hAnsi="Traditional Arabic" w:cs="Traditional Arabic"/>
          <w:sz w:val="36"/>
          <w:szCs w:val="36"/>
        </w:rPr>
        <w:br/>
      </w:r>
      <w:r w:rsidRPr="000E521E">
        <w:rPr>
          <w:rFonts w:ascii="Traditional Arabic" w:hAnsi="Traditional Arabic" w:cs="Traditional Arabic"/>
          <w:sz w:val="36"/>
          <w:szCs w:val="36"/>
          <w:rtl/>
        </w:rPr>
        <w:lastRenderedPageBreak/>
        <w:t>ب-أن لا خلاف بين الكوفيين والبصريين في إعمال عامل وتجويز الآخر، أما الخلاف فكان في الأمثلة التي تُكلّف فيها، والتي يمكننا –ب</w:t>
      </w:r>
      <w:r>
        <w:rPr>
          <w:rFonts w:ascii="Traditional Arabic" w:hAnsi="Traditional Arabic" w:cs="Traditional Arabic"/>
          <w:sz w:val="36"/>
          <w:szCs w:val="36"/>
          <w:rtl/>
        </w:rPr>
        <w:t>شجاعة أو جرأة- حذفها أو تخفيفها</w:t>
      </w:r>
      <w:r w:rsidRPr="000E521E">
        <w:rPr>
          <w:rFonts w:ascii="Traditional Arabic" w:hAnsi="Traditional Arabic" w:cs="Traditional Arabic"/>
          <w:sz w:val="36"/>
          <w:szCs w:val="36"/>
          <w:rtl/>
        </w:rPr>
        <w:t>.</w:t>
      </w:r>
    </w:p>
    <w:p w:rsidR="005779EC" w:rsidRPr="000E521E" w:rsidRDefault="005779EC" w:rsidP="000F25C3">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ج-أنه يجوز توالي ثلاثة عوامل لكنّ القدماء لم يقفوا على هذا الجانب حتى ابن مالك في شرح التسهيل.‏</w:t>
      </w:r>
      <w:r w:rsidRPr="000E521E">
        <w:rPr>
          <w:rFonts w:ascii="Traditional Arabic" w:hAnsi="Traditional Arabic" w:cs="Traditional Arabic"/>
          <w:sz w:val="36"/>
          <w:szCs w:val="36"/>
        </w:rPr>
        <w:t> </w:t>
      </w:r>
      <w:r w:rsidRPr="000E521E">
        <w:rPr>
          <w:rFonts w:ascii="Traditional Arabic" w:hAnsi="Traditional Arabic" w:cs="Traditional Arabic"/>
          <w:sz w:val="36"/>
          <w:szCs w:val="36"/>
        </w:rPr>
        <w:br/>
      </w:r>
      <w:r w:rsidRPr="000E521E">
        <w:rPr>
          <w:rFonts w:ascii="Traditional Arabic" w:hAnsi="Traditional Arabic" w:cs="Traditional Arabic"/>
          <w:sz w:val="36"/>
          <w:szCs w:val="36"/>
          <w:rtl/>
        </w:rPr>
        <w:t>د-جواز التنازع في التعجب وإن كان فيه خلاف.‏</w:t>
      </w:r>
      <w:r w:rsidRPr="000E521E">
        <w:rPr>
          <w:rFonts w:ascii="Traditional Arabic" w:hAnsi="Traditional Arabic" w:cs="Traditional Arabic"/>
          <w:sz w:val="36"/>
          <w:szCs w:val="36"/>
        </w:rPr>
        <w:br/>
      </w:r>
    </w:p>
    <w:p w:rsidR="005779EC" w:rsidRPr="000E521E" w:rsidRDefault="005779EC" w:rsidP="005779EC">
      <w:pPr>
        <w:spacing w:after="0" w:line="240" w:lineRule="auto"/>
        <w:rPr>
          <w:rFonts w:ascii="Traditional Arabic" w:hAnsi="Traditional Arabic" w:cs="Traditional Arabic"/>
          <w:b/>
          <w:bCs/>
          <w:sz w:val="36"/>
          <w:szCs w:val="36"/>
          <w:rtl/>
        </w:rPr>
      </w:pPr>
      <w:r w:rsidRPr="000E521E">
        <w:rPr>
          <w:rFonts w:ascii="Traditional Arabic" w:hAnsi="Traditional Arabic" w:cs="Traditional Arabic"/>
          <w:b/>
          <w:bCs/>
          <w:sz w:val="36"/>
          <w:szCs w:val="36"/>
          <w:rtl/>
        </w:rPr>
        <w:t>وقد تميز بحثي عن هذا البحث بالأمرين التاليين:</w:t>
      </w:r>
    </w:p>
    <w:p w:rsidR="005779EC" w:rsidRPr="000E521E" w:rsidRDefault="005779EC" w:rsidP="005779EC">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1-هذا البحث يتناول جانباً واحداً من بحثي وهو باب التنازع.</w:t>
      </w:r>
    </w:p>
    <w:p w:rsidR="005779EC" w:rsidRDefault="005779EC" w:rsidP="00703EC0">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2-لم يتطرق الباحث في مادة بحثه إلى الجانب التطبيقي على القرآن الكريم. </w:t>
      </w:r>
    </w:p>
    <w:p w:rsidR="00214E25" w:rsidRDefault="00214E25" w:rsidP="00703EC0">
      <w:pPr>
        <w:spacing w:after="0" w:line="240" w:lineRule="auto"/>
        <w:rPr>
          <w:rFonts w:ascii="Traditional Arabic" w:hAnsi="Traditional Arabic" w:cs="Traditional Arabic"/>
          <w:sz w:val="36"/>
          <w:szCs w:val="36"/>
          <w:rtl/>
        </w:rPr>
      </w:pPr>
    </w:p>
    <w:p w:rsidR="001D016E" w:rsidRPr="000E521E" w:rsidRDefault="001D016E" w:rsidP="001D016E">
      <w:pPr>
        <w:spacing w:after="0" w:line="240" w:lineRule="auto"/>
        <w:jc w:val="lowKashida"/>
        <w:rPr>
          <w:rFonts w:ascii="Traditional Arabic" w:hAnsi="Traditional Arabic" w:cs="Traditional Arabic"/>
          <w:b/>
          <w:bCs/>
          <w:sz w:val="36"/>
          <w:szCs w:val="36"/>
          <w:u w:val="single"/>
          <w:rtl/>
          <w:lang w:bidi="ar-EG"/>
        </w:rPr>
      </w:pPr>
      <w:r w:rsidRPr="000E521E">
        <w:rPr>
          <w:rFonts w:ascii="Traditional Arabic" w:hAnsi="Traditional Arabic" w:cs="Traditional Arabic"/>
          <w:b/>
          <w:bCs/>
          <w:sz w:val="36"/>
          <w:szCs w:val="36"/>
          <w:u w:val="single"/>
          <w:rtl/>
          <w:lang w:bidi="ar-EG"/>
        </w:rPr>
        <w:t>منهج البحث:</w:t>
      </w:r>
    </w:p>
    <w:p w:rsidR="001D016E" w:rsidRPr="000E521E" w:rsidRDefault="001D016E" w:rsidP="000F25C3">
      <w:pPr>
        <w:spacing w:after="0" w:line="240" w:lineRule="auto"/>
        <w:rPr>
          <w:rFonts w:ascii="Traditional Arabic" w:hAnsi="Traditional Arabic" w:cs="Traditional Arabic"/>
          <w:sz w:val="36"/>
          <w:szCs w:val="36"/>
        </w:rPr>
      </w:pPr>
      <w:r w:rsidRPr="000E521E">
        <w:rPr>
          <w:rFonts w:ascii="Traditional Arabic" w:hAnsi="Traditional Arabic" w:cs="Traditional Arabic"/>
          <w:sz w:val="36"/>
          <w:szCs w:val="36"/>
          <w:rtl/>
        </w:rPr>
        <w:t>المنهج الوصفي</w:t>
      </w:r>
      <w:r w:rsidR="000F25C3">
        <w:rPr>
          <w:rFonts w:ascii="Traditional Arabic" w:hAnsi="Traditional Arabic" w:cs="Traditional Arabic"/>
          <w:sz w:val="36"/>
          <w:szCs w:val="36"/>
        </w:rPr>
        <w:t xml:space="preserve"> </w:t>
      </w:r>
      <w:r w:rsidR="000F25C3">
        <w:rPr>
          <w:rFonts w:ascii="Traditional Arabic" w:hAnsi="Traditional Arabic" w:cs="Traditional Arabic" w:hint="cs"/>
          <w:sz w:val="36"/>
          <w:szCs w:val="36"/>
          <w:rtl/>
        </w:rPr>
        <w:t>الذي</w:t>
      </w:r>
      <w:r w:rsidRPr="000E521E">
        <w:rPr>
          <w:rFonts w:ascii="Traditional Arabic" w:hAnsi="Traditional Arabic" w:cs="Traditional Arabic"/>
          <w:sz w:val="36"/>
          <w:szCs w:val="36"/>
          <w:rtl/>
        </w:rPr>
        <w:t xml:space="preserve"> يقوم على</w:t>
      </w:r>
      <w:r w:rsidRPr="000E521E">
        <w:rPr>
          <w:rFonts w:ascii="Traditional Arabic" w:hAnsi="Traditional Arabic" w:cs="Traditional Arabic"/>
          <w:sz w:val="36"/>
          <w:szCs w:val="36"/>
        </w:rPr>
        <w:t> </w:t>
      </w:r>
      <w:r w:rsidRPr="000E521E">
        <w:rPr>
          <w:rFonts w:ascii="Traditional Arabic" w:hAnsi="Traditional Arabic" w:cs="Traditional Arabic"/>
          <w:sz w:val="36"/>
          <w:szCs w:val="36"/>
          <w:rtl/>
        </w:rPr>
        <w:t xml:space="preserve">أساس تحديد خصائص الظاهرة ووصف طبيعتها ونوعية العلاقة بين متغيراتها وأسبابها واتجاهاتها، ويعتمد هذا </w:t>
      </w:r>
      <w:r>
        <w:rPr>
          <w:rFonts w:ascii="Traditional Arabic" w:hAnsi="Traditional Arabic" w:cs="Traditional Arabic"/>
          <w:sz w:val="36"/>
          <w:szCs w:val="36"/>
          <w:rtl/>
        </w:rPr>
        <w:t>المنهج على تفسير الوضع القائم (</w:t>
      </w:r>
      <w:r w:rsidRPr="000E521E">
        <w:rPr>
          <w:rFonts w:ascii="Traditional Arabic" w:hAnsi="Traditional Arabic" w:cs="Traditional Arabic"/>
          <w:sz w:val="36"/>
          <w:szCs w:val="36"/>
          <w:rtl/>
        </w:rPr>
        <w:t>أي ما هو كائن</w:t>
      </w:r>
      <w:r w:rsidRPr="000E521E">
        <w:rPr>
          <w:rFonts w:ascii="Traditional Arabic" w:hAnsi="Traditional Arabic" w:cs="Traditional Arabic"/>
          <w:sz w:val="36"/>
          <w:szCs w:val="36"/>
        </w:rPr>
        <w:t xml:space="preserve"> </w:t>
      </w:r>
      <w:r w:rsidRPr="000E521E">
        <w:rPr>
          <w:rFonts w:ascii="Traditional Arabic" w:hAnsi="Traditional Arabic" w:cs="Traditional Arabic"/>
          <w:sz w:val="36"/>
          <w:szCs w:val="36"/>
          <w:rtl/>
        </w:rPr>
        <w:t>)</w:t>
      </w:r>
      <w:r w:rsidRPr="000E521E">
        <w:rPr>
          <w:rFonts w:ascii="Traditional Arabic" w:hAnsi="Traditional Arabic" w:cs="Traditional Arabic"/>
          <w:sz w:val="36"/>
          <w:szCs w:val="36"/>
        </w:rPr>
        <w:t> </w:t>
      </w:r>
      <w:r w:rsidRPr="000E521E">
        <w:rPr>
          <w:rFonts w:ascii="Traditional Arabic" w:hAnsi="Traditional Arabic" w:cs="Traditional Arabic"/>
          <w:sz w:val="36"/>
          <w:szCs w:val="36"/>
          <w:rtl/>
        </w:rPr>
        <w:t>وتحديد الظروف والعلاقات الموجودة بين المتغيرات</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ومن هذا المنطلق سأصف آراء العلماء القدامى والمحدثين في ظاهرة الاشتغال والتنازع وأثبت الآراء التي دارت حولهما.</w:t>
      </w:r>
    </w:p>
    <w:p w:rsidR="001D016E" w:rsidRPr="000E521E" w:rsidRDefault="001D016E" w:rsidP="001D016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كما يتعدى المنهج الوصفي مجرد جمع بيانات</w:t>
      </w:r>
      <w:r w:rsidRPr="000E521E">
        <w:rPr>
          <w:rFonts w:hint="cs"/>
          <w:sz w:val="36"/>
          <w:szCs w:val="36"/>
          <w:rtl/>
        </w:rPr>
        <w:t xml:space="preserve"> </w:t>
      </w:r>
      <w:r w:rsidRPr="000E521E">
        <w:rPr>
          <w:rFonts w:ascii="Traditional Arabic" w:hAnsi="Traditional Arabic" w:cs="Traditional Arabic"/>
          <w:sz w:val="36"/>
          <w:szCs w:val="36"/>
          <w:rtl/>
        </w:rPr>
        <w:t>وصفية حول الظاهرة إلى التحليل والربط والتفسير لهذه البيانات وتصنيفها وقياسها واستخلاص</w:t>
      </w:r>
      <w:r w:rsidRPr="000E521E">
        <w:rPr>
          <w:rFonts w:ascii="Traditional Arabic" w:hAnsi="Traditional Arabic" w:cs="Traditional Arabic"/>
          <w:sz w:val="36"/>
          <w:szCs w:val="36"/>
        </w:rPr>
        <w:t> </w:t>
      </w:r>
      <w:r w:rsidRPr="000E521E">
        <w:rPr>
          <w:rFonts w:ascii="Traditional Arabic" w:hAnsi="Traditional Arabic" w:cs="Traditional Arabic"/>
          <w:sz w:val="36"/>
          <w:szCs w:val="36"/>
          <w:rtl/>
        </w:rPr>
        <w:t>النتائج منها.</w:t>
      </w:r>
    </w:p>
    <w:p w:rsidR="001D016E" w:rsidRPr="000E521E" w:rsidRDefault="001D016E" w:rsidP="00FC5BA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وسيتم في هذا البحث الاستعانة بالمنهج ا</w:t>
      </w:r>
      <w:r w:rsidR="00FC5BAE">
        <w:rPr>
          <w:rFonts w:ascii="Traditional Arabic" w:hAnsi="Traditional Arabic" w:cs="Traditional Arabic" w:hint="cs"/>
          <w:sz w:val="36"/>
          <w:szCs w:val="36"/>
          <w:rtl/>
        </w:rPr>
        <w:t>لاستقرائي</w:t>
      </w:r>
      <w:r w:rsidRPr="000E521E">
        <w:rPr>
          <w:rFonts w:ascii="Traditional Arabic" w:hAnsi="Traditional Arabic" w:cs="Traditional Arabic"/>
          <w:sz w:val="36"/>
          <w:szCs w:val="36"/>
          <w:rtl/>
        </w:rPr>
        <w:t xml:space="preserve"> وذلك من خلال جمع آراء العلماء</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في البابين</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وكذلك جمع الآيات القرآنية المتعلقة بهما</w:t>
      </w:r>
      <w:r w:rsidRPr="000E521E">
        <w:rPr>
          <w:rFonts w:ascii="Traditional Arabic" w:hAnsi="Traditional Arabic" w:cs="Traditional Arabic" w:hint="cs"/>
          <w:sz w:val="36"/>
          <w:szCs w:val="36"/>
          <w:rtl/>
        </w:rPr>
        <w:t xml:space="preserve"> بمختلف القراءات المتواترة منها والشاذة</w:t>
      </w:r>
      <w:r w:rsidRPr="000E521E">
        <w:rPr>
          <w:rFonts w:ascii="Traditional Arabic" w:hAnsi="Traditional Arabic" w:cs="Traditional Arabic"/>
          <w:sz w:val="36"/>
          <w:szCs w:val="36"/>
          <w:rtl/>
        </w:rPr>
        <w:t>.</w:t>
      </w:r>
    </w:p>
    <w:p w:rsidR="001D016E" w:rsidRDefault="001D016E" w:rsidP="001D016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وسأضع بعد كل آية تنوعت أوجه قراءاتها أثر ذلك التنوع على اختلاف الدلالة في تلك الآية.</w:t>
      </w:r>
    </w:p>
    <w:p w:rsidR="0082249F" w:rsidRDefault="0082249F" w:rsidP="001D016E">
      <w:pPr>
        <w:spacing w:after="0" w:line="240" w:lineRule="auto"/>
        <w:jc w:val="lowKashida"/>
        <w:rPr>
          <w:rFonts w:ascii="Traditional Arabic" w:hAnsi="Traditional Arabic" w:cs="Traditional Arabic"/>
          <w:sz w:val="36"/>
          <w:szCs w:val="36"/>
          <w:rtl/>
        </w:rPr>
      </w:pPr>
    </w:p>
    <w:p w:rsidR="00262367" w:rsidRDefault="00262367" w:rsidP="001D016E">
      <w:pPr>
        <w:spacing w:after="0" w:line="240" w:lineRule="auto"/>
        <w:jc w:val="lowKashida"/>
        <w:rPr>
          <w:rFonts w:ascii="Traditional Arabic" w:hAnsi="Traditional Arabic" w:cs="Traditional Arabic"/>
          <w:sz w:val="36"/>
          <w:szCs w:val="36"/>
          <w:rtl/>
        </w:rPr>
      </w:pPr>
    </w:p>
    <w:p w:rsidR="00262367" w:rsidRDefault="00262367" w:rsidP="001D016E">
      <w:pPr>
        <w:spacing w:after="0" w:line="240" w:lineRule="auto"/>
        <w:jc w:val="lowKashida"/>
        <w:rPr>
          <w:rFonts w:ascii="Traditional Arabic" w:hAnsi="Traditional Arabic" w:cs="Traditional Arabic"/>
          <w:sz w:val="36"/>
          <w:szCs w:val="36"/>
          <w:rtl/>
        </w:rPr>
      </w:pPr>
    </w:p>
    <w:p w:rsidR="00262367" w:rsidRDefault="00262367" w:rsidP="001D016E">
      <w:pPr>
        <w:spacing w:after="0" w:line="240" w:lineRule="auto"/>
        <w:jc w:val="lowKashida"/>
        <w:rPr>
          <w:rFonts w:ascii="Traditional Arabic" w:hAnsi="Traditional Arabic" w:cs="Traditional Arabic"/>
          <w:sz w:val="36"/>
          <w:szCs w:val="36"/>
          <w:rtl/>
        </w:rPr>
      </w:pPr>
    </w:p>
    <w:p w:rsidR="00262367" w:rsidRPr="000E521E" w:rsidRDefault="00262367" w:rsidP="001D016E">
      <w:pPr>
        <w:spacing w:after="0" w:line="240" w:lineRule="auto"/>
        <w:jc w:val="lowKashida"/>
        <w:rPr>
          <w:rFonts w:ascii="Traditional Arabic" w:hAnsi="Traditional Arabic" w:cs="Traditional Arabic"/>
          <w:sz w:val="36"/>
          <w:szCs w:val="36"/>
          <w:rtl/>
        </w:rPr>
      </w:pPr>
    </w:p>
    <w:p w:rsidR="00470010" w:rsidRPr="000E521E" w:rsidRDefault="00470010" w:rsidP="005913DE">
      <w:pPr>
        <w:spacing w:after="0" w:line="360" w:lineRule="auto"/>
        <w:jc w:val="lowKashida"/>
        <w:rPr>
          <w:rFonts w:ascii="Traditional Arabic" w:hAnsi="Traditional Arabic" w:cs="Traditional Arabic"/>
          <w:b/>
          <w:bCs/>
          <w:i/>
          <w:iCs/>
          <w:sz w:val="36"/>
          <w:szCs w:val="36"/>
          <w:u w:val="single"/>
          <w:rtl/>
          <w:lang w:bidi="ar-EG"/>
        </w:rPr>
      </w:pPr>
      <w:r w:rsidRPr="000E521E">
        <w:rPr>
          <w:rFonts w:ascii="Traditional Arabic" w:eastAsia="Times New Roman" w:hAnsi="Traditional Arabic" w:cs="Traditional Arabic"/>
          <w:b/>
          <w:bCs/>
          <w:sz w:val="36"/>
          <w:szCs w:val="36"/>
          <w:u w:val="single"/>
          <w:rtl/>
          <w:lang w:bidi="ar-EG"/>
        </w:rPr>
        <w:lastRenderedPageBreak/>
        <w:t>هيكل البحث:</w:t>
      </w:r>
    </w:p>
    <w:p w:rsidR="00470010" w:rsidRPr="000E521E" w:rsidRDefault="00470010" w:rsidP="005913DE">
      <w:pPr>
        <w:spacing w:after="0" w:line="36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1-المقدمة</w:t>
      </w:r>
    </w:p>
    <w:p w:rsidR="00470010" w:rsidRPr="000E521E" w:rsidRDefault="00470010" w:rsidP="00F51502">
      <w:pPr>
        <w:spacing w:after="0" w:line="36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2- </w:t>
      </w:r>
      <w:r w:rsidR="00F51502" w:rsidRPr="000E521E">
        <w:rPr>
          <w:rFonts w:ascii="Traditional Arabic" w:hAnsi="Traditional Arabic" w:cs="Traditional Arabic"/>
          <w:sz w:val="36"/>
          <w:szCs w:val="36"/>
          <w:rtl/>
        </w:rPr>
        <w:t>مشكلة البحث</w:t>
      </w:r>
    </w:p>
    <w:p w:rsidR="00470010" w:rsidRPr="000E521E" w:rsidRDefault="00470010" w:rsidP="00F51502">
      <w:pPr>
        <w:spacing w:after="0" w:line="36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3-</w:t>
      </w:r>
      <w:r w:rsidR="00F51502">
        <w:rPr>
          <w:rFonts w:ascii="Traditional Arabic" w:hAnsi="Traditional Arabic" w:cs="Traditional Arabic" w:hint="cs"/>
          <w:sz w:val="36"/>
          <w:szCs w:val="36"/>
          <w:rtl/>
        </w:rPr>
        <w:t>أهداف البحث</w:t>
      </w:r>
    </w:p>
    <w:p w:rsidR="00470010" w:rsidRPr="000E521E" w:rsidRDefault="00470010" w:rsidP="005913DE">
      <w:pPr>
        <w:spacing w:after="0" w:line="36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4</w:t>
      </w:r>
      <w:r w:rsidRPr="000E521E">
        <w:rPr>
          <w:rFonts w:ascii="Traditional Arabic" w:hAnsi="Traditional Arabic" w:cs="Traditional Arabic"/>
          <w:sz w:val="36"/>
          <w:szCs w:val="36"/>
        </w:rPr>
        <w:t>-</w:t>
      </w:r>
      <w:r w:rsidRPr="000E521E">
        <w:rPr>
          <w:rFonts w:ascii="Traditional Arabic" w:hAnsi="Traditional Arabic" w:cs="Traditional Arabic"/>
          <w:sz w:val="36"/>
          <w:szCs w:val="36"/>
          <w:rtl/>
        </w:rPr>
        <w:t>الدراسات السابقة</w:t>
      </w:r>
    </w:p>
    <w:p w:rsidR="00470010" w:rsidRPr="000E521E" w:rsidRDefault="00470010" w:rsidP="005913DE">
      <w:pPr>
        <w:spacing w:after="0" w:line="36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5-أهمية البحث</w:t>
      </w:r>
    </w:p>
    <w:p w:rsidR="00470010" w:rsidRPr="000E521E" w:rsidRDefault="00470010" w:rsidP="005913DE">
      <w:pPr>
        <w:spacing w:after="0" w:line="36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6-منهج البحث</w:t>
      </w:r>
    </w:p>
    <w:p w:rsidR="00470010" w:rsidRDefault="00470010" w:rsidP="005913DE">
      <w:pPr>
        <w:spacing w:after="0" w:line="36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7-هيكل البحث وتقسيماته</w:t>
      </w:r>
    </w:p>
    <w:p w:rsidR="003542DF" w:rsidRDefault="003542DF" w:rsidP="005913DE">
      <w:pPr>
        <w:spacing w:after="0" w:line="360" w:lineRule="auto"/>
        <w:jc w:val="lowKashida"/>
        <w:rPr>
          <w:rFonts w:ascii="Traditional Arabic" w:hAnsi="Traditional Arabic" w:cs="Traditional Arabic"/>
          <w:sz w:val="36"/>
          <w:szCs w:val="36"/>
          <w:rtl/>
        </w:rPr>
      </w:pPr>
    </w:p>
    <w:p w:rsidR="003542DF" w:rsidRDefault="003542DF" w:rsidP="005913DE">
      <w:pPr>
        <w:spacing w:after="0" w:line="360" w:lineRule="auto"/>
        <w:jc w:val="lowKashida"/>
        <w:rPr>
          <w:rFonts w:ascii="Traditional Arabic" w:hAnsi="Traditional Arabic" w:cs="Traditional Arabic"/>
          <w:sz w:val="36"/>
          <w:szCs w:val="36"/>
          <w:rtl/>
        </w:rPr>
      </w:pPr>
    </w:p>
    <w:p w:rsidR="003542DF" w:rsidRDefault="003542DF" w:rsidP="005913DE">
      <w:pPr>
        <w:spacing w:after="0" w:line="360" w:lineRule="auto"/>
        <w:jc w:val="lowKashida"/>
        <w:rPr>
          <w:rFonts w:ascii="Traditional Arabic" w:hAnsi="Traditional Arabic" w:cs="Traditional Arabic"/>
          <w:sz w:val="36"/>
          <w:szCs w:val="36"/>
          <w:rtl/>
        </w:rPr>
      </w:pPr>
    </w:p>
    <w:p w:rsidR="003542DF" w:rsidRDefault="003542DF" w:rsidP="005913DE">
      <w:pPr>
        <w:spacing w:after="0" w:line="360" w:lineRule="auto"/>
        <w:jc w:val="lowKashida"/>
        <w:rPr>
          <w:rFonts w:ascii="Traditional Arabic" w:hAnsi="Traditional Arabic" w:cs="Traditional Arabic"/>
          <w:sz w:val="36"/>
          <w:szCs w:val="36"/>
          <w:rtl/>
        </w:rPr>
      </w:pPr>
    </w:p>
    <w:p w:rsidR="003542DF" w:rsidRDefault="003542DF" w:rsidP="005913DE">
      <w:pPr>
        <w:spacing w:after="0" w:line="360" w:lineRule="auto"/>
        <w:jc w:val="lowKashida"/>
        <w:rPr>
          <w:rFonts w:ascii="Traditional Arabic" w:hAnsi="Traditional Arabic" w:cs="Traditional Arabic"/>
          <w:sz w:val="36"/>
          <w:szCs w:val="36"/>
          <w:rtl/>
        </w:rPr>
      </w:pPr>
    </w:p>
    <w:p w:rsidR="000B2541" w:rsidRDefault="000B2541" w:rsidP="005913DE">
      <w:pPr>
        <w:spacing w:after="0" w:line="360" w:lineRule="auto"/>
        <w:jc w:val="lowKashida"/>
        <w:rPr>
          <w:rFonts w:ascii="Traditional Arabic" w:hAnsi="Traditional Arabic" w:cs="Traditional Arabic"/>
          <w:sz w:val="36"/>
          <w:szCs w:val="36"/>
          <w:rtl/>
        </w:rPr>
      </w:pPr>
    </w:p>
    <w:p w:rsidR="000B2541" w:rsidRDefault="000B2541" w:rsidP="005913DE">
      <w:pPr>
        <w:spacing w:after="0" w:line="360" w:lineRule="auto"/>
        <w:jc w:val="lowKashida"/>
        <w:rPr>
          <w:rFonts w:ascii="Traditional Arabic" w:hAnsi="Traditional Arabic" w:cs="Traditional Arabic"/>
          <w:sz w:val="36"/>
          <w:szCs w:val="36"/>
          <w:rtl/>
        </w:rPr>
      </w:pPr>
    </w:p>
    <w:p w:rsidR="000B2541" w:rsidRDefault="000B2541" w:rsidP="005913DE">
      <w:pPr>
        <w:spacing w:after="0" w:line="360" w:lineRule="auto"/>
        <w:jc w:val="lowKashida"/>
        <w:rPr>
          <w:rFonts w:ascii="Traditional Arabic" w:hAnsi="Traditional Arabic" w:cs="Traditional Arabic"/>
          <w:sz w:val="36"/>
          <w:szCs w:val="36"/>
          <w:rtl/>
        </w:rPr>
      </w:pPr>
    </w:p>
    <w:p w:rsidR="003542DF" w:rsidRDefault="003542DF" w:rsidP="005913DE">
      <w:pPr>
        <w:spacing w:after="0" w:line="360" w:lineRule="auto"/>
        <w:jc w:val="lowKashida"/>
        <w:rPr>
          <w:rFonts w:ascii="Traditional Arabic" w:hAnsi="Traditional Arabic" w:cs="Traditional Arabic"/>
          <w:sz w:val="36"/>
          <w:szCs w:val="36"/>
          <w:rtl/>
        </w:rPr>
      </w:pPr>
    </w:p>
    <w:p w:rsidR="00470010" w:rsidRPr="000E521E" w:rsidRDefault="00470010" w:rsidP="00470010">
      <w:pPr>
        <w:spacing w:after="0" w:line="360" w:lineRule="auto"/>
        <w:jc w:val="lowKashida"/>
        <w:rPr>
          <w:rFonts w:ascii="Traditional Arabic" w:hAnsi="Traditional Arabic" w:cs="Traditional Arabic"/>
          <w:b/>
          <w:bCs/>
          <w:sz w:val="36"/>
          <w:szCs w:val="36"/>
          <w:lang w:bidi="ar-EG"/>
        </w:rPr>
      </w:pPr>
      <w:r w:rsidRPr="000E521E">
        <w:rPr>
          <w:rFonts w:ascii="Traditional Arabic" w:hAnsi="Traditional Arabic" w:cs="Traditional Arabic"/>
          <w:b/>
          <w:bCs/>
          <w:sz w:val="36"/>
          <w:szCs w:val="36"/>
          <w:rtl/>
          <w:lang w:bidi="ar-EG"/>
        </w:rPr>
        <w:lastRenderedPageBreak/>
        <w:t>تقسيمات البحث:</w:t>
      </w:r>
    </w:p>
    <w:p w:rsidR="00470010" w:rsidRPr="000E521E" w:rsidRDefault="00470010" w:rsidP="00470010">
      <w:pPr>
        <w:spacing w:after="0" w:line="360" w:lineRule="auto"/>
        <w:jc w:val="lowKashida"/>
        <w:rPr>
          <w:rFonts w:ascii="Traditional Arabic" w:hAnsi="Traditional Arabic" w:cs="Traditional Arabic"/>
          <w:b/>
          <w:bCs/>
          <w:sz w:val="36"/>
          <w:szCs w:val="36"/>
          <w:u w:val="single"/>
          <w:rtl/>
          <w:lang w:bidi="ar-EG"/>
        </w:rPr>
      </w:pPr>
      <w:r w:rsidRPr="000E521E">
        <w:rPr>
          <w:rFonts w:ascii="Traditional Arabic" w:hAnsi="Traditional Arabic" w:cs="Traditional Arabic"/>
          <w:b/>
          <w:bCs/>
          <w:sz w:val="36"/>
          <w:szCs w:val="36"/>
          <w:u w:val="single"/>
          <w:rtl/>
          <w:lang w:bidi="ar-EG"/>
        </w:rPr>
        <w:t xml:space="preserve">الفصل الأول: </w:t>
      </w:r>
    </w:p>
    <w:p w:rsidR="00470010" w:rsidRPr="000E521E" w:rsidRDefault="00470010" w:rsidP="00470010">
      <w:pPr>
        <w:spacing w:after="0" w:line="360" w:lineRule="auto"/>
        <w:jc w:val="lowKashida"/>
        <w:rPr>
          <w:rFonts w:ascii="Traditional Arabic" w:hAnsi="Traditional Arabic" w:cs="Traditional Arabic"/>
          <w:b/>
          <w:bCs/>
          <w:sz w:val="36"/>
          <w:szCs w:val="36"/>
          <w:rtl/>
          <w:lang w:bidi="ar-EG"/>
        </w:rPr>
      </w:pPr>
      <w:r w:rsidRPr="000E521E">
        <w:rPr>
          <w:rFonts w:ascii="Traditional Arabic" w:hAnsi="Traditional Arabic" w:cs="Traditional Arabic"/>
          <w:b/>
          <w:bCs/>
          <w:sz w:val="36"/>
          <w:szCs w:val="36"/>
          <w:rtl/>
          <w:lang w:bidi="ar-EG"/>
        </w:rPr>
        <w:t>(المقدمة والتمهيد وهيكل البحث وأهدافه ومشكلته)</w:t>
      </w:r>
      <w:r w:rsidRPr="000E521E">
        <w:rPr>
          <w:rFonts w:ascii="Traditional Arabic" w:hAnsi="Traditional Arabic" w:cs="Traditional Arabic" w:hint="cs"/>
          <w:b/>
          <w:bCs/>
          <w:sz w:val="36"/>
          <w:szCs w:val="36"/>
          <w:rtl/>
          <w:lang w:bidi="ar-EG"/>
        </w:rPr>
        <w:t>.</w:t>
      </w:r>
    </w:p>
    <w:p w:rsidR="00470010" w:rsidRPr="000E521E" w:rsidRDefault="00470010" w:rsidP="00470010">
      <w:pPr>
        <w:spacing w:after="0" w:line="360" w:lineRule="auto"/>
        <w:jc w:val="lowKashida"/>
        <w:rPr>
          <w:rFonts w:ascii="Traditional Arabic" w:hAnsi="Traditional Arabic" w:cs="Traditional Arabic"/>
          <w:sz w:val="36"/>
          <w:szCs w:val="36"/>
          <w:rtl/>
        </w:rPr>
      </w:pPr>
      <w:r w:rsidRPr="000E521E">
        <w:rPr>
          <w:rFonts w:ascii="Traditional Arabic" w:hAnsi="Traditional Arabic" w:cs="Traditional Arabic"/>
          <w:b/>
          <w:bCs/>
          <w:sz w:val="36"/>
          <w:szCs w:val="36"/>
          <w:u w:val="single"/>
          <w:rtl/>
          <w:lang w:bidi="ar-EG"/>
        </w:rPr>
        <w:t>الفصل الثاني: (الدراسة النظرية)</w:t>
      </w:r>
      <w:r w:rsidRPr="000E521E">
        <w:rPr>
          <w:rFonts w:ascii="Traditional Arabic" w:hAnsi="Traditional Arabic" w:cs="Traditional Arabic" w:hint="cs"/>
          <w:sz w:val="36"/>
          <w:szCs w:val="36"/>
          <w:rtl/>
        </w:rPr>
        <w:t>.</w:t>
      </w:r>
    </w:p>
    <w:p w:rsidR="00470010" w:rsidRPr="000E521E" w:rsidRDefault="00470010" w:rsidP="00470010">
      <w:pPr>
        <w:spacing w:after="0" w:line="36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ويشتمل على مباحث ثلاثة:</w:t>
      </w:r>
    </w:p>
    <w:p w:rsidR="00470010" w:rsidRPr="000E521E" w:rsidRDefault="00470010" w:rsidP="00470010">
      <w:pPr>
        <w:pStyle w:val="a3"/>
        <w:spacing w:after="0" w:line="360" w:lineRule="auto"/>
        <w:ind w:left="630"/>
        <w:jc w:val="lowKashida"/>
        <w:rPr>
          <w:rFonts w:ascii="Traditional Arabic" w:hAnsi="Traditional Arabic" w:cs="Traditional Arabic"/>
          <w:sz w:val="36"/>
          <w:szCs w:val="36"/>
          <w:rtl/>
        </w:rPr>
      </w:pPr>
      <w:r w:rsidRPr="000E521E">
        <w:rPr>
          <w:rFonts w:ascii="Traditional Arabic" w:eastAsia="Times New Roman" w:hAnsi="Traditional Arabic" w:cs="Traditional Arabic"/>
          <w:b/>
          <w:bCs/>
          <w:sz w:val="36"/>
          <w:szCs w:val="36"/>
          <w:rtl/>
          <w:lang w:bidi="ar-EG"/>
        </w:rPr>
        <w:t>المبحث الأول:</w:t>
      </w:r>
      <w:r w:rsidRPr="000E521E">
        <w:rPr>
          <w:rFonts w:ascii="Traditional Arabic" w:hAnsi="Traditional Arabic" w:cs="Traditional Arabic"/>
          <w:sz w:val="36"/>
          <w:szCs w:val="36"/>
        </w:rPr>
        <w:t xml:space="preserve"> </w:t>
      </w:r>
      <w:r w:rsidRPr="000E521E">
        <w:rPr>
          <w:rFonts w:ascii="Traditional Arabic" w:hAnsi="Traditional Arabic" w:cs="Traditional Arabic"/>
          <w:sz w:val="36"/>
          <w:szCs w:val="36"/>
          <w:rtl/>
        </w:rPr>
        <w:t>الدراسات السابقة</w:t>
      </w:r>
      <w:r w:rsidRPr="000E521E">
        <w:rPr>
          <w:rFonts w:ascii="Traditional Arabic" w:hAnsi="Traditional Arabic" w:cs="Traditional Arabic" w:hint="cs"/>
          <w:sz w:val="36"/>
          <w:szCs w:val="36"/>
          <w:rtl/>
        </w:rPr>
        <w:t>.</w:t>
      </w:r>
    </w:p>
    <w:p w:rsidR="00470010" w:rsidRPr="000E521E" w:rsidRDefault="00470010" w:rsidP="00470010">
      <w:pPr>
        <w:pStyle w:val="a3"/>
        <w:spacing w:after="0" w:line="360" w:lineRule="auto"/>
        <w:ind w:left="630"/>
        <w:jc w:val="lowKashida"/>
        <w:rPr>
          <w:rFonts w:ascii="Traditional Arabic" w:hAnsi="Traditional Arabic" w:cs="Traditional Arabic"/>
          <w:sz w:val="36"/>
          <w:szCs w:val="36"/>
        </w:rPr>
      </w:pPr>
      <w:r w:rsidRPr="000E521E">
        <w:rPr>
          <w:rFonts w:ascii="Traditional Arabic" w:eastAsia="Times New Roman" w:hAnsi="Traditional Arabic" w:cs="Traditional Arabic"/>
          <w:b/>
          <w:bCs/>
          <w:sz w:val="36"/>
          <w:szCs w:val="36"/>
          <w:rtl/>
          <w:lang w:bidi="ar-EG"/>
        </w:rPr>
        <w:t>المبحث الثاني:</w:t>
      </w:r>
      <w:r w:rsidRPr="000E521E">
        <w:rPr>
          <w:rFonts w:ascii="Traditional Arabic" w:hAnsi="Traditional Arabic" w:cs="Traditional Arabic"/>
          <w:sz w:val="36"/>
          <w:szCs w:val="36"/>
          <w:rtl/>
        </w:rPr>
        <w:t xml:space="preserve"> الاشتغال في اللغة العربية.</w:t>
      </w:r>
    </w:p>
    <w:p w:rsidR="00470010" w:rsidRPr="000E521E" w:rsidRDefault="00470010" w:rsidP="00470010">
      <w:pPr>
        <w:pStyle w:val="a3"/>
        <w:spacing w:after="0" w:line="360" w:lineRule="auto"/>
        <w:ind w:left="630"/>
        <w:jc w:val="lowKashida"/>
        <w:rPr>
          <w:rFonts w:ascii="Traditional Arabic" w:hAnsi="Traditional Arabic" w:cs="Traditional Arabic"/>
          <w:sz w:val="36"/>
          <w:szCs w:val="36"/>
        </w:rPr>
      </w:pPr>
      <w:r w:rsidRPr="000E521E">
        <w:rPr>
          <w:rFonts w:ascii="Traditional Arabic" w:eastAsia="Times New Roman" w:hAnsi="Traditional Arabic" w:cs="Traditional Arabic"/>
          <w:b/>
          <w:bCs/>
          <w:sz w:val="36"/>
          <w:szCs w:val="36"/>
          <w:rtl/>
          <w:lang w:bidi="ar-EG"/>
        </w:rPr>
        <w:t>المبحث الثالث:</w:t>
      </w:r>
      <w:r w:rsidRPr="000E521E">
        <w:rPr>
          <w:rFonts w:ascii="Traditional Arabic" w:hAnsi="Traditional Arabic" w:cs="Traditional Arabic"/>
          <w:sz w:val="36"/>
          <w:szCs w:val="36"/>
          <w:rtl/>
        </w:rPr>
        <w:t xml:space="preserve"> التنازع في اللغة العربية.</w:t>
      </w:r>
    </w:p>
    <w:p w:rsidR="00470010" w:rsidRPr="000E521E" w:rsidRDefault="00470010" w:rsidP="00470010">
      <w:pPr>
        <w:spacing w:after="0" w:line="360" w:lineRule="auto"/>
        <w:jc w:val="lowKashida"/>
        <w:rPr>
          <w:rFonts w:ascii="Traditional Arabic" w:hAnsi="Traditional Arabic" w:cs="Traditional Arabic"/>
          <w:sz w:val="36"/>
          <w:szCs w:val="36"/>
          <w:rtl/>
        </w:rPr>
      </w:pPr>
      <w:r w:rsidRPr="000E521E">
        <w:rPr>
          <w:rFonts w:ascii="Traditional Arabic" w:hAnsi="Traditional Arabic" w:cs="Traditional Arabic"/>
          <w:b/>
          <w:bCs/>
          <w:sz w:val="36"/>
          <w:szCs w:val="36"/>
          <w:u w:val="single"/>
          <w:rtl/>
          <w:lang w:bidi="ar-EG"/>
        </w:rPr>
        <w:t>الفصل الثالث: (الدراسة التطبيقية والدلالية)</w:t>
      </w:r>
      <w:r w:rsidRPr="000E521E">
        <w:rPr>
          <w:rFonts w:ascii="Traditional Arabic" w:hAnsi="Traditional Arabic" w:cs="Traditional Arabic" w:hint="cs"/>
          <w:sz w:val="36"/>
          <w:szCs w:val="36"/>
          <w:rtl/>
        </w:rPr>
        <w:t>.</w:t>
      </w:r>
    </w:p>
    <w:p w:rsidR="00470010" w:rsidRPr="000E521E" w:rsidRDefault="00470010" w:rsidP="00102F75">
      <w:pPr>
        <w:spacing w:after="0" w:line="36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ويشتمل على</w:t>
      </w:r>
      <w:r w:rsidR="00102F75">
        <w:rPr>
          <w:rFonts w:ascii="Traditional Arabic" w:hAnsi="Traditional Arabic" w:cs="Traditional Arabic" w:hint="cs"/>
          <w:sz w:val="36"/>
          <w:szCs w:val="36"/>
          <w:rtl/>
        </w:rPr>
        <w:t xml:space="preserve"> مبحثين</w:t>
      </w:r>
      <w:r w:rsidRPr="000E521E">
        <w:rPr>
          <w:rFonts w:ascii="Traditional Arabic" w:hAnsi="Traditional Arabic" w:cs="Traditional Arabic"/>
          <w:sz w:val="36"/>
          <w:szCs w:val="36"/>
          <w:rtl/>
        </w:rPr>
        <w:t>:</w:t>
      </w:r>
    </w:p>
    <w:p w:rsidR="00470010" w:rsidRPr="000E521E" w:rsidRDefault="00470010" w:rsidP="00470010">
      <w:pPr>
        <w:pStyle w:val="a3"/>
        <w:spacing w:after="0" w:line="360" w:lineRule="auto"/>
        <w:ind w:left="630"/>
        <w:jc w:val="lowKashida"/>
        <w:rPr>
          <w:rFonts w:ascii="Traditional Arabic" w:hAnsi="Traditional Arabic" w:cs="Traditional Arabic"/>
          <w:sz w:val="36"/>
          <w:szCs w:val="36"/>
          <w:rtl/>
        </w:rPr>
      </w:pPr>
      <w:r w:rsidRPr="000E521E">
        <w:rPr>
          <w:rFonts w:ascii="Traditional Arabic" w:eastAsia="Times New Roman" w:hAnsi="Traditional Arabic" w:cs="Traditional Arabic"/>
          <w:b/>
          <w:bCs/>
          <w:sz w:val="36"/>
          <w:szCs w:val="36"/>
          <w:rtl/>
          <w:lang w:bidi="ar-EG"/>
        </w:rPr>
        <w:t>المبحث الأول:</w:t>
      </w:r>
      <w:r w:rsidRPr="000E521E">
        <w:rPr>
          <w:rFonts w:ascii="Traditional Arabic" w:hAnsi="Traditional Arabic" w:cs="Traditional Arabic"/>
          <w:sz w:val="36"/>
          <w:szCs w:val="36"/>
          <w:rtl/>
        </w:rPr>
        <w:t xml:space="preserve"> الاشتغال في القرآن الكريم وقراءاته.</w:t>
      </w:r>
    </w:p>
    <w:p w:rsidR="00470010" w:rsidRPr="000E521E" w:rsidRDefault="00470010" w:rsidP="00470010">
      <w:pPr>
        <w:pStyle w:val="a3"/>
        <w:spacing w:after="0" w:line="360" w:lineRule="auto"/>
        <w:ind w:left="630"/>
        <w:jc w:val="lowKashida"/>
        <w:rPr>
          <w:rFonts w:ascii="Traditional Arabic" w:hAnsi="Traditional Arabic" w:cs="Traditional Arabic"/>
          <w:sz w:val="36"/>
          <w:szCs w:val="36"/>
          <w:rtl/>
        </w:rPr>
      </w:pPr>
      <w:r w:rsidRPr="000E521E">
        <w:rPr>
          <w:rFonts w:ascii="Traditional Arabic" w:eastAsia="Times New Roman" w:hAnsi="Traditional Arabic" w:cs="Traditional Arabic"/>
          <w:b/>
          <w:bCs/>
          <w:sz w:val="36"/>
          <w:szCs w:val="36"/>
          <w:rtl/>
          <w:lang w:bidi="ar-EG"/>
        </w:rPr>
        <w:t xml:space="preserve">المبحث الثاني: </w:t>
      </w:r>
      <w:r w:rsidRPr="000E521E">
        <w:rPr>
          <w:rFonts w:ascii="Traditional Arabic" w:hAnsi="Traditional Arabic" w:cs="Traditional Arabic"/>
          <w:sz w:val="36"/>
          <w:szCs w:val="36"/>
          <w:rtl/>
        </w:rPr>
        <w:t>التنازع في القرآن الكريم وقراءاته.</w:t>
      </w:r>
    </w:p>
    <w:p w:rsidR="00470010" w:rsidRDefault="00470010" w:rsidP="0030341B">
      <w:pPr>
        <w:spacing w:after="0" w:line="360" w:lineRule="auto"/>
        <w:jc w:val="lowKashida"/>
        <w:rPr>
          <w:rFonts w:ascii="Traditional Arabic" w:hAnsi="Traditional Arabic" w:cs="Traditional Arabic"/>
          <w:b/>
          <w:bCs/>
          <w:sz w:val="36"/>
          <w:szCs w:val="36"/>
          <w:u w:val="single"/>
          <w:rtl/>
        </w:rPr>
      </w:pPr>
      <w:r w:rsidRPr="000E521E">
        <w:rPr>
          <w:rFonts w:ascii="Traditional Arabic" w:eastAsia="Times New Roman" w:hAnsi="Traditional Arabic" w:cs="Traditional Arabic"/>
          <w:b/>
          <w:bCs/>
          <w:sz w:val="36"/>
          <w:szCs w:val="36"/>
          <w:u w:val="single"/>
          <w:rtl/>
        </w:rPr>
        <w:t>الفصل الرابع:</w:t>
      </w:r>
      <w:r w:rsidRPr="000E521E">
        <w:rPr>
          <w:rFonts w:ascii="Traditional Arabic" w:hAnsi="Traditional Arabic" w:cs="Traditional Arabic"/>
          <w:b/>
          <w:bCs/>
          <w:sz w:val="36"/>
          <w:szCs w:val="36"/>
          <w:u w:val="single"/>
          <w:rtl/>
        </w:rPr>
        <w:t xml:space="preserve"> (</w:t>
      </w:r>
      <w:r w:rsidR="000B2541">
        <w:rPr>
          <w:rFonts w:ascii="Traditional Arabic" w:hAnsi="Traditional Arabic" w:cs="Traditional Arabic" w:hint="cs"/>
          <w:b/>
          <w:bCs/>
          <w:sz w:val="36"/>
          <w:szCs w:val="36"/>
          <w:u w:val="single"/>
          <w:rtl/>
        </w:rPr>
        <w:t>الدراسة الإحصائية</w:t>
      </w:r>
      <w:r w:rsidRPr="000E521E">
        <w:rPr>
          <w:rFonts w:ascii="Traditional Arabic" w:hAnsi="Traditional Arabic" w:cs="Traditional Arabic"/>
          <w:b/>
          <w:bCs/>
          <w:sz w:val="36"/>
          <w:szCs w:val="36"/>
          <w:u w:val="single"/>
          <w:rtl/>
        </w:rPr>
        <w:t>)</w:t>
      </w:r>
      <w:r w:rsidRPr="000E521E">
        <w:rPr>
          <w:rFonts w:ascii="Traditional Arabic" w:hAnsi="Traditional Arabic" w:cs="Traditional Arabic" w:hint="cs"/>
          <w:b/>
          <w:bCs/>
          <w:sz w:val="36"/>
          <w:szCs w:val="36"/>
          <w:u w:val="single"/>
          <w:rtl/>
        </w:rPr>
        <w:t>.</w:t>
      </w:r>
    </w:p>
    <w:p w:rsidR="0030341B" w:rsidRPr="000E521E" w:rsidRDefault="0030341B" w:rsidP="0030341B">
      <w:pPr>
        <w:spacing w:after="0" w:line="360" w:lineRule="auto"/>
        <w:jc w:val="lowKashida"/>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rtl/>
        </w:rPr>
        <w:t>الفصل الخامس: (الخاتمة والنتائج).</w:t>
      </w:r>
    </w:p>
    <w:p w:rsidR="00470010" w:rsidRPr="000E521E" w:rsidRDefault="00470010" w:rsidP="00470010">
      <w:pPr>
        <w:spacing w:after="0" w:line="360" w:lineRule="auto"/>
        <w:jc w:val="lowKashida"/>
        <w:rPr>
          <w:sz w:val="36"/>
          <w:szCs w:val="36"/>
        </w:rPr>
      </w:pPr>
    </w:p>
    <w:p w:rsidR="002F4891" w:rsidRDefault="002F4891">
      <w:pPr>
        <w:rPr>
          <w:rFonts w:ascii="Traditional Arabic" w:hAnsi="Traditional Arabic" w:cs="Traditional Arabic"/>
          <w:sz w:val="36"/>
          <w:szCs w:val="36"/>
          <w:rtl/>
        </w:rPr>
      </w:pPr>
    </w:p>
    <w:p w:rsidR="00DC6F63" w:rsidRPr="000E521E" w:rsidRDefault="00DC6F63">
      <w:pPr>
        <w:rPr>
          <w:rFonts w:ascii="Traditional Arabic" w:hAnsi="Traditional Arabic" w:cs="Traditional Arabic"/>
          <w:sz w:val="36"/>
          <w:szCs w:val="36"/>
          <w:rtl/>
        </w:rPr>
      </w:pPr>
    </w:p>
    <w:p w:rsidR="00897159" w:rsidRPr="000E521E" w:rsidRDefault="00897159" w:rsidP="00897159">
      <w:pPr>
        <w:spacing w:after="0" w:line="360" w:lineRule="auto"/>
        <w:jc w:val="center"/>
        <w:rPr>
          <w:rFonts w:ascii="Traditional Arabic" w:hAnsi="Traditional Arabic" w:cs="Traditional Arabic"/>
          <w:sz w:val="36"/>
          <w:szCs w:val="36"/>
          <w:rtl/>
        </w:rPr>
      </w:pPr>
      <w:r w:rsidRPr="000E521E">
        <w:rPr>
          <w:rFonts w:ascii="Traditional Arabic" w:hAnsi="Traditional Arabic" w:cs="Traditional Arabic"/>
          <w:b/>
          <w:bCs/>
          <w:sz w:val="36"/>
          <w:szCs w:val="36"/>
          <w:u w:val="single"/>
          <w:rtl/>
          <w:lang w:bidi="ar-EG"/>
        </w:rPr>
        <w:lastRenderedPageBreak/>
        <w:t>الفصل الثاني: (الدراسة النظرية)</w:t>
      </w:r>
    </w:p>
    <w:p w:rsidR="00470010" w:rsidRPr="000E521E" w:rsidRDefault="00EB31A8" w:rsidP="00897159">
      <w:pPr>
        <w:rPr>
          <w:rFonts w:ascii="Traditional Arabic" w:hAnsi="Traditional Arabic" w:cs="Traditional Arabic"/>
          <w:sz w:val="36"/>
          <w:szCs w:val="36"/>
          <w:rtl/>
        </w:rPr>
      </w:pPr>
      <w:r w:rsidRPr="000E521E">
        <w:rPr>
          <w:rFonts w:ascii="Traditional Arabic" w:eastAsia="Times New Roman" w:hAnsi="Traditional Arabic" w:cs="Traditional Arabic"/>
          <w:b/>
          <w:bCs/>
          <w:sz w:val="36"/>
          <w:szCs w:val="36"/>
          <w:u w:val="single"/>
          <w:rtl/>
          <w:lang w:bidi="ar-EG"/>
        </w:rPr>
        <w:t>المبحث ال</w:t>
      </w:r>
      <w:r w:rsidR="00897159">
        <w:rPr>
          <w:rFonts w:ascii="Traditional Arabic" w:eastAsia="Times New Roman" w:hAnsi="Traditional Arabic" w:cs="Traditional Arabic" w:hint="cs"/>
          <w:b/>
          <w:bCs/>
          <w:sz w:val="36"/>
          <w:szCs w:val="36"/>
          <w:u w:val="single"/>
          <w:rtl/>
          <w:lang w:bidi="ar-EG"/>
        </w:rPr>
        <w:t>أول</w:t>
      </w:r>
      <w:r w:rsidRPr="000E521E">
        <w:rPr>
          <w:rFonts w:ascii="Traditional Arabic" w:eastAsia="Times New Roman" w:hAnsi="Traditional Arabic" w:cs="Traditional Arabic"/>
          <w:b/>
          <w:bCs/>
          <w:sz w:val="36"/>
          <w:szCs w:val="36"/>
          <w:u w:val="single"/>
          <w:rtl/>
          <w:lang w:bidi="ar-EG"/>
        </w:rPr>
        <w:t>:</w:t>
      </w:r>
      <w:r w:rsidRPr="000E521E">
        <w:rPr>
          <w:rFonts w:ascii="Traditional Arabic" w:hAnsi="Traditional Arabic" w:cs="Traditional Arabic"/>
          <w:sz w:val="36"/>
          <w:szCs w:val="36"/>
          <w:rtl/>
        </w:rPr>
        <w:t xml:space="preserve"> الاشتغال في اللغة العربية</w:t>
      </w:r>
    </w:p>
    <w:p w:rsidR="00D24DEE" w:rsidRPr="000E521E" w:rsidRDefault="00D24DEE" w:rsidP="00D24DEE">
      <w:pPr>
        <w:spacing w:after="0" w:line="240" w:lineRule="auto"/>
        <w:ind w:right="-170"/>
        <w:rPr>
          <w:rFonts w:ascii="Traditional Arabic" w:hAnsi="Traditional Arabic" w:cs="Traditional Arabic"/>
          <w:b/>
          <w:bCs/>
          <w:sz w:val="36"/>
          <w:szCs w:val="36"/>
          <w:rtl/>
        </w:rPr>
      </w:pPr>
      <w:r w:rsidRPr="000E521E">
        <w:rPr>
          <w:rFonts w:ascii="Traditional Arabic" w:hAnsi="Traditional Arabic" w:cs="Traditional Arabic"/>
          <w:b/>
          <w:bCs/>
          <w:sz w:val="36"/>
          <w:szCs w:val="36"/>
          <w:rtl/>
        </w:rPr>
        <w:t>الاشتغال لغة واصطلاحاً:</w:t>
      </w:r>
    </w:p>
    <w:p w:rsidR="00D24DEE" w:rsidRPr="000E521E" w:rsidRDefault="003542DF" w:rsidP="00D24DEE">
      <w:pPr>
        <w:spacing w:after="0" w:line="240" w:lineRule="auto"/>
        <w:ind w:right="-170"/>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أولاً: </w:t>
      </w:r>
      <w:r w:rsidR="00D24DEE" w:rsidRPr="000E521E">
        <w:rPr>
          <w:rFonts w:ascii="Traditional Arabic" w:hAnsi="Traditional Arabic" w:cs="Traditional Arabic"/>
          <w:b/>
          <w:bCs/>
          <w:sz w:val="36"/>
          <w:szCs w:val="36"/>
          <w:rtl/>
        </w:rPr>
        <w:t>تعريفه لغة:</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-شغل: الشَّغْل والشَّغَل والشُّغْل والشُّغُل كُلُّه واحد والجمع أَشْغَالٌ وشُغُول ... وقال ثعلب شُغِلَ من الأَفعال التي غُلّبَت فيها صيغةُ ما لم يُسَمَّ فاعلُه ...ويقال شُغِلْتُ عنك بكذا على ما لم يسمَّ فاعله واشْتَغَلْت ورجل شَغِل من الشُّغْل ومُشْتَغِلٌ ومُشْتَغَلٌ ومَشْغُولٌ</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2"/>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D24DEE" w:rsidRPr="000E521E" w:rsidRDefault="00D24DEE" w:rsidP="00191571">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-وجاء في كتاب شمس العلوم:</w:t>
      </w:r>
      <w:r w:rsidRPr="000E521E">
        <w:rPr>
          <w:rFonts w:ascii="Traditional Arabic" w:hAnsi="Traditional Arabic" w:cs="Traditional Arabic"/>
          <w:b/>
          <w:bCs/>
          <w:sz w:val="36"/>
          <w:szCs w:val="36"/>
          <w:rtl/>
          <w:lang w:bidi="ar-SY"/>
        </w:rPr>
        <w:t xml:space="preserve"> </w:t>
      </w:r>
      <w:r w:rsidRPr="000E521E">
        <w:rPr>
          <w:rFonts w:ascii="Traditional Arabic" w:hAnsi="Traditional Arabic" w:cs="Traditional Arabic"/>
          <w:sz w:val="36"/>
          <w:szCs w:val="36"/>
          <w:rtl/>
        </w:rPr>
        <w:t>اشتغل بالشيء: إِذا لم يَفْرُغ لغيره</w:t>
      </w:r>
      <w:r w:rsidR="00191571" w:rsidRPr="000E521E">
        <w:rPr>
          <w:rFonts w:ascii="Traditional Arabic" w:hAnsi="Traditional Arabic" w:cs="Traditional Arabic"/>
          <w:sz w:val="36"/>
          <w:szCs w:val="36"/>
          <w:vertAlign w:val="superscript"/>
          <w:rtl/>
        </w:rPr>
        <w:t>(</w:t>
      </w:r>
      <w:r w:rsidR="00191571" w:rsidRPr="000E521E">
        <w:rPr>
          <w:rStyle w:val="a5"/>
          <w:rFonts w:ascii="Traditional Arabic" w:hAnsi="Traditional Arabic" w:cs="Traditional Arabic"/>
          <w:sz w:val="36"/>
          <w:szCs w:val="36"/>
          <w:rtl/>
        </w:rPr>
        <w:footnoteReference w:id="3"/>
      </w:r>
      <w:r w:rsidR="00191571"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D24DEE" w:rsidRPr="000E521E" w:rsidRDefault="00D24DEE" w:rsidP="00191571">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-وذكر في معجم اللغة العربية المعاصر في مادة: ش غ ل</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اشتغلَ/ اشتغلَ بـ/ اشتغلَ عن/ اشتغلَ في يشتغل، اشتغالاً، فهو مُشتغِل، والمفعول مُشتغَل به</w:t>
      </w:r>
      <w:r w:rsidR="00191571" w:rsidRPr="000E521E">
        <w:rPr>
          <w:rFonts w:ascii="Traditional Arabic" w:hAnsi="Traditional Arabic" w:cs="Traditional Arabic"/>
          <w:sz w:val="36"/>
          <w:szCs w:val="36"/>
          <w:vertAlign w:val="superscript"/>
          <w:rtl/>
        </w:rPr>
        <w:t>(</w:t>
      </w:r>
      <w:r w:rsidR="00191571" w:rsidRPr="000E521E">
        <w:rPr>
          <w:rStyle w:val="a5"/>
          <w:rFonts w:ascii="Traditional Arabic" w:hAnsi="Traditional Arabic" w:cs="Traditional Arabic"/>
          <w:sz w:val="36"/>
          <w:szCs w:val="36"/>
          <w:rtl/>
        </w:rPr>
        <w:footnoteReference w:id="4"/>
      </w:r>
      <w:r w:rsidR="00191571" w:rsidRPr="000E521E">
        <w:rPr>
          <w:rFonts w:ascii="Traditional Arabic" w:hAnsi="Traditional Arabic" w:cs="Traditional Arabic"/>
          <w:sz w:val="36"/>
          <w:szCs w:val="36"/>
          <w:vertAlign w:val="superscript"/>
          <w:rtl/>
        </w:rPr>
        <w:t>)</w:t>
      </w:r>
      <w:r w:rsidR="00191571">
        <w:rPr>
          <w:rFonts w:ascii="Traditional Arabic" w:hAnsi="Traditional Arabic" w:cs="Traditional Arabic" w:hint="cs"/>
          <w:sz w:val="36"/>
          <w:szCs w:val="36"/>
          <w:rtl/>
        </w:rPr>
        <w:t>.</w:t>
      </w:r>
    </w:p>
    <w:p w:rsidR="00D24DEE" w:rsidRPr="000E521E" w:rsidRDefault="003542DF" w:rsidP="00D24DEE">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ثانياً: </w:t>
      </w:r>
      <w:r w:rsidR="00D24DEE" w:rsidRPr="000E521E">
        <w:rPr>
          <w:rFonts w:ascii="Traditional Arabic" w:hAnsi="Traditional Arabic" w:cs="Traditional Arabic"/>
          <w:b/>
          <w:bCs/>
          <w:sz w:val="36"/>
          <w:szCs w:val="36"/>
          <w:rtl/>
        </w:rPr>
        <w:t>تعريفه اصطلاحاً:</w:t>
      </w:r>
    </w:p>
    <w:p w:rsidR="00D24DEE" w:rsidRPr="000E521E" w:rsidRDefault="00D24DEE" w:rsidP="00CD6807">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بالبحث في تعريف الاشتغال نجد أن أسلوب النحاة متفاوت بين الاختصار الذي لا يوضح جوانب الموضوع بشكل كامل ، والشرح المطول الذي يعطي القضية صورتها المتكاملة. </w:t>
      </w:r>
      <w:r w:rsidR="004535EC">
        <w:rPr>
          <w:rFonts w:ascii="Traditional Arabic" w:hAnsi="Traditional Arabic" w:cs="Traditional Arabic" w:hint="cs"/>
          <w:sz w:val="36"/>
          <w:szCs w:val="36"/>
          <w:rtl/>
        </w:rPr>
        <w:t>فمن التعاريف القديمة للاشتغال</w:t>
      </w:r>
      <w:r w:rsidRPr="000E521E">
        <w:rPr>
          <w:rFonts w:ascii="Traditional Arabic" w:hAnsi="Traditional Arabic" w:cs="Traditional Arabic"/>
          <w:sz w:val="36"/>
          <w:szCs w:val="36"/>
          <w:rtl/>
        </w:rPr>
        <w:t xml:space="preserve">: </w:t>
      </w:r>
      <w:r w:rsidR="00CD6807">
        <w:rPr>
          <w:rFonts w:ascii="Traditional Arabic" w:hAnsi="Traditional Arabic" w:cs="Traditional Arabic" w:hint="cs"/>
          <w:sz w:val="36"/>
          <w:szCs w:val="36"/>
          <w:rtl/>
        </w:rPr>
        <w:t>"</w:t>
      </w:r>
      <w:r w:rsidR="004535EC">
        <w:rPr>
          <w:rFonts w:ascii="Traditional Arabic" w:hAnsi="Traditional Arabic" w:cs="Traditional Arabic" w:hint="cs"/>
          <w:sz w:val="36"/>
          <w:szCs w:val="36"/>
          <w:rtl/>
        </w:rPr>
        <w:t xml:space="preserve">هو </w:t>
      </w:r>
      <w:r w:rsidRPr="000E521E">
        <w:rPr>
          <w:rFonts w:ascii="Traditional Arabic" w:hAnsi="Traditional Arabic" w:cs="Traditional Arabic"/>
          <w:sz w:val="36"/>
          <w:szCs w:val="36"/>
          <w:rtl/>
        </w:rPr>
        <w:t>أن يتقدم اسم، ويتأخر عنه فعل متصرف أو ما جرى مجراه قد عمل في ضمير ذلك الاسم أو في سببه، ولو لم يعمل فيه لعمل في الاسم المشتغل عنه أو موضعه</w:t>
      </w:r>
      <w:r w:rsidR="00CD6807">
        <w:rPr>
          <w:rFonts w:ascii="Traditional Arabic" w:hAnsi="Traditional Arabic" w:cs="Traditional Arabic" w:hint="cs"/>
          <w:sz w:val="36"/>
          <w:szCs w:val="36"/>
          <w:rtl/>
        </w:rPr>
        <w:t>"</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5"/>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 xml:space="preserve">. </w:t>
      </w:r>
    </w:p>
    <w:p w:rsidR="00D24DEE" w:rsidRPr="000E521E" w:rsidRDefault="00D24DEE" w:rsidP="00D24DEE">
      <w:pPr>
        <w:spacing w:after="0" w:line="240" w:lineRule="auto"/>
        <w:rPr>
          <w:rStyle w:val="apple-converted-space"/>
          <w:rFonts w:ascii="Traditional Arabic" w:hAnsi="Traditional Arabic" w:cs="Traditional Arabic"/>
          <w:b/>
          <w:bCs/>
          <w:sz w:val="36"/>
          <w:szCs w:val="36"/>
          <w:shd w:val="clear" w:color="auto" w:fill="F4F2F0"/>
          <w:rtl/>
        </w:rPr>
      </w:pPr>
      <w:r w:rsidRPr="000E521E">
        <w:rPr>
          <w:rFonts w:ascii="Traditional Arabic" w:hAnsi="Traditional Arabic" w:cs="Traditional Arabic"/>
          <w:sz w:val="36"/>
          <w:szCs w:val="36"/>
          <w:rtl/>
        </w:rPr>
        <w:t>والتعريفات الحديثة تدور في الإطار نفسه، ومن هذه التعاريف: "أن يتقدم اسم واحد، ويتأخر عنه عامل يعمل في ضميره مباشرة، أو يعمل في سببي للمتقدم مشتمل على ضمير يعود على المتقدم، بحيث لو خلا الكلام من الضمير الذي يباشر العامل ومن السبب وتفرغ العامل للمتقدم لعمل فيه النصب لفظًا أو معنى كما كان قبل التقدم"</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6"/>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 xml:space="preserve">. </w:t>
      </w:r>
    </w:p>
    <w:p w:rsidR="00D24DEE" w:rsidRPr="000E521E" w:rsidRDefault="00560C11" w:rsidP="00D24DEE">
      <w:pPr>
        <w:spacing w:after="0" w:line="240" w:lineRule="auto"/>
        <w:ind w:right="-170"/>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ثالثاً: </w:t>
      </w:r>
      <w:r w:rsidR="00D24DEE" w:rsidRPr="000E521E">
        <w:rPr>
          <w:rFonts w:ascii="Traditional Arabic" w:hAnsi="Traditional Arabic" w:cs="Traditional Arabic"/>
          <w:b/>
          <w:bCs/>
          <w:sz w:val="36"/>
          <w:szCs w:val="36"/>
          <w:rtl/>
        </w:rPr>
        <w:t>نشأة مصطلح الاشتغال وتطوره:</w:t>
      </w:r>
    </w:p>
    <w:p w:rsidR="00D24DEE" w:rsidRPr="000E521E" w:rsidRDefault="004F4115" w:rsidP="00E21647">
      <w:pPr>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مرَّ</w:t>
      </w:r>
      <w:r>
        <w:rPr>
          <w:rFonts w:ascii="Traditional Arabic" w:hAnsi="Traditional Arabic" w:cs="Traditional Arabic"/>
          <w:sz w:val="36"/>
          <w:szCs w:val="36"/>
          <w:rtl/>
        </w:rPr>
        <w:t xml:space="preserve"> مصطلح الاشتغال</w:t>
      </w:r>
      <w:r>
        <w:rPr>
          <w:rFonts w:ascii="Traditional Arabic" w:hAnsi="Traditional Arabic" w:cs="Traditional Arabic" w:hint="cs"/>
          <w:sz w:val="36"/>
          <w:szCs w:val="36"/>
          <w:rtl/>
        </w:rPr>
        <w:t xml:space="preserve"> </w:t>
      </w:r>
      <w:r w:rsidR="00D24DEE" w:rsidRPr="000E521E">
        <w:rPr>
          <w:rFonts w:ascii="Traditional Arabic" w:hAnsi="Traditional Arabic" w:cs="Traditional Arabic"/>
          <w:sz w:val="36"/>
          <w:szCs w:val="36"/>
          <w:rtl/>
        </w:rPr>
        <w:t xml:space="preserve">كباقي المصطلحات </w:t>
      </w:r>
      <w:r w:rsidR="00E21647">
        <w:rPr>
          <w:rFonts w:ascii="Traditional Arabic" w:hAnsi="Traditional Arabic" w:cs="Traditional Arabic" w:hint="cs"/>
          <w:sz w:val="36"/>
          <w:szCs w:val="36"/>
          <w:rtl/>
        </w:rPr>
        <w:t>ب</w:t>
      </w:r>
      <w:r w:rsidR="00D24DEE" w:rsidRPr="000E521E">
        <w:rPr>
          <w:rFonts w:ascii="Traditional Arabic" w:hAnsi="Traditional Arabic" w:cs="Traditional Arabic"/>
          <w:sz w:val="36"/>
          <w:szCs w:val="36"/>
          <w:rtl/>
        </w:rPr>
        <w:t xml:space="preserve">مراحل عديدة حتى استقر واشتهر بصيغته الأخيرة ، إذاً لابد من العودة إلى أقدم كتاب وصلنا في النحو العربي وهو كتاب سيبويه لنلقي نظرة على بدايات مصطلح الاشتغال ثم نسير مع العلماء خطوة خطوة </w:t>
      </w:r>
      <w:r w:rsidR="00E21647">
        <w:rPr>
          <w:rFonts w:ascii="Traditional Arabic" w:hAnsi="Traditional Arabic" w:cs="Traditional Arabic" w:hint="cs"/>
          <w:sz w:val="36"/>
          <w:szCs w:val="36"/>
          <w:rtl/>
        </w:rPr>
        <w:t xml:space="preserve">حتى </w:t>
      </w:r>
      <w:r w:rsidR="00D24DEE" w:rsidRPr="000E521E">
        <w:rPr>
          <w:rFonts w:ascii="Traditional Arabic" w:hAnsi="Traditional Arabic" w:cs="Traditional Arabic"/>
          <w:sz w:val="36"/>
          <w:szCs w:val="36"/>
          <w:rtl/>
        </w:rPr>
        <w:t xml:space="preserve">نصل إلى الوقت الذي استقر فيه هذا المصطلح على ما هو عليه اليوم. </w:t>
      </w:r>
    </w:p>
    <w:p w:rsidR="00D24DEE" w:rsidRPr="000E521E" w:rsidRDefault="00D24DEE" w:rsidP="00D24DE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وقبل أن نبدأ بسرد المصطلحات التي أطلقها العلماء على هذا المبحث النحوي تجدر الإشارة إلى أن من أوائل النحاة الذين التفتوا إلى الاشتغال ونبهوا إليه قبل سيبويه هو عيسى بن عمر الثقفي ، فقد أثر عنه قراءة آيات كثيرة من القرآن الكريم بالنصب على إضمار الفعل بشرط التفسير ، لكن دون تسمية هذه الظاهرة ، وذلك كقراءته قوله تعالى:</w:t>
      </w:r>
      <w:r w:rsidRPr="000E521E">
        <w:rPr>
          <w:rFonts w:ascii="Traditional Arabic" w:hAnsi="Traditional Arabic" w:hint="cs"/>
          <w:sz w:val="36"/>
          <w:szCs w:val="36"/>
          <w:rtl/>
        </w:rPr>
        <w:t xml:space="preserve"> </w:t>
      </w:r>
      <w:r w:rsidRPr="000E521E">
        <w:rPr>
          <w:rFonts w:ascii="QCF_BSML" w:hAnsi="QCF_BSML" w:cs="QCF_BSML"/>
          <w:sz w:val="36"/>
          <w:szCs w:val="36"/>
          <w:rtl/>
        </w:rPr>
        <w:t xml:space="preserve">ﭽ </w:t>
      </w:r>
      <w:r w:rsidRPr="000E521E">
        <w:rPr>
          <w:rFonts w:ascii="QCF_P114" w:hAnsi="QCF_P114" w:cs="QCF_P114"/>
          <w:sz w:val="36"/>
          <w:szCs w:val="36"/>
          <w:rtl/>
        </w:rPr>
        <w:t xml:space="preserve">ﭟ  ﭠ  ﭡ   ﭢ </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eastAsia="Times New Roman" w:hAnsi="Traditional Arabic" w:cs="Traditional Arabic"/>
          <w:sz w:val="36"/>
          <w:szCs w:val="36"/>
          <w:vertAlign w:val="superscript"/>
          <w:rtl/>
        </w:rPr>
        <w:t>(</w:t>
      </w:r>
      <w:r w:rsidRPr="000E521E">
        <w:rPr>
          <w:rStyle w:val="a5"/>
          <w:rFonts w:ascii="Traditional Arabic" w:eastAsia="Times New Roman" w:hAnsi="Traditional Arabic" w:cs="Traditional Arabic"/>
          <w:sz w:val="36"/>
          <w:szCs w:val="36"/>
          <w:rtl/>
        </w:rPr>
        <w:footnoteReference w:id="7"/>
      </w:r>
      <w:r w:rsidRPr="000E521E">
        <w:rPr>
          <w:rFonts w:ascii="Traditional Arabic" w:eastAsia="Times New Roman" w:hAnsi="Traditional Arabic" w:cs="Traditional Arabic"/>
          <w:sz w:val="36"/>
          <w:szCs w:val="36"/>
          <w:vertAlign w:val="superscript"/>
          <w:rtl/>
        </w:rPr>
        <w:t>)</w:t>
      </w:r>
      <w:r w:rsidRPr="000E521E">
        <w:rPr>
          <w:rFonts w:ascii="Traditional Arabic" w:hAnsi="Traditional Arabic" w:cs="Traditional Arabic"/>
          <w:sz w:val="36"/>
          <w:szCs w:val="36"/>
          <w:rtl/>
        </w:rPr>
        <w:t xml:space="preserve"> فقد قرأها بالنصب</w:t>
      </w:r>
      <w:r w:rsidRPr="000E521E">
        <w:rPr>
          <w:rFonts w:ascii="Traditional Arabic" w:eastAsia="Times New Roman"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8"/>
      </w:r>
      <w:r w:rsidRPr="000E521E">
        <w:rPr>
          <w:rFonts w:ascii="Traditional Arabic" w:eastAsia="Times New Roman" w:hAnsi="Traditional Arabic" w:cs="Traditional Arabic"/>
          <w:sz w:val="36"/>
          <w:szCs w:val="36"/>
          <w:vertAlign w:val="superscript"/>
          <w:rtl/>
        </w:rPr>
        <w:t>)</w:t>
      </w:r>
      <w:r w:rsidRPr="000E521E">
        <w:rPr>
          <w:rFonts w:ascii="Traditional Arabic" w:hAnsi="Traditional Arabic" w:cs="Traditional Arabic"/>
          <w:sz w:val="36"/>
          <w:szCs w:val="36"/>
          <w:rtl/>
        </w:rPr>
        <w:t>.</w:t>
      </w:r>
    </w:p>
    <w:p w:rsidR="00D24DEE" w:rsidRPr="000E521E" w:rsidRDefault="00C43288" w:rsidP="00D24DEE">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أما لو استعرضنا</w:t>
      </w:r>
      <w:r w:rsidR="00D24DEE" w:rsidRPr="000E521E">
        <w:rPr>
          <w:rFonts w:ascii="Traditional Arabic" w:hAnsi="Traditional Arabic" w:cs="Traditional Arabic"/>
          <w:sz w:val="36"/>
          <w:szCs w:val="36"/>
          <w:rtl/>
        </w:rPr>
        <w:t xml:space="preserve"> اصطلاح العلماء في تسمية هذا المبحث:</w:t>
      </w:r>
    </w:p>
    <w:p w:rsidR="00D24DEE" w:rsidRPr="000E521E" w:rsidRDefault="00D24DEE" w:rsidP="00112AA8">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1-فقد سماه سيبويه</w:t>
      </w:r>
      <w:r w:rsidR="00546D1F">
        <w:rPr>
          <w:rFonts w:ascii="Traditional Arabic" w:hAnsi="Traditional Arabic" w:cs="Traditional Arabic"/>
          <w:sz w:val="36"/>
          <w:szCs w:val="36"/>
          <w:rtl/>
        </w:rPr>
        <w:t>: باب ما يكون فيه الاسم مبني</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w:t>
      </w:r>
      <w:r w:rsidRPr="000E521E">
        <w:rPr>
          <w:rFonts w:ascii="Traditional Arabic" w:hAnsi="Traditional Arabic" w:cs="Traditional Arabic"/>
          <w:sz w:val="36"/>
          <w:szCs w:val="36"/>
          <w:rtl/>
        </w:rPr>
        <w:t xml:space="preserve"> على الفعل قدّم أو</w:t>
      </w:r>
      <w:r w:rsidR="00546D1F">
        <w:rPr>
          <w:rFonts w:ascii="Traditional Arabic" w:hAnsi="Traditional Arabic" w:cs="Traditional Arabic"/>
          <w:sz w:val="36"/>
          <w:szCs w:val="36"/>
          <w:rtl/>
        </w:rPr>
        <w:t xml:space="preserve"> أخر ، وما يكون فيه الفعل مبني</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w:t>
      </w:r>
      <w:r w:rsidRPr="000E521E">
        <w:rPr>
          <w:rFonts w:ascii="Traditional Arabic" w:hAnsi="Traditional Arabic" w:cs="Traditional Arabic"/>
          <w:sz w:val="36"/>
          <w:szCs w:val="36"/>
          <w:rtl/>
        </w:rPr>
        <w:t xml:space="preserve"> على الاسم</w:t>
      </w:r>
      <w:r w:rsidR="00112AA8" w:rsidRPr="000E521E">
        <w:rPr>
          <w:rFonts w:ascii="Traditional Arabic" w:hAnsi="Traditional Arabic" w:cs="Traditional Arabic"/>
          <w:sz w:val="36"/>
          <w:szCs w:val="36"/>
          <w:vertAlign w:val="superscript"/>
          <w:rtl/>
        </w:rPr>
        <w:t>(</w:t>
      </w:r>
      <w:r w:rsidR="00112AA8" w:rsidRPr="000E521E">
        <w:rPr>
          <w:rStyle w:val="a5"/>
          <w:rFonts w:ascii="Traditional Arabic" w:hAnsi="Traditional Arabic" w:cs="Traditional Arabic"/>
          <w:sz w:val="36"/>
          <w:szCs w:val="36"/>
          <w:rtl/>
        </w:rPr>
        <w:footnoteReference w:id="9"/>
      </w:r>
      <w:r w:rsidR="00112AA8"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D24DEE" w:rsidRPr="000E521E" w:rsidRDefault="00D24DEE" w:rsidP="00112AA8">
      <w:pPr>
        <w:autoSpaceDE w:val="0"/>
        <w:autoSpaceDN w:val="0"/>
        <w:adjustRightInd w:val="0"/>
        <w:spacing w:after="0" w:line="240" w:lineRule="auto"/>
        <w:jc w:val="lowKashida"/>
        <w:rPr>
          <w:rFonts w:ascii="Traditional Arabic" w:hAnsi="Traditional Arabic" w:cs="Traditional Arabic"/>
          <w:sz w:val="36"/>
          <w:szCs w:val="36"/>
          <w:vertAlign w:val="superscript"/>
          <w:rtl/>
        </w:rPr>
      </w:pPr>
      <w:r w:rsidRPr="000E521E">
        <w:rPr>
          <w:rFonts w:ascii="Traditional Arabic" w:hAnsi="Traditional Arabic" w:cs="Traditional Arabic"/>
          <w:sz w:val="36"/>
          <w:szCs w:val="36"/>
          <w:rtl/>
        </w:rPr>
        <w:t xml:space="preserve">2-وقد أطلق عليه الزمخشري: </w:t>
      </w:r>
      <w:r w:rsidRPr="000E521E">
        <w:rPr>
          <w:rFonts w:ascii="Traditional Arabic" w:hAnsi="Traditional Arabic" w:cs="Traditional Arabic"/>
          <w:sz w:val="36"/>
          <w:szCs w:val="36"/>
          <w:rtl/>
          <w:lang w:bidi="ar-SY"/>
        </w:rPr>
        <w:t>ما أضمر عامله على شريطة التفسير</w:t>
      </w:r>
      <w:r w:rsidR="00112AA8" w:rsidRPr="000E521E">
        <w:rPr>
          <w:rFonts w:ascii="Traditional Arabic" w:hAnsi="Traditional Arabic" w:cs="Traditional Arabic"/>
          <w:sz w:val="36"/>
          <w:szCs w:val="36"/>
          <w:vertAlign w:val="superscript"/>
          <w:rtl/>
        </w:rPr>
        <w:t>(</w:t>
      </w:r>
      <w:r w:rsidR="00112AA8" w:rsidRPr="000E521E">
        <w:rPr>
          <w:rStyle w:val="a5"/>
          <w:rFonts w:ascii="Traditional Arabic" w:hAnsi="Traditional Arabic" w:cs="Traditional Arabic"/>
          <w:sz w:val="36"/>
          <w:szCs w:val="36"/>
          <w:rtl/>
        </w:rPr>
        <w:footnoteReference w:id="10"/>
      </w:r>
      <w:r w:rsidR="00112AA8"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lang w:bidi="ar-SY"/>
        </w:rPr>
        <w:t>.</w:t>
      </w:r>
    </w:p>
    <w:p w:rsidR="00D24DEE" w:rsidRPr="000E521E" w:rsidRDefault="00D24DEE" w:rsidP="00112AA8">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3-ثم سمّاه المبرد: المفعول الذي شغل الفعل عنه</w:t>
      </w:r>
      <w:r w:rsidR="00112AA8" w:rsidRPr="000E521E">
        <w:rPr>
          <w:rFonts w:ascii="Traditional Arabic" w:hAnsi="Traditional Arabic" w:cs="Traditional Arabic"/>
          <w:sz w:val="36"/>
          <w:szCs w:val="36"/>
          <w:vertAlign w:val="superscript"/>
          <w:rtl/>
        </w:rPr>
        <w:t>(</w:t>
      </w:r>
      <w:r w:rsidR="00112AA8" w:rsidRPr="000E521E">
        <w:rPr>
          <w:rStyle w:val="a5"/>
          <w:rFonts w:ascii="Traditional Arabic" w:hAnsi="Traditional Arabic" w:cs="Traditional Arabic"/>
          <w:sz w:val="36"/>
          <w:szCs w:val="36"/>
          <w:rtl/>
        </w:rPr>
        <w:footnoteReference w:id="11"/>
      </w:r>
      <w:r w:rsidR="00112AA8" w:rsidRPr="000E521E">
        <w:rPr>
          <w:rFonts w:ascii="Traditional Arabic" w:hAnsi="Traditional Arabic" w:cs="Traditional Arabic"/>
          <w:sz w:val="36"/>
          <w:szCs w:val="36"/>
          <w:vertAlign w:val="superscript"/>
          <w:rtl/>
        </w:rPr>
        <w:t>)</w:t>
      </w:r>
      <w:r w:rsidR="00112AA8">
        <w:rPr>
          <w:rFonts w:ascii="Traditional Arabic" w:hAnsi="Traditional Arabic" w:cs="Traditional Arabic" w:hint="cs"/>
          <w:sz w:val="36"/>
          <w:szCs w:val="36"/>
          <w:rtl/>
        </w:rPr>
        <w:t>.</w:t>
      </w:r>
    </w:p>
    <w:p w:rsidR="005E43EE" w:rsidRPr="000E521E" w:rsidRDefault="00D24DEE" w:rsidP="00112AA8">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4-وأول من أطلق على هذ</w:t>
      </w:r>
      <w:r w:rsidR="00112AA8">
        <w:rPr>
          <w:rFonts w:ascii="Traditional Arabic" w:hAnsi="Traditional Arabic" w:cs="Traditional Arabic"/>
          <w:sz w:val="36"/>
          <w:szCs w:val="36"/>
          <w:rtl/>
          <w:lang w:bidi="ar-SY"/>
        </w:rPr>
        <w:t>ا الباب اسم الاشتغال هو الزجاجي</w:t>
      </w:r>
      <w:r w:rsidRPr="000E521E">
        <w:rPr>
          <w:rFonts w:ascii="Traditional Arabic" w:hAnsi="Traditional Arabic" w:cs="Traditional Arabic"/>
          <w:sz w:val="36"/>
          <w:szCs w:val="36"/>
          <w:rtl/>
          <w:lang w:bidi="ar-SY"/>
        </w:rPr>
        <w:t xml:space="preserve"> فقال: باب اشتغال الفعل عن المفعول بضميره ، ولم يكن هذا المصطلح</w:t>
      </w:r>
      <w:r w:rsidR="00546D1F">
        <w:rPr>
          <w:rFonts w:ascii="Traditional Arabic" w:hAnsi="Traditional Arabic" w:cs="Traditional Arabic"/>
          <w:sz w:val="36"/>
          <w:szCs w:val="36"/>
          <w:rtl/>
          <w:lang w:bidi="ar-SY"/>
        </w:rPr>
        <w:t xml:space="preserve"> مشهور</w:t>
      </w:r>
      <w:r w:rsidR="00546D1F">
        <w:rPr>
          <w:rFonts w:ascii="Traditional Arabic" w:hAnsi="Traditional Arabic" w:cs="Traditional Arabic" w:hint="cs"/>
          <w:sz w:val="36"/>
          <w:szCs w:val="36"/>
          <w:rtl/>
          <w:lang w:bidi="ar-SY"/>
        </w:rPr>
        <w:t>ً</w:t>
      </w:r>
      <w:r w:rsidR="00546D1F">
        <w:rPr>
          <w:rFonts w:ascii="Traditional Arabic" w:hAnsi="Traditional Arabic" w:cs="Traditional Arabic"/>
          <w:sz w:val="36"/>
          <w:szCs w:val="36"/>
          <w:rtl/>
          <w:lang w:bidi="ar-SY"/>
        </w:rPr>
        <w:t>ا</w:t>
      </w:r>
      <w:r w:rsidRPr="000E521E">
        <w:rPr>
          <w:rFonts w:ascii="Traditional Arabic" w:hAnsi="Traditional Arabic" w:cs="Traditional Arabic"/>
          <w:sz w:val="36"/>
          <w:szCs w:val="36"/>
          <w:rtl/>
          <w:lang w:bidi="ar-SY"/>
        </w:rPr>
        <w:t xml:space="preserve"> ، حيث إن معاصريه لم يستخدموه</w:t>
      </w:r>
      <w:r w:rsidR="00112AA8" w:rsidRPr="000E521E">
        <w:rPr>
          <w:rFonts w:ascii="Traditional Arabic" w:hAnsi="Traditional Arabic" w:cs="Traditional Arabic"/>
          <w:sz w:val="36"/>
          <w:szCs w:val="36"/>
          <w:vertAlign w:val="superscript"/>
          <w:rtl/>
          <w:lang w:bidi="ar-SY"/>
        </w:rPr>
        <w:t>(</w:t>
      </w:r>
      <w:r w:rsidR="00112AA8" w:rsidRPr="000E521E">
        <w:rPr>
          <w:rStyle w:val="a5"/>
          <w:rFonts w:ascii="Traditional Arabic" w:hAnsi="Traditional Arabic" w:cs="Traditional Arabic"/>
          <w:sz w:val="36"/>
          <w:szCs w:val="36"/>
          <w:rtl/>
          <w:lang w:bidi="ar-SY"/>
        </w:rPr>
        <w:footnoteReference w:id="12"/>
      </w:r>
      <w:r w:rsidR="00112AA8" w:rsidRPr="000E521E">
        <w:rPr>
          <w:rFonts w:ascii="Traditional Arabic" w:hAnsi="Traditional Arabic" w:cs="Traditional Arabic"/>
          <w:sz w:val="36"/>
          <w:szCs w:val="36"/>
          <w:vertAlign w:val="superscript"/>
          <w:rtl/>
          <w:lang w:bidi="ar-SY"/>
        </w:rPr>
        <w:t>)</w:t>
      </w:r>
      <w:r w:rsidRPr="000E521E">
        <w:rPr>
          <w:rFonts w:ascii="Traditional Arabic" w:hAnsi="Traditional Arabic" w:cs="Traditional Arabic"/>
          <w:sz w:val="36"/>
          <w:szCs w:val="36"/>
          <w:rtl/>
          <w:lang w:bidi="ar-SY"/>
        </w:rPr>
        <w:t>.</w:t>
      </w:r>
    </w:p>
    <w:p w:rsidR="00D24DEE" w:rsidRPr="000E521E" w:rsidRDefault="00D24DEE" w:rsidP="00112AA8">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lang w:bidi="ar-SY"/>
        </w:rPr>
        <w:lastRenderedPageBreak/>
        <w:t xml:space="preserve">5-ثم أضاف ابن الأنباري فقال: </w:t>
      </w:r>
      <w:r w:rsidRPr="000E521E">
        <w:rPr>
          <w:rFonts w:ascii="Traditional Arabic" w:hAnsi="Traditional Arabic" w:cs="Traditional Arabic"/>
          <w:sz w:val="36"/>
          <w:szCs w:val="36"/>
          <w:rtl/>
        </w:rPr>
        <w:t>القول في ناصب الاسم المشغول عنه</w:t>
      </w:r>
      <w:r w:rsidR="00112AA8" w:rsidRPr="000E521E">
        <w:rPr>
          <w:rFonts w:ascii="Traditional Arabic" w:hAnsi="Traditional Arabic" w:cs="Traditional Arabic"/>
          <w:sz w:val="36"/>
          <w:szCs w:val="36"/>
          <w:vertAlign w:val="superscript"/>
          <w:rtl/>
          <w:lang w:bidi="ar-SY"/>
        </w:rPr>
        <w:t>(</w:t>
      </w:r>
      <w:r w:rsidR="00112AA8" w:rsidRPr="000E521E">
        <w:rPr>
          <w:rStyle w:val="a5"/>
          <w:rFonts w:ascii="Traditional Arabic" w:hAnsi="Traditional Arabic" w:cs="Traditional Arabic"/>
          <w:sz w:val="36"/>
          <w:szCs w:val="36"/>
          <w:rtl/>
          <w:lang w:bidi="ar-SY"/>
        </w:rPr>
        <w:footnoteReference w:id="13"/>
      </w:r>
      <w:r w:rsidR="00112AA8" w:rsidRPr="000E521E">
        <w:rPr>
          <w:rFonts w:ascii="Traditional Arabic" w:hAnsi="Traditional Arabic" w:cs="Traditional Arabic"/>
          <w:sz w:val="36"/>
          <w:szCs w:val="36"/>
          <w:vertAlign w:val="superscript"/>
          <w:rtl/>
          <w:lang w:bidi="ar-SY"/>
        </w:rPr>
        <w:t>)</w:t>
      </w:r>
      <w:r w:rsidRPr="000E521E">
        <w:rPr>
          <w:rFonts w:ascii="Traditional Arabic" w:hAnsi="Traditional Arabic" w:cs="Traditional Arabic"/>
          <w:sz w:val="36"/>
          <w:szCs w:val="36"/>
          <w:rtl/>
        </w:rPr>
        <w:t>.</w:t>
      </w:r>
    </w:p>
    <w:p w:rsidR="00D24DEE" w:rsidRPr="000E521E" w:rsidRDefault="00546D1F" w:rsidP="00112AA8">
      <w:pPr>
        <w:spacing w:after="0" w:line="240" w:lineRule="auto"/>
        <w:rPr>
          <w:rFonts w:ascii="Traditional Arabic" w:hAnsi="Traditional Arabic" w:cs="Traditional Arabic"/>
          <w:sz w:val="36"/>
          <w:szCs w:val="36"/>
          <w:rtl/>
          <w:lang w:bidi="ar-SY"/>
        </w:rPr>
      </w:pPr>
      <w:r>
        <w:rPr>
          <w:rFonts w:ascii="Traditional Arabic" w:hAnsi="Traditional Arabic" w:cs="Traditional Arabic"/>
          <w:sz w:val="36"/>
          <w:szCs w:val="36"/>
          <w:rtl/>
          <w:lang w:bidi="ar-SY"/>
        </w:rPr>
        <w:t>6-وختام</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ا</w:t>
      </w:r>
      <w:r w:rsidR="00D24DEE" w:rsidRPr="000E521E">
        <w:rPr>
          <w:rFonts w:ascii="Traditional Arabic" w:hAnsi="Traditional Arabic" w:cs="Traditional Arabic"/>
          <w:sz w:val="36"/>
          <w:szCs w:val="36"/>
          <w:rtl/>
          <w:lang w:bidi="ar-SY"/>
        </w:rPr>
        <w:t xml:space="preserve"> سمّاه ابن هشام: </w:t>
      </w:r>
      <w:r w:rsidR="00D24DEE" w:rsidRPr="000E521E">
        <w:rPr>
          <w:rFonts w:ascii="Traditional Arabic" w:hAnsi="Traditional Arabic" w:cs="Traditional Arabic"/>
          <w:sz w:val="36"/>
          <w:szCs w:val="36"/>
          <w:rtl/>
        </w:rPr>
        <w:t>باب الاشتغال</w:t>
      </w:r>
      <w:r w:rsidR="00112AA8" w:rsidRPr="000E521E">
        <w:rPr>
          <w:rFonts w:ascii="Traditional Arabic" w:hAnsi="Traditional Arabic" w:cs="Traditional Arabic"/>
          <w:sz w:val="36"/>
          <w:szCs w:val="36"/>
          <w:vertAlign w:val="superscript"/>
          <w:rtl/>
          <w:lang w:bidi="ar-SY"/>
        </w:rPr>
        <w:t>(</w:t>
      </w:r>
      <w:r w:rsidR="00112AA8" w:rsidRPr="000E521E">
        <w:rPr>
          <w:rStyle w:val="a5"/>
          <w:rFonts w:ascii="Traditional Arabic" w:hAnsi="Traditional Arabic" w:cs="Traditional Arabic"/>
          <w:sz w:val="36"/>
          <w:szCs w:val="36"/>
          <w:rtl/>
          <w:lang w:bidi="ar-SY"/>
        </w:rPr>
        <w:footnoteReference w:id="14"/>
      </w:r>
      <w:r w:rsidR="00112AA8" w:rsidRPr="000E521E">
        <w:rPr>
          <w:rFonts w:ascii="Traditional Arabic" w:eastAsia="Times New Roman" w:hAnsi="Traditional Arabic" w:cs="Traditional Arabic"/>
          <w:sz w:val="36"/>
          <w:szCs w:val="36"/>
          <w:vertAlign w:val="superscript"/>
          <w:rtl/>
        </w:rPr>
        <w:t>)</w:t>
      </w:r>
      <w:r w:rsidR="00112AA8">
        <w:rPr>
          <w:rFonts w:ascii="Traditional Arabic" w:hAnsi="Traditional Arabic" w:cs="Traditional Arabic" w:hint="cs"/>
          <w:sz w:val="36"/>
          <w:szCs w:val="36"/>
          <w:rtl/>
          <w:lang w:bidi="ar-SY"/>
        </w:rPr>
        <w:t>.</w:t>
      </w:r>
    </w:p>
    <w:p w:rsidR="00D24DEE" w:rsidRPr="000E521E" w:rsidRDefault="00D24DEE" w:rsidP="00ED433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وبعد </w:t>
      </w:r>
      <w:r w:rsidR="00ED433E">
        <w:rPr>
          <w:rFonts w:ascii="Traditional Arabic" w:hAnsi="Traditional Arabic" w:cs="Traditional Arabic" w:hint="cs"/>
          <w:sz w:val="36"/>
          <w:szCs w:val="36"/>
          <w:rtl/>
        </w:rPr>
        <w:t>أن استعرض الباحث</w:t>
      </w:r>
      <w:r w:rsidRPr="000E521E">
        <w:rPr>
          <w:rFonts w:ascii="Traditional Arabic" w:hAnsi="Traditional Arabic" w:cs="Traditional Arabic"/>
          <w:sz w:val="36"/>
          <w:szCs w:val="36"/>
          <w:rtl/>
        </w:rPr>
        <w:t xml:space="preserve"> تطور مصطلح الاشتغال عند العلماء يتبين لنا أن أول من استخدم هذا المصطلح هو الزجاجي ، وبدأ العلماء بعده يحذون حذوه في ذلك.</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أما سبب تغلب مصطلح الاشتغال على باقي التسميات</w:t>
      </w:r>
      <w:r w:rsidRPr="000E521E">
        <w:rPr>
          <w:rFonts w:ascii="Traditional Arabic" w:hAnsi="Traditional Arabic" w:cs="Traditional Arabic"/>
          <w:sz w:val="36"/>
          <w:szCs w:val="36"/>
          <w:rtl/>
          <w:lang w:bidi="ar-SY"/>
        </w:rPr>
        <w:t xml:space="preserve"> فلقصره وسهولته ولدلالته على أقسام الاشتغال بأوجز عبارة.</w:t>
      </w:r>
    </w:p>
    <w:p w:rsidR="00D24DEE" w:rsidRPr="000E521E" w:rsidRDefault="00D24DEE" w:rsidP="00D24DEE">
      <w:pPr>
        <w:spacing w:after="0" w:line="240" w:lineRule="auto"/>
        <w:rPr>
          <w:rFonts w:ascii="Traditional Arabic" w:hAnsi="Traditional Arabic" w:cs="Traditional Arabic"/>
          <w:b/>
          <w:bCs/>
          <w:sz w:val="36"/>
          <w:szCs w:val="36"/>
          <w:rtl/>
        </w:rPr>
      </w:pPr>
      <w:r w:rsidRPr="000E521E">
        <w:rPr>
          <w:rFonts w:ascii="Traditional Arabic" w:hAnsi="Traditional Arabic" w:cs="Traditional Arabic"/>
          <w:b/>
          <w:bCs/>
          <w:sz w:val="36"/>
          <w:szCs w:val="36"/>
          <w:rtl/>
        </w:rPr>
        <w:t>العامل فيه:</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اختلف النحويون في ناصب الاسم المشغول عنه على أقوال:</w:t>
      </w:r>
    </w:p>
    <w:p w:rsidR="00D24DEE" w:rsidRPr="000E521E" w:rsidRDefault="00D24DEE" w:rsidP="005A63AB">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1-ذهب جمهور البصريين إلى أنه منصوب بفعل مقدر</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15"/>
      </w:r>
      <w:r w:rsidRPr="000E521E">
        <w:rPr>
          <w:rFonts w:ascii="Traditional Arabic" w:hAnsi="Traditional Arabic" w:cs="Traditional Arabic"/>
          <w:sz w:val="36"/>
          <w:szCs w:val="36"/>
          <w:vertAlign w:val="superscript"/>
          <w:rtl/>
        </w:rPr>
        <w:t>)</w:t>
      </w:r>
      <w:r w:rsidR="005A63AB">
        <w:rPr>
          <w:rFonts w:ascii="Traditional Arabic" w:hAnsi="Traditional Arabic" w:cs="Traditional Arabic" w:hint="cs"/>
          <w:sz w:val="36"/>
          <w:szCs w:val="36"/>
          <w:rtl/>
        </w:rPr>
        <w:t xml:space="preserve">،كما أشار إلى ذلك </w:t>
      </w:r>
      <w:r w:rsidRPr="000E521E">
        <w:rPr>
          <w:rFonts w:ascii="Traditional Arabic" w:hAnsi="Traditional Arabic" w:cs="Traditional Arabic"/>
          <w:sz w:val="36"/>
          <w:szCs w:val="36"/>
          <w:rtl/>
        </w:rPr>
        <w:t>ابن عقيل في شرحه على الألفية</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16"/>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D24DEE" w:rsidRPr="000E521E" w:rsidRDefault="00D24DEE" w:rsidP="00191571">
      <w:pPr>
        <w:autoSpaceDE w:val="0"/>
        <w:autoSpaceDN w:val="0"/>
        <w:adjustRightInd w:val="0"/>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2-</w:t>
      </w:r>
      <w:r w:rsidR="0035727A">
        <w:rPr>
          <w:rFonts w:ascii="Traditional Arabic" w:hAnsi="Traditional Arabic" w:cs="Traditional Arabic"/>
          <w:sz w:val="36"/>
          <w:szCs w:val="36"/>
          <w:rtl/>
        </w:rPr>
        <w:t>ذهب الكوفيون إلى أن قوله: (زيد</w:t>
      </w:r>
      <w:r w:rsidR="0035727A">
        <w:rPr>
          <w:rFonts w:ascii="Traditional Arabic" w:hAnsi="Traditional Arabic" w:cs="Traditional Arabic" w:hint="cs"/>
          <w:sz w:val="36"/>
          <w:szCs w:val="36"/>
          <w:rtl/>
        </w:rPr>
        <w:t>ً</w:t>
      </w:r>
      <w:r w:rsidR="0035727A">
        <w:rPr>
          <w:rFonts w:ascii="Traditional Arabic" w:hAnsi="Traditional Arabic" w:cs="Traditional Arabic"/>
          <w:sz w:val="36"/>
          <w:szCs w:val="36"/>
          <w:rtl/>
        </w:rPr>
        <w:t>ا</w:t>
      </w:r>
      <w:r w:rsidRPr="000E521E">
        <w:rPr>
          <w:rFonts w:ascii="Traditional Arabic" w:hAnsi="Traditional Arabic" w:cs="Traditional Arabic"/>
          <w:sz w:val="36"/>
          <w:szCs w:val="36"/>
          <w:rtl/>
        </w:rPr>
        <w:t xml:space="preserve"> ضربته) منصوب بالفعل الواقع على الهاء </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17"/>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r w:rsidR="005A63AB">
        <w:rPr>
          <w:rFonts w:ascii="Traditional Arabic" w:hAnsi="Traditional Arabic" w:cs="Traditional Arabic" w:hint="cs"/>
          <w:sz w:val="36"/>
          <w:szCs w:val="36"/>
          <w:rtl/>
        </w:rPr>
        <w:t xml:space="preserve">وإلى ذلك أشار </w:t>
      </w:r>
      <w:r w:rsidRPr="000E521E">
        <w:rPr>
          <w:rFonts w:ascii="Traditional Arabic" w:hAnsi="Traditional Arabic" w:cs="Traditional Arabic"/>
          <w:sz w:val="36"/>
          <w:szCs w:val="36"/>
          <w:rtl/>
        </w:rPr>
        <w:t>ابن عقيل في شرحه على الألفية</w:t>
      </w:r>
      <w:r w:rsidR="005A63AB">
        <w:rPr>
          <w:rFonts w:ascii="Traditional Arabic" w:hAnsi="Traditional Arabic" w:cs="Traditional Arabic" w:hint="cs"/>
          <w:sz w:val="36"/>
          <w:szCs w:val="36"/>
          <w:rtl/>
        </w:rPr>
        <w:t xml:space="preserve"> أيضاً</w:t>
      </w:r>
      <w:r w:rsidRPr="000E521E">
        <w:rPr>
          <w:rFonts w:ascii="Traditional Arabic" w:hAnsi="Traditional Arabic" w:cs="Traditional Arabic"/>
          <w:sz w:val="36"/>
          <w:szCs w:val="36"/>
          <w:rtl/>
        </w:rPr>
        <w:t xml:space="preserve"> </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18"/>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 xml:space="preserve">. </w:t>
      </w:r>
    </w:p>
    <w:p w:rsidR="00D24DEE" w:rsidRPr="000E521E" w:rsidRDefault="00D24DEE" w:rsidP="00D24DEE">
      <w:pPr>
        <w:spacing w:after="0" w:line="240" w:lineRule="auto"/>
        <w:rPr>
          <w:rFonts w:ascii="Traditional Arabic" w:hAnsi="Traditional Arabic" w:cs="Traditional Arabic"/>
          <w:b/>
          <w:bCs/>
          <w:sz w:val="36"/>
          <w:szCs w:val="36"/>
          <w:rtl/>
        </w:rPr>
      </w:pPr>
      <w:r w:rsidRPr="000E521E">
        <w:rPr>
          <w:rFonts w:ascii="Traditional Arabic" w:hAnsi="Traditional Arabic" w:cs="Traditional Arabic"/>
          <w:b/>
          <w:bCs/>
          <w:sz w:val="36"/>
          <w:szCs w:val="36"/>
          <w:rtl/>
        </w:rPr>
        <w:t>أحوال الفعل المحذوف:</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للفعل المضمر مع الفعل المظهر عدة صور هي:  </w:t>
      </w:r>
      <w:r w:rsidRPr="000E521E">
        <w:rPr>
          <w:rFonts w:ascii="Traditional Arabic" w:hAnsi="Traditional Arabic" w:cs="Traditional Arabic"/>
          <w:sz w:val="36"/>
          <w:szCs w:val="36"/>
        </w:rPr>
        <w:br/>
      </w:r>
      <w:r w:rsidRPr="000E521E">
        <w:rPr>
          <w:rFonts w:ascii="Traditional Arabic" w:hAnsi="Traditional Arabic" w:cs="Traditional Arabic"/>
          <w:sz w:val="36"/>
          <w:szCs w:val="36"/>
          <w:shd w:val="clear" w:color="auto" w:fill="FFFFFF"/>
          <w:rtl/>
        </w:rPr>
        <w:t>1</w:t>
      </w:r>
      <w:r w:rsidRPr="000E521E">
        <w:rPr>
          <w:rFonts w:ascii="Traditional Arabic" w:hAnsi="Traditional Arabic" w:cs="Traditional Arabic"/>
          <w:sz w:val="36"/>
          <w:szCs w:val="36"/>
          <w:rtl/>
        </w:rPr>
        <w:t>- أن يوافق الفعل المحذوف الفعل المذكور لف</w:t>
      </w:r>
      <w:r w:rsidR="00546D1F">
        <w:rPr>
          <w:rFonts w:ascii="Traditional Arabic" w:hAnsi="Traditional Arabic" w:cs="Traditional Arabic"/>
          <w:sz w:val="36"/>
          <w:szCs w:val="36"/>
          <w:rtl/>
        </w:rPr>
        <w:t>ظاً ومعنى مثل : زيد</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w:t>
      </w:r>
      <w:r w:rsidRPr="000E521E">
        <w:rPr>
          <w:rFonts w:ascii="Traditional Arabic" w:hAnsi="Traditional Arabic" w:cs="Traditional Arabic"/>
          <w:sz w:val="36"/>
          <w:szCs w:val="36"/>
          <w:rtl/>
        </w:rPr>
        <w:t xml:space="preserve"> أكرمته ، والتقدير: </w:t>
      </w:r>
    </w:p>
    <w:p w:rsidR="00D24DEE" w:rsidRPr="000E521E" w:rsidRDefault="00546D1F" w:rsidP="00D24DEE">
      <w:pPr>
        <w:spacing w:after="0" w:line="240" w:lineRule="auto"/>
        <w:rPr>
          <w:rFonts w:ascii="Traditional Arabic" w:hAnsi="Traditional Arabic"/>
          <w:sz w:val="36"/>
          <w:szCs w:val="36"/>
          <w:rtl/>
        </w:rPr>
      </w:pPr>
      <w:r>
        <w:rPr>
          <w:rFonts w:ascii="Traditional Arabic" w:hAnsi="Traditional Arabic" w:cs="Traditional Arabic"/>
          <w:sz w:val="36"/>
          <w:szCs w:val="36"/>
          <w:rtl/>
        </w:rPr>
        <w:t>أكرمت زيد</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00D24DEE" w:rsidRPr="000E521E">
        <w:rPr>
          <w:rFonts w:ascii="Traditional Arabic" w:hAnsi="Traditional Arabic" w:cs="Traditional Arabic"/>
          <w:sz w:val="36"/>
          <w:szCs w:val="36"/>
          <w:rtl/>
        </w:rPr>
        <w:t>، ومنه قوله تعالى:</w:t>
      </w:r>
      <w:r w:rsidR="00D24DEE" w:rsidRPr="000E521E">
        <w:rPr>
          <w:rFonts w:ascii="Traditional Arabic" w:hAnsi="Traditional Arabic"/>
          <w:sz w:val="36"/>
          <w:szCs w:val="36"/>
          <w:rtl/>
        </w:rPr>
        <w:t xml:space="preserve"> </w:t>
      </w:r>
      <w:r w:rsidR="00D24DEE" w:rsidRPr="000E521E">
        <w:rPr>
          <w:rFonts w:ascii="QCF_BSML" w:hAnsi="QCF_BSML" w:cs="QCF_BSML"/>
          <w:sz w:val="36"/>
          <w:szCs w:val="36"/>
          <w:rtl/>
        </w:rPr>
        <w:t xml:space="preserve">ﭽ </w:t>
      </w:r>
      <w:r w:rsidR="00D24DEE" w:rsidRPr="000E521E">
        <w:rPr>
          <w:rFonts w:ascii="QCF_P522" w:hAnsi="QCF_P522" w:cs="QCF_P522"/>
          <w:sz w:val="36"/>
          <w:szCs w:val="36"/>
          <w:rtl/>
        </w:rPr>
        <w:t xml:space="preserve">ﯰ  ﯱ  ﯲ     ﯳ  ﯴ  </w:t>
      </w:r>
      <w:r w:rsidR="00D24DEE" w:rsidRPr="000E521E">
        <w:rPr>
          <w:rFonts w:ascii="QCF_BSML" w:hAnsi="QCF_BSML" w:cs="QCF_BSML"/>
          <w:sz w:val="36"/>
          <w:szCs w:val="36"/>
          <w:rtl/>
        </w:rPr>
        <w:t>ﭼ</w:t>
      </w:r>
      <w:r w:rsidR="00D24DEE" w:rsidRPr="000E521E">
        <w:rPr>
          <w:rFonts w:ascii="Traditional Arabic" w:hAnsi="Traditional Arabic" w:cs="Traditional Arabic"/>
          <w:sz w:val="36"/>
          <w:szCs w:val="36"/>
          <w:rtl/>
        </w:rPr>
        <w:t xml:space="preserve"> </w:t>
      </w:r>
      <w:r w:rsidR="00D24DEE" w:rsidRPr="000E521E">
        <w:rPr>
          <w:rFonts w:ascii="Traditional Arabic" w:hAnsi="Traditional Arabic" w:cs="Traditional Arabic"/>
          <w:sz w:val="36"/>
          <w:szCs w:val="36"/>
          <w:vertAlign w:val="superscript"/>
          <w:rtl/>
        </w:rPr>
        <w:t>(</w:t>
      </w:r>
      <w:r w:rsidR="00D24DEE" w:rsidRPr="000E521E">
        <w:rPr>
          <w:rStyle w:val="a5"/>
          <w:rFonts w:ascii="Traditional Arabic" w:hAnsi="Traditional Arabic" w:cs="Traditional Arabic"/>
          <w:sz w:val="36"/>
          <w:szCs w:val="36"/>
          <w:rtl/>
        </w:rPr>
        <w:footnoteReference w:id="19"/>
      </w:r>
      <w:r w:rsidR="00D24DEE" w:rsidRPr="000E521E">
        <w:rPr>
          <w:rFonts w:ascii="Traditional Arabic" w:hAnsi="Traditional Arabic" w:cs="Traditional Arabic"/>
          <w:sz w:val="36"/>
          <w:szCs w:val="36"/>
          <w:vertAlign w:val="superscript"/>
          <w:rtl/>
        </w:rPr>
        <w:t>)</w:t>
      </w:r>
      <w:r w:rsidR="00D24DEE" w:rsidRPr="000E521E">
        <w:rPr>
          <w:rFonts w:ascii="Traditional Arabic" w:hAnsi="Traditional Arabic" w:cs="Traditional Arabic"/>
          <w:sz w:val="36"/>
          <w:szCs w:val="36"/>
          <w:rtl/>
        </w:rPr>
        <w:t>.</w:t>
      </w:r>
      <w:r w:rsidR="00D24DEE" w:rsidRPr="000E521E">
        <w:rPr>
          <w:rFonts w:ascii="Traditional Arabic" w:hAnsi="Traditional Arabic"/>
          <w:sz w:val="36"/>
          <w:szCs w:val="36"/>
          <w:rtl/>
        </w:rPr>
        <w:t xml:space="preserve"> </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shd w:val="clear" w:color="auto" w:fill="FFFFFF"/>
          <w:rtl/>
        </w:rPr>
        <w:t>2-</w:t>
      </w:r>
      <w:r w:rsidRPr="000E521E">
        <w:rPr>
          <w:rFonts w:ascii="Traditional Arabic" w:hAnsi="Traditional Arabic" w:cs="Traditional Arabic"/>
          <w:sz w:val="36"/>
          <w:szCs w:val="36"/>
          <w:shd w:val="clear" w:color="auto" w:fill="FFFFFF"/>
        </w:rPr>
        <w:t xml:space="preserve"> </w:t>
      </w:r>
      <w:r w:rsidRPr="000E521E">
        <w:rPr>
          <w:rFonts w:ascii="Traditional Arabic" w:hAnsi="Traditional Arabic" w:cs="Traditional Arabic"/>
          <w:sz w:val="36"/>
          <w:szCs w:val="36"/>
          <w:shd w:val="clear" w:color="auto" w:fill="FFFFFF"/>
          <w:rtl/>
        </w:rPr>
        <w:t>قد يوافق الفعل المحذوف ا</w:t>
      </w:r>
      <w:r w:rsidR="00546D1F">
        <w:rPr>
          <w:rFonts w:ascii="Traditional Arabic" w:hAnsi="Traditional Arabic" w:cs="Traditional Arabic"/>
          <w:sz w:val="36"/>
          <w:szCs w:val="36"/>
          <w:shd w:val="clear" w:color="auto" w:fill="FFFFFF"/>
          <w:rtl/>
        </w:rPr>
        <w:t>لفعل المذكور معنى فقط مثل: زيد</w:t>
      </w:r>
      <w:r w:rsidR="00546D1F">
        <w:rPr>
          <w:rFonts w:ascii="Traditional Arabic" w:hAnsi="Traditional Arabic" w:cs="Traditional Arabic" w:hint="cs"/>
          <w:sz w:val="36"/>
          <w:szCs w:val="36"/>
          <w:shd w:val="clear" w:color="auto" w:fill="FFFFFF"/>
          <w:rtl/>
        </w:rPr>
        <w:t>ً</w:t>
      </w:r>
      <w:r w:rsidR="00546D1F">
        <w:rPr>
          <w:rFonts w:ascii="Traditional Arabic" w:hAnsi="Traditional Arabic" w:cs="Traditional Arabic"/>
          <w:sz w:val="36"/>
          <w:szCs w:val="36"/>
          <w:shd w:val="clear" w:color="auto" w:fill="FFFFFF"/>
          <w:rtl/>
        </w:rPr>
        <w:t>ا</w:t>
      </w:r>
      <w:r w:rsidRPr="000E521E">
        <w:rPr>
          <w:rFonts w:ascii="Traditional Arabic" w:hAnsi="Traditional Arabic" w:cs="Traditional Arabic"/>
          <w:sz w:val="36"/>
          <w:szCs w:val="36"/>
          <w:shd w:val="clear" w:color="auto" w:fill="FFFFFF"/>
          <w:rtl/>
        </w:rPr>
        <w:t xml:space="preserve"> مررت به ، والتقدير: </w:t>
      </w:r>
    </w:p>
    <w:p w:rsidR="00E0432B" w:rsidRDefault="00D24DEE" w:rsidP="00D24DEE">
      <w:pPr>
        <w:spacing w:after="0" w:line="240" w:lineRule="auto"/>
        <w:rPr>
          <w:rFonts w:ascii="Traditional Arabic" w:hAnsi="Traditional Arabic" w:cs="Traditional Arabic"/>
          <w:sz w:val="36"/>
          <w:szCs w:val="36"/>
          <w:shd w:val="clear" w:color="auto" w:fill="FFFFFF"/>
          <w:rtl/>
        </w:rPr>
      </w:pPr>
      <w:r w:rsidRPr="000E521E">
        <w:rPr>
          <w:rFonts w:ascii="Traditional Arabic" w:hAnsi="Traditional Arabic" w:cs="Traditional Arabic"/>
          <w:sz w:val="36"/>
          <w:szCs w:val="36"/>
          <w:shd w:val="clear" w:color="auto" w:fill="FFFFFF"/>
          <w:rtl/>
        </w:rPr>
        <w:lastRenderedPageBreak/>
        <w:t>جاوزت زيدا مررت به</w:t>
      </w:r>
      <w:r w:rsidRPr="000E521E">
        <w:rPr>
          <w:rFonts w:ascii="Traditional Arabic" w:hAnsi="Traditional Arabic" w:cs="Traditional Arabic"/>
          <w:sz w:val="36"/>
          <w:szCs w:val="36"/>
          <w:shd w:val="clear" w:color="auto" w:fill="FFFFFF"/>
        </w:rPr>
        <w:t xml:space="preserve"> .</w:t>
      </w:r>
      <w:r w:rsidRPr="000E521E">
        <w:rPr>
          <w:rFonts w:ascii="Traditional Arabic" w:hAnsi="Traditional Arabic" w:cs="Traditional Arabic"/>
          <w:sz w:val="36"/>
          <w:szCs w:val="36"/>
        </w:rPr>
        <w:br/>
      </w:r>
      <w:r w:rsidRPr="000E521E">
        <w:rPr>
          <w:rFonts w:ascii="Traditional Arabic" w:hAnsi="Traditional Arabic" w:cs="Traditional Arabic"/>
          <w:sz w:val="36"/>
          <w:szCs w:val="36"/>
          <w:shd w:val="clear" w:color="auto" w:fill="FFFFFF"/>
          <w:rtl/>
        </w:rPr>
        <w:t>3-وقد لا يوافق الفع</w:t>
      </w:r>
      <w:r w:rsidR="00546D1F">
        <w:rPr>
          <w:rFonts w:ascii="Traditional Arabic" w:hAnsi="Traditional Arabic" w:cs="Traditional Arabic"/>
          <w:sz w:val="36"/>
          <w:szCs w:val="36"/>
          <w:shd w:val="clear" w:color="auto" w:fill="FFFFFF"/>
          <w:rtl/>
        </w:rPr>
        <w:t>ل المحذوف الفعل المذكور لا لفظ</w:t>
      </w:r>
      <w:r w:rsidR="00546D1F">
        <w:rPr>
          <w:rFonts w:ascii="Traditional Arabic" w:hAnsi="Traditional Arabic" w:cs="Traditional Arabic" w:hint="cs"/>
          <w:sz w:val="36"/>
          <w:szCs w:val="36"/>
          <w:shd w:val="clear" w:color="auto" w:fill="FFFFFF"/>
          <w:rtl/>
        </w:rPr>
        <w:t>ً</w:t>
      </w:r>
      <w:r w:rsidR="00546D1F">
        <w:rPr>
          <w:rFonts w:ascii="Traditional Arabic" w:hAnsi="Traditional Arabic" w:cs="Traditional Arabic"/>
          <w:sz w:val="36"/>
          <w:szCs w:val="36"/>
          <w:shd w:val="clear" w:color="auto" w:fill="FFFFFF"/>
          <w:rtl/>
        </w:rPr>
        <w:t>ا</w:t>
      </w:r>
      <w:r w:rsidR="005214BD">
        <w:rPr>
          <w:rFonts w:ascii="Traditional Arabic" w:hAnsi="Traditional Arabic" w:cs="Traditional Arabic"/>
          <w:sz w:val="36"/>
          <w:szCs w:val="36"/>
          <w:shd w:val="clear" w:color="auto" w:fill="FFFFFF"/>
          <w:rtl/>
        </w:rPr>
        <w:t xml:space="preserve"> و </w:t>
      </w:r>
      <w:r w:rsidR="00546D1F">
        <w:rPr>
          <w:rFonts w:ascii="Traditional Arabic" w:hAnsi="Traditional Arabic" w:cs="Traditional Arabic"/>
          <w:sz w:val="36"/>
          <w:szCs w:val="36"/>
          <w:shd w:val="clear" w:color="auto" w:fill="FFFFFF"/>
          <w:rtl/>
        </w:rPr>
        <w:t>لا معنى</w:t>
      </w:r>
    </w:p>
    <w:p w:rsidR="00D24DEE" w:rsidRDefault="00546D1F" w:rsidP="00A54924">
      <w:pPr>
        <w:spacing w:after="0" w:line="240" w:lineRule="auto"/>
        <w:rPr>
          <w:rFonts w:ascii="Traditional Arabic" w:hAnsi="Traditional Arabic" w:cs="Traditional Arabic"/>
          <w:sz w:val="36"/>
          <w:szCs w:val="36"/>
          <w:rtl/>
        </w:rPr>
      </w:pPr>
      <w:r>
        <w:rPr>
          <w:rFonts w:ascii="Traditional Arabic" w:hAnsi="Traditional Arabic" w:cs="Traditional Arabic"/>
          <w:sz w:val="36"/>
          <w:szCs w:val="36"/>
          <w:shd w:val="clear" w:color="auto" w:fill="FFFFFF"/>
          <w:rtl/>
        </w:rPr>
        <w:t>مثل: زيد</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ا</w:t>
      </w:r>
      <w:r w:rsidR="005214BD">
        <w:rPr>
          <w:rFonts w:ascii="Traditional Arabic" w:hAnsi="Traditional Arabic" w:cs="Traditional Arabic"/>
          <w:sz w:val="36"/>
          <w:szCs w:val="36"/>
          <w:shd w:val="clear" w:color="auto" w:fill="FFFFFF"/>
          <w:rtl/>
        </w:rPr>
        <w:t xml:space="preserve"> ضربت أخاه</w:t>
      </w:r>
      <w:r w:rsidR="00D24DEE" w:rsidRPr="000E521E">
        <w:rPr>
          <w:rFonts w:ascii="Traditional Arabic" w:hAnsi="Traditional Arabic" w:cs="Traditional Arabic"/>
          <w:sz w:val="36"/>
          <w:szCs w:val="36"/>
          <w:shd w:val="clear" w:color="auto" w:fill="FFFFFF"/>
          <w:rtl/>
        </w:rPr>
        <w:t xml:space="preserve">، </w:t>
      </w:r>
      <w:r>
        <w:rPr>
          <w:rFonts w:ascii="Traditional Arabic" w:hAnsi="Traditional Arabic" w:cs="Traditional Arabic"/>
          <w:sz w:val="36"/>
          <w:szCs w:val="36"/>
          <w:shd w:val="clear" w:color="auto" w:fill="FFFFFF"/>
          <w:rtl/>
        </w:rPr>
        <w:t>والتقدير: أهنت زيد</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ا</w:t>
      </w:r>
      <w:r w:rsidR="00D24DEE" w:rsidRPr="000E521E">
        <w:rPr>
          <w:rFonts w:ascii="Traditional Arabic" w:hAnsi="Traditional Arabic" w:cs="Traditional Arabic"/>
          <w:sz w:val="36"/>
          <w:szCs w:val="36"/>
          <w:shd w:val="clear" w:color="auto" w:fill="FFFFFF"/>
          <w:rtl/>
        </w:rPr>
        <w:t xml:space="preserve"> ضربت أخاه</w:t>
      </w:r>
      <w:r w:rsidR="00D24DEE" w:rsidRPr="000E521E">
        <w:rPr>
          <w:rFonts w:ascii="Traditional Arabic" w:hAnsi="Traditional Arabic" w:cs="Traditional Arabic"/>
          <w:sz w:val="36"/>
          <w:szCs w:val="36"/>
          <w:shd w:val="clear" w:color="auto" w:fill="FFFFFF"/>
        </w:rPr>
        <w:t xml:space="preserve"> .</w:t>
      </w:r>
      <w:r w:rsidR="00D24DEE" w:rsidRPr="000E521E">
        <w:rPr>
          <w:rFonts w:ascii="Traditional Arabic" w:hAnsi="Traditional Arabic" w:cs="Traditional Arabic"/>
          <w:sz w:val="36"/>
          <w:szCs w:val="36"/>
        </w:rPr>
        <w:br/>
      </w:r>
      <w:r w:rsidR="00D24DEE" w:rsidRPr="000E521E">
        <w:rPr>
          <w:rFonts w:ascii="Traditional Arabic" w:hAnsi="Traditional Arabic" w:cs="Traditional Arabic"/>
          <w:sz w:val="36"/>
          <w:szCs w:val="36"/>
          <w:shd w:val="clear" w:color="auto" w:fill="FFFFFF"/>
          <w:rtl/>
        </w:rPr>
        <w:t>ويجب ملاحظة أنه لا يجوز الجمع بين الفعل المحذوف و المذكور لأنه لا يُجمع بين المفسِّر</w:t>
      </w:r>
      <w:r w:rsidR="00A54924">
        <w:rPr>
          <w:rFonts w:ascii="Traditional Arabic" w:hAnsi="Traditional Arabic" w:cs="Traditional Arabic" w:hint="cs"/>
          <w:sz w:val="36"/>
          <w:szCs w:val="36"/>
          <w:shd w:val="clear" w:color="auto" w:fill="FFFFFF"/>
          <w:rtl/>
        </w:rPr>
        <w:t xml:space="preserve"> </w:t>
      </w:r>
      <w:r w:rsidR="00D24DEE" w:rsidRPr="000E521E">
        <w:rPr>
          <w:rFonts w:ascii="Traditional Arabic" w:hAnsi="Traditional Arabic" w:cs="Traditional Arabic"/>
          <w:sz w:val="36"/>
          <w:szCs w:val="36"/>
          <w:shd w:val="clear" w:color="auto" w:fill="FFFFFF"/>
          <w:rtl/>
        </w:rPr>
        <w:t>والمفسَّر</w:t>
      </w:r>
      <w:r w:rsidR="00D24DEE" w:rsidRPr="000E521E">
        <w:rPr>
          <w:rFonts w:ascii="Traditional Arabic" w:hAnsi="Traditional Arabic" w:cs="Traditional Arabic"/>
          <w:sz w:val="36"/>
          <w:szCs w:val="36"/>
          <w:shd w:val="clear" w:color="auto" w:fill="FFFFFF"/>
        </w:rPr>
        <w:t>.</w:t>
      </w:r>
    </w:p>
    <w:p w:rsidR="00D24DEE" w:rsidRPr="000E521E" w:rsidRDefault="00D24DEE" w:rsidP="00380DF1">
      <w:pPr>
        <w:spacing w:after="0" w:line="240" w:lineRule="auto"/>
        <w:rPr>
          <w:rFonts w:ascii="Traditional Arabic" w:hAnsi="Traditional Arabic" w:cs="Traditional Arabic"/>
          <w:b/>
          <w:bCs/>
          <w:sz w:val="36"/>
          <w:szCs w:val="36"/>
          <w:rtl/>
        </w:rPr>
      </w:pPr>
      <w:r w:rsidRPr="000E521E">
        <w:rPr>
          <w:rFonts w:ascii="Traditional Arabic" w:hAnsi="Traditional Arabic" w:cs="Traditional Arabic"/>
          <w:b/>
          <w:bCs/>
          <w:sz w:val="36"/>
          <w:szCs w:val="36"/>
          <w:rtl/>
        </w:rPr>
        <w:t>أقسام الاشتغال:</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ذكر النحويون أن مسائل هذا الباب على خمسة أقسام </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20"/>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أحدها: ما يجب فيه النصب.</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والثاني: ما يجب فيه الرفع.</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والثالث: ما يجوز فيه الأمران والنصب أرجح.</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والرابع: ما يجوز فيه الأمران والرفع أرجح.</w:t>
      </w:r>
    </w:p>
    <w:p w:rsidR="00D24DE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والخامس: ما يجوز فيه الأمران على السواء.</w:t>
      </w:r>
    </w:p>
    <w:p w:rsidR="00D24DEE" w:rsidRPr="000E521E" w:rsidRDefault="00546D1F" w:rsidP="00D47295">
      <w:pPr>
        <w:spacing w:after="0" w:line="240" w:lineRule="auto"/>
        <w:rPr>
          <w:rFonts w:ascii="Traditional Arabic" w:hAnsi="Traditional Arabic" w:cs="Traditional Arabic"/>
          <w:b/>
          <w:bCs/>
          <w:sz w:val="36"/>
          <w:szCs w:val="36"/>
          <w:rtl/>
          <w:lang w:bidi="ar-EG"/>
        </w:rPr>
      </w:pPr>
      <w:r>
        <w:rPr>
          <w:rFonts w:ascii="Traditional Arabic" w:hAnsi="Traditional Arabic" w:cs="Traditional Arabic"/>
          <w:b/>
          <w:bCs/>
          <w:sz w:val="36"/>
          <w:szCs w:val="36"/>
          <w:rtl/>
        </w:rPr>
        <w:t>أول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00D24DEE" w:rsidRPr="000E521E">
        <w:rPr>
          <w:rFonts w:ascii="Traditional Arabic" w:hAnsi="Traditional Arabic" w:cs="Traditional Arabic"/>
          <w:b/>
          <w:bCs/>
          <w:sz w:val="36"/>
          <w:szCs w:val="36"/>
          <w:rtl/>
        </w:rPr>
        <w:t>:</w:t>
      </w:r>
      <w:r w:rsidR="00D24DEE" w:rsidRPr="000E521E">
        <w:rPr>
          <w:rFonts w:ascii="Traditional Arabic" w:hAnsi="Traditional Arabic" w:cs="Traditional Arabic"/>
          <w:b/>
          <w:bCs/>
          <w:sz w:val="36"/>
          <w:szCs w:val="36"/>
        </w:rPr>
        <w:t xml:space="preserve"> </w:t>
      </w:r>
      <w:r w:rsidR="00D24DEE" w:rsidRPr="000E521E">
        <w:rPr>
          <w:rFonts w:ascii="Traditional Arabic" w:hAnsi="Traditional Arabic" w:cs="Traditional Arabic"/>
          <w:b/>
          <w:bCs/>
          <w:sz w:val="36"/>
          <w:szCs w:val="36"/>
          <w:rtl/>
        </w:rPr>
        <w:t>وجوب النصب</w:t>
      </w:r>
      <w:r w:rsidR="00D47295">
        <w:rPr>
          <w:rFonts w:ascii="Traditional Arabic" w:hAnsi="Traditional Arabic" w:cs="Traditional Arabic" w:hint="cs"/>
          <w:b/>
          <w:bCs/>
          <w:sz w:val="36"/>
          <w:szCs w:val="36"/>
          <w:rtl/>
        </w:rPr>
        <w:t>:</w:t>
      </w:r>
    </w:p>
    <w:p w:rsidR="00D24DEE" w:rsidRPr="000E521E" w:rsidRDefault="00B33191" w:rsidP="007D2455">
      <w:pPr>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1-و</w:t>
      </w:r>
      <w:r w:rsidR="00D24DEE" w:rsidRPr="000E521E">
        <w:rPr>
          <w:rFonts w:ascii="Traditional Arabic" w:hAnsi="Traditional Arabic" w:cs="Traditional Arabic"/>
          <w:sz w:val="36"/>
          <w:szCs w:val="36"/>
          <w:rtl/>
        </w:rPr>
        <w:t>ذلك إذا تقدم على الاسم أداة مختصة بالدخول على الأفعال كأدوات العرض والتحضيض: نحو: أ</w:t>
      </w:r>
      <w:r w:rsidR="00546D1F">
        <w:rPr>
          <w:rFonts w:ascii="Traditional Arabic" w:hAnsi="Traditional Arabic" w:cs="Traditional Arabic"/>
          <w:sz w:val="36"/>
          <w:szCs w:val="36"/>
          <w:rtl/>
        </w:rPr>
        <w:t>لا زيد</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 أكرمته ، هلّا زيد</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w:t>
      </w:r>
      <w:r w:rsidR="007D2455">
        <w:rPr>
          <w:rFonts w:ascii="Traditional Arabic" w:hAnsi="Traditional Arabic" w:cs="Traditional Arabic"/>
          <w:sz w:val="36"/>
          <w:szCs w:val="36"/>
          <w:rtl/>
        </w:rPr>
        <w:t xml:space="preserve"> أكرمته</w:t>
      </w:r>
      <w:r w:rsidR="00D24DEE" w:rsidRPr="000E521E">
        <w:rPr>
          <w:rFonts w:ascii="Traditional Arabic" w:hAnsi="Traditional Arabic" w:cs="Traditional Arabic"/>
          <w:sz w:val="36"/>
          <w:szCs w:val="36"/>
          <w:rtl/>
        </w:rPr>
        <w:t xml:space="preserve">. </w:t>
      </w:r>
      <w:r w:rsidR="007D2455">
        <w:rPr>
          <w:rFonts w:ascii="Traditional Arabic" w:hAnsi="Traditional Arabic" w:cs="Traditional Arabic" w:hint="cs"/>
          <w:sz w:val="36"/>
          <w:szCs w:val="36"/>
          <w:rtl/>
        </w:rPr>
        <w:t>ف</w:t>
      </w:r>
      <w:r w:rsidR="00D24DEE" w:rsidRPr="000E521E">
        <w:rPr>
          <w:rFonts w:ascii="Traditional Arabic" w:hAnsi="Traditional Arabic" w:cs="Traditional Arabic"/>
          <w:sz w:val="36"/>
          <w:szCs w:val="36"/>
          <w:rtl/>
        </w:rPr>
        <w:t>هذه الأدوات لابد أن تدخل على جملة فعلية</w:t>
      </w:r>
      <w:r w:rsidRPr="00B33191">
        <w:rPr>
          <w:rFonts w:ascii="Traditional Arabic" w:hAnsi="Traditional Arabic" w:cs="Traditional Arabic" w:hint="cs"/>
          <w:sz w:val="36"/>
          <w:szCs w:val="36"/>
          <w:vertAlign w:val="superscript"/>
          <w:rtl/>
        </w:rPr>
        <w:t>(</w:t>
      </w:r>
      <w:r w:rsidRPr="00B33191">
        <w:rPr>
          <w:rStyle w:val="a5"/>
          <w:rFonts w:ascii="Traditional Arabic" w:hAnsi="Traditional Arabic" w:cs="Traditional Arabic"/>
          <w:sz w:val="36"/>
          <w:szCs w:val="36"/>
          <w:rtl/>
        </w:rPr>
        <w:footnoteReference w:id="21"/>
      </w:r>
      <w:r w:rsidRPr="00B33191">
        <w:rPr>
          <w:rFonts w:ascii="Traditional Arabic" w:hAnsi="Traditional Arabic" w:cs="Traditional Arabic" w:hint="cs"/>
          <w:sz w:val="36"/>
          <w:szCs w:val="36"/>
          <w:vertAlign w:val="superscript"/>
          <w:rtl/>
        </w:rPr>
        <w:t>)</w:t>
      </w:r>
      <w:r w:rsidR="00D24DEE" w:rsidRPr="000E521E">
        <w:rPr>
          <w:rFonts w:ascii="Traditional Arabic" w:hAnsi="Traditional Arabic" w:cs="Traditional Arabic"/>
          <w:sz w:val="36"/>
          <w:szCs w:val="36"/>
          <w:rtl/>
        </w:rPr>
        <w:t>.</w:t>
      </w:r>
    </w:p>
    <w:p w:rsidR="00D24DEE" w:rsidRPr="00D34101" w:rsidRDefault="00D24DEE" w:rsidP="00D34101">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2</w:t>
      </w:r>
      <w:r w:rsidRPr="00D34101">
        <w:rPr>
          <w:rFonts w:ascii="Traditional Arabic" w:hAnsi="Traditional Arabic" w:cs="Traditional Arabic"/>
          <w:sz w:val="36"/>
          <w:szCs w:val="36"/>
          <w:rtl/>
        </w:rPr>
        <w:t xml:space="preserve">-و من ذلك: </w:t>
      </w:r>
      <w:r w:rsidR="00D34101" w:rsidRPr="00D821AD">
        <w:rPr>
          <w:rFonts w:ascii="Traditional Arabic" w:hAnsi="Traditional Arabic" w:cs="Traditional Arabic"/>
          <w:sz w:val="36"/>
          <w:szCs w:val="36"/>
          <w:rtl/>
          <w:lang w:bidi="ar-SY"/>
        </w:rPr>
        <w:t>أدوات الاستفهام غير الهمزة، نحو</w:t>
      </w:r>
      <w:r w:rsidR="00D34101" w:rsidRPr="00D821AD">
        <w:rPr>
          <w:rFonts w:ascii="Traditional Arabic" w:hAnsi="Traditional Arabic" w:cs="Traditional Arabic" w:hint="cs"/>
          <w:sz w:val="36"/>
          <w:szCs w:val="36"/>
          <w:rtl/>
          <w:lang w:bidi="ar-SY"/>
        </w:rPr>
        <w:t>:</w:t>
      </w:r>
      <w:r w:rsidR="00D34101" w:rsidRPr="00D821AD">
        <w:rPr>
          <w:rFonts w:ascii="Traditional Arabic" w:hAnsi="Traditional Arabic" w:cs="Traditional Arabic"/>
          <w:sz w:val="36"/>
          <w:szCs w:val="36"/>
          <w:rtl/>
          <w:lang w:bidi="ar-SY"/>
        </w:rPr>
        <w:t xml:space="preserve"> هل زيد</w:t>
      </w:r>
      <w:r w:rsidR="00D34101" w:rsidRPr="00D821AD">
        <w:rPr>
          <w:rFonts w:ascii="Traditional Arabic" w:hAnsi="Traditional Arabic" w:cs="Traditional Arabic" w:hint="cs"/>
          <w:sz w:val="36"/>
          <w:szCs w:val="36"/>
          <w:rtl/>
          <w:lang w:bidi="ar-SY"/>
        </w:rPr>
        <w:t>ً</w:t>
      </w:r>
      <w:r w:rsidR="00D34101" w:rsidRPr="00D821AD">
        <w:rPr>
          <w:rFonts w:ascii="Traditional Arabic" w:hAnsi="Traditional Arabic" w:cs="Traditional Arabic"/>
          <w:sz w:val="36"/>
          <w:szCs w:val="36"/>
          <w:rtl/>
          <w:lang w:bidi="ar-SY"/>
        </w:rPr>
        <w:t>ا أكرمته، فأما الهمزة فلا تختص بالفعل، بل يجوز أن تدخل على ال</w:t>
      </w:r>
      <w:r w:rsidR="00D34101" w:rsidRPr="00D821AD">
        <w:rPr>
          <w:rFonts w:ascii="Traditional Arabic" w:hAnsi="Traditional Arabic" w:cs="Traditional Arabic" w:hint="cs"/>
          <w:sz w:val="36"/>
          <w:szCs w:val="36"/>
          <w:rtl/>
          <w:lang w:bidi="ar-SY"/>
        </w:rPr>
        <w:t>أ</w:t>
      </w:r>
      <w:r w:rsidR="00D34101" w:rsidRPr="00D821AD">
        <w:rPr>
          <w:rFonts w:ascii="Traditional Arabic" w:hAnsi="Traditional Arabic" w:cs="Traditional Arabic"/>
          <w:sz w:val="36"/>
          <w:szCs w:val="36"/>
          <w:rtl/>
          <w:lang w:bidi="ar-SY"/>
        </w:rPr>
        <w:t>سماء كما تدخل على ال</w:t>
      </w:r>
      <w:r w:rsidR="00D34101" w:rsidRPr="00D821AD">
        <w:rPr>
          <w:rFonts w:ascii="Traditional Arabic" w:hAnsi="Traditional Arabic" w:cs="Traditional Arabic" w:hint="cs"/>
          <w:sz w:val="36"/>
          <w:szCs w:val="36"/>
          <w:rtl/>
          <w:lang w:bidi="ar-SY"/>
        </w:rPr>
        <w:t>أ</w:t>
      </w:r>
      <w:r w:rsidR="00D34101" w:rsidRPr="00D821AD">
        <w:rPr>
          <w:rFonts w:ascii="Traditional Arabic" w:hAnsi="Traditional Arabic" w:cs="Traditional Arabic"/>
          <w:sz w:val="36"/>
          <w:szCs w:val="36"/>
          <w:rtl/>
          <w:lang w:bidi="ar-SY"/>
        </w:rPr>
        <w:t>فعال، وإن كان دخولها على ال</w:t>
      </w:r>
      <w:r w:rsidR="00D34101" w:rsidRPr="00D821AD">
        <w:rPr>
          <w:rFonts w:ascii="Traditional Arabic" w:hAnsi="Traditional Arabic" w:cs="Traditional Arabic" w:hint="cs"/>
          <w:sz w:val="36"/>
          <w:szCs w:val="36"/>
          <w:rtl/>
          <w:lang w:bidi="ar-SY"/>
        </w:rPr>
        <w:t>أ</w:t>
      </w:r>
      <w:r w:rsidR="00D34101" w:rsidRPr="00D821AD">
        <w:rPr>
          <w:rFonts w:ascii="Traditional Arabic" w:hAnsi="Traditional Arabic" w:cs="Traditional Arabic"/>
          <w:sz w:val="36"/>
          <w:szCs w:val="36"/>
          <w:rtl/>
          <w:lang w:bidi="ar-SY"/>
        </w:rPr>
        <w:t>فعال أكثر</w:t>
      </w:r>
      <w:r w:rsidRPr="00D34101">
        <w:rPr>
          <w:rFonts w:ascii="Traditional Arabic" w:hAnsi="Traditional Arabic" w:cs="Traditional Arabic"/>
          <w:sz w:val="36"/>
          <w:szCs w:val="36"/>
          <w:rtl/>
        </w:rPr>
        <w:t xml:space="preserve">، أما بقية أدوات الاستفهام </w:t>
      </w:r>
      <w:r w:rsidR="00D34101">
        <w:rPr>
          <w:rFonts w:ascii="Traditional Arabic" w:hAnsi="Traditional Arabic" w:cs="Traditional Arabic" w:hint="cs"/>
          <w:sz w:val="36"/>
          <w:szCs w:val="36"/>
          <w:rtl/>
        </w:rPr>
        <w:t>ف</w:t>
      </w:r>
      <w:r w:rsidRPr="00D34101">
        <w:rPr>
          <w:rFonts w:ascii="Traditional Arabic" w:hAnsi="Traditional Arabic" w:cs="Traditional Arabic"/>
          <w:sz w:val="36"/>
          <w:szCs w:val="36"/>
          <w:rtl/>
        </w:rPr>
        <w:t>لا يقع الاشتغال بعد شيء منها إلا في الشعر خاصة</w:t>
      </w:r>
      <w:r w:rsidR="00D34101" w:rsidRPr="00D34101">
        <w:rPr>
          <w:rFonts w:ascii="Traditional Arabic" w:hAnsi="Traditional Arabic" w:cs="Traditional Arabic" w:hint="cs"/>
          <w:sz w:val="36"/>
          <w:szCs w:val="36"/>
          <w:vertAlign w:val="superscript"/>
          <w:rtl/>
        </w:rPr>
        <w:t>(</w:t>
      </w:r>
      <w:r w:rsidR="00D34101" w:rsidRPr="00D34101">
        <w:rPr>
          <w:rStyle w:val="a5"/>
          <w:rFonts w:ascii="Traditional Arabic" w:hAnsi="Traditional Arabic" w:cs="Traditional Arabic"/>
          <w:sz w:val="36"/>
          <w:szCs w:val="36"/>
          <w:rtl/>
        </w:rPr>
        <w:footnoteReference w:id="22"/>
      </w:r>
      <w:r w:rsidR="00D34101" w:rsidRPr="00D34101">
        <w:rPr>
          <w:rFonts w:ascii="Traditional Arabic" w:hAnsi="Traditional Arabic" w:cs="Traditional Arabic" w:hint="cs"/>
          <w:sz w:val="36"/>
          <w:szCs w:val="36"/>
          <w:vertAlign w:val="superscript"/>
          <w:rtl/>
        </w:rPr>
        <w:t>)</w:t>
      </w:r>
      <w:r w:rsidRPr="00D34101">
        <w:rPr>
          <w:rFonts w:ascii="Traditional Arabic" w:hAnsi="Traditional Arabic" w:cs="Traditional Arabic"/>
          <w:sz w:val="36"/>
          <w:szCs w:val="36"/>
          <w:rtl/>
        </w:rPr>
        <w:t>.</w:t>
      </w:r>
    </w:p>
    <w:p w:rsidR="00D24DEE" w:rsidRPr="000E521E" w:rsidRDefault="00D24DEE" w:rsidP="007D2455">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3-ومنها أدوات الشرط وهي كأدوات الاستفهام لا يقع الاشتغال فيها إلا في الشعر</w:t>
      </w:r>
      <w:r w:rsidR="007D2455">
        <w:rPr>
          <w:rFonts w:ascii="Traditional Arabic" w:hAnsi="Traditional Arabic" w:cs="Traditional Arabic" w:hint="cs"/>
          <w:sz w:val="36"/>
          <w:szCs w:val="36"/>
          <w:rtl/>
        </w:rPr>
        <w:t>،</w:t>
      </w:r>
      <w:r w:rsidR="00546D1F">
        <w:rPr>
          <w:rFonts w:ascii="Traditional Arabic" w:hAnsi="Traditional Arabic" w:cs="Traditional Arabic"/>
          <w:sz w:val="36"/>
          <w:szCs w:val="36"/>
          <w:rtl/>
        </w:rPr>
        <w:t xml:space="preserve"> نحو: حيثما زيد</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w:t>
      </w:r>
      <w:r w:rsidRPr="000E521E">
        <w:rPr>
          <w:rFonts w:ascii="Traditional Arabic" w:hAnsi="Traditional Arabic" w:cs="Traditional Arabic"/>
          <w:sz w:val="36"/>
          <w:szCs w:val="36"/>
          <w:rtl/>
        </w:rPr>
        <w:t xml:space="preserve"> لقيته فأكرمه</w:t>
      </w:r>
      <w:r w:rsidR="007D2455">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يستثنى من ذلك: (إن، وإذا )</w:t>
      </w:r>
    </w:p>
    <w:p w:rsidR="00D24DEE" w:rsidRPr="000E521E" w:rsidRDefault="00D24DEE" w:rsidP="00D24DE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فأدوات الشرط تنقسم إلى قسمين:</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-قسم لا يكون الاشتغال بعده إلا في الشعر، هو كل أدوات الشرط ما عدا: (إن، وإذا).</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-وقسم يكون الاشتغال بعده في النثر، وفي الشعر هو: (إن وإذا) فقط. </w:t>
      </w:r>
    </w:p>
    <w:p w:rsidR="00D24DEE" w:rsidRPr="000E521E" w:rsidRDefault="00546D1F" w:rsidP="00DB42E9">
      <w:pPr>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(إذا) مطلق</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00D24DEE" w:rsidRPr="000E521E">
        <w:rPr>
          <w:rFonts w:ascii="Traditional Arabic" w:hAnsi="Traditional Arabic" w:cs="Traditional Arabic"/>
          <w:sz w:val="36"/>
          <w:szCs w:val="36"/>
          <w:rtl/>
        </w:rPr>
        <w:t>، أما (إن) الشرطية: فلا يقع الاشتغال بعدها في النثر، إل</w:t>
      </w:r>
      <w:r>
        <w:rPr>
          <w:rFonts w:ascii="Traditional Arabic" w:hAnsi="Traditional Arabic" w:cs="Traditional Arabic"/>
          <w:sz w:val="36"/>
          <w:szCs w:val="36"/>
          <w:rtl/>
        </w:rPr>
        <w:t>ا إذا كان فعل الشرط بعدها ماضي</w:t>
      </w:r>
      <w:r>
        <w:rPr>
          <w:rFonts w:ascii="Traditional Arabic" w:hAnsi="Traditional Arabic" w:cs="Traditional Arabic" w:hint="cs"/>
          <w:sz w:val="36"/>
          <w:szCs w:val="36"/>
          <w:rtl/>
        </w:rPr>
        <w:t>ً</w:t>
      </w:r>
      <w:r>
        <w:rPr>
          <w:rFonts w:ascii="Traditional Arabic" w:hAnsi="Traditional Arabic" w:cs="Traditional Arabic"/>
          <w:sz w:val="36"/>
          <w:szCs w:val="36"/>
          <w:rtl/>
        </w:rPr>
        <w:t>ا، إما لفظ</w:t>
      </w:r>
      <w:r>
        <w:rPr>
          <w:rFonts w:ascii="Traditional Arabic" w:hAnsi="Traditional Arabic" w:cs="Traditional Arabic" w:hint="cs"/>
          <w:sz w:val="36"/>
          <w:szCs w:val="36"/>
          <w:rtl/>
        </w:rPr>
        <w:t>ً</w:t>
      </w:r>
      <w:r>
        <w:rPr>
          <w:rFonts w:ascii="Traditional Arabic" w:hAnsi="Traditional Arabic" w:cs="Traditional Arabic"/>
          <w:sz w:val="36"/>
          <w:szCs w:val="36"/>
          <w:rtl/>
        </w:rPr>
        <w:t>ا ومعنىً ، مثل : إن زيد</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00D24DEE" w:rsidRPr="000E521E">
        <w:rPr>
          <w:rFonts w:ascii="Traditional Arabic" w:hAnsi="Traditional Arabic" w:cs="Traditional Arabic"/>
          <w:sz w:val="36"/>
          <w:szCs w:val="36"/>
          <w:rtl/>
        </w:rPr>
        <w:t xml:space="preserve"> لقيته فأكرمه، </w:t>
      </w:r>
      <w:r>
        <w:rPr>
          <w:rFonts w:ascii="Traditional Arabic" w:hAnsi="Traditional Arabic" w:cs="Traditional Arabic"/>
          <w:sz w:val="36"/>
          <w:szCs w:val="36"/>
          <w:rtl/>
        </w:rPr>
        <w:t>وإما معنىً فقط، نحو: إن زيد</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00D24DEE" w:rsidRPr="000E521E">
        <w:rPr>
          <w:rFonts w:ascii="Traditional Arabic" w:hAnsi="Traditional Arabic" w:cs="Traditional Arabic"/>
          <w:sz w:val="36"/>
          <w:szCs w:val="36"/>
          <w:rtl/>
        </w:rPr>
        <w:t xml:space="preserve"> لم تلقه فانتظره.</w:t>
      </w:r>
    </w:p>
    <w:p w:rsidR="00D24DEE" w:rsidRPr="000E521E" w:rsidRDefault="00546D1F" w:rsidP="00D24DEE">
      <w:pPr>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أما بالنسبة لإذا تقول: إذا زيد</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00D24DEE" w:rsidRPr="000E521E">
        <w:rPr>
          <w:rFonts w:ascii="Traditional Arabic" w:hAnsi="Traditional Arabic" w:cs="Traditional Arabic"/>
          <w:sz w:val="36"/>
          <w:szCs w:val="36"/>
          <w:rtl/>
        </w:rPr>
        <w:t xml:space="preserve"> ل</w:t>
      </w:r>
      <w:r>
        <w:rPr>
          <w:rFonts w:ascii="Traditional Arabic" w:hAnsi="Traditional Arabic" w:cs="Traditional Arabic"/>
          <w:sz w:val="36"/>
          <w:szCs w:val="36"/>
          <w:rtl/>
        </w:rPr>
        <w:t>قيته فأكرمه، كما تقول: إذا زيد</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00D24DEE" w:rsidRPr="000E521E">
        <w:rPr>
          <w:rFonts w:ascii="Traditional Arabic" w:hAnsi="Traditional Arabic" w:cs="Traditional Arabic"/>
          <w:sz w:val="36"/>
          <w:szCs w:val="36"/>
          <w:rtl/>
        </w:rPr>
        <w:t xml:space="preserve"> تلقاه فأكرمه.</w:t>
      </w:r>
    </w:p>
    <w:p w:rsidR="00DD0CD0" w:rsidRDefault="00D24DEE" w:rsidP="00E0432B">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والخلاصة أن الاسم يجب نصبه في باب الاشتغال في النثر بعد أدوات التحضيض، وبعد إن وإذا من أدوات الشرط.أما أدوات الاستفهام، فلا يق</w:t>
      </w:r>
      <w:r w:rsidR="00546D1F">
        <w:rPr>
          <w:rFonts w:ascii="Traditional Arabic" w:hAnsi="Traditional Arabic" w:cs="Traditional Arabic"/>
          <w:sz w:val="36"/>
          <w:szCs w:val="36"/>
          <w:rtl/>
        </w:rPr>
        <w:t>ع الاسم في جملة الاشتغال منصوب</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w:t>
      </w:r>
      <w:r w:rsidRPr="000E521E">
        <w:rPr>
          <w:rFonts w:ascii="Traditional Arabic" w:hAnsi="Traditional Arabic" w:cs="Traditional Arabic"/>
          <w:sz w:val="36"/>
          <w:szCs w:val="36"/>
          <w:rtl/>
        </w:rPr>
        <w:t xml:space="preserve"> بعدها، ولكن ذلك في الشعر</w:t>
      </w:r>
      <w:r w:rsidR="00D47295" w:rsidRPr="00D47295">
        <w:rPr>
          <w:rFonts w:ascii="Traditional Arabic" w:hAnsi="Traditional Arabic" w:cs="Traditional Arabic" w:hint="cs"/>
          <w:sz w:val="36"/>
          <w:szCs w:val="36"/>
          <w:vertAlign w:val="superscript"/>
          <w:rtl/>
        </w:rPr>
        <w:t>(</w:t>
      </w:r>
      <w:r w:rsidR="00D47295" w:rsidRPr="00D47295">
        <w:rPr>
          <w:rStyle w:val="a5"/>
          <w:rFonts w:ascii="Traditional Arabic" w:hAnsi="Traditional Arabic" w:cs="Traditional Arabic"/>
          <w:sz w:val="36"/>
          <w:szCs w:val="36"/>
          <w:rtl/>
        </w:rPr>
        <w:footnoteReference w:id="23"/>
      </w:r>
      <w:r w:rsidR="00D47295" w:rsidRPr="00D47295">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D24DEE" w:rsidRPr="000E521E" w:rsidRDefault="00546D1F" w:rsidP="00D24DEE">
      <w:pPr>
        <w:spacing w:after="0" w:line="240" w:lineRule="auto"/>
        <w:rPr>
          <w:rFonts w:ascii="Traditional Arabic" w:hAnsi="Traditional Arabic" w:cs="Traditional Arabic"/>
          <w:sz w:val="36"/>
          <w:szCs w:val="36"/>
          <w:rtl/>
        </w:rPr>
      </w:pPr>
      <w:r>
        <w:rPr>
          <w:rFonts w:ascii="Traditional Arabic" w:hAnsi="Traditional Arabic" w:cs="Traditional Arabic"/>
          <w:b/>
          <w:bCs/>
          <w:sz w:val="36"/>
          <w:szCs w:val="36"/>
          <w:rtl/>
        </w:rPr>
        <w:t>ثاني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00D24DEE" w:rsidRPr="000E521E">
        <w:rPr>
          <w:rFonts w:ascii="Traditional Arabic" w:hAnsi="Traditional Arabic" w:cs="Traditional Arabic"/>
          <w:b/>
          <w:bCs/>
          <w:sz w:val="36"/>
          <w:szCs w:val="36"/>
          <w:rtl/>
        </w:rPr>
        <w:t xml:space="preserve">: </w:t>
      </w:r>
      <w:r w:rsidR="00D24DEE" w:rsidRPr="000E521E">
        <w:rPr>
          <w:rFonts w:ascii="Traditional Arabic" w:hAnsi="Traditional Arabic" w:cs="Traditional Arabic"/>
          <w:b/>
          <w:bCs/>
          <w:sz w:val="36"/>
          <w:szCs w:val="36"/>
        </w:rPr>
        <w:t xml:space="preserve"> </w:t>
      </w:r>
      <w:r w:rsidR="00D24DEE" w:rsidRPr="000E521E">
        <w:rPr>
          <w:rFonts w:ascii="Traditional Arabic" w:hAnsi="Traditional Arabic" w:cs="Traditional Arabic"/>
          <w:b/>
          <w:bCs/>
          <w:sz w:val="36"/>
          <w:szCs w:val="36"/>
          <w:rtl/>
        </w:rPr>
        <w:t>وجوب الرفع :</w:t>
      </w:r>
    </w:p>
    <w:p w:rsidR="00D24DEE" w:rsidRPr="005222E0" w:rsidRDefault="00D24DEE" w:rsidP="005222E0">
      <w:pPr>
        <w:spacing w:after="0" w:line="240" w:lineRule="auto"/>
        <w:rPr>
          <w:rFonts w:ascii="Traditional Arabic" w:hAnsi="Traditional Arabic" w:cs="Traditional Arabic"/>
          <w:sz w:val="36"/>
          <w:szCs w:val="36"/>
          <w:rtl/>
        </w:rPr>
      </w:pPr>
      <w:r w:rsidRPr="005222E0">
        <w:rPr>
          <w:rFonts w:ascii="Traditional Arabic" w:hAnsi="Traditional Arabic" w:cs="Traditional Arabic"/>
          <w:sz w:val="36"/>
          <w:szCs w:val="36"/>
          <w:rtl/>
        </w:rPr>
        <w:t>وهذا القسم لا ينطبق عليه حد الاشتغال</w:t>
      </w:r>
      <w:r w:rsidR="005222E0" w:rsidRPr="00D821AD">
        <w:rPr>
          <w:rFonts w:ascii="Traditional Arabic" w:hAnsi="Traditional Arabic" w:cs="Traditional Arabic" w:hint="cs"/>
          <w:sz w:val="36"/>
          <w:szCs w:val="36"/>
          <w:rtl/>
          <w:lang w:bidi="ar-SY"/>
        </w:rPr>
        <w:t>،</w:t>
      </w:r>
      <w:r w:rsidRPr="005222E0">
        <w:rPr>
          <w:rFonts w:ascii="Traditional Arabic" w:hAnsi="Traditional Arabic" w:cs="Traditional Arabic"/>
          <w:sz w:val="36"/>
          <w:szCs w:val="36"/>
          <w:rtl/>
        </w:rPr>
        <w:t xml:space="preserve"> لكن ابن مالك ذكره في ألفيته فقال:</w:t>
      </w:r>
    </w:p>
    <w:p w:rsidR="00D24DEE" w:rsidRPr="000E521E" w:rsidRDefault="00D24DEE" w:rsidP="00D24DE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وإن تلا السابقُ ما بالابتدا ... يختصُّ فالرفع التزمه أبداً</w:t>
      </w:r>
    </w:p>
    <w:p w:rsidR="00D24DEE" w:rsidRPr="000E521E" w:rsidRDefault="00D24DEE" w:rsidP="00D24DE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كذا إذا الفعل تلا ما لم يرد ... ما قبلُ معمولاً لما بعدُ وجد</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ومعنى ذلك: إذا تقدم على الاسم أداة خاصة بالدخول على الأسماء كـ (إذا) الفجائية </w:t>
      </w:r>
    </w:p>
    <w:p w:rsidR="005222E0" w:rsidRDefault="00D24DEE" w:rsidP="005222E0">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مثل : خرجت فإذا زيدٌ يضربه أخوه . أو إذا جاء بعد الفعل ( المشغول ) أداة لا يعمل ما بعدها فيما قبل</w:t>
      </w:r>
      <w:r w:rsidR="00546D1F">
        <w:rPr>
          <w:rFonts w:ascii="Traditional Arabic" w:hAnsi="Traditional Arabic" w:cs="Traditional Arabic"/>
          <w:sz w:val="36"/>
          <w:szCs w:val="36"/>
          <w:rtl/>
        </w:rPr>
        <w:t>ها كأدوات الشرط و الاستفهام مثل</w:t>
      </w:r>
      <w:r w:rsidRPr="000E521E">
        <w:rPr>
          <w:rFonts w:ascii="Traditional Arabic" w:hAnsi="Traditional Arabic" w:cs="Traditional Arabic"/>
          <w:sz w:val="36"/>
          <w:szCs w:val="36"/>
          <w:rtl/>
        </w:rPr>
        <w:t>:  محمدٌ إن رأيته فأكرمه</w:t>
      </w:r>
      <w:r w:rsidR="005222E0">
        <w:rPr>
          <w:rFonts w:ascii="Traditional Arabic" w:hAnsi="Traditional Arabic" w:cs="Traditional Arabic" w:hint="cs"/>
          <w:sz w:val="36"/>
          <w:szCs w:val="36"/>
          <w:rtl/>
        </w:rPr>
        <w:t>.</w:t>
      </w:r>
    </w:p>
    <w:p w:rsidR="00D24DEE" w:rsidRDefault="005222E0" w:rsidP="005222E0">
      <w:pPr>
        <w:spacing w:after="0" w:line="240" w:lineRule="auto"/>
        <w:rPr>
          <w:rFonts w:ascii="Traditional Arabic" w:hAnsi="Traditional Arabic" w:cs="Traditional Arabic"/>
          <w:sz w:val="36"/>
          <w:szCs w:val="36"/>
          <w:rtl/>
        </w:rPr>
      </w:pPr>
      <w:r w:rsidRPr="00D821AD">
        <w:rPr>
          <w:rFonts w:ascii="Traditional Arabic" w:hAnsi="Traditional Arabic" w:cs="Traditional Arabic" w:hint="cs"/>
          <w:color w:val="000000"/>
          <w:sz w:val="36"/>
          <w:szCs w:val="36"/>
          <w:rtl/>
          <w:lang w:bidi="ar-SY"/>
        </w:rPr>
        <w:t>ف</w:t>
      </w:r>
      <w:r w:rsidRPr="00D821AD">
        <w:rPr>
          <w:rFonts w:ascii="Traditional Arabic" w:hAnsi="Traditional Arabic" w:cs="Traditional Arabic"/>
          <w:color w:val="000000"/>
          <w:sz w:val="36"/>
          <w:szCs w:val="36"/>
          <w:rtl/>
          <w:lang w:bidi="ar-SY"/>
        </w:rPr>
        <w:t>هذه الأشياء لا يعمل ما بعدها فيما قبلها، فلا يفسر عامل</w:t>
      </w:r>
      <w:r w:rsidRPr="00D821AD">
        <w:rPr>
          <w:rFonts w:ascii="Traditional Arabic" w:hAnsi="Traditional Arabic" w:cs="Traditional Arabic" w:hint="cs"/>
          <w:color w:val="000000"/>
          <w:sz w:val="36"/>
          <w:szCs w:val="36"/>
          <w:rtl/>
          <w:lang w:bidi="ar-SY"/>
        </w:rPr>
        <w:t>ً</w:t>
      </w:r>
      <w:r w:rsidRPr="00D821AD">
        <w:rPr>
          <w:rFonts w:ascii="Traditional Arabic" w:hAnsi="Traditional Arabic" w:cs="Traditional Arabic"/>
          <w:color w:val="000000"/>
          <w:sz w:val="36"/>
          <w:szCs w:val="36"/>
          <w:rtl/>
          <w:lang w:bidi="ar-SY"/>
        </w:rPr>
        <w:t>ا فيه</w:t>
      </w:r>
      <w:r w:rsidRPr="00D821AD">
        <w:rPr>
          <w:rFonts w:ascii="Traditional Arabic" w:hAnsi="Traditional Arabic" w:cs="Traditional Arabic" w:hint="cs"/>
          <w:color w:val="000000"/>
          <w:sz w:val="36"/>
          <w:szCs w:val="36"/>
          <w:vertAlign w:val="superscript"/>
          <w:rtl/>
          <w:lang w:bidi="ar-SY"/>
        </w:rPr>
        <w:t>(</w:t>
      </w:r>
      <w:r w:rsidRPr="00D821AD">
        <w:rPr>
          <w:rStyle w:val="a5"/>
          <w:rFonts w:ascii="Traditional Arabic" w:hAnsi="Traditional Arabic" w:cs="Traditional Arabic"/>
          <w:color w:val="000000"/>
          <w:sz w:val="36"/>
          <w:szCs w:val="36"/>
          <w:rtl/>
          <w:lang w:bidi="ar-SY"/>
        </w:rPr>
        <w:footnoteReference w:id="24"/>
      </w:r>
      <w:r w:rsidRPr="00D821AD">
        <w:rPr>
          <w:rFonts w:ascii="Traditional Arabic" w:hAnsi="Traditional Arabic" w:cs="Traditional Arabic" w:hint="cs"/>
          <w:color w:val="000000"/>
          <w:sz w:val="36"/>
          <w:szCs w:val="36"/>
          <w:vertAlign w:val="superscript"/>
          <w:rtl/>
          <w:lang w:bidi="ar-SY"/>
        </w:rPr>
        <w:t>)</w:t>
      </w:r>
      <w:r w:rsidRPr="00D821AD">
        <w:rPr>
          <w:rFonts w:ascii="Traditional Arabic" w:hAnsi="Traditional Arabic" w:cs="Traditional Arabic" w:hint="cs"/>
          <w:color w:val="000000"/>
          <w:sz w:val="36"/>
          <w:szCs w:val="36"/>
          <w:rtl/>
          <w:lang w:bidi="ar-SY"/>
        </w:rPr>
        <w:t>.</w:t>
      </w:r>
    </w:p>
    <w:p w:rsidR="00D24DEE" w:rsidRPr="000E521E" w:rsidRDefault="00D24DEE" w:rsidP="00D24DEE">
      <w:pPr>
        <w:spacing w:after="0" w:line="240" w:lineRule="auto"/>
        <w:rPr>
          <w:rFonts w:ascii="Traditional Arabic" w:hAnsi="Traditional Arabic" w:cs="Traditional Arabic"/>
          <w:b/>
          <w:bCs/>
          <w:sz w:val="36"/>
          <w:szCs w:val="36"/>
          <w:rtl/>
        </w:rPr>
      </w:pPr>
      <w:r w:rsidRPr="000E521E">
        <w:rPr>
          <w:rFonts w:ascii="Traditional Arabic" w:hAnsi="Traditional Arabic" w:cs="Traditional Arabic"/>
          <w:b/>
          <w:bCs/>
          <w:sz w:val="36"/>
          <w:szCs w:val="36"/>
          <w:rtl/>
        </w:rPr>
        <w:t>ث</w:t>
      </w:r>
      <w:r w:rsidR="00546D1F">
        <w:rPr>
          <w:rFonts w:ascii="Traditional Arabic" w:hAnsi="Traditional Arabic" w:cs="Traditional Arabic"/>
          <w:b/>
          <w:bCs/>
          <w:sz w:val="36"/>
          <w:szCs w:val="36"/>
          <w:rtl/>
        </w:rPr>
        <w:t>الث</w:t>
      </w:r>
      <w:r w:rsidR="00546D1F">
        <w:rPr>
          <w:rFonts w:ascii="Traditional Arabic" w:hAnsi="Traditional Arabic" w:cs="Traditional Arabic" w:hint="cs"/>
          <w:b/>
          <w:bCs/>
          <w:sz w:val="36"/>
          <w:szCs w:val="36"/>
          <w:rtl/>
        </w:rPr>
        <w:t>ً</w:t>
      </w:r>
      <w:r w:rsidR="00546D1F">
        <w:rPr>
          <w:rFonts w:ascii="Traditional Arabic" w:hAnsi="Traditional Arabic" w:cs="Traditional Arabic"/>
          <w:b/>
          <w:bCs/>
          <w:sz w:val="36"/>
          <w:szCs w:val="36"/>
          <w:rtl/>
        </w:rPr>
        <w:t>ا</w:t>
      </w:r>
      <w:r w:rsidRPr="000E521E">
        <w:rPr>
          <w:rFonts w:ascii="Traditional Arabic" w:hAnsi="Traditional Arabic" w:cs="Traditional Arabic"/>
          <w:b/>
          <w:bCs/>
          <w:sz w:val="36"/>
          <w:szCs w:val="36"/>
          <w:rtl/>
        </w:rPr>
        <w:t>:</w:t>
      </w:r>
      <w:r w:rsidRPr="000E521E">
        <w:rPr>
          <w:rFonts w:ascii="Traditional Arabic" w:hAnsi="Traditional Arabic" w:cs="Traditional Arabic"/>
          <w:b/>
          <w:bCs/>
          <w:sz w:val="36"/>
          <w:szCs w:val="36"/>
        </w:rPr>
        <w:t xml:space="preserve"> </w:t>
      </w:r>
      <w:r w:rsidRPr="000E521E">
        <w:rPr>
          <w:rFonts w:ascii="Traditional Arabic" w:hAnsi="Traditional Arabic" w:cs="Traditional Arabic"/>
          <w:b/>
          <w:bCs/>
          <w:sz w:val="36"/>
          <w:szCs w:val="36"/>
          <w:rtl/>
        </w:rPr>
        <w:t>ترجيح النصب:</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1- </w:t>
      </w:r>
      <w:r w:rsidR="00546D1F">
        <w:rPr>
          <w:rFonts w:ascii="Traditional Arabic" w:hAnsi="Traditional Arabic" w:cs="Traditional Arabic"/>
          <w:sz w:val="36"/>
          <w:szCs w:val="36"/>
          <w:rtl/>
        </w:rPr>
        <w:t>وذلك إذا كان الفعل المشتغل طلب</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w:t>
      </w:r>
      <w:r w:rsidRPr="000E521E">
        <w:rPr>
          <w:rFonts w:ascii="Traditional Arabic" w:hAnsi="Traditional Arabic" w:cs="Traditional Arabic"/>
          <w:sz w:val="36"/>
          <w:szCs w:val="36"/>
          <w:rtl/>
        </w:rPr>
        <w:t>:</w:t>
      </w:r>
    </w:p>
    <w:p w:rsidR="00D24DEE" w:rsidRPr="000E521E" w:rsidRDefault="00546D1F" w:rsidP="00D24DEE">
      <w:pPr>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وهو: الأمر ، نحو: </w:t>
      </w:r>
      <w:r w:rsidRPr="00F85EAD">
        <w:rPr>
          <w:rFonts w:ascii="Traditional Arabic" w:hAnsi="Traditional Arabic" w:cs="Traditional Arabic"/>
          <w:sz w:val="36"/>
          <w:szCs w:val="36"/>
          <w:rtl/>
        </w:rPr>
        <w:t>زيد</w:t>
      </w:r>
      <w:r w:rsidRPr="00F85EAD">
        <w:rPr>
          <w:rFonts w:ascii="Traditional Arabic" w:hAnsi="Traditional Arabic" w:cs="Traditional Arabic" w:hint="cs"/>
          <w:sz w:val="36"/>
          <w:szCs w:val="36"/>
          <w:rtl/>
        </w:rPr>
        <w:t>ً</w:t>
      </w:r>
      <w:r w:rsidR="00F85EAD" w:rsidRPr="00F85EAD">
        <w:rPr>
          <w:rFonts w:ascii="Traditional Arabic" w:hAnsi="Traditional Arabic" w:cs="Traditional Arabic"/>
          <w:sz w:val="36"/>
          <w:szCs w:val="36"/>
          <w:rtl/>
        </w:rPr>
        <w:t xml:space="preserve">ا </w:t>
      </w:r>
      <w:r w:rsidR="00F85EAD" w:rsidRPr="00F85EAD">
        <w:rPr>
          <w:rFonts w:ascii="Traditional Arabic" w:hAnsi="Traditional Arabic" w:cs="Traditional Arabic" w:hint="cs"/>
          <w:sz w:val="36"/>
          <w:szCs w:val="36"/>
          <w:rtl/>
        </w:rPr>
        <w:t>ا</w:t>
      </w:r>
      <w:r w:rsidRPr="00F85EAD">
        <w:rPr>
          <w:rFonts w:ascii="Traditional Arabic" w:hAnsi="Traditional Arabic" w:cs="Traditional Arabic"/>
          <w:sz w:val="36"/>
          <w:szCs w:val="36"/>
          <w:rtl/>
        </w:rPr>
        <w:t>ضربه</w:t>
      </w:r>
      <w:r>
        <w:rPr>
          <w:rFonts w:ascii="Traditional Arabic" w:hAnsi="Traditional Arabic" w:cs="Traditional Arabic"/>
          <w:sz w:val="36"/>
          <w:szCs w:val="36"/>
          <w:rtl/>
        </w:rPr>
        <w:t xml:space="preserve"> ، لأننا لو رفعنا زيد</w:t>
      </w:r>
      <w:r>
        <w:rPr>
          <w:rFonts w:ascii="Traditional Arabic" w:hAnsi="Traditional Arabic" w:cs="Traditional Arabic" w:hint="cs"/>
          <w:sz w:val="36"/>
          <w:szCs w:val="36"/>
          <w:rtl/>
        </w:rPr>
        <w:t>ً</w:t>
      </w:r>
      <w:r>
        <w:rPr>
          <w:rFonts w:ascii="Traditional Arabic" w:hAnsi="Traditional Arabic" w:cs="Traditional Arabic"/>
          <w:sz w:val="36"/>
          <w:szCs w:val="36"/>
          <w:rtl/>
        </w:rPr>
        <w:t>ا لكانت الجملة الطلبية خبر</w:t>
      </w:r>
      <w:r>
        <w:rPr>
          <w:rFonts w:ascii="Traditional Arabic" w:hAnsi="Traditional Arabic" w:cs="Traditional Arabic" w:hint="cs"/>
          <w:sz w:val="36"/>
          <w:szCs w:val="36"/>
          <w:rtl/>
        </w:rPr>
        <w:t>ً</w:t>
      </w:r>
      <w:r w:rsidR="008D4B81">
        <w:rPr>
          <w:rFonts w:ascii="Traditional Arabic" w:hAnsi="Traditional Arabic" w:cs="Traditional Arabic"/>
          <w:sz w:val="36"/>
          <w:szCs w:val="36"/>
          <w:rtl/>
        </w:rPr>
        <w:t>ا</w:t>
      </w:r>
      <w:r>
        <w:rPr>
          <w:rFonts w:ascii="Traditional Arabic" w:hAnsi="Traditional Arabic" w:cs="Traditional Arabic"/>
          <w:sz w:val="36"/>
          <w:szCs w:val="36"/>
          <w:rtl/>
        </w:rPr>
        <w:t>، والطلب إنشاء لا يحتمل صدق</w:t>
      </w:r>
      <w:r>
        <w:rPr>
          <w:rFonts w:ascii="Traditional Arabic" w:hAnsi="Traditional Arabic" w:cs="Traditional Arabic" w:hint="cs"/>
          <w:sz w:val="36"/>
          <w:szCs w:val="36"/>
          <w:rtl/>
        </w:rPr>
        <w:t>ً</w:t>
      </w:r>
      <w:r>
        <w:rPr>
          <w:rFonts w:ascii="Traditional Arabic" w:hAnsi="Traditional Arabic" w:cs="Traditional Arabic"/>
          <w:sz w:val="36"/>
          <w:szCs w:val="36"/>
          <w:rtl/>
        </w:rPr>
        <w:t>ا ولا كذب</w:t>
      </w:r>
      <w:r>
        <w:rPr>
          <w:rFonts w:ascii="Traditional Arabic" w:hAnsi="Traditional Arabic" w:cs="Traditional Arabic" w:hint="cs"/>
          <w:sz w:val="36"/>
          <w:szCs w:val="36"/>
          <w:rtl/>
        </w:rPr>
        <w:t>ً</w:t>
      </w:r>
      <w:r w:rsidR="008D4B81">
        <w:rPr>
          <w:rFonts w:ascii="Traditional Arabic" w:hAnsi="Traditional Arabic" w:cs="Traditional Arabic"/>
          <w:sz w:val="36"/>
          <w:szCs w:val="36"/>
          <w:rtl/>
        </w:rPr>
        <w:t>ا</w:t>
      </w:r>
      <w:r>
        <w:rPr>
          <w:rFonts w:ascii="Traditional Arabic" w:hAnsi="Traditional Arabic" w:cs="Traditional Arabic"/>
          <w:sz w:val="36"/>
          <w:szCs w:val="36"/>
          <w:rtl/>
        </w:rPr>
        <w:t>. والنهي نحو: زيد</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00D24DEE" w:rsidRPr="000E521E">
        <w:rPr>
          <w:rFonts w:ascii="Traditional Arabic" w:hAnsi="Traditional Arabic" w:cs="Traditional Arabic"/>
          <w:sz w:val="36"/>
          <w:szCs w:val="36"/>
          <w:rtl/>
        </w:rPr>
        <w:t xml:space="preserve"> لا تضربه.</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والدعاء سواء بصيغة الطلب نحو: اللهم عبدك ارحمه. أ</w:t>
      </w:r>
      <w:r w:rsidR="00546D1F">
        <w:rPr>
          <w:rFonts w:ascii="Traditional Arabic" w:hAnsi="Traditional Arabic" w:cs="Traditional Arabic"/>
          <w:sz w:val="36"/>
          <w:szCs w:val="36"/>
          <w:rtl/>
        </w:rPr>
        <w:t>و بصيغة الخبر نحو: زيد</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w:t>
      </w:r>
      <w:r w:rsidRPr="000E521E">
        <w:rPr>
          <w:rFonts w:ascii="Traditional Arabic" w:hAnsi="Traditional Arabic" w:cs="Traditional Arabic"/>
          <w:sz w:val="36"/>
          <w:szCs w:val="36"/>
          <w:rtl/>
        </w:rPr>
        <w:t xml:space="preserve"> غفر الله له</w:t>
      </w:r>
      <w:r w:rsidR="008D4B81" w:rsidRPr="00E51276">
        <w:rPr>
          <w:rFonts w:ascii="Traditional Arabic" w:hAnsi="Traditional Arabic" w:cs="Traditional Arabic" w:hint="cs"/>
          <w:sz w:val="36"/>
          <w:szCs w:val="36"/>
          <w:vertAlign w:val="superscript"/>
          <w:rtl/>
        </w:rPr>
        <w:t>(</w:t>
      </w:r>
      <w:r w:rsidR="008D4B81" w:rsidRPr="00E51276">
        <w:rPr>
          <w:rStyle w:val="a5"/>
          <w:rFonts w:ascii="Traditional Arabic" w:hAnsi="Traditional Arabic" w:cs="Traditional Arabic"/>
          <w:sz w:val="36"/>
          <w:szCs w:val="36"/>
          <w:rtl/>
        </w:rPr>
        <w:footnoteReference w:id="25"/>
      </w:r>
      <w:r w:rsidR="008D4B81" w:rsidRPr="00E51276">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  </w:t>
      </w:r>
    </w:p>
    <w:p w:rsidR="00D24DEE" w:rsidRPr="000E521E" w:rsidRDefault="00D24DEE" w:rsidP="00E0432B">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2-</w:t>
      </w:r>
      <w:r w:rsidRPr="000E521E">
        <w:rPr>
          <w:rFonts w:ascii="Traditional Arabic" w:hAnsi="Traditional Arabic" w:cs="Traditional Arabic"/>
          <w:sz w:val="36"/>
          <w:szCs w:val="36"/>
        </w:rPr>
        <w:t xml:space="preserve"> </w:t>
      </w:r>
      <w:r w:rsidRPr="000E521E">
        <w:rPr>
          <w:rFonts w:ascii="Traditional Arabic" w:hAnsi="Traditional Arabic" w:cs="Traditional Arabic"/>
          <w:sz w:val="36"/>
          <w:szCs w:val="36"/>
          <w:rtl/>
        </w:rPr>
        <w:t>أن يقع الاسم السابق بعد همزة الاستفهام:</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lastRenderedPageBreak/>
        <w:t>مثال: قوله تعالى:</w:t>
      </w:r>
      <w:r w:rsidRPr="000E521E">
        <w:rPr>
          <w:rFonts w:ascii="Traditional Arabic" w:hAnsi="Traditional Arabic"/>
          <w:sz w:val="36"/>
          <w:szCs w:val="36"/>
          <w:rtl/>
        </w:rPr>
        <w:t xml:space="preserve"> </w:t>
      </w:r>
      <w:r w:rsidRPr="000E521E">
        <w:rPr>
          <w:rFonts w:ascii="QCF_BSML" w:hAnsi="QCF_BSML" w:cs="QCF_BSML"/>
          <w:sz w:val="36"/>
          <w:szCs w:val="36"/>
          <w:rtl/>
        </w:rPr>
        <w:t xml:space="preserve">ﭽ </w:t>
      </w:r>
      <w:r w:rsidRPr="000E521E">
        <w:rPr>
          <w:rFonts w:ascii="QCF_P529" w:hAnsi="QCF_P529" w:cs="QCF_P529"/>
          <w:sz w:val="36"/>
          <w:szCs w:val="36"/>
          <w:rtl/>
        </w:rPr>
        <w:t xml:space="preserve">ﯰ  ﯱ   ﯲ  ﯳ  ﯴ  ﯵ        ﯶ  ﯷ  ﯸ  ﯹ  </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26"/>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 xml:space="preserve"> سواء كان الاستفهام بالهمزة عن الفعل كما في المثال السابق. </w:t>
      </w:r>
    </w:p>
    <w:p w:rsidR="00D24DEE" w:rsidRPr="000E521E" w:rsidRDefault="00D24DEE" w:rsidP="00D24DEE">
      <w:pPr>
        <w:spacing w:after="0" w:line="240" w:lineRule="auto"/>
        <w:rPr>
          <w:rFonts w:ascii="Traditional Arabic" w:hAnsi="Traditional Arabic" w:cs="Traditional Arabic"/>
          <w:sz w:val="36"/>
          <w:szCs w:val="36"/>
        </w:rPr>
      </w:pPr>
      <w:r w:rsidRPr="000E521E">
        <w:rPr>
          <w:rFonts w:ascii="Traditional Arabic" w:hAnsi="Traditional Arabic" w:cs="Traditional Arabic"/>
          <w:sz w:val="36"/>
          <w:szCs w:val="36"/>
          <w:rtl/>
        </w:rPr>
        <w:t>أم عن الاسم كما في قول جرير[من الوافر]</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27"/>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 xml:space="preserve">: </w:t>
      </w:r>
    </w:p>
    <w:p w:rsidR="00D24DEE" w:rsidRPr="000E521E" w:rsidRDefault="00D24DEE" w:rsidP="00D24DE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أثعلبة الفوارس أو رياحاً</w:t>
      </w:r>
      <w:r w:rsidRPr="000E521E">
        <w:rPr>
          <w:rFonts w:ascii="Traditional Arabic" w:hAnsi="Traditional Arabic" w:cs="Traditional Arabic"/>
          <w:sz w:val="36"/>
          <w:szCs w:val="36"/>
        </w:rPr>
        <w:t xml:space="preserve"> </w:t>
      </w:r>
      <w:r w:rsidRPr="000E521E">
        <w:rPr>
          <w:rFonts w:ascii="Traditional Arabic" w:hAnsi="Traditional Arabic" w:cs="Traditional Arabic"/>
          <w:sz w:val="36"/>
          <w:szCs w:val="36"/>
          <w:rtl/>
        </w:rPr>
        <w:t>...</w:t>
      </w:r>
      <w:r w:rsidRPr="000E521E">
        <w:rPr>
          <w:rFonts w:ascii="Traditional Arabic" w:hAnsi="Traditional Arabic" w:cs="Traditional Arabic"/>
          <w:sz w:val="36"/>
          <w:szCs w:val="36"/>
        </w:rPr>
        <w:t xml:space="preserve"> </w:t>
      </w:r>
      <w:r w:rsidRPr="000E521E">
        <w:rPr>
          <w:rFonts w:ascii="Traditional Arabic" w:hAnsi="Traditional Arabic" w:cs="Traditional Arabic"/>
          <w:sz w:val="36"/>
          <w:szCs w:val="36"/>
          <w:rtl/>
        </w:rPr>
        <w:t>عدلت بهم طهية والخشابا</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وتنقسم أدوات الاستفهام بالنسبة لباب الاشتغال إلى قسمين: </w:t>
      </w:r>
    </w:p>
    <w:p w:rsidR="00D24DEE" w:rsidRPr="000E521E" w:rsidRDefault="00546D1F" w:rsidP="00D24DEE">
      <w:pPr>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القسم الأول</w:t>
      </w:r>
      <w:r w:rsidR="00D24DEE" w:rsidRPr="000E521E">
        <w:rPr>
          <w:rFonts w:ascii="Traditional Arabic" w:hAnsi="Traditional Arabic" w:cs="Traditional Arabic"/>
          <w:sz w:val="36"/>
          <w:szCs w:val="36"/>
          <w:rtl/>
        </w:rPr>
        <w:t xml:space="preserve">: يقع بعده الاشتغال في النثر والنظم، وهذا القسم ليس فيه إلا الهمزة. </w:t>
      </w:r>
    </w:p>
    <w:p w:rsidR="00D24DEE" w:rsidRPr="000E521E" w:rsidRDefault="00546D1F" w:rsidP="00E0432B">
      <w:pPr>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القسم الثاني</w:t>
      </w:r>
      <w:r w:rsidR="00D24DEE" w:rsidRPr="000E521E">
        <w:rPr>
          <w:rFonts w:ascii="Traditional Arabic" w:hAnsi="Traditional Arabic" w:cs="Traditional Arabic"/>
          <w:sz w:val="36"/>
          <w:szCs w:val="36"/>
          <w:rtl/>
        </w:rPr>
        <w:t>: ففيه بقية أدوات الاستفهام الأخرى فلا يقع الاشتغال بعدها إلا في الشعر</w:t>
      </w:r>
      <w:r w:rsidR="00E0432B" w:rsidRPr="008D4B81">
        <w:rPr>
          <w:rFonts w:ascii="Traditional Arabic" w:hAnsi="Traditional Arabic" w:cs="Traditional Arabic" w:hint="cs"/>
          <w:sz w:val="36"/>
          <w:szCs w:val="36"/>
          <w:rtl/>
        </w:rPr>
        <w:t>(</w:t>
      </w:r>
      <w:r w:rsidR="00E0432B" w:rsidRPr="008D4B81">
        <w:rPr>
          <w:rStyle w:val="a5"/>
          <w:rFonts w:ascii="Traditional Arabic" w:hAnsi="Traditional Arabic" w:cs="Traditional Arabic"/>
          <w:sz w:val="36"/>
          <w:szCs w:val="36"/>
          <w:vertAlign w:val="baseline"/>
          <w:rtl/>
        </w:rPr>
        <w:footnoteReference w:id="28"/>
      </w:r>
      <w:r w:rsidR="00E0432B" w:rsidRPr="008D4B81">
        <w:rPr>
          <w:rFonts w:ascii="Traditional Arabic" w:hAnsi="Traditional Arabic" w:cs="Traditional Arabic" w:hint="cs"/>
          <w:sz w:val="36"/>
          <w:szCs w:val="36"/>
          <w:rtl/>
        </w:rPr>
        <w:t>)</w:t>
      </w:r>
      <w:r w:rsidR="00D24DEE" w:rsidRPr="000E521E">
        <w:rPr>
          <w:rFonts w:ascii="Traditional Arabic" w:hAnsi="Traditional Arabic" w:cs="Traditional Arabic"/>
          <w:sz w:val="36"/>
          <w:szCs w:val="36"/>
          <w:rtl/>
        </w:rPr>
        <w:t xml:space="preserve">. </w:t>
      </w:r>
    </w:p>
    <w:p w:rsidR="00D24DEE" w:rsidRPr="000E521E" w:rsidRDefault="00D24DEE" w:rsidP="00155EB0">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3-</w:t>
      </w:r>
      <w:r w:rsidRPr="000E521E">
        <w:rPr>
          <w:rFonts w:ascii="Traditional Arabic" w:hAnsi="Traditional Arabic" w:cs="Traditional Arabic"/>
          <w:sz w:val="36"/>
          <w:szCs w:val="36"/>
        </w:rPr>
        <w:t> </w:t>
      </w:r>
      <w:r w:rsidRPr="000E521E">
        <w:rPr>
          <w:rFonts w:ascii="Traditional Arabic" w:hAnsi="Traditional Arabic" w:cs="Traditional Arabic"/>
          <w:sz w:val="36"/>
          <w:szCs w:val="36"/>
          <w:rtl/>
        </w:rPr>
        <w:t>أن يقع الاسم بعد أداة من أدوات النفي: وأدوات النفي ثلاثة هي: (ما، ولا، وإن).</w:t>
      </w:r>
      <w:r w:rsidR="00155EB0">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وقد اختلف العلماء في الراجح بعد أدوات النفي:</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فمن العلماء من ذهب إلى أن النصب بعد أدوات النفي هو الراجح. </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ورأى سيبويه أن الرفع هو الراجح وليس النصب. </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ويرى ابن البازج وابن خروف أن الرفع والنصب بعد أحرف النفي مستويان.</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4- و من المواطن التي يترجح فيها نصب الاسم السابق في باب الاشتغال: إذا وق</w:t>
      </w:r>
      <w:r w:rsidR="00546D1F">
        <w:rPr>
          <w:rFonts w:ascii="Traditional Arabic" w:hAnsi="Traditional Arabic" w:cs="Traditional Arabic"/>
          <w:sz w:val="36"/>
          <w:szCs w:val="36"/>
          <w:rtl/>
        </w:rPr>
        <w:t>ع بعد حيث الظرفية وليست الشرطية</w:t>
      </w:r>
      <w:r w:rsidR="00155EB0">
        <w:rPr>
          <w:rFonts w:ascii="Traditional Arabic" w:hAnsi="Traditional Arabic" w:cs="Traditional Arabic"/>
          <w:sz w:val="36"/>
          <w:szCs w:val="36"/>
          <w:rtl/>
        </w:rPr>
        <w:t>، و</w:t>
      </w:r>
      <w:r w:rsidRPr="000E521E">
        <w:rPr>
          <w:rFonts w:ascii="Traditional Arabic" w:hAnsi="Traditional Arabic" w:cs="Traditional Arabic"/>
          <w:sz w:val="36"/>
          <w:szCs w:val="36"/>
          <w:rtl/>
        </w:rPr>
        <w:t xml:space="preserve">حيث تكون شرطية إذا اقترنت بما مثل: حيثما. </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وذلك لأن أدوات الشرط لا تقع بعدها الأسماء منصوبة إلا في الشعر يستثنى من ذلك </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(إِنْ) بشرط أن يكون فعل الشرط لها ماضياً كما تستثنى (إذا) بلا شرط. </w:t>
      </w:r>
    </w:p>
    <w:p w:rsidR="00D24DEE" w:rsidRPr="000E521E" w:rsidRDefault="00D24DEE" w:rsidP="00546D1F">
      <w:pPr>
        <w:autoSpaceDE w:val="0"/>
        <w:autoSpaceDN w:val="0"/>
        <w:adjustRightInd w:val="0"/>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rPr>
        <w:t>5-</w:t>
      </w:r>
      <w:r w:rsidRPr="000E521E">
        <w:rPr>
          <w:rFonts w:ascii="Traditional Arabic" w:hAnsi="Traditional Arabic" w:cs="Traditional Arabic"/>
          <w:sz w:val="36"/>
          <w:szCs w:val="36"/>
          <w:rtl/>
          <w:lang w:bidi="ar-EG"/>
        </w:rPr>
        <w:t xml:space="preserve"> </w:t>
      </w:r>
      <w:r w:rsidRPr="000E521E">
        <w:rPr>
          <w:rFonts w:ascii="Traditional Arabic" w:hAnsi="Traditional Arabic" w:cs="Traditional Arabic"/>
          <w:sz w:val="36"/>
          <w:szCs w:val="36"/>
          <w:rtl/>
          <w:lang w:bidi="ar-SY"/>
        </w:rPr>
        <w:t xml:space="preserve">وكذلك يترجح النصب إذا وقع الاسم المشتغل عنه بعد عاطف قبله جملة فعلية </w:t>
      </w:r>
      <w:r w:rsidR="00546D1F">
        <w:rPr>
          <w:rFonts w:ascii="Traditional Arabic" w:hAnsi="Traditional Arabic" w:cs="Traditional Arabic"/>
          <w:sz w:val="36"/>
          <w:szCs w:val="36"/>
          <w:rtl/>
          <w:lang w:bidi="ar-SY"/>
        </w:rPr>
        <w:t>ولم يفصل بين العاطف والاسم، نحو</w:t>
      </w:r>
      <w:r w:rsidRPr="000E521E">
        <w:rPr>
          <w:rFonts w:ascii="Traditional Arabic" w:hAnsi="Traditional Arabic" w:cs="Traditional Arabic"/>
          <w:sz w:val="36"/>
          <w:szCs w:val="36"/>
          <w:rtl/>
          <w:lang w:bidi="ar-SY"/>
        </w:rPr>
        <w:t xml:space="preserve">: قام زيد وعمراً أكرمته ، فيجوز رفع عمرو ونصبه والمختار النصب </w:t>
      </w:r>
      <w:r w:rsidR="00546D1F">
        <w:rPr>
          <w:rFonts w:ascii="Traditional Arabic" w:hAnsi="Traditional Arabic" w:cs="Traditional Arabic"/>
          <w:sz w:val="36"/>
          <w:szCs w:val="36"/>
          <w:rtl/>
          <w:lang w:bidi="ar-SY"/>
        </w:rPr>
        <w:t>لتعطف جملة فعلية على جملة فعلية. فلو فصل بين العاطف والاسم</w:t>
      </w:r>
      <w:r w:rsidRPr="000E521E">
        <w:rPr>
          <w:rFonts w:ascii="Traditional Arabic" w:hAnsi="Traditional Arabic" w:cs="Traditional Arabic"/>
          <w:sz w:val="36"/>
          <w:szCs w:val="36"/>
          <w:rtl/>
          <w:lang w:bidi="ar-SY"/>
        </w:rPr>
        <w:t>، نحو</w:t>
      </w:r>
      <w:r w:rsidR="00546D1F">
        <w:rPr>
          <w:rFonts w:ascii="Traditional Arabic" w:hAnsi="Traditional Arabic" w:cs="Traditional Arabic"/>
          <w:sz w:val="36"/>
          <w:szCs w:val="36"/>
          <w:rtl/>
          <w:lang w:bidi="ar-SY"/>
        </w:rPr>
        <w:t xml:space="preserve">: قام زيد وأما عمرو فأكرمته </w:t>
      </w:r>
      <w:r w:rsidRPr="000E521E">
        <w:rPr>
          <w:rFonts w:ascii="Traditional Arabic" w:hAnsi="Traditional Arabic" w:cs="Traditional Arabic"/>
          <w:sz w:val="36"/>
          <w:szCs w:val="36"/>
          <w:rtl/>
          <w:lang w:bidi="ar-SY"/>
        </w:rPr>
        <w:t>، فيجوز رفع ع</w:t>
      </w:r>
      <w:r w:rsidR="00546D1F">
        <w:rPr>
          <w:rFonts w:ascii="Traditional Arabic" w:hAnsi="Traditional Arabic" w:cs="Traditional Arabic"/>
          <w:sz w:val="36"/>
          <w:szCs w:val="36"/>
          <w:rtl/>
          <w:lang w:bidi="ar-SY"/>
        </w:rPr>
        <w:t>مرو ونصبه والأرجح الرفع ، وتقول</w:t>
      </w:r>
      <w:r w:rsidRPr="000E521E">
        <w:rPr>
          <w:rFonts w:ascii="Traditional Arabic" w:hAnsi="Traditional Arabic" w:cs="Traditional Arabic"/>
          <w:sz w:val="36"/>
          <w:szCs w:val="36"/>
          <w:rtl/>
          <w:lang w:bidi="ar-SY"/>
        </w:rPr>
        <w:t>: قام زيد وأما عمراً فأكرمه، فالأرجح النصب لأنه وقع قبل فعل دال على طلب</w:t>
      </w:r>
      <w:r w:rsidR="00184751" w:rsidRPr="005E43EE">
        <w:rPr>
          <w:rFonts w:ascii="Traditional Arabic" w:hAnsi="Traditional Arabic" w:cs="Traditional Arabic" w:hint="cs"/>
          <w:sz w:val="36"/>
          <w:szCs w:val="36"/>
          <w:vertAlign w:val="superscript"/>
          <w:rtl/>
          <w:lang w:bidi="ar-SY"/>
        </w:rPr>
        <w:t>(</w:t>
      </w:r>
      <w:r w:rsidR="00184751" w:rsidRPr="005E43EE">
        <w:rPr>
          <w:rStyle w:val="a5"/>
          <w:rFonts w:ascii="Traditional Arabic" w:hAnsi="Traditional Arabic" w:cs="Traditional Arabic"/>
          <w:sz w:val="36"/>
          <w:szCs w:val="36"/>
          <w:rtl/>
          <w:lang w:bidi="ar-SY"/>
        </w:rPr>
        <w:footnoteReference w:id="29"/>
      </w:r>
      <w:r w:rsidR="00184751" w:rsidRPr="005E43EE">
        <w:rPr>
          <w:rFonts w:ascii="Traditional Arabic" w:hAnsi="Traditional Arabic" w:cs="Traditional Arabic" w:hint="cs"/>
          <w:sz w:val="36"/>
          <w:szCs w:val="36"/>
          <w:vertAlign w:val="superscript"/>
          <w:rtl/>
          <w:lang w:bidi="ar-SY"/>
        </w:rPr>
        <w:t>)</w:t>
      </w:r>
      <w:r w:rsidRPr="000E521E">
        <w:rPr>
          <w:rFonts w:ascii="Traditional Arabic" w:hAnsi="Traditional Arabic" w:cs="Traditional Arabic"/>
          <w:sz w:val="36"/>
          <w:szCs w:val="36"/>
          <w:rtl/>
          <w:lang w:bidi="ar-SY"/>
        </w:rPr>
        <w:t>.</w:t>
      </w:r>
    </w:p>
    <w:p w:rsidR="00DD0CD0" w:rsidRPr="000E521E" w:rsidRDefault="00D24DEE" w:rsidP="00D24DEE">
      <w:pPr>
        <w:spacing w:after="0" w:line="240" w:lineRule="auto"/>
        <w:rPr>
          <w:rFonts w:ascii="Traditional Arabic" w:hAnsi="Traditional Arabic" w:cs="Traditional Arabic"/>
          <w:sz w:val="36"/>
          <w:szCs w:val="36"/>
        </w:rPr>
      </w:pPr>
      <w:r w:rsidRPr="000E521E">
        <w:rPr>
          <w:rFonts w:ascii="Traditional Arabic" w:hAnsi="Traditional Arabic" w:cs="Traditional Arabic"/>
          <w:sz w:val="36"/>
          <w:szCs w:val="36"/>
          <w:rtl/>
          <w:lang w:bidi="ar-SY"/>
        </w:rPr>
        <w:lastRenderedPageBreak/>
        <w:t>6-</w:t>
      </w:r>
      <w:r w:rsidR="00546D1F">
        <w:rPr>
          <w:rFonts w:ascii="Traditional Arabic" w:hAnsi="Traditional Arabic" w:cs="Traditional Arabic"/>
          <w:sz w:val="36"/>
          <w:szCs w:val="36"/>
          <w:rtl/>
          <w:lang w:bidi="ar-EG"/>
        </w:rPr>
        <w:t>أن يكون الاسم المشتغل عنه جواب</w:t>
      </w:r>
      <w:r w:rsidR="00546D1F">
        <w:rPr>
          <w:rFonts w:ascii="Traditional Arabic" w:hAnsi="Traditional Arabic" w:cs="Traditional Arabic" w:hint="cs"/>
          <w:sz w:val="36"/>
          <w:szCs w:val="36"/>
          <w:rtl/>
          <w:lang w:bidi="ar-EG"/>
        </w:rPr>
        <w:t>ً</w:t>
      </w:r>
      <w:r w:rsidR="00546D1F">
        <w:rPr>
          <w:rFonts w:ascii="Traditional Arabic" w:hAnsi="Traditional Arabic" w:cs="Traditional Arabic"/>
          <w:sz w:val="36"/>
          <w:szCs w:val="36"/>
          <w:rtl/>
          <w:lang w:bidi="ar-EG"/>
        </w:rPr>
        <w:t>ا</w:t>
      </w:r>
      <w:r w:rsidRPr="000E521E">
        <w:rPr>
          <w:rFonts w:ascii="Traditional Arabic" w:hAnsi="Traditional Arabic" w:cs="Traditional Arabic"/>
          <w:sz w:val="36"/>
          <w:szCs w:val="36"/>
          <w:rtl/>
          <w:lang w:bidi="ar-EG"/>
        </w:rPr>
        <w:t xml:space="preserve"> لمستف</w:t>
      </w:r>
      <w:r w:rsidR="00546D1F">
        <w:rPr>
          <w:rFonts w:ascii="Traditional Arabic" w:hAnsi="Traditional Arabic" w:cs="Traditional Arabic"/>
          <w:sz w:val="36"/>
          <w:szCs w:val="36"/>
          <w:rtl/>
          <w:lang w:bidi="ar-EG"/>
        </w:rPr>
        <w:t>هم عنه منصوب</w:t>
      </w:r>
      <w:r w:rsidR="00546D1F">
        <w:rPr>
          <w:rFonts w:ascii="Traditional Arabic" w:hAnsi="Traditional Arabic" w:cs="Traditional Arabic" w:hint="cs"/>
          <w:sz w:val="36"/>
          <w:szCs w:val="36"/>
          <w:rtl/>
          <w:lang w:bidi="ar-EG"/>
        </w:rPr>
        <w:t>ً</w:t>
      </w:r>
      <w:r w:rsidR="00546D1F">
        <w:rPr>
          <w:rFonts w:ascii="Traditional Arabic" w:hAnsi="Traditional Arabic" w:cs="Traditional Arabic"/>
          <w:sz w:val="36"/>
          <w:szCs w:val="36"/>
          <w:rtl/>
          <w:lang w:bidi="ar-EG"/>
        </w:rPr>
        <w:t>ا</w:t>
      </w:r>
      <w:r w:rsidRPr="000E521E">
        <w:rPr>
          <w:rFonts w:ascii="Traditional Arabic" w:hAnsi="Traditional Arabic" w:cs="Traditional Arabic"/>
          <w:sz w:val="36"/>
          <w:szCs w:val="36"/>
          <w:rtl/>
          <w:lang w:bidi="ar-EG"/>
        </w:rPr>
        <w:t>، مثال أن تق</w:t>
      </w:r>
      <w:r w:rsidR="00546D1F">
        <w:rPr>
          <w:rFonts w:ascii="Traditional Arabic" w:hAnsi="Traditional Arabic" w:cs="Traditional Arabic"/>
          <w:sz w:val="36"/>
          <w:szCs w:val="36"/>
          <w:rtl/>
          <w:lang w:bidi="ar-EG"/>
        </w:rPr>
        <w:t>ول: من ضربت؟ فيكون الجواب: زيد</w:t>
      </w:r>
      <w:r w:rsidR="00546D1F">
        <w:rPr>
          <w:rFonts w:ascii="Traditional Arabic" w:hAnsi="Traditional Arabic" w:cs="Traditional Arabic" w:hint="cs"/>
          <w:sz w:val="36"/>
          <w:szCs w:val="36"/>
          <w:rtl/>
          <w:lang w:bidi="ar-EG"/>
        </w:rPr>
        <w:t>ً</w:t>
      </w:r>
      <w:r w:rsidR="00546D1F">
        <w:rPr>
          <w:rFonts w:ascii="Traditional Arabic" w:hAnsi="Traditional Arabic" w:cs="Traditional Arabic"/>
          <w:sz w:val="36"/>
          <w:szCs w:val="36"/>
          <w:rtl/>
          <w:lang w:bidi="ar-EG"/>
        </w:rPr>
        <w:t>ا</w:t>
      </w:r>
      <w:r w:rsidRPr="000E521E">
        <w:rPr>
          <w:rFonts w:ascii="Traditional Arabic" w:hAnsi="Traditional Arabic" w:cs="Traditional Arabic"/>
          <w:sz w:val="36"/>
          <w:szCs w:val="36"/>
          <w:rtl/>
          <w:lang w:bidi="ar-EG"/>
        </w:rPr>
        <w:t xml:space="preserve"> ضربته، وسبب النصب لتكون جملة الجواب مطابقة لجملة السؤال، بما أن جملة السؤال فعلية ف</w:t>
      </w:r>
      <w:r w:rsidR="00546D1F">
        <w:rPr>
          <w:rFonts w:ascii="Traditional Arabic" w:hAnsi="Traditional Arabic" w:cs="Traditional Arabic"/>
          <w:sz w:val="36"/>
          <w:szCs w:val="36"/>
          <w:rtl/>
          <w:lang w:bidi="ar-EG"/>
        </w:rPr>
        <w:t>الأفضل أن تكون جملة الجواب أيض</w:t>
      </w:r>
      <w:r w:rsidR="00546D1F">
        <w:rPr>
          <w:rFonts w:ascii="Traditional Arabic" w:hAnsi="Traditional Arabic" w:cs="Traditional Arabic" w:hint="cs"/>
          <w:sz w:val="36"/>
          <w:szCs w:val="36"/>
          <w:rtl/>
          <w:lang w:bidi="ar-EG"/>
        </w:rPr>
        <w:t>ً</w:t>
      </w:r>
      <w:r w:rsidR="00546D1F">
        <w:rPr>
          <w:rFonts w:ascii="Traditional Arabic" w:hAnsi="Traditional Arabic" w:cs="Traditional Arabic"/>
          <w:sz w:val="36"/>
          <w:szCs w:val="36"/>
          <w:rtl/>
          <w:lang w:bidi="ar-EG"/>
        </w:rPr>
        <w:t>ا</w:t>
      </w:r>
      <w:r w:rsidRPr="000E521E">
        <w:rPr>
          <w:rFonts w:ascii="Traditional Arabic" w:hAnsi="Traditional Arabic" w:cs="Traditional Arabic"/>
          <w:sz w:val="36"/>
          <w:szCs w:val="36"/>
          <w:rtl/>
          <w:lang w:bidi="ar-EG"/>
        </w:rPr>
        <w:t xml:space="preserve"> فعلية لتطابق جملة السؤال</w:t>
      </w:r>
      <w:r w:rsidR="00155EB0" w:rsidRPr="00155EB0">
        <w:rPr>
          <w:rFonts w:ascii="Traditional Arabic" w:hAnsi="Traditional Arabic" w:cs="Traditional Arabic" w:hint="cs"/>
          <w:sz w:val="36"/>
          <w:szCs w:val="36"/>
          <w:vertAlign w:val="superscript"/>
          <w:rtl/>
          <w:lang w:bidi="ar-EG"/>
        </w:rPr>
        <w:t>(</w:t>
      </w:r>
      <w:r w:rsidR="00155EB0" w:rsidRPr="00155EB0">
        <w:rPr>
          <w:rStyle w:val="a5"/>
          <w:rFonts w:ascii="Traditional Arabic" w:hAnsi="Traditional Arabic" w:cs="Traditional Arabic"/>
          <w:sz w:val="36"/>
          <w:szCs w:val="36"/>
          <w:rtl/>
          <w:lang w:bidi="ar-EG"/>
        </w:rPr>
        <w:footnoteReference w:id="30"/>
      </w:r>
      <w:r w:rsidR="00155EB0" w:rsidRPr="00155EB0">
        <w:rPr>
          <w:rFonts w:ascii="Traditional Arabic" w:hAnsi="Traditional Arabic" w:cs="Traditional Arabic" w:hint="cs"/>
          <w:sz w:val="36"/>
          <w:szCs w:val="36"/>
          <w:vertAlign w:val="superscript"/>
          <w:rtl/>
          <w:lang w:bidi="ar-EG"/>
        </w:rPr>
        <w:t>)</w:t>
      </w:r>
      <w:r w:rsidRPr="000E521E">
        <w:rPr>
          <w:rFonts w:ascii="Traditional Arabic" w:hAnsi="Traditional Arabic" w:cs="Traditional Arabic"/>
          <w:sz w:val="36"/>
          <w:szCs w:val="36"/>
          <w:rtl/>
          <w:lang w:bidi="ar-EG"/>
        </w:rPr>
        <w:t>.</w:t>
      </w:r>
      <w:r w:rsidRPr="000E521E">
        <w:rPr>
          <w:rFonts w:ascii="Traditional Arabic" w:hAnsi="Traditional Arabic" w:cs="Traditional Arabic"/>
          <w:sz w:val="36"/>
          <w:szCs w:val="36"/>
        </w:rPr>
        <w:t> </w:t>
      </w:r>
    </w:p>
    <w:p w:rsidR="00D24DEE" w:rsidRPr="000E521E" w:rsidRDefault="00D24DEE" w:rsidP="005222E0">
      <w:pPr>
        <w:spacing w:after="0" w:line="240" w:lineRule="auto"/>
        <w:rPr>
          <w:rFonts w:ascii="Traditional Arabic" w:hAnsi="Traditional Arabic" w:cs="Traditional Arabic"/>
          <w:b/>
          <w:bCs/>
          <w:sz w:val="36"/>
          <w:szCs w:val="36"/>
          <w:rtl/>
        </w:rPr>
      </w:pPr>
      <w:r w:rsidRPr="000E521E">
        <w:rPr>
          <w:rFonts w:ascii="Traditional Arabic" w:hAnsi="Traditional Arabic" w:cs="Traditional Arabic"/>
          <w:sz w:val="36"/>
          <w:szCs w:val="36"/>
          <w:rtl/>
          <w:lang w:bidi="ar-EG"/>
        </w:rPr>
        <w:t xml:space="preserve"> </w:t>
      </w:r>
      <w:r w:rsidR="00546D1F">
        <w:rPr>
          <w:rFonts w:ascii="Traditional Arabic" w:hAnsi="Traditional Arabic" w:cs="Traditional Arabic"/>
          <w:b/>
          <w:bCs/>
          <w:sz w:val="36"/>
          <w:szCs w:val="36"/>
          <w:rtl/>
        </w:rPr>
        <w:t>رابع</w:t>
      </w:r>
      <w:r w:rsidR="00546D1F">
        <w:rPr>
          <w:rFonts w:ascii="Traditional Arabic" w:hAnsi="Traditional Arabic" w:cs="Traditional Arabic" w:hint="cs"/>
          <w:b/>
          <w:bCs/>
          <w:sz w:val="36"/>
          <w:szCs w:val="36"/>
          <w:rtl/>
        </w:rPr>
        <w:t>ً</w:t>
      </w:r>
      <w:r w:rsidR="00546D1F">
        <w:rPr>
          <w:rFonts w:ascii="Traditional Arabic" w:hAnsi="Traditional Arabic" w:cs="Traditional Arabic"/>
          <w:b/>
          <w:bCs/>
          <w:sz w:val="36"/>
          <w:szCs w:val="36"/>
          <w:rtl/>
        </w:rPr>
        <w:t>ا</w:t>
      </w:r>
      <w:r w:rsidRPr="000E521E">
        <w:rPr>
          <w:rFonts w:ascii="Traditional Arabic" w:hAnsi="Traditional Arabic" w:cs="Traditional Arabic"/>
          <w:b/>
          <w:bCs/>
          <w:sz w:val="36"/>
          <w:szCs w:val="36"/>
          <w:rtl/>
        </w:rPr>
        <w:t xml:space="preserve">: </w:t>
      </w:r>
      <w:r w:rsidRPr="000E521E">
        <w:rPr>
          <w:rFonts w:ascii="Traditional Arabic" w:hAnsi="Traditional Arabic" w:cs="Traditional Arabic"/>
          <w:b/>
          <w:bCs/>
          <w:sz w:val="36"/>
          <w:szCs w:val="36"/>
        </w:rPr>
        <w:t xml:space="preserve"> </w:t>
      </w:r>
      <w:r w:rsidRPr="000E521E">
        <w:rPr>
          <w:rFonts w:ascii="Traditional Arabic" w:hAnsi="Traditional Arabic" w:cs="Traditional Arabic"/>
          <w:b/>
          <w:bCs/>
          <w:sz w:val="36"/>
          <w:szCs w:val="36"/>
          <w:rtl/>
        </w:rPr>
        <w:t>ترجيح الرفع:</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 في أي حالة غير الحالات التي يجب فيها النصب أو يجب فيها الرفع أو يترجح النصب أو يستوي الوجهان مثل: ( جناتُ عدنٍ يدخلونها ) وسبب ترجيح الرفع أنه لا يحتاج إلى تقدير محذوف والقاعدة تقول: عدم الإضمار أرجح من الإضمار.</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وقد أورد ابن عقيل - رحمه الله - على جواز الوجه المرجوح بما أنشده ابن الشجري لامرأة من بني الحارث بن كعب وهو قولها [من الرمل]</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31"/>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 xml:space="preserve">: </w:t>
      </w:r>
    </w:p>
    <w:tbl>
      <w:tblPr>
        <w:bidiVisual/>
        <w:tblW w:w="5734" w:type="dxa"/>
        <w:jc w:val="center"/>
        <w:tblCellMar>
          <w:left w:w="0" w:type="dxa"/>
          <w:right w:w="0" w:type="dxa"/>
        </w:tblCellMar>
        <w:tblLook w:val="0000"/>
      </w:tblPr>
      <w:tblGrid>
        <w:gridCol w:w="5734"/>
      </w:tblGrid>
      <w:tr w:rsidR="00D24DEE" w:rsidRPr="000E521E" w:rsidTr="00F96921">
        <w:trPr>
          <w:trHeight w:val="722"/>
          <w:jc w:val="center"/>
        </w:trPr>
        <w:tc>
          <w:tcPr>
            <w:tcW w:w="5000" w:type="pct"/>
            <w:tcMar>
              <w:top w:w="15" w:type="dxa"/>
              <w:left w:w="15" w:type="dxa"/>
              <w:bottom w:w="15" w:type="dxa"/>
              <w:right w:w="15" w:type="dxa"/>
            </w:tcMar>
            <w:vAlign w:val="center"/>
          </w:tcPr>
          <w:p w:rsidR="00D24DEE" w:rsidRPr="000E521E" w:rsidRDefault="00546D1F" w:rsidP="00F96921">
            <w:pPr>
              <w:jc w:val="center"/>
              <w:rPr>
                <w:rFonts w:ascii="Traditional Arabic" w:hAnsi="Traditional Arabic" w:cs="Traditional Arabic"/>
                <w:sz w:val="36"/>
                <w:szCs w:val="36"/>
              </w:rPr>
            </w:pPr>
            <w:r>
              <w:rPr>
                <w:rFonts w:ascii="Traditional Arabic" w:hAnsi="Traditional Arabic" w:cs="Traditional Arabic"/>
                <w:sz w:val="36"/>
                <w:szCs w:val="36"/>
                <w:rtl/>
              </w:rPr>
              <w:t>فارس</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00D24DEE" w:rsidRPr="000E521E">
              <w:rPr>
                <w:rFonts w:ascii="Traditional Arabic" w:hAnsi="Traditional Arabic" w:cs="Traditional Arabic"/>
                <w:sz w:val="36"/>
                <w:szCs w:val="36"/>
                <w:rtl/>
              </w:rPr>
              <w:t xml:space="preserve"> ما غادروه مُلحمًا ... غير زُمَيْلِ ولا نِكْسِ وكِلْ</w:t>
            </w:r>
          </w:p>
        </w:tc>
      </w:tr>
    </w:tbl>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بنصب (فارسًا) في رواية ابن الشجري ، ورفعه في رواية أبي تمام في ديوان الحماسة، </w:t>
      </w:r>
    </w:p>
    <w:p w:rsidR="00D24DE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 استشهد على النصب أيضاً بقراءة زيد بن ثابت</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32"/>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 xml:space="preserve"> لقوله تعالى: </w:t>
      </w:r>
      <w:r w:rsidRPr="000E521E">
        <w:rPr>
          <w:rFonts w:ascii="QCF_BSML" w:hAnsi="QCF_BSML" w:cs="QCF_BSML"/>
          <w:sz w:val="36"/>
          <w:szCs w:val="36"/>
          <w:rtl/>
        </w:rPr>
        <w:t xml:space="preserve">ﭽ </w:t>
      </w:r>
      <w:r w:rsidRPr="000E521E">
        <w:rPr>
          <w:rFonts w:ascii="QCF_P270" w:hAnsi="QCF_P270" w:cs="QCF_P270"/>
          <w:sz w:val="36"/>
          <w:szCs w:val="36"/>
          <w:rtl/>
        </w:rPr>
        <w:t>ﮢ  ﮣ  ﮤ</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33"/>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 xml:space="preserve"> بنصب جنات ، ففي هذا النوع من الجمل جواز الوجهين والرفع أرجح لسلامته من تقدير الحذف</w:t>
      </w:r>
      <w:r w:rsidR="00784F43" w:rsidRPr="00784F43">
        <w:rPr>
          <w:rFonts w:ascii="Traditional Arabic" w:hAnsi="Traditional Arabic" w:cs="Traditional Arabic" w:hint="cs"/>
          <w:sz w:val="36"/>
          <w:szCs w:val="36"/>
          <w:vertAlign w:val="superscript"/>
          <w:rtl/>
        </w:rPr>
        <w:t>(</w:t>
      </w:r>
      <w:r w:rsidR="00784F43" w:rsidRPr="00784F43">
        <w:rPr>
          <w:rStyle w:val="a5"/>
          <w:rFonts w:ascii="Traditional Arabic" w:hAnsi="Traditional Arabic" w:cs="Traditional Arabic"/>
          <w:sz w:val="36"/>
          <w:szCs w:val="36"/>
          <w:rtl/>
        </w:rPr>
        <w:footnoteReference w:id="34"/>
      </w:r>
      <w:r w:rsidR="00784F43" w:rsidRPr="00784F43">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 xml:space="preserve">. </w:t>
      </w:r>
    </w:p>
    <w:p w:rsidR="00D24DEE" w:rsidRPr="000E521E" w:rsidRDefault="00546D1F" w:rsidP="00D24DEE">
      <w:pPr>
        <w:spacing w:after="0" w:line="240" w:lineRule="auto"/>
        <w:rPr>
          <w:rFonts w:ascii="Traditional Arabic" w:hAnsi="Traditional Arabic" w:cs="Traditional Arabic"/>
          <w:b/>
          <w:bCs/>
          <w:sz w:val="36"/>
          <w:szCs w:val="36"/>
          <w:rtl/>
        </w:rPr>
      </w:pPr>
      <w:r>
        <w:rPr>
          <w:rFonts w:ascii="Traditional Arabic" w:hAnsi="Traditional Arabic" w:cs="Traditional Arabic"/>
          <w:b/>
          <w:bCs/>
          <w:sz w:val="36"/>
          <w:szCs w:val="36"/>
          <w:rtl/>
        </w:rPr>
        <w:t>خامس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00D24DEE" w:rsidRPr="000E521E">
        <w:rPr>
          <w:rFonts w:ascii="Traditional Arabic" w:hAnsi="Traditional Arabic" w:cs="Traditional Arabic"/>
          <w:b/>
          <w:bCs/>
          <w:sz w:val="36"/>
          <w:szCs w:val="36"/>
          <w:rtl/>
        </w:rPr>
        <w:t>:</w:t>
      </w:r>
      <w:r w:rsidR="00D24DEE" w:rsidRPr="000E521E">
        <w:rPr>
          <w:rFonts w:ascii="Traditional Arabic" w:hAnsi="Traditional Arabic" w:cs="Traditional Arabic"/>
          <w:b/>
          <w:bCs/>
          <w:sz w:val="36"/>
          <w:szCs w:val="36"/>
        </w:rPr>
        <w:t xml:space="preserve"> </w:t>
      </w:r>
      <w:r w:rsidR="00D24DEE" w:rsidRPr="000E521E">
        <w:rPr>
          <w:rFonts w:ascii="Traditional Arabic" w:hAnsi="Traditional Arabic" w:cs="Traditional Arabic"/>
          <w:b/>
          <w:bCs/>
          <w:sz w:val="36"/>
          <w:szCs w:val="36"/>
          <w:rtl/>
        </w:rPr>
        <w:t xml:space="preserve">استواء الرفع و النصب: </w:t>
      </w:r>
    </w:p>
    <w:p w:rsidR="00D24DEE" w:rsidRDefault="00784F43" w:rsidP="00D24DEE">
      <w:pPr>
        <w:spacing w:after="0" w:line="240" w:lineRule="auto"/>
        <w:rPr>
          <w:rFonts w:ascii="Traditional Arabic" w:hAnsi="Traditional Arabic" w:cs="Traditional Arabic"/>
          <w:color w:val="000000"/>
          <w:sz w:val="36"/>
          <w:szCs w:val="36"/>
          <w:lang w:bidi="ar-SY"/>
        </w:rPr>
      </w:pPr>
      <w:r w:rsidRPr="00D821AD">
        <w:rPr>
          <w:rFonts w:ascii="Traditional Arabic" w:hAnsi="Traditional Arabic" w:cs="Traditional Arabic"/>
          <w:color w:val="000000"/>
          <w:sz w:val="36"/>
          <w:szCs w:val="36"/>
          <w:rtl/>
          <w:lang w:bidi="ar-SY"/>
        </w:rPr>
        <w:t>وضبط النحويون ذلك بأنه إذا وقع الاسم المشتغل عنه بعد عاطف تقدمته جملة ذات وجهين جاز الرفع والنصب على السواء</w:t>
      </w:r>
      <w:r w:rsidRPr="00D821AD">
        <w:rPr>
          <w:rFonts w:ascii="Traditional Arabic" w:hAnsi="Traditional Arabic" w:cs="Traditional Arabic" w:hint="cs"/>
          <w:color w:val="000000"/>
          <w:sz w:val="36"/>
          <w:szCs w:val="36"/>
          <w:rtl/>
          <w:lang w:bidi="ar-SY"/>
        </w:rPr>
        <w:t>،</w:t>
      </w:r>
      <w:r w:rsidRPr="00D821AD">
        <w:rPr>
          <w:rFonts w:ascii="Traditional Arabic" w:hAnsi="Traditional Arabic" w:cs="Traditional Arabic"/>
          <w:color w:val="000000"/>
          <w:sz w:val="36"/>
          <w:szCs w:val="36"/>
          <w:rtl/>
          <w:lang w:bidi="ar-SY"/>
        </w:rPr>
        <w:t xml:space="preserve"> وفسروا الجملة ذات الوجهين بأنها جملة صدرها اسم وعجزها فعل نحو</w:t>
      </w:r>
      <w:r w:rsidRPr="00D821AD">
        <w:rPr>
          <w:rFonts w:ascii="Traditional Arabic" w:hAnsi="Traditional Arabic" w:cs="Traditional Arabic" w:hint="cs"/>
          <w:color w:val="000000"/>
          <w:sz w:val="36"/>
          <w:szCs w:val="36"/>
          <w:rtl/>
          <w:lang w:bidi="ar-SY"/>
        </w:rPr>
        <w:t>:</w:t>
      </w:r>
      <w:r w:rsidRPr="00D821AD">
        <w:rPr>
          <w:rFonts w:ascii="Traditional Arabic" w:hAnsi="Traditional Arabic" w:cs="Traditional Arabic"/>
          <w:color w:val="000000"/>
          <w:sz w:val="36"/>
          <w:szCs w:val="36"/>
          <w:rtl/>
          <w:lang w:bidi="ar-SY"/>
        </w:rPr>
        <w:t xml:space="preserve"> زيد قام وعمرو أكرمته فيجوز رفع عمرو مراعاة للصدر ونصبه مراعاة للعجز</w:t>
      </w:r>
      <w:r w:rsidRPr="00D821AD">
        <w:rPr>
          <w:rFonts w:ascii="Traditional Arabic" w:hAnsi="Traditional Arabic" w:cs="Traditional Arabic" w:hint="cs"/>
          <w:color w:val="000000"/>
          <w:sz w:val="36"/>
          <w:szCs w:val="36"/>
          <w:vertAlign w:val="superscript"/>
          <w:rtl/>
          <w:lang w:bidi="ar-SY"/>
        </w:rPr>
        <w:t>(</w:t>
      </w:r>
      <w:r w:rsidRPr="00D821AD">
        <w:rPr>
          <w:rStyle w:val="a5"/>
          <w:rFonts w:ascii="Traditional Arabic" w:hAnsi="Traditional Arabic" w:cs="Traditional Arabic"/>
          <w:color w:val="000000"/>
          <w:sz w:val="36"/>
          <w:szCs w:val="36"/>
          <w:rtl/>
          <w:lang w:bidi="ar-SY"/>
        </w:rPr>
        <w:footnoteReference w:id="35"/>
      </w:r>
      <w:r w:rsidRPr="00D821AD">
        <w:rPr>
          <w:rFonts w:ascii="Traditional Arabic" w:hAnsi="Traditional Arabic" w:cs="Traditional Arabic" w:hint="cs"/>
          <w:color w:val="000000"/>
          <w:sz w:val="36"/>
          <w:szCs w:val="36"/>
          <w:vertAlign w:val="superscript"/>
          <w:rtl/>
          <w:lang w:bidi="ar-SY"/>
        </w:rPr>
        <w:t>)</w:t>
      </w:r>
      <w:r w:rsidRPr="00D821AD">
        <w:rPr>
          <w:rFonts w:ascii="Traditional Arabic" w:hAnsi="Traditional Arabic" w:cs="Traditional Arabic"/>
          <w:color w:val="000000"/>
          <w:sz w:val="36"/>
          <w:szCs w:val="36"/>
          <w:rtl/>
          <w:lang w:bidi="ar-SY"/>
        </w:rPr>
        <w:t>.</w:t>
      </w:r>
    </w:p>
    <w:p w:rsidR="00703EC0" w:rsidRPr="00784F43" w:rsidRDefault="00703EC0" w:rsidP="00D24DEE">
      <w:pPr>
        <w:spacing w:after="0" w:line="240" w:lineRule="auto"/>
        <w:rPr>
          <w:rFonts w:ascii="Traditional Arabic" w:hAnsi="Traditional Arabic" w:cs="Traditional Arabic"/>
          <w:sz w:val="36"/>
          <w:szCs w:val="36"/>
          <w:rtl/>
          <w:lang w:bidi="ar-SY"/>
        </w:rPr>
      </w:pPr>
    </w:p>
    <w:p w:rsidR="00D24DEE" w:rsidRPr="000E521E" w:rsidRDefault="00A11560" w:rsidP="00D24DEE">
      <w:pPr>
        <w:spacing w:after="0" w:line="240" w:lineRule="auto"/>
        <w:rPr>
          <w:rFonts w:ascii="Traditional Arabic" w:hAnsi="Traditional Arabic" w:cs="Traditional Arabic"/>
          <w:b/>
          <w:bCs/>
          <w:sz w:val="36"/>
          <w:szCs w:val="36"/>
          <w:rtl/>
          <w:lang w:bidi="ar-SY"/>
        </w:rPr>
      </w:pPr>
      <w:r>
        <w:rPr>
          <w:rFonts w:ascii="Traditional Arabic" w:hAnsi="Traditional Arabic" w:cs="Traditional Arabic" w:hint="cs"/>
          <w:b/>
          <w:bCs/>
          <w:sz w:val="36"/>
          <w:szCs w:val="36"/>
          <w:rtl/>
          <w:lang w:bidi="ar-SY"/>
        </w:rPr>
        <w:lastRenderedPageBreak/>
        <w:t>أمور متممة في باب الاشتغال</w:t>
      </w:r>
      <w:r w:rsidR="00D24DEE" w:rsidRPr="000E521E">
        <w:rPr>
          <w:rFonts w:ascii="Traditional Arabic" w:hAnsi="Traditional Arabic" w:cs="Traditional Arabic"/>
          <w:b/>
          <w:bCs/>
          <w:sz w:val="36"/>
          <w:szCs w:val="36"/>
          <w:rtl/>
          <w:lang w:bidi="ar-SY"/>
        </w:rPr>
        <w:t>:</w:t>
      </w:r>
    </w:p>
    <w:p w:rsidR="00D24DEE" w:rsidRPr="000E521E" w:rsidRDefault="00D24DEE" w:rsidP="00D24DEE">
      <w:p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ذكر مؤلف كتاب (التصريح)</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36"/>
      </w:r>
      <w:r w:rsidRPr="000E521E">
        <w:rPr>
          <w:rFonts w:ascii="Traditional Arabic" w:hAnsi="Traditional Arabic" w:cs="Traditional Arabic"/>
          <w:sz w:val="36"/>
          <w:szCs w:val="36"/>
          <w:vertAlign w:val="superscript"/>
          <w:rtl/>
        </w:rPr>
        <w:t>)</w:t>
      </w:r>
      <w:r w:rsidR="00546D1F">
        <w:rPr>
          <w:rFonts w:ascii="Traditional Arabic" w:hAnsi="Traditional Arabic" w:cs="Traditional Arabic"/>
          <w:sz w:val="36"/>
          <w:szCs w:val="36"/>
          <w:rtl/>
        </w:rPr>
        <w:t xml:space="preserve"> </w:t>
      </w:r>
      <w:r w:rsidR="007D5A56">
        <w:rPr>
          <w:rFonts w:ascii="Traditional Arabic" w:hAnsi="Traditional Arabic" w:cs="Traditional Arabic" w:hint="cs"/>
          <w:sz w:val="36"/>
          <w:szCs w:val="36"/>
          <w:rtl/>
        </w:rPr>
        <w:t xml:space="preserve"> وغيره من العلماء </w:t>
      </w:r>
      <w:r w:rsidR="00546D1F">
        <w:rPr>
          <w:rFonts w:ascii="Traditional Arabic" w:hAnsi="Traditional Arabic" w:cs="Traditional Arabic"/>
          <w:sz w:val="36"/>
          <w:szCs w:val="36"/>
          <w:rtl/>
        </w:rPr>
        <w:t>أمور</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w:t>
      </w:r>
      <w:r w:rsidRPr="000E521E">
        <w:rPr>
          <w:rFonts w:ascii="Traditional Arabic" w:hAnsi="Traditional Arabic" w:cs="Traditional Arabic"/>
          <w:sz w:val="36"/>
          <w:szCs w:val="36"/>
          <w:rtl/>
        </w:rPr>
        <w:t xml:space="preserve"> متممات في ختام باب الاشتغال</w:t>
      </w:r>
      <w:r w:rsidR="007D5A56">
        <w:rPr>
          <w:rFonts w:ascii="Traditional Arabic" w:hAnsi="Traditional Arabic" w:cs="Traditional Arabic" w:hint="cs"/>
          <w:sz w:val="36"/>
          <w:szCs w:val="36"/>
          <w:rtl/>
        </w:rPr>
        <w:t xml:space="preserve"> وهي</w:t>
      </w:r>
      <w:r w:rsidRPr="000E521E">
        <w:rPr>
          <w:rFonts w:ascii="Traditional Arabic" w:hAnsi="Traditional Arabic" w:cs="Traditional Arabic"/>
          <w:sz w:val="36"/>
          <w:szCs w:val="36"/>
          <w:rtl/>
        </w:rPr>
        <w:t>:</w:t>
      </w:r>
    </w:p>
    <w:p w:rsidR="00D24DEE" w:rsidRPr="000E521E" w:rsidRDefault="00D24DEE" w:rsidP="00AF0AED">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b/>
          <w:bCs/>
          <w:sz w:val="36"/>
          <w:szCs w:val="36"/>
          <w:rtl/>
        </w:rPr>
        <w:t>أولًا</w:t>
      </w:r>
      <w:r w:rsidRPr="000E521E">
        <w:rPr>
          <w:rFonts w:ascii="Traditional Arabic" w:hAnsi="Traditional Arabic" w:cs="Traditional Arabic"/>
          <w:sz w:val="36"/>
          <w:szCs w:val="36"/>
          <w:rtl/>
        </w:rPr>
        <w:t>: العامل المشتغل عن الاسم الس</w:t>
      </w:r>
      <w:r w:rsidR="00546D1F">
        <w:rPr>
          <w:rFonts w:ascii="Traditional Arabic" w:hAnsi="Traditional Arabic" w:cs="Traditional Arabic"/>
          <w:sz w:val="36"/>
          <w:szCs w:val="36"/>
          <w:rtl/>
        </w:rPr>
        <w:t>ابق قد يكون فعلاً،وقد يكون اسم</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w:t>
      </w:r>
      <w:r w:rsidRPr="000E521E">
        <w:rPr>
          <w:rFonts w:ascii="Traditional Arabic" w:hAnsi="Traditional Arabic" w:cs="Traditional Arabic"/>
          <w:sz w:val="36"/>
          <w:szCs w:val="36"/>
          <w:rtl/>
        </w:rPr>
        <w:t>، لكن بشروط ثلاثة:</w:t>
      </w:r>
    </w:p>
    <w:p w:rsidR="00D24DEE" w:rsidRPr="000E521E" w:rsidRDefault="00546D1F" w:rsidP="00D24DEE">
      <w:pPr>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الشرط الأول: أن يكون وصف</w:t>
      </w:r>
      <w:r>
        <w:rPr>
          <w:rFonts w:ascii="Traditional Arabic" w:hAnsi="Traditional Arabic" w:cs="Traditional Arabic" w:hint="cs"/>
          <w:sz w:val="36"/>
          <w:szCs w:val="36"/>
          <w:rtl/>
        </w:rPr>
        <w:t>ً</w:t>
      </w:r>
      <w:r>
        <w:rPr>
          <w:rFonts w:ascii="Traditional Arabic" w:hAnsi="Traditional Arabic" w:cs="Traditional Arabic"/>
          <w:sz w:val="36"/>
          <w:szCs w:val="36"/>
          <w:rtl/>
        </w:rPr>
        <w:t>ا، فلا يكون مصدر</w:t>
      </w:r>
      <w:r>
        <w:rPr>
          <w:rFonts w:ascii="Traditional Arabic" w:hAnsi="Traditional Arabic" w:cs="Traditional Arabic" w:hint="cs"/>
          <w:sz w:val="36"/>
          <w:szCs w:val="36"/>
          <w:rtl/>
        </w:rPr>
        <w:t>ً</w:t>
      </w:r>
      <w:r>
        <w:rPr>
          <w:rFonts w:ascii="Traditional Arabic" w:hAnsi="Traditional Arabic" w:cs="Traditional Arabic"/>
          <w:sz w:val="36"/>
          <w:szCs w:val="36"/>
          <w:rtl/>
        </w:rPr>
        <w:t>ا</w:t>
      </w:r>
      <w:r w:rsidR="00D24DEE" w:rsidRPr="000E521E">
        <w:rPr>
          <w:rFonts w:ascii="Traditional Arabic" w:hAnsi="Traditional Arabic" w:cs="Traditional Arabic"/>
          <w:sz w:val="36"/>
          <w:szCs w:val="36"/>
          <w:rtl/>
        </w:rPr>
        <w:t xml:space="preserve"> ولا اسم فعل.</w:t>
      </w:r>
    </w:p>
    <w:p w:rsidR="00D24DEE" w:rsidRPr="000E521E" w:rsidRDefault="00D24DEE" w:rsidP="00D24DE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ال</w:t>
      </w:r>
      <w:r w:rsidR="00546D1F">
        <w:rPr>
          <w:rFonts w:ascii="Traditional Arabic" w:hAnsi="Traditional Arabic" w:cs="Traditional Arabic"/>
          <w:sz w:val="36"/>
          <w:szCs w:val="36"/>
          <w:rtl/>
        </w:rPr>
        <w:t>شرط الثاني: أن يكون الوصف عامل</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 عمل الفعل، فلا يكون وصف</w:t>
      </w:r>
      <w:r w:rsidR="00546D1F">
        <w:rPr>
          <w:rFonts w:ascii="Traditional Arabic" w:hAnsi="Traditional Arabic" w:cs="Traditional Arabic" w:hint="cs"/>
          <w:sz w:val="36"/>
          <w:szCs w:val="36"/>
          <w:rtl/>
        </w:rPr>
        <w:t>ً</w:t>
      </w:r>
      <w:r w:rsidR="00546D1F">
        <w:rPr>
          <w:rFonts w:ascii="Traditional Arabic" w:hAnsi="Traditional Arabic" w:cs="Traditional Arabic"/>
          <w:sz w:val="36"/>
          <w:szCs w:val="36"/>
          <w:rtl/>
        </w:rPr>
        <w:t>ا</w:t>
      </w:r>
      <w:r w:rsidRPr="000E521E">
        <w:rPr>
          <w:rFonts w:ascii="Traditional Arabic" w:hAnsi="Traditional Arabic" w:cs="Traditional Arabic"/>
          <w:sz w:val="36"/>
          <w:szCs w:val="36"/>
          <w:rtl/>
        </w:rPr>
        <w:t xml:space="preserve"> غير عامل. </w:t>
      </w:r>
    </w:p>
    <w:p w:rsidR="00D24DEE" w:rsidRPr="000E521E" w:rsidRDefault="00D24DEE" w:rsidP="00D24DEE">
      <w:pPr>
        <w:autoSpaceDE w:val="0"/>
        <w:autoSpaceDN w:val="0"/>
        <w:adjustRightInd w:val="0"/>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rPr>
        <w:t xml:space="preserve">الشرط الثالث: </w:t>
      </w:r>
      <w:r w:rsidRPr="000E521E">
        <w:rPr>
          <w:rFonts w:ascii="Traditional Arabic" w:hAnsi="Traditional Arabic" w:cs="Traditional Arabic"/>
          <w:sz w:val="36"/>
          <w:szCs w:val="36"/>
          <w:rtl/>
          <w:lang w:bidi="ar-SY"/>
        </w:rPr>
        <w:t>أن يكون الوصف العامل صالحًا للعمل فيما قبله، فلا يكون وصفًا مقرونًا بـ(أل)، ولا صفة مشبهة، ولا اسم تفضيل، وإلى ذلك أشار الناظم في الألفية بقوله:</w:t>
      </w:r>
    </w:p>
    <w:p w:rsidR="00D24DEE" w:rsidRPr="000E521E" w:rsidRDefault="00D24DEE" w:rsidP="00D24DEE">
      <w:pPr>
        <w:spacing w:after="0" w:line="240" w:lineRule="auto"/>
        <w:jc w:val="center"/>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وسوِّ في ذا الباب وصفًا ذا عمل     بالفعل إن لم يكُ مانع حصل</w:t>
      </w:r>
    </w:p>
    <w:p w:rsidR="00D24DEE" w:rsidRPr="000E521E" w:rsidRDefault="00D24DEE" w:rsidP="00D24DE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والاسم المستوفي للشروط الثلاثة يشمل: اسم الفاعل نحو: زيدًا أنا ضاربُه، واسم المفعول: الدرهمَ أنت معطاه، وأمثلة المبالغة: العسلَ أنت شرابُه.</w:t>
      </w:r>
    </w:p>
    <w:p w:rsidR="00D24DEE" w:rsidRPr="000E521E" w:rsidRDefault="00D24DEE" w:rsidP="00D24DE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b/>
          <w:bCs/>
          <w:sz w:val="36"/>
          <w:szCs w:val="36"/>
          <w:rtl/>
        </w:rPr>
        <w:t>ثانيًا:</w:t>
      </w:r>
      <w:r w:rsidRPr="000E521E">
        <w:rPr>
          <w:rFonts w:ascii="Traditional Arabic" w:hAnsi="Traditional Arabic" w:cs="Traditional Arabic"/>
          <w:sz w:val="36"/>
          <w:szCs w:val="36"/>
          <w:rtl/>
        </w:rPr>
        <w:t xml:space="preserve"> أنه لابد في صحة الاشتغال من عُلْقَة (رابط) بين العامل والاسم السابق. </w:t>
      </w:r>
    </w:p>
    <w:p w:rsidR="00D24DEE" w:rsidRDefault="00D24DEE" w:rsidP="00D24DE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وتحصل العلقة:</w:t>
      </w:r>
    </w:p>
    <w:p w:rsidR="00D24DEE" w:rsidRPr="000E521E" w:rsidRDefault="00D24DEE" w:rsidP="00D24DEE">
      <w:pPr>
        <w:pStyle w:val="a3"/>
        <w:numPr>
          <w:ilvl w:val="0"/>
          <w:numId w:val="2"/>
        </w:num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بضمير الاسم السابق المتصل بالعامل كزيدًا ضربته.</w:t>
      </w:r>
    </w:p>
    <w:p w:rsidR="00D24DEE" w:rsidRPr="000E521E" w:rsidRDefault="00D24DEE" w:rsidP="00D24DEE">
      <w:pPr>
        <w:pStyle w:val="a3"/>
        <w:numPr>
          <w:ilvl w:val="0"/>
          <w:numId w:val="2"/>
        </w:num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بضميره المنفصل من العامل بحرف جر نحو: زيدًا مررت به.</w:t>
      </w:r>
    </w:p>
    <w:p w:rsidR="00D24DEE" w:rsidRPr="000E521E" w:rsidRDefault="00D24DEE" w:rsidP="00D24DEE">
      <w:pPr>
        <w:pStyle w:val="a3"/>
        <w:numPr>
          <w:ilvl w:val="0"/>
          <w:numId w:val="2"/>
        </w:num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بضميره المنفصل باسم المضاف نحو: زيدًا ضربت أخاه.</w:t>
      </w:r>
    </w:p>
    <w:p w:rsidR="00D24DEE" w:rsidRPr="000E521E" w:rsidRDefault="00D24DEE" w:rsidP="00D24DEE">
      <w:pPr>
        <w:pStyle w:val="a3"/>
        <w:numPr>
          <w:ilvl w:val="0"/>
          <w:numId w:val="2"/>
        </w:num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بالضمير المنفصل من العامل باسم أجنبي، أتبع بتابع مشتمل ذلك التابع على ضمير الاسم السابق، بشرط أن يكون التابع للأجنبي نعتًا له، لأن النعت والمنعوت كالشيء الواحد، نحو: زيدًا ضربتُ رجلًا يحبه. </w:t>
      </w:r>
    </w:p>
    <w:p w:rsidR="00D24DEE" w:rsidRPr="000E521E" w:rsidRDefault="00D24DEE" w:rsidP="00D24DEE">
      <w:pPr>
        <w:pStyle w:val="a3"/>
        <w:numPr>
          <w:ilvl w:val="0"/>
          <w:numId w:val="2"/>
        </w:num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بالضمير المتصل بتابع عطفًا على الأجنبي بالواو خاصة، نحو: زيدًا ضربتُ عمرًا وأخاه.</w:t>
      </w:r>
    </w:p>
    <w:p w:rsidR="00D24DEE" w:rsidRPr="000E521E" w:rsidRDefault="00D24DEE" w:rsidP="00D24DE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b/>
          <w:bCs/>
          <w:sz w:val="36"/>
          <w:szCs w:val="36"/>
          <w:rtl/>
        </w:rPr>
        <w:t>ثالثًا</w:t>
      </w:r>
      <w:r w:rsidRPr="000E521E">
        <w:rPr>
          <w:rFonts w:ascii="Traditional Arabic" w:hAnsi="Traditional Arabic" w:cs="Traditional Arabic"/>
          <w:sz w:val="36"/>
          <w:szCs w:val="36"/>
          <w:rtl/>
        </w:rPr>
        <w:t>: يجب أن يكون المقدر في نحو: زيدًا ضربته، من معنى العامل المذكور ولفظه، فيقدر: ضربت زيدًا ضربته، وفي بقية الصور من معناه، دون لفظه، فيقدر في نحو زيدًا مررت به، جاوزت زيدًا مررت به، ويقدر في نحو: زيدًا ضربت أخاه: أهنت زيدًا ضربت أخاه، ولا يقدر: ضربت، لأنك لم تضرب زيدًا، وإنما ضربت أخاه، ومن لازم ضربه إهانة زيد.</w:t>
      </w:r>
    </w:p>
    <w:p w:rsidR="00D24DEE" w:rsidRPr="000E521E" w:rsidRDefault="00D24DEE" w:rsidP="00D24DE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lastRenderedPageBreak/>
        <w:t>وجميع التقديرات تأتي قبل الاسم المنصوب، إلا إذا منع مانعٌ من ذلك نحو حصر أو غيره فيقدر متأخرًا عنه.</w:t>
      </w:r>
    </w:p>
    <w:p w:rsidR="00D24DEE" w:rsidRPr="000E521E" w:rsidRDefault="00D24DEE" w:rsidP="00D24DEE">
      <w:pPr>
        <w:spacing w:after="0" w:line="240" w:lineRule="auto"/>
        <w:jc w:val="lowKashida"/>
        <w:rPr>
          <w:rFonts w:ascii="Traditional Arabic" w:hAnsi="Traditional Arabic"/>
          <w:sz w:val="36"/>
          <w:szCs w:val="36"/>
          <w:rtl/>
        </w:rPr>
      </w:pPr>
      <w:r w:rsidRPr="000E521E">
        <w:rPr>
          <w:rFonts w:ascii="Traditional Arabic" w:hAnsi="Traditional Arabic" w:cs="Traditional Arabic"/>
          <w:b/>
          <w:bCs/>
          <w:sz w:val="36"/>
          <w:szCs w:val="36"/>
          <w:rtl/>
        </w:rPr>
        <w:t>رابعًا:</w:t>
      </w:r>
      <w:r w:rsidRPr="000E521E">
        <w:rPr>
          <w:rFonts w:ascii="Traditional Arabic" w:hAnsi="Traditional Arabic" w:cs="Traditional Arabic"/>
          <w:sz w:val="36"/>
          <w:szCs w:val="36"/>
          <w:rtl/>
        </w:rPr>
        <w:t xml:space="preserve"> إذا رفع فعلٌ ضميَر اسمٍ سابق نحو: زَيْدٌ قَامَ ، أو: غُضِبَ عَلَيْهِ ، أو ملابسًا لضميره نحو: زَيْدٌ قَامَ أبُوهُ ، فقد يكون ذلك الاُسم واجبَ الرفع بالابتداء كـ: خَرَجْتُ فَإذَا زَيْدٌ قَامَ، أو بالفاعلية نحو: قوله تعالى:</w:t>
      </w:r>
      <w:r w:rsidRPr="000E521E">
        <w:rPr>
          <w:rFonts w:ascii="Traditional Arabic" w:hAnsi="Traditional Arabic"/>
          <w:sz w:val="36"/>
          <w:szCs w:val="36"/>
          <w:rtl/>
        </w:rPr>
        <w:t xml:space="preserve"> </w:t>
      </w:r>
      <w:r w:rsidRPr="000E521E">
        <w:rPr>
          <w:rFonts w:ascii="QCF_BSML" w:hAnsi="QCF_BSML" w:cs="QCF_BSML"/>
          <w:sz w:val="36"/>
          <w:szCs w:val="36"/>
          <w:rtl/>
        </w:rPr>
        <w:t xml:space="preserve">ﭽ </w:t>
      </w:r>
      <w:r w:rsidRPr="000E521E">
        <w:rPr>
          <w:rFonts w:ascii="QCF_P187" w:hAnsi="QCF_P187" w:cs="QCF_P187"/>
          <w:sz w:val="36"/>
          <w:szCs w:val="36"/>
          <w:rtl/>
        </w:rPr>
        <w:t>ﯦ  ﯧ   ﯨ  ﯩ  ﯪ</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sz w:val="36"/>
          <w:szCs w:val="36"/>
          <w:vertAlign w:val="superscript"/>
          <w:rtl/>
          <w:lang w:bidi="ar-SY"/>
        </w:rPr>
        <w:t>(</w:t>
      </w:r>
      <w:r w:rsidRPr="000E521E">
        <w:rPr>
          <w:rStyle w:val="a5"/>
          <w:rFonts w:ascii="Traditional Arabic" w:hAnsi="Traditional Arabic" w:cs="Traditional Arabic"/>
          <w:sz w:val="36"/>
          <w:szCs w:val="36"/>
          <w:rtl/>
          <w:lang w:bidi="ar-SY"/>
        </w:rPr>
        <w:footnoteReference w:id="37"/>
      </w:r>
      <w:r w:rsidRPr="000E521E">
        <w:rPr>
          <w:rFonts w:ascii="Traditional Arabic" w:hAnsi="Traditional Arabic" w:cs="Traditional Arabic"/>
          <w:sz w:val="36"/>
          <w:szCs w:val="36"/>
          <w:vertAlign w:val="superscript"/>
          <w:rtl/>
          <w:lang w:bidi="ar-SY"/>
        </w:rPr>
        <w:t>)</w:t>
      </w:r>
      <w:r w:rsidRPr="000E521E">
        <w:rPr>
          <w:rFonts w:ascii="Traditional Arabic" w:hAnsi="Traditional Arabic" w:cs="Traditional Arabic"/>
          <w:sz w:val="36"/>
          <w:szCs w:val="36"/>
          <w:rtl/>
          <w:lang w:bidi="ar-SY"/>
        </w:rPr>
        <w:t xml:space="preserve"> </w:t>
      </w:r>
    </w:p>
    <w:p w:rsidR="00D24DEE" w:rsidRPr="000E521E" w:rsidRDefault="00D24DEE" w:rsidP="00546D1F">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وقد يكون رَاجِحَ الابتدائية على الفاعلية نحو : زَيْد قَامَ ، عند المبرد وَمُتَابِعيِه ، وَغَيْرُهُم يوج</w:t>
      </w:r>
      <w:r w:rsidR="00546D1F">
        <w:rPr>
          <w:rFonts w:ascii="Traditional Arabic" w:hAnsi="Traditional Arabic" w:cs="Traditional Arabic"/>
          <w:sz w:val="36"/>
          <w:szCs w:val="36"/>
          <w:rtl/>
        </w:rPr>
        <w:t>ب ابتدائيته</w:t>
      </w:r>
      <w:r w:rsidRPr="000E521E">
        <w:rPr>
          <w:rFonts w:ascii="Traditional Arabic" w:hAnsi="Traditional Arabic" w:cs="Traditional Arabic"/>
          <w:sz w:val="36"/>
          <w:szCs w:val="36"/>
          <w:rtl/>
        </w:rPr>
        <w:t xml:space="preserve"> لعدم تقدم طالب الفعل.</w:t>
      </w:r>
    </w:p>
    <w:p w:rsidR="00AF0AED" w:rsidRDefault="00D24DEE" w:rsidP="001A5AE0">
      <w:pPr>
        <w:autoSpaceDE w:val="0"/>
        <w:autoSpaceDN w:val="0"/>
        <w:adjustRightInd w:val="0"/>
        <w:spacing w:after="0" w:line="240" w:lineRule="auto"/>
        <w:jc w:val="lowKashida"/>
        <w:rPr>
          <w:rFonts w:ascii="Traditional Arabic" w:hAnsi="Traditional Arabic" w:cs="Traditional Arabic"/>
          <w:sz w:val="36"/>
          <w:szCs w:val="36"/>
          <w:rtl/>
          <w:lang w:bidi="ar-SY"/>
        </w:rPr>
      </w:pPr>
      <w:r w:rsidRPr="000E521E">
        <w:rPr>
          <w:rFonts w:ascii="Traditional Arabic" w:hAnsi="Traditional Arabic" w:cs="Traditional Arabic"/>
          <w:sz w:val="36"/>
          <w:szCs w:val="36"/>
          <w:rtl/>
        </w:rPr>
        <w:t>وقد يكون راجحَ الفاعلية على الابتدائية نحو</w:t>
      </w:r>
      <w:r w:rsidR="00546D1F">
        <w:rPr>
          <w:rFonts w:ascii="Traditional Arabic" w:hAnsi="Traditional Arabic" w:cs="Traditional Arabic" w:hint="cs"/>
          <w:sz w:val="36"/>
          <w:szCs w:val="36"/>
          <w:rtl/>
        </w:rPr>
        <w:t>:</w:t>
      </w:r>
      <w:r w:rsidRPr="000E521E">
        <w:rPr>
          <w:rFonts w:ascii="QCF_BSML" w:hAnsi="QCF_BSML" w:cs="QCF_BSML"/>
          <w:sz w:val="36"/>
          <w:szCs w:val="36"/>
          <w:rtl/>
        </w:rPr>
        <w:t xml:space="preserve">ﭽ </w:t>
      </w:r>
      <w:r w:rsidRPr="000E521E">
        <w:rPr>
          <w:rFonts w:ascii="QCF_P556" w:hAnsi="QCF_P556" w:cs="QCF_P556"/>
          <w:sz w:val="36"/>
          <w:szCs w:val="36"/>
          <w:rtl/>
        </w:rPr>
        <w:t xml:space="preserve">ﮢ   ﮣ  </w:t>
      </w:r>
      <w:r w:rsidRPr="000E521E">
        <w:rPr>
          <w:rFonts w:ascii="QCF_BSML" w:hAnsi="QCF_BSML" w:cs="QCF_BSML"/>
          <w:sz w:val="36"/>
          <w:szCs w:val="36"/>
          <w:rtl/>
        </w:rPr>
        <w:t>ﭼ</w:t>
      </w:r>
      <w:r w:rsidRPr="000E521E">
        <w:rPr>
          <w:rFonts w:ascii="Traditional Arabic" w:hAnsi="Traditional Arabic" w:cs="Traditional Arabic"/>
          <w:sz w:val="36"/>
          <w:szCs w:val="36"/>
          <w:vertAlign w:val="superscript"/>
          <w:rtl/>
          <w:lang w:bidi="ar-SY"/>
        </w:rPr>
        <w:t>(</w:t>
      </w:r>
      <w:r w:rsidRPr="000E521E">
        <w:rPr>
          <w:rStyle w:val="a5"/>
          <w:rFonts w:ascii="Traditional Arabic" w:hAnsi="Traditional Arabic" w:cs="Traditional Arabic"/>
          <w:sz w:val="36"/>
          <w:szCs w:val="36"/>
          <w:rtl/>
          <w:lang w:bidi="ar-SY"/>
        </w:rPr>
        <w:footnoteReference w:id="38"/>
      </w:r>
      <w:r w:rsidRPr="000E521E">
        <w:rPr>
          <w:rFonts w:ascii="Traditional Arabic" w:hAnsi="Traditional Arabic" w:cs="Traditional Arabic"/>
          <w:sz w:val="36"/>
          <w:szCs w:val="36"/>
          <w:vertAlign w:val="superscript"/>
          <w:rtl/>
          <w:lang w:bidi="ar-SY"/>
        </w:rPr>
        <w:t>)</w:t>
      </w:r>
      <w:r w:rsidRPr="000E521E">
        <w:rPr>
          <w:rFonts w:ascii="Traditional Arabic" w:hAnsi="Traditional Arabic" w:cs="Traditional Arabic"/>
          <w:sz w:val="36"/>
          <w:szCs w:val="36"/>
          <w:rtl/>
          <w:lang w:bidi="ar-SY"/>
        </w:rPr>
        <w:t>و</w:t>
      </w:r>
      <w:r w:rsidRPr="000E521E">
        <w:rPr>
          <w:rFonts w:ascii="QCF_BSML" w:hAnsi="QCF_BSML" w:cs="QCF_BSML" w:hint="cs"/>
          <w:sz w:val="36"/>
          <w:szCs w:val="36"/>
          <w:rtl/>
        </w:rPr>
        <w:t xml:space="preserve"> </w:t>
      </w:r>
      <w:r w:rsidRPr="000E521E">
        <w:rPr>
          <w:rFonts w:ascii="QCF_BSML" w:hAnsi="QCF_BSML" w:cs="QCF_BSML"/>
          <w:sz w:val="36"/>
          <w:szCs w:val="36"/>
          <w:rtl/>
        </w:rPr>
        <w:t xml:space="preserve">ﭽ </w:t>
      </w:r>
      <w:r w:rsidRPr="000E521E">
        <w:rPr>
          <w:rFonts w:ascii="QCF_P536" w:hAnsi="QCF_P536" w:cs="QCF_P536"/>
          <w:sz w:val="36"/>
          <w:szCs w:val="36"/>
          <w:rtl/>
        </w:rPr>
        <w:t xml:space="preserve">ﭸ  ﭹ  ﭺ  ﭻ   ﭼ   </w:t>
      </w:r>
      <w:r w:rsidRPr="000E521E">
        <w:rPr>
          <w:rFonts w:ascii="QCF_BSML" w:hAnsi="QCF_BSML" w:cs="QCF_BSML"/>
          <w:sz w:val="36"/>
          <w:szCs w:val="36"/>
          <w:rtl/>
        </w:rPr>
        <w:t>ﭼ</w:t>
      </w:r>
      <w:r w:rsidRPr="000E521E">
        <w:rPr>
          <w:rFonts w:ascii="Traditional Arabic" w:hAnsi="Traditional Arabic" w:cs="Traditional Arabic"/>
          <w:sz w:val="36"/>
          <w:szCs w:val="36"/>
          <w:vertAlign w:val="superscript"/>
          <w:rtl/>
          <w:lang w:bidi="ar-SY"/>
        </w:rPr>
        <w:t>(</w:t>
      </w:r>
      <w:r w:rsidRPr="000E521E">
        <w:rPr>
          <w:rStyle w:val="a5"/>
          <w:rFonts w:ascii="Traditional Arabic" w:hAnsi="Traditional Arabic" w:cs="Traditional Arabic"/>
          <w:sz w:val="36"/>
          <w:szCs w:val="36"/>
          <w:rtl/>
          <w:lang w:bidi="ar-SY"/>
        </w:rPr>
        <w:footnoteReference w:id="39"/>
      </w:r>
      <w:r w:rsidRPr="000E521E">
        <w:rPr>
          <w:rFonts w:ascii="Traditional Arabic" w:hAnsi="Traditional Arabic" w:cs="Traditional Arabic"/>
          <w:sz w:val="36"/>
          <w:szCs w:val="36"/>
          <w:vertAlign w:val="superscript"/>
          <w:rtl/>
          <w:lang w:bidi="ar-SY"/>
        </w:rPr>
        <w:t>)</w:t>
      </w:r>
      <w:r w:rsidRPr="000E521E">
        <w:rPr>
          <w:rFonts w:ascii="Traditional Arabic" w:hAnsi="Traditional Arabic" w:cs="Traditional Arabic"/>
          <w:sz w:val="36"/>
          <w:szCs w:val="36"/>
          <w:rtl/>
        </w:rPr>
        <w:t>. وقد يستويان نحو: زَيْدٌ قَامَ وَعَمْرٌو قَعَدَ عِنْدَهُ.</w:t>
      </w:r>
      <w:r w:rsidRPr="000E521E">
        <w:rPr>
          <w:rFonts w:ascii="Traditional Arabic" w:hAnsi="Traditional Arabic"/>
          <w:sz w:val="36"/>
          <w:szCs w:val="36"/>
          <w:rtl/>
        </w:rPr>
        <w:t xml:space="preserve"> </w:t>
      </w:r>
    </w:p>
    <w:p w:rsidR="00D24DEE" w:rsidRPr="000E521E" w:rsidRDefault="00D24DEE" w:rsidP="00D24DEE">
      <w:pPr>
        <w:spacing w:after="0" w:line="240" w:lineRule="auto"/>
        <w:rPr>
          <w:rFonts w:ascii="Traditional Arabic" w:hAnsi="Traditional Arabic" w:cs="Traditional Arabic"/>
          <w:sz w:val="36"/>
          <w:szCs w:val="36"/>
          <w:rtl/>
        </w:rPr>
      </w:pPr>
      <w:r w:rsidRPr="000E521E">
        <w:rPr>
          <w:rFonts w:ascii="Traditional Arabic" w:hAnsi="Traditional Arabic" w:cs="Traditional Arabic"/>
          <w:b/>
          <w:bCs/>
          <w:sz w:val="36"/>
          <w:szCs w:val="36"/>
          <w:rtl/>
          <w:lang w:bidi="ar-SY"/>
        </w:rPr>
        <w:t>موقف النحاة من الاشتغال</w:t>
      </w:r>
      <w:r w:rsidRPr="000E521E">
        <w:rPr>
          <w:rFonts w:ascii="Traditional Arabic" w:hAnsi="Traditional Arabic" w:cs="Traditional Arabic"/>
          <w:sz w:val="36"/>
          <w:szCs w:val="36"/>
          <w:rtl/>
          <w:lang w:bidi="ar-SY"/>
        </w:rPr>
        <w:t>:</w:t>
      </w:r>
    </w:p>
    <w:p w:rsidR="00D24DEE" w:rsidRPr="000E521E" w:rsidRDefault="00D24DEE" w:rsidP="00D24DEE">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يمكننا تقسيم العلماء الذين تناولوا هذا المبحث بالدراسة إلى قسمين:</w:t>
      </w:r>
    </w:p>
    <w:p w:rsidR="00D24DEE" w:rsidRPr="000E521E" w:rsidRDefault="00D24DEE" w:rsidP="00ED433E">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 xml:space="preserve">1-القسم الأول: رأى في هذا الباب ظاهرة نحوية تستحق </w:t>
      </w:r>
      <w:r w:rsidR="00546D1F">
        <w:rPr>
          <w:rFonts w:ascii="Traditional Arabic" w:hAnsi="Traditional Arabic" w:cs="Traditional Arabic"/>
          <w:sz w:val="36"/>
          <w:szCs w:val="36"/>
          <w:rtl/>
          <w:lang w:bidi="ar-SY"/>
        </w:rPr>
        <w:t>التعمق بالدراسة فأفردوا له باب</w:t>
      </w:r>
      <w:r w:rsidR="00546D1F">
        <w:rPr>
          <w:rFonts w:ascii="Traditional Arabic" w:hAnsi="Traditional Arabic" w:cs="Traditional Arabic" w:hint="cs"/>
          <w:sz w:val="36"/>
          <w:szCs w:val="36"/>
          <w:rtl/>
          <w:lang w:bidi="ar-SY"/>
        </w:rPr>
        <w:t>ً</w:t>
      </w:r>
      <w:r w:rsidR="00546D1F">
        <w:rPr>
          <w:rFonts w:ascii="Traditional Arabic" w:hAnsi="Traditional Arabic" w:cs="Traditional Arabic"/>
          <w:sz w:val="36"/>
          <w:szCs w:val="36"/>
          <w:rtl/>
          <w:lang w:bidi="ar-SY"/>
        </w:rPr>
        <w:t>ا</w:t>
      </w:r>
      <w:r w:rsidRPr="000E521E">
        <w:rPr>
          <w:rFonts w:ascii="Traditional Arabic" w:hAnsi="Traditional Arabic" w:cs="Traditional Arabic"/>
          <w:sz w:val="36"/>
          <w:szCs w:val="36"/>
          <w:rtl/>
          <w:lang w:bidi="ar-SY"/>
        </w:rPr>
        <w:t xml:space="preserve"> خاصاً وحاولوا جمع مسائله وما يتف</w:t>
      </w:r>
      <w:r w:rsidR="00546D1F">
        <w:rPr>
          <w:rFonts w:ascii="Traditional Arabic" w:hAnsi="Traditional Arabic" w:cs="Traditional Arabic"/>
          <w:sz w:val="36"/>
          <w:szCs w:val="36"/>
          <w:rtl/>
          <w:lang w:bidi="ar-SY"/>
        </w:rPr>
        <w:t>رع عنها ومن هؤلاء العلماء قديم</w:t>
      </w:r>
      <w:r w:rsidR="00546D1F">
        <w:rPr>
          <w:rFonts w:ascii="Traditional Arabic" w:hAnsi="Traditional Arabic" w:cs="Traditional Arabic" w:hint="cs"/>
          <w:sz w:val="36"/>
          <w:szCs w:val="36"/>
          <w:rtl/>
          <w:lang w:bidi="ar-SY"/>
        </w:rPr>
        <w:t>ً</w:t>
      </w:r>
      <w:r w:rsidR="00546D1F">
        <w:rPr>
          <w:rFonts w:ascii="Traditional Arabic" w:hAnsi="Traditional Arabic" w:cs="Traditional Arabic"/>
          <w:sz w:val="36"/>
          <w:szCs w:val="36"/>
          <w:rtl/>
          <w:lang w:bidi="ar-SY"/>
        </w:rPr>
        <w:t>ا</w:t>
      </w:r>
      <w:r w:rsidR="00DF1CEA">
        <w:rPr>
          <w:rFonts w:ascii="Traditional Arabic" w:hAnsi="Traditional Arabic" w:cs="Traditional Arabic"/>
          <w:sz w:val="36"/>
          <w:szCs w:val="36"/>
          <w:rtl/>
          <w:lang w:bidi="ar-SY"/>
        </w:rPr>
        <w:t xml:space="preserve"> (سيبويه ، المبرد</w:t>
      </w:r>
      <w:r w:rsidRPr="000E521E">
        <w:rPr>
          <w:rFonts w:ascii="Traditional Arabic" w:hAnsi="Traditional Arabic" w:cs="Traditional Arabic"/>
          <w:sz w:val="36"/>
          <w:szCs w:val="36"/>
          <w:rtl/>
          <w:lang w:bidi="ar-SY"/>
        </w:rPr>
        <w:t xml:space="preserve">، الزجاج) ومن المتقدمين ابن هشام . وقد </w:t>
      </w:r>
      <w:r w:rsidR="00ED433E">
        <w:rPr>
          <w:rFonts w:ascii="Traditional Arabic" w:hAnsi="Traditional Arabic" w:cs="Traditional Arabic" w:hint="cs"/>
          <w:sz w:val="36"/>
          <w:szCs w:val="36"/>
          <w:rtl/>
          <w:lang w:bidi="ar-SY"/>
        </w:rPr>
        <w:t>سبقت الإشارة إلى</w:t>
      </w:r>
      <w:r w:rsidRPr="000E521E">
        <w:rPr>
          <w:rFonts w:ascii="Traditional Arabic" w:hAnsi="Traditional Arabic" w:cs="Traditional Arabic"/>
          <w:sz w:val="36"/>
          <w:szCs w:val="36"/>
          <w:rtl/>
          <w:lang w:bidi="ar-SY"/>
        </w:rPr>
        <w:t xml:space="preserve"> آرائهم ونظرتهم في هذا المبحث.</w:t>
      </w:r>
    </w:p>
    <w:p w:rsidR="00D24DEE" w:rsidRPr="000E521E" w:rsidRDefault="00D24DEE" w:rsidP="000B13B3">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 xml:space="preserve">2-القسم الثاني: </w:t>
      </w:r>
      <w:r w:rsidR="00546D1F">
        <w:rPr>
          <w:rFonts w:ascii="Traditional Arabic" w:hAnsi="Traditional Arabic" w:cs="Traditional Arabic"/>
          <w:sz w:val="36"/>
          <w:szCs w:val="36"/>
          <w:rtl/>
          <w:lang w:bidi="ar-SY"/>
        </w:rPr>
        <w:t>رأى في هذا المبحث صعوبة وتداخل</w:t>
      </w:r>
      <w:r w:rsidR="00546D1F">
        <w:rPr>
          <w:rFonts w:ascii="Traditional Arabic" w:hAnsi="Traditional Arabic" w:cs="Traditional Arabic" w:hint="cs"/>
          <w:sz w:val="36"/>
          <w:szCs w:val="36"/>
          <w:rtl/>
          <w:lang w:bidi="ar-SY"/>
        </w:rPr>
        <w:t>ً</w:t>
      </w:r>
      <w:r w:rsidR="00546D1F">
        <w:rPr>
          <w:rFonts w:ascii="Traditional Arabic" w:hAnsi="Traditional Arabic" w:cs="Traditional Arabic"/>
          <w:sz w:val="36"/>
          <w:szCs w:val="36"/>
          <w:rtl/>
          <w:lang w:bidi="ar-SY"/>
        </w:rPr>
        <w:t>ا</w:t>
      </w:r>
      <w:r w:rsidRPr="000E521E">
        <w:rPr>
          <w:rFonts w:ascii="Traditional Arabic" w:hAnsi="Traditional Arabic" w:cs="Traditional Arabic"/>
          <w:sz w:val="36"/>
          <w:szCs w:val="36"/>
          <w:rtl/>
          <w:lang w:bidi="ar-SY"/>
        </w:rPr>
        <w:t xml:space="preserve"> في فروعه وكثرة في مسائله مما يؤدي -من وجهة نظرهم- إلى الاضطراب فيه فدعوا إلى التخفف منه بحذفه أو بعدم إفراده في باب مستقل، ومن </w:t>
      </w:r>
      <w:r w:rsidR="000B13B3">
        <w:rPr>
          <w:rFonts w:ascii="Traditional Arabic" w:hAnsi="Traditional Arabic" w:cs="Traditional Arabic" w:hint="cs"/>
          <w:sz w:val="36"/>
          <w:szCs w:val="36"/>
          <w:rtl/>
          <w:lang w:bidi="ar-SY"/>
        </w:rPr>
        <w:t xml:space="preserve">أوائل </w:t>
      </w:r>
      <w:r w:rsidRPr="000E521E">
        <w:rPr>
          <w:rFonts w:ascii="Traditional Arabic" w:hAnsi="Traditional Arabic" w:cs="Traditional Arabic"/>
          <w:sz w:val="36"/>
          <w:szCs w:val="36"/>
          <w:rtl/>
          <w:lang w:bidi="ar-SY"/>
        </w:rPr>
        <w:t xml:space="preserve">هؤلاء النحاة </w:t>
      </w:r>
      <w:r w:rsidR="000B13B3">
        <w:rPr>
          <w:rFonts w:ascii="Traditional Arabic" w:hAnsi="Traditional Arabic" w:cs="Traditional Arabic"/>
          <w:sz w:val="36"/>
          <w:szCs w:val="36"/>
          <w:rtl/>
          <w:lang w:bidi="ar-SY"/>
        </w:rPr>
        <w:t>ابن مضاء ، ومن ا</w:t>
      </w:r>
      <w:r w:rsidR="000B13B3">
        <w:rPr>
          <w:rFonts w:ascii="Traditional Arabic" w:hAnsi="Traditional Arabic" w:cs="Traditional Arabic" w:hint="cs"/>
          <w:sz w:val="36"/>
          <w:szCs w:val="36"/>
          <w:rtl/>
          <w:lang w:bidi="ar-SY"/>
        </w:rPr>
        <w:t>لمعاصرين</w:t>
      </w:r>
      <w:r w:rsidR="000B13B3">
        <w:rPr>
          <w:rFonts w:ascii="Traditional Arabic" w:hAnsi="Traditional Arabic" w:cs="Traditional Arabic"/>
          <w:sz w:val="36"/>
          <w:szCs w:val="36"/>
          <w:rtl/>
          <w:lang w:bidi="ar-SY"/>
        </w:rPr>
        <w:t>: شوقي ضيف و</w:t>
      </w:r>
      <w:r w:rsidRPr="000E521E">
        <w:rPr>
          <w:rFonts w:ascii="Traditional Arabic" w:hAnsi="Traditional Arabic" w:cs="Traditional Arabic"/>
          <w:sz w:val="36"/>
          <w:szCs w:val="36"/>
          <w:rtl/>
          <w:lang w:bidi="ar-SY"/>
        </w:rPr>
        <w:t>أحمد البرزة.</w:t>
      </w:r>
    </w:p>
    <w:p w:rsidR="00D24DEE" w:rsidRPr="000E521E" w:rsidRDefault="00D24DEE" w:rsidP="00D24DEE">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 xml:space="preserve">وسنعرض لآراء هؤلاء </w:t>
      </w:r>
      <w:r w:rsidR="00DF1CEA">
        <w:rPr>
          <w:rFonts w:ascii="Traditional Arabic" w:hAnsi="Traditional Arabic" w:cs="Traditional Arabic" w:hint="cs"/>
          <w:sz w:val="36"/>
          <w:szCs w:val="36"/>
          <w:rtl/>
          <w:lang w:bidi="ar-SY"/>
        </w:rPr>
        <w:t xml:space="preserve">العلماء </w:t>
      </w:r>
      <w:r w:rsidRPr="000E521E">
        <w:rPr>
          <w:rFonts w:ascii="Traditional Arabic" w:hAnsi="Traditional Arabic" w:cs="Traditional Arabic"/>
          <w:sz w:val="36"/>
          <w:szCs w:val="36"/>
          <w:rtl/>
          <w:lang w:bidi="ar-SY"/>
        </w:rPr>
        <w:t>بالبيان بحول الله.</w:t>
      </w:r>
    </w:p>
    <w:p w:rsidR="00D24DEE" w:rsidRPr="000E521E" w:rsidRDefault="00D24DEE" w:rsidP="00122E2C">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1</w:t>
      </w:r>
      <w:r w:rsidR="00546D1F">
        <w:rPr>
          <w:rFonts w:ascii="Traditional Arabic" w:hAnsi="Traditional Arabic" w:cs="Traditional Arabic"/>
          <w:sz w:val="36"/>
          <w:szCs w:val="36"/>
          <w:rtl/>
          <w:lang w:bidi="ar-SY"/>
        </w:rPr>
        <w:t>-فقد صرح ابن مضاء القرطبي واصف</w:t>
      </w:r>
      <w:r w:rsidR="00546D1F">
        <w:rPr>
          <w:rFonts w:ascii="Traditional Arabic" w:hAnsi="Traditional Arabic" w:cs="Traditional Arabic" w:hint="cs"/>
          <w:sz w:val="36"/>
          <w:szCs w:val="36"/>
          <w:rtl/>
          <w:lang w:bidi="ar-SY"/>
        </w:rPr>
        <w:t>ً</w:t>
      </w:r>
      <w:r w:rsidR="00546D1F">
        <w:rPr>
          <w:rFonts w:ascii="Traditional Arabic" w:hAnsi="Traditional Arabic" w:cs="Traditional Arabic"/>
          <w:sz w:val="36"/>
          <w:szCs w:val="36"/>
          <w:rtl/>
          <w:lang w:bidi="ar-SY"/>
        </w:rPr>
        <w:t>ا</w:t>
      </w:r>
      <w:r w:rsidRPr="000E521E">
        <w:rPr>
          <w:rFonts w:ascii="Traditional Arabic" w:hAnsi="Traditional Arabic" w:cs="Traditional Arabic"/>
          <w:sz w:val="36"/>
          <w:szCs w:val="36"/>
          <w:rtl/>
          <w:lang w:bidi="ar-SY"/>
        </w:rPr>
        <w:t xml:space="preserve"> باب الاشتغال بأنه من </w:t>
      </w:r>
      <w:r w:rsidR="00122E2C">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الأبواب التي يظن أنها تعسر على من أراد تفهيمها أو تفهمها لأنها موضع عامل ومعمول</w:t>
      </w:r>
      <w:r w:rsidR="00122E2C">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vertAlign w:val="superscript"/>
          <w:rtl/>
          <w:lang w:bidi="ar-SY"/>
        </w:rPr>
        <w:t>(</w:t>
      </w:r>
      <w:r w:rsidRPr="000E521E">
        <w:rPr>
          <w:rStyle w:val="a5"/>
          <w:rFonts w:ascii="Traditional Arabic" w:hAnsi="Traditional Arabic" w:cs="Traditional Arabic"/>
          <w:sz w:val="36"/>
          <w:szCs w:val="36"/>
          <w:rtl/>
          <w:lang w:bidi="ar-SY"/>
        </w:rPr>
        <w:footnoteReference w:id="40"/>
      </w:r>
      <w:r w:rsidRPr="000E521E">
        <w:rPr>
          <w:rFonts w:ascii="Traditional Arabic" w:hAnsi="Traditional Arabic" w:cs="Traditional Arabic"/>
          <w:sz w:val="36"/>
          <w:szCs w:val="36"/>
          <w:vertAlign w:val="superscript"/>
          <w:rtl/>
          <w:lang w:bidi="ar-SY"/>
        </w:rPr>
        <w:t>)</w:t>
      </w:r>
      <w:r w:rsidRPr="000E521E">
        <w:rPr>
          <w:rFonts w:ascii="Traditional Arabic" w:hAnsi="Traditional Arabic" w:cs="Traditional Arabic"/>
          <w:sz w:val="36"/>
          <w:szCs w:val="36"/>
          <w:rtl/>
          <w:lang w:bidi="ar-SY"/>
        </w:rPr>
        <w:t>.</w:t>
      </w:r>
    </w:p>
    <w:p w:rsidR="00D24DEE" w:rsidRPr="000E521E" w:rsidRDefault="00D24DEE" w:rsidP="00122E2C">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lastRenderedPageBreak/>
        <w:t>وبعد أن يعرض رأي النحاة واختلافهم في ه</w:t>
      </w:r>
      <w:r w:rsidR="00546D1F">
        <w:rPr>
          <w:rFonts w:ascii="Traditional Arabic" w:hAnsi="Traditional Arabic" w:cs="Traditional Arabic"/>
          <w:sz w:val="36"/>
          <w:szCs w:val="36"/>
          <w:rtl/>
          <w:lang w:bidi="ar-SY"/>
        </w:rPr>
        <w:t>ذا الباب يلخص رأيه فيه ويضع حل</w:t>
      </w:r>
      <w:r w:rsidR="00546D1F">
        <w:rPr>
          <w:rFonts w:ascii="Traditional Arabic" w:hAnsi="Traditional Arabic" w:cs="Traditional Arabic" w:hint="cs"/>
          <w:sz w:val="36"/>
          <w:szCs w:val="36"/>
          <w:rtl/>
          <w:lang w:bidi="ar-SY"/>
        </w:rPr>
        <w:t>ً</w:t>
      </w:r>
      <w:r w:rsidR="00546D1F">
        <w:rPr>
          <w:rFonts w:ascii="Traditional Arabic" w:hAnsi="Traditional Arabic" w:cs="Traditional Arabic"/>
          <w:sz w:val="36"/>
          <w:szCs w:val="36"/>
          <w:rtl/>
          <w:lang w:bidi="ar-SY"/>
        </w:rPr>
        <w:t>ا</w:t>
      </w:r>
      <w:r w:rsidRPr="000E521E">
        <w:rPr>
          <w:rFonts w:ascii="Traditional Arabic" w:hAnsi="Traditional Arabic" w:cs="Traditional Arabic"/>
          <w:sz w:val="36"/>
          <w:szCs w:val="36"/>
          <w:rtl/>
          <w:lang w:bidi="ar-SY"/>
        </w:rPr>
        <w:t xml:space="preserve"> بأسلوب مبسط فيقول:</w:t>
      </w:r>
      <w:r w:rsidR="00122E2C">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ينصب هذا الاسم المتقدم إن عاد عليه ضمير في محل نصب ، ويرفع إن </w:t>
      </w:r>
      <w:r w:rsidR="00A25DC2">
        <w:rPr>
          <w:rFonts w:ascii="Traditional Arabic" w:hAnsi="Traditional Arabic" w:cs="Traditional Arabic"/>
          <w:sz w:val="36"/>
          <w:szCs w:val="36"/>
          <w:rtl/>
          <w:lang w:bidi="ar-SY"/>
        </w:rPr>
        <w:t>كان ذلك الضمير في محل رفع</w:t>
      </w:r>
      <w:r w:rsidRPr="000E521E">
        <w:rPr>
          <w:rFonts w:ascii="Traditional Arabic" w:hAnsi="Traditional Arabic" w:cs="Traditional Arabic"/>
          <w:sz w:val="36"/>
          <w:szCs w:val="36"/>
          <w:rtl/>
          <w:lang w:bidi="ar-SY"/>
        </w:rPr>
        <w:t>، فإن عاد عليه ضميران أحدهما في محل رفع والآخر في محل نصب، ضبط الاسم المتقدم وفق ما تنبغي مراعاته:إن روعي المرفوع رفع،وإن روعي المنصوب نصب</w:t>
      </w:r>
      <w:r w:rsidR="00122E2C">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vertAlign w:val="superscript"/>
          <w:rtl/>
          <w:lang w:bidi="ar-SY"/>
        </w:rPr>
        <w:t>(</w:t>
      </w:r>
      <w:r w:rsidRPr="000E521E">
        <w:rPr>
          <w:rStyle w:val="a5"/>
          <w:rFonts w:ascii="Traditional Arabic" w:hAnsi="Traditional Arabic" w:cs="Traditional Arabic"/>
          <w:sz w:val="36"/>
          <w:szCs w:val="36"/>
          <w:rtl/>
          <w:lang w:bidi="ar-SY"/>
        </w:rPr>
        <w:footnoteReference w:id="41"/>
      </w:r>
      <w:r w:rsidRPr="000E521E">
        <w:rPr>
          <w:rFonts w:ascii="Traditional Arabic" w:hAnsi="Traditional Arabic" w:cs="Traditional Arabic"/>
          <w:sz w:val="36"/>
          <w:szCs w:val="36"/>
          <w:vertAlign w:val="superscript"/>
          <w:rtl/>
          <w:lang w:bidi="ar-SY"/>
        </w:rPr>
        <w:t>)</w:t>
      </w:r>
    </w:p>
    <w:p w:rsidR="00D24DEE" w:rsidRPr="000E521E" w:rsidRDefault="00D24DEE" w:rsidP="00412181">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كما يرفض ابن مضاء أي تقدير في هذا الباب سواء في حالة الرفع أو النصب،</w:t>
      </w:r>
      <w:r w:rsidR="00412181">
        <w:rPr>
          <w:rFonts w:ascii="Traditional Arabic" w:hAnsi="Traditional Arabic" w:cs="Traditional Arabic" w:hint="cs"/>
          <w:sz w:val="36"/>
          <w:szCs w:val="36"/>
          <w:rtl/>
          <w:lang w:bidi="ar-SY"/>
        </w:rPr>
        <w:t xml:space="preserve"> </w:t>
      </w:r>
      <w:r w:rsidRPr="000E521E">
        <w:rPr>
          <w:rFonts w:ascii="Traditional Arabic" w:hAnsi="Traditional Arabic" w:cs="Traditional Arabic"/>
          <w:sz w:val="36"/>
          <w:szCs w:val="36"/>
          <w:rtl/>
          <w:lang w:bidi="ar-SY"/>
        </w:rPr>
        <w:t xml:space="preserve">يقول: </w:t>
      </w:r>
      <w:r w:rsidR="00412181">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قد أتيت</w:t>
      </w:r>
      <w:r w:rsidR="00A25DC2">
        <w:rPr>
          <w:rFonts w:ascii="Traditional Arabic" w:hAnsi="Traditional Arabic" w:cs="Traditional Arabic"/>
          <w:sz w:val="36"/>
          <w:szCs w:val="36"/>
          <w:rtl/>
          <w:lang w:bidi="ar-SY"/>
        </w:rPr>
        <w:t xml:space="preserve"> في هذا الباب على ما يحتاج إليه، ويستغنى به</w:t>
      </w:r>
      <w:r w:rsidRPr="000E521E">
        <w:rPr>
          <w:rFonts w:ascii="Traditional Arabic" w:hAnsi="Traditional Arabic" w:cs="Traditional Arabic"/>
          <w:sz w:val="36"/>
          <w:szCs w:val="36"/>
          <w:rtl/>
          <w:lang w:bidi="ar-SY"/>
        </w:rPr>
        <w:t>، وزدت توجيه الأقوال والاحتجاج على سيبويه وله ، ليعلم القارئ أني قد و</w:t>
      </w:r>
      <w:r w:rsidR="005214BD">
        <w:rPr>
          <w:rFonts w:ascii="Traditional Arabic" w:hAnsi="Traditional Arabic" w:cs="Traditional Arabic"/>
          <w:sz w:val="36"/>
          <w:szCs w:val="36"/>
          <w:rtl/>
          <w:lang w:bidi="ar-SY"/>
        </w:rPr>
        <w:t>قفت على أقوالهم ، وعرفت ما أثبت</w:t>
      </w:r>
      <w:r w:rsidRPr="000E521E">
        <w:rPr>
          <w:rFonts w:ascii="Traditional Arabic" w:hAnsi="Traditional Arabic" w:cs="Traditional Arabic"/>
          <w:sz w:val="36"/>
          <w:szCs w:val="36"/>
          <w:rtl/>
          <w:lang w:bidi="ar-SY"/>
        </w:rPr>
        <w:t>، ولم أحتج إلى إضمار ما الكلام تام دونه ، وإ</w:t>
      </w:r>
      <w:r w:rsidR="00DF1CEA">
        <w:rPr>
          <w:rFonts w:ascii="Traditional Arabic" w:hAnsi="Traditional Arabic" w:cs="Traditional Arabic"/>
          <w:sz w:val="36"/>
          <w:szCs w:val="36"/>
          <w:rtl/>
          <w:lang w:bidi="ar-SY"/>
        </w:rPr>
        <w:t>ظهاره عيّ مخالف لغرض القائل</w:t>
      </w:r>
      <w:r w:rsidR="00DF1CEA">
        <w:rPr>
          <w:rFonts w:ascii="Traditional Arabic" w:hAnsi="Traditional Arabic" w:cs="Traditional Arabic" w:hint="cs"/>
          <w:sz w:val="36"/>
          <w:szCs w:val="36"/>
          <w:rtl/>
          <w:lang w:bidi="ar-SY"/>
        </w:rPr>
        <w:t>..</w:t>
      </w:r>
      <w:r w:rsidR="00DF1CEA">
        <w:rPr>
          <w:rFonts w:ascii="Traditional Arabic" w:hAnsi="Traditional Arabic" w:cs="Traditional Arabic"/>
          <w:sz w:val="36"/>
          <w:szCs w:val="36"/>
          <w:rtl/>
          <w:lang w:bidi="ar-SY"/>
        </w:rPr>
        <w:t>.</w:t>
      </w:r>
      <w:r w:rsidR="00412181">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vertAlign w:val="superscript"/>
          <w:rtl/>
          <w:lang w:bidi="ar-SY"/>
        </w:rPr>
        <w:t>(</w:t>
      </w:r>
      <w:r w:rsidRPr="000E521E">
        <w:rPr>
          <w:rStyle w:val="a5"/>
          <w:rFonts w:ascii="Traditional Arabic" w:hAnsi="Traditional Arabic" w:cs="Traditional Arabic"/>
          <w:sz w:val="36"/>
          <w:szCs w:val="36"/>
          <w:rtl/>
          <w:lang w:bidi="ar-SY"/>
        </w:rPr>
        <w:footnoteReference w:id="42"/>
      </w:r>
      <w:r w:rsidRPr="000E521E">
        <w:rPr>
          <w:rFonts w:ascii="Traditional Arabic" w:hAnsi="Traditional Arabic" w:cs="Traditional Arabic"/>
          <w:sz w:val="36"/>
          <w:szCs w:val="36"/>
          <w:vertAlign w:val="superscript"/>
          <w:rtl/>
          <w:lang w:bidi="ar-SY"/>
        </w:rPr>
        <w:t>)</w:t>
      </w:r>
    </w:p>
    <w:p w:rsidR="00D24DEE" w:rsidRPr="000E521E" w:rsidRDefault="00D24DEE" w:rsidP="00412181">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2-إبراهيم مصطفى: تصدى الأستاذ ابراهيم مصطفى في دعوته لإحياء النحو إلى قتل العامل، فجعل المنصوبات مكملات ومن ضمنها باب الاشتغال ،وقد لخص كلامه بعد أن استعرض الأوجه الخمسة للاشتغال فقال:</w:t>
      </w:r>
      <w:r w:rsidR="00412181">
        <w:rPr>
          <w:rFonts w:ascii="Traditional Arabic" w:hAnsi="Traditional Arabic" w:cs="Traditional Arabic" w:hint="cs"/>
          <w:sz w:val="36"/>
          <w:szCs w:val="36"/>
          <w:rtl/>
          <w:lang w:bidi="ar-SY"/>
        </w:rPr>
        <w:t xml:space="preserve"> "</w:t>
      </w:r>
      <w:r w:rsidRPr="000E521E">
        <w:rPr>
          <w:rFonts w:ascii="Traditional Arabic" w:hAnsi="Traditional Arabic" w:cs="Traditional Arabic"/>
          <w:sz w:val="36"/>
          <w:szCs w:val="36"/>
          <w:rtl/>
          <w:lang w:bidi="ar-SY"/>
        </w:rPr>
        <w:t xml:space="preserve">إذا أردت بالاسم المتقدم على الفعل في مثل: ( زيدٌ رأيته) أن يكون متحدثًا عنه مسندًا إليه، فليس إلا الرفع . والاسم آت في موضعه من الكلام </w:t>
      </w:r>
      <w:r w:rsidR="00A25DC2">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وإذا أردت أن هذا الاسم إنما سبق تتمة للحديث وبيانًا له لا متحدثًا عنه ، فالحكم النصب ، تقول : (زيدًا رأيته)  وقد تقدم عن موضعه</w:t>
      </w:r>
      <w:r w:rsidR="00412181">
        <w:rPr>
          <w:rFonts w:ascii="Traditional Arabic" w:hAnsi="Traditional Arabic" w:cs="Traditional Arabic" w:hint="cs"/>
          <w:sz w:val="36"/>
          <w:szCs w:val="36"/>
          <w:vertAlign w:val="superscript"/>
          <w:rtl/>
          <w:lang w:bidi="ar-SY"/>
        </w:rPr>
        <w:t>"</w:t>
      </w:r>
      <w:r w:rsidRPr="000E521E">
        <w:rPr>
          <w:rFonts w:ascii="Traditional Arabic" w:hAnsi="Traditional Arabic" w:cs="Traditional Arabic"/>
          <w:sz w:val="36"/>
          <w:szCs w:val="36"/>
          <w:vertAlign w:val="superscript"/>
          <w:rtl/>
          <w:lang w:bidi="ar-SY"/>
        </w:rPr>
        <w:t>(</w:t>
      </w:r>
      <w:r w:rsidRPr="000E521E">
        <w:rPr>
          <w:rStyle w:val="a5"/>
          <w:rFonts w:ascii="Traditional Arabic" w:hAnsi="Traditional Arabic" w:cs="Traditional Arabic"/>
          <w:sz w:val="36"/>
          <w:szCs w:val="36"/>
          <w:rtl/>
          <w:lang w:bidi="ar-SY"/>
        </w:rPr>
        <w:footnoteReference w:id="43"/>
      </w:r>
      <w:r w:rsidRPr="000E521E">
        <w:rPr>
          <w:rFonts w:ascii="Traditional Arabic" w:hAnsi="Traditional Arabic" w:cs="Traditional Arabic"/>
          <w:sz w:val="36"/>
          <w:szCs w:val="36"/>
          <w:vertAlign w:val="superscript"/>
          <w:rtl/>
          <w:lang w:bidi="ar-SY"/>
        </w:rPr>
        <w:t>)</w:t>
      </w:r>
      <w:r w:rsidRPr="000E521E">
        <w:rPr>
          <w:rFonts w:ascii="Traditional Arabic" w:hAnsi="Traditional Arabic" w:cs="Traditional Arabic"/>
          <w:sz w:val="36"/>
          <w:szCs w:val="36"/>
          <w:rtl/>
          <w:lang w:bidi="ar-SY"/>
        </w:rPr>
        <w:t>.</w:t>
      </w:r>
    </w:p>
    <w:p w:rsidR="00D24DEE" w:rsidRPr="000E521E" w:rsidRDefault="00D24DEE" w:rsidP="00D24DEE">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نلاحظ أن كلام الأستاذ إبراهيم مصطفى ما</w:t>
      </w:r>
      <w:r w:rsidR="00284680">
        <w:rPr>
          <w:rFonts w:ascii="Traditional Arabic" w:hAnsi="Traditional Arabic" w:cs="Traditional Arabic" w:hint="cs"/>
          <w:sz w:val="36"/>
          <w:szCs w:val="36"/>
          <w:rtl/>
          <w:lang w:bidi="ar-SY"/>
        </w:rPr>
        <w:t xml:space="preserve"> </w:t>
      </w:r>
      <w:r w:rsidRPr="000E521E">
        <w:rPr>
          <w:rFonts w:ascii="Traditional Arabic" w:hAnsi="Traditional Arabic" w:cs="Traditional Arabic"/>
          <w:sz w:val="36"/>
          <w:szCs w:val="36"/>
          <w:rtl/>
          <w:lang w:bidi="ar-SY"/>
        </w:rPr>
        <w:t>هو إلا صدى لرأي ابن مضاء القرطبي وإن كانت القاعدة التي وضعها ابن مضاء أوضح من قاعدته.</w:t>
      </w:r>
    </w:p>
    <w:p w:rsidR="00D24DEE" w:rsidRPr="000E521E" w:rsidRDefault="00D24DEE" w:rsidP="00412181">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 xml:space="preserve">3-شوقي ضيف: إذا رجعنا إلى رأي الأستاذ شوقي ضيف في باب الاشتغال نجده يطالب بإلغاء باب الاشتغال نهائيًا من كتب النحو العربي  يقول: </w:t>
      </w:r>
      <w:r w:rsidR="00412181">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وحريّ أن يلغى الباب من كتب النحو</w:t>
      </w:r>
      <w:r w:rsidR="00412181">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vertAlign w:val="superscript"/>
          <w:rtl/>
          <w:lang w:bidi="ar-SY"/>
        </w:rPr>
        <w:t>(</w:t>
      </w:r>
      <w:r w:rsidRPr="000E521E">
        <w:rPr>
          <w:rStyle w:val="a5"/>
          <w:rFonts w:ascii="Traditional Arabic" w:hAnsi="Traditional Arabic" w:cs="Traditional Arabic"/>
          <w:sz w:val="36"/>
          <w:szCs w:val="36"/>
          <w:rtl/>
          <w:lang w:bidi="ar-SY"/>
        </w:rPr>
        <w:footnoteReference w:id="44"/>
      </w:r>
      <w:r w:rsidRPr="000E521E">
        <w:rPr>
          <w:rFonts w:ascii="Traditional Arabic" w:hAnsi="Traditional Arabic" w:cs="Traditional Arabic"/>
          <w:sz w:val="36"/>
          <w:szCs w:val="36"/>
          <w:vertAlign w:val="superscript"/>
          <w:rtl/>
          <w:lang w:bidi="ar-SY"/>
        </w:rPr>
        <w:t>)</w:t>
      </w:r>
      <w:r w:rsidRPr="000E521E">
        <w:rPr>
          <w:rFonts w:ascii="Traditional Arabic" w:hAnsi="Traditional Arabic" w:cs="Traditional Arabic"/>
          <w:sz w:val="36"/>
          <w:szCs w:val="36"/>
          <w:rtl/>
          <w:lang w:bidi="ar-SY"/>
        </w:rPr>
        <w:t>.</w:t>
      </w:r>
    </w:p>
    <w:p w:rsidR="00D24DEE" w:rsidRDefault="00D24DEE" w:rsidP="00412181">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 xml:space="preserve">4-تمام حسان: كان لديه مشروع جريء لإعادة ترتيب البناء اللغوي العربي وقد تطرق فيه إلى بعض مسائل الاشتغال ، فنراه ينكر وجود فعل محذوف ، يقول: </w:t>
      </w:r>
      <w:r w:rsidR="00412181">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وأما </w:t>
      </w:r>
      <w:r w:rsidR="00A25DC2">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إن زيدًا ضربته</w:t>
      </w:r>
      <w:r w:rsidR="00A25DC2">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،فأراها من مسائل الرتبة والفصل والربط بالضمير وليست من مسائل حذف الفعل وجوبًا</w:t>
      </w:r>
      <w:r w:rsidR="00412181">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vertAlign w:val="superscript"/>
          <w:rtl/>
          <w:lang w:bidi="ar-SY"/>
        </w:rPr>
        <w:t>(</w:t>
      </w:r>
      <w:r w:rsidRPr="000E521E">
        <w:rPr>
          <w:rStyle w:val="a5"/>
          <w:rFonts w:ascii="Traditional Arabic" w:hAnsi="Traditional Arabic" w:cs="Traditional Arabic"/>
          <w:sz w:val="36"/>
          <w:szCs w:val="36"/>
          <w:rtl/>
          <w:lang w:bidi="ar-SY"/>
        </w:rPr>
        <w:footnoteReference w:id="45"/>
      </w:r>
      <w:r w:rsidRPr="000E521E">
        <w:rPr>
          <w:rFonts w:ascii="Traditional Arabic" w:hAnsi="Traditional Arabic" w:cs="Traditional Arabic"/>
          <w:sz w:val="36"/>
          <w:szCs w:val="36"/>
          <w:vertAlign w:val="superscript"/>
          <w:rtl/>
          <w:lang w:bidi="ar-SY"/>
        </w:rPr>
        <w:t>)</w:t>
      </w:r>
      <w:r w:rsidRPr="000E521E">
        <w:rPr>
          <w:rFonts w:ascii="Traditional Arabic" w:hAnsi="Traditional Arabic" w:cs="Traditional Arabic"/>
          <w:sz w:val="36"/>
          <w:szCs w:val="36"/>
          <w:rtl/>
          <w:lang w:bidi="ar-SY"/>
        </w:rPr>
        <w:t>.</w:t>
      </w:r>
    </w:p>
    <w:p w:rsidR="00D07DAE" w:rsidRPr="000E521E" w:rsidRDefault="00D07DAE" w:rsidP="00897159">
      <w:pPr>
        <w:rPr>
          <w:rFonts w:ascii="Traditional Arabic" w:hAnsi="Traditional Arabic" w:cs="Traditional Arabic"/>
          <w:sz w:val="36"/>
          <w:szCs w:val="36"/>
          <w:rtl/>
        </w:rPr>
      </w:pPr>
      <w:r w:rsidRPr="000E521E">
        <w:rPr>
          <w:rFonts w:ascii="Traditional Arabic" w:eastAsia="Times New Roman" w:hAnsi="Traditional Arabic" w:cs="Traditional Arabic"/>
          <w:b/>
          <w:bCs/>
          <w:sz w:val="36"/>
          <w:szCs w:val="36"/>
          <w:u w:val="single"/>
          <w:rtl/>
          <w:lang w:bidi="ar-EG"/>
        </w:rPr>
        <w:lastRenderedPageBreak/>
        <w:t>المبحث الثا</w:t>
      </w:r>
      <w:r w:rsidR="00897159">
        <w:rPr>
          <w:rFonts w:ascii="Traditional Arabic" w:eastAsia="Times New Roman" w:hAnsi="Traditional Arabic" w:cs="Traditional Arabic" w:hint="cs"/>
          <w:b/>
          <w:bCs/>
          <w:sz w:val="36"/>
          <w:szCs w:val="36"/>
          <w:u w:val="single"/>
          <w:rtl/>
          <w:lang w:bidi="ar-EG"/>
        </w:rPr>
        <w:t>ني</w:t>
      </w:r>
      <w:r w:rsidRPr="000E521E">
        <w:rPr>
          <w:rFonts w:ascii="Traditional Arabic" w:eastAsia="Times New Roman" w:hAnsi="Traditional Arabic" w:cs="Traditional Arabic"/>
          <w:b/>
          <w:bCs/>
          <w:sz w:val="36"/>
          <w:szCs w:val="36"/>
          <w:rtl/>
          <w:lang w:bidi="ar-EG"/>
        </w:rPr>
        <w:t>:</w:t>
      </w:r>
      <w:r w:rsidRPr="000E521E">
        <w:rPr>
          <w:rFonts w:ascii="Traditional Arabic" w:hAnsi="Traditional Arabic" w:cs="Traditional Arabic"/>
          <w:sz w:val="36"/>
          <w:szCs w:val="36"/>
          <w:rtl/>
        </w:rPr>
        <w:t xml:space="preserve"> التنازع في اللغة العربية</w:t>
      </w:r>
    </w:p>
    <w:p w:rsidR="000E521E" w:rsidRPr="000E521E" w:rsidRDefault="000E521E" w:rsidP="000E521E">
      <w:pPr>
        <w:spacing w:after="0" w:line="240" w:lineRule="auto"/>
        <w:jc w:val="lowKashida"/>
        <w:rPr>
          <w:rFonts w:ascii="Traditional Arabic" w:hAnsi="Traditional Arabic" w:cs="Traditional Arabic"/>
          <w:b/>
          <w:bCs/>
          <w:sz w:val="36"/>
          <w:szCs w:val="36"/>
          <w:rtl/>
        </w:rPr>
      </w:pPr>
      <w:r w:rsidRPr="000E521E">
        <w:rPr>
          <w:rFonts w:ascii="Traditional Arabic" w:hAnsi="Traditional Arabic" w:cs="Traditional Arabic" w:hint="cs"/>
          <w:b/>
          <w:bCs/>
          <w:sz w:val="36"/>
          <w:szCs w:val="36"/>
          <w:rtl/>
        </w:rPr>
        <w:t>التنازع لغة واصطلاحًا:</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b/>
          <w:bCs/>
          <w:sz w:val="36"/>
          <w:szCs w:val="36"/>
          <w:rtl/>
        </w:rPr>
        <w:t>تعريفه</w:t>
      </w:r>
      <w:r w:rsidRPr="000E521E">
        <w:rPr>
          <w:rFonts w:ascii="Traditional Arabic" w:hAnsi="Traditional Arabic" w:cs="Traditional Arabic"/>
          <w:b/>
          <w:bCs/>
          <w:sz w:val="36"/>
          <w:szCs w:val="36"/>
          <w:rtl/>
        </w:rPr>
        <w:t xml:space="preserve"> لغة</w:t>
      </w:r>
      <w:r w:rsidRPr="000E521E">
        <w:rPr>
          <w:rFonts w:ascii="Traditional Arabic" w:hAnsi="Traditional Arabic" w:cs="Traditional Arabic"/>
          <w:sz w:val="36"/>
          <w:szCs w:val="36"/>
          <w:rtl/>
        </w:rPr>
        <w:t>: و هو مصدر على زنة (تَفَاعَلَ) و التنازع: التخاصم و التجاذب و تنازع القوم في الشيء: اختصموا، و بينهم نزاعة، أي خصومة في حق</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46"/>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b/>
          <w:bCs/>
          <w:sz w:val="36"/>
          <w:szCs w:val="36"/>
          <w:rtl/>
        </w:rPr>
      </w:pPr>
      <w:r w:rsidRPr="000E521E">
        <w:rPr>
          <w:rFonts w:ascii="Traditional Arabic" w:hAnsi="Traditional Arabic" w:cs="Traditional Arabic" w:hint="cs"/>
          <w:sz w:val="36"/>
          <w:szCs w:val="36"/>
          <w:rtl/>
        </w:rPr>
        <w:t xml:space="preserve">تعريفه اصطلاحًا: يمكن تعريف التنازع اصطلاحا من خلال المرور على </w:t>
      </w:r>
      <w:r w:rsidRPr="000E521E">
        <w:rPr>
          <w:rFonts w:ascii="Traditional Arabic" w:hAnsi="Traditional Arabic" w:cs="Traditional Arabic"/>
          <w:sz w:val="36"/>
          <w:szCs w:val="36"/>
          <w:rtl/>
        </w:rPr>
        <w:t xml:space="preserve">نشأة </w:t>
      </w:r>
      <w:r w:rsidRPr="000E521E">
        <w:rPr>
          <w:rFonts w:ascii="Traditional Arabic" w:hAnsi="Traditional Arabic" w:cs="Traditional Arabic" w:hint="cs"/>
          <w:sz w:val="36"/>
          <w:szCs w:val="36"/>
          <w:rtl/>
        </w:rPr>
        <w:t>ال</w:t>
      </w:r>
      <w:r w:rsidRPr="000E521E">
        <w:rPr>
          <w:rFonts w:ascii="Traditional Arabic" w:hAnsi="Traditional Arabic" w:cs="Traditional Arabic"/>
          <w:sz w:val="36"/>
          <w:szCs w:val="36"/>
          <w:rtl/>
        </w:rPr>
        <w:t xml:space="preserve">مصطلح </w:t>
      </w:r>
      <w:r w:rsidRPr="000E521E">
        <w:rPr>
          <w:rFonts w:ascii="Traditional Arabic" w:hAnsi="Traditional Arabic" w:cs="Traditional Arabic" w:hint="cs"/>
          <w:sz w:val="36"/>
          <w:szCs w:val="36"/>
          <w:rtl/>
        </w:rPr>
        <w:t>وتطوره على النحو التالي:</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اختلف النحويون في تحديد مصطلح (التنازع) ، وجاء هذا البحث متفرق</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ا في كتب النحو. </w:t>
      </w:r>
    </w:p>
    <w:p w:rsidR="000E521E" w:rsidRPr="000E521E" w:rsidRDefault="000E521E" w:rsidP="00ED433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وكما ذكرنا في بحث الاشتغال فإن المصطلحات تأخذ وقتًا حتى تستقر على الصيغة النهائية التي يرتضيها العلماء ويسير من بعدهم عليها ، وس</w:t>
      </w:r>
      <w:r w:rsidR="00ED433E">
        <w:rPr>
          <w:rFonts w:ascii="Traditional Arabic" w:hAnsi="Traditional Arabic" w:cs="Traditional Arabic" w:hint="cs"/>
          <w:sz w:val="36"/>
          <w:szCs w:val="36"/>
          <w:rtl/>
        </w:rPr>
        <w:t>يتبع الباحث</w:t>
      </w:r>
      <w:r w:rsidRPr="000E521E">
        <w:rPr>
          <w:rFonts w:ascii="Traditional Arabic" w:hAnsi="Traditional Arabic" w:cs="Traditional Arabic" w:hint="cs"/>
          <w:sz w:val="36"/>
          <w:szCs w:val="36"/>
          <w:rtl/>
        </w:rPr>
        <w:t xml:space="preserve"> في </w:t>
      </w:r>
      <w:r w:rsidR="00ED433E">
        <w:rPr>
          <w:rFonts w:ascii="Traditional Arabic" w:hAnsi="Traditional Arabic" w:cs="Traditional Arabic" w:hint="cs"/>
          <w:sz w:val="36"/>
          <w:szCs w:val="36"/>
          <w:rtl/>
        </w:rPr>
        <w:t>باب</w:t>
      </w:r>
      <w:r w:rsidRPr="000E521E">
        <w:rPr>
          <w:rFonts w:ascii="Traditional Arabic" w:hAnsi="Traditional Arabic" w:cs="Traditional Arabic" w:hint="cs"/>
          <w:sz w:val="36"/>
          <w:szCs w:val="36"/>
          <w:rtl/>
        </w:rPr>
        <w:t xml:space="preserve"> التنازع المنهج</w:t>
      </w:r>
      <w:r w:rsidR="00ED433E">
        <w:rPr>
          <w:rFonts w:ascii="Traditional Arabic" w:hAnsi="Traditional Arabic" w:cs="Traditional Arabic" w:hint="cs"/>
          <w:sz w:val="36"/>
          <w:szCs w:val="36"/>
          <w:rtl/>
        </w:rPr>
        <w:t xml:space="preserve"> نفسه</w:t>
      </w:r>
      <w:r w:rsidRPr="000E521E">
        <w:rPr>
          <w:rFonts w:ascii="Traditional Arabic" w:hAnsi="Traditional Arabic" w:cs="Traditional Arabic" w:hint="cs"/>
          <w:sz w:val="36"/>
          <w:szCs w:val="36"/>
          <w:rtl/>
        </w:rPr>
        <w:t xml:space="preserve"> الذي </w:t>
      </w:r>
      <w:r w:rsidR="00ED433E">
        <w:rPr>
          <w:rFonts w:ascii="Traditional Arabic" w:hAnsi="Traditional Arabic" w:cs="Traditional Arabic" w:hint="cs"/>
          <w:sz w:val="36"/>
          <w:szCs w:val="36"/>
          <w:rtl/>
        </w:rPr>
        <w:t>سار</w:t>
      </w:r>
      <w:r w:rsidRPr="000E521E">
        <w:rPr>
          <w:rFonts w:ascii="Traditional Arabic" w:hAnsi="Traditional Arabic" w:cs="Traditional Arabic" w:hint="cs"/>
          <w:sz w:val="36"/>
          <w:szCs w:val="36"/>
          <w:rtl/>
        </w:rPr>
        <w:t xml:space="preserve"> عليه في باب الاشتغال ، بحيث </w:t>
      </w:r>
      <w:r w:rsidR="00ED433E">
        <w:rPr>
          <w:rFonts w:ascii="Traditional Arabic" w:hAnsi="Traditional Arabic" w:cs="Traditional Arabic" w:hint="cs"/>
          <w:sz w:val="36"/>
          <w:szCs w:val="36"/>
          <w:rtl/>
        </w:rPr>
        <w:t>ي</w:t>
      </w:r>
      <w:r w:rsidRPr="000E521E">
        <w:rPr>
          <w:rFonts w:ascii="Traditional Arabic" w:hAnsi="Traditional Arabic" w:cs="Traditional Arabic" w:hint="cs"/>
          <w:sz w:val="36"/>
          <w:szCs w:val="36"/>
          <w:rtl/>
        </w:rPr>
        <w:t xml:space="preserve">عرض لعناوين هذا الباب في كتب الأقدمين ثم </w:t>
      </w:r>
      <w:r w:rsidR="00ED433E">
        <w:rPr>
          <w:rFonts w:ascii="Traditional Arabic" w:hAnsi="Traditional Arabic" w:cs="Traditional Arabic" w:hint="cs"/>
          <w:sz w:val="36"/>
          <w:szCs w:val="36"/>
          <w:rtl/>
        </w:rPr>
        <w:t>ي</w:t>
      </w:r>
      <w:r w:rsidRPr="000E521E">
        <w:rPr>
          <w:rFonts w:ascii="Traditional Arabic" w:hAnsi="Traditional Arabic" w:cs="Traditional Arabic" w:hint="cs"/>
          <w:sz w:val="36"/>
          <w:szCs w:val="36"/>
          <w:rtl/>
        </w:rPr>
        <w:t xml:space="preserve">سير خطوة خطوة حتى </w:t>
      </w:r>
      <w:r w:rsidR="00ED433E">
        <w:rPr>
          <w:rFonts w:ascii="Traditional Arabic" w:hAnsi="Traditional Arabic" w:cs="Traditional Arabic" w:hint="cs"/>
          <w:sz w:val="36"/>
          <w:szCs w:val="36"/>
          <w:rtl/>
        </w:rPr>
        <w:t>ي</w:t>
      </w:r>
      <w:r w:rsidRPr="000E521E">
        <w:rPr>
          <w:rFonts w:ascii="Traditional Arabic" w:hAnsi="Traditional Arabic" w:cs="Traditional Arabic" w:hint="cs"/>
          <w:sz w:val="36"/>
          <w:szCs w:val="36"/>
          <w:rtl/>
        </w:rPr>
        <w:t>صل إلى الوقت الذي استقر فيه هذا المصطلح على ما هو عليه اليوم.</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1-</w:t>
      </w:r>
      <w:r w:rsidRPr="000E521E">
        <w:rPr>
          <w:rFonts w:ascii="Traditional Arabic" w:hAnsi="Traditional Arabic" w:cs="Traditional Arabic"/>
          <w:sz w:val="36"/>
          <w:szCs w:val="36"/>
          <w:rtl/>
        </w:rPr>
        <w:t>فنرى أن سيبويه</w:t>
      </w:r>
      <w:r w:rsidRPr="000E521E">
        <w:rPr>
          <w:rFonts w:ascii="Traditional Arabic" w:hAnsi="Traditional Arabic" w:cs="Traditional Arabic" w:hint="cs"/>
          <w:sz w:val="36"/>
          <w:szCs w:val="36"/>
          <w:rtl/>
        </w:rPr>
        <w:t xml:space="preserve"> لم</w:t>
      </w:r>
      <w:r w:rsidRPr="000E521E">
        <w:rPr>
          <w:rFonts w:ascii="Traditional Arabic" w:hAnsi="Traditional Arabic" w:cs="Traditional Arabic"/>
          <w:sz w:val="36"/>
          <w:szCs w:val="36"/>
          <w:rtl/>
        </w:rPr>
        <w:t xml:space="preserve"> يذكره باسمه ووضع مسائلَ التنازع تحت عنوان: " هذا باب الفاعِلَيْنِ و المفعُوْلَيْنِ اللّذَيْنِ كلُّ واحد منهما يَفْعَلُ بفاعِلِهِ مثلَ الذي يَفْعَلُ به و ما كان نحو ذلك"</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Pr>
        <w:footnoteReference w:id="47"/>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ولم يجمع تحت هذا العنوان مسائل الباب كلها واكتفى منها ببعض المسائل</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48"/>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2-</w:t>
      </w:r>
      <w:r w:rsidRPr="000E521E">
        <w:rPr>
          <w:rFonts w:ascii="Traditional Arabic" w:hAnsi="Traditional Arabic" w:cs="Traditional Arabic"/>
          <w:sz w:val="36"/>
          <w:szCs w:val="36"/>
          <w:rtl/>
        </w:rPr>
        <w:t>ثم جاء الزجاجي فذكر أحكامَ التنازع تحـت عنوان: " باب الفاعلَين والمفعولَيْن اللَّذَيْن يفعل كل واحد منهما بصاحبه مثل ما يفعل به الآخر"</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49"/>
      </w:r>
      <w:r w:rsidRPr="000E521E">
        <w:rPr>
          <w:rFonts w:ascii="Traditional Arabic" w:hAnsi="Traditional Arabic" w:cs="Traditional Arabic"/>
          <w:sz w:val="36"/>
          <w:szCs w:val="36"/>
          <w:vertAlign w:val="superscript"/>
          <w:rtl/>
        </w:rPr>
        <w:t> )</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3-</w:t>
      </w:r>
      <w:r w:rsidRPr="000E521E">
        <w:rPr>
          <w:rFonts w:ascii="Traditional Arabic" w:hAnsi="Traditional Arabic" w:cs="Traditional Arabic"/>
          <w:sz w:val="36"/>
          <w:szCs w:val="36"/>
          <w:rtl/>
        </w:rPr>
        <w:t>و نرى المــبرّد يعرض مسائل هذا الباب تحت عنوان:" الإخبار في باب الفِعْلَيْنِ المعطوف أحدهما على الآخــر"</w:t>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vertAlign w:val="superscript"/>
          <w:rtl/>
        </w:rPr>
        <w:footnoteReference w:id="50"/>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lastRenderedPageBreak/>
        <w:t>4-</w:t>
      </w:r>
      <w:r w:rsidRPr="000E521E">
        <w:rPr>
          <w:rFonts w:ascii="Traditional Arabic" w:hAnsi="Traditional Arabic" w:cs="Traditional Arabic"/>
          <w:sz w:val="36"/>
          <w:szCs w:val="36"/>
          <w:rtl/>
        </w:rPr>
        <w:t>أما الزمخشري فلم يتعرض لذكر مصطلح التنازع، بل كان يذكر مسائله تحـت باب الفاعل ويقول: " و من إضمار الفاعل قولك ضَرَبَنِي وضَرَبْتُ زيدًا ... ولما لم يكن بدّ من إعمــال أحدهما فيه أعملت الذي أوليــته إياه"</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51"/>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5-</w:t>
      </w:r>
      <w:r w:rsidRPr="000E521E">
        <w:rPr>
          <w:rFonts w:ascii="Traditional Arabic" w:hAnsi="Traditional Arabic" w:cs="Traditional Arabic"/>
          <w:sz w:val="36"/>
          <w:szCs w:val="36"/>
          <w:rtl/>
        </w:rPr>
        <w:t>وقد عنون موفق الدين ابن يعيش مسائلَ هذا الباب بقوله:"هذا الفصل من إعمال الفِعْلَيْنِ وهو باب الفاعلَيْن والمفعولَيْنِ"</w:t>
      </w:r>
      <w:r w:rsidRPr="000E521E">
        <w:rPr>
          <w:rFonts w:ascii="Traditional Arabic" w:hAnsi="Traditional Arabic" w:cs="Traditional Arabic" w:hint="cs"/>
          <w:sz w:val="36"/>
          <w:szCs w:val="36"/>
          <w:vertAlign w:val="superscript"/>
          <w:rtl/>
        </w:rPr>
        <w:t xml:space="preserve"> (</w:t>
      </w:r>
      <w:r w:rsidRPr="000E521E">
        <w:rPr>
          <w:rStyle w:val="a5"/>
          <w:rFonts w:ascii="Traditional Arabic" w:hAnsi="Traditional Arabic" w:cs="Traditional Arabic"/>
          <w:sz w:val="36"/>
          <w:szCs w:val="36"/>
          <w:rtl/>
        </w:rPr>
        <w:footnoteReference w:id="52"/>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6-</w:t>
      </w:r>
      <w:r w:rsidRPr="000E521E">
        <w:rPr>
          <w:rFonts w:ascii="Traditional Arabic" w:hAnsi="Traditional Arabic" w:cs="Traditional Arabic"/>
          <w:sz w:val="36"/>
          <w:szCs w:val="36"/>
          <w:rtl/>
        </w:rPr>
        <w:t xml:space="preserve">أما أول ظهور لمصطلح التنازع فقد كان لدى ابن هشام يقول: </w:t>
      </w:r>
      <w:r w:rsidRPr="000E521E">
        <w:rPr>
          <w:rFonts w:ascii="Traditional Arabic" w:hAnsi="Traditional Arabic" w:cs="Traditional Arabic"/>
          <w:sz w:val="36"/>
          <w:szCs w:val="36"/>
          <w:shd w:val="clear" w:color="auto" w:fill="FFFFFF"/>
          <w:rtl/>
        </w:rPr>
        <w:t>"هذا باب التنازع في العمل ويسمى أيض</w:t>
      </w:r>
      <w:r w:rsidRPr="000E521E">
        <w:rPr>
          <w:rFonts w:ascii="Traditional Arabic" w:hAnsi="Traditional Arabic" w:cs="Traditional Arabic" w:hint="cs"/>
          <w:sz w:val="36"/>
          <w:szCs w:val="36"/>
          <w:shd w:val="clear" w:color="auto" w:fill="FFFFFF"/>
          <w:rtl/>
        </w:rPr>
        <w:t>ً</w:t>
      </w:r>
      <w:r w:rsidRPr="000E521E">
        <w:rPr>
          <w:rFonts w:ascii="Traditional Arabic" w:hAnsi="Traditional Arabic" w:cs="Traditional Arabic"/>
          <w:sz w:val="36"/>
          <w:szCs w:val="36"/>
          <w:shd w:val="clear" w:color="auto" w:fill="FFFFFF"/>
          <w:rtl/>
        </w:rPr>
        <w:t>ا باب الإعمال</w:t>
      </w:r>
      <w:r w:rsidRPr="000E521E">
        <w:rPr>
          <w:rFonts w:ascii="Traditional Arabic" w:hAnsi="Traditional Arabic" w:cs="Traditional Arabic"/>
          <w:sz w:val="36"/>
          <w:szCs w:val="36"/>
          <w:rtl/>
        </w:rPr>
        <w:t>"</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53"/>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7-</w:t>
      </w:r>
      <w:r w:rsidRPr="000E521E">
        <w:rPr>
          <w:rFonts w:ascii="Traditional Arabic" w:hAnsi="Traditional Arabic" w:cs="Traditional Arabic"/>
          <w:sz w:val="36"/>
          <w:szCs w:val="36"/>
          <w:rtl/>
        </w:rPr>
        <w:t>ثم تبعه النحاة من بعده، وقد نجد بعضهم يستعمل مصطلح الإعمال أيض</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بكسر الهمزة عند الكوفيين</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54"/>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إذ</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فمصطلح (التنازع) كانت بدايته في نهاية القرن السابع الهجري على الرغم من أن المفهوم كان واضحًا في نصوص سيبويه لا في عنوانه.</w:t>
      </w:r>
    </w:p>
    <w:p w:rsidR="000E521E" w:rsidRPr="000E521E" w:rsidRDefault="000E521E" w:rsidP="000E521E">
      <w:pPr>
        <w:spacing w:after="0" w:line="240" w:lineRule="auto"/>
        <w:jc w:val="lowKashida"/>
        <w:rPr>
          <w:rFonts w:ascii="Traditional Arabic" w:hAnsi="Traditional Arabic" w:cs="Traditional Arabic"/>
          <w:sz w:val="36"/>
          <w:szCs w:val="36"/>
          <w:shd w:val="clear" w:color="auto" w:fill="FFFFFF"/>
          <w:rtl/>
        </w:rPr>
      </w:pPr>
      <w:r w:rsidRPr="000E521E">
        <w:rPr>
          <w:rFonts w:ascii="Traditional Arabic" w:hAnsi="Traditional Arabic" w:cs="Traditional Arabic"/>
          <w:sz w:val="36"/>
          <w:szCs w:val="36"/>
          <w:shd w:val="clear" w:color="auto" w:fill="FFFFFF"/>
          <w:rtl/>
        </w:rPr>
        <w:t xml:space="preserve">فلم يحدد القدماء مصطلح التنازع بل تركوه في عناوين عامة إلى أن وصل تحديده إلى علماء القرون التالية فأطلق عليه التنازع أو الإعمال، </w:t>
      </w:r>
    </w:p>
    <w:p w:rsidR="000E521E" w:rsidRPr="000E521E" w:rsidRDefault="000E521E" w:rsidP="000E521E">
      <w:pPr>
        <w:spacing w:after="0" w:line="240" w:lineRule="auto"/>
        <w:jc w:val="lowKashida"/>
        <w:rPr>
          <w:rFonts w:ascii="Traditional Arabic" w:hAnsi="Traditional Arabic" w:cs="Traditional Arabic"/>
          <w:sz w:val="36"/>
          <w:szCs w:val="36"/>
          <w:shd w:val="clear" w:color="auto" w:fill="FFFFFF"/>
          <w:rtl/>
        </w:rPr>
      </w:pPr>
      <w:r w:rsidRPr="000E521E">
        <w:rPr>
          <w:rFonts w:ascii="Traditional Arabic" w:hAnsi="Traditional Arabic" w:cs="Traditional Arabic"/>
          <w:sz w:val="36"/>
          <w:szCs w:val="36"/>
          <w:shd w:val="clear" w:color="auto" w:fill="FFFFFF"/>
          <w:rtl/>
        </w:rPr>
        <w:t>ويلاحظ أن ابن هشام قد أخذه من قول ابن مالك</w:t>
      </w:r>
      <w:r w:rsidRPr="000E521E">
        <w:rPr>
          <w:rFonts w:ascii="Traditional Arabic" w:hAnsi="Traditional Arabic" w:cs="Traditional Arabic" w:hint="cs"/>
          <w:sz w:val="36"/>
          <w:szCs w:val="36"/>
          <w:shd w:val="clear" w:color="auto" w:fill="FFFFFF"/>
          <w:rtl/>
        </w:rPr>
        <w:t xml:space="preserve"> في الألفية</w:t>
      </w:r>
      <w:r w:rsidRPr="000E521E">
        <w:rPr>
          <w:rFonts w:ascii="Traditional Arabic" w:hAnsi="Traditional Arabic" w:cs="Traditional Arabic"/>
          <w:sz w:val="36"/>
          <w:szCs w:val="36"/>
          <w:shd w:val="clear" w:color="auto" w:fill="FFFFFF"/>
          <w:rtl/>
        </w:rPr>
        <w:t xml:space="preserve">: </w:t>
      </w:r>
    </w:p>
    <w:p w:rsidR="000E521E" w:rsidRPr="000E521E" w:rsidRDefault="000E521E" w:rsidP="000E521E">
      <w:pPr>
        <w:spacing w:after="0" w:line="240" w:lineRule="auto"/>
        <w:jc w:val="center"/>
        <w:rPr>
          <w:rFonts w:ascii="Traditional Arabic" w:hAnsi="Traditional Arabic" w:cs="Traditional Arabic"/>
          <w:sz w:val="36"/>
          <w:szCs w:val="36"/>
          <w:shd w:val="clear" w:color="auto" w:fill="FFFFFF"/>
          <w:rtl/>
        </w:rPr>
      </w:pPr>
      <w:r w:rsidRPr="000E521E">
        <w:rPr>
          <w:rFonts w:ascii="Traditional Arabic" w:hAnsi="Traditional Arabic" w:cs="Traditional Arabic"/>
          <w:sz w:val="36"/>
          <w:szCs w:val="36"/>
          <w:shd w:val="clear" w:color="auto" w:fill="FFFFFF"/>
          <w:rtl/>
        </w:rPr>
        <w:t>إنْ عاملان اقتضيا في اسم عَمَلْ</w:t>
      </w:r>
      <w:r w:rsidRPr="000E521E">
        <w:rPr>
          <w:rFonts w:ascii="Traditional Arabic" w:hAnsi="Traditional Arabic" w:cs="Traditional Arabic"/>
          <w:sz w:val="36"/>
          <w:szCs w:val="36"/>
        </w:rPr>
        <w:t xml:space="preserve"> </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Pr>
        <w:t xml:space="preserve">  </w:t>
      </w:r>
      <w:r w:rsidRPr="000E521E">
        <w:rPr>
          <w:rFonts w:ascii="Traditional Arabic" w:hAnsi="Traditional Arabic" w:cs="Traditional Arabic"/>
          <w:sz w:val="36"/>
          <w:szCs w:val="36"/>
          <w:shd w:val="clear" w:color="auto" w:fill="FFFFFF"/>
          <w:rtl/>
        </w:rPr>
        <w:t>قبلُ فللواحدِ منهما العَمَلْ</w:t>
      </w:r>
    </w:p>
    <w:p w:rsidR="000E521E" w:rsidRPr="000E521E" w:rsidRDefault="000E521E" w:rsidP="005E43EE">
      <w:pPr>
        <w:spacing w:after="0" w:line="240" w:lineRule="auto"/>
        <w:jc w:val="lowKashida"/>
        <w:rPr>
          <w:rFonts w:ascii="Traditional Arabic" w:hAnsi="Traditional Arabic" w:cs="Traditional Arabic"/>
          <w:sz w:val="36"/>
          <w:szCs w:val="36"/>
          <w:shd w:val="clear" w:color="auto" w:fill="FFFFFF"/>
          <w:rtl/>
        </w:rPr>
      </w:pPr>
      <w:r w:rsidRPr="000E521E">
        <w:rPr>
          <w:rFonts w:ascii="Traditional Arabic" w:hAnsi="Traditional Arabic" w:cs="Traditional Arabic"/>
          <w:sz w:val="36"/>
          <w:szCs w:val="36"/>
          <w:shd w:val="clear" w:color="auto" w:fill="FFFFFF"/>
          <w:rtl/>
        </w:rPr>
        <w:t>وبالبحث في المراجع الحديثة نجد</w:t>
      </w:r>
      <w:r w:rsidRPr="000E521E">
        <w:rPr>
          <w:rFonts w:ascii="Traditional Arabic" w:hAnsi="Traditional Arabic" w:cs="Traditional Arabic" w:hint="cs"/>
          <w:sz w:val="36"/>
          <w:szCs w:val="36"/>
          <w:shd w:val="clear" w:color="auto" w:fill="FFFFFF"/>
          <w:rtl/>
        </w:rPr>
        <w:t xml:space="preserve"> أن</w:t>
      </w:r>
      <w:r w:rsidRPr="000E521E">
        <w:rPr>
          <w:rFonts w:ascii="Traditional Arabic" w:hAnsi="Traditional Arabic" w:cs="Traditional Arabic"/>
          <w:sz w:val="36"/>
          <w:szCs w:val="36"/>
          <w:shd w:val="clear" w:color="auto" w:fill="FFFFFF"/>
          <w:rtl/>
        </w:rPr>
        <w:t xml:space="preserve"> العلماء المحدثين بنوا مصطلح التنازع بالاعتماد على كلام </w:t>
      </w:r>
      <w:r w:rsidRPr="000E521E">
        <w:rPr>
          <w:rFonts w:ascii="Traditional Arabic" w:hAnsi="Traditional Arabic" w:cs="Traditional Arabic" w:hint="cs"/>
          <w:sz w:val="36"/>
          <w:szCs w:val="36"/>
          <w:shd w:val="clear" w:color="auto" w:fill="FFFFFF"/>
          <w:rtl/>
        </w:rPr>
        <w:t>من سبقهم من العلماء</w:t>
      </w:r>
      <w:r w:rsidRPr="000E521E">
        <w:rPr>
          <w:rFonts w:ascii="Traditional Arabic" w:hAnsi="Traditional Arabic" w:cs="Traditional Arabic"/>
          <w:sz w:val="36"/>
          <w:szCs w:val="36"/>
          <w:shd w:val="clear" w:color="auto" w:fill="FFFFFF"/>
          <w:rtl/>
        </w:rPr>
        <w:t>، فنجد أن عباس حسن ينقل تعريف التنازع عند النحاة</w:t>
      </w:r>
      <w:r w:rsidR="005E43EE">
        <w:rPr>
          <w:rFonts w:ascii="Traditional Arabic" w:hAnsi="Traditional Arabic" w:cs="Traditional Arabic" w:hint="cs"/>
          <w:sz w:val="36"/>
          <w:szCs w:val="36"/>
          <w:shd w:val="clear" w:color="auto" w:fill="FFFFFF"/>
          <w:rtl/>
        </w:rPr>
        <w:t xml:space="preserve"> </w:t>
      </w:r>
      <w:r w:rsidRPr="000E521E">
        <w:rPr>
          <w:rFonts w:ascii="Traditional Arabic" w:hAnsi="Traditional Arabic" w:cs="Traditional Arabic"/>
          <w:sz w:val="36"/>
          <w:szCs w:val="36"/>
          <w:shd w:val="clear" w:color="auto" w:fill="FFFFFF"/>
          <w:rtl/>
        </w:rPr>
        <w:t xml:space="preserve">"ما يشتمل على فعلَيْن </w:t>
      </w:r>
      <w:r w:rsidRPr="000E521E">
        <w:rPr>
          <w:rFonts w:ascii="Traditional Arabic" w:hAnsi="Traditional Arabic" w:cs="Traditional Arabic" w:hint="cs"/>
          <w:sz w:val="36"/>
          <w:szCs w:val="36"/>
          <w:shd w:val="clear" w:color="auto" w:fill="FFFFFF"/>
          <w:rtl/>
        </w:rPr>
        <w:t>-</w:t>
      </w:r>
      <w:r w:rsidRPr="000E521E">
        <w:rPr>
          <w:rFonts w:ascii="Traditional Arabic" w:hAnsi="Traditional Arabic" w:cs="Traditional Arabic"/>
          <w:sz w:val="36"/>
          <w:szCs w:val="36"/>
          <w:shd w:val="clear" w:color="auto" w:fill="FFFFFF"/>
          <w:rtl/>
        </w:rPr>
        <w:t>غالب</w:t>
      </w:r>
      <w:r w:rsidRPr="000E521E">
        <w:rPr>
          <w:rFonts w:ascii="Traditional Arabic" w:hAnsi="Traditional Arabic" w:cs="Traditional Arabic" w:hint="cs"/>
          <w:sz w:val="36"/>
          <w:szCs w:val="36"/>
          <w:shd w:val="clear" w:color="auto" w:fill="FFFFFF"/>
          <w:rtl/>
        </w:rPr>
        <w:t>ً</w:t>
      </w:r>
      <w:r w:rsidRPr="000E521E">
        <w:rPr>
          <w:rFonts w:ascii="Traditional Arabic" w:hAnsi="Traditional Arabic" w:cs="Traditional Arabic"/>
          <w:sz w:val="36"/>
          <w:szCs w:val="36"/>
          <w:shd w:val="clear" w:color="auto" w:fill="FFFFFF"/>
          <w:rtl/>
        </w:rPr>
        <w:t>ا- متصرفين مذكورين، أو على اسمين يشبهانهما في العمل أو فعل واسم يشبهه في العمل، وبعد الفعلين وما يشبههما معمول مطلوب وكل من الاثنين السابقين"</w:t>
      </w:r>
      <w:r w:rsidRPr="000E521E">
        <w:rPr>
          <w:rFonts w:ascii="Traditional Arabic" w:hAnsi="Traditional Arabic" w:cs="Traditional Arabic" w:hint="cs"/>
          <w:sz w:val="36"/>
          <w:szCs w:val="36"/>
          <w:shd w:val="clear" w:color="auto" w:fill="FFFFFF"/>
          <w:vertAlign w:val="superscript"/>
          <w:rtl/>
        </w:rPr>
        <w:t>(</w:t>
      </w:r>
      <w:r w:rsidRPr="000E521E">
        <w:rPr>
          <w:rStyle w:val="a5"/>
          <w:rFonts w:ascii="Traditional Arabic" w:hAnsi="Traditional Arabic" w:cs="Traditional Arabic"/>
          <w:sz w:val="36"/>
          <w:szCs w:val="36"/>
          <w:shd w:val="clear" w:color="auto" w:fill="FFFFFF"/>
          <w:rtl/>
        </w:rPr>
        <w:footnoteReference w:id="55"/>
      </w:r>
      <w:r w:rsidRPr="000E521E">
        <w:rPr>
          <w:rFonts w:ascii="Traditional Arabic" w:hAnsi="Traditional Arabic" w:cs="Traditional Arabic" w:hint="cs"/>
          <w:sz w:val="36"/>
          <w:szCs w:val="36"/>
          <w:shd w:val="clear" w:color="auto" w:fill="FFFFFF"/>
          <w:vertAlign w:val="superscript"/>
          <w:rtl/>
        </w:rPr>
        <w:t>)</w:t>
      </w:r>
      <w:r w:rsidRPr="000E521E">
        <w:rPr>
          <w:rFonts w:ascii="Traditional Arabic" w:hAnsi="Traditional Arabic" w:cs="Traditional Arabic" w:hint="cs"/>
          <w:sz w:val="36"/>
          <w:szCs w:val="36"/>
          <w:shd w:val="clear" w:color="auto" w:fill="FFFFFF"/>
          <w:rtl/>
        </w:rPr>
        <w:t>.</w:t>
      </w:r>
    </w:p>
    <w:p w:rsidR="000E521E" w:rsidRPr="000E521E" w:rsidRDefault="000E521E" w:rsidP="00DF1CEA">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shd w:val="clear" w:color="auto" w:fill="FFFFFF"/>
          <w:rtl/>
        </w:rPr>
        <w:lastRenderedPageBreak/>
        <w:t>ويعرّفه صاحب كتاب جامع الدروس العربية</w:t>
      </w:r>
      <w:r w:rsidRPr="000E521E">
        <w:rPr>
          <w:rFonts w:ascii="Traditional Arabic" w:hAnsi="Traditional Arabic" w:cs="Traditional Arabic" w:hint="cs"/>
          <w:sz w:val="36"/>
          <w:szCs w:val="36"/>
          <w:shd w:val="clear" w:color="auto" w:fill="FFFFFF"/>
          <w:rtl/>
        </w:rPr>
        <w:t xml:space="preserve"> </w:t>
      </w:r>
      <w:r w:rsidRPr="000E521E">
        <w:rPr>
          <w:rFonts w:ascii="Traditional Arabic" w:hAnsi="Traditional Arabic" w:cs="Traditional Arabic" w:hint="cs"/>
          <w:sz w:val="36"/>
          <w:szCs w:val="36"/>
          <w:shd w:val="clear" w:color="auto" w:fill="FFFFFF"/>
          <w:vertAlign w:val="superscript"/>
          <w:rtl/>
        </w:rPr>
        <w:t>(</w:t>
      </w:r>
      <w:r w:rsidRPr="000E521E">
        <w:rPr>
          <w:rStyle w:val="a5"/>
          <w:rFonts w:ascii="Traditional Arabic" w:hAnsi="Traditional Arabic" w:cs="Traditional Arabic"/>
          <w:sz w:val="36"/>
          <w:szCs w:val="36"/>
          <w:shd w:val="clear" w:color="auto" w:fill="FFFFFF"/>
          <w:rtl/>
        </w:rPr>
        <w:footnoteReference w:id="56"/>
      </w:r>
      <w:r w:rsidRPr="000E521E">
        <w:rPr>
          <w:rFonts w:ascii="Traditional Arabic" w:hAnsi="Traditional Arabic" w:cs="Traditional Arabic" w:hint="cs"/>
          <w:sz w:val="36"/>
          <w:szCs w:val="36"/>
          <w:shd w:val="clear" w:color="auto" w:fill="FFFFFF"/>
          <w:vertAlign w:val="superscript"/>
          <w:rtl/>
        </w:rPr>
        <w:t>)</w:t>
      </w:r>
      <w:r w:rsidRPr="000E521E">
        <w:rPr>
          <w:rFonts w:ascii="Traditional Arabic" w:hAnsi="Traditional Arabic" w:cs="Traditional Arabic" w:hint="cs"/>
          <w:sz w:val="36"/>
          <w:szCs w:val="36"/>
          <w:shd w:val="clear" w:color="auto" w:fill="FFFFFF"/>
          <w:rtl/>
        </w:rPr>
        <w:t xml:space="preserve"> </w:t>
      </w:r>
      <w:r w:rsidRPr="000E521E">
        <w:rPr>
          <w:rFonts w:ascii="Traditional Arabic" w:hAnsi="Traditional Arabic" w:cs="Traditional Arabic"/>
          <w:sz w:val="36"/>
          <w:szCs w:val="36"/>
          <w:shd w:val="clear" w:color="auto" w:fill="FFFFFF"/>
          <w:rtl/>
        </w:rPr>
        <w:t>بـ</w:t>
      </w:r>
      <w:r w:rsidRPr="000E521E">
        <w:rPr>
          <w:rFonts w:ascii="Traditional Arabic" w:hAnsi="Traditional Arabic" w:cs="Traditional Arabic" w:hint="cs"/>
          <w:sz w:val="36"/>
          <w:szCs w:val="36"/>
          <w:shd w:val="clear" w:color="auto" w:fill="FFFFFF"/>
          <w:rtl/>
        </w:rPr>
        <w:t>قوله:</w:t>
      </w:r>
      <w:r w:rsidRPr="000E521E">
        <w:rPr>
          <w:rFonts w:ascii="Traditional Arabic" w:hAnsi="Traditional Arabic" w:cs="Traditional Arabic"/>
          <w:sz w:val="36"/>
          <w:szCs w:val="36"/>
          <w:shd w:val="clear" w:color="auto" w:fill="FFFFFF"/>
          <w:rtl/>
        </w:rPr>
        <w:t xml:space="preserve"> "أن يتوجَّه عاملان متقدمان أو أكثر إلى معمول واحد متأخر أو أكثر كقوله تعالى:</w:t>
      </w:r>
      <w:r w:rsidRPr="000E521E">
        <w:rPr>
          <w:rFonts w:ascii="Traditional Arabic" w:eastAsia="Times New Roman" w:hAnsi="Traditional Arabic" w:cs="Traditional Arabic"/>
          <w:sz w:val="36"/>
          <w:szCs w:val="36"/>
          <w:rtl/>
        </w:rPr>
        <w:t xml:space="preserve"> </w:t>
      </w:r>
      <w:r w:rsidRPr="000E521E">
        <w:rPr>
          <w:rFonts w:ascii="QCF_BSML" w:hAnsi="QCF_BSML" w:cs="QCF_BSML"/>
          <w:sz w:val="36"/>
          <w:szCs w:val="36"/>
          <w:rtl/>
        </w:rPr>
        <w:t xml:space="preserve">ﭽ </w:t>
      </w:r>
      <w:r w:rsidRPr="000E521E">
        <w:rPr>
          <w:rFonts w:ascii="QCF_P303" w:hAnsi="QCF_P303" w:cs="QCF_P303"/>
          <w:sz w:val="36"/>
          <w:szCs w:val="36"/>
          <w:rtl/>
        </w:rPr>
        <w:t>ﰖ  ﰗ  ﰘ  ﰙ</w:t>
      </w:r>
      <w:r w:rsidRPr="000E521E">
        <w:rPr>
          <w:rFonts w:ascii="QCF_BSML" w:hAnsi="QCF_BSML" w:cs="QCF_BSML"/>
          <w:sz w:val="36"/>
          <w:szCs w:val="36"/>
          <w:rtl/>
        </w:rPr>
        <w:t>ﭼ</w:t>
      </w:r>
      <w:r w:rsidRPr="000E521E">
        <w:rPr>
          <w:rFonts w:ascii="Traditional Arabic" w:eastAsia="Times New Roman"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57"/>
      </w:r>
      <w:r w:rsidRPr="000E521E">
        <w:rPr>
          <w:rFonts w:ascii="Traditional Arabic" w:eastAsia="Times New Roman"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b/>
          <w:bCs/>
          <w:sz w:val="36"/>
          <w:szCs w:val="36"/>
          <w:rtl/>
        </w:rPr>
      </w:pPr>
      <w:r w:rsidRPr="000E521E">
        <w:rPr>
          <w:rFonts w:ascii="Traditional Arabic" w:hAnsi="Traditional Arabic" w:cs="Traditional Arabic" w:hint="cs"/>
          <w:b/>
          <w:bCs/>
          <w:sz w:val="36"/>
          <w:szCs w:val="36"/>
          <w:rtl/>
        </w:rPr>
        <w:t xml:space="preserve">ركنا التنازع </w:t>
      </w:r>
      <w:r w:rsidRPr="000E521E">
        <w:rPr>
          <w:rFonts w:ascii="Traditional Arabic" w:hAnsi="Traditional Arabic" w:cs="Traditional Arabic" w:hint="cs"/>
          <w:b/>
          <w:bCs/>
          <w:sz w:val="36"/>
          <w:szCs w:val="36"/>
          <w:vertAlign w:val="superscript"/>
          <w:rtl/>
        </w:rPr>
        <w:t>(</w:t>
      </w:r>
      <w:r w:rsidRPr="000E521E">
        <w:rPr>
          <w:rStyle w:val="a5"/>
          <w:rFonts w:ascii="Traditional Arabic" w:hAnsi="Traditional Arabic" w:cs="Traditional Arabic"/>
          <w:b/>
          <w:bCs/>
          <w:sz w:val="36"/>
          <w:szCs w:val="36"/>
          <w:rtl/>
        </w:rPr>
        <w:footnoteReference w:id="58"/>
      </w:r>
      <w:r w:rsidRPr="000E521E">
        <w:rPr>
          <w:rFonts w:ascii="Traditional Arabic" w:hAnsi="Traditional Arabic" w:cs="Traditional Arabic" w:hint="cs"/>
          <w:b/>
          <w:bCs/>
          <w:sz w:val="36"/>
          <w:szCs w:val="36"/>
          <w:vertAlign w:val="superscript"/>
          <w:rtl/>
        </w:rPr>
        <w:t>)</w:t>
      </w:r>
      <w:r w:rsidRPr="000E521E">
        <w:rPr>
          <w:rFonts w:ascii="Traditional Arabic" w:hAnsi="Traditional Arabic" w:cs="Traditional Arabic" w:hint="cs"/>
          <w:b/>
          <w:b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1</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عاملي التنازع : الفِعْلاَن أو ما يُشبههما </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2</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المعمول ويسمّى : المتنازع فيه</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فلا بد في التنازع من أمرين: </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أولهما: تقدم فعلين أو ما يشبههما في العمل، وكلاهما يريد المعمول.</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ثانيهما: تأخير المعمول عنهما.</w:t>
      </w:r>
    </w:p>
    <w:p w:rsidR="000E521E" w:rsidRPr="000E521E" w:rsidRDefault="000E521E" w:rsidP="000E521E">
      <w:pPr>
        <w:spacing w:after="0" w:line="240" w:lineRule="auto"/>
        <w:jc w:val="lowKashida"/>
        <w:rPr>
          <w:rFonts w:ascii="Traditional Arabic" w:hAnsi="Traditional Arabic" w:cs="Traditional Arabic"/>
          <w:b/>
          <w:bCs/>
          <w:sz w:val="36"/>
          <w:szCs w:val="36"/>
          <w:rtl/>
        </w:rPr>
      </w:pPr>
      <w:r w:rsidRPr="000E521E">
        <w:rPr>
          <w:rFonts w:ascii="Traditional Arabic" w:hAnsi="Traditional Arabic" w:cs="Traditional Arabic" w:hint="cs"/>
          <w:b/>
          <w:bCs/>
          <w:sz w:val="36"/>
          <w:szCs w:val="36"/>
          <w:rtl/>
        </w:rPr>
        <w:t>شروط العاملين المتنازعين:</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ويشترط في العاملين المتنازعين ثلاثة شروط عامة عند جمهرة النحاة </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59"/>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rPr>
          <w:rFonts w:ascii="Traditional Arabic" w:hAnsi="Traditional Arabic" w:cs="Traditional Arabic"/>
          <w:sz w:val="36"/>
          <w:szCs w:val="36"/>
          <w:rtl/>
        </w:rPr>
      </w:pPr>
      <w:r w:rsidRPr="000E521E">
        <w:rPr>
          <w:rFonts w:ascii="Traditional Arabic" w:hAnsi="Traditional Arabic" w:cs="Traditional Arabic"/>
          <w:b/>
          <w:bCs/>
          <w:sz w:val="36"/>
          <w:szCs w:val="36"/>
          <w:rtl/>
        </w:rPr>
        <w:t>الشرط الأول:</w:t>
      </w:r>
      <w:r w:rsidRPr="000E521E">
        <w:rPr>
          <w:rFonts w:ascii="Traditional Arabic" w:hAnsi="Traditional Arabic" w:cs="Traditional Arabic"/>
          <w:sz w:val="36"/>
          <w:szCs w:val="36"/>
          <w:rtl/>
        </w:rPr>
        <w:t xml:space="preserve"> أن يكون بين العاملين ارتباط ، فلا يجوز أن نقول (قام قعد أخوك) إذا لا ارتباط بين الفعلين.</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ويحصل الارتباط بين العاملين بواحد من ثلاثة أشياء :</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الرابط الأول: عطف ثانيهما على أولهما بحرف من حروف العطف، نحو أن تقول: (قَامَ وقَعَدَ أَخُوْكَ).</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الرابط الثاني: كـــون أولهما عاملًا في ثانيهما، نحو قوله تعالى: </w:t>
      </w:r>
      <w:r w:rsidRPr="000E521E">
        <w:rPr>
          <w:rFonts w:ascii="QCF_BSML" w:hAnsi="QCF_BSML" w:cs="QCF_BSML"/>
          <w:sz w:val="36"/>
          <w:szCs w:val="36"/>
          <w:rtl/>
        </w:rPr>
        <w:t xml:space="preserve">ﭽ </w:t>
      </w:r>
      <w:r w:rsidRPr="000E521E">
        <w:rPr>
          <w:rFonts w:ascii="QCF_P572" w:hAnsi="QCF_P572" w:cs="QCF_P572"/>
          <w:sz w:val="36"/>
          <w:szCs w:val="36"/>
          <w:rtl/>
        </w:rPr>
        <w:t>ﮓ  ﮔ  ﮕ     ﮖ  ﮗ  ﮘ  ﮙ   ﮚ  ﮛ</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60"/>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 المعمولان هما (ظنوا و ظننتم)، والمعمول المتنازع فيه هو (أن لن يبعث اللّه أحدًا)، و(كما ظننتم) معمول لـ (ظنوا)؛ لأن الجار والمجرور صفة لمصدر يقع مفعولًا مطلقًا ناصبُهُ (ظنوا)، والتقدير: ظنوا ظنًّا مماثلًا لظنكم أن لن يبعث اللّه أحدًا.</w:t>
      </w:r>
    </w:p>
    <w:p w:rsidR="000E521E" w:rsidRPr="000E521E" w:rsidRDefault="000E521E" w:rsidP="00575A59">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lastRenderedPageBreak/>
        <w:t>الرابط الثالث: أن يكونَ ثاني العامِلَيْن جوابًا للأول ،</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 xml:space="preserve">نحو قوله تعالى: </w:t>
      </w:r>
      <w:r w:rsidRPr="000E521E">
        <w:rPr>
          <w:rFonts w:ascii="QCF_BSML" w:hAnsi="QCF_BSML" w:cs="QCF_BSML"/>
          <w:sz w:val="36"/>
          <w:szCs w:val="36"/>
          <w:rtl/>
        </w:rPr>
        <w:t xml:space="preserve">ﭽ </w:t>
      </w:r>
      <w:r w:rsidRPr="000E521E">
        <w:rPr>
          <w:rFonts w:ascii="QCF_P303" w:hAnsi="QCF_P303" w:cs="QCF_P303"/>
          <w:sz w:val="36"/>
          <w:szCs w:val="36"/>
          <w:rtl/>
        </w:rPr>
        <w:t>ﰖ  ﰗ  ﰘ  ﰙ</w:t>
      </w:r>
      <w:r w:rsidRPr="000E521E">
        <w:rPr>
          <w:rFonts w:ascii="QCF_BSML" w:hAnsi="QCF_BSML" w:cs="QCF_BSML"/>
          <w:sz w:val="36"/>
          <w:szCs w:val="36"/>
          <w:rtl/>
        </w:rPr>
        <w:t>ﭼ</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61"/>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 xml:space="preserve">ونحو قوله سبحانه: </w:t>
      </w:r>
      <w:r w:rsidRPr="000E521E">
        <w:rPr>
          <w:rFonts w:ascii="QCF_BSML" w:hAnsi="QCF_BSML" w:cs="QCF_BSML"/>
          <w:sz w:val="36"/>
          <w:szCs w:val="36"/>
          <w:rtl/>
        </w:rPr>
        <w:t xml:space="preserve">ﭽ </w:t>
      </w:r>
      <w:r w:rsidRPr="000E521E">
        <w:rPr>
          <w:rFonts w:ascii="QCF_P106" w:hAnsi="QCF_P106" w:cs="QCF_P106"/>
          <w:sz w:val="36"/>
          <w:szCs w:val="36"/>
          <w:rtl/>
        </w:rPr>
        <w:t>ﭑ  ﭒ  ﭓ  ﭔ  ﭕ  ﭖﭗ</w:t>
      </w:r>
      <w:r w:rsidRPr="000E521E">
        <w:rPr>
          <w:rFonts w:ascii="QCF_BSML" w:hAnsi="QCF_BSML" w:cs="QCF_BSML"/>
          <w:sz w:val="36"/>
          <w:szCs w:val="36"/>
          <w:rtl/>
        </w:rPr>
        <w:t>ﭼ</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62"/>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b/>
          <w:bCs/>
          <w:sz w:val="36"/>
          <w:szCs w:val="36"/>
          <w:rtl/>
        </w:rPr>
        <w:t>الشرط الثاني:</w:t>
      </w:r>
      <w:r w:rsidRPr="000E521E">
        <w:rPr>
          <w:rFonts w:ascii="Traditional Arabic" w:hAnsi="Traditional Arabic" w:cs="Traditional Arabic"/>
          <w:sz w:val="36"/>
          <w:szCs w:val="36"/>
          <w:rtl/>
        </w:rPr>
        <w:t xml:space="preserve"> " أن يكونَ العامِلان متقدِّمَين على المعمول، فليس من التنازع عند جمهور النحاة، نحو قولك: (زيدٌ قَامَ و</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قَعَدَ) و لا نحو قولك: ( زيدًا لَقِيْتُ و أَكْرَمْتُ) لتقدّم المعمول في هذين المثالَيْن"</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وليس من التنازع عندهم، نحو قولك: (قَعَدَ زيدٌ و تَكَلَّمَ بخيرٍ)، ولا نحو قولك: (لقيتُ زيدًا و أكرمتُ) لتوسُّط المعمول بين العاملين</w:t>
      </w:r>
      <w:r w:rsidRPr="000E521E">
        <w:rPr>
          <w:rFonts w:ascii="Traditional Arabic" w:hAnsi="Traditional Arabic" w:cs="Traditional Arabic" w:hint="cs"/>
          <w:sz w:val="36"/>
          <w:szCs w:val="36"/>
          <w:rtl/>
        </w:rPr>
        <w:t>.</w:t>
      </w:r>
    </w:p>
    <w:p w:rsidR="000E521E" w:rsidRPr="000E521E" w:rsidRDefault="000E521E" w:rsidP="00E0432B">
      <w:pPr>
        <w:spacing w:after="0" w:line="240" w:lineRule="auto"/>
        <w:jc w:val="lowKashida"/>
        <w:rPr>
          <w:rFonts w:ascii="Traditional Arabic" w:hAnsi="Traditional Arabic" w:cs="Traditional Arabic"/>
          <w:sz w:val="36"/>
          <w:szCs w:val="36"/>
          <w:rtl/>
        </w:rPr>
      </w:pPr>
      <w:r w:rsidRPr="00E0432B">
        <w:rPr>
          <w:rFonts w:ascii="Traditional Arabic" w:hAnsi="Traditional Arabic" w:cs="Traditional Arabic"/>
          <w:b/>
          <w:bCs/>
          <w:sz w:val="36"/>
          <w:szCs w:val="36"/>
          <w:rtl/>
        </w:rPr>
        <w:t>الشرط الثالث</w:t>
      </w:r>
      <w:r w:rsidRPr="00E0432B">
        <w:rPr>
          <w:rFonts w:ascii="Traditional Arabic" w:hAnsi="Traditional Arabic" w:cs="Traditional Arabic"/>
          <w:sz w:val="36"/>
          <w:szCs w:val="36"/>
          <w:rtl/>
        </w:rPr>
        <w:t xml:space="preserve">: أن </w:t>
      </w:r>
      <w:r w:rsidR="00E0432B" w:rsidRPr="00E0432B">
        <w:rPr>
          <w:rFonts w:ascii="Traditional Arabic" w:hAnsi="Traditional Arabic" w:cs="Traditional Arabic" w:hint="cs"/>
          <w:sz w:val="36"/>
          <w:szCs w:val="36"/>
          <w:rtl/>
        </w:rPr>
        <w:t>يصح في</w:t>
      </w:r>
      <w:r w:rsidRPr="00E0432B">
        <w:rPr>
          <w:rFonts w:ascii="Traditional Arabic" w:hAnsi="Traditional Arabic" w:cs="Traditional Arabic"/>
          <w:sz w:val="36"/>
          <w:szCs w:val="36"/>
          <w:rtl/>
        </w:rPr>
        <w:t xml:space="preserve"> كل واحد من العاملين أن يوجه إلى ذلك المعمول من غير فساد في اللفظ ولا في المعنى</w:t>
      </w:r>
      <w:r w:rsidRPr="00E0432B">
        <w:rPr>
          <w:rFonts w:ascii="Traditional Arabic" w:hAnsi="Traditional Arabic" w:cs="Traditional Arabic" w:hint="cs"/>
          <w:sz w:val="36"/>
          <w:szCs w:val="36"/>
          <w:rtl/>
        </w:rPr>
        <w:t xml:space="preserve">، </w:t>
      </w:r>
      <w:r w:rsidRPr="00E0432B">
        <w:rPr>
          <w:rFonts w:ascii="Traditional Arabic" w:hAnsi="Traditional Arabic" w:cs="Traditional Arabic"/>
          <w:sz w:val="36"/>
          <w:szCs w:val="36"/>
          <w:rtl/>
        </w:rPr>
        <w:t>فيخرج بذلك نحو ق</w:t>
      </w:r>
      <w:r w:rsidR="00836271" w:rsidRPr="00E0432B">
        <w:rPr>
          <w:rFonts w:ascii="Traditional Arabic" w:hAnsi="Traditional Arabic" w:cs="Traditional Arabic" w:hint="cs"/>
          <w:sz w:val="36"/>
          <w:szCs w:val="36"/>
          <w:rtl/>
        </w:rPr>
        <w:t>و</w:t>
      </w:r>
      <w:r w:rsidRPr="00E0432B">
        <w:rPr>
          <w:rFonts w:ascii="Traditional Arabic" w:hAnsi="Traditional Arabic" w:cs="Traditional Arabic"/>
          <w:sz w:val="36"/>
          <w:szCs w:val="36"/>
          <w:rtl/>
        </w:rPr>
        <w:t>ل الشاعر</w:t>
      </w:r>
      <w:r w:rsidRPr="00E0432B">
        <w:rPr>
          <w:rFonts w:ascii="Traditional Arabic" w:hAnsi="Traditional Arabic" w:cs="Traditional Arabic" w:hint="cs"/>
          <w:sz w:val="36"/>
          <w:szCs w:val="36"/>
          <w:rtl/>
        </w:rPr>
        <w:t xml:space="preserve"> [من الطويل]</w:t>
      </w:r>
      <w:r w:rsidRPr="00E0432B">
        <w:rPr>
          <w:rFonts w:ascii="Traditional Arabic" w:hAnsi="Traditional Arabic" w:cs="Traditional Arabic"/>
          <w:sz w:val="36"/>
          <w:szCs w:val="36"/>
          <w:vertAlign w:val="superscript"/>
          <w:rtl/>
        </w:rPr>
        <w:t xml:space="preserve"> (</w:t>
      </w:r>
      <w:r w:rsidRPr="00E0432B">
        <w:rPr>
          <w:rStyle w:val="a5"/>
          <w:rFonts w:ascii="Traditional Arabic" w:hAnsi="Traditional Arabic" w:cs="Traditional Arabic"/>
          <w:sz w:val="36"/>
          <w:szCs w:val="36"/>
          <w:rtl/>
        </w:rPr>
        <w:footnoteReference w:id="63"/>
      </w:r>
      <w:r w:rsidRPr="00E0432B">
        <w:rPr>
          <w:rFonts w:ascii="Traditional Arabic" w:hAnsi="Traditional Arabic" w:cs="Traditional Arabic"/>
          <w:sz w:val="36"/>
          <w:szCs w:val="36"/>
          <w:vertAlign w:val="superscript"/>
          <w:rtl/>
        </w:rPr>
        <w:t>)</w:t>
      </w:r>
      <w:r w:rsidRPr="00E0432B">
        <w:rPr>
          <w:rFonts w:ascii="Traditional Arabic" w:hAnsi="Traditional Arabic" w:cs="Traditional Arabic"/>
          <w:sz w:val="36"/>
          <w:szCs w:val="36"/>
          <w:rtl/>
        </w:rPr>
        <w:t>:</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فَأَيْنَ إِلَى أَيْنَ النَّجَاةُ بِبَغْلَتِيْ     أَتَاكَ أَتَاكَ اللاَحِقُوْنَ احْبِسِ احْبِسِ</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لأنه ليس كل واحد من (أتاك أتاك) موجهًا إلى قوله (اللاحقون) إذ لو توجه كل واحد منهما إليه لوجب أن يعمل أحدهما في لفظ: (ا</w:t>
      </w:r>
      <w:r w:rsidR="005E43EE">
        <w:rPr>
          <w:rFonts w:ascii="Traditional Arabic" w:hAnsi="Traditional Arabic" w:cs="Traditional Arabic"/>
          <w:sz w:val="36"/>
          <w:szCs w:val="36"/>
          <w:rtl/>
        </w:rPr>
        <w:t>للاحقون) ، ويعمل الآخر في ضميره</w:t>
      </w:r>
      <w:r w:rsidRPr="000E521E">
        <w:rPr>
          <w:rFonts w:ascii="Traditional Arabic" w:hAnsi="Traditional Arabic" w:cs="Traditional Arabic"/>
          <w:sz w:val="36"/>
          <w:szCs w:val="36"/>
          <w:rtl/>
        </w:rPr>
        <w:t>، فكان يقول على إعمال الأول في اللفظ والإضمار في الثاني (أتاك أتوك اللاحقون) وعلى إعمال الثاني في اللفظ والإضمار في الأول (أتوك أتاك اللاحقون)</w:t>
      </w:r>
      <w:r w:rsidRPr="000E521E">
        <w:rPr>
          <w:rFonts w:ascii="Traditional Arabic" w:hAnsi="Traditional Arabic" w:cs="Traditional Arabic" w:hint="cs"/>
          <w:sz w:val="36"/>
          <w:szCs w:val="36"/>
          <w:rtl/>
        </w:rPr>
        <w:t>.</w:t>
      </w:r>
    </w:p>
    <w:p w:rsid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وقد أضاف صاحب التصريح شرط</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رابع</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 أن يكونَ</w:t>
      </w:r>
      <w:r w:rsidRPr="000E521E">
        <w:rPr>
          <w:rFonts w:ascii="Traditional Arabic" w:hAnsi="Traditional Arabic" w:cs="Traditional Arabic" w:hint="cs"/>
          <w:sz w:val="36"/>
          <w:szCs w:val="36"/>
          <w:rtl/>
        </w:rPr>
        <w:t>ا</w:t>
      </w:r>
      <w:r w:rsidRPr="000E521E">
        <w:rPr>
          <w:rFonts w:ascii="Traditional Arabic" w:hAnsi="Traditional Arabic" w:cs="Traditional Arabic"/>
          <w:sz w:val="36"/>
          <w:szCs w:val="36"/>
          <w:rtl/>
        </w:rPr>
        <w:t xml:space="preserve"> مذكورين</w:t>
      </w:r>
      <w:r w:rsidRPr="000E521E">
        <w:rPr>
          <w:rFonts w:ascii="Traditional Arabic" w:hAnsi="Traditional Arabic" w:cs="Traditional Arabic" w:hint="cs"/>
          <w:sz w:val="36"/>
          <w:szCs w:val="36"/>
          <w:rtl/>
        </w:rPr>
        <w:t xml:space="preserve"> ،</w:t>
      </w:r>
      <w:r w:rsidR="00B01AFE">
        <w:rPr>
          <w:rFonts w:ascii="Traditional Arabic" w:hAnsi="Traditional Arabic" w:cs="Traditional Arabic"/>
          <w:sz w:val="36"/>
          <w:szCs w:val="36"/>
          <w:rtl/>
        </w:rPr>
        <w:t xml:space="preserve"> فلا تنازع بين محذوفين</w:t>
      </w:r>
      <w:r w:rsidRPr="000E521E">
        <w:rPr>
          <w:rFonts w:ascii="Traditional Arabic" w:hAnsi="Traditional Arabic" w:cs="Traditional Arabic"/>
          <w:sz w:val="36"/>
          <w:szCs w:val="36"/>
          <w:rtl/>
        </w:rPr>
        <w:t>، ولا بين محذوف و مذكور</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64"/>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lowKashida"/>
        <w:rPr>
          <w:rFonts w:ascii="Traditional Arabic" w:hAnsi="Traditional Arabic" w:cs="Traditional Arabic"/>
          <w:b/>
          <w:bCs/>
          <w:sz w:val="36"/>
          <w:szCs w:val="36"/>
          <w:rtl/>
        </w:rPr>
      </w:pPr>
      <w:r w:rsidRPr="000E521E">
        <w:rPr>
          <w:rFonts w:ascii="Traditional Arabic" w:hAnsi="Traditional Arabic" w:cs="Traditional Arabic" w:hint="cs"/>
          <w:b/>
          <w:bCs/>
          <w:sz w:val="36"/>
          <w:szCs w:val="36"/>
          <w:rtl/>
        </w:rPr>
        <w:t>صور العامِلَين المتنازعين :</w:t>
      </w:r>
    </w:p>
    <w:p w:rsidR="000E521E" w:rsidRPr="000E521E" w:rsidRDefault="000E521E" w:rsidP="000E521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shd w:val="clear" w:color="auto" w:fill="FFFFFF"/>
          <w:rtl/>
        </w:rPr>
        <w:t>قد يكون العاملان المتنازعان</w:t>
      </w:r>
      <w:r w:rsidRPr="000E521E">
        <w:rPr>
          <w:rFonts w:ascii="Traditional Arabic" w:hAnsi="Traditional Arabic" w:cs="Traditional Arabic" w:hint="cs"/>
          <w:sz w:val="36"/>
          <w:szCs w:val="36"/>
          <w:shd w:val="clear" w:color="auto" w:fill="FFFFFF"/>
          <w:vertAlign w:val="superscript"/>
          <w:rtl/>
          <w:lang w:bidi="ar-SY"/>
        </w:rPr>
        <w:t>(</w:t>
      </w:r>
      <w:r w:rsidRPr="000E521E">
        <w:rPr>
          <w:rFonts w:ascii="Traditional Arabic" w:hAnsi="Traditional Arabic" w:cs="Traditional Arabic"/>
          <w:sz w:val="36"/>
          <w:szCs w:val="36"/>
          <w:shd w:val="clear" w:color="auto" w:fill="FFFFFF"/>
          <w:vertAlign w:val="superscript"/>
          <w:lang w:bidi="ar-SY"/>
        </w:rPr>
        <w:t>(</w:t>
      </w:r>
      <w:r w:rsidRPr="000E521E">
        <w:rPr>
          <w:rStyle w:val="a5"/>
          <w:rFonts w:ascii="Traditional Arabic" w:hAnsi="Traditional Arabic" w:cs="Traditional Arabic"/>
          <w:sz w:val="36"/>
          <w:szCs w:val="36"/>
        </w:rPr>
        <w:footnoteReference w:id="65"/>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Pr>
        <w:br/>
      </w:r>
      <w:r w:rsidRPr="000E521E">
        <w:rPr>
          <w:rFonts w:ascii="Traditional Arabic" w:hAnsi="Traditional Arabic" w:cs="Traditional Arabic"/>
          <w:sz w:val="36"/>
          <w:szCs w:val="36"/>
          <w:shd w:val="clear" w:color="auto" w:fill="FFFFFF"/>
        </w:rPr>
        <w:t xml:space="preserve"> </w:t>
      </w:r>
      <w:r w:rsidRPr="000E521E">
        <w:rPr>
          <w:rFonts w:ascii="Traditional Arabic" w:hAnsi="Traditional Arabic" w:cs="Traditional Arabic"/>
          <w:sz w:val="36"/>
          <w:szCs w:val="36"/>
          <w:shd w:val="clear" w:color="auto" w:fill="FFFFFF"/>
          <w:rtl/>
          <w:lang w:bidi="ar-SY"/>
        </w:rPr>
        <w:t>1-</w:t>
      </w:r>
      <w:r w:rsidRPr="000E521E">
        <w:rPr>
          <w:rFonts w:ascii="Traditional Arabic" w:hAnsi="Traditional Arabic" w:cs="Traditional Arabic"/>
          <w:sz w:val="36"/>
          <w:szCs w:val="36"/>
          <w:shd w:val="clear" w:color="auto" w:fill="FFFFFF"/>
          <w:rtl/>
        </w:rPr>
        <w:t xml:space="preserve">فعلين: ويشترط فيهما أن يكونا متصرفين </w:t>
      </w:r>
      <w:r w:rsidRPr="000E521E">
        <w:rPr>
          <w:rFonts w:ascii="Traditional Arabic" w:hAnsi="Traditional Arabic" w:cs="Traditional Arabic" w:hint="cs"/>
          <w:sz w:val="36"/>
          <w:szCs w:val="36"/>
          <w:shd w:val="clear" w:color="auto" w:fill="FFFFFF"/>
          <w:rtl/>
        </w:rPr>
        <w:t>نحو</w:t>
      </w:r>
      <w:r w:rsidRPr="000E521E">
        <w:rPr>
          <w:rFonts w:ascii="Traditional Arabic" w:hAnsi="Traditional Arabic" w:cs="Traditional Arabic"/>
          <w:sz w:val="36"/>
          <w:szCs w:val="36"/>
          <w:rtl/>
        </w:rPr>
        <w:t xml:space="preserve"> قوله تعالى</w:t>
      </w:r>
      <w:r w:rsidRPr="000E521E">
        <w:rPr>
          <w:rFonts w:ascii="QCF_BSML" w:hAnsi="QCF_BSML" w:cs="QCF_BSML"/>
          <w:sz w:val="36"/>
          <w:szCs w:val="36"/>
          <w:rtl/>
        </w:rPr>
        <w:t xml:space="preserve"> </w:t>
      </w:r>
      <w:r w:rsidRPr="000E521E">
        <w:rPr>
          <w:rFonts w:ascii="Traditional Arabic" w:hAnsi="Traditional Arabic" w:cs="Traditional Arabic"/>
          <w:sz w:val="36"/>
          <w:szCs w:val="36"/>
          <w:rtl/>
        </w:rPr>
        <w:t>:</w:t>
      </w:r>
      <w:r w:rsidRPr="000E521E">
        <w:rPr>
          <w:rFonts w:ascii="QCF_BSML" w:hAnsi="QCF_BSML" w:cs="QCF_BSML"/>
          <w:sz w:val="36"/>
          <w:szCs w:val="36"/>
          <w:rtl/>
        </w:rPr>
        <w:t xml:space="preserve">ﭽ </w:t>
      </w:r>
      <w:r w:rsidRPr="000E521E">
        <w:rPr>
          <w:rFonts w:ascii="QCF_P303" w:hAnsi="QCF_P303" w:cs="QCF_P303"/>
          <w:sz w:val="36"/>
          <w:szCs w:val="36"/>
          <w:rtl/>
        </w:rPr>
        <w:t>ﰖ  ﰗ  ﰘ  ﰙ</w:t>
      </w:r>
      <w:r w:rsidRPr="000E521E">
        <w:rPr>
          <w:rFonts w:ascii="QCF_BSML" w:hAnsi="QCF_BSML" w:cs="QCF_BSML"/>
          <w:sz w:val="36"/>
          <w:szCs w:val="36"/>
          <w:rtl/>
        </w:rPr>
        <w:t>ﭼ</w:t>
      </w:r>
      <w:r w:rsidRPr="000E521E">
        <w:rPr>
          <w:rFonts w:ascii="Arial" w:hAnsi="Arial"/>
          <w:sz w:val="36"/>
          <w:szCs w:val="36"/>
        </w:rPr>
        <w:t xml:space="preserve">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66"/>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shd w:val="clear" w:color="auto" w:fill="FFFFFF"/>
          <w:rtl/>
        </w:rPr>
        <w:t>2-اسمين: و يشترط فيهما أن يكونا مشبهين للفعل في العمل وذلك بأن يكونا</w:t>
      </w:r>
      <w:r w:rsidRPr="000E521E">
        <w:rPr>
          <w:rFonts w:ascii="Traditional Arabic" w:hAnsi="Traditional Arabic" w:cs="Traditional Arabic"/>
          <w:sz w:val="36"/>
          <w:szCs w:val="36"/>
          <w:shd w:val="clear" w:color="auto" w:fill="FFFFFF"/>
        </w:rPr>
        <w:t xml:space="preserve"> :</w:t>
      </w:r>
    </w:p>
    <w:p w:rsidR="000E521E" w:rsidRPr="000E521E" w:rsidRDefault="000E521E" w:rsidP="000E521E">
      <w:pPr>
        <w:pStyle w:val="a3"/>
        <w:numPr>
          <w:ilvl w:val="0"/>
          <w:numId w:val="5"/>
        </w:num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shd w:val="clear" w:color="auto" w:fill="FFFFFF"/>
          <w:rtl/>
        </w:rPr>
        <w:lastRenderedPageBreak/>
        <w:t xml:space="preserve">اسمي فاعل: </w:t>
      </w:r>
      <w:r w:rsidRPr="000E521E">
        <w:rPr>
          <w:rFonts w:ascii="Traditional Arabic" w:hAnsi="Traditional Arabic" w:cs="Traditional Arabic"/>
          <w:sz w:val="36"/>
          <w:szCs w:val="36"/>
          <w:rtl/>
        </w:rPr>
        <w:t>نحو قوله تعالى</w:t>
      </w:r>
      <w:r w:rsidRPr="000E521E">
        <w:rPr>
          <w:rFonts w:ascii="Traditional Arabic" w:hAnsi="Traditional Arabic" w:cs="Traditional Arabic" w:hint="cs"/>
          <w:sz w:val="36"/>
          <w:szCs w:val="36"/>
          <w:rtl/>
        </w:rPr>
        <w:t>:</w:t>
      </w:r>
      <w:r w:rsidRPr="000E521E">
        <w:rPr>
          <w:rFonts w:ascii="QCF_BSML" w:hAnsi="QCF_BSML" w:cs="QCF_BSML"/>
          <w:sz w:val="36"/>
          <w:szCs w:val="36"/>
          <w:rtl/>
        </w:rPr>
        <w:t xml:space="preserve"> ﭽ </w:t>
      </w:r>
      <w:r w:rsidRPr="000E521E">
        <w:rPr>
          <w:rFonts w:ascii="QCF_P104" w:hAnsi="QCF_P104" w:cs="QCF_P104"/>
          <w:sz w:val="36"/>
          <w:szCs w:val="36"/>
          <w:rtl/>
        </w:rPr>
        <w:t xml:space="preserve">ﭾ  ﭿ  ﮀ  ﮁ  ﮂ   ﮃ  ﮄ  ﮅ  ﮆ  ﮇ  ﮈﮉ  ﮊ  ﮋ  ﮌ  ﮍ   </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67"/>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pStyle w:val="a3"/>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ونحو قول الشاعر</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68"/>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 xml:space="preserve"> </w:t>
      </w:r>
      <w:r w:rsidRPr="000E521E">
        <w:rPr>
          <w:rFonts w:ascii="Traditional Arabic" w:hAnsi="Traditional Arabic" w:cs="Traditional Arabic" w:hint="cs"/>
          <w:sz w:val="36"/>
          <w:szCs w:val="36"/>
          <w:rtl/>
        </w:rPr>
        <w:t>[من الطويل]</w:t>
      </w:r>
      <w:r w:rsidRPr="000E521E">
        <w:rPr>
          <w:rFonts w:ascii="Traditional Arabic" w:hAnsi="Traditional Arabic" w:cs="Traditional Arabic"/>
          <w:sz w:val="36"/>
          <w:szCs w:val="36"/>
          <w:rtl/>
        </w:rPr>
        <w:t xml:space="preserve">: </w:t>
      </w:r>
    </w:p>
    <w:p w:rsidR="000E521E" w:rsidRPr="000E521E" w:rsidRDefault="000E521E" w:rsidP="000E521E">
      <w:pPr>
        <w:pStyle w:val="a3"/>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عُهِدْتَ مُغيثًا مغنيًا من أجرته    فلم أتخذ إلا فِناءَك موئلًا</w:t>
      </w:r>
    </w:p>
    <w:p w:rsidR="000E521E" w:rsidRPr="000E521E" w:rsidRDefault="000E521E" w:rsidP="000E521E">
      <w:pPr>
        <w:pStyle w:val="a3"/>
        <w:spacing w:after="0" w:line="240" w:lineRule="auto"/>
        <w:ind w:left="357"/>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فـ</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مغيثًا</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من الإغاثة بالمثلثة، و</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مغنيًا</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من الإغناء ضد الإفقار، تنازعا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من</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الموصولة، فكل منهما يطلبها من جهة المعنى على المفعولية، وأعمل الثاني لقربه، وأعمل الأول في ضميره، وحذفه، فالأصل: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مغيثه وعهدت</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مبني للمفعول مسند إلى تاء المخاطب، و</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مغيثًا ومغنيًا</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حالان منهما، و</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الفناء</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الجوار والقرب، و</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الموئل</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الملجأ</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69"/>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pStyle w:val="a3"/>
        <w:numPr>
          <w:ilvl w:val="0"/>
          <w:numId w:val="5"/>
        </w:numPr>
        <w:spacing w:after="0" w:line="240" w:lineRule="auto"/>
        <w:ind w:left="360"/>
        <w:jc w:val="lowKashida"/>
        <w:rPr>
          <w:rFonts w:ascii="Traditional Arabic" w:hAnsi="Traditional Arabic" w:cs="Traditional Arabic"/>
          <w:sz w:val="36"/>
          <w:szCs w:val="36"/>
        </w:rPr>
      </w:pPr>
      <w:r w:rsidRPr="000E521E">
        <w:rPr>
          <w:rFonts w:ascii="Traditional Arabic" w:hAnsi="Traditional Arabic" w:cs="Traditional Arabic"/>
          <w:sz w:val="36"/>
          <w:szCs w:val="36"/>
          <w:shd w:val="clear" w:color="auto" w:fill="FFFFFF"/>
          <w:rtl/>
        </w:rPr>
        <w:t xml:space="preserve">اسمي مفعول </w:t>
      </w:r>
      <w:r w:rsidRPr="000E521E">
        <w:rPr>
          <w:rFonts w:ascii="Traditional Arabic" w:hAnsi="Traditional Arabic" w:cs="Traditional Arabic"/>
          <w:sz w:val="36"/>
          <w:szCs w:val="36"/>
          <w:rtl/>
        </w:rPr>
        <w:t>نحو قول كثير عزة</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70"/>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 xml:space="preserve"> [من الطويل]</w:t>
      </w:r>
      <w:r w:rsidRPr="000E521E">
        <w:rPr>
          <w:rFonts w:ascii="Traditional Arabic" w:hAnsi="Traditional Arabic" w:cs="Traditional Arabic"/>
          <w:sz w:val="36"/>
          <w:szCs w:val="36"/>
          <w:rtl/>
        </w:rPr>
        <w:t>:</w:t>
      </w:r>
    </w:p>
    <w:p w:rsidR="000E521E" w:rsidRPr="000E521E" w:rsidRDefault="000E521E" w:rsidP="000E521E">
      <w:pPr>
        <w:pStyle w:val="a3"/>
        <w:spacing w:after="0" w:line="240" w:lineRule="auto"/>
        <w:ind w:left="360"/>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قَضَى كُلُّ ذِيْ دَيْنٍ فَوَفَّى غَرِيْمَهُ    وَ عَزَّةُ مَمْطُوْلٌ مُعَنَّى غَرِيْمُهَا</w:t>
      </w:r>
    </w:p>
    <w:p w:rsidR="000E521E" w:rsidRPr="000E521E" w:rsidRDefault="000E521E" w:rsidP="000E521E">
      <w:pPr>
        <w:pStyle w:val="a3"/>
        <w:spacing w:after="0" w:line="240" w:lineRule="auto"/>
        <w:ind w:left="360"/>
        <w:jc w:val="lowKashida"/>
        <w:rPr>
          <w:rFonts w:ascii="Traditional Arabic" w:hAnsi="Traditional Arabic" w:cs="Traditional Arabic"/>
          <w:sz w:val="36"/>
          <w:szCs w:val="36"/>
          <w:rtl/>
        </w:rPr>
      </w:pPr>
      <w:r w:rsidRPr="000E521E">
        <w:rPr>
          <w:rFonts w:ascii="Traditional Arabic" w:hAnsi="Traditional Arabic" w:cs="Traditional Arabic"/>
          <w:sz w:val="36"/>
          <w:szCs w:val="36"/>
          <w:shd w:val="clear" w:color="auto" w:fill="FFFFFF"/>
          <w:rtl/>
        </w:rPr>
        <w:t xml:space="preserve">فقد تنازع </w:t>
      </w:r>
      <w:r w:rsidRPr="000E521E">
        <w:rPr>
          <w:rFonts w:ascii="Traditional Arabic" w:hAnsi="Traditional Arabic" w:cs="Traditional Arabic" w:hint="cs"/>
          <w:sz w:val="36"/>
          <w:szCs w:val="36"/>
          <w:shd w:val="clear" w:color="auto" w:fill="FFFFFF"/>
          <w:rtl/>
        </w:rPr>
        <w:t>(</w:t>
      </w:r>
      <w:r w:rsidRPr="000E521E">
        <w:rPr>
          <w:rFonts w:ascii="Traditional Arabic" w:hAnsi="Traditional Arabic" w:cs="Traditional Arabic"/>
          <w:sz w:val="36"/>
          <w:szCs w:val="36"/>
          <w:shd w:val="clear" w:color="auto" w:fill="FFFFFF"/>
          <w:rtl/>
        </w:rPr>
        <w:t>ممطول و مُعَنَّى</w:t>
      </w:r>
      <w:r w:rsidRPr="000E521E">
        <w:rPr>
          <w:rFonts w:ascii="Traditional Arabic" w:hAnsi="Traditional Arabic" w:cs="Traditional Arabic" w:hint="cs"/>
          <w:sz w:val="36"/>
          <w:szCs w:val="36"/>
          <w:shd w:val="clear" w:color="auto" w:fill="FFFFFF"/>
          <w:rtl/>
        </w:rPr>
        <w:t>)</w:t>
      </w:r>
      <w:r w:rsidRPr="000E521E">
        <w:rPr>
          <w:rFonts w:ascii="Traditional Arabic" w:hAnsi="Traditional Arabic" w:cs="Traditional Arabic"/>
          <w:sz w:val="36"/>
          <w:szCs w:val="36"/>
          <w:shd w:val="clear" w:color="auto" w:fill="FFFFFF"/>
          <w:rtl/>
        </w:rPr>
        <w:t xml:space="preserve"> نائب الفاعل </w:t>
      </w:r>
      <w:r w:rsidRPr="000E521E">
        <w:rPr>
          <w:rFonts w:ascii="Traditional Arabic" w:hAnsi="Traditional Arabic" w:cs="Traditional Arabic" w:hint="cs"/>
          <w:sz w:val="36"/>
          <w:szCs w:val="36"/>
          <w:shd w:val="clear" w:color="auto" w:fill="FFFFFF"/>
          <w:rtl/>
        </w:rPr>
        <w:t>(</w:t>
      </w:r>
      <w:r w:rsidRPr="000E521E">
        <w:rPr>
          <w:rFonts w:ascii="Traditional Arabic" w:hAnsi="Traditional Arabic" w:cs="Traditional Arabic"/>
          <w:sz w:val="36"/>
          <w:szCs w:val="36"/>
          <w:shd w:val="clear" w:color="auto" w:fill="FFFFFF"/>
          <w:rtl/>
        </w:rPr>
        <w:t>غريمُها</w:t>
      </w:r>
      <w:r w:rsidRPr="000E521E">
        <w:rPr>
          <w:rFonts w:ascii="Traditional Arabic" w:hAnsi="Traditional Arabic" w:cs="Traditional Arabic" w:hint="cs"/>
          <w:sz w:val="36"/>
          <w:szCs w:val="36"/>
          <w:shd w:val="clear" w:color="auto" w:fill="FFFFFF"/>
          <w:rtl/>
        </w:rPr>
        <w:t>).</w:t>
      </w:r>
    </w:p>
    <w:p w:rsidR="000E521E" w:rsidRPr="000E521E" w:rsidRDefault="000E521E" w:rsidP="000E521E">
      <w:pPr>
        <w:pStyle w:val="a3"/>
        <w:numPr>
          <w:ilvl w:val="0"/>
          <w:numId w:val="5"/>
        </w:numPr>
        <w:spacing w:after="0" w:line="240" w:lineRule="auto"/>
        <w:ind w:left="360"/>
        <w:jc w:val="lowKashida"/>
        <w:rPr>
          <w:rFonts w:ascii="Traditional Arabic" w:hAnsi="Traditional Arabic" w:cs="Traditional Arabic"/>
          <w:sz w:val="36"/>
          <w:szCs w:val="36"/>
          <w:shd w:val="clear" w:color="auto" w:fill="FFFFFF"/>
        </w:rPr>
      </w:pPr>
      <w:r w:rsidRPr="000E521E">
        <w:rPr>
          <w:rFonts w:ascii="Traditional Arabic" w:hAnsi="Traditional Arabic" w:cs="Traditional Arabic"/>
          <w:sz w:val="36"/>
          <w:szCs w:val="36"/>
          <w:shd w:val="clear" w:color="auto" w:fill="FFFFFF"/>
          <w:rtl/>
        </w:rPr>
        <w:t>اسمي تفضيل:</w:t>
      </w:r>
      <w:r w:rsidRPr="000E521E">
        <w:rPr>
          <w:rFonts w:ascii="Traditional Arabic" w:hAnsi="Traditional Arabic" w:cs="Traditional Arabic"/>
          <w:sz w:val="36"/>
          <w:szCs w:val="36"/>
          <w:rtl/>
        </w:rPr>
        <w:t xml:space="preserve"> نحو: (زيدٌ أضبطُ الناسِ و أجمعُهُمْ للعلمِ)</w:t>
      </w:r>
      <w:r w:rsidRPr="000E521E">
        <w:rPr>
          <w:rFonts w:ascii="Traditional Arabic" w:hAnsi="Traditional Arabic" w:cs="Traditional Arabic" w:hint="cs"/>
          <w:sz w:val="36"/>
          <w:szCs w:val="36"/>
          <w:rtl/>
        </w:rPr>
        <w:t>.</w:t>
      </w:r>
    </w:p>
    <w:p w:rsidR="000E521E" w:rsidRPr="000E521E" w:rsidRDefault="000E521E" w:rsidP="000E521E">
      <w:pPr>
        <w:pStyle w:val="a3"/>
        <w:numPr>
          <w:ilvl w:val="0"/>
          <w:numId w:val="5"/>
        </w:numPr>
        <w:spacing w:after="0" w:line="240" w:lineRule="auto"/>
        <w:ind w:left="360"/>
        <w:jc w:val="lowKashida"/>
        <w:rPr>
          <w:rFonts w:ascii="Traditional Arabic" w:hAnsi="Traditional Arabic" w:cs="Traditional Arabic"/>
          <w:sz w:val="36"/>
          <w:szCs w:val="36"/>
          <w:rtl/>
        </w:rPr>
      </w:pPr>
      <w:r w:rsidRPr="000E521E">
        <w:rPr>
          <w:rFonts w:ascii="Traditional Arabic" w:hAnsi="Traditional Arabic" w:cs="Traditional Arabic"/>
          <w:sz w:val="36"/>
          <w:szCs w:val="36"/>
          <w:shd w:val="clear" w:color="auto" w:fill="FFFFFF"/>
          <w:rtl/>
        </w:rPr>
        <w:t xml:space="preserve">صفتين مشبهتين: </w:t>
      </w:r>
      <w:r w:rsidRPr="000E521E">
        <w:rPr>
          <w:rFonts w:ascii="Traditional Arabic" w:hAnsi="Traditional Arabic" w:cs="Traditional Arabic"/>
          <w:sz w:val="36"/>
          <w:szCs w:val="36"/>
          <w:rtl/>
        </w:rPr>
        <w:t>نحو: ( زيدٌ جميلٌ و نظيفٌ ظاهرُهُ)</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وكقوله تعالى</w:t>
      </w:r>
      <w:r w:rsidRPr="000E521E">
        <w:rPr>
          <w:rFonts w:ascii="QCF_BSML" w:hAnsi="QCF_BSML" w:cs="QCF_BSML"/>
          <w:sz w:val="36"/>
          <w:szCs w:val="36"/>
          <w:rtl/>
        </w:rPr>
        <w:t xml:space="preserve"> </w:t>
      </w:r>
      <w:r w:rsidRPr="000E521E">
        <w:rPr>
          <w:rFonts w:ascii="Traditional Arabic" w:hAnsi="Traditional Arabic" w:cs="Traditional Arabic"/>
          <w:sz w:val="36"/>
          <w:szCs w:val="36"/>
          <w:rtl/>
        </w:rPr>
        <w:t>:</w:t>
      </w:r>
      <w:r w:rsidRPr="000E521E">
        <w:rPr>
          <w:rFonts w:ascii="QCF_BSML" w:hAnsi="QCF_BSML" w:cs="QCF_BSML"/>
          <w:sz w:val="36"/>
          <w:szCs w:val="36"/>
          <w:rtl/>
        </w:rPr>
        <w:t xml:space="preserve">ﭽ </w:t>
      </w:r>
      <w:r w:rsidRPr="000E521E">
        <w:rPr>
          <w:rFonts w:ascii="QCF_P331" w:hAnsi="QCF_P331" w:cs="QCF_P331"/>
          <w:sz w:val="36"/>
          <w:szCs w:val="36"/>
          <w:rtl/>
        </w:rPr>
        <w:t>ﮩ  ﮪ  ﮫ  ﮬ  ﮭ    ﮮ     ﮯ  ﮰ</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71"/>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796FAA">
      <w:pPr>
        <w:pStyle w:val="a3"/>
        <w:numPr>
          <w:ilvl w:val="0"/>
          <w:numId w:val="5"/>
        </w:numPr>
        <w:spacing w:after="0" w:line="240" w:lineRule="auto"/>
        <w:ind w:left="360"/>
        <w:jc w:val="lowKashida"/>
        <w:rPr>
          <w:rFonts w:ascii="Traditional Arabic" w:hAnsi="Traditional Arabic" w:cs="Traditional Arabic"/>
          <w:sz w:val="36"/>
          <w:szCs w:val="36"/>
          <w:rtl/>
        </w:rPr>
      </w:pPr>
      <w:r w:rsidRPr="000E521E">
        <w:rPr>
          <w:rFonts w:ascii="Traditional Arabic" w:hAnsi="Traditional Arabic" w:cs="Traditional Arabic"/>
          <w:sz w:val="36"/>
          <w:szCs w:val="36"/>
          <w:shd w:val="clear" w:color="auto" w:fill="FFFFFF"/>
          <w:rtl/>
        </w:rPr>
        <w:t xml:space="preserve">مصدرين: </w:t>
      </w:r>
      <w:r w:rsidRPr="000E521E">
        <w:rPr>
          <w:rFonts w:ascii="Traditional Arabic" w:hAnsi="Traditional Arabic" w:cs="Traditional Arabic"/>
          <w:sz w:val="36"/>
          <w:szCs w:val="36"/>
          <w:rtl/>
        </w:rPr>
        <w:t xml:space="preserve">نحو قولك: (عَجِبْتُ من حبِّــك و تقديـرِكَ زيدًا) ونحو قوله تعالى: </w:t>
      </w:r>
      <w:r w:rsidRPr="000E521E">
        <w:rPr>
          <w:rFonts w:ascii="QCF_BSML" w:hAnsi="QCF_BSML" w:cs="QCF_BSML"/>
          <w:sz w:val="36"/>
          <w:szCs w:val="36"/>
          <w:rtl/>
        </w:rPr>
        <w:t>ﭽ</w:t>
      </w:r>
      <w:r w:rsidRPr="000E521E">
        <w:rPr>
          <w:rFonts w:ascii="QCF_P006" w:hAnsi="QCF_P006" w:cs="QCF_P006"/>
          <w:sz w:val="36"/>
          <w:szCs w:val="36"/>
          <w:rtl/>
        </w:rPr>
        <w:t xml:space="preserve">ﯶ  ﯷ  ﯸ  ﯹ  ﯺ  ﯻ      ﯼ  </w:t>
      </w:r>
      <w:r w:rsidRPr="000E521E">
        <w:rPr>
          <w:rFonts w:ascii="QCF_BSML" w:hAnsi="QCF_BSML" w:cs="QCF_BSML"/>
          <w:sz w:val="36"/>
          <w:szCs w:val="36"/>
          <w:rtl/>
        </w:rPr>
        <w:t>ﭼ</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72"/>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 xml:space="preserve">. </w:t>
      </w:r>
    </w:p>
    <w:p w:rsidR="000E521E" w:rsidRPr="000E521E" w:rsidRDefault="000E521E" w:rsidP="000E521E">
      <w:pPr>
        <w:pStyle w:val="a3"/>
        <w:spacing w:after="0" w:line="240" w:lineRule="auto"/>
        <w:ind w:left="360"/>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أو يكون ثلاثة مصادر</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73"/>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 xml:space="preserve">، كقوله تعالى: </w:t>
      </w:r>
      <w:r w:rsidRPr="000E521E">
        <w:rPr>
          <w:rFonts w:ascii="QCF_BSML" w:hAnsi="QCF_BSML" w:cs="QCF_BSML"/>
          <w:sz w:val="36"/>
          <w:szCs w:val="36"/>
          <w:rtl/>
        </w:rPr>
        <w:t xml:space="preserve">ﭽ </w:t>
      </w:r>
      <w:r w:rsidRPr="000E521E">
        <w:rPr>
          <w:rFonts w:ascii="QCF_P277" w:hAnsi="QCF_P277" w:cs="QCF_P277"/>
          <w:sz w:val="36"/>
          <w:szCs w:val="36"/>
          <w:rtl/>
        </w:rPr>
        <w:t xml:space="preserve">ﭯ  ﭰ  ﭱ  ﭲ  ﭳ  ﭴ  ﭵ   ﭶ  ﭷ  ﭸ  ﭹ  </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74"/>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shd w:val="clear" w:color="auto" w:fill="FFFFFF"/>
          <w:rtl/>
          <w:lang w:bidi="ar-SY"/>
        </w:rPr>
        <w:lastRenderedPageBreak/>
        <w:t>3-</w:t>
      </w:r>
      <w:r w:rsidRPr="000E521E">
        <w:rPr>
          <w:rFonts w:ascii="Traditional Arabic" w:hAnsi="Traditional Arabic" w:cs="Traditional Arabic"/>
          <w:sz w:val="36"/>
          <w:szCs w:val="36"/>
          <w:rtl/>
        </w:rPr>
        <w:t xml:space="preserve"> وقد يكونان مختلفَيْن</w:t>
      </w:r>
      <w:r w:rsidRPr="000E521E">
        <w:rPr>
          <w:rFonts w:ascii="Traditional Arabic" w:hAnsi="Traditional Arabic" w:cs="Traditional Arabic" w:hint="cs"/>
          <w:sz w:val="36"/>
          <w:szCs w:val="36"/>
          <w:rtl/>
        </w:rPr>
        <w:t>:</w:t>
      </w:r>
    </w:p>
    <w:p w:rsidR="000E521E" w:rsidRPr="000E521E" w:rsidRDefault="000E521E" w:rsidP="000E521E">
      <w:pPr>
        <w:pStyle w:val="a3"/>
        <w:numPr>
          <w:ilvl w:val="0"/>
          <w:numId w:val="6"/>
        </w:numPr>
        <w:spacing w:after="0" w:line="240" w:lineRule="auto"/>
        <w:ind w:left="413"/>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 xml:space="preserve">أحدهما فعل والآخر اسم فعلٍ، نحو قوله تعالى: </w:t>
      </w:r>
      <w:r w:rsidRPr="000E521E">
        <w:rPr>
          <w:rFonts w:ascii="QCF_BSML" w:hAnsi="QCF_BSML" w:cs="QCF_BSML"/>
          <w:sz w:val="36"/>
          <w:szCs w:val="36"/>
          <w:rtl/>
        </w:rPr>
        <w:t xml:space="preserve">ﭽ </w:t>
      </w:r>
      <w:r w:rsidRPr="000E521E">
        <w:rPr>
          <w:rFonts w:ascii="QCF_P567" w:hAnsi="QCF_P567" w:cs="QCF_P567"/>
          <w:sz w:val="36"/>
          <w:szCs w:val="36"/>
          <w:rtl/>
        </w:rPr>
        <w:t xml:space="preserve">ﮞ  ﮟ  ﮠ       </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75"/>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Default="000E521E" w:rsidP="000E521E">
      <w:pPr>
        <w:pStyle w:val="a3"/>
        <w:numPr>
          <w:ilvl w:val="0"/>
          <w:numId w:val="6"/>
        </w:numPr>
        <w:spacing w:after="0" w:line="240" w:lineRule="auto"/>
        <w:ind w:left="413"/>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 xml:space="preserve">أو أحدهما فعل والآخر اسم فاعلٍ، نحو قوله تعالى: </w:t>
      </w:r>
      <w:r w:rsidRPr="000E521E">
        <w:rPr>
          <w:rFonts w:ascii="QCF_BSML" w:hAnsi="QCF_BSML" w:cs="QCF_BSML"/>
          <w:sz w:val="36"/>
          <w:szCs w:val="36"/>
          <w:rtl/>
        </w:rPr>
        <w:t xml:space="preserve">ﭽ </w:t>
      </w:r>
      <w:r w:rsidRPr="000E521E">
        <w:rPr>
          <w:rFonts w:ascii="QCF_P055" w:hAnsi="QCF_P055" w:cs="QCF_P055"/>
          <w:sz w:val="36"/>
          <w:szCs w:val="36"/>
          <w:rtl/>
        </w:rPr>
        <w:t xml:space="preserve">ﭣ  ﭤ  ﭥ  ﭦ   ﭧ  ﭨ  ﭩ  </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76"/>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pStyle w:val="a3"/>
        <w:numPr>
          <w:ilvl w:val="0"/>
          <w:numId w:val="6"/>
        </w:numPr>
        <w:spacing w:after="0" w:line="240" w:lineRule="auto"/>
        <w:ind w:left="413"/>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 xml:space="preserve">أو أحدهما فعل و الآخر مصدر، نحو قوله تعالى: </w:t>
      </w:r>
      <w:r w:rsidRPr="000E521E">
        <w:rPr>
          <w:rFonts w:ascii="QCF_BSML" w:hAnsi="QCF_BSML" w:cs="QCF_BSML"/>
          <w:sz w:val="36"/>
          <w:szCs w:val="36"/>
          <w:rtl/>
        </w:rPr>
        <w:t xml:space="preserve">ﭽ </w:t>
      </w:r>
      <w:r w:rsidRPr="000E521E">
        <w:rPr>
          <w:rFonts w:ascii="QCF_P267" w:hAnsi="QCF_P267" w:cs="QCF_P267"/>
          <w:sz w:val="36"/>
          <w:szCs w:val="36"/>
          <w:rtl/>
        </w:rPr>
        <w:t xml:space="preserve">ﮎ  ﮏ  ﮐ  ﮑ   </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77"/>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E51276" w:rsidRDefault="000E521E" w:rsidP="0082249F">
      <w:pPr>
        <w:pStyle w:val="a3"/>
        <w:numPr>
          <w:ilvl w:val="0"/>
          <w:numId w:val="6"/>
        </w:numPr>
        <w:spacing w:after="0" w:line="240" w:lineRule="auto"/>
        <w:ind w:left="413"/>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 xml:space="preserve">أو المتنازع فعل ومصدران، نحو قوله تعالى: </w:t>
      </w:r>
      <w:r w:rsidRPr="000E521E">
        <w:rPr>
          <w:rFonts w:ascii="QCF_BSML" w:hAnsi="QCF_BSML" w:cs="QCF_BSML"/>
          <w:sz w:val="36"/>
          <w:szCs w:val="36"/>
          <w:rtl/>
        </w:rPr>
        <w:t xml:space="preserve">ﭽ </w:t>
      </w:r>
      <w:r w:rsidRPr="000E521E">
        <w:rPr>
          <w:rFonts w:ascii="QCF_P110" w:hAnsi="QCF_P110" w:cs="QCF_P110"/>
          <w:sz w:val="36"/>
          <w:szCs w:val="36"/>
          <w:rtl/>
        </w:rPr>
        <w:t>ﭝ  ﭞ  ﭟ    ﭠ  ﭡ  ﭢ  ﭣﭤ</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78"/>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82249F" w:rsidRPr="0082249F" w:rsidRDefault="0082249F" w:rsidP="0082249F">
      <w:pPr>
        <w:pStyle w:val="a3"/>
        <w:spacing w:after="0" w:line="240" w:lineRule="auto"/>
        <w:ind w:left="413"/>
        <w:jc w:val="lowKashida"/>
        <w:rPr>
          <w:rFonts w:ascii="Traditional Arabic" w:hAnsi="Traditional Arabic" w:cs="Traditional Arabic"/>
          <w:sz w:val="36"/>
          <w:szCs w:val="36"/>
          <w:rtl/>
        </w:rPr>
      </w:pPr>
    </w:p>
    <w:p w:rsidR="000E521E" w:rsidRPr="000E521E" w:rsidRDefault="000E521E" w:rsidP="000E521E">
      <w:pPr>
        <w:spacing w:after="0" w:line="240" w:lineRule="auto"/>
        <w:jc w:val="lowKashida"/>
        <w:rPr>
          <w:rFonts w:ascii="Traditional Arabic" w:hAnsi="Traditional Arabic" w:cs="Traditional Arabic"/>
          <w:b/>
          <w:bCs/>
          <w:sz w:val="36"/>
          <w:szCs w:val="36"/>
          <w:rtl/>
        </w:rPr>
      </w:pPr>
      <w:r w:rsidRPr="000E521E">
        <w:rPr>
          <w:rFonts w:ascii="Traditional Arabic" w:hAnsi="Traditional Arabic" w:cs="Traditional Arabic" w:hint="cs"/>
          <w:b/>
          <w:bCs/>
          <w:sz w:val="36"/>
          <w:szCs w:val="36"/>
          <w:rtl/>
        </w:rPr>
        <w:t>الصور التي يمتنع فيها وقوع التنازع:</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مما تقدم يتبين لنا أن التنازع لا يقع بين</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79"/>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1- حرفَيْن</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لأن الحروف لا دلالةَ لها على الحدث حتى تطلب المعمولات ، وأجاز ابن العلج التنازعَ بين الحرفين مستدل</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ا بقوله تعالى: </w:t>
      </w:r>
      <w:r w:rsidRPr="000E521E">
        <w:rPr>
          <w:rFonts w:ascii="QCF_BSML" w:hAnsi="QCF_BSML" w:cs="QCF_BSML"/>
          <w:sz w:val="36"/>
          <w:szCs w:val="36"/>
          <w:rtl/>
        </w:rPr>
        <w:t xml:space="preserve">ﭽ </w:t>
      </w:r>
      <w:r w:rsidRPr="000E521E">
        <w:rPr>
          <w:rFonts w:ascii="QCF_P004" w:hAnsi="QCF_P004" w:cs="QCF_P004"/>
          <w:sz w:val="36"/>
          <w:szCs w:val="36"/>
          <w:rtl/>
        </w:rPr>
        <w:t xml:space="preserve">ﯷ  ﯸ  ﯹ  ﯺ  ﯻ  </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80"/>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 xml:space="preserve">. فقال: </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"تنازع (إِنْ و لَمْ) في (تفعلوا) وردّ بأن (إِنْ) تطلب مثبتًا و (لَمْ) تطلب منفيًا وشرط التنازع الاتحاد في المعنى"</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81"/>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  2-ولا يقع التنازع بين حرف وغيره من فعل واسم ومن أجاز التنازع بين حرفين أجازه بين الحرف وغيره، كما نقل ابن عمرون عن بعضهم أنه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جوّز تنازع لعلّ و عسى، نحو: (لعل و عسى زيد أن </w:t>
      </w:r>
      <w:r w:rsidRPr="000E521E">
        <w:rPr>
          <w:rFonts w:ascii="Traditional Arabic" w:hAnsi="Traditional Arabic" w:cs="Traditional Arabic"/>
          <w:sz w:val="36"/>
          <w:szCs w:val="36"/>
          <w:rtl/>
        </w:rPr>
        <w:lastRenderedPageBreak/>
        <w:t>يخرجَ) على إعمال الثاني، ( ولعل وعسى زيدًا خارج) على إعمال الأول</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وردّ بأن منصوب عسى لا يحذف</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82"/>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1A5AE0">
      <w:pPr>
        <w:spacing w:after="0" w:line="240" w:lineRule="auto"/>
        <w:jc w:val="lowKashida"/>
        <w:rPr>
          <w:rFonts w:ascii="Traditional Arabic" w:hAnsi="Traditional Arabic" w:cs="Traditional Arabic"/>
          <w:sz w:val="36"/>
          <w:szCs w:val="36"/>
          <w:rtl/>
          <w:lang w:bidi="ar-SY"/>
        </w:rPr>
      </w:pPr>
      <w:r w:rsidRPr="000E521E">
        <w:rPr>
          <w:rFonts w:ascii="Traditional Arabic" w:hAnsi="Traditional Arabic" w:cs="Traditional Arabic"/>
          <w:sz w:val="36"/>
          <w:szCs w:val="36"/>
          <w:rtl/>
        </w:rPr>
        <w:t>3-</w:t>
      </w:r>
      <w:r w:rsidRPr="000E521E">
        <w:rPr>
          <w:rFonts w:ascii="Traditional Arabic" w:hAnsi="Traditional Arabic" w:cs="Traditional Arabic" w:hint="cs"/>
          <w:sz w:val="36"/>
          <w:szCs w:val="36"/>
          <w:rtl/>
          <w:lang w:bidi="ar-SY"/>
        </w:rPr>
        <w:t>و</w:t>
      </w:r>
      <w:r w:rsidRPr="000E521E">
        <w:rPr>
          <w:rFonts w:ascii="Traditional Arabic" w:hAnsi="Traditional Arabic" w:cs="Traditional Arabic"/>
          <w:sz w:val="36"/>
          <w:szCs w:val="36"/>
          <w:rtl/>
          <w:lang w:bidi="ar-SY"/>
        </w:rPr>
        <w:t>لا</w:t>
      </w:r>
      <w:r w:rsidRPr="000E521E">
        <w:rPr>
          <w:rFonts w:ascii="Traditional Arabic" w:hAnsi="Traditional Arabic" w:cs="Traditional Arabic" w:hint="cs"/>
          <w:sz w:val="36"/>
          <w:szCs w:val="36"/>
          <w:rtl/>
          <w:lang w:bidi="ar-SY"/>
        </w:rPr>
        <w:t xml:space="preserve"> </w:t>
      </w:r>
      <w:r w:rsidRPr="000E521E">
        <w:rPr>
          <w:rFonts w:ascii="Traditional Arabic" w:hAnsi="Traditional Arabic" w:cs="Traditional Arabic"/>
          <w:sz w:val="36"/>
          <w:szCs w:val="36"/>
          <w:rtl/>
          <w:lang w:bidi="ar-SY"/>
        </w:rPr>
        <w:t>يقع التنازع بين عاملين جامدين فعلين، أو اسمين، أو مختلفين؛ لأن التنازع يقع فيه الفصل بين العامل ومعموله، قال أحمد بن الخباز في النهاية</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فإذا قلت: </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سرني إكرامك وزيارتك عمر</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ا</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وجب نصب عمر</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ا بالثاني، لا بالأول، للفصل بين المصدر ومعموله</w:t>
      </w:r>
      <w:r w:rsidR="00621B33" w:rsidRPr="00621B33">
        <w:rPr>
          <w:rFonts w:ascii="Traditional Arabic" w:hAnsi="Traditional Arabic" w:cs="Traditional Arabic" w:hint="cs"/>
          <w:sz w:val="36"/>
          <w:szCs w:val="36"/>
          <w:vertAlign w:val="superscript"/>
          <w:rtl/>
          <w:lang w:bidi="ar-SY"/>
        </w:rPr>
        <w:t>(</w:t>
      </w:r>
      <w:r w:rsidR="00621B33" w:rsidRPr="00621B33">
        <w:rPr>
          <w:rStyle w:val="a5"/>
          <w:rFonts w:ascii="Traditional Arabic" w:hAnsi="Traditional Arabic" w:cs="Traditional Arabic"/>
          <w:sz w:val="36"/>
          <w:szCs w:val="36"/>
          <w:rtl/>
          <w:lang w:bidi="ar-SY"/>
        </w:rPr>
        <w:footnoteReference w:id="83"/>
      </w:r>
      <w:r w:rsidR="00621B33" w:rsidRPr="00621B33">
        <w:rPr>
          <w:rFonts w:ascii="Traditional Arabic" w:hAnsi="Traditional Arabic" w:cs="Traditional Arabic" w:hint="cs"/>
          <w:sz w:val="36"/>
          <w:szCs w:val="36"/>
          <w:vertAlign w:val="superscript"/>
          <w:rtl/>
          <w:lang w:bidi="ar-SY"/>
        </w:rPr>
        <w:t>)</w:t>
      </w:r>
      <w:r w:rsidRPr="000E521E">
        <w:rPr>
          <w:rFonts w:ascii="Traditional Arabic" w:hAnsi="Traditional Arabic" w:cs="Traditional Arabic"/>
          <w:sz w:val="36"/>
          <w:szCs w:val="36"/>
          <w:rtl/>
          <w:lang w:bidi="ar-SY"/>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4-ولا يقع التنازعُ بين جامد وغيره من فعل أو اسم متصرف وعن المبرد في كتابه المدخل إجازته في فِعْلَيْ التعجب مع جمودهما سواء كانا بلفظ الماضي أو بلفظ الأمر </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فالأول نحو:( مَا أَحْسَنَ و أَجْمَلَ زيدًا) فتعمل الثاني في الاسم الظاهر وتعمل الأول في ضميره وتحذفه؛ لأنه فضلة</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 الثاني نحو: (أَحْسِنْ بِهِ و أَجْمِلْ بعمرو) فتعمل الثاني في الظاهر المجرور وتعمل الأول في ضميره المجرور ولا تحذفه لأنه فاعل، والفاعل لا يحذف عنده لأنه بصري، ويحذف على القول بأن المجرور في محل نصب على المفعولية عند الفراء ، والجمهور على المنع فرارًا من الفصل بينه وبين معموله إذا أعمل الأول، وإذا لم يصح إعمال الأول بطل التنازع، إذ من شرطه جواز إعمال كل منهما</w:t>
      </w:r>
      <w:r w:rsidR="00621B33" w:rsidRPr="00621B33">
        <w:rPr>
          <w:rFonts w:ascii="Traditional Arabic" w:hAnsi="Traditional Arabic" w:cs="Traditional Arabic" w:hint="cs"/>
          <w:sz w:val="36"/>
          <w:szCs w:val="36"/>
          <w:vertAlign w:val="superscript"/>
          <w:rtl/>
        </w:rPr>
        <w:t>(</w:t>
      </w:r>
      <w:r w:rsidR="00621B33" w:rsidRPr="00621B33">
        <w:rPr>
          <w:rStyle w:val="a5"/>
          <w:rFonts w:ascii="Traditional Arabic" w:hAnsi="Traditional Arabic" w:cs="Traditional Arabic"/>
          <w:sz w:val="36"/>
          <w:szCs w:val="36"/>
          <w:rtl/>
        </w:rPr>
        <w:footnoteReference w:id="84"/>
      </w:r>
      <w:r w:rsidR="00621B33" w:rsidRPr="00621B33">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lang w:bidi="ar-SY"/>
        </w:rPr>
      </w:pPr>
      <w:r w:rsidRPr="000E521E">
        <w:rPr>
          <w:rFonts w:ascii="Traditional Arabic" w:hAnsi="Traditional Arabic" w:cs="Traditional Arabic"/>
          <w:sz w:val="36"/>
          <w:szCs w:val="36"/>
          <w:rtl/>
        </w:rPr>
        <w:t>5-</w:t>
      </w:r>
      <w:r w:rsidRPr="000E521E">
        <w:rPr>
          <w:rFonts w:ascii="Traditional Arabic" w:hAnsi="Traditional Arabic" w:cs="Traditional Arabic" w:hint="cs"/>
          <w:sz w:val="36"/>
          <w:szCs w:val="36"/>
          <w:rtl/>
          <w:lang w:bidi="ar-SY"/>
        </w:rPr>
        <w:t>و</w:t>
      </w:r>
      <w:r w:rsidRPr="000E521E">
        <w:rPr>
          <w:rFonts w:ascii="Traditional Arabic" w:hAnsi="Traditional Arabic" w:cs="Traditional Arabic"/>
          <w:sz w:val="36"/>
          <w:szCs w:val="36"/>
          <w:rtl/>
          <w:lang w:bidi="ar-SY"/>
        </w:rPr>
        <w:t>لا</w:t>
      </w:r>
      <w:r w:rsidRPr="000E521E">
        <w:rPr>
          <w:rFonts w:ascii="Traditional Arabic" w:hAnsi="Traditional Arabic" w:cs="Traditional Arabic" w:hint="cs"/>
          <w:sz w:val="36"/>
          <w:szCs w:val="36"/>
          <w:rtl/>
          <w:lang w:bidi="ar-SY"/>
        </w:rPr>
        <w:t xml:space="preserve"> </w:t>
      </w:r>
      <w:r w:rsidRPr="000E521E">
        <w:rPr>
          <w:rFonts w:ascii="Traditional Arabic" w:hAnsi="Traditional Arabic" w:cs="Traditional Arabic"/>
          <w:sz w:val="36"/>
          <w:szCs w:val="36"/>
          <w:rtl/>
          <w:lang w:bidi="ar-SY"/>
        </w:rPr>
        <w:t xml:space="preserve">يقع التنازع في معمول مقدم، نحو: أيهم ضربت وأكرمت، أو: شتمته؛ لأن الثاني لم يأت إلا بعد أن أخذ الأول معموله المتقدم عليه، وقوله: </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شتمته</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عديل مدخول الاستفهام. خلافًا لبعضهم</w:t>
      </w:r>
      <w:r w:rsidRPr="000E521E">
        <w:rPr>
          <w:rFonts w:ascii="Traditional Arabic" w:hAnsi="Traditional Arabic" w:cs="Traditional Arabic" w:hint="cs"/>
          <w:sz w:val="36"/>
          <w:szCs w:val="36"/>
          <w:rtl/>
          <w:lang w:bidi="ar-SY"/>
        </w:rPr>
        <w:t xml:space="preserve"> </w:t>
      </w:r>
      <w:r w:rsidRPr="000E521E">
        <w:rPr>
          <w:rFonts w:ascii="Traditional Arabic" w:hAnsi="Traditional Arabic" w:cs="Traditional Arabic"/>
          <w:sz w:val="36"/>
          <w:szCs w:val="36"/>
          <w:rtl/>
          <w:lang w:bidi="ar-SY"/>
        </w:rPr>
        <w:t>في إجازة التنازع في المتقدم كما قال به بعض المغاربة</w:t>
      </w:r>
      <w:r w:rsidRPr="000E521E">
        <w:rPr>
          <w:rFonts w:ascii="Traditional Arabic" w:hAnsi="Traditional Arabic" w:cs="Traditional Arabic" w:hint="cs"/>
          <w:sz w:val="36"/>
          <w:szCs w:val="36"/>
          <w:vertAlign w:val="superscript"/>
          <w:rtl/>
          <w:lang w:bidi="ar-SY"/>
        </w:rPr>
        <w:t>(</w:t>
      </w:r>
      <w:r w:rsidRPr="000E521E">
        <w:rPr>
          <w:rStyle w:val="a5"/>
          <w:rFonts w:ascii="Traditional Arabic" w:hAnsi="Traditional Arabic" w:cs="Traditional Arabic"/>
          <w:sz w:val="36"/>
          <w:szCs w:val="36"/>
          <w:rtl/>
          <w:lang w:bidi="ar-SY"/>
        </w:rPr>
        <w:footnoteReference w:id="85"/>
      </w:r>
      <w:r w:rsidRPr="000E521E">
        <w:rPr>
          <w:rFonts w:ascii="Traditional Arabic" w:hAnsi="Traditional Arabic" w:cs="Traditional Arabic" w:hint="cs"/>
          <w:sz w:val="36"/>
          <w:szCs w:val="36"/>
          <w:vertAlign w:val="superscript"/>
          <w:rtl/>
          <w:lang w:bidi="ar-SY"/>
        </w:rPr>
        <w:t>)</w:t>
      </w:r>
      <w:r w:rsidRPr="000E521E">
        <w:rPr>
          <w:rFonts w:ascii="Traditional Arabic" w:hAnsi="Traditional Arabic" w:cs="Traditional Arabic"/>
          <w:sz w:val="36"/>
          <w:szCs w:val="36"/>
          <w:rtl/>
          <w:lang w:bidi="ar-SY"/>
        </w:rPr>
        <w:t xml:space="preserve"> مستدل</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ا بقوله تعالى: </w:t>
      </w:r>
      <w:r w:rsidRPr="000E521E">
        <w:rPr>
          <w:rFonts w:ascii="QCF_BSML" w:hAnsi="QCF_BSML" w:cs="QCF_BSML"/>
          <w:sz w:val="36"/>
          <w:szCs w:val="36"/>
          <w:rtl/>
        </w:rPr>
        <w:t xml:space="preserve">ﭽ </w:t>
      </w:r>
      <w:r w:rsidRPr="000E521E">
        <w:rPr>
          <w:rFonts w:ascii="QCF_P207" w:hAnsi="QCF_P207" w:cs="QCF_P207"/>
          <w:sz w:val="36"/>
          <w:szCs w:val="36"/>
          <w:rtl/>
        </w:rPr>
        <w:t xml:space="preserve">ﯘ    ﯙ  ﯚ  </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hint="cs"/>
          <w:sz w:val="36"/>
          <w:szCs w:val="36"/>
          <w:vertAlign w:val="superscript"/>
          <w:rtl/>
          <w:lang w:bidi="ar-SY"/>
        </w:rPr>
        <w:t>(</w:t>
      </w:r>
      <w:r w:rsidRPr="000E521E">
        <w:rPr>
          <w:rStyle w:val="a5"/>
          <w:rFonts w:ascii="Traditional Arabic" w:hAnsi="Traditional Arabic" w:cs="Traditional Arabic"/>
          <w:sz w:val="36"/>
          <w:szCs w:val="36"/>
          <w:rtl/>
          <w:lang w:bidi="ar-SY"/>
        </w:rPr>
        <w:footnoteReference w:id="86"/>
      </w:r>
      <w:r w:rsidRPr="000E521E">
        <w:rPr>
          <w:rFonts w:ascii="Traditional Arabic" w:hAnsi="Traditional Arabic" w:cs="Traditional Arabic" w:hint="cs"/>
          <w:sz w:val="36"/>
          <w:szCs w:val="36"/>
          <w:vertAlign w:val="superscript"/>
          <w:rtl/>
          <w:lang w:bidi="ar-SY"/>
        </w:rPr>
        <w:t>)</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w:t>
      </w:r>
    </w:p>
    <w:p w:rsidR="000E521E" w:rsidRPr="000E521E" w:rsidRDefault="000E521E" w:rsidP="000E521E">
      <w:pPr>
        <w:spacing w:after="0" w:line="240" w:lineRule="auto"/>
        <w:jc w:val="lowKashida"/>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ولا حجة له لأن الثاني لم يجئ حتى استوفاه الأول، ومعمول الثاني محذوف لدلالة معمول الأول عليه، وما قاله بعض المغاربة قال به الرضي</w:t>
      </w:r>
      <w:r w:rsidRPr="000E521E">
        <w:rPr>
          <w:rFonts w:ascii="Traditional Arabic" w:hAnsi="Traditional Arabic" w:cs="Traditional Arabic" w:hint="cs"/>
          <w:sz w:val="36"/>
          <w:szCs w:val="36"/>
          <w:rtl/>
          <w:lang w:bidi="ar-SY"/>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lang w:bidi="ar-SY"/>
        </w:rPr>
        <w:lastRenderedPageBreak/>
        <w:t>وعبارته:"قد يتنازع العاملان ما قبلهما إذا كان منصوبًا نحو: زيدا ضربت وقتلت، و: بك قمت وقعدت"</w:t>
      </w:r>
      <w:r w:rsidRPr="000E521E">
        <w:rPr>
          <w:rFonts w:ascii="Traditional Arabic" w:hAnsi="Traditional Arabic" w:cs="Traditional Arabic" w:hint="cs"/>
          <w:sz w:val="36"/>
          <w:szCs w:val="36"/>
          <w:vertAlign w:val="superscript"/>
          <w:rtl/>
          <w:lang w:bidi="ar-SY"/>
        </w:rPr>
        <w:t>(</w:t>
      </w:r>
      <w:r w:rsidRPr="000E521E">
        <w:rPr>
          <w:rStyle w:val="a5"/>
          <w:rFonts w:ascii="Traditional Arabic" w:hAnsi="Traditional Arabic" w:cs="Traditional Arabic"/>
          <w:sz w:val="36"/>
          <w:szCs w:val="36"/>
          <w:rtl/>
          <w:lang w:bidi="ar-SY"/>
        </w:rPr>
        <w:footnoteReference w:id="87"/>
      </w:r>
      <w:r w:rsidRPr="000E521E">
        <w:rPr>
          <w:rFonts w:ascii="Traditional Arabic" w:hAnsi="Traditional Arabic" w:cs="Traditional Arabic" w:hint="cs"/>
          <w:sz w:val="36"/>
          <w:szCs w:val="36"/>
          <w:vertAlign w:val="superscript"/>
          <w:rtl/>
          <w:lang w:bidi="ar-SY"/>
        </w:rPr>
        <w:t>)</w:t>
      </w:r>
      <w:r w:rsidRPr="000E521E">
        <w:rPr>
          <w:rFonts w:ascii="Traditional Arabic" w:hAnsi="Traditional Arabic" w:cs="Traditional Arabic" w:hint="cs"/>
          <w:sz w:val="36"/>
          <w:szCs w:val="36"/>
          <w:rtl/>
          <w:lang w:bidi="ar-SY"/>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6- </w:t>
      </w:r>
      <w:r w:rsidRPr="000E521E">
        <w:rPr>
          <w:rFonts w:ascii="Traditional Arabic" w:hAnsi="Traditional Arabic" w:cs="Traditional Arabic" w:hint="cs"/>
          <w:sz w:val="36"/>
          <w:szCs w:val="36"/>
          <w:rtl/>
        </w:rPr>
        <w:t>و</w:t>
      </w:r>
      <w:r w:rsidRPr="000E521E">
        <w:rPr>
          <w:rFonts w:ascii="Traditional Arabic" w:hAnsi="Traditional Arabic" w:cs="Traditional Arabic"/>
          <w:sz w:val="36"/>
          <w:szCs w:val="36"/>
          <w:rtl/>
        </w:rPr>
        <w:t>لا</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 xml:space="preserve">يقع </w:t>
      </w:r>
      <w:r w:rsidRPr="000E521E">
        <w:rPr>
          <w:rFonts w:ascii="Traditional Arabic" w:hAnsi="Traditional Arabic" w:cs="Traditional Arabic" w:hint="cs"/>
          <w:sz w:val="36"/>
          <w:szCs w:val="36"/>
          <w:rtl/>
        </w:rPr>
        <w:t xml:space="preserve">التنازع </w:t>
      </w:r>
      <w:r w:rsidRPr="000E521E">
        <w:rPr>
          <w:rFonts w:ascii="Traditional Arabic" w:hAnsi="Traditional Arabic" w:cs="Traditional Arabic"/>
          <w:sz w:val="36"/>
          <w:szCs w:val="36"/>
          <w:rtl/>
        </w:rPr>
        <w:t>في نحو قول جرير</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88"/>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 xml:space="preserve"> [من الطويل]</w:t>
      </w:r>
      <w:r w:rsidRPr="000E521E">
        <w:rPr>
          <w:rFonts w:ascii="Traditional Arabic" w:hAnsi="Traditional Arabic" w:cs="Traditional Arabic"/>
          <w:sz w:val="36"/>
          <w:szCs w:val="36"/>
          <w:rtl/>
        </w:rPr>
        <w:t xml:space="preserve">: </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فهيهات هيهات العقيق ومن به ... وهيهات خل بالعقيق نواصله</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لأن الطالب للمعمول وهو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العقيق</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إنما هو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هيهات</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الأول، وأما</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هيهات</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الثاني فلم يؤت به للإسناد إلى العقيق، بل لمجرد التقوية والتوكيد لـ</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هيهات</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الأول، فلا فاعل له أصلًا</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7-</w:t>
      </w:r>
      <w:r w:rsidRPr="000E521E">
        <w:rPr>
          <w:rFonts w:ascii="Traditional Arabic" w:hAnsi="Traditional Arabic" w:cs="Traditional Arabic" w:hint="cs"/>
          <w:sz w:val="36"/>
          <w:szCs w:val="36"/>
          <w:rtl/>
        </w:rPr>
        <w:t>يجب أن يكون</w:t>
      </w:r>
      <w:r w:rsidRPr="000E521E">
        <w:rPr>
          <w:rFonts w:ascii="Traditional Arabic" w:hAnsi="Traditional Arabic" w:cs="Traditional Arabic"/>
          <w:sz w:val="36"/>
          <w:szCs w:val="36"/>
          <w:rtl/>
        </w:rPr>
        <w:t xml:space="preserve"> المعمول غير سببي مرفوع </w:t>
      </w:r>
      <w:r w:rsidRPr="000E521E">
        <w:rPr>
          <w:rFonts w:ascii="Traditional Arabic" w:hAnsi="Traditional Arabic" w:cs="Traditional Arabic" w:hint="cs"/>
          <w:sz w:val="36"/>
          <w:szCs w:val="36"/>
          <w:rtl/>
        </w:rPr>
        <w:t>، ف</w:t>
      </w:r>
      <w:r w:rsidRPr="000E521E">
        <w:rPr>
          <w:rFonts w:ascii="Traditional Arabic" w:hAnsi="Traditional Arabic" w:cs="Traditional Arabic"/>
          <w:sz w:val="36"/>
          <w:szCs w:val="36"/>
          <w:rtl/>
        </w:rPr>
        <w:t>لا تنازع في نحو قول كثي</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ر عزة</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89"/>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 xml:space="preserve">: </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قضى كل ذي دين فوفى غريمه ... وعزة ممطول معنى غريمها</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لأنه لو قصد فيه التنازع، لأسند أحدهما إلى السببي والآخر إلى ضميره، فيلزم عدم ارتباط رافع الضمير بالمبتدأ لأنه لم يرفع ضميره، ولا ما التبس بضميره. قاله المرادي</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90"/>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 xml:space="preserve"> تبعًا لابن مالك في شرح التسهيل</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91"/>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ولا يمتنع التنازعُ في السببي المنصوب، نحو: (زيدٌ ضرب و أكرمَ أخاه) لأن السببي وهو (أخاه) منصوب بأحد العاملَين والربط موجود بالضمير المستتر، أو بالمضاف إليه السببي،</w:t>
      </w:r>
      <w:r w:rsidRPr="000E521E">
        <w:rPr>
          <w:rFonts w:ascii="Traditional Arabic" w:hAnsi="Traditional Arabic" w:cs="Traditional Arabic" w:hint="cs"/>
          <w:sz w:val="36"/>
          <w:szCs w:val="36"/>
          <w:rtl/>
        </w:rPr>
        <w:t xml:space="preserve"> لكن </w:t>
      </w:r>
      <w:r w:rsidRPr="000E521E">
        <w:rPr>
          <w:rFonts w:ascii="Traditional Arabic" w:hAnsi="Traditional Arabic" w:cs="Traditional Arabic"/>
          <w:sz w:val="36"/>
          <w:szCs w:val="36"/>
          <w:rtl/>
        </w:rPr>
        <w:t xml:space="preserve">الشاطبي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92"/>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 xml:space="preserve"> منع </w:t>
      </w:r>
      <w:r w:rsidRPr="000E521E">
        <w:rPr>
          <w:rFonts w:ascii="Traditional Arabic" w:hAnsi="Traditional Arabic" w:cs="Traditional Arabic"/>
          <w:sz w:val="36"/>
          <w:szCs w:val="36"/>
          <w:rtl/>
        </w:rPr>
        <w:t>التنازع في السببي المنصوب و</w:t>
      </w:r>
      <w:r w:rsidRPr="000E521E">
        <w:rPr>
          <w:rFonts w:ascii="Traditional Arabic" w:hAnsi="Traditional Arabic" w:cs="Traditional Arabic" w:hint="cs"/>
          <w:sz w:val="36"/>
          <w:szCs w:val="36"/>
          <w:rtl/>
        </w:rPr>
        <w:t>علل ذلك</w:t>
      </w:r>
      <w:r w:rsidRPr="000E521E">
        <w:rPr>
          <w:rFonts w:ascii="Traditional Arabic" w:hAnsi="Traditional Arabic" w:cs="Traditional Arabic"/>
          <w:sz w:val="36"/>
          <w:szCs w:val="36"/>
          <w:rtl/>
        </w:rPr>
        <w:t xml:space="preserve"> بأنك إن أعملت الأول أو الثاني فلابد من ضمير يعود على السببي، وضمير السببي لا يتقدم عندهم عليه، قال ابن خروف: " لأنه لو تقدّم كان عوضا من اسمين مضاف ومضاف إليه وهذا مما لا سبيلَ إليه". فالوجه امتناع التنازع في السببي مطلقًا.</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  </w:t>
      </w:r>
      <w:r w:rsidRPr="000E521E">
        <w:rPr>
          <w:rFonts w:ascii="Traditional Arabic" w:hAnsi="Traditional Arabic" w:cs="Traditional Arabic" w:hint="cs"/>
          <w:sz w:val="36"/>
          <w:szCs w:val="36"/>
          <w:rtl/>
        </w:rPr>
        <w:t xml:space="preserve">ويجوز أن يكون من باب التنازع نحو : </w:t>
      </w:r>
      <w:r w:rsidRPr="000E521E">
        <w:rPr>
          <w:rFonts w:ascii="Traditional Arabic" w:hAnsi="Traditional Arabic" w:cs="Traditional Arabic"/>
          <w:sz w:val="36"/>
          <w:szCs w:val="36"/>
          <w:rtl/>
        </w:rPr>
        <w:t>( ما ضربتُ و ما أكرمتُ إلا إياك )</w:t>
      </w:r>
      <w:r w:rsidRPr="000E521E">
        <w:rPr>
          <w:rFonts w:ascii="Traditional Arabic" w:hAnsi="Traditional Arabic" w:cs="Traditional Arabic" w:hint="cs"/>
          <w:sz w:val="36"/>
          <w:szCs w:val="36"/>
          <w:rtl/>
        </w:rPr>
        <w:t xml:space="preserve"> لأن</w:t>
      </w:r>
      <w:r w:rsidRPr="000E521E">
        <w:rPr>
          <w:rFonts w:ascii="Traditional Arabic" w:hAnsi="Traditional Arabic" w:cs="Traditional Arabic"/>
          <w:sz w:val="36"/>
          <w:szCs w:val="36"/>
          <w:rtl/>
        </w:rPr>
        <w:t xml:space="preserve"> المتنازع فيه ضميرًا منفصلاً منصوبًا</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 وتكون قد حذفت المفعول مع (إلا) من الأول مع إعمال الثاني، أو من الثاني م</w:t>
      </w:r>
      <w:r w:rsidRPr="000E521E">
        <w:rPr>
          <w:rFonts w:ascii="Traditional Arabic" w:hAnsi="Traditional Arabic" w:cs="Traditional Arabic" w:hint="cs"/>
          <w:sz w:val="36"/>
          <w:szCs w:val="36"/>
          <w:rtl/>
        </w:rPr>
        <w:t>ع</w:t>
      </w:r>
      <w:r w:rsidRPr="000E521E">
        <w:rPr>
          <w:rFonts w:ascii="Traditional Arabic" w:hAnsi="Traditional Arabic" w:cs="Traditional Arabic"/>
          <w:sz w:val="36"/>
          <w:szCs w:val="36"/>
          <w:rtl/>
        </w:rPr>
        <w:t xml:space="preserve"> </w:t>
      </w:r>
      <w:r w:rsidRPr="000E521E">
        <w:rPr>
          <w:rFonts w:ascii="Traditional Arabic" w:hAnsi="Traditional Arabic" w:cs="Traditional Arabic"/>
          <w:sz w:val="36"/>
          <w:szCs w:val="36"/>
          <w:rtl/>
        </w:rPr>
        <w:lastRenderedPageBreak/>
        <w:t>إعمال الأول، إذ المفعول يجوز حذفه بخلاف الفاعل، وكذا المجرور المنصوب المحل،  نحو: (قمتُ و قعدتُ بك) فعلى هذا يجوز التنازعُ في المضمر المنفصل والمجرور ولاسيما إذا تقدّم ذلك الضمير على العاملَيْنِ، نحو: (إياك ضربتُ و أكرمتُ)</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93"/>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rPr>
          <w:rFonts w:ascii="Traditional Arabic" w:hAnsi="Traditional Arabic" w:cs="Traditional Arabic"/>
          <w:sz w:val="36"/>
          <w:szCs w:val="36"/>
          <w:rtl/>
        </w:rPr>
      </w:pPr>
      <w:r w:rsidRPr="000E521E">
        <w:rPr>
          <w:rFonts w:ascii="Traditional Arabic" w:hAnsi="Traditional Arabic" w:cs="Traditional Arabic"/>
          <w:b/>
          <w:bCs/>
          <w:sz w:val="36"/>
          <w:szCs w:val="36"/>
          <w:rtl/>
        </w:rPr>
        <w:t>أي العاملين أحق بالعمل</w:t>
      </w:r>
      <w:r w:rsidRPr="000E521E">
        <w:rPr>
          <w:rFonts w:ascii="Traditional Arabic" w:hAnsi="Traditional Arabic" w:cs="Traditional Arabic"/>
          <w:b/>
          <w:bCs/>
          <w:sz w:val="36"/>
          <w:szCs w:val="36"/>
        </w:rPr>
        <w:t>:</w:t>
      </w:r>
      <w:r w:rsidRPr="000E521E">
        <w:rPr>
          <w:rFonts w:ascii="Traditional Arabic" w:hAnsi="Traditional Arabic" w:cs="Traditional Arabic"/>
          <w:sz w:val="36"/>
          <w:szCs w:val="36"/>
        </w:rPr>
        <w:br/>
      </w:r>
      <w:r w:rsidRPr="000E521E">
        <w:rPr>
          <w:rFonts w:ascii="Traditional Arabic" w:hAnsi="Traditional Arabic" w:cs="Traditional Arabic"/>
          <w:sz w:val="36"/>
          <w:szCs w:val="36"/>
          <w:rtl/>
        </w:rPr>
        <w:t>اتفق نحاة المدرستين البصرية والكوفية على جواز إعمال أحد المتنازعين في المعمول المتأخر ويؤيد ذلك السماع عن العرب ولكن اختلفوا في الأولى والأحق بالعمل منهما</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94"/>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وسنورد فيما يلي آراء كل فريق وأدلته:</w:t>
      </w:r>
    </w:p>
    <w:p w:rsid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1-ذهب الكوفيون إلى أن الأول هو الأولى بالعمل واحتجوا بأن قالوا: الدليل على أن إعمال الفعل الأول أولى النقلُ، والقياسُ</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95"/>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pStyle w:val="a3"/>
        <w:numPr>
          <w:ilvl w:val="0"/>
          <w:numId w:val="10"/>
        </w:num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b/>
          <w:bCs/>
          <w:sz w:val="36"/>
          <w:szCs w:val="36"/>
          <w:rtl/>
        </w:rPr>
        <w:t>أما النقل</w:t>
      </w:r>
      <w:r w:rsidRPr="000E521E">
        <w:rPr>
          <w:rFonts w:ascii="Traditional Arabic" w:hAnsi="Traditional Arabic" w:cs="Traditional Arabic"/>
          <w:sz w:val="36"/>
          <w:szCs w:val="36"/>
          <w:rtl/>
        </w:rPr>
        <w:t xml:space="preserve"> فقد جاء ذلك عنهم كثيرًا ، وقد استشهدوا بقول امرؤ القيس</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lang w:bidi="ar-SY"/>
        </w:rPr>
        <w:footnoteReference w:id="96"/>
      </w:r>
      <w:r w:rsidRPr="000E521E">
        <w:rPr>
          <w:rFonts w:ascii="Traditional Arabic" w:hAnsi="Traditional Arabic" w:cs="Traditional Arabic" w:hint="cs"/>
          <w:sz w:val="36"/>
          <w:szCs w:val="36"/>
          <w:vertAlign w:val="superscript"/>
          <w:rtl/>
          <w:lang w:bidi="ar-SY"/>
        </w:rPr>
        <w:t>)</w:t>
      </w:r>
      <w:r w:rsidRPr="00A30291">
        <w:rPr>
          <w:rFonts w:ascii="Traditional Arabic" w:hAnsi="Traditional Arabic" w:cs="Traditional Arabic" w:hint="cs"/>
          <w:sz w:val="36"/>
          <w:szCs w:val="36"/>
          <w:rtl/>
          <w:lang w:bidi="ar-SY"/>
        </w:rPr>
        <w:t>[من الطويل]</w:t>
      </w:r>
      <w:r w:rsidRPr="00A30291">
        <w:rPr>
          <w:rFonts w:ascii="Traditional Arabic" w:hAnsi="Traditional Arabic" w:cs="Traditional Arabic"/>
          <w:sz w:val="36"/>
          <w:szCs w:val="36"/>
          <w:rtl/>
        </w:rPr>
        <w:t>:</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فَلَوْ أنَّ ما أَسْعَى لأَدْنَى مَعِيشَةٍ    كَفَانِي، ولم أَطْلُبْ، قَلِيلٌ من المال</w:t>
      </w:r>
    </w:p>
    <w:p w:rsidR="000E521E" w:rsidRPr="000E521E" w:rsidRDefault="00621B33" w:rsidP="00621B33">
      <w:pPr>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فقد</w:t>
      </w:r>
      <w:r w:rsidR="000E521E" w:rsidRPr="000E521E">
        <w:rPr>
          <w:rFonts w:ascii="Traditional Arabic" w:hAnsi="Traditional Arabic" w:cs="Traditional Arabic"/>
          <w:sz w:val="36"/>
          <w:szCs w:val="36"/>
          <w:rtl/>
        </w:rPr>
        <w:t xml:space="preserve"> أَعْمَلَ الفعل الأول (كفاني) ، ولو أعمل الثاني (أطلب) لنصب "قليلًا".</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وقال رجل من بني أسد</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97"/>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[من الوافر]:</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فَرَدَّ على الفُؤَادِ هَوًى عميدًا ... وَسُوئِل لو يُبِينُ لنا السُّؤَالَا</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وقد نَغْنَى بها ونرى عُصُورًا ... بها يَقْتَدْنَنَا الخُرُدَ الخِدَالَا</w:t>
      </w:r>
    </w:p>
    <w:p w:rsidR="000E521E" w:rsidRPr="000E521E" w:rsidRDefault="000E521E" w:rsidP="000E521E">
      <w:pPr>
        <w:spacing w:after="0" w:line="240" w:lineRule="auto"/>
        <w:jc w:val="lowKashida"/>
        <w:rPr>
          <w:rFonts w:ascii="Traditional Arabic" w:hAnsi="Traditional Arabic" w:cs="Traditional Arabic"/>
          <w:sz w:val="36"/>
          <w:szCs w:val="36"/>
          <w:rtl/>
          <w:lang w:bidi="ar-SY"/>
        </w:rPr>
      </w:pPr>
      <w:r w:rsidRPr="000E521E">
        <w:rPr>
          <w:rFonts w:ascii="Traditional Arabic" w:hAnsi="Traditional Arabic" w:cs="Traditional Arabic" w:hint="cs"/>
          <w:sz w:val="36"/>
          <w:szCs w:val="36"/>
          <w:rtl/>
          <w:lang w:bidi="ar-SY"/>
        </w:rPr>
        <w:t>الشاهد</w:t>
      </w:r>
      <w:r w:rsidRPr="000E521E">
        <w:rPr>
          <w:rFonts w:ascii="Traditional Arabic" w:hAnsi="Traditional Arabic" w:cs="Traditional Arabic"/>
          <w:sz w:val="36"/>
          <w:szCs w:val="36"/>
          <w:rtl/>
          <w:lang w:bidi="ar-SY"/>
        </w:rPr>
        <w:t xml:space="preserve"> في قوله</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ونرى يقتدننا الخرد الخدالا</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حيث كانت هذه العبارة من باب التنازع لتقدم فعلين هما</w:t>
      </w:r>
      <w:r w:rsidRPr="000E521E">
        <w:rPr>
          <w:rFonts w:ascii="Traditional Arabic" w:hAnsi="Traditional Arabic" w:cs="Traditional Arabic" w:hint="cs"/>
          <w:sz w:val="36"/>
          <w:szCs w:val="36"/>
          <w:rtl/>
          <w:lang w:bidi="ar-SY"/>
        </w:rPr>
        <w:t>:</w:t>
      </w:r>
    </w:p>
    <w:p w:rsidR="00B01AFE" w:rsidRPr="000E521E" w:rsidRDefault="000E521E" w:rsidP="00B01AFE">
      <w:pPr>
        <w:spacing w:after="0" w:line="240" w:lineRule="auto"/>
        <w:jc w:val="lowKashida"/>
        <w:rPr>
          <w:rFonts w:ascii="Traditional Arabic" w:hAnsi="Traditional Arabic" w:cs="Traditional Arabic"/>
          <w:sz w:val="36"/>
          <w:szCs w:val="36"/>
          <w:rtl/>
          <w:lang w:bidi="ar-SY"/>
        </w:rPr>
      </w:pP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نرى ويقتاد</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وتأخر معمول هو</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الخرد الخدال</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وقد أعمل الشاعر الفعل الأول في هذا المعمول بدليل أنه نصبه</w:t>
      </w:r>
      <w:r w:rsidRPr="000E521E">
        <w:rPr>
          <w:rFonts w:ascii="Traditional Arabic" w:hAnsi="Traditional Arabic" w:cs="Traditional Arabic" w:hint="cs"/>
          <w:sz w:val="36"/>
          <w:szCs w:val="36"/>
          <w:rtl/>
          <w:lang w:bidi="ar-SY"/>
        </w:rPr>
        <w:t xml:space="preserve"> </w:t>
      </w:r>
      <w:r w:rsidRPr="000E521E">
        <w:rPr>
          <w:rFonts w:ascii="Traditional Arabic" w:hAnsi="Traditional Arabic" w:cs="Traditional Arabic"/>
          <w:sz w:val="36"/>
          <w:szCs w:val="36"/>
          <w:rtl/>
          <w:lang w:bidi="ar-SY"/>
        </w:rPr>
        <w:t xml:space="preserve">، ولو أنه أعمل الفعل الثاني لقال: </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نرى يقتادنا الخرد</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الخدال</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و</w:t>
      </w:r>
      <w:r w:rsidRPr="000E521E">
        <w:rPr>
          <w:rFonts w:ascii="Traditional Arabic" w:hAnsi="Traditional Arabic" w:cs="Traditional Arabic" w:hint="cs"/>
          <w:sz w:val="36"/>
          <w:szCs w:val="36"/>
          <w:rtl/>
          <w:lang w:bidi="ar-SY"/>
        </w:rPr>
        <w:t>استدل الكوفيون بذلك</w:t>
      </w:r>
      <w:r w:rsidRPr="000E521E">
        <w:rPr>
          <w:rFonts w:ascii="Traditional Arabic" w:hAnsi="Traditional Arabic" w:cs="Traditional Arabic"/>
          <w:sz w:val="36"/>
          <w:szCs w:val="36"/>
          <w:rtl/>
          <w:lang w:bidi="ar-SY"/>
        </w:rPr>
        <w:t xml:space="preserve"> على أن إعمال العامل الأول أولى</w:t>
      </w:r>
      <w:r w:rsidRPr="000E521E">
        <w:rPr>
          <w:rFonts w:ascii="Traditional Arabic" w:hAnsi="Traditional Arabic" w:cs="Traditional Arabic" w:hint="cs"/>
          <w:sz w:val="36"/>
          <w:szCs w:val="36"/>
          <w:rtl/>
          <w:lang w:bidi="ar-SY"/>
        </w:rPr>
        <w:t>.</w:t>
      </w:r>
    </w:p>
    <w:p w:rsidR="000E521E" w:rsidRPr="000E521E" w:rsidRDefault="000E521E" w:rsidP="000E521E">
      <w:pPr>
        <w:pStyle w:val="a3"/>
        <w:numPr>
          <w:ilvl w:val="0"/>
          <w:numId w:val="10"/>
        </w:num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b/>
          <w:bCs/>
          <w:sz w:val="36"/>
          <w:szCs w:val="36"/>
          <w:rtl/>
        </w:rPr>
        <w:lastRenderedPageBreak/>
        <w:t xml:space="preserve">وأما الدليل الثاني </w:t>
      </w:r>
      <w:r w:rsidRPr="000E521E">
        <w:rPr>
          <w:rFonts w:ascii="Traditional Arabic" w:hAnsi="Traditional Arabic" w:cs="Traditional Arabic" w:hint="cs"/>
          <w:b/>
          <w:bCs/>
          <w:sz w:val="36"/>
          <w:szCs w:val="36"/>
          <w:rtl/>
        </w:rPr>
        <w:t>عند</w:t>
      </w:r>
      <w:r w:rsidRPr="000E521E">
        <w:rPr>
          <w:rFonts w:ascii="Traditional Arabic" w:hAnsi="Traditional Arabic" w:cs="Traditional Arabic"/>
          <w:b/>
          <w:bCs/>
          <w:sz w:val="36"/>
          <w:szCs w:val="36"/>
          <w:rtl/>
        </w:rPr>
        <w:t xml:space="preserve"> الكوفيين فهو القياس: </w:t>
      </w:r>
      <w:r w:rsidRPr="000E521E">
        <w:rPr>
          <w:rFonts w:ascii="Traditional Arabic" w:hAnsi="Traditional Arabic" w:cs="Traditional Arabic"/>
          <w:sz w:val="36"/>
          <w:szCs w:val="36"/>
          <w:rtl/>
        </w:rPr>
        <w:t>وذلك أن الفعل الأول سابق الفعل الثاني، وهو صالح للعمل كالفعل الثاني، إلا أنه ل</w:t>
      </w:r>
      <w:r w:rsidRPr="000E521E">
        <w:rPr>
          <w:rFonts w:ascii="Traditional Arabic" w:hAnsi="Traditional Arabic" w:cs="Traditional Arabic" w:hint="cs"/>
          <w:sz w:val="36"/>
          <w:szCs w:val="36"/>
          <w:rtl/>
        </w:rPr>
        <w:t>ـ</w:t>
      </w:r>
      <w:r w:rsidRPr="000E521E">
        <w:rPr>
          <w:rFonts w:ascii="Traditional Arabic" w:hAnsi="Traditional Arabic" w:cs="Traditional Arabic"/>
          <w:sz w:val="36"/>
          <w:szCs w:val="36"/>
          <w:rtl/>
        </w:rPr>
        <w:t>م</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ا كان مبدوءًا به كان إعماله أولى لقوة الابتداء والعناية به ولهذا لا يجوز إلغاء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ظننت</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إذا وقعت مبتدأة، نحو</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ظننت زيدًا قائمًا</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بخلاف ما إذا وقعت متوسطة أو متأخرة، نحو</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زيد ظننت قائم، وزيد قائم ظننت</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وكذلك لا يجوز إلغاء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كان</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إذا وقعت مبتدأة نحو</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كان زيد قائم</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بخلاف ما إذا كانت متوسطة، نحو</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زيد كان قائم</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فدل على أن الابتداء له أثر في تقوية عمل الفعل.</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والذي يؤيد أن إعمال الفعل الأول أولى من الثاني أنك إذا أعملت الثاني أدَّ</w:t>
      </w:r>
      <w:r w:rsidRPr="000E521E">
        <w:rPr>
          <w:rFonts w:ascii="Traditional Arabic" w:hAnsi="Traditional Arabic" w:cs="Traditional Arabic" w:hint="cs"/>
          <w:sz w:val="36"/>
          <w:szCs w:val="36"/>
          <w:rtl/>
        </w:rPr>
        <w:t>ى</w:t>
      </w:r>
      <w:r w:rsidRPr="000E521E">
        <w:rPr>
          <w:rFonts w:ascii="Traditional Arabic" w:hAnsi="Traditional Arabic" w:cs="Traditional Arabic"/>
          <w:sz w:val="36"/>
          <w:szCs w:val="36"/>
          <w:rtl/>
        </w:rPr>
        <w:t xml:space="preserve"> إلى الإضمار قبل الذِّكر، والإضمار قبل الذِّكر لا يجوز في كلامهم.</w:t>
      </w:r>
    </w:p>
    <w:p w:rsidR="000E521E" w:rsidRPr="000E521E" w:rsidRDefault="000E521E" w:rsidP="000E521E">
      <w:pPr>
        <w:autoSpaceDE w:val="0"/>
        <w:autoSpaceDN w:val="0"/>
        <w:adjustRightInd w:val="0"/>
        <w:spacing w:after="0" w:line="240" w:lineRule="auto"/>
        <w:jc w:val="lowKashida"/>
        <w:rPr>
          <w:rFonts w:ascii="Traditional Arabic" w:hAnsi="Traditional Arabic" w:cs="Traditional Arabic"/>
          <w:b/>
          <w:bCs/>
          <w:sz w:val="36"/>
          <w:szCs w:val="36"/>
          <w:rtl/>
          <w:lang w:bidi="ar-SY"/>
        </w:rPr>
      </w:pPr>
      <w:r w:rsidRPr="000E521E">
        <w:rPr>
          <w:rFonts w:ascii="Traditional Arabic" w:hAnsi="Traditional Arabic" w:cs="Traditional Arabic" w:hint="cs"/>
          <w:sz w:val="36"/>
          <w:szCs w:val="36"/>
          <w:rtl/>
        </w:rPr>
        <w:t>2-</w:t>
      </w:r>
      <w:r w:rsidRPr="000E521E">
        <w:rPr>
          <w:rFonts w:hint="cs"/>
          <w:sz w:val="36"/>
          <w:szCs w:val="36"/>
          <w:rtl/>
        </w:rPr>
        <w:t xml:space="preserve"> </w:t>
      </w:r>
      <w:r w:rsidRPr="000E521E">
        <w:rPr>
          <w:rFonts w:ascii="Traditional Arabic" w:hAnsi="Traditional Arabic" w:cs="Traditional Arabic"/>
          <w:sz w:val="36"/>
          <w:szCs w:val="36"/>
          <w:rtl/>
        </w:rPr>
        <w:t>ويرى البصريون أن العامل الثاني أولى بالعمل</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واحتجوا بأن قالوا: الدليل على أن الاختيار إعمال الفعل الثاني النقلُ، والقياسُ.</w:t>
      </w:r>
    </w:p>
    <w:p w:rsidR="000E521E" w:rsidRPr="000E521E" w:rsidRDefault="000E521E" w:rsidP="000E521E">
      <w:pPr>
        <w:pStyle w:val="a3"/>
        <w:numPr>
          <w:ilvl w:val="0"/>
          <w:numId w:val="10"/>
        </w:numPr>
        <w:spacing w:after="0" w:line="240" w:lineRule="auto"/>
        <w:jc w:val="lowKashida"/>
        <w:rPr>
          <w:rFonts w:ascii="Traditional Arabic" w:hAnsi="Traditional Arabic" w:cs="Traditional Arabic"/>
          <w:b/>
          <w:bCs/>
          <w:sz w:val="36"/>
          <w:szCs w:val="36"/>
          <w:rtl/>
        </w:rPr>
      </w:pPr>
      <w:r w:rsidRPr="000E521E">
        <w:rPr>
          <w:rFonts w:ascii="Traditional Arabic" w:hAnsi="Traditional Arabic" w:cs="Traditional Arabic"/>
          <w:b/>
          <w:bCs/>
          <w:sz w:val="36"/>
          <w:szCs w:val="36"/>
          <w:rtl/>
        </w:rPr>
        <w:t>أما النقل</w:t>
      </w:r>
      <w:r w:rsidRPr="000E521E">
        <w:rPr>
          <w:rFonts w:ascii="Traditional Arabic" w:hAnsi="Traditional Arabic" w:cs="Traditional Arabic"/>
          <w:sz w:val="36"/>
          <w:szCs w:val="36"/>
          <w:rtl/>
        </w:rPr>
        <w:t xml:space="preserve"> فقد جاء كثيرًا، قال الله تعالى: </w:t>
      </w:r>
      <w:r w:rsidRPr="000E521E">
        <w:rPr>
          <w:rFonts w:ascii="QCF_BSML" w:hAnsi="QCF_BSML" w:cs="QCF_BSML"/>
          <w:sz w:val="36"/>
          <w:szCs w:val="36"/>
          <w:rtl/>
        </w:rPr>
        <w:t xml:space="preserve">ﭽ </w:t>
      </w:r>
      <w:r w:rsidRPr="000E521E">
        <w:rPr>
          <w:rFonts w:ascii="QCF_P303" w:hAnsi="QCF_P303" w:cs="QCF_P303"/>
          <w:sz w:val="36"/>
          <w:szCs w:val="36"/>
          <w:rtl/>
        </w:rPr>
        <w:t xml:space="preserve">ﰖ  ﰗ  ﰘ  ﰙ   </w:t>
      </w:r>
      <w:r w:rsidRPr="000E521E">
        <w:rPr>
          <w:rFonts w:ascii="QCF_BSML" w:hAnsi="QCF_BSML" w:cs="QCF_BSML"/>
          <w:sz w:val="36"/>
          <w:szCs w:val="36"/>
          <w:rtl/>
        </w:rPr>
        <w:t>ﭼ</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98"/>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B01AFE" w:rsidRDefault="000E521E" w:rsidP="00341F2C">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فأعمل الفعل الثاني</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أفرغ</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ولو أعمل الفعل الأول لقال:</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أفرغه عليه</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وقال تعالى:</w:t>
      </w:r>
      <w:r w:rsidRPr="000E521E">
        <w:rPr>
          <w:rFonts w:ascii="QCF_BSML" w:hAnsi="QCF_BSML" w:cs="QCF_BSML"/>
          <w:sz w:val="36"/>
          <w:szCs w:val="36"/>
          <w:rtl/>
        </w:rPr>
        <w:t xml:space="preserve"> ﭽ</w:t>
      </w:r>
      <w:r w:rsidRPr="000E521E">
        <w:rPr>
          <w:rFonts w:ascii="QCF_P567" w:hAnsi="QCF_P567" w:cs="QCF_P567"/>
          <w:sz w:val="36"/>
          <w:szCs w:val="36"/>
          <w:rtl/>
        </w:rPr>
        <w:t>ﮞ  ﮟ  ﮠ</w:t>
      </w:r>
      <w:r w:rsidRPr="000E521E">
        <w:rPr>
          <w:rFonts w:ascii="QCF_BSML" w:hAnsi="QCF_BSML" w:cs="QCF_BSML"/>
          <w:sz w:val="36"/>
          <w:szCs w:val="36"/>
          <w:rtl/>
        </w:rPr>
        <w:t>ﭼ</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99"/>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فأعمل الثاني وهو اقرء</w:t>
      </w:r>
      <w:r w:rsidR="00B01AFE">
        <w:rPr>
          <w:rFonts w:ascii="Traditional Arabic" w:hAnsi="Traditional Arabic" w:cs="Traditional Arabic"/>
          <w:sz w:val="36"/>
          <w:szCs w:val="36"/>
          <w:rtl/>
        </w:rPr>
        <w:t>وا، ولو أعمل الأول لقال: اقرءوه</w:t>
      </w:r>
      <w:r w:rsidR="00B01AF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وجاء في الحديث</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"ونَخْلَعُ ونَتْرُكُ مَنْ يَفْجُرُكَ"</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00"/>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فأعمل الثاني، ولو أعمل الأول لأظهر الضمير بُدًّا، وقال الشاعر وهو الفرزدق</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01"/>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[من الطويل]</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ولكنَّ نَصْفًا لو سَبَبْتُ وسَبَّنِي</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بَنُو عَبْدِ شَمْسٍ مِنْ مَنْافٍ وهَاشِم</w:t>
      </w:r>
    </w:p>
    <w:p w:rsidR="00E51276" w:rsidRDefault="000E521E" w:rsidP="005E43E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فأعمل الثاني، ولو أعمل الأول لقال</w:t>
      </w:r>
      <w:r w:rsidRPr="000E521E">
        <w:rPr>
          <w:rFonts w:ascii="Traditional Arabic" w:hAnsi="Traditional Arabic" w:cs="Traditional Arabic" w:hint="cs"/>
          <w:sz w:val="36"/>
          <w:szCs w:val="36"/>
          <w:rtl/>
        </w:rPr>
        <w:t>: (</w:t>
      </w:r>
      <w:r w:rsidRPr="000E521E">
        <w:rPr>
          <w:rFonts w:ascii="Traditional Arabic" w:hAnsi="Traditional Arabic" w:cs="Traditional Arabic"/>
          <w:sz w:val="36"/>
          <w:szCs w:val="36"/>
          <w:rtl/>
        </w:rPr>
        <w:t>سببت وسبوني بني عبد شمس</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بنصب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بني</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وإظهار الضمير في سبني</w:t>
      </w:r>
      <w:r w:rsidR="00E51276">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وقال طُفَيْل الغَنَوِي</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02"/>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[من الطويل]</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lastRenderedPageBreak/>
        <w:t xml:space="preserve">وكُمْتًا مُدَمَّاةً كأن مُتُونَهَا </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جَرَى فوقها واستشعرت لون مُذْهَبِ</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وقال </w:t>
      </w:r>
      <w:r w:rsidRPr="000E521E">
        <w:rPr>
          <w:rFonts w:ascii="Traditional Arabic" w:hAnsi="Traditional Arabic" w:cs="Traditional Arabic" w:hint="cs"/>
          <w:sz w:val="36"/>
          <w:szCs w:val="36"/>
          <w:rtl/>
        </w:rPr>
        <w:t>الآخر</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03"/>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[من الطويل]</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قَضَي كل ذي دين فَوَفَّى غَرِيمَهُ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وعزَّة مَمْطُولٌ مُعَنَّى غَرِيمُهَا</w:t>
      </w:r>
    </w:p>
    <w:p w:rsidR="00B01AFE" w:rsidRPr="000E521E" w:rsidRDefault="000E521E" w:rsidP="005E43E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فأعمل الثاني في هذا البيت في مكانين: أحدهما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وَفّى</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ولو أعمل الأول لقال: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وفَّاه</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والثاني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مُعَنًّى</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ولو أعمل الأول لوجب إظهار الضمير بعد معنى</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فيقول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وعزة ممطول معنى هو غريمها</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وتقديره: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وعزة م</w:t>
      </w:r>
      <w:r w:rsidRPr="000E521E">
        <w:rPr>
          <w:rFonts w:ascii="Traditional Arabic" w:hAnsi="Traditional Arabic" w:cs="Traditional Arabic" w:hint="cs"/>
          <w:sz w:val="36"/>
          <w:szCs w:val="36"/>
          <w:rtl/>
        </w:rPr>
        <w:t>م</w:t>
      </w:r>
      <w:r w:rsidRPr="000E521E">
        <w:rPr>
          <w:rFonts w:ascii="Traditional Arabic" w:hAnsi="Traditional Arabic" w:cs="Traditional Arabic"/>
          <w:sz w:val="36"/>
          <w:szCs w:val="36"/>
          <w:rtl/>
        </w:rPr>
        <w:t>طول غريمها معنى هو</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لأنه قد جرى على عزة، وهو فعل الغريم</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فقد جرى على غير مَنْ هو له، واسم الفاعل إذا جرى على غير من هو له وجب إظهار الضمير فيه، فلما لم يظهر الضمير دلّ على أنه قد أعمل الثاني، إلا أنهم يقولون على هذا: يجوز أن يكون قد أعمل الأول ولم يظهر الضمير وذلك جائز عندنا، وقد بينا فساد ذلك في اسم الفاعل إذا جرى على غير من هو له مستقصًى في موضعه.</w:t>
      </w:r>
    </w:p>
    <w:p w:rsidR="000E521E" w:rsidRPr="000E521E" w:rsidRDefault="000E521E" w:rsidP="000E521E">
      <w:pPr>
        <w:pStyle w:val="a3"/>
        <w:numPr>
          <w:ilvl w:val="0"/>
          <w:numId w:val="10"/>
        </w:num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b/>
          <w:bCs/>
          <w:sz w:val="36"/>
          <w:szCs w:val="36"/>
          <w:rtl/>
        </w:rPr>
        <w:t xml:space="preserve">وأما القياس </w:t>
      </w:r>
      <w:r w:rsidRPr="000E521E">
        <w:rPr>
          <w:rFonts w:ascii="Traditional Arabic" w:hAnsi="Traditional Arabic" w:cs="Traditional Arabic"/>
          <w:sz w:val="36"/>
          <w:szCs w:val="36"/>
          <w:rtl/>
        </w:rPr>
        <w:t xml:space="preserve">فهو أن الفعل الثاني أقرب إلى الاسم من الفعل الأول وليس في إعماله دون الأول نَقْصُ معنًى، فكان إعماله أولى، </w:t>
      </w:r>
      <w:r w:rsidRPr="000E521E">
        <w:rPr>
          <w:rFonts w:ascii="Traditional Arabic" w:hAnsi="Traditional Arabic" w:cs="Traditional Arabic" w:hint="cs"/>
          <w:sz w:val="36"/>
          <w:szCs w:val="36"/>
          <w:rtl/>
        </w:rPr>
        <w:t>لذلك قال العرب</w:t>
      </w:r>
      <w:r w:rsidRPr="000E521E">
        <w:rPr>
          <w:rFonts w:ascii="Traditional Arabic" w:hAnsi="Traditional Arabic" w:cs="Traditional Arabic"/>
          <w:sz w:val="36"/>
          <w:szCs w:val="36"/>
          <w:rtl/>
        </w:rPr>
        <w:t xml:space="preserve">: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خشنت بصدره وصدر زيد</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فيختارون إعمال الباء في المعطوف، ولا يختارون إعمال الفعل فيه؛ لأنها أقرب إليه منه؛ وليس في إعمالها نقض معنى فكان إعمالها أولى.</w:t>
      </w:r>
    </w:p>
    <w:p w:rsidR="000E521E" w:rsidRPr="000E521E" w:rsidRDefault="000E521E" w:rsidP="000E521E">
      <w:pPr>
        <w:pStyle w:val="a3"/>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والذي يدل على أن للقرب أثرًا أنه قد حملهم القربُ والجوارُ حتى قالوا: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جُحْرُ ضَبّ خَرِب</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فأجروا خربٍ على ضبٍّ، وهو في الحقيقة صفة للجحر؛ لأن الضب لا يوصف بالخراب؛ فههنا أَوْلَى</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104"/>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 xml:space="preserve">وهناك </w:t>
      </w:r>
      <w:r w:rsidRPr="000E521E">
        <w:rPr>
          <w:rFonts w:ascii="Traditional Arabic" w:hAnsi="Traditional Arabic" w:cs="Traditional Arabic"/>
          <w:sz w:val="36"/>
          <w:szCs w:val="36"/>
          <w:rtl/>
        </w:rPr>
        <w:t xml:space="preserve">أدلة أخرى على رأي البصريين </w:t>
      </w:r>
      <w:r w:rsidRPr="000E521E">
        <w:rPr>
          <w:rFonts w:ascii="Traditional Arabic" w:hAnsi="Traditional Arabic" w:cs="Traditional Arabic" w:hint="cs"/>
          <w:sz w:val="36"/>
          <w:szCs w:val="36"/>
          <w:rtl/>
        </w:rPr>
        <w:t>منها</w:t>
      </w:r>
      <w:r w:rsidRPr="000E521E">
        <w:rPr>
          <w:rFonts w:ascii="Traditional Arabic" w:hAnsi="Traditional Arabic" w:cs="Traditional Arabic"/>
          <w:sz w:val="36"/>
          <w:szCs w:val="36"/>
          <w:rtl/>
        </w:rPr>
        <w:t>:</w:t>
      </w:r>
    </w:p>
    <w:p w:rsidR="000E521E" w:rsidRPr="000E521E" w:rsidRDefault="000E521E" w:rsidP="000E521E">
      <w:pPr>
        <w:pStyle w:val="a3"/>
        <w:numPr>
          <w:ilvl w:val="0"/>
          <w:numId w:val="12"/>
        </w:numPr>
        <w:autoSpaceDE w:val="0"/>
        <w:autoSpaceDN w:val="0"/>
        <w:adjustRightInd w:val="0"/>
        <w:spacing w:after="0" w:line="240" w:lineRule="auto"/>
        <w:jc w:val="lowKashida"/>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أنه يلزم على إعمال ال</w:t>
      </w:r>
      <w:r w:rsidRPr="000E521E">
        <w:rPr>
          <w:rFonts w:ascii="Traditional Arabic" w:hAnsi="Traditional Arabic" w:cs="Traditional Arabic" w:hint="cs"/>
          <w:sz w:val="36"/>
          <w:szCs w:val="36"/>
          <w:rtl/>
          <w:lang w:bidi="ar-SY"/>
        </w:rPr>
        <w:t>أ</w:t>
      </w:r>
      <w:r w:rsidRPr="000E521E">
        <w:rPr>
          <w:rFonts w:ascii="Traditional Arabic" w:hAnsi="Traditional Arabic" w:cs="Traditional Arabic"/>
          <w:sz w:val="36"/>
          <w:szCs w:val="36"/>
          <w:rtl/>
          <w:lang w:bidi="ar-SY"/>
        </w:rPr>
        <w:t xml:space="preserve">ول منهما الفصل بين العامل </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وهو المتقدم</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ومعموله </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وهو الاسم الظاهر</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بأجنبي من العامل، وهو ذلك العامل الثاني، ومع أن الفصل بين العامل والمعمول مغتفر في هذا الباب للضرورة التي ألجات إليه، فهو خلاف ال</w:t>
      </w:r>
      <w:r w:rsidRPr="000E521E">
        <w:rPr>
          <w:rFonts w:ascii="Traditional Arabic" w:hAnsi="Traditional Arabic" w:cs="Traditional Arabic" w:hint="cs"/>
          <w:sz w:val="36"/>
          <w:szCs w:val="36"/>
          <w:rtl/>
          <w:lang w:bidi="ar-SY"/>
        </w:rPr>
        <w:t>أ</w:t>
      </w:r>
      <w:r w:rsidRPr="000E521E">
        <w:rPr>
          <w:rFonts w:ascii="Traditional Arabic" w:hAnsi="Traditional Arabic" w:cs="Traditional Arabic"/>
          <w:sz w:val="36"/>
          <w:szCs w:val="36"/>
          <w:rtl/>
          <w:lang w:bidi="ar-SY"/>
        </w:rPr>
        <w:t>صل على ال</w:t>
      </w:r>
      <w:r w:rsidRPr="000E521E">
        <w:rPr>
          <w:rFonts w:ascii="Traditional Arabic" w:hAnsi="Traditional Arabic" w:cs="Traditional Arabic" w:hint="cs"/>
          <w:sz w:val="36"/>
          <w:szCs w:val="36"/>
          <w:rtl/>
          <w:lang w:bidi="ar-SY"/>
        </w:rPr>
        <w:t>أ</w:t>
      </w:r>
      <w:r w:rsidRPr="000E521E">
        <w:rPr>
          <w:rFonts w:ascii="Traditional Arabic" w:hAnsi="Traditional Arabic" w:cs="Traditional Arabic"/>
          <w:sz w:val="36"/>
          <w:szCs w:val="36"/>
          <w:rtl/>
          <w:lang w:bidi="ar-SY"/>
        </w:rPr>
        <w:t>قل.</w:t>
      </w:r>
    </w:p>
    <w:p w:rsidR="000E521E" w:rsidRPr="00872917" w:rsidRDefault="000E521E" w:rsidP="000E521E">
      <w:pPr>
        <w:pStyle w:val="a3"/>
        <w:numPr>
          <w:ilvl w:val="0"/>
          <w:numId w:val="12"/>
        </w:numPr>
        <w:autoSpaceDE w:val="0"/>
        <w:autoSpaceDN w:val="0"/>
        <w:adjustRightInd w:val="0"/>
        <w:spacing w:after="0" w:line="240" w:lineRule="auto"/>
        <w:jc w:val="lowKashida"/>
        <w:rPr>
          <w:rFonts w:ascii="Traditional Arabic" w:hAnsi="Traditional Arabic" w:cs="Traditional Arabic"/>
          <w:sz w:val="36"/>
          <w:szCs w:val="36"/>
          <w:lang w:bidi="ar-SY"/>
        </w:rPr>
      </w:pPr>
      <w:r w:rsidRPr="000E521E">
        <w:rPr>
          <w:rFonts w:ascii="Traditional Arabic" w:hAnsi="Traditional Arabic" w:cs="Traditional Arabic"/>
          <w:sz w:val="36"/>
          <w:szCs w:val="36"/>
          <w:rtl/>
          <w:lang w:bidi="ar-SY"/>
        </w:rPr>
        <w:lastRenderedPageBreak/>
        <w:t xml:space="preserve"> </w:t>
      </w:r>
      <w:r w:rsidRPr="00872917">
        <w:rPr>
          <w:rFonts w:ascii="Traditional Arabic" w:hAnsi="Traditional Arabic" w:cs="Traditional Arabic"/>
          <w:sz w:val="36"/>
          <w:szCs w:val="36"/>
          <w:rtl/>
          <w:lang w:bidi="ar-SY"/>
        </w:rPr>
        <w:t>أنه يلزم على إعمال العامل ال</w:t>
      </w:r>
      <w:r w:rsidRPr="00872917">
        <w:rPr>
          <w:rFonts w:ascii="Traditional Arabic" w:hAnsi="Traditional Arabic" w:cs="Traditional Arabic" w:hint="cs"/>
          <w:sz w:val="36"/>
          <w:szCs w:val="36"/>
          <w:rtl/>
          <w:lang w:bidi="ar-SY"/>
        </w:rPr>
        <w:t>أ</w:t>
      </w:r>
      <w:r w:rsidRPr="00872917">
        <w:rPr>
          <w:rFonts w:ascii="Traditional Arabic" w:hAnsi="Traditional Arabic" w:cs="Traditional Arabic"/>
          <w:sz w:val="36"/>
          <w:szCs w:val="36"/>
          <w:rtl/>
          <w:lang w:bidi="ar-SY"/>
        </w:rPr>
        <w:t>ول في لفظ المعمول أن تعطف على الجملة الاولى - وهي جملة العامل الاول مع معموله - قبل تمامها، والعطف قبل تمام المعطوف عليه خلاف ال</w:t>
      </w:r>
      <w:r w:rsidRPr="00872917">
        <w:rPr>
          <w:rFonts w:ascii="Traditional Arabic" w:hAnsi="Traditional Arabic" w:cs="Traditional Arabic" w:hint="cs"/>
          <w:sz w:val="36"/>
          <w:szCs w:val="36"/>
          <w:rtl/>
          <w:lang w:bidi="ar-SY"/>
        </w:rPr>
        <w:t>أ</w:t>
      </w:r>
      <w:r w:rsidRPr="00872917">
        <w:rPr>
          <w:rFonts w:ascii="Traditional Arabic" w:hAnsi="Traditional Arabic" w:cs="Traditional Arabic"/>
          <w:sz w:val="36"/>
          <w:szCs w:val="36"/>
          <w:rtl/>
          <w:lang w:bidi="ar-SY"/>
        </w:rPr>
        <w:t>صل</w:t>
      </w:r>
      <w:r w:rsidRPr="00872917">
        <w:rPr>
          <w:rFonts w:ascii="Traditional Arabic" w:hAnsi="Traditional Arabic" w:cs="Traditional Arabic" w:hint="cs"/>
          <w:sz w:val="36"/>
          <w:szCs w:val="36"/>
          <w:vertAlign w:val="superscript"/>
          <w:rtl/>
          <w:lang w:bidi="ar-SY"/>
        </w:rPr>
        <w:t>(</w:t>
      </w:r>
      <w:r w:rsidRPr="00872917">
        <w:rPr>
          <w:rStyle w:val="a5"/>
          <w:rFonts w:ascii="Traditional Arabic" w:hAnsi="Traditional Arabic" w:cs="Traditional Arabic"/>
          <w:sz w:val="36"/>
          <w:szCs w:val="36"/>
          <w:rtl/>
          <w:lang w:bidi="ar-SY"/>
        </w:rPr>
        <w:footnoteReference w:id="105"/>
      </w:r>
      <w:r w:rsidRPr="00872917">
        <w:rPr>
          <w:rFonts w:ascii="Traditional Arabic" w:hAnsi="Traditional Arabic" w:cs="Traditional Arabic" w:hint="cs"/>
          <w:sz w:val="36"/>
          <w:szCs w:val="36"/>
          <w:vertAlign w:val="superscript"/>
          <w:rtl/>
          <w:lang w:bidi="ar-SY"/>
        </w:rPr>
        <w:t>)</w:t>
      </w:r>
      <w:r w:rsidRPr="00872917">
        <w:rPr>
          <w:rFonts w:ascii="Traditional Arabic" w:hAnsi="Traditional Arabic" w:cs="Traditional Arabic"/>
          <w:sz w:val="36"/>
          <w:szCs w:val="36"/>
          <w:rtl/>
          <w:lang w:bidi="ar-SY"/>
        </w:rPr>
        <w:t>.</w:t>
      </w:r>
    </w:p>
    <w:p w:rsidR="001A5AE0" w:rsidRDefault="001A5AE0" w:rsidP="000E521E">
      <w:pPr>
        <w:spacing w:after="0" w:line="240" w:lineRule="auto"/>
        <w:rPr>
          <w:rFonts w:ascii="Traditional Arabic" w:hAnsi="Traditional Arabic" w:cs="Traditional Arabic"/>
          <w:sz w:val="36"/>
          <w:szCs w:val="36"/>
          <w:highlight w:val="yellow"/>
          <w:lang w:bidi="ar-SY"/>
        </w:rPr>
      </w:pPr>
    </w:p>
    <w:p w:rsidR="000E521E" w:rsidRPr="00872917" w:rsidRDefault="000E521E" w:rsidP="000E521E">
      <w:pPr>
        <w:spacing w:after="0" w:line="240" w:lineRule="auto"/>
        <w:rPr>
          <w:rFonts w:ascii="Traditional Arabic" w:hAnsi="Traditional Arabic" w:cs="Traditional Arabic"/>
          <w:sz w:val="36"/>
          <w:szCs w:val="36"/>
          <w:rtl/>
        </w:rPr>
      </w:pPr>
      <w:r w:rsidRPr="00872917">
        <w:rPr>
          <w:rFonts w:ascii="Traditional Arabic" w:hAnsi="Traditional Arabic" w:cs="Traditional Arabic"/>
          <w:b/>
          <w:bCs/>
          <w:sz w:val="36"/>
          <w:szCs w:val="36"/>
          <w:rtl/>
        </w:rPr>
        <w:t xml:space="preserve">الرأي </w:t>
      </w:r>
      <w:r w:rsidRPr="00872917">
        <w:rPr>
          <w:rFonts w:ascii="Traditional Arabic" w:hAnsi="Traditional Arabic" w:cs="Traditional Arabic"/>
          <w:b/>
          <w:bCs/>
          <w:sz w:val="36"/>
          <w:szCs w:val="36"/>
          <w:rtl/>
          <w:lang w:bidi="ar-SY"/>
        </w:rPr>
        <w:t>الراج</w:t>
      </w:r>
      <w:r w:rsidRPr="00872917">
        <w:rPr>
          <w:rFonts w:ascii="Traditional Arabic" w:hAnsi="Traditional Arabic" w:cs="Traditional Arabic" w:hint="cs"/>
          <w:b/>
          <w:bCs/>
          <w:sz w:val="36"/>
          <w:szCs w:val="36"/>
          <w:rtl/>
          <w:lang w:bidi="ar-SY"/>
        </w:rPr>
        <w:t>ح والرد على أدلة الكوفيين:</w:t>
      </w:r>
      <w:r w:rsidRPr="00872917">
        <w:rPr>
          <w:rFonts w:ascii="Traditional Arabic" w:hAnsi="Traditional Arabic" w:cs="Traditional Arabic"/>
          <w:sz w:val="36"/>
          <w:szCs w:val="36"/>
        </w:rPr>
        <w:br/>
      </w:r>
      <w:r w:rsidRPr="00872917">
        <w:rPr>
          <w:rFonts w:ascii="Traditional Arabic" w:hAnsi="Traditional Arabic" w:cs="Traditional Arabic"/>
          <w:sz w:val="36"/>
          <w:szCs w:val="36"/>
          <w:rtl/>
        </w:rPr>
        <w:t>والرأي المختار هو رأي البصريين من أن الأولى والأحق بالعمل هو العامل الثاني لورود الشواهد القرآنية بذلك، ونرد على ما استدل به الكوفيون بما يل</w:t>
      </w:r>
      <w:r w:rsidRPr="00872917">
        <w:rPr>
          <w:rFonts w:ascii="Traditional Arabic" w:hAnsi="Traditional Arabic" w:cs="Traditional Arabic" w:hint="cs"/>
          <w:sz w:val="36"/>
          <w:szCs w:val="36"/>
          <w:rtl/>
        </w:rPr>
        <w:t>ي:</w:t>
      </w:r>
      <w:r w:rsidRPr="00872917">
        <w:rPr>
          <w:rFonts w:ascii="Traditional Arabic" w:hAnsi="Traditional Arabic" w:cs="Traditional Arabic"/>
          <w:sz w:val="36"/>
          <w:szCs w:val="36"/>
        </w:rPr>
        <w:br/>
      </w:r>
      <w:r w:rsidRPr="00872917">
        <w:rPr>
          <w:rFonts w:ascii="Traditional Arabic" w:hAnsi="Traditional Arabic" w:cs="Traditional Arabic"/>
          <w:sz w:val="36"/>
          <w:szCs w:val="36"/>
          <w:rtl/>
          <w:lang w:bidi="ar-SY"/>
        </w:rPr>
        <w:t xml:space="preserve"> </w:t>
      </w:r>
      <w:r w:rsidRPr="00872917">
        <w:rPr>
          <w:rFonts w:ascii="Traditional Arabic" w:hAnsi="Traditional Arabic" w:cs="Traditional Arabic"/>
          <w:sz w:val="36"/>
          <w:szCs w:val="36"/>
          <w:rtl/>
        </w:rPr>
        <w:t>1- قول امرئ القيس</w:t>
      </w:r>
      <w:r w:rsidRPr="00872917">
        <w:rPr>
          <w:rFonts w:ascii="Traditional Arabic" w:hAnsi="Traditional Arabic" w:cs="Traditional Arabic" w:hint="cs"/>
          <w:sz w:val="36"/>
          <w:szCs w:val="36"/>
          <w:vertAlign w:val="superscript"/>
          <w:rtl/>
        </w:rPr>
        <w:t>(</w:t>
      </w:r>
      <w:r w:rsidRPr="00872917">
        <w:rPr>
          <w:rStyle w:val="a5"/>
          <w:rFonts w:ascii="Traditional Arabic" w:hAnsi="Traditional Arabic" w:cs="Traditional Arabic"/>
          <w:sz w:val="36"/>
          <w:szCs w:val="36"/>
          <w:rtl/>
        </w:rPr>
        <w:footnoteReference w:id="106"/>
      </w:r>
      <w:r w:rsidRPr="00872917">
        <w:rPr>
          <w:rFonts w:ascii="Traditional Arabic" w:hAnsi="Traditional Arabic" w:cs="Traditional Arabic" w:hint="cs"/>
          <w:sz w:val="36"/>
          <w:szCs w:val="36"/>
          <w:vertAlign w:val="superscript"/>
          <w:rtl/>
        </w:rPr>
        <w:t>)</w:t>
      </w:r>
      <w:r w:rsidRPr="00872917">
        <w:rPr>
          <w:rFonts w:ascii="Traditional Arabic" w:hAnsi="Traditional Arabic" w:cs="Traditional Arabic"/>
          <w:sz w:val="36"/>
          <w:szCs w:val="36"/>
          <w:rtl/>
        </w:rPr>
        <w:t>:</w:t>
      </w:r>
    </w:p>
    <w:p w:rsidR="000E521E" w:rsidRPr="000E521E" w:rsidRDefault="000E521E" w:rsidP="000E521E">
      <w:pPr>
        <w:spacing w:after="0" w:line="240" w:lineRule="auto"/>
        <w:jc w:val="center"/>
        <w:rPr>
          <w:rFonts w:ascii="Traditional Arabic" w:hAnsi="Traditional Arabic" w:cs="Traditional Arabic"/>
          <w:sz w:val="36"/>
          <w:szCs w:val="36"/>
          <w:rtl/>
          <w:lang w:bidi="ar-SY"/>
        </w:rPr>
      </w:pPr>
      <w:r w:rsidRPr="000E521E">
        <w:rPr>
          <w:rFonts w:ascii="Traditional Arabic" w:hAnsi="Traditional Arabic" w:cs="Traditional Arabic"/>
          <w:sz w:val="36"/>
          <w:szCs w:val="36"/>
          <w:rtl/>
        </w:rPr>
        <w:t xml:space="preserve">فلو أن ما أسعى لأَدْنَى مَعِيشَةٍ </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كَفَانِي، ولم أطلب، قليلٌ من المال</w:t>
      </w:r>
    </w:p>
    <w:p w:rsidR="000E521E" w:rsidRPr="000E521E" w:rsidRDefault="000E521E" w:rsidP="000E521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فنقول: إنما أعمل الأول منهما مراعاة للمعنى لأنه لو أعمل الثاني لكان الكلام متناقضًا، وذلك من وجهين أحدهما: أنه لو أعمل الثاني لكان التقدير فيه: كفاني قليل ولم أطلب قليلًا من المال، وهذا متناقض؛ لأنه يخبر تارة بأن سعيه ليس لأدنى معيشة، وتارة يخبر بأنه يطلب القليل، وذلك متناقض</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والثاني: أنه قال في البيت الذي بعده:</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ولَكِنَّمَا أسعى لمجد مُؤَثّلِ</w:t>
      </w:r>
      <w:r w:rsidRPr="000E521E">
        <w:rPr>
          <w:rFonts w:ascii="Traditional Arabic" w:hAnsi="Traditional Arabic" w:cs="Traditional Arabic" w:hint="cs"/>
          <w:sz w:val="36"/>
          <w:szCs w:val="36"/>
          <w:rtl/>
        </w:rPr>
        <w:t xml:space="preserve"> ... </w:t>
      </w:r>
      <w:r w:rsidRPr="000E521E">
        <w:rPr>
          <w:rFonts w:ascii="Traditional Arabic" w:hAnsi="Traditional Arabic" w:cs="Traditional Arabic"/>
          <w:sz w:val="36"/>
          <w:szCs w:val="36"/>
          <w:rtl/>
        </w:rPr>
        <w:t>وقد يُدْرِكُ المجد الم</w:t>
      </w:r>
      <w:r w:rsidRPr="000E521E">
        <w:rPr>
          <w:rFonts w:ascii="Traditional Arabic" w:hAnsi="Traditional Arabic" w:cs="Traditional Arabic" w:hint="cs"/>
          <w:sz w:val="36"/>
          <w:szCs w:val="36"/>
          <w:rtl/>
        </w:rPr>
        <w:t>ـ</w:t>
      </w:r>
      <w:r w:rsidRPr="000E521E">
        <w:rPr>
          <w:rFonts w:ascii="Traditional Arabic" w:hAnsi="Traditional Arabic" w:cs="Traditional Arabic"/>
          <w:sz w:val="36"/>
          <w:szCs w:val="36"/>
          <w:rtl/>
        </w:rPr>
        <w:t>ؤَثّلَ أمثالي</w:t>
      </w:r>
    </w:p>
    <w:p w:rsidR="000E521E" w:rsidRPr="000E521E" w:rsidRDefault="000E521E" w:rsidP="000E521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فلهذا أعمل الأول ولم يعمل الثاني.</w:t>
      </w:r>
    </w:p>
    <w:p w:rsidR="000E521E" w:rsidRPr="000E521E" w:rsidRDefault="000E521E" w:rsidP="000E521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وأما قول الآخر</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07"/>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وقد نغنى بها ونرى عصورًا</w:t>
      </w:r>
      <w:r w:rsidRPr="000E521E">
        <w:rPr>
          <w:rFonts w:ascii="Traditional Arabic" w:hAnsi="Traditional Arabic" w:cs="Traditional Arabic" w:hint="cs"/>
          <w:sz w:val="36"/>
          <w:szCs w:val="36"/>
          <w:rtl/>
        </w:rPr>
        <w:t xml:space="preserve"> ... </w:t>
      </w:r>
      <w:r w:rsidRPr="000E521E">
        <w:rPr>
          <w:rFonts w:ascii="Traditional Arabic" w:hAnsi="Traditional Arabic" w:cs="Traditional Arabic"/>
          <w:sz w:val="36"/>
          <w:szCs w:val="36"/>
          <w:rtl/>
        </w:rPr>
        <w:t>بها يُقْتَدْننا الخردَ الخِدالا</w:t>
      </w:r>
    </w:p>
    <w:p w:rsidR="000E521E" w:rsidRPr="000E521E" w:rsidRDefault="000E521E" w:rsidP="000E521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فنقول: إنما أعمل الأول مراعاة لحركة الرويّ؛ فإن القصيدة منصوبة، وإعمال الأول جائز، فاستعمل الجائز ليخلص من عيب القافية، ولا خلاف في الجواز، وإنما الخلاف في الأولى</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08"/>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2-وأما قولهم</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"لو أعملنا الثاني لأدَّى إلى الإضمار قبل الذكر" قلنا: إنما جوزنا ههنا الإضمار قبل الذكر لأن ما بعده يفسّره</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لأنهم قد يتسغنون ببعض الألفاظ عن بعض إذا كان في الملفوظ دلالة </w:t>
      </w:r>
      <w:r w:rsidRPr="000E521E">
        <w:rPr>
          <w:rFonts w:ascii="Traditional Arabic" w:hAnsi="Traditional Arabic" w:cs="Traditional Arabic"/>
          <w:sz w:val="36"/>
          <w:szCs w:val="36"/>
          <w:rtl/>
        </w:rPr>
        <w:lastRenderedPageBreak/>
        <w:t>على المحذوف لعلم المخاطب، قال الله تعال</w:t>
      </w:r>
      <w:r w:rsidRPr="000E521E">
        <w:rPr>
          <w:rFonts w:ascii="Traditional Arabic" w:hAnsi="Traditional Arabic" w:cs="Traditional Arabic" w:hint="cs"/>
          <w:sz w:val="36"/>
          <w:szCs w:val="36"/>
          <w:rtl/>
        </w:rPr>
        <w:t>ى</w:t>
      </w:r>
      <w:r w:rsidRPr="000E521E">
        <w:rPr>
          <w:rFonts w:ascii="Traditional Arabic" w:hAnsi="Traditional Arabic" w:cs="Traditional Arabic"/>
          <w:sz w:val="36"/>
          <w:szCs w:val="36"/>
          <w:rtl/>
        </w:rPr>
        <w:t>:</w:t>
      </w:r>
      <w:r w:rsidRPr="000E521E">
        <w:rPr>
          <w:rFonts w:ascii="Traditional Arabic" w:hAnsi="Traditional Arabic" w:cs="Traditional Arabic" w:hint="cs"/>
          <w:sz w:val="36"/>
          <w:szCs w:val="36"/>
          <w:rtl/>
        </w:rPr>
        <w:t xml:space="preserve"> </w:t>
      </w:r>
      <w:r w:rsidRPr="000E521E">
        <w:rPr>
          <w:rFonts w:ascii="QCF_BSML" w:hAnsi="QCF_BSML" w:cs="QCF_BSML"/>
          <w:sz w:val="36"/>
          <w:szCs w:val="36"/>
          <w:rtl/>
        </w:rPr>
        <w:t xml:space="preserve">ﭽ </w:t>
      </w:r>
      <w:r w:rsidRPr="000E521E">
        <w:rPr>
          <w:rFonts w:ascii="QCF_P422" w:hAnsi="QCF_P422" w:cs="QCF_P422"/>
          <w:sz w:val="36"/>
          <w:szCs w:val="36"/>
          <w:rtl/>
        </w:rPr>
        <w:t>ﯔ   ﯕ  ﯖ  ﯗ  ﯘ  ﯙ                ﯚ  ﯛ  ﯜ  ﯝ  ﯞ  ﯟ  ﯠ</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09"/>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w:t>
      </w:r>
    </w:p>
    <w:p w:rsidR="000E521E" w:rsidRPr="00D821AD" w:rsidRDefault="000E521E" w:rsidP="000E521E">
      <w:pPr>
        <w:spacing w:after="0" w:line="240" w:lineRule="auto"/>
        <w:rPr>
          <w:rFonts w:ascii="Arial" w:hAnsi="Arial"/>
          <w:sz w:val="36"/>
          <w:szCs w:val="36"/>
          <w:rtl/>
        </w:rPr>
      </w:pPr>
      <w:r w:rsidRPr="000E521E">
        <w:rPr>
          <w:rFonts w:ascii="Traditional Arabic" w:hAnsi="Traditional Arabic" w:cs="Traditional Arabic"/>
          <w:sz w:val="36"/>
          <w:szCs w:val="36"/>
          <w:rtl/>
        </w:rPr>
        <w:t>فلم يعمل الآخر فيما أعمل فيه الأول استغناء عنه بما ذكره قبلُ، ولعلم المخاطب أن الثاني قد دخل في حكم الأول.</w:t>
      </w:r>
      <w:r w:rsidRPr="000E521E">
        <w:rPr>
          <w:rFonts w:ascii="Traditional Arabic" w:hAnsi="Traditional Arabic" w:cs="Traditional Arabic"/>
          <w:b/>
          <w:bCs/>
          <w:sz w:val="36"/>
          <w:szCs w:val="36"/>
          <w:rtl/>
        </w:rPr>
        <w:t xml:space="preserve"> </w:t>
      </w:r>
      <w:r w:rsidRPr="000E521E">
        <w:rPr>
          <w:rFonts w:ascii="Traditional Arabic" w:hAnsi="Traditional Arabic" w:cs="Traditional Arabic"/>
          <w:sz w:val="36"/>
          <w:szCs w:val="36"/>
          <w:rtl/>
        </w:rPr>
        <w:t xml:space="preserve">وقال اللّه تعالى: </w:t>
      </w:r>
      <w:r w:rsidRPr="000E521E">
        <w:rPr>
          <w:rFonts w:ascii="QCF_BSML" w:hAnsi="QCF_BSML" w:cs="QCF_BSML"/>
          <w:sz w:val="36"/>
          <w:szCs w:val="36"/>
          <w:rtl/>
        </w:rPr>
        <w:t xml:space="preserve">ﭽ </w:t>
      </w:r>
      <w:r w:rsidRPr="000E521E">
        <w:rPr>
          <w:rFonts w:ascii="QCF_P187" w:hAnsi="QCF_P187" w:cs="QCF_P187"/>
          <w:sz w:val="36"/>
          <w:szCs w:val="36"/>
          <w:rtl/>
        </w:rPr>
        <w:t xml:space="preserve">ﭴ  ﭵ  ﭶ  ﭷ  ﭸﭹ   ﭺﭻ     </w:t>
      </w:r>
      <w:r w:rsidRPr="000E521E">
        <w:rPr>
          <w:rFonts w:ascii="QCF_BSML" w:hAnsi="QCF_BSML" w:cs="QCF_BSML"/>
          <w:sz w:val="36"/>
          <w:szCs w:val="36"/>
          <w:rtl/>
        </w:rPr>
        <w:t>ﭼ</w:t>
      </w:r>
      <w:r w:rsidRPr="000E521E">
        <w:rPr>
          <w:rFonts w:ascii="Arial" w:hAnsi="Arial"/>
          <w:sz w:val="36"/>
          <w:szCs w:val="36"/>
          <w:rtl/>
        </w:rPr>
        <w:t xml:space="preserve">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10"/>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فاستغنى بذكر خبر الأول عن ذكر خبر الثاني</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11"/>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rPr>
          <w:rFonts w:ascii="Traditional Arabic" w:hAnsi="Traditional Arabic" w:cs="Traditional Arabic"/>
          <w:sz w:val="36"/>
          <w:szCs w:val="36"/>
          <w:rtl/>
        </w:rPr>
      </w:pPr>
      <w:r w:rsidRPr="000E521E">
        <w:rPr>
          <w:rFonts w:ascii="Traditional Arabic" w:hAnsi="Traditional Arabic" w:cs="Traditional Arabic" w:hint="cs"/>
          <w:sz w:val="36"/>
          <w:szCs w:val="36"/>
          <w:rtl/>
        </w:rPr>
        <w:t>3-</w:t>
      </w:r>
      <w:r w:rsidRPr="000E521E">
        <w:rPr>
          <w:rFonts w:ascii="Traditional Arabic" w:hAnsi="Traditional Arabic" w:cs="Traditional Arabic"/>
          <w:sz w:val="36"/>
          <w:szCs w:val="36"/>
          <w:rtl/>
        </w:rPr>
        <w:t>وأما قولهم: إن المتقدمَ أولى بالإعمال لاعتناء العرب به</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فنقول: لو أعملوا الأول لراعوه من كل وجه، وأهملوا الثاني من كل وجه، وهذا نقيض الحكمة، بل</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جعلوا تقدم الأول عناية به من وجه، وإعمال الثاني عناية من وجه، فأعطوا لكل منهما حصةً من العناية، على أنا نقول: إعمال الثاني لا يمنع الأول شيئًا من العناية على أن لا تصير إلى إعمال الثاني إلا بعد إعطائنا الأول ما يستحقه إما مضمرًا فيه إن طلب فاعلاً، أو محذوفًا معه إن طلب مفعولاً بخلاف إعمال الأول، فإنا نذكر العامل الثاني قبل توفية الأول ما يقتضيه، فلو قيل بما ذكرنا إن إعمال الثاني أتم في الاهتمام بالأول من إعماله لم يبعد ذلك</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12"/>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4-</w:t>
      </w:r>
      <w:r w:rsidRPr="000E521E">
        <w:rPr>
          <w:rFonts w:ascii="Traditional Arabic" w:hAnsi="Traditional Arabic" w:cs="Traditional Arabic"/>
          <w:sz w:val="36"/>
          <w:szCs w:val="36"/>
          <w:rtl/>
        </w:rPr>
        <w:t xml:space="preserve">وأما قولهم: أنا رأينا العرب تراعي المتقدم في قولهم: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عندي ثلاثة ذكور من البط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فنقول : ما ذكرتم دليل لنا لا لكم؛ لأن العرب راعت فيه الأقرب إلى العدد فذكرته إذا تقدم (الذكور) أقرب إليه، و أنَّثتْه إذا تقدم (البط) لقربه منه أيضا، ثم ذكرتم معارض بقول العرب: (علمتُ لزيدٌ منطلقٌ، و علمتُ أ زيدٌ منطلقٌ، و علمتُ ما زيدٌ منطلقٌ)، فإنهم راعوا الثاني في اللفظ لقربه دون الأول</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13"/>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5-</w:t>
      </w:r>
      <w:r w:rsidRPr="000E521E">
        <w:rPr>
          <w:rFonts w:ascii="Traditional Arabic" w:hAnsi="Traditional Arabic" w:cs="Traditional Arabic"/>
          <w:sz w:val="36"/>
          <w:szCs w:val="36"/>
          <w:rtl/>
        </w:rPr>
        <w:t xml:space="preserve">وأما قولهم:القَسَم و الشرط إذا اجتمعا فإن العرب تبني الجواب على الأول ... فنقول: إذا اجتمع طالبان فلا يخلو إما أن يكونا عاملَيْن أو ليسا كذلك، فإن لم يكونا عاملَيْن فقد يكون الأمر كما ذكرتم في اجتماع الشرط و القسم من مراعاة الأول و قد يراعي الثاني كما ذكرنا في: علمت أزيد منطلق، و أما إذا كان الاثنان عاملين فإنما تعمل العرب الثاني منهما، بدليل قولنا: إن لم يقم زيدٌ </w:t>
      </w:r>
      <w:r w:rsidRPr="000E521E">
        <w:rPr>
          <w:rFonts w:ascii="Traditional Arabic" w:hAnsi="Traditional Arabic" w:cs="Traditional Arabic"/>
          <w:sz w:val="36"/>
          <w:szCs w:val="36"/>
          <w:rtl/>
        </w:rPr>
        <w:lastRenderedPageBreak/>
        <w:t>قمتُ، فإنه لما اجتمع حرف الشرط و(لم) وهما جازمان، جزمت الفعل (بلم) دون (إِنْ) بدليل وقوع جواب الشرط فعلاً ماضيًا في فصيح الكلام، ولو كان الجزم (بإن) لما وقع جواب الشرط ماضيًا وقد عمل حرف الشرط في الفعل إلا في الشعر على الأصح، فعرفنا أن العمل لـ (لم) دون (إِنْ) وإذا لم يكن إعمال الثاني هنا واجبًا كما كان في اجتماع (إن و</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لم) فلا أقل من أن يكونَ أولى</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14"/>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lowKashida"/>
        <w:rPr>
          <w:rFonts w:ascii="Traditional Arabic" w:hAnsi="Traditional Arabic" w:cs="Traditional Arabic"/>
          <w:b/>
          <w:bCs/>
          <w:sz w:val="36"/>
          <w:szCs w:val="36"/>
          <w:rtl/>
        </w:rPr>
      </w:pPr>
      <w:r w:rsidRPr="000E521E">
        <w:rPr>
          <w:rFonts w:ascii="Traditional Arabic" w:hAnsi="Traditional Arabic" w:cs="Traditional Arabic"/>
          <w:b/>
          <w:bCs/>
          <w:sz w:val="36"/>
          <w:szCs w:val="36"/>
          <w:rtl/>
        </w:rPr>
        <w:t>مذاهب العلماء إن احتاج الأول إلى مرفوع:</w:t>
      </w:r>
    </w:p>
    <w:p w:rsidR="000E521E" w:rsidRPr="000E521E" w:rsidRDefault="000E521E" w:rsidP="000E521E">
      <w:pPr>
        <w:pStyle w:val="a3"/>
        <w:numPr>
          <w:ilvl w:val="0"/>
          <w:numId w:val="13"/>
        </w:num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البصريون يضمرونه لامتناع حذف العمدة ولأن الإضمار قبل الذكر قد جاء في غير هذا الباب نحو: (رُبَّه رجلًا) و (نِعْمَ رجلًا) وفي الباب نحو: (ضربوني وضربت قومك) حكاه سيبويه</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 xml:space="preserve"> وقال الشاعر</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15"/>
      </w:r>
      <w:r w:rsidRPr="000E521E">
        <w:rPr>
          <w:rFonts w:ascii="Traditional Arabic" w:hAnsi="Traditional Arabic" w:cs="Traditional Arabic" w:hint="cs"/>
          <w:sz w:val="36"/>
          <w:szCs w:val="36"/>
          <w:vertAlign w:val="superscript"/>
          <w:rtl/>
        </w:rPr>
        <w:t xml:space="preserve">) </w:t>
      </w:r>
      <w:r w:rsidRPr="000E521E">
        <w:rPr>
          <w:rFonts w:ascii="Traditional Arabic" w:hAnsi="Traditional Arabic" w:cs="Traditional Arabic" w:hint="cs"/>
          <w:sz w:val="36"/>
          <w:szCs w:val="36"/>
          <w:rtl/>
        </w:rPr>
        <w:t>[من الطويل]</w:t>
      </w:r>
      <w:r w:rsidRPr="000E521E">
        <w:rPr>
          <w:rFonts w:ascii="Traditional Arabic" w:hAnsi="Traditional Arabic" w:cs="Traditional Arabic"/>
          <w:sz w:val="36"/>
          <w:szCs w:val="36"/>
          <w:rtl/>
        </w:rPr>
        <w:t xml:space="preserve">: </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جفوني ولم أجفُ الأخلاء ، إنني ... لغيرِ جميلٍ مِنْ خليليَ مُهْمِلُ</w:t>
      </w:r>
    </w:p>
    <w:p w:rsidR="000E521E" w:rsidRPr="000E521E" w:rsidRDefault="000E521E" w:rsidP="000E521E">
      <w:pPr>
        <w:spacing w:after="0" w:line="240" w:lineRule="auto"/>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وجه الاستشهاد: إعمال العامل الثاني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لم أجف</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في المعمول المتأخر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الأخلاء</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فنصبه على أنه مفعول به وأعمل العامل الأول،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جفوني</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في ضميره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واو الجماعة</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ولزم -على هذا- عود الضمير على متأخر لفظ</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ورتبة، وهو جائز في هذا الباب لأن المرفوع لا بد من ذكره في مثل هذا الشاهد</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16"/>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pStyle w:val="a3"/>
        <w:numPr>
          <w:ilvl w:val="0"/>
          <w:numId w:val="13"/>
        </w:numPr>
        <w:spacing w:after="0" w:line="240" w:lineRule="auto"/>
        <w:jc w:val="lowKashida"/>
        <w:rPr>
          <w:rFonts w:ascii="Traditional Arabic" w:hAnsi="Traditional Arabic" w:cs="Traditional Arabic"/>
          <w:sz w:val="36"/>
          <w:szCs w:val="36"/>
          <w:rtl/>
          <w:lang w:bidi="ar-SY"/>
        </w:rPr>
      </w:pPr>
      <w:r w:rsidRPr="000E521E">
        <w:rPr>
          <w:rFonts w:ascii="Traditional Arabic" w:hAnsi="Traditional Arabic" w:cs="Traditional Arabic"/>
          <w:sz w:val="36"/>
          <w:szCs w:val="36"/>
          <w:rtl/>
        </w:rPr>
        <w:t>أما مذهب الكسائي وهشام والسهيلي من الكوفيين فهم يوجبون الحذف للضمير المرفوع على الفاعلية أو شبهها فرارًا من الإضمار قبل الذكر وتمسكًا بظاهر قول علقمة بن عبدة يمدح الحرث ابن جبلة الغساني</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17"/>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[من الطويل]:</w:t>
      </w:r>
    </w:p>
    <w:p w:rsidR="000E521E" w:rsidRPr="000E521E" w:rsidRDefault="000E521E" w:rsidP="000E521E">
      <w:pPr>
        <w:spacing w:after="0" w:line="240" w:lineRule="auto"/>
        <w:jc w:val="center"/>
        <w:rPr>
          <w:rFonts w:ascii="Traditional Arabic" w:hAnsi="Traditional Arabic" w:cs="Traditional Arabic"/>
          <w:sz w:val="36"/>
          <w:szCs w:val="36"/>
          <w:rtl/>
          <w:lang w:bidi="ar-SY"/>
        </w:rPr>
      </w:pPr>
      <w:r w:rsidRPr="000E521E">
        <w:rPr>
          <w:rFonts w:ascii="Traditional Arabic" w:hAnsi="Traditional Arabic" w:cs="Traditional Arabic"/>
          <w:sz w:val="36"/>
          <w:szCs w:val="36"/>
          <w:rtl/>
        </w:rPr>
        <w:t>تَعَفَّقَ بِالأَرْطَى لَهَا وَ أَرَادَهَا</w:t>
      </w:r>
      <w:r w:rsidRPr="000E521E">
        <w:rPr>
          <w:rFonts w:ascii="Traditional Arabic" w:hAnsi="Traditional Arabic" w:cs="Traditional Arabic"/>
          <w:sz w:val="36"/>
          <w:szCs w:val="36"/>
          <w:rtl/>
          <w:lang w:bidi="ar-SY"/>
        </w:rPr>
        <w:t xml:space="preserve"> ... </w:t>
      </w:r>
      <w:r w:rsidRPr="000E521E">
        <w:rPr>
          <w:rFonts w:ascii="Traditional Arabic" w:hAnsi="Traditional Arabic" w:cs="Traditional Arabic"/>
          <w:sz w:val="36"/>
          <w:szCs w:val="36"/>
          <w:rtl/>
        </w:rPr>
        <w:t>رِجَالٌ فَبَذَّتْ نَبْلَهُمْ وَ كَلِيْبُ</w:t>
      </w:r>
    </w:p>
    <w:p w:rsidR="000E521E" w:rsidRPr="000E521E" w:rsidRDefault="000E521E" w:rsidP="000E521E">
      <w:p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 </w:t>
      </w:r>
      <w:r w:rsidRPr="000E521E">
        <w:rPr>
          <w:rFonts w:ascii="Traditional Arabic" w:hAnsi="Traditional Arabic" w:cs="Traditional Arabic" w:hint="cs"/>
          <w:sz w:val="36"/>
          <w:szCs w:val="36"/>
          <w:rtl/>
        </w:rPr>
        <w:t xml:space="preserve">وجه الاستشهاد: </w:t>
      </w:r>
      <w:r w:rsidRPr="000E521E">
        <w:rPr>
          <w:rFonts w:ascii="Traditional Arabic" w:hAnsi="Traditional Arabic" w:cs="Traditional Arabic"/>
          <w:sz w:val="36"/>
          <w:szCs w:val="36"/>
          <w:rtl/>
        </w:rPr>
        <w:t>استشهد جماعة من النحاة منهم الكسائي وهشام من الكوفيين والسهيلي وابن مضاء من المغاربة على أنه إذا أعمل ثاني العاملَيْن في لفظ المعمول وأعمل الأول في ضميره، وجب حذف هذا الضمير ولو كان الضمير مرفوعًا، لئلا يلزم على ذكره عود الضمير على متأخر، وقد جرى في هذا البيت على هذا، فقوله (رجال) فاعل بقوله (أرادها) وحذف ضمير الرجال من (تعف</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ق) ولو أظهره لقال (تعفقوا) وأرادها رجال</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18"/>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pStyle w:val="a3"/>
        <w:numPr>
          <w:ilvl w:val="0"/>
          <w:numId w:val="13"/>
        </w:numPr>
        <w:spacing w:after="0" w:line="240" w:lineRule="auto"/>
        <w:jc w:val="lowKashida"/>
        <w:rPr>
          <w:rFonts w:ascii="Traditional Arabic" w:hAnsi="Traditional Arabic" w:cs="Traditional Arabic"/>
          <w:sz w:val="36"/>
          <w:szCs w:val="36"/>
          <w:rtl/>
        </w:rPr>
      </w:pPr>
      <w:bookmarkStart w:id="0" w:name="_edn6"/>
      <w:bookmarkEnd w:id="0"/>
      <w:r w:rsidRPr="000E521E">
        <w:rPr>
          <w:rFonts w:ascii="Traditional Arabic" w:hAnsi="Traditional Arabic" w:cs="Traditional Arabic"/>
          <w:sz w:val="36"/>
          <w:szCs w:val="36"/>
          <w:rtl/>
        </w:rPr>
        <w:lastRenderedPageBreak/>
        <w:t xml:space="preserve">والفراء يقول: إن استوى العاملان في طلب المرفوع فالعمل لهما، نحو: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قام وقعد أخواك</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وإن اختلفا أضمرته مؤخر</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ا، كـ: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ضربني وضربت زيدا هو</w:t>
      </w:r>
      <w:r w:rsidRPr="000E521E">
        <w:rPr>
          <w:rFonts w:ascii="Traditional Arabic" w:hAnsi="Traditional Arabic" w:cs="Traditional Arabic" w:hint="cs"/>
          <w:sz w:val="36"/>
          <w:szCs w:val="36"/>
          <w:rtl/>
        </w:rPr>
        <w:t>)</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19"/>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Default="000E521E" w:rsidP="000E521E">
      <w:pPr>
        <w:spacing w:after="0" w:line="240" w:lineRule="auto"/>
        <w:rPr>
          <w:rFonts w:ascii="Traditional Arabic" w:hAnsi="Traditional Arabic" w:cs="Traditional Arabic"/>
          <w:sz w:val="36"/>
          <w:szCs w:val="36"/>
          <w:rtl/>
        </w:rPr>
      </w:pPr>
    </w:p>
    <w:p w:rsidR="000E521E" w:rsidRPr="000E521E" w:rsidRDefault="000E521E" w:rsidP="000E521E">
      <w:pPr>
        <w:spacing w:after="0" w:line="240" w:lineRule="auto"/>
        <w:jc w:val="lowKashida"/>
        <w:rPr>
          <w:rFonts w:ascii="Traditional Arabic" w:hAnsi="Traditional Arabic" w:cs="Traditional Arabic"/>
          <w:b/>
          <w:bCs/>
          <w:sz w:val="36"/>
          <w:szCs w:val="36"/>
          <w:rtl/>
          <w:lang w:bidi="ar-SY"/>
        </w:rPr>
      </w:pPr>
      <w:r w:rsidRPr="000E521E">
        <w:rPr>
          <w:rFonts w:ascii="Traditional Arabic" w:hAnsi="Traditional Arabic" w:cs="Traditional Arabic" w:hint="cs"/>
          <w:b/>
          <w:bCs/>
          <w:sz w:val="36"/>
          <w:szCs w:val="36"/>
          <w:rtl/>
          <w:lang w:bidi="ar-SY"/>
        </w:rPr>
        <w:t>مسألة: ما حكم الإضمار في العامل المهمل ؟</w:t>
      </w:r>
    </w:p>
    <w:p w:rsidR="000E521E" w:rsidRPr="000E521E" w:rsidRDefault="000E521E" w:rsidP="000E521E">
      <w:pPr>
        <w:spacing w:after="0" w:line="240" w:lineRule="auto"/>
        <w:jc w:val="lowKashida"/>
        <w:rPr>
          <w:rFonts w:ascii="Traditional Arabic" w:hAnsi="Traditional Arabic" w:cs="Traditional Arabic"/>
          <w:sz w:val="36"/>
          <w:szCs w:val="36"/>
          <w:rtl/>
          <w:lang w:bidi="ar-SY"/>
        </w:rPr>
      </w:pPr>
      <w:r w:rsidRPr="000E521E">
        <w:rPr>
          <w:rFonts w:ascii="Traditional Arabic" w:hAnsi="Traditional Arabic" w:cs="Traditional Arabic" w:hint="cs"/>
          <w:sz w:val="36"/>
          <w:szCs w:val="36"/>
          <w:rtl/>
          <w:lang w:bidi="ar-SY"/>
        </w:rPr>
        <w:t>هناك حالات ثلاث يجب فيها ذكر ضمير الاسم الظاهر في العامل المهمل، وهي :</w:t>
      </w:r>
    </w:p>
    <w:p w:rsidR="000E521E" w:rsidRPr="000E521E" w:rsidRDefault="000E521E" w:rsidP="000E521E">
      <w:pPr>
        <w:pStyle w:val="a3"/>
        <w:numPr>
          <w:ilvl w:val="0"/>
          <w:numId w:val="20"/>
        </w:numPr>
        <w:autoSpaceDE w:val="0"/>
        <w:autoSpaceDN w:val="0"/>
        <w:adjustRightInd w:val="0"/>
        <w:spacing w:after="0" w:line="240" w:lineRule="auto"/>
        <w:jc w:val="lowKashida"/>
        <w:rPr>
          <w:rFonts w:ascii="Traditional Arabic" w:hAnsi="Traditional Arabic" w:cs="Traditional Arabic"/>
          <w:sz w:val="36"/>
          <w:szCs w:val="36"/>
          <w:lang w:bidi="ar-SY"/>
        </w:rPr>
      </w:pPr>
      <w:r w:rsidRPr="000E521E">
        <w:rPr>
          <w:rFonts w:ascii="Traditional Arabic" w:hAnsi="Traditional Arabic" w:cs="Traditional Arabic"/>
          <w:sz w:val="36"/>
          <w:szCs w:val="36"/>
          <w:rtl/>
          <w:lang w:bidi="ar-SY"/>
        </w:rPr>
        <w:t>"إن كان مطلوب العامل مما يلزم ذكره ولا يجوز حذفه كالفاعل وذلك كقولك</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يحسن ويسيء ابناك</w:t>
      </w:r>
      <w:r w:rsidRPr="000E521E">
        <w:rPr>
          <w:rFonts w:ascii="Traditional Arabic" w:hAnsi="Traditional Arabic" w:cs="Traditional Arabic" w:hint="cs"/>
          <w:sz w:val="36"/>
          <w:szCs w:val="36"/>
          <w:rtl/>
          <w:lang w:bidi="ar-SY"/>
        </w:rPr>
        <w:t xml:space="preserve">) </w:t>
      </w:r>
      <w:r w:rsidRPr="000E521E">
        <w:rPr>
          <w:rFonts w:ascii="Traditional Arabic" w:hAnsi="Traditional Arabic" w:cs="Traditional Arabic"/>
          <w:sz w:val="36"/>
          <w:szCs w:val="36"/>
          <w:rtl/>
          <w:lang w:bidi="ar-SY"/>
        </w:rPr>
        <w:t xml:space="preserve">فكل واحد من </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يحسن ويسيء</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يطلب ابناك بالفاعلية فإن أعملت الثاني وجب أن تضمر في الأول فاعله فتقول</w:t>
      </w:r>
      <w:r w:rsidRPr="000E521E">
        <w:rPr>
          <w:rFonts w:ascii="Traditional Arabic" w:hAnsi="Traditional Arabic" w:cs="Traditional Arabic" w:hint="cs"/>
          <w:sz w:val="36"/>
          <w:szCs w:val="36"/>
          <w:rtl/>
          <w:lang w:bidi="ar-SY"/>
        </w:rPr>
        <w:t>: (</w:t>
      </w:r>
      <w:r w:rsidRPr="000E521E">
        <w:rPr>
          <w:rFonts w:ascii="Traditional Arabic" w:hAnsi="Traditional Arabic" w:cs="Traditional Arabic"/>
          <w:sz w:val="36"/>
          <w:szCs w:val="36"/>
          <w:rtl/>
          <w:lang w:bidi="ar-SY"/>
        </w:rPr>
        <w:t>يحسنان ويسيء ابناك</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وكذلك إن أعملت الأول وجب الإضمار في الثاني فتقول</w:t>
      </w:r>
      <w:r w:rsidRPr="000E521E">
        <w:rPr>
          <w:rFonts w:ascii="Traditional Arabic" w:hAnsi="Traditional Arabic" w:cs="Traditional Arabic" w:hint="cs"/>
          <w:sz w:val="36"/>
          <w:szCs w:val="36"/>
          <w:rtl/>
          <w:lang w:bidi="ar-SY"/>
        </w:rPr>
        <w:t>: (</w:t>
      </w:r>
      <w:r w:rsidRPr="000E521E">
        <w:rPr>
          <w:rFonts w:ascii="Traditional Arabic" w:hAnsi="Traditional Arabic" w:cs="Traditional Arabic"/>
          <w:sz w:val="36"/>
          <w:szCs w:val="36"/>
          <w:rtl/>
          <w:lang w:bidi="ar-SY"/>
        </w:rPr>
        <w:t>يحسن ويسيئان ابناك</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ومثله بغى واعتديا عبداك وإن أعملت الثاني في هذا المثال قلت</w:t>
      </w:r>
      <w:r w:rsidRPr="000E521E">
        <w:rPr>
          <w:rFonts w:ascii="Traditional Arabic" w:hAnsi="Traditional Arabic" w:cs="Traditional Arabic" w:hint="cs"/>
          <w:sz w:val="36"/>
          <w:szCs w:val="36"/>
          <w:rtl/>
          <w:lang w:bidi="ar-SY"/>
        </w:rPr>
        <w:t>: (</w:t>
      </w:r>
      <w:r w:rsidRPr="000E521E">
        <w:rPr>
          <w:rFonts w:ascii="Traditional Arabic" w:hAnsi="Traditional Arabic" w:cs="Traditional Arabic"/>
          <w:sz w:val="36"/>
          <w:szCs w:val="36"/>
          <w:rtl/>
          <w:lang w:bidi="ar-SY"/>
        </w:rPr>
        <w:t>بغيا واعتدى عبداك</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ولا يجوز ترك الإضمار فلا تقول</w:t>
      </w:r>
      <w:r w:rsidRPr="000E521E">
        <w:rPr>
          <w:rFonts w:ascii="Traditional Arabic" w:hAnsi="Traditional Arabic" w:cs="Traditional Arabic" w:hint="cs"/>
          <w:sz w:val="36"/>
          <w:szCs w:val="36"/>
          <w:rtl/>
          <w:lang w:bidi="ar-SY"/>
        </w:rPr>
        <w:t>: (</w:t>
      </w:r>
      <w:r w:rsidRPr="000E521E">
        <w:rPr>
          <w:rFonts w:ascii="Traditional Arabic" w:hAnsi="Traditional Arabic" w:cs="Traditional Arabic"/>
          <w:sz w:val="36"/>
          <w:szCs w:val="36"/>
          <w:rtl/>
          <w:lang w:bidi="ar-SY"/>
        </w:rPr>
        <w:t>يحسن ويسيء إبناك</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ولا </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بغى واعتدى عبداك</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 xml:space="preserve"> لأن تركه يؤدي إلى حذف الفاعل، والفاعل</w:t>
      </w:r>
      <w:r w:rsidRPr="000E521E">
        <w:rPr>
          <w:rFonts w:ascii="Simplified Arabic" w:hAnsi="Simplified Arabic" w:cs="Simplified Arabic" w:hint="cs"/>
          <w:sz w:val="36"/>
          <w:szCs w:val="36"/>
          <w:rtl/>
          <w:lang w:bidi="ar-SY"/>
        </w:rPr>
        <w:t xml:space="preserve"> </w:t>
      </w:r>
      <w:r w:rsidRPr="000E521E">
        <w:rPr>
          <w:rFonts w:ascii="Traditional Arabic" w:hAnsi="Traditional Arabic" w:cs="Traditional Arabic"/>
          <w:sz w:val="36"/>
          <w:szCs w:val="36"/>
          <w:rtl/>
          <w:lang w:bidi="ar-SY"/>
        </w:rPr>
        <w:t>ملتزم الذكر</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وأجاز الكسائي ذلك على الحذف بناء على مذهبه في جواز حذف الفاعل وأجازه الفراء على توجه العاملين مع</w:t>
      </w:r>
      <w:r w:rsidRPr="000E521E">
        <w:rPr>
          <w:rFonts w:ascii="Traditional Arabic" w:hAnsi="Traditional Arabic" w:cs="Traditional Arabic" w:hint="cs"/>
          <w:sz w:val="36"/>
          <w:szCs w:val="36"/>
          <w:rtl/>
          <w:lang w:bidi="ar-SY"/>
        </w:rPr>
        <w:t>ً</w:t>
      </w:r>
      <w:r w:rsidRPr="000E521E">
        <w:rPr>
          <w:rFonts w:ascii="Traditional Arabic" w:hAnsi="Traditional Arabic" w:cs="Traditional Arabic"/>
          <w:sz w:val="36"/>
          <w:szCs w:val="36"/>
          <w:rtl/>
          <w:lang w:bidi="ar-SY"/>
        </w:rPr>
        <w:t>ا إلى الاسم الظاهر وهذا بناء منهما على منع الإضمار في الأول عند إعمال الثاني فلا تقول يحسنان ويسيء ابناك"</w:t>
      </w:r>
      <w:r w:rsidRPr="000E521E">
        <w:rPr>
          <w:rFonts w:ascii="Traditional Arabic" w:hAnsi="Traditional Arabic" w:cs="Traditional Arabic"/>
          <w:sz w:val="36"/>
          <w:szCs w:val="36"/>
          <w:vertAlign w:val="superscript"/>
          <w:rtl/>
          <w:lang w:bidi="ar-SY"/>
        </w:rPr>
        <w:t>(</w:t>
      </w:r>
      <w:r w:rsidRPr="000E521E">
        <w:rPr>
          <w:rStyle w:val="a5"/>
          <w:rFonts w:ascii="Traditional Arabic" w:hAnsi="Traditional Arabic" w:cs="Traditional Arabic"/>
          <w:sz w:val="36"/>
          <w:szCs w:val="36"/>
          <w:rtl/>
          <w:lang w:bidi="ar-SY"/>
        </w:rPr>
        <w:footnoteReference w:id="120"/>
      </w:r>
      <w:r w:rsidRPr="000E521E">
        <w:rPr>
          <w:rFonts w:ascii="Traditional Arabic" w:hAnsi="Traditional Arabic" w:cs="Traditional Arabic"/>
          <w:sz w:val="36"/>
          <w:szCs w:val="36"/>
          <w:vertAlign w:val="superscript"/>
          <w:rtl/>
          <w:lang w:bidi="ar-SY"/>
        </w:rPr>
        <w:t>)</w:t>
      </w:r>
      <w:r w:rsidRPr="000E521E">
        <w:rPr>
          <w:rFonts w:ascii="Traditional Arabic" w:hAnsi="Traditional Arabic" w:cs="Traditional Arabic"/>
          <w:sz w:val="36"/>
          <w:szCs w:val="36"/>
          <w:rtl/>
          <w:lang w:bidi="ar-SY"/>
        </w:rPr>
        <w:t>.</w:t>
      </w:r>
    </w:p>
    <w:p w:rsidR="000E521E" w:rsidRPr="000E521E" w:rsidRDefault="000E521E" w:rsidP="000E521E">
      <w:pPr>
        <w:pStyle w:val="a3"/>
        <w:numPr>
          <w:ilvl w:val="0"/>
          <w:numId w:val="20"/>
        </w:numPr>
        <w:autoSpaceDE w:val="0"/>
        <w:autoSpaceDN w:val="0"/>
        <w:adjustRightInd w:val="0"/>
        <w:spacing w:after="0" w:line="240" w:lineRule="auto"/>
        <w:jc w:val="lowKashida"/>
        <w:rPr>
          <w:rFonts w:ascii="Traditional Arabic" w:hAnsi="Traditional Arabic" w:cs="Traditional Arabic"/>
          <w:sz w:val="36"/>
          <w:szCs w:val="36"/>
          <w:lang w:bidi="ar-SY"/>
        </w:rPr>
      </w:pPr>
      <w:r w:rsidRPr="000E521E">
        <w:rPr>
          <w:rFonts w:ascii="Traditional Arabic" w:hAnsi="Traditional Arabic" w:cs="Traditional Arabic"/>
          <w:sz w:val="36"/>
          <w:szCs w:val="36"/>
          <w:rtl/>
        </w:rPr>
        <w:t>إذا كان مطلوب العامل المهمل منصوب</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لكنه في الأصل عمدة، أي مرفوع</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ا، </w:t>
      </w:r>
      <w:r w:rsidRPr="000E521E">
        <w:rPr>
          <w:rFonts w:ascii="Traditional Arabic" w:hAnsi="Traditional Arabic" w:cs="Traditional Arabic" w:hint="cs"/>
          <w:sz w:val="36"/>
          <w:szCs w:val="36"/>
          <w:rtl/>
        </w:rPr>
        <w:t xml:space="preserve">مثل </w:t>
      </w:r>
      <w:r w:rsidRPr="000E521E">
        <w:rPr>
          <w:rFonts w:ascii="Traditional Arabic" w:hAnsi="Traditional Arabic" w:cs="Traditional Arabic"/>
          <w:sz w:val="36"/>
          <w:szCs w:val="36"/>
          <w:rtl/>
        </w:rPr>
        <w:t xml:space="preserve">مفعولي (ظن و أخواتها) فإن </w:t>
      </w:r>
      <w:r w:rsidRPr="000E521E">
        <w:rPr>
          <w:rFonts w:ascii="Traditional Arabic" w:hAnsi="Traditional Arabic" w:cs="Traditional Arabic" w:hint="cs"/>
          <w:sz w:val="36"/>
          <w:szCs w:val="36"/>
          <w:rtl/>
        </w:rPr>
        <w:t xml:space="preserve">الأصل فيهما أنهما </w:t>
      </w:r>
      <w:r w:rsidRPr="000E521E">
        <w:rPr>
          <w:rFonts w:ascii="Traditional Arabic" w:hAnsi="Traditional Arabic" w:cs="Traditional Arabic"/>
          <w:sz w:val="36"/>
          <w:szCs w:val="36"/>
          <w:rtl/>
        </w:rPr>
        <w:t xml:space="preserve">مبتدأ و خبر، </w:t>
      </w:r>
      <w:r w:rsidRPr="000E521E">
        <w:rPr>
          <w:rFonts w:ascii="Traditional Arabic" w:hAnsi="Traditional Arabic" w:cs="Traditional Arabic" w:hint="cs"/>
          <w:sz w:val="36"/>
          <w:szCs w:val="36"/>
          <w:rtl/>
        </w:rPr>
        <w:t>ف</w:t>
      </w:r>
      <w:r w:rsidRPr="000E521E">
        <w:rPr>
          <w:rFonts w:ascii="Traditional Arabic" w:hAnsi="Traditional Arabic" w:cs="Traditional Arabic"/>
          <w:sz w:val="36"/>
          <w:szCs w:val="36"/>
          <w:rtl/>
        </w:rPr>
        <w:t xml:space="preserve">يجب الإضمار أي ذكر ضمير الظاهر في العامل المهمل سواء كان هو الأول أم الثاني، </w:t>
      </w:r>
      <w:r w:rsidRPr="000E521E">
        <w:rPr>
          <w:rFonts w:ascii="Traditional Arabic" w:hAnsi="Traditional Arabic" w:cs="Traditional Arabic" w:hint="cs"/>
          <w:sz w:val="36"/>
          <w:szCs w:val="36"/>
          <w:rtl/>
        </w:rPr>
        <w:t>فلو كان</w:t>
      </w:r>
      <w:r w:rsidRPr="000E521E">
        <w:rPr>
          <w:rFonts w:ascii="Traditional Arabic" w:hAnsi="Traditional Arabic" w:cs="Traditional Arabic"/>
          <w:sz w:val="36"/>
          <w:szCs w:val="36"/>
          <w:rtl/>
        </w:rPr>
        <w:t xml:space="preserve"> العامل المهمل هو الأول، وجب الإضمار مؤخرًا، مثل: ظنني و ظننت زيدًا عالم</w:t>
      </w:r>
      <w:r w:rsidRPr="000E521E">
        <w:rPr>
          <w:rFonts w:ascii="Traditional Arabic" w:hAnsi="Traditional Arabic" w:cs="Traditional Arabic" w:hint="cs"/>
          <w:sz w:val="36"/>
          <w:szCs w:val="36"/>
          <w:rtl/>
        </w:rPr>
        <w:t>ًا</w:t>
      </w:r>
      <w:r w:rsidRPr="000E521E">
        <w:rPr>
          <w:rFonts w:ascii="Traditional Arabic" w:hAnsi="Traditional Arabic" w:cs="Traditional Arabic"/>
          <w:sz w:val="36"/>
          <w:szCs w:val="36"/>
          <w:rtl/>
        </w:rPr>
        <w:t>، إياه. و لو كان العامل المهمل هو الثاني: أتيت بالضمير متصل</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به أو منفصل</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عنه فتقول: ظننت و ظننته زيدًا عالم</w:t>
      </w:r>
      <w:r w:rsidRPr="000E521E">
        <w:rPr>
          <w:rFonts w:ascii="Traditional Arabic" w:hAnsi="Traditional Arabic" w:cs="Traditional Arabic" w:hint="cs"/>
          <w:sz w:val="36"/>
          <w:szCs w:val="36"/>
          <w:rtl/>
        </w:rPr>
        <w:t>ًا</w:t>
      </w:r>
      <w:r w:rsidRPr="000E521E">
        <w:rPr>
          <w:rFonts w:ascii="Traditional Arabic" w:hAnsi="Traditional Arabic" w:cs="Traditional Arabic"/>
          <w:sz w:val="36"/>
          <w:szCs w:val="36"/>
          <w:rtl/>
        </w:rPr>
        <w:t>، أو ظننتُ و ظنّني إياه زيدًا عالمًا</w:t>
      </w:r>
      <w:r w:rsidRPr="000E521E">
        <w:rPr>
          <w:rFonts w:ascii="Traditional Arabic" w:hAnsi="Traditional Arabic" w:cs="Traditional Arabic"/>
          <w:sz w:val="36"/>
          <w:szCs w:val="36"/>
        </w:rPr>
        <w:t>.</w:t>
      </w:r>
      <w:r w:rsidRPr="000E521E">
        <w:rPr>
          <w:rFonts w:ascii="Traditional Arabic" w:hAnsi="Traditional Arabic" w:cs="Traditional Arabic"/>
          <w:sz w:val="36"/>
          <w:szCs w:val="36"/>
          <w:vertAlign w:val="superscript"/>
        </w:rPr>
        <w:t>(</w:t>
      </w:r>
      <w:r w:rsidRPr="000E521E">
        <w:rPr>
          <w:rStyle w:val="a5"/>
          <w:rFonts w:ascii="Traditional Arabic" w:hAnsi="Traditional Arabic" w:cs="Traditional Arabic"/>
          <w:sz w:val="36"/>
          <w:szCs w:val="36"/>
        </w:rPr>
        <w:footnoteReference w:id="121"/>
      </w:r>
      <w:r w:rsidRPr="000E521E">
        <w:rPr>
          <w:rFonts w:ascii="Traditional Arabic" w:hAnsi="Traditional Arabic" w:cs="Traditional Arabic"/>
          <w:sz w:val="36"/>
          <w:szCs w:val="36"/>
          <w:vertAlign w:val="superscript"/>
        </w:rPr>
        <w:t>)</w:t>
      </w:r>
    </w:p>
    <w:p w:rsidR="000E521E" w:rsidRPr="000E521E" w:rsidRDefault="000E521E" w:rsidP="000E521E">
      <w:pPr>
        <w:pStyle w:val="a3"/>
        <w:numPr>
          <w:ilvl w:val="0"/>
          <w:numId w:val="20"/>
        </w:numPr>
        <w:autoSpaceDE w:val="0"/>
        <w:autoSpaceDN w:val="0"/>
        <w:adjustRightInd w:val="0"/>
        <w:spacing w:after="0" w:line="240" w:lineRule="auto"/>
        <w:jc w:val="lowKashida"/>
        <w:rPr>
          <w:rFonts w:ascii="Traditional Arabic" w:hAnsi="Traditional Arabic" w:cs="Traditional Arabic"/>
          <w:sz w:val="36"/>
          <w:szCs w:val="36"/>
          <w:lang w:bidi="ar-SY"/>
        </w:rPr>
      </w:pPr>
      <w:r w:rsidRPr="000E521E">
        <w:rPr>
          <w:rFonts w:ascii="Traditional Arabic" w:hAnsi="Traditional Arabic" w:cs="Traditional Arabic"/>
          <w:sz w:val="36"/>
          <w:szCs w:val="36"/>
          <w:rtl/>
        </w:rPr>
        <w:t>إذا كان مطلوب العامل المهمل</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 xml:space="preserve"> منصوب</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ا </w:t>
      </w:r>
      <w:r w:rsidRPr="000E521E">
        <w:rPr>
          <w:rFonts w:ascii="Traditional Arabic" w:hAnsi="Traditional Arabic" w:cs="Traditional Arabic" w:hint="cs"/>
          <w:sz w:val="36"/>
          <w:szCs w:val="36"/>
          <w:rtl/>
        </w:rPr>
        <w:t>و</w:t>
      </w:r>
      <w:r w:rsidRPr="000E521E">
        <w:rPr>
          <w:rFonts w:ascii="Traditional Arabic" w:hAnsi="Traditional Arabic" w:cs="Traditional Arabic"/>
          <w:sz w:val="36"/>
          <w:szCs w:val="36"/>
          <w:rtl/>
        </w:rPr>
        <w:t xml:space="preserve">ليس عمدة </w:t>
      </w:r>
      <w:r w:rsidRPr="000E521E">
        <w:rPr>
          <w:rFonts w:ascii="Traditional Arabic" w:hAnsi="Traditional Arabic" w:cs="Traditional Arabic" w:hint="cs"/>
          <w:sz w:val="36"/>
          <w:szCs w:val="36"/>
          <w:rtl/>
        </w:rPr>
        <w:t xml:space="preserve">في الأصل </w:t>
      </w:r>
      <w:r w:rsidRPr="000E521E">
        <w:rPr>
          <w:rFonts w:ascii="Traditional Arabic" w:hAnsi="Traditional Arabic" w:cs="Traditional Arabic"/>
          <w:sz w:val="36"/>
          <w:szCs w:val="36"/>
          <w:rtl/>
        </w:rPr>
        <w:t>أو كان مجرور</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ا </w:t>
      </w:r>
      <w:r w:rsidRPr="000E521E">
        <w:rPr>
          <w:rFonts w:ascii="Traditional Arabic" w:hAnsi="Traditional Arabic" w:cs="Traditional Arabic" w:hint="cs"/>
          <w:sz w:val="36"/>
          <w:szCs w:val="36"/>
          <w:rtl/>
        </w:rPr>
        <w:t>ف</w:t>
      </w:r>
      <w:r w:rsidRPr="000E521E">
        <w:rPr>
          <w:rFonts w:ascii="Traditional Arabic" w:hAnsi="Traditional Arabic" w:cs="Traditional Arabic"/>
          <w:sz w:val="36"/>
          <w:szCs w:val="36"/>
          <w:rtl/>
        </w:rPr>
        <w:t xml:space="preserve">في تلك الحالة إما أن يكونَ العامل المهمل هو الأول أو الثاني، فإن كان الأول: </w:t>
      </w:r>
      <w:r w:rsidRPr="000E521E">
        <w:rPr>
          <w:rFonts w:ascii="Traditional Arabic" w:hAnsi="Traditional Arabic" w:cs="Traditional Arabic" w:hint="cs"/>
          <w:sz w:val="36"/>
          <w:szCs w:val="36"/>
          <w:rtl/>
        </w:rPr>
        <w:t>يجب</w:t>
      </w:r>
      <w:r w:rsidRPr="000E521E">
        <w:rPr>
          <w:rFonts w:ascii="Traditional Arabic" w:hAnsi="Traditional Arabic" w:cs="Traditional Arabic"/>
          <w:sz w:val="36"/>
          <w:szCs w:val="36"/>
          <w:rtl/>
        </w:rPr>
        <w:t xml:space="preserve"> حذف </w:t>
      </w:r>
      <w:r w:rsidRPr="000E521E">
        <w:rPr>
          <w:rFonts w:ascii="Traditional Arabic" w:hAnsi="Traditional Arabic" w:cs="Traditional Arabic"/>
          <w:sz w:val="36"/>
          <w:szCs w:val="36"/>
          <w:rtl/>
        </w:rPr>
        <w:lastRenderedPageBreak/>
        <w:t>الضمير</w:t>
      </w:r>
      <w:r w:rsidRPr="000E521E">
        <w:rPr>
          <w:rFonts w:ascii="Traditional Arabic" w:hAnsi="Traditional Arabic" w:cs="Traditional Arabic" w:hint="cs"/>
          <w:sz w:val="36"/>
          <w:szCs w:val="36"/>
          <w:rtl/>
        </w:rPr>
        <w:t xml:space="preserve"> منه</w:t>
      </w:r>
      <w:r w:rsidRPr="000E521E">
        <w:rPr>
          <w:rFonts w:ascii="Traditional Arabic" w:hAnsi="Traditional Arabic" w:cs="Traditional Arabic"/>
          <w:sz w:val="36"/>
          <w:szCs w:val="36"/>
          <w:rtl/>
        </w:rPr>
        <w:t xml:space="preserve"> </w:t>
      </w:r>
      <w:r w:rsidRPr="000E521E">
        <w:rPr>
          <w:rFonts w:ascii="Traditional Arabic" w:hAnsi="Traditional Arabic" w:cs="Traditional Arabic" w:hint="cs"/>
          <w:sz w:val="36"/>
          <w:szCs w:val="36"/>
          <w:rtl/>
        </w:rPr>
        <w:t>مثل</w:t>
      </w:r>
      <w:r w:rsidRPr="000E521E">
        <w:rPr>
          <w:rFonts w:ascii="Traditional Arabic" w:hAnsi="Traditional Arabic" w:cs="Traditional Arabic"/>
          <w:sz w:val="36"/>
          <w:szCs w:val="36"/>
          <w:rtl/>
        </w:rPr>
        <w:t xml:space="preserve">:( أَكْرَمْتُ وأكَرَمَنِيْ خالد، ومررت ومرّ بي خالد)، فلا </w:t>
      </w:r>
      <w:r w:rsidRPr="000E521E">
        <w:rPr>
          <w:rFonts w:ascii="Traditional Arabic" w:hAnsi="Traditional Arabic" w:cs="Traditional Arabic" w:hint="cs"/>
          <w:sz w:val="36"/>
          <w:szCs w:val="36"/>
          <w:rtl/>
        </w:rPr>
        <w:t>يقال</w:t>
      </w:r>
      <w:r w:rsidRPr="000E521E">
        <w:rPr>
          <w:rFonts w:ascii="Traditional Arabic" w:hAnsi="Traditional Arabic" w:cs="Traditional Arabic"/>
          <w:sz w:val="36"/>
          <w:szCs w:val="36"/>
          <w:rtl/>
        </w:rPr>
        <w:t>: ( أكرمته وأكرمني خالدٌ، ولا مررت به ومرّ بي خالد)؛ لأنه فضلة يستغنى عنه</w:t>
      </w:r>
      <w:r w:rsidRPr="000E521E">
        <w:rPr>
          <w:rFonts w:ascii="Traditional Arabic" w:hAnsi="Traditional Arabic" w:cs="Traditional Arabic" w:hint="cs"/>
          <w:sz w:val="36"/>
          <w:szCs w:val="36"/>
          <w:rtl/>
        </w:rPr>
        <w:t>.</w:t>
      </w:r>
    </w:p>
    <w:p w:rsidR="000E521E" w:rsidRPr="000E521E" w:rsidRDefault="000E521E" w:rsidP="000E521E">
      <w:pPr>
        <w:pStyle w:val="a3"/>
        <w:autoSpaceDE w:val="0"/>
        <w:autoSpaceDN w:val="0"/>
        <w:adjustRightInd w:val="0"/>
        <w:spacing w:after="0" w:line="240" w:lineRule="auto"/>
        <w:ind w:left="1080"/>
        <w:jc w:val="lowKashida"/>
        <w:rPr>
          <w:rFonts w:ascii="Traditional Arabic" w:hAnsi="Traditional Arabic" w:cs="Traditional Arabic"/>
          <w:sz w:val="36"/>
          <w:szCs w:val="36"/>
          <w:rtl/>
          <w:lang w:bidi="ar-SY"/>
        </w:rPr>
      </w:pPr>
      <w:r w:rsidRPr="000E521E">
        <w:rPr>
          <w:rFonts w:ascii="Traditional Arabic" w:hAnsi="Traditional Arabic" w:cs="Traditional Arabic"/>
          <w:sz w:val="36"/>
          <w:szCs w:val="36"/>
          <w:rtl/>
        </w:rPr>
        <w:t xml:space="preserve">وقد </w:t>
      </w:r>
      <w:r w:rsidRPr="000E521E">
        <w:rPr>
          <w:rFonts w:ascii="Traditional Arabic" w:hAnsi="Traditional Arabic" w:cs="Traditional Arabic" w:hint="cs"/>
          <w:sz w:val="36"/>
          <w:szCs w:val="36"/>
          <w:rtl/>
        </w:rPr>
        <w:t>ورد</w:t>
      </w:r>
      <w:r w:rsidRPr="000E521E">
        <w:rPr>
          <w:rFonts w:ascii="Traditional Arabic" w:hAnsi="Traditional Arabic" w:cs="Traditional Arabic"/>
          <w:sz w:val="36"/>
          <w:szCs w:val="36"/>
          <w:rtl/>
        </w:rPr>
        <w:t xml:space="preserve"> في الشعر ذكر الضمير المنصوب أول</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كقول الشاعر</w:t>
      </w:r>
      <w:r w:rsidRPr="000E521E">
        <w:rPr>
          <w:rFonts w:ascii="Traditional Arabic" w:hAnsi="Traditional Arabic" w:cs="Traditional Arabic" w:hint="cs"/>
          <w:sz w:val="36"/>
          <w:szCs w:val="36"/>
          <w:rtl/>
        </w:rPr>
        <w:t>[من الطويل]</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22"/>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 </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إذا كنت ترضيه ويرضيك صاحب</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 جهار</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فكن في الغيب أحفظ</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للعهد</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وألغ</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أحاديث</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الوشاة فقل</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ما ... يحاول</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واش</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غير هجران ذي ود</w:t>
      </w:r>
    </w:p>
    <w:p w:rsidR="000E521E" w:rsidRPr="000E521E" w:rsidRDefault="000E521E" w:rsidP="000E521E">
      <w:p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hint="cs"/>
          <w:sz w:val="36"/>
          <w:szCs w:val="36"/>
          <w:rtl/>
        </w:rPr>
        <w:t>وهذا ضرورة عند الجمهور.</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وإن كان العامل المهمل هو الثاني وجب ذكر ضمير المنصوب أو المجرور، </w:t>
      </w:r>
      <w:r w:rsidRPr="000E521E">
        <w:rPr>
          <w:rFonts w:ascii="Traditional Arabic" w:hAnsi="Traditional Arabic" w:cs="Traditional Arabic" w:hint="cs"/>
          <w:sz w:val="36"/>
          <w:szCs w:val="36"/>
          <w:rtl/>
        </w:rPr>
        <w:t>مثل</w:t>
      </w:r>
      <w:r w:rsidRPr="000E521E">
        <w:rPr>
          <w:rFonts w:ascii="Traditional Arabic" w:hAnsi="Traditional Arabic" w:cs="Traditional Arabic"/>
          <w:sz w:val="36"/>
          <w:szCs w:val="36"/>
          <w:rtl/>
        </w:rPr>
        <w:t xml:space="preserve">: (أكرمني وأكرمته خالد، ومرّ بي ومررت به خالد)، ولا يجوز حذف الضمير في الثاني، فلا </w:t>
      </w:r>
      <w:r w:rsidRPr="000E521E">
        <w:rPr>
          <w:rFonts w:ascii="Traditional Arabic" w:hAnsi="Traditional Arabic" w:cs="Traditional Arabic" w:hint="cs"/>
          <w:sz w:val="36"/>
          <w:szCs w:val="36"/>
          <w:rtl/>
        </w:rPr>
        <w:t>يقال</w:t>
      </w:r>
      <w:r w:rsidRPr="000E521E">
        <w:rPr>
          <w:rFonts w:ascii="Traditional Arabic" w:hAnsi="Traditional Arabic" w:cs="Traditional Arabic"/>
          <w:sz w:val="36"/>
          <w:szCs w:val="36"/>
          <w:rtl/>
        </w:rPr>
        <w:t>: ( أكرمني وأكرمت خالدٌ، ولا مرّ بي ومررت خالدٌ). و قد جاء في الشعر حذف الضمير في العامل الثاني، كقول عاتكة بنت عبد المطلب[</w:t>
      </w:r>
      <w:r w:rsidRPr="000E521E">
        <w:rPr>
          <w:rFonts w:ascii="Traditional Arabic" w:hAnsi="Traditional Arabic" w:cs="Traditional Arabic"/>
          <w:sz w:val="36"/>
          <w:szCs w:val="36"/>
          <w:rtl/>
          <w:lang w:bidi="ar-SY"/>
        </w:rPr>
        <w:t>من مجزوء الكامل]</w:t>
      </w:r>
      <w:r w:rsidRPr="000E521E">
        <w:rPr>
          <w:rFonts w:ascii="Traditional Arabic" w:hAnsi="Traditional Arabic" w:cs="Traditional Arabic"/>
          <w:sz w:val="36"/>
          <w:szCs w:val="36"/>
          <w:vertAlign w:val="superscript"/>
          <w:rtl/>
        </w:rPr>
        <w:t>(</w:t>
      </w:r>
      <w:r w:rsidRPr="000E521E">
        <w:rPr>
          <w:rStyle w:val="a5"/>
          <w:rFonts w:ascii="Traditional Arabic" w:hAnsi="Traditional Arabic" w:cs="Traditional Arabic"/>
          <w:sz w:val="36"/>
          <w:szCs w:val="36"/>
          <w:rtl/>
        </w:rPr>
        <w:footnoteReference w:id="123"/>
      </w:r>
      <w:r w:rsidRPr="000E521E">
        <w:rPr>
          <w:rFonts w:ascii="Traditional Arabic" w:hAnsi="Traditional Arabic" w:cs="Traditional Arabic"/>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jc w:val="center"/>
        <w:rPr>
          <w:rFonts w:ascii="Traditional Arabic" w:hAnsi="Traditional Arabic" w:cs="Traditional Arabic"/>
          <w:sz w:val="36"/>
          <w:szCs w:val="36"/>
          <w:rtl/>
        </w:rPr>
      </w:pPr>
      <w:r w:rsidRPr="000E521E">
        <w:rPr>
          <w:rFonts w:ascii="Traditional Arabic" w:hAnsi="Traditional Arabic" w:cs="Traditional Arabic"/>
          <w:sz w:val="36"/>
          <w:szCs w:val="36"/>
          <w:rtl/>
        </w:rPr>
        <w:t>بعكاظ يعشي الناظريـ ... ن إذا هم لمحوا شعاعه</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والأصل لمحوه فحذف الضمير ضرورة وهو شاذ</w:t>
      </w:r>
      <w:r w:rsidRPr="000E521E">
        <w:rPr>
          <w:rFonts w:ascii="Traditional Arabic" w:hAnsi="Traditional Arabic" w:cs="Traditional Arabic" w:hint="cs"/>
          <w:sz w:val="36"/>
          <w:szCs w:val="36"/>
          <w:rtl/>
        </w:rPr>
        <w:t>.</w:t>
      </w:r>
    </w:p>
    <w:p w:rsidR="005E43EE" w:rsidRPr="000E521E" w:rsidRDefault="005E43EE" w:rsidP="000E521E">
      <w:pPr>
        <w:spacing w:after="0" w:line="240" w:lineRule="auto"/>
        <w:jc w:val="lowKashida"/>
        <w:rPr>
          <w:rFonts w:ascii="Traditional Arabic" w:hAnsi="Traditional Arabic" w:cs="Traditional Arabic"/>
          <w:sz w:val="36"/>
          <w:szCs w:val="36"/>
          <w:rtl/>
        </w:rPr>
      </w:pPr>
    </w:p>
    <w:p w:rsidR="000E521E" w:rsidRPr="000E521E" w:rsidRDefault="000E521E" w:rsidP="000E521E">
      <w:pPr>
        <w:spacing w:after="0" w:line="240" w:lineRule="auto"/>
        <w:jc w:val="lowKashida"/>
        <w:rPr>
          <w:rFonts w:ascii="Traditional Arabic" w:hAnsi="Traditional Arabic" w:cs="Traditional Arabic"/>
          <w:b/>
          <w:bCs/>
          <w:sz w:val="36"/>
          <w:szCs w:val="36"/>
          <w:rtl/>
        </w:rPr>
      </w:pPr>
      <w:r w:rsidRPr="000E521E">
        <w:rPr>
          <w:rFonts w:ascii="Traditional Arabic" w:hAnsi="Traditional Arabic" w:cs="Traditional Arabic"/>
          <w:b/>
          <w:bCs/>
          <w:sz w:val="36"/>
          <w:szCs w:val="36"/>
          <w:rtl/>
        </w:rPr>
        <w:t>مسألة : وجوب الإظهار في العامل المهمل بدل الإضمار</w:t>
      </w:r>
      <w:r w:rsidRPr="000E521E">
        <w:rPr>
          <w:rFonts w:ascii="Traditional Arabic" w:hAnsi="Traditional Arabic" w:cs="Traditional Arabic"/>
          <w:b/>
          <w:bCs/>
          <w:sz w:val="36"/>
          <w:szCs w:val="36"/>
        </w:rPr>
        <w:t>:</w:t>
      </w:r>
    </w:p>
    <w:p w:rsidR="000E521E" w:rsidRPr="000E521E" w:rsidRDefault="000E521E" w:rsidP="007C7125">
      <w:p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 xml:space="preserve">" يجب أن يؤتى بمفعول الفعل المهمل ظاهرًا إذا لزم من إضماره عدم مطابقته لما يفسّره، لكونه خبرًا في الأصل عما لا يطابق المفسِّر، كما إذا كان في الأصل خبرا عن مفرد ومفسِّره مثنى، نحو: </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أظنّ و يظناني زيدًا و عمر</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أَخَوَيْن</w:t>
      </w:r>
      <w:r w:rsidRPr="000E521E">
        <w:rPr>
          <w:rFonts w:ascii="Traditional Arabic" w:hAnsi="Traditional Arabic" w:cs="Traditional Arabic" w:hint="cs"/>
          <w:sz w:val="36"/>
          <w:szCs w:val="36"/>
          <w:rtl/>
        </w:rPr>
        <w:t>) ،</w:t>
      </w:r>
      <w:r w:rsidRPr="000E521E">
        <w:rPr>
          <w:rFonts w:ascii="Traditional Arabic" w:hAnsi="Traditional Arabic" w:cs="Traditional Arabic"/>
          <w:sz w:val="36"/>
          <w:szCs w:val="36"/>
          <w:rtl/>
        </w:rPr>
        <w:t xml:space="preserve"> فـ (زيد</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مفعول أول لأظن و(عمر</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معطوف عليه، و(أخوين) مفعول به ثانٍ لأظن، والياء مفعول أول ليظنان، فيحتاج إلى مفعول به ثانٍ، فلو أتيت به ضميرًا فقلت: (أظن و يظناني إياه زيدًا أخوين) فكان (إياه) مطابق</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للياء في أنهما مفردان، ولكن لا يطابق ما يعود عليه وهو (أخوين) لأنه مفرد، و(أخوَين) مثنى، فتفوت مطابقة المفسِّر للمفسَّر وذلك لا يجوز، وإن قلت: (أظن و يظناني إياهما زيدا وعمر</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أخوين) حصلت مطابقة المفسِّر للمفسَّر، وذلك لكون (إياهما) مثنى وأخوين كذلك، ولكن تفوت مطابقة المفعول الثاني الذي هو خبر في الأصل للمفعول الأول الذي هو مبتدأ في الأصل، لكون المفعول الأول مفرد</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ا وهو الياء، والمفعول الثاني غير المفرد وهو </w:t>
      </w:r>
      <w:r w:rsidRPr="000E521E">
        <w:rPr>
          <w:rFonts w:ascii="Traditional Arabic" w:hAnsi="Traditional Arabic" w:cs="Traditional Arabic"/>
          <w:sz w:val="36"/>
          <w:szCs w:val="36"/>
          <w:rtl/>
        </w:rPr>
        <w:lastRenderedPageBreak/>
        <w:t>(إياهما) ولابد من مطابقة الخبر للمبتد</w:t>
      </w:r>
      <w:r w:rsidRPr="000E521E">
        <w:rPr>
          <w:rFonts w:ascii="Traditional Arabic" w:hAnsi="Traditional Arabic" w:cs="Traditional Arabic" w:hint="cs"/>
          <w:sz w:val="36"/>
          <w:szCs w:val="36"/>
          <w:rtl/>
        </w:rPr>
        <w:t>أ</w:t>
      </w:r>
      <w:r w:rsidRPr="000E521E">
        <w:rPr>
          <w:rFonts w:ascii="Traditional Arabic" w:hAnsi="Traditional Arabic" w:cs="Traditional Arabic"/>
          <w:sz w:val="36"/>
          <w:szCs w:val="36"/>
          <w:rtl/>
        </w:rPr>
        <w:t>، فلما تعذرت المطابقة مع الإضمار وجب الإظهار، فتقول: (أظنّ و يظنّاني أخا زيدًا و عمر</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أخوَين)</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فـ (زيدًا و عمر</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أخوين) مفعولا أظن، والياء مفعول يظنان الأول، و (أخا) مفعوله الثاني.</w:t>
      </w:r>
    </w:p>
    <w:p w:rsidR="000E521E" w:rsidRPr="000E521E" w:rsidRDefault="000E521E" w:rsidP="007C7125">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وقد خرجت هذه المسألة من باب التنازع لأن كلا من العاملَين عمل في ظاهر، وهذا مذهب البصريين. وأجاز الكوفيون الإضمار </w:t>
      </w:r>
      <w:r w:rsidRPr="000E521E">
        <w:rPr>
          <w:rFonts w:ascii="Traditional Arabic" w:hAnsi="Traditional Arabic" w:cs="Traditional Arabic" w:hint="cs"/>
          <w:sz w:val="36"/>
          <w:szCs w:val="36"/>
          <w:rtl/>
        </w:rPr>
        <w:t>مع مراعاة</w:t>
      </w:r>
      <w:r w:rsidRPr="000E521E">
        <w:rPr>
          <w:rFonts w:ascii="Traditional Arabic" w:hAnsi="Traditional Arabic" w:cs="Traditional Arabic"/>
          <w:sz w:val="36"/>
          <w:szCs w:val="36"/>
          <w:rtl/>
        </w:rPr>
        <w:t xml:space="preserve"> جانب المخبر عنه، فتقول: (أظن و يظناني إياه زيدًا و عمرًا أخوَين) وأجاز أيضا الحذف، فتقول: (أظن ويظناني زيدًا وعمر</w:t>
      </w:r>
      <w:r w:rsidRPr="000E521E">
        <w:rPr>
          <w:rFonts w:ascii="Traditional Arabic" w:hAnsi="Traditional Arabic" w:cs="Traditional Arabic" w:hint="cs"/>
          <w:sz w:val="36"/>
          <w:szCs w:val="36"/>
          <w:rtl/>
        </w:rPr>
        <w:t>ً</w:t>
      </w:r>
      <w:r w:rsidRPr="000E521E">
        <w:rPr>
          <w:rFonts w:ascii="Traditional Arabic" w:hAnsi="Traditional Arabic" w:cs="Traditional Arabic"/>
          <w:sz w:val="36"/>
          <w:szCs w:val="36"/>
          <w:rtl/>
        </w:rPr>
        <w:t>ا أخوين)"</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24"/>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0E521E" w:rsidRPr="000E521E" w:rsidRDefault="000E521E" w:rsidP="000E521E">
      <w:pPr>
        <w:spacing w:after="0" w:line="240" w:lineRule="auto"/>
        <w:rPr>
          <w:rFonts w:ascii="Traditional Arabic" w:hAnsi="Traditional Arabic" w:cs="Traditional Arabic"/>
          <w:sz w:val="36"/>
          <w:szCs w:val="36"/>
          <w:rtl/>
          <w:lang w:bidi="ar-SY"/>
        </w:rPr>
      </w:pPr>
      <w:r w:rsidRPr="000E521E">
        <w:rPr>
          <w:rFonts w:ascii="Traditional Arabic" w:hAnsi="Traditional Arabic" w:cs="Traditional Arabic"/>
          <w:b/>
          <w:bCs/>
          <w:sz w:val="36"/>
          <w:szCs w:val="36"/>
          <w:rtl/>
        </w:rPr>
        <w:t>تنبيه :</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قد يتعدد العامل والمعمول في أسلوب التنازع</w:t>
      </w:r>
      <w:r w:rsidRPr="000E521E">
        <w:rPr>
          <w:rFonts w:ascii="Traditional Arabic" w:hAnsi="Traditional Arabic" w:cs="Traditional Arabic" w:hint="cs"/>
          <w:sz w:val="36"/>
          <w:szCs w:val="36"/>
          <w:rtl/>
        </w:rPr>
        <w:t xml:space="preserve"> ف</w:t>
      </w:r>
      <w:r w:rsidRPr="000E521E">
        <w:rPr>
          <w:rFonts w:ascii="Traditional Arabic" w:hAnsi="Traditional Arabic" w:cs="Traditional Arabic"/>
          <w:sz w:val="36"/>
          <w:szCs w:val="36"/>
          <w:rtl/>
        </w:rPr>
        <w:t xml:space="preserve">لا يقتصر أسلوب التنازع على عاملَين متقدمَين ولا على معمول واحد ظاهر بعدهما ، </w:t>
      </w:r>
      <w:r w:rsidRPr="000E521E">
        <w:rPr>
          <w:rFonts w:ascii="Traditional Arabic" w:hAnsi="Traditional Arabic" w:cs="Traditional Arabic" w:hint="cs"/>
          <w:sz w:val="36"/>
          <w:szCs w:val="36"/>
          <w:rtl/>
        </w:rPr>
        <w:t xml:space="preserve">بل هناك صور أخرى ومنها </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25"/>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hint="cs"/>
          <w:sz w:val="36"/>
          <w:szCs w:val="36"/>
          <w:rtl/>
        </w:rPr>
        <w:t>:</w:t>
      </w: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1-</w:t>
      </w:r>
      <w:r w:rsidRPr="000E521E">
        <w:rPr>
          <w:rFonts w:ascii="Traditional Arabic" w:hAnsi="Traditional Arabic" w:cs="Traditional Arabic"/>
          <w:sz w:val="36"/>
          <w:szCs w:val="36"/>
          <w:rtl/>
        </w:rPr>
        <w:t>قد يتنازع العاملان أكثرَ من معمول، نحو</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 xml:space="preserve">(ضربتُ و أهنتُ زيدًا يومَ الخميس). </w:t>
      </w:r>
    </w:p>
    <w:p w:rsidR="000E521E" w:rsidRPr="000E521E" w:rsidRDefault="000E521E" w:rsidP="000E521E">
      <w:p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hint="cs"/>
          <w:sz w:val="36"/>
          <w:szCs w:val="36"/>
          <w:rtl/>
        </w:rPr>
        <w:t>2-</w:t>
      </w:r>
      <w:r w:rsidRPr="000E521E">
        <w:rPr>
          <w:rFonts w:ascii="Traditional Arabic" w:hAnsi="Traditional Arabic" w:cs="Traditional Arabic"/>
          <w:sz w:val="36"/>
          <w:szCs w:val="36"/>
          <w:rtl/>
        </w:rPr>
        <w:t>وقد تكون العوامل ثلاثة متقدمة من غير أن يتعدد المعمول، نحو: (يجلس ويسمع ويكتب المتعلم ) وفي هذه الحال، يجوز أن يكون معمولًا لأي منها، إلا أن البصريين يفضّلُون أن يكونَ معمولاً للأخير منها، لقربه، و الكوفيون يفضّلون الأول منها، لتقدمه، ونضمر معمولًا للآخرين.</w:t>
      </w:r>
    </w:p>
    <w:p w:rsid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hint="cs"/>
          <w:sz w:val="36"/>
          <w:szCs w:val="36"/>
          <w:rtl/>
        </w:rPr>
        <w:t>3-</w:t>
      </w:r>
      <w:r w:rsidRPr="000E521E">
        <w:rPr>
          <w:rFonts w:ascii="Traditional Arabic" w:hAnsi="Traditional Arabic" w:cs="Traditional Arabic"/>
          <w:sz w:val="36"/>
          <w:szCs w:val="36"/>
          <w:rtl/>
        </w:rPr>
        <w:t>وقد تتنازع ثلاثة وقد يكون المتنازع متعددًا، كما في قوله عليه السلام:( تسبّحون وتحمدون وتكبّرون دبرَ كل صلاة ثلاثا و ثلاثين)</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26"/>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p>
    <w:p w:rsidR="00E0432B" w:rsidRDefault="00E0432B" w:rsidP="000E521E">
      <w:pPr>
        <w:spacing w:after="0" w:line="240" w:lineRule="auto"/>
        <w:jc w:val="lowKashida"/>
        <w:rPr>
          <w:rFonts w:ascii="Traditional Arabic" w:hAnsi="Traditional Arabic" w:cs="Traditional Arabic"/>
          <w:b/>
          <w:bCs/>
          <w:sz w:val="36"/>
          <w:szCs w:val="36"/>
          <w:rtl/>
          <w:lang w:bidi="ar-SY"/>
        </w:rPr>
      </w:pPr>
    </w:p>
    <w:p w:rsidR="000E521E" w:rsidRPr="000E521E" w:rsidRDefault="000E521E" w:rsidP="000E521E">
      <w:pPr>
        <w:spacing w:after="0" w:line="240" w:lineRule="auto"/>
        <w:jc w:val="lowKashida"/>
        <w:rPr>
          <w:rFonts w:ascii="Traditional Arabic" w:hAnsi="Traditional Arabic" w:cs="Traditional Arabic"/>
          <w:sz w:val="36"/>
          <w:szCs w:val="36"/>
          <w:rtl/>
        </w:rPr>
      </w:pPr>
      <w:r w:rsidRPr="000E521E">
        <w:rPr>
          <w:rFonts w:ascii="Traditional Arabic" w:hAnsi="Traditional Arabic" w:cs="Traditional Arabic"/>
          <w:b/>
          <w:bCs/>
          <w:sz w:val="36"/>
          <w:szCs w:val="36"/>
          <w:rtl/>
          <w:lang w:bidi="ar-SY"/>
        </w:rPr>
        <w:t>موقف النحاة من التنازع</w:t>
      </w:r>
      <w:r w:rsidRPr="000E521E">
        <w:rPr>
          <w:rFonts w:ascii="Traditional Arabic" w:hAnsi="Traditional Arabic" w:cs="Traditional Arabic"/>
          <w:sz w:val="36"/>
          <w:szCs w:val="36"/>
          <w:rtl/>
          <w:lang w:bidi="ar-SY"/>
        </w:rPr>
        <w:t xml:space="preserve"> :</w:t>
      </w:r>
    </w:p>
    <w:p w:rsidR="000E521E" w:rsidRPr="000E521E" w:rsidRDefault="000E521E" w:rsidP="000E521E">
      <w:pPr>
        <w:pStyle w:val="a3"/>
        <w:autoSpaceDE w:val="0"/>
        <w:autoSpaceDN w:val="0"/>
        <w:adjustRightInd w:val="0"/>
        <w:spacing w:after="0" w:line="240" w:lineRule="auto"/>
        <w:ind w:left="0"/>
        <w:jc w:val="lowKashida"/>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 xml:space="preserve">سنقف بحول الله على أقوال العلماء القدماء والمحدثين ورأيهم في باب التنازع </w:t>
      </w:r>
    </w:p>
    <w:p w:rsidR="000E521E" w:rsidRPr="000E521E" w:rsidRDefault="000E521E" w:rsidP="000E521E">
      <w:pPr>
        <w:pStyle w:val="a3"/>
        <w:autoSpaceDE w:val="0"/>
        <w:autoSpaceDN w:val="0"/>
        <w:adjustRightInd w:val="0"/>
        <w:spacing w:after="0" w:line="240" w:lineRule="auto"/>
        <w:ind w:left="0"/>
        <w:jc w:val="lowKashida"/>
        <w:rPr>
          <w:rFonts w:ascii="Traditional Arabic" w:hAnsi="Traditional Arabic" w:cs="Traditional Arabic"/>
          <w:sz w:val="36"/>
          <w:szCs w:val="36"/>
          <w:rtl/>
          <w:lang w:bidi="ar-SY"/>
        </w:rPr>
      </w:pPr>
      <w:r w:rsidRPr="000E521E">
        <w:rPr>
          <w:rFonts w:ascii="Traditional Arabic" w:hAnsi="Traditional Arabic" w:cs="Traditional Arabic"/>
          <w:sz w:val="36"/>
          <w:szCs w:val="36"/>
          <w:rtl/>
          <w:lang w:bidi="ar-SY"/>
        </w:rPr>
        <w:t>وسنأخذ من آراء القدماء رأي ابن مضاء القرطبي وابن مالك والرضي .</w:t>
      </w:r>
    </w:p>
    <w:p w:rsidR="000E521E" w:rsidRPr="000E521E" w:rsidRDefault="000E521E" w:rsidP="000E521E">
      <w:pPr>
        <w:pStyle w:val="a3"/>
        <w:numPr>
          <w:ilvl w:val="0"/>
          <w:numId w:val="21"/>
        </w:numPr>
        <w:autoSpaceDE w:val="0"/>
        <w:autoSpaceDN w:val="0"/>
        <w:adjustRightInd w:val="0"/>
        <w:spacing w:after="0" w:line="240" w:lineRule="auto"/>
        <w:jc w:val="lowKashida"/>
        <w:rPr>
          <w:rFonts w:ascii="Traditional Arabic" w:hAnsi="Traditional Arabic" w:cs="Traditional Arabic"/>
          <w:sz w:val="36"/>
          <w:szCs w:val="36"/>
          <w:lang w:bidi="ar-SY"/>
        </w:rPr>
      </w:pPr>
      <w:r w:rsidRPr="000E521E">
        <w:rPr>
          <w:rFonts w:ascii="Traditional Arabic" w:hAnsi="Traditional Arabic" w:cs="Traditional Arabic" w:hint="cs"/>
          <w:sz w:val="36"/>
          <w:szCs w:val="36"/>
          <w:rtl/>
          <w:lang w:bidi="ar-SY"/>
        </w:rPr>
        <w:t xml:space="preserve">ابن مضاء القرطبي : على الرغم من أن ابن مضاء قد بنى كتابه (الرد على النحاة)  على رفض نظرية العامل إلا أننا لا نجد ما يشير إلى ذلك عند تناوله باب التنازع بل إنه أيّد ما </w:t>
      </w:r>
      <w:r w:rsidRPr="000E521E">
        <w:rPr>
          <w:rFonts w:ascii="Traditional Arabic" w:hAnsi="Traditional Arabic" w:cs="Traditional Arabic" w:hint="cs"/>
          <w:sz w:val="36"/>
          <w:szCs w:val="36"/>
          <w:rtl/>
          <w:lang w:bidi="ar-SY"/>
        </w:rPr>
        <w:lastRenderedPageBreak/>
        <w:t>ذهب إليه نحاة البصرة، فهو يقرُّ بعدم مخالفته للنحاة في هذا الباب إلا في قوله: (علقّت بدل أعملت)</w:t>
      </w:r>
    </w:p>
    <w:p w:rsidR="000E521E" w:rsidRPr="000E521E" w:rsidRDefault="000E521E" w:rsidP="000E521E">
      <w:pPr>
        <w:pStyle w:val="a3"/>
        <w:autoSpaceDE w:val="0"/>
        <w:autoSpaceDN w:val="0"/>
        <w:adjustRightInd w:val="0"/>
        <w:spacing w:after="0" w:line="240" w:lineRule="auto"/>
        <w:ind w:left="1080"/>
        <w:jc w:val="lowKashida"/>
        <w:rPr>
          <w:rFonts w:ascii="Traditional Arabic" w:hAnsi="Traditional Arabic" w:cs="Traditional Arabic"/>
          <w:sz w:val="36"/>
          <w:szCs w:val="36"/>
          <w:rtl/>
          <w:lang w:bidi="ar-SY"/>
        </w:rPr>
      </w:pPr>
      <w:r w:rsidRPr="000E521E">
        <w:rPr>
          <w:rFonts w:ascii="Traditional Arabic" w:hAnsi="Traditional Arabic" w:cs="Traditional Arabic" w:hint="cs"/>
          <w:sz w:val="36"/>
          <w:szCs w:val="36"/>
          <w:rtl/>
          <w:lang w:bidi="ar-SY"/>
        </w:rPr>
        <w:t>وهو بذلك يعترف ضمناً بالعامل ويقع في التناقض.</w:t>
      </w:r>
    </w:p>
    <w:p w:rsidR="000E521E" w:rsidRPr="000E521E" w:rsidRDefault="000E521E" w:rsidP="000E521E">
      <w:pPr>
        <w:pStyle w:val="a3"/>
        <w:autoSpaceDE w:val="0"/>
        <w:autoSpaceDN w:val="0"/>
        <w:adjustRightInd w:val="0"/>
        <w:spacing w:after="0" w:line="240" w:lineRule="auto"/>
        <w:ind w:left="1080"/>
        <w:jc w:val="lowKashida"/>
        <w:rPr>
          <w:rFonts w:ascii="Traditional Arabic" w:hAnsi="Traditional Arabic" w:cs="Traditional Arabic"/>
          <w:sz w:val="36"/>
          <w:szCs w:val="36"/>
          <w:rtl/>
          <w:lang w:bidi="ar-SY"/>
        </w:rPr>
      </w:pPr>
      <w:r w:rsidRPr="000E521E">
        <w:rPr>
          <w:rFonts w:ascii="Traditional Arabic" w:hAnsi="Traditional Arabic" w:cs="Traditional Arabic" w:hint="cs"/>
          <w:sz w:val="36"/>
          <w:szCs w:val="36"/>
          <w:rtl/>
          <w:lang w:bidi="ar-SY"/>
        </w:rPr>
        <w:t>فهو يقول في معرض حديثه عن اختلاف البصريين والكوفيين في أي الفعلين هو العامل: "ومذهب البصريين أظهر لأنه أسهل، فإنه ليس إلا حذف ما تكرر في الثاني أو إضماره على مذهبهم إن كان فاعلاً ، والتعليق بالأول فيه إضمار كل ما تكرر من متعلقات الأول في الثاني، وتأخير المتعلقات بالأول بعد الثاني ، وقد حملهم على أن يقولوا: (هذا جحر ضب خرب) فيخفضونه وهو للجحر المتقدم</w:t>
      </w:r>
      <w:r w:rsidRPr="000E521E">
        <w:rPr>
          <w:rFonts w:ascii="Traditional Arabic" w:hAnsi="Traditional Arabic" w:cs="Traditional Arabic" w:hint="cs"/>
          <w:sz w:val="36"/>
          <w:szCs w:val="36"/>
          <w:vertAlign w:val="superscript"/>
          <w:rtl/>
          <w:lang w:bidi="ar-SY"/>
        </w:rPr>
        <w:t>"(</w:t>
      </w:r>
      <w:r w:rsidRPr="000E521E">
        <w:rPr>
          <w:rStyle w:val="a5"/>
          <w:rFonts w:ascii="Traditional Arabic" w:hAnsi="Traditional Arabic" w:cs="Traditional Arabic"/>
          <w:sz w:val="36"/>
          <w:szCs w:val="36"/>
          <w:rtl/>
          <w:lang w:bidi="ar-SY"/>
        </w:rPr>
        <w:footnoteReference w:id="127"/>
      </w:r>
      <w:r w:rsidRPr="000E521E">
        <w:rPr>
          <w:rFonts w:ascii="Traditional Arabic" w:hAnsi="Traditional Arabic" w:cs="Traditional Arabic" w:hint="cs"/>
          <w:sz w:val="36"/>
          <w:szCs w:val="36"/>
          <w:vertAlign w:val="superscript"/>
          <w:rtl/>
          <w:lang w:bidi="ar-SY"/>
        </w:rPr>
        <w:t>)</w:t>
      </w:r>
      <w:r w:rsidRPr="000E521E">
        <w:rPr>
          <w:rFonts w:ascii="Traditional Arabic" w:hAnsi="Traditional Arabic" w:cs="Traditional Arabic" w:hint="cs"/>
          <w:sz w:val="36"/>
          <w:szCs w:val="36"/>
          <w:rtl/>
          <w:lang w:bidi="ar-SY"/>
        </w:rPr>
        <w:t>.</w:t>
      </w:r>
    </w:p>
    <w:p w:rsidR="000E521E" w:rsidRPr="000E521E" w:rsidRDefault="000E521E" w:rsidP="000E521E">
      <w:pPr>
        <w:pStyle w:val="a3"/>
        <w:numPr>
          <w:ilvl w:val="0"/>
          <w:numId w:val="21"/>
        </w:numPr>
        <w:autoSpaceDE w:val="0"/>
        <w:autoSpaceDN w:val="0"/>
        <w:adjustRightInd w:val="0"/>
        <w:spacing w:after="0" w:line="240" w:lineRule="auto"/>
        <w:jc w:val="lowKashida"/>
        <w:rPr>
          <w:rFonts w:ascii="Traditional Arabic" w:hAnsi="Traditional Arabic" w:cs="Traditional Arabic"/>
          <w:sz w:val="36"/>
          <w:szCs w:val="36"/>
          <w:lang w:bidi="ar-SY"/>
        </w:rPr>
      </w:pPr>
      <w:r w:rsidRPr="000E521E">
        <w:rPr>
          <w:rFonts w:ascii="Traditional Arabic" w:hAnsi="Traditional Arabic" w:cs="Traditional Arabic"/>
          <w:sz w:val="36"/>
          <w:szCs w:val="36"/>
          <w:rtl/>
        </w:rPr>
        <w:t>ويرى ابن مالك أن إعمال الثاني هو الذي جاء كثيرًا في كلام العرب،</w:t>
      </w:r>
      <w:r w:rsidRPr="000E521E">
        <w:rPr>
          <w:rFonts w:ascii="Traditional Arabic" w:hAnsi="Traditional Arabic" w:cs="Traditional Arabic"/>
          <w:sz w:val="36"/>
          <w:szCs w:val="36"/>
          <w:vertAlign w:val="superscript"/>
          <w:rtl/>
        </w:rPr>
        <w:t xml:space="preserve"> </w:t>
      </w:r>
      <w:r w:rsidRPr="000E521E">
        <w:rPr>
          <w:rFonts w:ascii="Traditional Arabic" w:hAnsi="Traditional Arabic" w:cs="Traditional Arabic"/>
          <w:sz w:val="36"/>
          <w:szCs w:val="36"/>
          <w:rtl/>
        </w:rPr>
        <w:t>واستدلّ على ذلك بقول سيبويه في التنازع: " ولو لم تحمل الكلام على الآخر لقلت ضربت وضربوني قومك وإنما كلامهم: ضربت وضربني قوم</w:t>
      </w:r>
      <w:r w:rsidRPr="000E521E">
        <w:rPr>
          <w:rFonts w:ascii="Traditional Arabic" w:hAnsi="Traditional Arabic" w:cs="Traditional Arabic"/>
          <w:sz w:val="36"/>
          <w:szCs w:val="36"/>
          <w:rtl/>
          <w:lang w:bidi="ar-SY"/>
        </w:rPr>
        <w:t>ك"</w:t>
      </w:r>
      <w:r w:rsidRPr="000E521E">
        <w:rPr>
          <w:rFonts w:ascii="Traditional Arabic" w:hAnsi="Traditional Arabic" w:cs="Traditional Arabic" w:hint="cs"/>
          <w:sz w:val="36"/>
          <w:szCs w:val="36"/>
          <w:vertAlign w:val="superscript"/>
          <w:rtl/>
          <w:lang w:bidi="ar-SY"/>
        </w:rPr>
        <w:t>(</w:t>
      </w:r>
      <w:r w:rsidRPr="000E521E">
        <w:rPr>
          <w:rStyle w:val="a5"/>
          <w:rFonts w:ascii="Traditional Arabic" w:hAnsi="Traditional Arabic" w:cs="Traditional Arabic"/>
          <w:sz w:val="36"/>
          <w:szCs w:val="36"/>
          <w:rtl/>
          <w:lang w:bidi="ar-SY"/>
        </w:rPr>
        <w:footnoteReference w:id="128"/>
      </w:r>
      <w:r w:rsidRPr="000E521E">
        <w:rPr>
          <w:rFonts w:ascii="Traditional Arabic" w:hAnsi="Traditional Arabic" w:cs="Traditional Arabic" w:hint="cs"/>
          <w:sz w:val="36"/>
          <w:szCs w:val="36"/>
          <w:vertAlign w:val="superscript"/>
          <w:rtl/>
          <w:lang w:bidi="ar-SY"/>
        </w:rPr>
        <w:t>)</w:t>
      </w:r>
      <w:r w:rsidRPr="000E521E">
        <w:rPr>
          <w:rFonts w:ascii="Traditional Arabic" w:hAnsi="Traditional Arabic" w:cs="Traditional Arabic"/>
          <w:sz w:val="36"/>
          <w:szCs w:val="36"/>
          <w:rtl/>
          <w:lang w:bidi="ar-SY"/>
        </w:rPr>
        <w:t>.</w:t>
      </w:r>
    </w:p>
    <w:p w:rsidR="00A30291" w:rsidRPr="00B01AFE" w:rsidRDefault="000E521E" w:rsidP="00B01AFE">
      <w:pPr>
        <w:pStyle w:val="a3"/>
        <w:numPr>
          <w:ilvl w:val="0"/>
          <w:numId w:val="21"/>
        </w:numPr>
        <w:autoSpaceDE w:val="0"/>
        <w:autoSpaceDN w:val="0"/>
        <w:adjustRightInd w:val="0"/>
        <w:spacing w:after="0" w:line="240" w:lineRule="auto"/>
        <w:jc w:val="lowKashida"/>
        <w:rPr>
          <w:rFonts w:ascii="Traditional Arabic" w:hAnsi="Traditional Arabic" w:cs="Traditional Arabic"/>
          <w:sz w:val="36"/>
          <w:szCs w:val="36"/>
          <w:rtl/>
          <w:lang w:bidi="ar-SY"/>
        </w:rPr>
      </w:pPr>
      <w:r w:rsidRPr="000E521E">
        <w:rPr>
          <w:rFonts w:ascii="Traditional Arabic" w:hAnsi="Traditional Arabic" w:cs="Traditional Arabic"/>
          <w:sz w:val="36"/>
          <w:szCs w:val="36"/>
          <w:rtl/>
        </w:rPr>
        <w:t>و يقول الرضي: إعمال الثاني أكثر في كلام العرب بالاستقراء. وكــل ما جــاء من أساليب التنازع في القرآن فإنما أعمل فيه الثاني وأهمل الأول، على ما هو المختار عند البصريين ولو أعمل الأول لأضمر في الثاني ما يطلبه عند الجميع</w:t>
      </w:r>
      <w:r w:rsidRPr="000E521E">
        <w:rPr>
          <w:rFonts w:ascii="Traditional Arabic" w:hAnsi="Traditional Arabic" w:cs="Traditional Arabic" w:hint="cs"/>
          <w:sz w:val="36"/>
          <w:szCs w:val="36"/>
          <w:vertAlign w:val="superscript"/>
          <w:rtl/>
        </w:rPr>
        <w:t>(</w:t>
      </w:r>
      <w:r w:rsidRPr="000E521E">
        <w:rPr>
          <w:rStyle w:val="a5"/>
          <w:rFonts w:ascii="Traditional Arabic" w:hAnsi="Traditional Arabic" w:cs="Traditional Arabic"/>
          <w:sz w:val="36"/>
          <w:szCs w:val="36"/>
          <w:rtl/>
        </w:rPr>
        <w:footnoteReference w:id="129"/>
      </w:r>
      <w:r w:rsidRPr="000E521E">
        <w:rPr>
          <w:rFonts w:ascii="Traditional Arabic" w:hAnsi="Traditional Arabic" w:cs="Traditional Arabic" w:hint="cs"/>
          <w:sz w:val="36"/>
          <w:szCs w:val="36"/>
          <w:vertAlign w:val="superscript"/>
          <w:rtl/>
        </w:rPr>
        <w:t>)</w:t>
      </w:r>
      <w:r w:rsidRPr="000E521E">
        <w:rPr>
          <w:rFonts w:ascii="Traditional Arabic" w:hAnsi="Traditional Arabic" w:cs="Traditional Arabic"/>
          <w:sz w:val="36"/>
          <w:szCs w:val="36"/>
          <w:rtl/>
        </w:rPr>
        <w:t>.</w:t>
      </w:r>
      <w:r w:rsidRPr="000E521E">
        <w:rPr>
          <w:rStyle w:val="apple-converted-space"/>
          <w:rFonts w:ascii="Traditional Arabic" w:hAnsi="Traditional Arabic" w:cs="Traditional Arabic"/>
          <w:sz w:val="36"/>
          <w:szCs w:val="36"/>
          <w:rtl/>
        </w:rPr>
        <w:t> </w:t>
      </w:r>
    </w:p>
    <w:p w:rsidR="002C605C" w:rsidRDefault="002C605C" w:rsidP="00A30291">
      <w:pPr>
        <w:autoSpaceDE w:val="0"/>
        <w:autoSpaceDN w:val="0"/>
        <w:adjustRightInd w:val="0"/>
        <w:spacing w:after="0" w:line="240" w:lineRule="auto"/>
        <w:jc w:val="lowKashida"/>
        <w:rPr>
          <w:rFonts w:ascii="Traditional Arabic" w:hAnsi="Traditional Arabic" w:cs="Traditional Arabic"/>
          <w:sz w:val="36"/>
          <w:szCs w:val="36"/>
          <w:rtl/>
          <w:lang w:bidi="ar-SY"/>
        </w:rPr>
      </w:pPr>
    </w:p>
    <w:p w:rsidR="000E521E" w:rsidRPr="000E521E" w:rsidRDefault="000E521E" w:rsidP="0088178F">
      <w:pPr>
        <w:autoSpaceDE w:val="0"/>
        <w:autoSpaceDN w:val="0"/>
        <w:adjustRightInd w:val="0"/>
        <w:spacing w:after="0" w:line="240" w:lineRule="auto"/>
        <w:jc w:val="lowKashida"/>
        <w:rPr>
          <w:rFonts w:ascii="Traditional Arabic" w:hAnsi="Traditional Arabic" w:cs="Traditional Arabic"/>
          <w:b/>
          <w:bCs/>
          <w:sz w:val="36"/>
          <w:szCs w:val="36"/>
          <w:rtl/>
          <w:lang w:bidi="ar-SY"/>
        </w:rPr>
      </w:pPr>
      <w:r w:rsidRPr="000E521E">
        <w:rPr>
          <w:rFonts w:ascii="Traditional Arabic" w:hAnsi="Traditional Arabic" w:cs="Traditional Arabic"/>
          <w:b/>
          <w:bCs/>
          <w:sz w:val="36"/>
          <w:szCs w:val="36"/>
          <w:rtl/>
          <w:lang w:bidi="ar-SY"/>
        </w:rPr>
        <w:t>ومن ال</w:t>
      </w:r>
      <w:r w:rsidR="0088178F">
        <w:rPr>
          <w:rFonts w:ascii="Traditional Arabic" w:hAnsi="Traditional Arabic" w:cs="Traditional Arabic" w:hint="cs"/>
          <w:b/>
          <w:bCs/>
          <w:sz w:val="36"/>
          <w:szCs w:val="36"/>
          <w:rtl/>
          <w:lang w:bidi="ar-SY"/>
        </w:rPr>
        <w:t>معاصرين</w:t>
      </w:r>
      <w:r w:rsidRPr="000E521E">
        <w:rPr>
          <w:rFonts w:ascii="Traditional Arabic" w:hAnsi="Traditional Arabic" w:cs="Traditional Arabic"/>
          <w:b/>
          <w:bCs/>
          <w:sz w:val="36"/>
          <w:szCs w:val="36"/>
          <w:rtl/>
          <w:lang w:bidi="ar-SY"/>
        </w:rPr>
        <w:t xml:space="preserve"> نعرض رأي عباس حسن وشوقي ضيف.</w:t>
      </w:r>
    </w:p>
    <w:p w:rsidR="000E521E" w:rsidRPr="000E521E" w:rsidRDefault="000E521E" w:rsidP="00213736">
      <w:pPr>
        <w:pStyle w:val="a3"/>
        <w:numPr>
          <w:ilvl w:val="0"/>
          <w:numId w:val="25"/>
        </w:num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يعد عباس حسن باب التنازع من أكثر الأبواب النحوية اضطرابًا و تعقيدًا، وخضوعًا لفلسفة عقلية خيالية. ليست قوية السند بالكلام المأثور الصحيح، بل ربما كانت مناقضة له. فالاضطراب يظهر في كثرة الآراء و المذاهب المتعارضة التي لا سبيل للتوفيق بينها أو التقريب. من ذلك أن بعضهم يجيز حذف المرفوع كالفاعل، و بعضهم لا يجيز</w:t>
      </w:r>
      <w:r w:rsidR="00213736">
        <w:rPr>
          <w:rFonts w:ascii="Traditional Arabic" w:hAnsi="Traditional Arabic" w:cs="Traditional Arabic" w:hint="cs"/>
          <w:sz w:val="36"/>
          <w:szCs w:val="36"/>
          <w:rtl/>
        </w:rPr>
        <w:t>،</w:t>
      </w:r>
      <w:r w:rsidRPr="000E521E">
        <w:rPr>
          <w:rFonts w:ascii="Traditional Arabic" w:hAnsi="Traditional Arabic" w:cs="Traditional Arabic"/>
          <w:sz w:val="36"/>
          <w:szCs w:val="36"/>
          <w:rtl/>
        </w:rPr>
        <w:t xml:space="preserve"> وفريق يجيز أن يشترك فعلان أو أكثر في فاعل واحد و فريق يمنع.</w:t>
      </w:r>
      <w:r w:rsidRPr="000E521E">
        <w:rPr>
          <w:rFonts w:ascii="Traditional Arabic" w:hAnsi="Traditional Arabic" w:cs="Traditional Arabic"/>
          <w:sz w:val="36"/>
          <w:szCs w:val="36"/>
        </w:rPr>
        <w:t> </w:t>
      </w:r>
    </w:p>
    <w:p w:rsidR="000E521E" w:rsidRPr="000E521E" w:rsidRDefault="000E521E" w:rsidP="00A30291">
      <w:pPr>
        <w:pStyle w:val="a3"/>
        <w:spacing w:after="0" w:line="240" w:lineRule="auto"/>
        <w:ind w:left="1080"/>
        <w:jc w:val="lowKashida"/>
        <w:rPr>
          <w:rFonts w:ascii="Traditional Arabic" w:hAnsi="Traditional Arabic" w:cs="Traditional Arabic"/>
          <w:sz w:val="36"/>
          <w:szCs w:val="36"/>
        </w:rPr>
      </w:pPr>
      <w:r w:rsidRPr="000E521E">
        <w:rPr>
          <w:rFonts w:ascii="Traditional Arabic" w:hAnsi="Traditional Arabic" w:cs="Traditional Arabic"/>
          <w:sz w:val="36"/>
          <w:szCs w:val="36"/>
          <w:rtl/>
        </w:rPr>
        <w:lastRenderedPageBreak/>
        <w:t>ويظهر التعقيد فيما أوجبوه مما ليس بواجب، و لا شبه واجب، فقد حتموا أن يكون ضمــير الاسم المتنــازع فيه واجب التأخير عنه حينًا في رأي كثرتهم فرارًا من الإضمار قبل الذكر، و متقدمًا حينًا آخر إذا تعذر تأخيره لسبب ما تخيلوه</w:t>
      </w:r>
      <w:r w:rsidRPr="000E521E">
        <w:rPr>
          <w:rFonts w:ascii="Traditional Arabic" w:hAnsi="Traditional Arabic" w:cs="Traditional Arabic" w:hint="cs"/>
          <w:sz w:val="36"/>
          <w:szCs w:val="36"/>
          <w:rtl/>
        </w:rPr>
        <w:t xml:space="preserve">، </w:t>
      </w:r>
      <w:r w:rsidRPr="000E521E">
        <w:rPr>
          <w:rFonts w:ascii="Traditional Arabic" w:hAnsi="Traditional Arabic" w:cs="Traditional Arabic"/>
          <w:sz w:val="36"/>
          <w:szCs w:val="36"/>
          <w:rtl/>
        </w:rPr>
        <w:t>ولقد نشأ من مراعاة أحكامهم هذه أساليب بلغت الغاية في القبح، لا ندري: ألها نظير في الكلام العربي، أم ليس لها نظير؟ كقولهم: (استعنتُ واستعان علي زيد به).</w:t>
      </w:r>
    </w:p>
    <w:p w:rsidR="000E521E" w:rsidRPr="000E521E" w:rsidRDefault="000E521E" w:rsidP="00836271">
      <w:pPr>
        <w:pStyle w:val="a3"/>
        <w:spacing w:after="0" w:line="240" w:lineRule="auto"/>
        <w:ind w:left="1080"/>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 xml:space="preserve">وأما الخضوع إلى الفلسفة العقلية الوهمية فمنها تحتيمهم التنازع في مثل: قام و ذهب محمدٌ، حيث يوجبون أن يكون الفاعل: (محمد) لأحد </w:t>
      </w:r>
      <w:r w:rsidRPr="00836271">
        <w:rPr>
          <w:rFonts w:ascii="Traditional Arabic" w:hAnsi="Traditional Arabic" w:cs="Traditional Arabic"/>
          <w:sz w:val="36"/>
          <w:szCs w:val="36"/>
          <w:rtl/>
        </w:rPr>
        <w:t>الفعلين، و</w:t>
      </w:r>
      <w:r w:rsidRPr="000E521E">
        <w:rPr>
          <w:rFonts w:ascii="Traditional Arabic" w:hAnsi="Traditional Arabic" w:cs="Traditional Arabic"/>
          <w:sz w:val="36"/>
          <w:szCs w:val="36"/>
          <w:rtl/>
        </w:rPr>
        <w:t>أما فاعل الآخر فضمير، ولا يبيحون أن يكون لفظ (محمد) فاعلًا لهما، بحجة أن العوامل كالمؤثرات فلا يجوز اجتماع عاملَيْن على معمول واحد، ولا ندري السبب في منع هذا الاجتماع مع إباحته لو قلنا: قام محمد و ذهب فإن فاعل الفعل (ذهب) ضمير يعود على محمد فمحمد في الحقيقة فاعل الفعلَين ولا يقبل غير هذا.</w:t>
      </w:r>
    </w:p>
    <w:p w:rsidR="000E521E" w:rsidRDefault="000E521E" w:rsidP="000E521E">
      <w:pPr>
        <w:pStyle w:val="a3"/>
        <w:spacing w:after="0" w:line="240" w:lineRule="auto"/>
        <w:ind w:left="1080"/>
        <w:jc w:val="lowKashida"/>
        <w:rPr>
          <w:rFonts w:ascii="Traditional Arabic" w:hAnsi="Traditional Arabic" w:cs="Traditional Arabic"/>
          <w:sz w:val="36"/>
          <w:szCs w:val="36"/>
          <w:rtl/>
        </w:rPr>
      </w:pPr>
      <w:r w:rsidRPr="000E521E">
        <w:rPr>
          <w:rFonts w:ascii="Traditional Arabic" w:hAnsi="Traditional Arabic" w:cs="Traditional Arabic"/>
          <w:sz w:val="36"/>
          <w:szCs w:val="36"/>
          <w:rtl/>
        </w:rPr>
        <w:t>من كل ما سبق يتبين ما اشتمل عليه هذا الباب من عيوب الاضطراب والتعقيد والتخيل الذي لا يؤيده في ظننا الفصيح المأثور(</w:t>
      </w:r>
      <w:r w:rsidRPr="000E521E">
        <w:rPr>
          <w:rFonts w:ascii="Traditional Arabic" w:hAnsi="Traditional Arabic" w:cs="Traditional Arabic"/>
          <w:sz w:val="36"/>
          <w:szCs w:val="36"/>
          <w:rtl/>
        </w:rPr>
        <w:footnoteReference w:id="130"/>
      </w:r>
      <w:r w:rsidRPr="000E521E">
        <w:rPr>
          <w:rFonts w:ascii="Traditional Arabic" w:hAnsi="Traditional Arabic" w:cs="Traditional Arabic"/>
          <w:sz w:val="36"/>
          <w:szCs w:val="36"/>
          <w:rtl/>
        </w:rPr>
        <w:t>).</w:t>
      </w:r>
    </w:p>
    <w:p w:rsidR="00DF1CEA" w:rsidRPr="000E521E" w:rsidRDefault="00DF1CEA" w:rsidP="000E521E">
      <w:pPr>
        <w:pStyle w:val="a3"/>
        <w:spacing w:after="0" w:line="240" w:lineRule="auto"/>
        <w:ind w:left="1080"/>
        <w:jc w:val="lowKashida"/>
        <w:rPr>
          <w:rFonts w:ascii="Traditional Arabic" w:hAnsi="Traditional Arabic" w:cs="Traditional Arabic"/>
          <w:sz w:val="36"/>
          <w:szCs w:val="36"/>
          <w:rtl/>
        </w:rPr>
      </w:pPr>
    </w:p>
    <w:p w:rsidR="000E521E" w:rsidRPr="00213736" w:rsidRDefault="000E521E" w:rsidP="000E521E">
      <w:pPr>
        <w:pStyle w:val="a3"/>
        <w:numPr>
          <w:ilvl w:val="0"/>
          <w:numId w:val="25"/>
        </w:numPr>
        <w:spacing w:after="0" w:line="240" w:lineRule="auto"/>
        <w:jc w:val="lowKashida"/>
        <w:rPr>
          <w:rFonts w:ascii="Traditional Arabic" w:hAnsi="Traditional Arabic" w:cs="Traditional Arabic"/>
          <w:sz w:val="36"/>
          <w:szCs w:val="36"/>
        </w:rPr>
      </w:pPr>
      <w:r w:rsidRPr="000E521E">
        <w:rPr>
          <w:rFonts w:ascii="Traditional Arabic" w:hAnsi="Traditional Arabic" w:cs="Traditional Arabic"/>
          <w:sz w:val="36"/>
          <w:szCs w:val="36"/>
          <w:rtl/>
        </w:rPr>
        <w:t xml:space="preserve">ويرى د. شوقي ضيف أن أغلب صور هذا الباب من افتراضات النحاة ويقترح عدم الإبقاء عليه في درس النحو، والاكتفاء بالصيغ الواردة في الاستعمال، فيعمل الفعل الثاني ويحذف من الفعل الأول لدلالة الثاني عليه </w:t>
      </w:r>
      <w:r w:rsidRPr="00213736">
        <w:rPr>
          <w:rFonts w:ascii="Traditional Arabic" w:hAnsi="Traditional Arabic" w:cs="Traditional Arabic"/>
          <w:sz w:val="36"/>
          <w:szCs w:val="36"/>
          <w:rtl/>
        </w:rPr>
        <w:t>ولدلالة السياق</w:t>
      </w:r>
      <w:r w:rsidRPr="00213736">
        <w:rPr>
          <w:rFonts w:ascii="Traditional Arabic" w:hAnsi="Traditional Arabic" w:cs="Traditional Arabic" w:hint="cs"/>
          <w:sz w:val="36"/>
          <w:szCs w:val="36"/>
          <w:vertAlign w:val="superscript"/>
          <w:rtl/>
        </w:rPr>
        <w:t>(</w:t>
      </w:r>
      <w:r w:rsidRPr="00213736">
        <w:rPr>
          <w:rStyle w:val="a5"/>
          <w:rFonts w:ascii="Traditional Arabic" w:hAnsi="Traditional Arabic" w:cs="Traditional Arabic"/>
          <w:sz w:val="36"/>
          <w:szCs w:val="36"/>
          <w:rtl/>
        </w:rPr>
        <w:footnoteReference w:id="131"/>
      </w:r>
      <w:r w:rsidRPr="00213736">
        <w:rPr>
          <w:rFonts w:ascii="Traditional Arabic" w:hAnsi="Traditional Arabic" w:cs="Traditional Arabic" w:hint="cs"/>
          <w:sz w:val="36"/>
          <w:szCs w:val="36"/>
          <w:vertAlign w:val="superscript"/>
          <w:rtl/>
        </w:rPr>
        <w:t>)</w:t>
      </w:r>
      <w:r w:rsidRPr="00213736">
        <w:rPr>
          <w:rFonts w:ascii="Traditional Arabic" w:hAnsi="Traditional Arabic" w:cs="Traditional Arabic" w:hint="cs"/>
          <w:sz w:val="36"/>
          <w:szCs w:val="36"/>
          <w:rtl/>
        </w:rPr>
        <w:t>.</w:t>
      </w:r>
    </w:p>
    <w:p w:rsidR="000E521E" w:rsidRDefault="000E521E" w:rsidP="000E521E">
      <w:pPr>
        <w:spacing w:after="0" w:line="240" w:lineRule="auto"/>
        <w:jc w:val="lowKashida"/>
        <w:rPr>
          <w:rFonts w:ascii="Traditional Arabic" w:hAnsi="Traditional Arabic" w:cs="Traditional Arabic"/>
          <w:sz w:val="36"/>
          <w:szCs w:val="36"/>
          <w:rtl/>
        </w:rPr>
      </w:pPr>
      <w:r w:rsidRPr="00213736">
        <w:rPr>
          <w:rFonts w:ascii="Traditional Arabic" w:hAnsi="Traditional Arabic" w:cs="Traditional Arabic"/>
          <w:sz w:val="36"/>
          <w:szCs w:val="36"/>
          <w:rtl/>
        </w:rPr>
        <w:t>ويذكر أن مجمع اللغة العربية بالقاهرة ذهب إلى حذف باب التنازع والاكتفاء بالصور التي توارد بها الاستعمال في الفصحى</w:t>
      </w:r>
      <w:r w:rsidRPr="00213736">
        <w:rPr>
          <w:rFonts w:ascii="Traditional Arabic" w:hAnsi="Traditional Arabic" w:cs="Traditional Arabic" w:hint="cs"/>
          <w:sz w:val="36"/>
          <w:szCs w:val="36"/>
          <w:vertAlign w:val="superscript"/>
          <w:rtl/>
        </w:rPr>
        <w:t>(</w:t>
      </w:r>
      <w:r w:rsidRPr="00213736">
        <w:rPr>
          <w:rStyle w:val="a5"/>
          <w:rFonts w:ascii="Traditional Arabic" w:hAnsi="Traditional Arabic" w:cs="Traditional Arabic"/>
          <w:sz w:val="36"/>
          <w:szCs w:val="36"/>
          <w:rtl/>
        </w:rPr>
        <w:footnoteReference w:id="132"/>
      </w:r>
      <w:r w:rsidRPr="00213736">
        <w:rPr>
          <w:rFonts w:ascii="Traditional Arabic" w:hAnsi="Traditional Arabic" w:cs="Traditional Arabic" w:hint="cs"/>
          <w:sz w:val="36"/>
          <w:szCs w:val="36"/>
          <w:vertAlign w:val="superscript"/>
          <w:rtl/>
        </w:rPr>
        <w:t>)</w:t>
      </w:r>
      <w:r w:rsidRPr="00213736">
        <w:rPr>
          <w:rFonts w:ascii="Traditional Arabic" w:hAnsi="Traditional Arabic" w:cs="Traditional Arabic"/>
          <w:sz w:val="36"/>
          <w:szCs w:val="36"/>
          <w:rtl/>
        </w:rPr>
        <w:t>.</w:t>
      </w:r>
    </w:p>
    <w:p w:rsidR="00700FEE" w:rsidRDefault="00700FEE" w:rsidP="000E521E">
      <w:pPr>
        <w:pStyle w:val="a3"/>
        <w:autoSpaceDE w:val="0"/>
        <w:autoSpaceDN w:val="0"/>
        <w:adjustRightInd w:val="0"/>
        <w:spacing w:after="0" w:line="240" w:lineRule="auto"/>
        <w:ind w:left="0"/>
        <w:jc w:val="lowKashida"/>
        <w:rPr>
          <w:rFonts w:ascii="Traditional Arabic" w:hAnsi="Traditional Arabic" w:cs="Traditional Arabic"/>
          <w:b/>
          <w:bCs/>
          <w:sz w:val="36"/>
          <w:szCs w:val="36"/>
          <w:lang w:bidi="ar-SY"/>
        </w:rPr>
      </w:pPr>
    </w:p>
    <w:p w:rsidR="00703EC0" w:rsidRDefault="00703EC0" w:rsidP="000E521E">
      <w:pPr>
        <w:pStyle w:val="a3"/>
        <w:autoSpaceDE w:val="0"/>
        <w:autoSpaceDN w:val="0"/>
        <w:adjustRightInd w:val="0"/>
        <w:spacing w:after="0" w:line="240" w:lineRule="auto"/>
        <w:ind w:left="0"/>
        <w:jc w:val="lowKashida"/>
        <w:rPr>
          <w:rFonts w:ascii="Traditional Arabic" w:hAnsi="Traditional Arabic" w:cs="Traditional Arabic"/>
          <w:b/>
          <w:bCs/>
          <w:sz w:val="36"/>
          <w:szCs w:val="36"/>
          <w:rtl/>
          <w:lang w:bidi="ar-SY"/>
        </w:rPr>
      </w:pPr>
    </w:p>
    <w:p w:rsidR="00E0432B" w:rsidRDefault="00E0432B" w:rsidP="000E521E">
      <w:pPr>
        <w:pStyle w:val="a3"/>
        <w:autoSpaceDE w:val="0"/>
        <w:autoSpaceDN w:val="0"/>
        <w:adjustRightInd w:val="0"/>
        <w:spacing w:after="0" w:line="240" w:lineRule="auto"/>
        <w:ind w:left="0"/>
        <w:jc w:val="lowKashida"/>
        <w:rPr>
          <w:rFonts w:ascii="Traditional Arabic" w:hAnsi="Traditional Arabic" w:cs="Traditional Arabic"/>
          <w:b/>
          <w:bCs/>
          <w:sz w:val="36"/>
          <w:szCs w:val="36"/>
          <w:rtl/>
          <w:lang w:bidi="ar-SY"/>
        </w:rPr>
      </w:pPr>
    </w:p>
    <w:p w:rsidR="00214E4B" w:rsidRDefault="00214E4B" w:rsidP="00214E4B">
      <w:pPr>
        <w:spacing w:after="0" w:line="360" w:lineRule="auto"/>
        <w:jc w:val="center"/>
        <w:rPr>
          <w:rFonts w:ascii="Traditional Arabic" w:hAnsi="Traditional Arabic" w:cs="Traditional Arabic"/>
          <w:sz w:val="36"/>
          <w:szCs w:val="36"/>
          <w:rtl/>
        </w:rPr>
      </w:pPr>
      <w:r w:rsidRPr="000E521E">
        <w:rPr>
          <w:rFonts w:ascii="Traditional Arabic" w:hAnsi="Traditional Arabic" w:cs="Traditional Arabic"/>
          <w:b/>
          <w:bCs/>
          <w:sz w:val="36"/>
          <w:szCs w:val="36"/>
          <w:u w:val="single"/>
          <w:rtl/>
          <w:lang w:bidi="ar-EG"/>
        </w:rPr>
        <w:lastRenderedPageBreak/>
        <w:t>الفصل الثالث</w:t>
      </w:r>
      <w:r w:rsidRPr="00214E4B">
        <w:rPr>
          <w:rFonts w:ascii="Traditional Arabic" w:hAnsi="Traditional Arabic" w:cs="Traditional Arabic"/>
          <w:b/>
          <w:bCs/>
          <w:sz w:val="36"/>
          <w:szCs w:val="36"/>
          <w:rtl/>
          <w:lang w:bidi="ar-EG"/>
        </w:rPr>
        <w:t>: (الدراسة التطبيقية والدلالية)</w:t>
      </w:r>
    </w:p>
    <w:p w:rsidR="00214E4B" w:rsidRPr="00214E4B" w:rsidRDefault="00214E4B" w:rsidP="00214E4B">
      <w:pPr>
        <w:spacing w:after="0" w:line="360" w:lineRule="auto"/>
        <w:jc w:val="lowKashida"/>
        <w:rPr>
          <w:rFonts w:ascii="Traditional Arabic" w:hAnsi="Traditional Arabic" w:cs="Traditional Arabic"/>
          <w:sz w:val="36"/>
          <w:szCs w:val="36"/>
          <w:rtl/>
        </w:rPr>
      </w:pPr>
      <w:r w:rsidRPr="00214E4B">
        <w:rPr>
          <w:rFonts w:ascii="Traditional Arabic" w:eastAsia="Times New Roman" w:hAnsi="Traditional Arabic" w:cs="Traditional Arabic"/>
          <w:b/>
          <w:bCs/>
          <w:sz w:val="36"/>
          <w:szCs w:val="36"/>
          <w:u w:val="single"/>
          <w:rtl/>
          <w:lang w:bidi="ar-EG"/>
        </w:rPr>
        <w:t>المبحث الأول:</w:t>
      </w:r>
      <w:r w:rsidRPr="00214E4B">
        <w:rPr>
          <w:rFonts w:ascii="Traditional Arabic" w:hAnsi="Traditional Arabic" w:cs="Traditional Arabic"/>
          <w:sz w:val="36"/>
          <w:szCs w:val="36"/>
          <w:rtl/>
        </w:rPr>
        <w:t xml:space="preserve"> الاشتغال في القرآن الكريم وقراءاته</w:t>
      </w:r>
    </w:p>
    <w:p w:rsidR="00214E4B" w:rsidRPr="00214E4B" w:rsidRDefault="00214E4B" w:rsidP="00214E4B">
      <w:pPr>
        <w:spacing w:after="0" w:line="240" w:lineRule="auto"/>
        <w:jc w:val="lowKashida"/>
        <w:rPr>
          <w:rFonts w:ascii="Traditional Arabic" w:hAnsi="Traditional Arabic" w:cs="Traditional Arabic"/>
          <w:b/>
          <w:bCs/>
          <w:sz w:val="36"/>
          <w:szCs w:val="36"/>
          <w:rtl/>
          <w:lang w:bidi="ar-SY"/>
        </w:rPr>
      </w:pPr>
      <w:r w:rsidRPr="00214E4B">
        <w:rPr>
          <w:rFonts w:ascii="Traditional Arabic" w:hAnsi="Traditional Arabic" w:cs="Traditional Arabic"/>
          <w:b/>
          <w:bCs/>
          <w:sz w:val="36"/>
          <w:szCs w:val="36"/>
          <w:rtl/>
          <w:lang w:bidi="ar-SY"/>
        </w:rPr>
        <w:t>دراسة تطبيقية لباب الاشتغال في القرآن الكريم وقراءاته:</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القرآن هو المصدر الأوّل في الاحتجاج النحوي أو توجيه الاحتمالات في المسائل اللُّغويّة بِعامّة ، وفي بيان الأرجح من الآراء النحويّة بِخاصّة</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لأنه نزل بأفصح صورة للغة العربية</w:t>
      </w:r>
      <w:r w:rsidRPr="00214E4B">
        <w:rPr>
          <w:rFonts w:ascii="Traditional Arabic" w:hAnsi="Traditional Arabic" w:cs="Traditional Arabic" w:hint="cs"/>
          <w:sz w:val="36"/>
          <w:szCs w:val="36"/>
          <w:rtl/>
        </w:rPr>
        <w:t>، وقد استشهد النحاة بالقراءات القرآنية حتى وإن كانت شاذة واعتبروا بعضها تفوق في الفصاحة بعض القراءات السبعية، لذلك نجدهم يرجحون قراءة شاذة على قراءة متواترة من حيث القوة والجودة، كما سنرى ذلك عند سيبويه وغيره من النحاة.</w:t>
      </w:r>
    </w:p>
    <w:p w:rsidR="00214E4B" w:rsidRPr="00214E4B" w:rsidRDefault="00214E4B" w:rsidP="00214E4B">
      <w:pPr>
        <w:spacing w:after="0" w:line="240" w:lineRule="auto"/>
        <w:jc w:val="lowKashida"/>
        <w:rPr>
          <w:rFonts w:ascii="Traditional Arabic" w:hAnsi="Traditional Arabic" w:cs="Traditional Arabic"/>
          <w:sz w:val="36"/>
          <w:szCs w:val="36"/>
          <w:rtl/>
          <w:lang w:bidi="ar-SY"/>
        </w:rPr>
      </w:pPr>
      <w:r w:rsidRPr="00214E4B">
        <w:rPr>
          <w:rFonts w:ascii="Traditional Arabic" w:hAnsi="Traditional Arabic" w:cs="Traditional Arabic"/>
          <w:sz w:val="36"/>
          <w:szCs w:val="36"/>
          <w:rtl/>
          <w:lang w:bidi="ar-SY"/>
        </w:rPr>
        <w:t>لذلك إن شاء الله سأقوم في هذا المبحث بحصر الشواهد القرآنية المتعلقة بباب الاشتغال ودراستها من ناحية أوجه قراءاتها المتواترة والشاذة وبيان الاختلاف في دلالتها.</w:t>
      </w:r>
    </w:p>
    <w:p w:rsidR="00214E4B" w:rsidRPr="00214E4B" w:rsidRDefault="00214E4B" w:rsidP="00D11FC8">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وقد ذكر </w:t>
      </w:r>
      <w:r w:rsidR="00D11FC8">
        <w:rPr>
          <w:rFonts w:ascii="Traditional Arabic" w:hAnsi="Traditional Arabic" w:cs="Traditional Arabic" w:hint="cs"/>
          <w:sz w:val="36"/>
          <w:szCs w:val="36"/>
          <w:rtl/>
        </w:rPr>
        <w:t>العلماء</w:t>
      </w:r>
      <w:r w:rsidRPr="00214E4B">
        <w:rPr>
          <w:rFonts w:ascii="Traditional Arabic" w:hAnsi="Traditional Arabic" w:cs="Traditional Arabic"/>
          <w:sz w:val="36"/>
          <w:szCs w:val="36"/>
          <w:rtl/>
        </w:rPr>
        <w:t xml:space="preserve"> ملاحظات مهمة على الآيات التي فيها اشتغال س</w:t>
      </w:r>
      <w:r w:rsidRPr="00214E4B">
        <w:rPr>
          <w:rFonts w:ascii="Traditional Arabic" w:hAnsi="Traditional Arabic" w:cs="Traditional Arabic" w:hint="cs"/>
          <w:sz w:val="36"/>
          <w:szCs w:val="36"/>
          <w:rtl/>
        </w:rPr>
        <w:t>أ</w:t>
      </w:r>
      <w:r w:rsidRPr="00214E4B">
        <w:rPr>
          <w:rFonts w:ascii="Traditional Arabic" w:hAnsi="Traditional Arabic" w:cs="Traditional Arabic"/>
          <w:sz w:val="36"/>
          <w:szCs w:val="36"/>
          <w:rtl/>
        </w:rPr>
        <w:t>ذكرها أول</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ا إن شاء الله ثم </w:t>
      </w:r>
      <w:r w:rsidRPr="00214E4B">
        <w:rPr>
          <w:rFonts w:ascii="Traditional Arabic" w:hAnsi="Traditional Arabic" w:cs="Traditional Arabic" w:hint="cs"/>
          <w:sz w:val="36"/>
          <w:szCs w:val="36"/>
          <w:rtl/>
        </w:rPr>
        <w:t>أ</w:t>
      </w:r>
      <w:r w:rsidRPr="00214E4B">
        <w:rPr>
          <w:rFonts w:ascii="Traditional Arabic" w:hAnsi="Traditional Arabic" w:cs="Traditional Arabic"/>
          <w:sz w:val="36"/>
          <w:szCs w:val="36"/>
          <w:rtl/>
        </w:rPr>
        <w:t>ذكر بعدها توجيهات القراءات القرآنية الأخرى.</w:t>
      </w:r>
    </w:p>
    <w:p w:rsidR="00214E4B" w:rsidRPr="00214E4B" w:rsidRDefault="00214E4B" w:rsidP="00214E4B">
      <w:pPr>
        <w:spacing w:after="0" w:line="240" w:lineRule="auto"/>
        <w:jc w:val="lowKashida"/>
        <w:rPr>
          <w:rFonts w:ascii="Traditional Arabic" w:hAnsi="Traditional Arabic" w:cs="Traditional Arabic"/>
          <w:sz w:val="36"/>
          <w:szCs w:val="36"/>
          <w:rtl/>
        </w:rPr>
      </w:pPr>
    </w:p>
    <w:p w:rsidR="00214E4B" w:rsidRPr="00214E4B" w:rsidRDefault="00214E4B" w:rsidP="00D11FC8">
      <w:pPr>
        <w:spacing w:after="0" w:line="240" w:lineRule="auto"/>
        <w:jc w:val="lowKashida"/>
        <w:rPr>
          <w:rFonts w:ascii="Traditional Arabic" w:hAnsi="Traditional Arabic" w:cs="Traditional Arabic"/>
          <w:b/>
          <w:bCs/>
          <w:sz w:val="36"/>
          <w:szCs w:val="36"/>
          <w:rtl/>
        </w:rPr>
      </w:pPr>
      <w:r w:rsidRPr="00214E4B">
        <w:rPr>
          <w:rFonts w:ascii="Traditional Arabic" w:hAnsi="Traditional Arabic" w:cs="Traditional Arabic" w:hint="cs"/>
          <w:b/>
          <w:bCs/>
          <w:sz w:val="36"/>
          <w:szCs w:val="36"/>
          <w:rtl/>
        </w:rPr>
        <w:t xml:space="preserve">أولًا: ما ذكره </w:t>
      </w:r>
      <w:r w:rsidR="00D11FC8">
        <w:rPr>
          <w:rFonts w:ascii="Traditional Arabic" w:hAnsi="Traditional Arabic" w:cs="Traditional Arabic" w:hint="cs"/>
          <w:b/>
          <w:bCs/>
          <w:sz w:val="36"/>
          <w:szCs w:val="36"/>
          <w:rtl/>
        </w:rPr>
        <w:t>النحاة</w:t>
      </w:r>
      <w:r w:rsidRPr="00214E4B">
        <w:rPr>
          <w:rFonts w:ascii="Traditional Arabic" w:hAnsi="Traditional Arabic" w:cs="Traditional Arabic" w:hint="cs"/>
          <w:b/>
          <w:bCs/>
          <w:sz w:val="36"/>
          <w:szCs w:val="36"/>
          <w:rtl/>
        </w:rPr>
        <w:t xml:space="preserve"> من ملاحظات</w:t>
      </w:r>
      <w:r w:rsidR="00D11FC8">
        <w:rPr>
          <w:rFonts w:ascii="Traditional Arabic" w:hAnsi="Traditional Arabic" w:cs="Traditional Arabic" w:hint="cs"/>
          <w:b/>
          <w:bCs/>
          <w:sz w:val="36"/>
          <w:szCs w:val="36"/>
          <w:rtl/>
        </w:rPr>
        <w:t xml:space="preserve"> على الآيات التي فيها اشتغال</w:t>
      </w:r>
      <w:r w:rsidRPr="00214E4B">
        <w:rPr>
          <w:rFonts w:ascii="Traditional Arabic" w:hAnsi="Traditional Arabic" w:cs="Traditional Arabic" w:hint="cs"/>
          <w:b/>
          <w:bCs/>
          <w:sz w:val="36"/>
          <w:szCs w:val="36"/>
          <w:rtl/>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1-ذكر الشيخ عضيمة -رحمه الله- في كتابه: دراسات لأسلوب القرآن الكريم</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33"/>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xml:space="preserve"> أنه ليس في القرآن المشتغل عنه الواجب النصب، ولا الواجب الرفع.</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2-من شرط الاسم المشتغل عنه: أن يكون  مختص</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ا لا نكرة محضة، حتى يصلح للابتداء به، ولذلك قالوا في قوله تعالى: </w:t>
      </w:r>
      <w:r w:rsidRPr="00214E4B">
        <w:rPr>
          <w:rFonts w:ascii="QCF_BSML" w:hAnsi="QCF_BSML" w:cs="QCF_BSML"/>
          <w:sz w:val="36"/>
          <w:szCs w:val="36"/>
          <w:rtl/>
        </w:rPr>
        <w:t xml:space="preserve">ﭽ </w:t>
      </w:r>
      <w:r w:rsidRPr="00214E4B">
        <w:rPr>
          <w:rFonts w:ascii="QCF_P541" w:hAnsi="QCF_P541" w:cs="QCF_P541"/>
          <w:sz w:val="36"/>
          <w:szCs w:val="36"/>
          <w:rtl/>
        </w:rPr>
        <w:t xml:space="preserve">ﮓ    ﮔ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34"/>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rPr>
        <w:t>، ليس من الاشتغال، لأن رهبانية لا تصلح للابتداء، فالجملة بعدها صفةٌ.</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3-أجاز الزمخشري</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35"/>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hint="cs"/>
          <w:sz w:val="36"/>
          <w:szCs w:val="36"/>
          <w:rtl/>
        </w:rPr>
        <w:t xml:space="preserve"> وأبو حيان</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36"/>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xml:space="preserve"> أن يكون المصدر مفسرًا في باب الاشتغال، فهو يجيز الاشتغال في قوله تعالى: </w:t>
      </w:r>
      <w:r w:rsidRPr="00214E4B">
        <w:rPr>
          <w:rFonts w:ascii="QCF_BSML" w:hAnsi="QCF_BSML" w:cs="QCF_BSML"/>
          <w:sz w:val="36"/>
          <w:szCs w:val="36"/>
          <w:rtl/>
        </w:rPr>
        <w:t xml:space="preserve">ﭽ </w:t>
      </w:r>
      <w:r w:rsidRPr="00214E4B">
        <w:rPr>
          <w:rFonts w:ascii="QCF_P507" w:hAnsi="QCF_P507" w:cs="QCF_P507"/>
          <w:sz w:val="36"/>
          <w:szCs w:val="36"/>
          <w:rtl/>
        </w:rPr>
        <w:t xml:space="preserve">ﯡ  ﯢ  ﯣ  ﯤ  </w:t>
      </w:r>
      <w:r w:rsidRPr="00214E4B">
        <w:rPr>
          <w:rFonts w:ascii="QCF_BSML" w:hAnsi="QCF_BSML" w:cs="QCF_BSML"/>
          <w:sz w:val="36"/>
          <w:szCs w:val="36"/>
          <w:rtl/>
        </w:rPr>
        <w:t>ﭼ</w:t>
      </w:r>
      <w:r w:rsidRPr="00214E4B">
        <w:rPr>
          <w:rFonts w:ascii="Traditional Arabic" w:hAnsi="Traditional Arabic" w:cs="Traditional Arabic"/>
          <w:sz w:val="36"/>
          <w:szCs w:val="36"/>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37"/>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lastRenderedPageBreak/>
        <w:t>4-نقل الشيخ عضيمة عن الرضي في شرح الكافية قوله: "وأما المصدر فلا يكون مفسراً في هذا الباب، لأن ما لا ينصب بنفسه لو سلط لا يفسر، ومنصوب المصدر لا يتقدم عليه</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5-جواب القسم لا يفسر عاملاً في باب الاشتغال، لأنه لا يعمل فيما قبل القسم.</w:t>
      </w:r>
    </w:p>
    <w:p w:rsidR="00214E4B" w:rsidRPr="00214E4B" w:rsidRDefault="00214E4B" w:rsidP="00DF1CEA">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6-لم</w:t>
      </w:r>
      <w:r w:rsidR="005D2EA0">
        <w:rPr>
          <w:rFonts w:ascii="Traditional Arabic" w:hAnsi="Traditional Arabic" w:cs="Traditional Arabic" w:hint="cs"/>
          <w:sz w:val="36"/>
          <w:szCs w:val="36"/>
          <w:rtl/>
        </w:rPr>
        <w:t>ـّ</w:t>
      </w:r>
      <w:r w:rsidRPr="00214E4B">
        <w:rPr>
          <w:rFonts w:ascii="Traditional Arabic" w:hAnsi="Traditional Arabic" w:cs="Traditional Arabic"/>
          <w:sz w:val="36"/>
          <w:szCs w:val="36"/>
          <w:rtl/>
        </w:rPr>
        <w:t xml:space="preserve">ا الحينية إن جُعلت حرفاً فلا يفسر جوابها فعلًا في الاشتغال، وإن جعلت ظرفًا صح معها الاشتغال، مثال ذلك: </w:t>
      </w:r>
      <w:r w:rsidRPr="00214E4B">
        <w:rPr>
          <w:rFonts w:ascii="QCF_BSML" w:hAnsi="QCF_BSML" w:cs="QCF_BSML"/>
          <w:sz w:val="36"/>
          <w:szCs w:val="36"/>
          <w:rtl/>
        </w:rPr>
        <w:t xml:space="preserve">ﭽ </w:t>
      </w:r>
      <w:r w:rsidRPr="00214E4B">
        <w:rPr>
          <w:rFonts w:ascii="QCF_P363" w:hAnsi="QCF_P363" w:cs="QCF_P363"/>
          <w:sz w:val="36"/>
          <w:szCs w:val="36"/>
          <w:rtl/>
        </w:rPr>
        <w:t>ﭺ   ﭻ  ﭼ  ﭽ  ﭾ  ﭿ</w:t>
      </w:r>
      <w:r w:rsidRPr="00214E4B">
        <w:rPr>
          <w:rFonts w:ascii="QCF_BSML" w:hAnsi="QCF_BSML" w:cs="QCF_BSML"/>
          <w:sz w:val="36"/>
          <w:szCs w:val="36"/>
          <w:rtl/>
        </w:rPr>
        <w:t>ﭼ</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38"/>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rPr>
        <w:t>.</w:t>
      </w:r>
    </w:p>
    <w:p w:rsidR="00214E4B" w:rsidRPr="00214E4B" w:rsidRDefault="00214E4B" w:rsidP="005D2EA0">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7-العامل في أسماء الشرط لا يفسره إلا فعل الشرط لا الفعل الواقع في جزاء الشرط، واسم الموصول المشبه باسم الشرط لا يفسر العاملَ فيه الخبرُ، لأنه بمنزلة الجزاء، والجزاء لا يفسر عاملاً، من ذلك قوله تعالى: </w:t>
      </w:r>
      <w:r w:rsidRPr="00214E4B">
        <w:rPr>
          <w:rFonts w:ascii="QCF_BSML" w:hAnsi="QCF_BSML" w:cs="QCF_BSML"/>
          <w:sz w:val="36"/>
          <w:szCs w:val="36"/>
          <w:rtl/>
        </w:rPr>
        <w:t>ﭽ</w:t>
      </w:r>
      <w:r w:rsidRPr="00214E4B">
        <w:rPr>
          <w:rFonts w:ascii="QCF_P019" w:hAnsi="QCF_P019" w:cs="QCF_P019"/>
          <w:sz w:val="36"/>
          <w:szCs w:val="36"/>
          <w:rtl/>
        </w:rPr>
        <w:t xml:space="preserve">  ﰉ   ﰊ     ﰋ     ﰌ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39"/>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rPr>
        <w:t xml:space="preserve"> ، وأما إذا كان الخبر أمراً نحو: زيدًا فاضربه، فيجوز أن يفسر عاملاً، ولا يجوز أن تقول: زيدًا فتضربه على الاشتغال.</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قد يكون الاسم المشتغل عنه ضميراً منفصلاً، مثال ذلك: قوله تعالى: </w:t>
      </w:r>
      <w:r w:rsidRPr="00214E4B">
        <w:rPr>
          <w:rFonts w:ascii="QCF_BSML" w:hAnsi="QCF_BSML" w:cs="QCF_BSML"/>
          <w:sz w:val="36"/>
          <w:szCs w:val="36"/>
          <w:rtl/>
        </w:rPr>
        <w:t>ﭽ</w:t>
      </w:r>
      <w:r w:rsidRPr="00214E4B">
        <w:rPr>
          <w:rFonts w:ascii="QCF_P007" w:hAnsi="QCF_P007" w:cs="QCF_P007"/>
          <w:sz w:val="36"/>
          <w:szCs w:val="36"/>
          <w:rtl/>
        </w:rPr>
        <w:t xml:space="preserve">  ﭻ  ﭼ</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40"/>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xml:space="preserve"> </w:t>
      </w:r>
      <w:r w:rsidRPr="00214E4B">
        <w:rPr>
          <w:rFonts w:ascii="Traditional Arabic" w:hAnsi="Traditional Arabic" w:cs="Traditional Arabic"/>
          <w:sz w:val="36"/>
          <w:szCs w:val="36"/>
          <w:rtl/>
        </w:rPr>
        <w:t xml:space="preserve">، </w:t>
      </w:r>
      <w:r w:rsidRPr="00214E4B">
        <w:rPr>
          <w:rFonts w:ascii="QCF_BSML" w:hAnsi="QCF_BSML" w:cs="QCF_BSML"/>
          <w:sz w:val="36"/>
          <w:szCs w:val="36"/>
          <w:rtl/>
        </w:rPr>
        <w:t xml:space="preserve">ﭽ </w:t>
      </w:r>
      <w:r w:rsidRPr="00214E4B">
        <w:rPr>
          <w:rFonts w:ascii="QCF_P007" w:hAnsi="QCF_P007" w:cs="QCF_P007"/>
          <w:sz w:val="36"/>
          <w:szCs w:val="36"/>
          <w:rtl/>
        </w:rPr>
        <w:t xml:space="preserve">ﮏ  ﮐ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41"/>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xml:space="preserve"> </w:t>
      </w:r>
      <w:r w:rsidRPr="00214E4B">
        <w:rPr>
          <w:rFonts w:ascii="Traditional Arabic" w:hAnsi="Traditional Arabic" w:cs="Traditional Arabic"/>
          <w:sz w:val="36"/>
          <w:szCs w:val="36"/>
          <w:rtl/>
        </w:rPr>
        <w:t xml:space="preserve">، </w:t>
      </w:r>
      <w:r w:rsidRPr="00214E4B">
        <w:rPr>
          <w:rFonts w:ascii="QCF_BSML" w:hAnsi="QCF_BSML" w:cs="QCF_BSML"/>
          <w:sz w:val="36"/>
          <w:szCs w:val="36"/>
          <w:rtl/>
        </w:rPr>
        <w:t xml:space="preserve">ﭽ </w:t>
      </w:r>
      <w:r w:rsidRPr="00214E4B">
        <w:rPr>
          <w:rFonts w:ascii="QCF_P403" w:hAnsi="QCF_P403" w:cs="QCF_P403"/>
          <w:sz w:val="36"/>
          <w:szCs w:val="36"/>
          <w:rtl/>
        </w:rPr>
        <w:t xml:space="preserve">ﭺ  ﭻ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42"/>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8-الجملة التي فعلها فعل أمر الواقعة بعد اسم بغير الفاء يختار النصب في الاسم، ويجوز فيه الابتداء، وجملة الأمر هي الخبر، فإن دخلت الفاء على فعل الأمر فإما: أن تقدرها الفاء الداخلة على الخبر، أو عاطفة. </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فإن قدرتها الداخلة على الخبر، فلا يجوز أن يكون ذلك الاسم: مبتدأ، وجملة الأمر: خبرٌ، إلا إذا كان المبتدأ قد أجري مُجرى اسم الشرط.</w:t>
      </w:r>
    </w:p>
    <w:p w:rsidR="00214E4B" w:rsidRPr="00214E4B" w:rsidRDefault="00214E4B" w:rsidP="00C161B9">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lastRenderedPageBreak/>
        <w:t>وإن كانت الفاء عاطفة: كان ذلك الاسم مرفوع</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ا، إما مبتدأٌ كما أوّلها سيبويه في قوله تعالى: </w:t>
      </w:r>
      <w:r w:rsidRPr="00214E4B">
        <w:rPr>
          <w:rFonts w:ascii="QCF_BSML" w:hAnsi="QCF_BSML" w:cs="QCF_BSML"/>
          <w:sz w:val="36"/>
          <w:szCs w:val="36"/>
          <w:rtl/>
        </w:rPr>
        <w:t>ﭽ</w:t>
      </w:r>
      <w:r w:rsidRPr="00214E4B">
        <w:rPr>
          <w:rFonts w:ascii="QCF_P114" w:hAnsi="QCF_P114" w:cs="QCF_P114"/>
          <w:sz w:val="36"/>
          <w:szCs w:val="36"/>
          <w:rtl/>
        </w:rPr>
        <w:t xml:space="preserve">ﭟ  ﭠ  ﭡ   ﭢ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43"/>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xml:space="preserve"> </w:t>
      </w:r>
      <w:r w:rsidRPr="00214E4B">
        <w:rPr>
          <w:rFonts w:ascii="Traditional Arabic" w:hAnsi="Traditional Arabic" w:cs="Traditional Arabic"/>
          <w:sz w:val="36"/>
          <w:szCs w:val="36"/>
          <w:rtl/>
        </w:rPr>
        <w:t>، وإما خبر مبتدأ محذوف، كما قيل: القمر والله فانظر إليه، أي: هذا القمر.</w:t>
      </w:r>
    </w:p>
    <w:p w:rsidR="00214E4B" w:rsidRPr="00214E4B" w:rsidRDefault="00214E4B" w:rsidP="005D2EA0">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9-</w:t>
      </w:r>
      <w:r w:rsidR="005D2EA0">
        <w:rPr>
          <w:rFonts w:ascii="Traditional Arabic" w:hAnsi="Traditional Arabic" w:cs="Traditional Arabic" w:hint="cs"/>
          <w:sz w:val="36"/>
          <w:szCs w:val="36"/>
          <w:rtl/>
        </w:rPr>
        <w:t>ترجح</w:t>
      </w:r>
      <w:r w:rsidR="005D2EA0">
        <w:rPr>
          <w:rFonts w:ascii="Traditional Arabic" w:hAnsi="Traditional Arabic" w:cs="Traditional Arabic"/>
          <w:sz w:val="36"/>
          <w:szCs w:val="36"/>
          <w:rtl/>
        </w:rPr>
        <w:t xml:space="preserve"> النصب</w:t>
      </w:r>
      <w:r w:rsidR="005D2EA0">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على الرفع للعطف على جملة فعلية في آيات كثيرة من القرآن الكريم.</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من ذلك قوله تعالى: </w:t>
      </w:r>
      <w:r w:rsidRPr="00214E4B">
        <w:rPr>
          <w:rFonts w:ascii="QCF_BSML" w:hAnsi="QCF_BSML" w:cs="QCF_BSML"/>
          <w:sz w:val="36"/>
          <w:szCs w:val="36"/>
          <w:rtl/>
        </w:rPr>
        <w:t xml:space="preserve">ﭽ </w:t>
      </w:r>
      <w:r w:rsidRPr="00214E4B">
        <w:rPr>
          <w:rFonts w:ascii="QCF_P104" w:hAnsi="QCF_P104" w:cs="QCF_P104"/>
          <w:sz w:val="36"/>
          <w:szCs w:val="36"/>
          <w:rtl/>
        </w:rPr>
        <w:t>ﭮ  ﭯ  ﭰ  ﭱ   ﭲ  ﭳ  ﭴ  ﭵ  ﭶ  ﭷﭸ</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44"/>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xml:space="preserve"> </w:t>
      </w:r>
      <w:r w:rsidRPr="00214E4B">
        <w:rPr>
          <w:rFonts w:ascii="Traditional Arabic" w:hAnsi="Traditional Arabic" w:cs="Traditional Arabic"/>
          <w:sz w:val="36"/>
          <w:szCs w:val="36"/>
          <w:rtl/>
        </w:rPr>
        <w:t xml:space="preserve">، وقوله تعالى: </w:t>
      </w:r>
      <w:r w:rsidRPr="00214E4B">
        <w:rPr>
          <w:rFonts w:ascii="QCF_BSML" w:hAnsi="QCF_BSML" w:cs="QCF_BSML"/>
          <w:sz w:val="36"/>
          <w:szCs w:val="36"/>
          <w:rtl/>
        </w:rPr>
        <w:t>ﭽ</w:t>
      </w:r>
      <w:r w:rsidRPr="00214E4B">
        <w:rPr>
          <w:rFonts w:ascii="QCF_P132" w:hAnsi="QCF_P132" w:cs="QCF_P132"/>
          <w:sz w:val="36"/>
          <w:szCs w:val="36"/>
          <w:rtl/>
        </w:rPr>
        <w:t xml:space="preserve">  ﭒ   ﭓ  ﭔ  ﭕﭖ  ﭗ  ﭘ   ﭙ    </w:t>
      </w:r>
      <w:r w:rsidRPr="00214E4B">
        <w:rPr>
          <w:rFonts w:ascii="QCF_BSML" w:hAnsi="QCF_BSML" w:cs="QCF_BSML"/>
          <w:sz w:val="36"/>
          <w:szCs w:val="36"/>
          <w:rtl/>
        </w:rPr>
        <w:t>ﭼ</w:t>
      </w:r>
      <w:r w:rsidRPr="00214E4B">
        <w:rPr>
          <w:rFonts w:ascii="Traditional Arabic" w:hAnsi="Traditional Arabic" w:cs="Traditional Arabic"/>
          <w:sz w:val="36"/>
          <w:szCs w:val="36"/>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45"/>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rPr>
        <w:t>.</w:t>
      </w:r>
    </w:p>
    <w:p w:rsidR="00214E4B" w:rsidRPr="00214E4B" w:rsidRDefault="005D2EA0" w:rsidP="005D2EA0">
      <w:pPr>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10-</w:t>
      </w:r>
      <w:r>
        <w:rPr>
          <w:rFonts w:ascii="Traditional Arabic" w:hAnsi="Traditional Arabic" w:cs="Traditional Arabic" w:hint="cs"/>
          <w:sz w:val="36"/>
          <w:szCs w:val="36"/>
          <w:rtl/>
        </w:rPr>
        <w:t>يقول</w:t>
      </w:r>
      <w:r>
        <w:rPr>
          <w:rFonts w:ascii="Traditional Arabic" w:hAnsi="Traditional Arabic" w:cs="Traditional Arabic"/>
          <w:sz w:val="36"/>
          <w:szCs w:val="36"/>
          <w:rtl/>
        </w:rPr>
        <w:t xml:space="preserve"> أب</w:t>
      </w:r>
      <w:r>
        <w:rPr>
          <w:rFonts w:ascii="Traditional Arabic" w:hAnsi="Traditional Arabic" w:cs="Traditional Arabic" w:hint="cs"/>
          <w:sz w:val="36"/>
          <w:szCs w:val="36"/>
          <w:rtl/>
        </w:rPr>
        <w:t>و</w:t>
      </w:r>
      <w:r w:rsidR="00214E4B" w:rsidRPr="00214E4B">
        <w:rPr>
          <w:rFonts w:ascii="Traditional Arabic" w:hAnsi="Traditional Arabic" w:cs="Traditional Arabic"/>
          <w:sz w:val="36"/>
          <w:szCs w:val="36"/>
          <w:rtl/>
        </w:rPr>
        <w:t xml:space="preserve"> حي</w:t>
      </w:r>
      <w:r>
        <w:rPr>
          <w:rFonts w:ascii="Traditional Arabic" w:hAnsi="Traditional Arabic" w:cs="Traditional Arabic" w:hint="cs"/>
          <w:sz w:val="36"/>
          <w:szCs w:val="36"/>
          <w:rtl/>
        </w:rPr>
        <w:t>ّ</w:t>
      </w:r>
      <w:r w:rsidR="00214E4B" w:rsidRPr="00214E4B">
        <w:rPr>
          <w:rFonts w:ascii="Traditional Arabic" w:hAnsi="Traditional Arabic" w:cs="Traditional Arabic"/>
          <w:sz w:val="36"/>
          <w:szCs w:val="36"/>
          <w:rtl/>
        </w:rPr>
        <w:t>ان</w:t>
      </w:r>
      <w:r w:rsidR="00214E4B" w:rsidRPr="00214E4B">
        <w:rPr>
          <w:rFonts w:ascii="Traditional Arabic" w:hAnsi="Traditional Arabic" w:cs="Traditional Arabic" w:hint="cs"/>
          <w:sz w:val="36"/>
          <w:szCs w:val="36"/>
          <w:vertAlign w:val="superscript"/>
          <w:rtl/>
        </w:rPr>
        <w:t>(</w:t>
      </w:r>
      <w:r w:rsidR="00214E4B" w:rsidRPr="00214E4B">
        <w:rPr>
          <w:rStyle w:val="a5"/>
          <w:rFonts w:ascii="Traditional Arabic" w:hAnsi="Traditional Arabic" w:cs="Traditional Arabic"/>
          <w:sz w:val="36"/>
          <w:szCs w:val="36"/>
          <w:rtl/>
        </w:rPr>
        <w:footnoteReference w:id="146"/>
      </w:r>
      <w:r w:rsidR="00214E4B" w:rsidRPr="00214E4B">
        <w:rPr>
          <w:rFonts w:ascii="Traditional Arabic" w:hAnsi="Traditional Arabic" w:cs="Traditional Arabic" w:hint="cs"/>
          <w:sz w:val="36"/>
          <w:szCs w:val="36"/>
          <w:vertAlign w:val="superscript"/>
          <w:rtl/>
        </w:rPr>
        <w:t>)</w:t>
      </w:r>
      <w:r w:rsidR="00214E4B" w:rsidRPr="00214E4B">
        <w:rPr>
          <w:rFonts w:ascii="Traditional Arabic" w:hAnsi="Traditional Arabic" w:cs="Traditional Arabic"/>
          <w:sz w:val="36"/>
          <w:szCs w:val="36"/>
          <w:rtl/>
        </w:rPr>
        <w:t xml:space="preserve">: أنه مما يرجح النصب في الاشتغال عطف الجملة الفعلية على جملة المشتغل عنه، كما في قوله تعالى: </w:t>
      </w:r>
      <w:r w:rsidR="00214E4B" w:rsidRPr="00214E4B">
        <w:rPr>
          <w:rFonts w:ascii="QCF_BSML" w:hAnsi="QCF_BSML" w:cs="QCF_BSML"/>
          <w:sz w:val="36"/>
          <w:szCs w:val="36"/>
          <w:rtl/>
        </w:rPr>
        <w:t xml:space="preserve">ﭽ </w:t>
      </w:r>
      <w:r w:rsidR="00214E4B" w:rsidRPr="00214E4B">
        <w:rPr>
          <w:rFonts w:ascii="QCF_P263" w:hAnsi="QCF_P263" w:cs="QCF_P263"/>
          <w:sz w:val="36"/>
          <w:szCs w:val="36"/>
          <w:rtl/>
        </w:rPr>
        <w:t>ﭧ  ﭨ  ﭩ  ﭪ      ﭫ</w:t>
      </w:r>
      <w:r w:rsidR="00214E4B" w:rsidRPr="00214E4B">
        <w:rPr>
          <w:rFonts w:ascii="QCF_BSML" w:hAnsi="QCF_BSML" w:cs="QCF_BSML"/>
          <w:sz w:val="36"/>
          <w:szCs w:val="36"/>
          <w:rtl/>
        </w:rPr>
        <w:t>ﭼ</w:t>
      </w:r>
      <w:r w:rsidR="00214E4B" w:rsidRPr="00214E4B">
        <w:rPr>
          <w:rFonts w:ascii="Traditional Arabic" w:hAnsi="Traditional Arabic" w:cs="Traditional Arabic" w:hint="cs"/>
          <w:sz w:val="36"/>
          <w:szCs w:val="36"/>
          <w:vertAlign w:val="superscript"/>
          <w:rtl/>
          <w:lang w:bidi="ar-EG"/>
        </w:rPr>
        <w:t>(</w:t>
      </w:r>
      <w:r w:rsidR="00214E4B" w:rsidRPr="00214E4B">
        <w:rPr>
          <w:rStyle w:val="a5"/>
          <w:rFonts w:ascii="Traditional Arabic" w:hAnsi="Traditional Arabic" w:cs="Traditional Arabic"/>
          <w:sz w:val="36"/>
          <w:szCs w:val="36"/>
          <w:rtl/>
          <w:lang w:bidi="ar-EG"/>
        </w:rPr>
        <w:footnoteReference w:id="147"/>
      </w:r>
      <w:r w:rsidR="00214E4B" w:rsidRPr="00214E4B">
        <w:rPr>
          <w:rFonts w:ascii="Traditional Arabic" w:hAnsi="Traditional Arabic" w:cs="Traditional Arabic" w:hint="cs"/>
          <w:sz w:val="36"/>
          <w:szCs w:val="36"/>
          <w:vertAlign w:val="superscript"/>
          <w:rtl/>
          <w:lang w:bidi="ar-EG"/>
        </w:rPr>
        <w:t>)</w:t>
      </w:r>
      <w:r w:rsidR="00214E4B" w:rsidRPr="00214E4B">
        <w:rPr>
          <w:rFonts w:ascii="Traditional Arabic" w:hAnsi="Traditional Arabic" w:cs="Traditional Arabic"/>
          <w:sz w:val="36"/>
          <w:szCs w:val="36"/>
          <w:rtl/>
          <w:lang w:bidi="ar-EG"/>
        </w:rPr>
        <w:t xml:space="preserve"> </w:t>
      </w:r>
      <w:r w:rsidR="00214E4B" w:rsidRPr="00214E4B">
        <w:rPr>
          <w:rFonts w:ascii="Traditional Arabic" w:hAnsi="Traditional Arabic" w:cs="Traditional Arabic"/>
          <w:sz w:val="36"/>
          <w:szCs w:val="36"/>
          <w:rtl/>
        </w:rPr>
        <w:t xml:space="preserve">، قال: لما كانت هذه الجملة وهي: </w:t>
      </w:r>
      <w:r w:rsidR="00214E4B" w:rsidRPr="00214E4B">
        <w:rPr>
          <w:rFonts w:ascii="Traditional Arabic" w:hAnsi="Traditional Arabic" w:cs="Traditional Arabic" w:hint="cs"/>
          <w:sz w:val="36"/>
          <w:szCs w:val="36"/>
          <w:rtl/>
          <w:lang w:bidi="ar-EG"/>
        </w:rPr>
        <w:t>(</w:t>
      </w:r>
      <w:r w:rsidR="00214E4B" w:rsidRPr="00214E4B">
        <w:rPr>
          <w:rFonts w:ascii="Traditional Arabic" w:hAnsi="Traditional Arabic" w:cs="Traditional Arabic"/>
          <w:sz w:val="36"/>
          <w:szCs w:val="36"/>
          <w:rtl/>
          <w:lang w:bidi="ar-EG"/>
        </w:rPr>
        <w:t>وَالأَرْضَ مَدَدْنَاهَا</w:t>
      </w:r>
      <w:r w:rsidR="00214E4B" w:rsidRPr="00214E4B">
        <w:rPr>
          <w:rFonts w:ascii="Traditional Arabic" w:hAnsi="Traditional Arabic" w:cs="Traditional Arabic" w:hint="cs"/>
          <w:sz w:val="36"/>
          <w:szCs w:val="36"/>
          <w:rtl/>
          <w:lang w:bidi="ar-EG"/>
        </w:rPr>
        <w:t>)</w:t>
      </w:r>
      <w:r w:rsidR="00214E4B" w:rsidRPr="00214E4B">
        <w:rPr>
          <w:rFonts w:ascii="Traditional Arabic" w:hAnsi="Traditional Arabic" w:cs="Traditional Arabic"/>
          <w:sz w:val="36"/>
          <w:szCs w:val="36"/>
          <w:rtl/>
        </w:rPr>
        <w:t>، بعدها جملة فعلية، كان النصب على الاشتغال أرجح من الرفع على الابتداء.</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كما أن النصب رُجح على الرفع في آيات كثيرة، رُجح الرفع على النصب في آيات كثيرة أيضاً في القرآن الكريم.</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من ذلك قوله تعالى: </w:t>
      </w:r>
      <w:r w:rsidRPr="00214E4B">
        <w:rPr>
          <w:rFonts w:ascii="QCF_BSML" w:hAnsi="QCF_BSML" w:cs="QCF_BSML"/>
          <w:sz w:val="36"/>
          <w:szCs w:val="36"/>
          <w:rtl/>
        </w:rPr>
        <w:t xml:space="preserve">ﭽ </w:t>
      </w:r>
      <w:r w:rsidRPr="00214E4B">
        <w:rPr>
          <w:rFonts w:ascii="QCF_P057" w:hAnsi="QCF_P057" w:cs="QCF_P057"/>
          <w:sz w:val="36"/>
          <w:szCs w:val="36"/>
          <w:rtl/>
        </w:rPr>
        <w:t xml:space="preserve">ﮞ  ﮟ  ﮠ  ﮡ  ﮢ  ﮣ  ﮤ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48"/>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xml:space="preserve"> ، وقوله تعالى: </w:t>
      </w:r>
      <w:r w:rsidRPr="00214E4B">
        <w:rPr>
          <w:rFonts w:ascii="QCF_BSML" w:hAnsi="QCF_BSML" w:cs="QCF_BSML"/>
          <w:sz w:val="36"/>
          <w:szCs w:val="36"/>
          <w:rtl/>
        </w:rPr>
        <w:t>ﭽ</w:t>
      </w:r>
      <w:r w:rsidRPr="00214E4B">
        <w:rPr>
          <w:rFonts w:ascii="QCF_P087" w:hAnsi="QCF_P087" w:cs="QCF_P087"/>
          <w:sz w:val="36"/>
          <w:szCs w:val="36"/>
          <w:rtl/>
        </w:rPr>
        <w:t>ﮠ  ﮡ  ﮢ  ﮣ   ﮤ  ﮥ  ﮦ  ﮧ  ﮨ  ﮩ</w:t>
      </w:r>
      <w:r w:rsidRPr="00214E4B">
        <w:rPr>
          <w:rFonts w:ascii="QCF_BSML" w:hAnsi="QCF_BSML" w:cs="QCF_BSML"/>
          <w:sz w:val="36"/>
          <w:szCs w:val="36"/>
          <w:rtl/>
        </w:rPr>
        <w:t>ﭼ</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49"/>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hint="cs"/>
          <w:sz w:val="36"/>
          <w:szCs w:val="36"/>
          <w:rtl/>
          <w:lang w:bidi="ar-EG"/>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11-يترجح رفع الاسم المشتغل عنه لوقوعه بعد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أما</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ففي قوله تعالى: </w:t>
      </w:r>
      <w:r w:rsidRPr="00214E4B">
        <w:rPr>
          <w:rFonts w:ascii="QCF_BSML" w:hAnsi="QCF_BSML" w:cs="QCF_BSML"/>
          <w:sz w:val="36"/>
          <w:szCs w:val="36"/>
          <w:rtl/>
        </w:rPr>
        <w:t xml:space="preserve">ﭽ </w:t>
      </w:r>
      <w:r w:rsidRPr="00214E4B">
        <w:rPr>
          <w:rFonts w:ascii="QCF_P478" w:hAnsi="QCF_P478" w:cs="QCF_P478"/>
          <w:sz w:val="36"/>
          <w:szCs w:val="36"/>
          <w:rtl/>
        </w:rPr>
        <w:t xml:space="preserve">ﯝ  ﯞ  ﯟ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50"/>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rPr>
        <w:t>، ترجحت قراءة الرفع على قراءة النصب لأن الاسم المشتغل عنه وقع بعد عاطف غير مفصول ذلك العاطف من الاسم بـ : (أما).</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lastRenderedPageBreak/>
        <w:t>ويستوي الوجهان إذا كانت جملة الاشتغال معطوفة على جملة ذات وجهين.</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مثال ذلك قوله تعالى: </w:t>
      </w:r>
      <w:r w:rsidRPr="00214E4B">
        <w:rPr>
          <w:rFonts w:ascii="QCF_BSML" w:hAnsi="QCF_BSML" w:cs="QCF_BSML"/>
          <w:sz w:val="36"/>
          <w:szCs w:val="36"/>
          <w:rtl/>
        </w:rPr>
        <w:t xml:space="preserve">ﭽ </w:t>
      </w:r>
      <w:r w:rsidRPr="00214E4B">
        <w:rPr>
          <w:rFonts w:ascii="QCF_P442" w:hAnsi="QCF_P442" w:cs="QCF_P442"/>
          <w:sz w:val="36"/>
          <w:szCs w:val="36"/>
          <w:rtl/>
        </w:rPr>
        <w:t xml:space="preserve">ﯬ  ﯭ   ﯮ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51"/>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xml:space="preserve"> </w:t>
      </w:r>
      <w:r w:rsidRPr="00214E4B">
        <w:rPr>
          <w:rFonts w:ascii="Traditional Arabic" w:hAnsi="Traditional Arabic" w:cs="Traditional Arabic"/>
          <w:sz w:val="36"/>
          <w:szCs w:val="36"/>
          <w:rtl/>
        </w:rPr>
        <w:t xml:space="preserve">، بعد قوله تعالى: </w:t>
      </w:r>
      <w:r w:rsidRPr="00214E4B">
        <w:rPr>
          <w:rFonts w:ascii="QCF_BSML" w:hAnsi="QCF_BSML" w:cs="QCF_BSML"/>
          <w:sz w:val="36"/>
          <w:szCs w:val="36"/>
          <w:rtl/>
        </w:rPr>
        <w:t>ﭽ</w:t>
      </w:r>
      <w:r w:rsidRPr="00214E4B">
        <w:rPr>
          <w:rFonts w:ascii="QCF_P442" w:hAnsi="QCF_P442" w:cs="QCF_P442"/>
          <w:sz w:val="36"/>
          <w:szCs w:val="36"/>
          <w:rtl/>
        </w:rPr>
        <w:t xml:space="preserve">ﯢ  ﯣ  ﯤ       ﯥﯦ   ﯧ  ﯨ   ﯩ          ﯪ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rPr>
        <w:footnoteReference w:id="152"/>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xml:space="preserve"> ، بجواز الرفع، والنصب في: القمر، فإذا راعيت عند العطف الجملة الكبرى: رفعت، وإن راعيت جملة الخبر وهي الجملة الفعلية: نصبت.</w:t>
      </w:r>
    </w:p>
    <w:p w:rsidR="005E43EE" w:rsidRDefault="00214E4B" w:rsidP="00C161B9">
      <w:pPr>
        <w:spacing w:after="0" w:line="240" w:lineRule="auto"/>
        <w:jc w:val="lowKashida"/>
        <w:rPr>
          <w:rFonts w:ascii="Traditional Arabic" w:hAnsi="Traditional Arabic" w:cs="Traditional Arabic"/>
          <w:b/>
          <w:bCs/>
          <w:sz w:val="36"/>
          <w:szCs w:val="36"/>
          <w:rtl/>
          <w:lang w:bidi="ur-PK"/>
        </w:rPr>
      </w:pPr>
      <w:r w:rsidRPr="00214E4B">
        <w:rPr>
          <w:rFonts w:ascii="Traditional Arabic" w:hAnsi="Traditional Arabic" w:cs="Traditional Arabic"/>
          <w:sz w:val="36"/>
          <w:szCs w:val="36"/>
          <w:rtl/>
        </w:rPr>
        <w:t xml:space="preserve">وبهذا نكون قد ذكرنا أهم </w:t>
      </w:r>
      <w:r w:rsidR="005D2EA0">
        <w:rPr>
          <w:rFonts w:ascii="Traditional Arabic" w:hAnsi="Traditional Arabic" w:cs="Traditional Arabic" w:hint="cs"/>
          <w:sz w:val="36"/>
          <w:szCs w:val="36"/>
          <w:rtl/>
        </w:rPr>
        <w:t>ال</w:t>
      </w:r>
      <w:r w:rsidRPr="00214E4B">
        <w:rPr>
          <w:rFonts w:ascii="Traditional Arabic" w:hAnsi="Traditional Arabic" w:cs="Traditional Arabic"/>
          <w:sz w:val="36"/>
          <w:szCs w:val="36"/>
          <w:rtl/>
        </w:rPr>
        <w:t>ملاحظات ال</w:t>
      </w:r>
      <w:r w:rsidR="005D2EA0">
        <w:rPr>
          <w:rFonts w:ascii="Traditional Arabic" w:hAnsi="Traditional Arabic" w:cs="Traditional Arabic" w:hint="cs"/>
          <w:sz w:val="36"/>
          <w:szCs w:val="36"/>
          <w:rtl/>
        </w:rPr>
        <w:t xml:space="preserve">تي وضعها العلماء </w:t>
      </w:r>
      <w:r w:rsidRPr="00214E4B">
        <w:rPr>
          <w:rFonts w:ascii="Traditional Arabic" w:hAnsi="Traditional Arabic" w:cs="Traditional Arabic"/>
          <w:sz w:val="36"/>
          <w:szCs w:val="36"/>
          <w:rtl/>
        </w:rPr>
        <w:t>على الآيات التي فيها الاشتغال في القرآن الكريم.</w:t>
      </w:r>
    </w:p>
    <w:p w:rsidR="00C161B9" w:rsidRDefault="00C161B9" w:rsidP="00C161B9">
      <w:pPr>
        <w:spacing w:after="0" w:line="240" w:lineRule="auto"/>
        <w:jc w:val="lowKashida"/>
        <w:rPr>
          <w:rFonts w:ascii="Traditional Arabic" w:hAnsi="Traditional Arabic" w:cs="Traditional Arabic"/>
          <w:b/>
          <w:bCs/>
          <w:sz w:val="36"/>
          <w:szCs w:val="36"/>
          <w:rtl/>
          <w:lang w:bidi="ur-PK"/>
        </w:rPr>
      </w:pPr>
    </w:p>
    <w:p w:rsidR="00214E4B" w:rsidRDefault="00214E4B" w:rsidP="005D2EA0">
      <w:pPr>
        <w:spacing w:after="0" w:line="240" w:lineRule="auto"/>
        <w:jc w:val="lowKashida"/>
        <w:rPr>
          <w:rFonts w:ascii="Traditional Arabic" w:hAnsi="Traditional Arabic" w:cs="Traditional Arabic"/>
          <w:b/>
          <w:bCs/>
          <w:sz w:val="36"/>
          <w:szCs w:val="36"/>
          <w:rtl/>
          <w:lang w:bidi="ur-PK"/>
        </w:rPr>
      </w:pPr>
      <w:r w:rsidRPr="00214E4B">
        <w:rPr>
          <w:rFonts w:ascii="Traditional Arabic" w:hAnsi="Traditional Arabic" w:cs="Traditional Arabic"/>
          <w:b/>
          <w:bCs/>
          <w:sz w:val="36"/>
          <w:szCs w:val="36"/>
          <w:rtl/>
          <w:lang w:bidi="ur-PK"/>
        </w:rPr>
        <w:t>دراسة صور</w:t>
      </w:r>
      <w:r w:rsidR="005D2EA0">
        <w:rPr>
          <w:rFonts w:ascii="Traditional Arabic" w:hAnsi="Traditional Arabic" w:cs="Traditional Arabic" w:hint="cs"/>
          <w:b/>
          <w:bCs/>
          <w:sz w:val="36"/>
          <w:szCs w:val="36"/>
          <w:rtl/>
          <w:lang w:bidi="ur-PK"/>
        </w:rPr>
        <w:t xml:space="preserve"> الاشتغال</w:t>
      </w:r>
      <w:r w:rsidRPr="00214E4B">
        <w:rPr>
          <w:rFonts w:ascii="Traditional Arabic" w:hAnsi="Traditional Arabic" w:cs="Traditional Arabic"/>
          <w:b/>
          <w:bCs/>
          <w:sz w:val="36"/>
          <w:szCs w:val="36"/>
          <w:rtl/>
          <w:lang w:bidi="ur-PK"/>
        </w:rPr>
        <w:t xml:space="preserve"> الواردة في الآيات القرآنية:</w:t>
      </w:r>
    </w:p>
    <w:p w:rsidR="005D2EA0" w:rsidRPr="00214E4B" w:rsidRDefault="005D2EA0" w:rsidP="005D2EA0">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rPr>
        <w:t>تقرر لدينا من خلال أقوال العلماء والبحث في القرآن الكريم</w:t>
      </w:r>
      <w:r w:rsidRPr="00214E4B">
        <w:rPr>
          <w:rFonts w:ascii="Traditional Arabic" w:hAnsi="Traditional Arabic" w:cs="Traditional Arabic"/>
          <w:sz w:val="36"/>
          <w:szCs w:val="36"/>
          <w:rtl/>
        </w:rPr>
        <w:t xml:space="preserve"> أنه ليس في القرآن الكريم المشتغل عنه الواجب النصب، ولا الواجب الرفع.</w:t>
      </w:r>
    </w:p>
    <w:p w:rsidR="005D2EA0" w:rsidRDefault="005D2EA0" w:rsidP="005D2EA0">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إذًا يبقى لدينا الشواهد</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القرآنية</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التي</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يجوز</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في</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الاسم</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السابق</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فيها</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الرفع،</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والنصب،</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والرفع</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أرجح وجواز</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الوجهين</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مع</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ترجيح</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 وجواز</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الوجهين</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على</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السواء</w:t>
      </w:r>
      <w:r w:rsidRPr="00214E4B">
        <w:rPr>
          <w:rFonts w:ascii="Traditional Arabic" w:hAnsi="Traditional Arabic" w:cs="Traditional Arabic"/>
          <w:sz w:val="36"/>
          <w:szCs w:val="36"/>
        </w:rPr>
        <w:t>.</w:t>
      </w:r>
    </w:p>
    <w:p w:rsidR="005D2EA0" w:rsidRPr="00214E4B" w:rsidRDefault="005D2EA0" w:rsidP="00214E4B">
      <w:pPr>
        <w:spacing w:after="0" w:line="240" w:lineRule="auto"/>
        <w:jc w:val="lowKashida"/>
        <w:rPr>
          <w:rFonts w:ascii="Traditional Arabic" w:hAnsi="Traditional Arabic" w:cs="Traditional Arabic"/>
          <w:b/>
          <w:bCs/>
          <w:sz w:val="36"/>
          <w:szCs w:val="36"/>
          <w:rtl/>
        </w:rPr>
      </w:pP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b/>
          <w:bCs/>
          <w:sz w:val="36"/>
          <w:szCs w:val="36"/>
          <w:rtl/>
        </w:rPr>
        <w:t>أول</w:t>
      </w:r>
      <w:r w:rsidRPr="00214E4B">
        <w:rPr>
          <w:rFonts w:ascii="Traditional Arabic" w:hAnsi="Traditional Arabic" w:cs="Traditional Arabic" w:hint="cs"/>
          <w:b/>
          <w:bCs/>
          <w:sz w:val="36"/>
          <w:szCs w:val="36"/>
          <w:rtl/>
        </w:rPr>
        <w:t>ً</w:t>
      </w:r>
      <w:r w:rsidRPr="00214E4B">
        <w:rPr>
          <w:rFonts w:ascii="Traditional Arabic" w:hAnsi="Traditional Arabic" w:cs="Traditional Arabic"/>
          <w:b/>
          <w:bCs/>
          <w:sz w:val="36"/>
          <w:szCs w:val="36"/>
          <w:rtl/>
        </w:rPr>
        <w:t>ا:</w:t>
      </w:r>
      <w:r w:rsidRPr="00214E4B">
        <w:rPr>
          <w:rFonts w:ascii="Traditional Arabic" w:hAnsi="Traditional Arabic" w:cs="Traditional Arabic"/>
          <w:sz w:val="36"/>
          <w:szCs w:val="36"/>
          <w:rtl/>
        </w:rPr>
        <w:t xml:space="preserve"> </w:t>
      </w:r>
      <w:r w:rsidRPr="00214E4B">
        <w:rPr>
          <w:rFonts w:ascii="Traditional Arabic" w:hAnsi="Traditional Arabic" w:cs="Traditional Arabic" w:hint="cs"/>
          <w:sz w:val="36"/>
          <w:szCs w:val="36"/>
          <w:rtl/>
        </w:rPr>
        <w:t>ما</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يجوز</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في</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الاسم</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السابق</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الرفع،</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والنصب،</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والرفع</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أرجح</w:t>
      </w:r>
      <w:r w:rsidRPr="00214E4B">
        <w:rPr>
          <w:rFonts w:ascii="Traditional Arabic" w:hAnsi="Traditional Arabic" w:cs="Traditional Arabic"/>
          <w:sz w:val="36"/>
          <w:szCs w:val="36"/>
        </w:rPr>
        <w:t>.</w:t>
      </w:r>
    </w:p>
    <w:p w:rsidR="00214E4B" w:rsidRPr="00214E4B" w:rsidRDefault="00214E4B" w:rsidP="00214E4B">
      <w:pPr>
        <w:spacing w:after="0" w:line="240" w:lineRule="auto"/>
        <w:jc w:val="lowKashida"/>
        <w:rPr>
          <w:rFonts w:ascii="Traditional Arabic" w:hAnsi="Traditional Arabic" w:cs="Traditional Arabic"/>
          <w:sz w:val="36"/>
          <w:szCs w:val="36"/>
        </w:rPr>
      </w:pPr>
      <w:r w:rsidRPr="00214E4B">
        <w:rPr>
          <w:rFonts w:ascii="Traditional Arabic" w:hAnsi="Traditional Arabic" w:cs="Traditional Arabic" w:hint="cs"/>
          <w:sz w:val="36"/>
          <w:szCs w:val="36"/>
          <w:rtl/>
        </w:rPr>
        <w:t>1</w:t>
      </w:r>
      <w:r w:rsidRPr="00214E4B">
        <w:rPr>
          <w:rFonts w:ascii="Traditional Arabic" w:hAnsi="Traditional Arabic" w:cs="Traditional Arabic"/>
          <w:sz w:val="36"/>
          <w:szCs w:val="36"/>
          <w:rtl/>
        </w:rPr>
        <w:t xml:space="preserve">-ومن ذلك قوله تعالى: </w:t>
      </w:r>
      <w:r w:rsidRPr="00214E4B">
        <w:rPr>
          <w:rFonts w:ascii="QCF_BSML" w:hAnsi="QCF_BSML" w:cs="QCF_BSML"/>
          <w:sz w:val="36"/>
          <w:szCs w:val="36"/>
          <w:rtl/>
        </w:rPr>
        <w:t xml:space="preserve">ﭽ </w:t>
      </w:r>
      <w:r w:rsidRPr="00214E4B">
        <w:rPr>
          <w:rFonts w:ascii="QCF_P057" w:hAnsi="QCF_P057" w:cs="QCF_P057"/>
          <w:sz w:val="36"/>
          <w:szCs w:val="36"/>
          <w:rtl/>
        </w:rPr>
        <w:t>ﮃ  ﮄ    ﮅ  ﮆ  ﮇ  ﮈ  ﮉ  ﮊ  ﮋ</w:t>
      </w:r>
      <w:r w:rsidRPr="00214E4B">
        <w:rPr>
          <w:rFonts w:ascii="QCF_BSML" w:hAnsi="QCF_BSML" w:cs="QCF_BSML"/>
          <w:sz w:val="36"/>
          <w:szCs w:val="36"/>
          <w:rtl/>
        </w:rPr>
        <w:t>ﭼ</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53"/>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xml:space="preserve">، ومثلها قوله تعالى: </w:t>
      </w:r>
      <w:r w:rsidRPr="00214E4B">
        <w:rPr>
          <w:rFonts w:ascii="QCF_BSML" w:hAnsi="QCF_BSML" w:cs="QCF_BSML"/>
          <w:sz w:val="36"/>
          <w:szCs w:val="36"/>
          <w:rtl/>
        </w:rPr>
        <w:t xml:space="preserve">ﭽ </w:t>
      </w:r>
      <w:r w:rsidRPr="00214E4B">
        <w:rPr>
          <w:rFonts w:ascii="QCF_P478" w:hAnsi="QCF_P478" w:cs="QCF_P478"/>
          <w:sz w:val="36"/>
          <w:szCs w:val="36"/>
          <w:rtl/>
        </w:rPr>
        <w:t xml:space="preserve">ﯝ  ﯞ  ﯟ  </w:t>
      </w:r>
      <w:r w:rsidRPr="00214E4B">
        <w:rPr>
          <w:rFonts w:ascii="QCF_BSML" w:hAnsi="QCF_BSML" w:cs="QCF_BSML"/>
          <w:sz w:val="36"/>
          <w:szCs w:val="36"/>
          <w:rtl/>
        </w:rPr>
        <w:t>ﭼ</w:t>
      </w:r>
      <w:r w:rsidRPr="00214E4B">
        <w:rPr>
          <w:rFonts w:ascii="Traditional Arabic" w:hAnsi="Traditional Arabic" w:cs="Traditional Arabic" w:hint="cs"/>
          <w:sz w:val="36"/>
          <w:szCs w:val="36"/>
          <w:vertAlign w:val="superscript"/>
          <w:rtl/>
        </w:rPr>
        <w:t xml:space="preserve"> (</w:t>
      </w:r>
      <w:r w:rsidRPr="00214E4B">
        <w:rPr>
          <w:rStyle w:val="a5"/>
          <w:rFonts w:ascii="Traditional Arabic" w:hAnsi="Traditional Arabic" w:cs="Traditional Arabic"/>
          <w:sz w:val="36"/>
          <w:szCs w:val="36"/>
          <w:rtl/>
        </w:rPr>
        <w:footnoteReference w:id="154"/>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فيكون اسم الموصول: {الَّذِينَ كَفَرُوا} مبتدأ، و{فَأُعَذِّبُهُمْ عَذَاباً شَدِيداً} هي الخبر، ويجوز أيضًا أن يكون {الَّذِينَ كَفَرُوا} في محل نصب بفعل محذوف يفسره الفعل المذكور. ولكن الرفع على الابتداء هو الراجح.</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وعلى اعتبار إن {الَّذِينَ كَفَرُوا} في محل نصب بفعل محذوف يكون التقدير : فأما الذين كفروا فأعذب أعذبهم. </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lastRenderedPageBreak/>
        <w:t>2</w:t>
      </w:r>
      <w:r w:rsidRPr="00214E4B">
        <w:rPr>
          <w:rFonts w:ascii="Traditional Arabic" w:hAnsi="Traditional Arabic" w:cs="Traditional Arabic"/>
          <w:sz w:val="36"/>
          <w:szCs w:val="36"/>
          <w:rtl/>
        </w:rPr>
        <w:t xml:space="preserve">-قوله تعالى: </w:t>
      </w:r>
      <w:r w:rsidRPr="00214E4B">
        <w:rPr>
          <w:rFonts w:ascii="QCF_BSML" w:hAnsi="QCF_BSML" w:cs="QCF_BSML"/>
          <w:sz w:val="36"/>
          <w:szCs w:val="36"/>
          <w:rtl/>
        </w:rPr>
        <w:t xml:space="preserve">ﭽ </w:t>
      </w:r>
      <w:r w:rsidRPr="00214E4B">
        <w:rPr>
          <w:rFonts w:ascii="QCF_P057" w:hAnsi="QCF_P057" w:cs="QCF_P057"/>
          <w:sz w:val="36"/>
          <w:szCs w:val="36"/>
          <w:rtl/>
        </w:rPr>
        <w:t xml:space="preserve">ﮞ  ﮟ  ﮠ  ﮡ  ﮢ  ﮣ  ﮤ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55"/>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وفي هذه الآية إعرابات ثلاث:</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فيمكن أن نقول: ذلك: مبتدأ، نتلوه: الخبر ومن الآيات: حال، ومن للتبعيض، أو خبر بعد خبر، وهذا هو الإعراب الراجح. أو ذلك: مبتدأ، خبره: من الآيات، ونتلوه: حال، أو ذلك خبر لمحذوف.</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ويمكن أن نضيف وجهًا آخر: وهو أن تكون ذلك: منصوب بفعل محذوف يفسره ما بعده، ولكن الرفع على الابتداء أفصح، لعدم وجود مرجح النصب على الاشتغال.</w:t>
      </w:r>
    </w:p>
    <w:p w:rsidR="00214E4B" w:rsidRPr="00214E4B" w:rsidRDefault="00214E4B" w:rsidP="001C6122">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3</w:t>
      </w:r>
      <w:r w:rsidRPr="00214E4B">
        <w:rPr>
          <w:rFonts w:ascii="Traditional Arabic" w:hAnsi="Traditional Arabic" w:cs="Traditional Arabic"/>
          <w:sz w:val="36"/>
          <w:szCs w:val="36"/>
          <w:rtl/>
        </w:rPr>
        <w:t>-ذكر الشيخ عضيمة -رحمه الله- شيئًا لم يذكر في كتب النحو: وهو أن الخبر إذا كان مقترناً بحرف الاستقبال رُجح الرفع في الاسم السابق على النصب.</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ومن ذلك قوله تعالى: </w:t>
      </w:r>
      <w:r w:rsidRPr="00214E4B">
        <w:rPr>
          <w:rFonts w:ascii="QCF_BSML" w:hAnsi="QCF_BSML" w:cs="QCF_BSML"/>
          <w:sz w:val="36"/>
          <w:szCs w:val="36"/>
          <w:rtl/>
        </w:rPr>
        <w:t xml:space="preserve">ﭽ </w:t>
      </w:r>
      <w:r w:rsidRPr="00214E4B">
        <w:rPr>
          <w:rFonts w:ascii="QCF_P087" w:hAnsi="QCF_P087" w:cs="QCF_P087"/>
          <w:sz w:val="36"/>
          <w:szCs w:val="36"/>
          <w:rtl/>
        </w:rPr>
        <w:t xml:space="preserve">ﮠ  ﮡ  ﮢ  ﮣ   ﮤ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56"/>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xml:space="preserve"> ، وقوله تعالى: </w:t>
      </w:r>
      <w:r w:rsidRPr="00214E4B">
        <w:rPr>
          <w:rFonts w:ascii="QCF_BSML" w:hAnsi="QCF_BSML" w:cs="QCF_BSML"/>
          <w:sz w:val="36"/>
          <w:szCs w:val="36"/>
          <w:rtl/>
        </w:rPr>
        <w:t>ﭽ</w:t>
      </w:r>
      <w:r w:rsidRPr="00214E4B">
        <w:rPr>
          <w:rFonts w:ascii="QCF_P103" w:hAnsi="QCF_P103" w:cs="QCF_P103"/>
          <w:sz w:val="36"/>
          <w:szCs w:val="36"/>
          <w:rtl/>
        </w:rPr>
        <w:t xml:space="preserve">ﰈ  ﰉ  ﰊ    ﰋ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57"/>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xml:space="preserve"> ، والأرجح في إعراب: (أولئك)، وإعراب: (الذين آمنوا) هو: أن يكون مبتدأ، وليس من باب الاشتغال.</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لأن معمول ما بعد حرف الاستقبال مختَلفٌ في جواز تقديمه، فلا يجوز الاشتغال عند من منع تقديمه، إذًا فالأفضل حمل الآية على ما لا خلاف فيه . </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هذا عرض للآيات التي يجوز فيها الوجهان مع ترجيح الرفع، وهناك آيات أخرى ذكرها الشيخ عضيمة، لكنها لا تخرج عن الأمثلة السابقة.</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إذًا فمرجحات الرفع بالنظر إلى الشاهد القرآني هي:</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1-الرفع بعد أما.</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2-الرفع قبل حرف الاستقبال.</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3-الرفع في الجملة الابتدائية.</w:t>
      </w:r>
    </w:p>
    <w:p w:rsidR="00214E4B" w:rsidRPr="00214E4B" w:rsidRDefault="00214E4B" w:rsidP="00214E4B">
      <w:pPr>
        <w:spacing w:after="0" w:line="240" w:lineRule="auto"/>
        <w:jc w:val="lowKashida"/>
        <w:rPr>
          <w:rFonts w:ascii="Traditional Arabic" w:hAnsi="Traditional Arabic" w:cs="Traditional Arabic"/>
          <w:b/>
          <w:bCs/>
          <w:sz w:val="36"/>
          <w:szCs w:val="36"/>
        </w:rPr>
      </w:pPr>
      <w:r w:rsidRPr="00214E4B">
        <w:rPr>
          <w:rFonts w:ascii="Traditional Arabic" w:hAnsi="Traditional Arabic" w:cs="Traditional Arabic"/>
          <w:b/>
          <w:bCs/>
          <w:sz w:val="36"/>
          <w:szCs w:val="36"/>
          <w:rtl/>
        </w:rPr>
        <w:t xml:space="preserve"> ثانيًا : </w:t>
      </w:r>
      <w:r w:rsidRPr="00214E4B">
        <w:rPr>
          <w:rFonts w:ascii="Traditional Arabic" w:hAnsi="Traditional Arabic" w:cs="Traditional Arabic"/>
          <w:b/>
          <w:bCs/>
          <w:sz w:val="36"/>
          <w:szCs w:val="36"/>
          <w:rtl/>
          <w:lang w:bidi="ar-EG"/>
        </w:rPr>
        <w:t>جواز الوجهين، والنصب أولى.</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lang w:bidi="ar-EG"/>
        </w:rPr>
        <w:t>والذي يرجح النصب على الرفع في الشاهد القرآني عدة أشياء</w:t>
      </w:r>
      <w:r w:rsidRPr="00214E4B">
        <w:rPr>
          <w:rFonts w:ascii="Traditional Arabic" w:hAnsi="Traditional Arabic" w:cs="Traditional Arabic"/>
          <w:sz w:val="36"/>
          <w:szCs w:val="36"/>
          <w:rtl/>
          <w:lang w:bidi="ar-EG"/>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b/>
          <w:bCs/>
          <w:sz w:val="36"/>
          <w:szCs w:val="36"/>
          <w:rtl/>
          <w:lang w:bidi="ar-EG"/>
        </w:rPr>
        <w:t>أ-</w:t>
      </w:r>
      <w:r w:rsidRPr="00214E4B">
        <w:rPr>
          <w:rFonts w:ascii="Traditional Arabic" w:hAnsi="Traditional Arabic" w:cs="Traditional Arabic"/>
          <w:sz w:val="36"/>
          <w:szCs w:val="36"/>
          <w:rtl/>
          <w:lang w:bidi="ar-EG"/>
        </w:rPr>
        <w:t>أن تعطف الجملة -</w:t>
      </w:r>
      <w:r w:rsidRPr="00214E4B">
        <w:rPr>
          <w:rFonts w:ascii="Traditional Arabic" w:hAnsi="Traditional Arabic" w:cs="Traditional Arabic"/>
          <w:sz w:val="36"/>
          <w:szCs w:val="36"/>
          <w:rtl/>
        </w:rPr>
        <w:t xml:space="preserve"> </w:t>
      </w:r>
      <w:r w:rsidRPr="00214E4B">
        <w:rPr>
          <w:rFonts w:ascii="Traditional Arabic" w:hAnsi="Traditional Arabic" w:cs="Traditional Arabic"/>
          <w:sz w:val="36"/>
          <w:szCs w:val="36"/>
          <w:rtl/>
          <w:lang w:bidi="ar-EG"/>
        </w:rPr>
        <w:t>أي جملة الاشتغال- على جملة فعلية.</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lang w:bidi="ar-EG"/>
        </w:rPr>
        <w:lastRenderedPageBreak/>
        <w:t>1-</w:t>
      </w:r>
      <w:r w:rsidRPr="00214E4B">
        <w:rPr>
          <w:rFonts w:ascii="Traditional Arabic" w:hAnsi="Traditional Arabic" w:cs="Traditional Arabic"/>
          <w:sz w:val="36"/>
          <w:szCs w:val="36"/>
          <w:rtl/>
          <w:lang w:bidi="ar-EG"/>
        </w:rPr>
        <w:t xml:space="preserve">من أمثلة ذلك </w:t>
      </w:r>
      <w:r w:rsidRPr="00214E4B">
        <w:rPr>
          <w:rFonts w:ascii="Traditional Arabic" w:hAnsi="Traditional Arabic" w:cs="Traditional Arabic" w:hint="cs"/>
          <w:sz w:val="36"/>
          <w:szCs w:val="36"/>
          <w:rtl/>
          <w:lang w:bidi="ar-EG"/>
        </w:rPr>
        <w:t xml:space="preserve">قوله تعالى: </w:t>
      </w:r>
      <w:r w:rsidRPr="00214E4B">
        <w:rPr>
          <w:rFonts w:ascii="QCF_BSML" w:hAnsi="QCF_BSML" w:cs="QCF_BSML"/>
          <w:sz w:val="36"/>
          <w:szCs w:val="36"/>
          <w:rtl/>
        </w:rPr>
        <w:t xml:space="preserve">ﭽ </w:t>
      </w:r>
      <w:r w:rsidRPr="00214E4B">
        <w:rPr>
          <w:rFonts w:ascii="QCF_P104" w:hAnsi="QCF_P104" w:cs="QCF_P104"/>
          <w:sz w:val="36"/>
          <w:szCs w:val="36"/>
          <w:rtl/>
        </w:rPr>
        <w:t xml:space="preserve">ﭮ  ﭯ  ﭰ  ﭱ   ﭲ  ﭳ  ﭴ  ﭵ  ﭶ  ﭷﭸ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58"/>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xml:space="preserve"> ، </w:t>
      </w:r>
      <w:r w:rsidRPr="00214E4B">
        <w:rPr>
          <w:rFonts w:ascii="Traditional Arabic" w:hAnsi="Traditional Arabic" w:cs="Traditional Arabic" w:hint="cs"/>
          <w:sz w:val="36"/>
          <w:szCs w:val="36"/>
          <w:rtl/>
          <w:lang w:bidi="ar-EG"/>
        </w:rPr>
        <w:t xml:space="preserve">جاء </w:t>
      </w:r>
      <w:r w:rsidRPr="00214E4B">
        <w:rPr>
          <w:rFonts w:ascii="Traditional Arabic" w:hAnsi="Traditional Arabic" w:cs="Traditional Arabic"/>
          <w:sz w:val="36"/>
          <w:szCs w:val="36"/>
          <w:rtl/>
          <w:lang w:bidi="ar-EG"/>
        </w:rPr>
        <w:t>في معاني القرآن للزجاج</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59"/>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رسلاً منصوب من جهتين:</w:t>
      </w:r>
    </w:p>
    <w:p w:rsidR="00C7021F" w:rsidRDefault="00214E4B" w:rsidP="00214E4B">
      <w:pPr>
        <w:spacing w:after="0" w:line="240" w:lineRule="auto"/>
        <w:jc w:val="lowKashida"/>
        <w:rPr>
          <w:rFonts w:ascii="Traditional Arabic" w:hAnsi="Traditional Arabic" w:cs="Traditional Arabic"/>
          <w:sz w:val="36"/>
          <w:szCs w:val="36"/>
          <w:rtl/>
          <w:lang w:bidi="ar-EG"/>
        </w:rPr>
      </w:pPr>
      <w:r w:rsidRPr="00214E4B">
        <w:rPr>
          <w:rFonts w:ascii="Traditional Arabic" w:hAnsi="Traditional Arabic" w:cs="Traditional Arabic"/>
          <w:sz w:val="36"/>
          <w:szCs w:val="36"/>
          <w:rtl/>
          <w:lang w:bidi="ar-EG"/>
        </w:rPr>
        <w:t>أجودهما: أن يكون منصوباً بفعل مضمر الذي ظهر مفسره، {وَرُسُلاً قَدْ قَصَصْنَاهُمْ عَلَيْكَ}، أي: قصصنا رسلاً عليك،</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lang w:bidi="ar-EG"/>
        </w:rPr>
        <w:t xml:space="preserve">وجائز أن يحمل ورسلاً على معنى: </w:t>
      </w:r>
      <w:r w:rsidRPr="00214E4B">
        <w:rPr>
          <w:rFonts w:ascii="QCF_BSML" w:hAnsi="QCF_BSML" w:cs="QCF_BSML"/>
          <w:sz w:val="36"/>
          <w:szCs w:val="36"/>
          <w:rtl/>
        </w:rPr>
        <w:t>ﭽ</w:t>
      </w:r>
      <w:r w:rsidRPr="00214E4B">
        <w:rPr>
          <w:rFonts w:ascii="QCF_P104" w:hAnsi="QCF_P104" w:cs="QCF_P104"/>
          <w:sz w:val="36"/>
          <w:szCs w:val="36"/>
          <w:rtl/>
        </w:rPr>
        <w:t xml:space="preserve">  ﭒ     ﭓ   ﭔ</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60"/>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xml:space="preserve"> ، أي: أرسلنا رسلاً قد قصصناهم عليك، </w:t>
      </w:r>
      <w:r w:rsidRPr="00214E4B">
        <w:rPr>
          <w:rFonts w:ascii="Traditional Arabic" w:hAnsi="Traditional Arabic" w:cs="Traditional Arabic" w:hint="cs"/>
          <w:sz w:val="36"/>
          <w:szCs w:val="36"/>
          <w:rtl/>
          <w:lang w:bidi="ar-EG"/>
        </w:rPr>
        <w:t>و</w:t>
      </w:r>
      <w:r w:rsidRPr="00214E4B">
        <w:rPr>
          <w:rFonts w:ascii="Traditional Arabic" w:hAnsi="Traditional Arabic" w:cs="Traditional Arabic"/>
          <w:sz w:val="36"/>
          <w:szCs w:val="36"/>
          <w:rtl/>
          <w:lang w:bidi="ar-EG"/>
        </w:rPr>
        <w:t xml:space="preserve">الذي رجح النصب في هذه الآية هو العطف على جملة فعلية وهو: </w:t>
      </w:r>
      <w:r w:rsidRPr="00214E4B">
        <w:rPr>
          <w:rFonts w:ascii="QCF_BSML" w:hAnsi="QCF_BSML" w:cs="QCF_BSML"/>
          <w:sz w:val="36"/>
          <w:szCs w:val="36"/>
          <w:rtl/>
        </w:rPr>
        <w:t>ﭽ</w:t>
      </w:r>
      <w:r w:rsidRPr="00214E4B">
        <w:rPr>
          <w:rFonts w:ascii="QCF_P104" w:hAnsi="QCF_P104" w:cs="QCF_P104"/>
          <w:sz w:val="36"/>
          <w:szCs w:val="36"/>
          <w:rtl/>
        </w:rPr>
        <w:t>ﭪ  ﭫ  ﭬ</w:t>
      </w:r>
      <w:r w:rsidRPr="00214E4B">
        <w:rPr>
          <w:rFonts w:ascii="QCF_BSML" w:hAnsi="QCF_BSML" w:cs="QCF_BSML"/>
          <w:sz w:val="36"/>
          <w:szCs w:val="36"/>
          <w:rtl/>
        </w:rPr>
        <w:t>ﭼ</w:t>
      </w:r>
      <w:r w:rsidRPr="00214E4B">
        <w:rPr>
          <w:rFonts w:ascii="QCF_P104" w:hAnsi="QCF_P104" w:cs="QCF_P104"/>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61"/>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lang w:bidi="ar-EG"/>
        </w:rPr>
        <w:t>2-</w:t>
      </w:r>
      <w:r w:rsidRPr="00214E4B">
        <w:rPr>
          <w:rFonts w:ascii="Traditional Arabic" w:hAnsi="Traditional Arabic" w:cs="Traditional Arabic"/>
          <w:sz w:val="36"/>
          <w:szCs w:val="36"/>
          <w:rtl/>
          <w:lang w:bidi="ar-EG"/>
        </w:rPr>
        <w:t xml:space="preserve">من أمثلة ذلك أيضاً قوله تعالى : </w:t>
      </w:r>
      <w:r w:rsidRPr="00214E4B">
        <w:rPr>
          <w:rFonts w:ascii="QCF_BSML" w:hAnsi="QCF_BSML" w:cs="QCF_BSML"/>
          <w:sz w:val="36"/>
          <w:szCs w:val="36"/>
          <w:rtl/>
        </w:rPr>
        <w:t>ﭽ</w:t>
      </w:r>
      <w:r w:rsidRPr="00214E4B">
        <w:rPr>
          <w:rFonts w:ascii="QCF_P132" w:hAnsi="QCF_P132" w:cs="QCF_P132"/>
          <w:sz w:val="36"/>
          <w:szCs w:val="36"/>
          <w:rtl/>
        </w:rPr>
        <w:t xml:space="preserve">  ﭒ   ﭓ  ﭔ  ﭕﭖ  ﭗ  ﭘ   ﭙ</w:t>
      </w:r>
      <w:r w:rsidRPr="00214E4B">
        <w:rPr>
          <w:rFonts w:ascii="QCF_BSML" w:hAnsi="QCF_BSML" w:cs="QCF_BSML"/>
          <w:sz w:val="36"/>
          <w:szCs w:val="36"/>
          <w:rtl/>
        </w:rPr>
        <w:t>ﭼ</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62"/>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في الموتى وجهان:</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lang w:bidi="ar-EG"/>
        </w:rPr>
        <w:t>-الأرجح على تقدير: يبعث الله الموتى ، ف</w:t>
      </w:r>
      <w:r w:rsidRPr="00214E4B">
        <w:rPr>
          <w:rFonts w:ascii="Traditional Arabic" w:hAnsi="Traditional Arabic" w:cs="Traditional Arabic"/>
          <w:sz w:val="36"/>
          <w:szCs w:val="36"/>
          <w:rtl/>
          <w:lang w:bidi="ar-EG"/>
        </w:rPr>
        <w:t>تكون في موضع نصب بفعل محذوف،</w:t>
      </w:r>
      <w:r w:rsidRPr="00214E4B">
        <w:rPr>
          <w:rFonts w:ascii="Traditional Arabic" w:hAnsi="Traditional Arabic" w:cs="Traditional Arabic" w:hint="cs"/>
          <w:sz w:val="36"/>
          <w:szCs w:val="36"/>
          <w:rtl/>
          <w:lang w:bidi="ar-EG"/>
        </w:rPr>
        <w:t xml:space="preserve"> ف</w:t>
      </w:r>
      <w:r w:rsidRPr="00214E4B">
        <w:rPr>
          <w:rFonts w:ascii="Traditional Arabic" w:hAnsi="Traditional Arabic" w:cs="Traditional Arabic"/>
          <w:sz w:val="36"/>
          <w:szCs w:val="36"/>
          <w:rtl/>
          <w:lang w:bidi="ar-EG"/>
        </w:rPr>
        <w:t xml:space="preserve">جملة: </w:t>
      </w:r>
      <w:r w:rsidRPr="00214E4B">
        <w:rPr>
          <w:rFonts w:ascii="Traditional Arabic" w:hAnsi="Traditional Arabic" w:cs="Traditional Arabic" w:hint="cs"/>
          <w:sz w:val="36"/>
          <w:szCs w:val="36"/>
          <w:rtl/>
          <w:lang w:bidi="ar-EG"/>
        </w:rPr>
        <w:t>(</w:t>
      </w:r>
      <w:r w:rsidRPr="00214E4B">
        <w:rPr>
          <w:rFonts w:ascii="Traditional Arabic" w:hAnsi="Traditional Arabic" w:cs="Traditional Arabic"/>
          <w:sz w:val="36"/>
          <w:szCs w:val="36"/>
          <w:rtl/>
          <w:lang w:bidi="ar-EG"/>
        </w:rPr>
        <w:t>وَالْمَوْتَى يَبْعَثُهُمُ اللَّهُ</w:t>
      </w:r>
      <w:r w:rsidRPr="00214E4B">
        <w:rPr>
          <w:rFonts w:ascii="Traditional Arabic" w:hAnsi="Traditional Arabic" w:cs="Traditional Arabic" w:hint="cs"/>
          <w:sz w:val="36"/>
          <w:szCs w:val="36"/>
          <w:rtl/>
          <w:lang w:bidi="ar-EG"/>
        </w:rPr>
        <w:t>)</w:t>
      </w:r>
      <w:r w:rsidRPr="00214E4B">
        <w:rPr>
          <w:rFonts w:ascii="Traditional Arabic" w:hAnsi="Traditional Arabic" w:cs="Traditional Arabic"/>
          <w:sz w:val="36"/>
          <w:szCs w:val="36"/>
          <w:rtl/>
        </w:rPr>
        <w:t>، معطوفة على جملة فعلية أخرى.</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-المرجوح</w:t>
      </w:r>
      <w:r w:rsidRPr="00214E4B">
        <w:rPr>
          <w:rFonts w:ascii="Traditional Arabic" w:hAnsi="Traditional Arabic" w:cs="Traditional Arabic"/>
          <w:sz w:val="36"/>
          <w:szCs w:val="36"/>
          <w:rtl/>
        </w:rPr>
        <w:t>: أن يكون الموتى في محل رفع مبتدأ.</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3-</w:t>
      </w:r>
      <w:r w:rsidRPr="00214E4B">
        <w:rPr>
          <w:rFonts w:ascii="Traditional Arabic" w:hAnsi="Traditional Arabic" w:cs="Traditional Arabic"/>
          <w:sz w:val="36"/>
          <w:szCs w:val="36"/>
          <w:rtl/>
        </w:rPr>
        <w:t xml:space="preserve">قوله تعالى: </w:t>
      </w:r>
      <w:r w:rsidRPr="00214E4B">
        <w:rPr>
          <w:rFonts w:ascii="QCF_BSML" w:hAnsi="QCF_BSML" w:cs="QCF_BSML"/>
          <w:sz w:val="36"/>
          <w:szCs w:val="36"/>
          <w:rtl/>
        </w:rPr>
        <w:t xml:space="preserve">ﭽ </w:t>
      </w:r>
      <w:r w:rsidRPr="00214E4B">
        <w:rPr>
          <w:rFonts w:ascii="QCF_P153" w:hAnsi="QCF_P153" w:cs="QCF_P153"/>
          <w:sz w:val="36"/>
          <w:szCs w:val="36"/>
          <w:rtl/>
        </w:rPr>
        <w:t xml:space="preserve">ﯸ   ﯹ  ﯺ  ﯻ  ﯼ  ﯽﯾ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63"/>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xml:space="preserve"> </w:t>
      </w:r>
      <w:r w:rsidRPr="00214E4B">
        <w:rPr>
          <w:rFonts w:ascii="Traditional Arabic" w:hAnsi="Traditional Arabic" w:cs="Traditional Arabic"/>
          <w:sz w:val="36"/>
          <w:szCs w:val="36"/>
          <w:rtl/>
        </w:rPr>
        <w:t xml:space="preserve">، فريقاً منصوب بفعل محذوف يفسره: </w:t>
      </w:r>
      <w:r w:rsidRPr="00214E4B">
        <w:rPr>
          <w:rFonts w:ascii="Traditional Arabic" w:hAnsi="Traditional Arabic" w:cs="Traditional Arabic" w:hint="cs"/>
          <w:sz w:val="36"/>
          <w:szCs w:val="36"/>
          <w:rtl/>
          <w:lang w:bidi="ar-EG"/>
        </w:rPr>
        <w:t>(</w:t>
      </w:r>
      <w:r w:rsidRPr="00214E4B">
        <w:rPr>
          <w:rFonts w:ascii="Traditional Arabic" w:hAnsi="Traditional Arabic" w:cs="Traditional Arabic"/>
          <w:sz w:val="36"/>
          <w:szCs w:val="36"/>
          <w:rtl/>
          <w:lang w:bidi="ar-EG"/>
        </w:rPr>
        <w:t>حَقَّ عَلَيْهِمُ الضَّلالَةُ</w:t>
      </w:r>
      <w:r w:rsidRPr="00214E4B">
        <w:rPr>
          <w:rFonts w:ascii="Traditional Arabic" w:hAnsi="Traditional Arabic" w:cs="Traditional Arabic" w:hint="cs"/>
          <w:sz w:val="36"/>
          <w:szCs w:val="36"/>
          <w:rtl/>
          <w:lang w:bidi="ar-EG"/>
        </w:rPr>
        <w:t>)</w:t>
      </w:r>
      <w:r w:rsidRPr="00214E4B">
        <w:rPr>
          <w:rFonts w:ascii="Traditional Arabic" w:hAnsi="Traditional Arabic" w:cs="Traditional Arabic"/>
          <w:sz w:val="36"/>
          <w:szCs w:val="36"/>
          <w:rtl/>
        </w:rPr>
        <w:t>.</w:t>
      </w:r>
      <w:r w:rsidRPr="00214E4B">
        <w:rPr>
          <w:rFonts w:ascii="Traditional Arabic" w:hAnsi="Traditional Arabic" w:cs="Traditional Arabic" w:hint="cs"/>
          <w:sz w:val="36"/>
          <w:szCs w:val="36"/>
          <w:rtl/>
        </w:rPr>
        <w:t xml:space="preserve"> ورجح النصب لأن هذه الجملة معطوفة على جملة فعلية.</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b/>
          <w:bCs/>
          <w:sz w:val="36"/>
          <w:szCs w:val="36"/>
          <w:rtl/>
          <w:lang w:bidi="ar-EG"/>
        </w:rPr>
        <w:t>ب-</w:t>
      </w:r>
      <w:r w:rsidRPr="00214E4B">
        <w:rPr>
          <w:rFonts w:ascii="Traditional Arabic" w:hAnsi="Traditional Arabic" w:cs="Traditional Arabic" w:hint="cs"/>
          <w:sz w:val="36"/>
          <w:szCs w:val="36"/>
          <w:rtl/>
          <w:lang w:bidi="ar-EG"/>
        </w:rPr>
        <w:t>لما كان الغالب في همزة الاستفهام أن تدخل على الفعل ت</w:t>
      </w:r>
      <w:r w:rsidRPr="00214E4B">
        <w:rPr>
          <w:rFonts w:ascii="Traditional Arabic" w:hAnsi="Traditional Arabic" w:cs="Traditional Arabic"/>
          <w:sz w:val="36"/>
          <w:szCs w:val="36"/>
          <w:rtl/>
          <w:lang w:bidi="ar-EG"/>
        </w:rPr>
        <w:t>رجح النصب:</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lang w:bidi="ar-EG"/>
        </w:rPr>
        <w:t>1-</w:t>
      </w:r>
      <w:r w:rsidRPr="00214E4B">
        <w:rPr>
          <w:rFonts w:ascii="Traditional Arabic" w:hAnsi="Traditional Arabic" w:cs="Traditional Arabic"/>
          <w:sz w:val="36"/>
          <w:szCs w:val="36"/>
          <w:rtl/>
          <w:lang w:bidi="ar-EG"/>
        </w:rPr>
        <w:t xml:space="preserve">من ذلك في القرآن الكريم: </w:t>
      </w:r>
      <w:r w:rsidRPr="00214E4B">
        <w:rPr>
          <w:rFonts w:ascii="QCF_BSML" w:hAnsi="QCF_BSML" w:cs="QCF_BSML"/>
          <w:sz w:val="36"/>
          <w:szCs w:val="36"/>
          <w:rtl/>
        </w:rPr>
        <w:t xml:space="preserve">ﭽ </w:t>
      </w:r>
      <w:r w:rsidRPr="00214E4B">
        <w:rPr>
          <w:rFonts w:ascii="QCF_P134" w:hAnsi="QCF_P134" w:cs="QCF_P134"/>
          <w:sz w:val="36"/>
          <w:szCs w:val="36"/>
          <w:rtl/>
        </w:rPr>
        <w:t xml:space="preserve">ﭑ  ﭒ  ﭓ  ﭔ  ﭕ  ﭖ  ﭗ  ﭘ   ﭙ  ﭚ  ﭛﭜ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64"/>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xml:space="preserve"> ، </w:t>
      </w:r>
      <w:r w:rsidRPr="00214E4B">
        <w:rPr>
          <w:rFonts w:ascii="Traditional Arabic" w:hAnsi="Traditional Arabic" w:cs="Traditional Arabic" w:hint="cs"/>
          <w:sz w:val="36"/>
          <w:szCs w:val="36"/>
          <w:rtl/>
          <w:lang w:bidi="ar-EG"/>
        </w:rPr>
        <w:t xml:space="preserve">يجوز في : </w:t>
      </w:r>
      <w:r w:rsidRPr="00214E4B">
        <w:rPr>
          <w:rFonts w:ascii="Traditional Arabic" w:hAnsi="Traditional Arabic" w:cs="Traditional Arabic"/>
          <w:sz w:val="36"/>
          <w:szCs w:val="36"/>
          <w:rtl/>
          <w:lang w:bidi="ar-EG"/>
        </w:rPr>
        <w:t>أهؤلاء وجهان :</w:t>
      </w:r>
      <w:r w:rsidRPr="00214E4B">
        <w:rPr>
          <w:rFonts w:ascii="Traditional Arabic" w:hAnsi="Traditional Arabic" w:cs="Traditional Arabic" w:hint="cs"/>
          <w:sz w:val="36"/>
          <w:szCs w:val="36"/>
          <w:rtl/>
          <w:lang w:bidi="ar-EG"/>
        </w:rPr>
        <w:t xml:space="preserve"> الأرجح</w:t>
      </w:r>
      <w:r w:rsidRPr="00214E4B">
        <w:rPr>
          <w:rFonts w:ascii="Traditional Arabic" w:hAnsi="Traditional Arabic" w:cs="Traditional Arabic"/>
          <w:sz w:val="36"/>
          <w:szCs w:val="36"/>
          <w:rtl/>
          <w:lang w:bidi="ar-EG"/>
        </w:rPr>
        <w:t xml:space="preserve"> : أنه منصوب المحل على الاشتغال </w:t>
      </w:r>
      <w:r w:rsidRPr="00214E4B">
        <w:rPr>
          <w:rFonts w:ascii="Traditional Arabic" w:hAnsi="Traditional Arabic" w:cs="Traditional Arabic"/>
          <w:sz w:val="36"/>
          <w:szCs w:val="36"/>
          <w:rtl/>
          <w:lang w:bidi="ar-EG"/>
        </w:rPr>
        <w:lastRenderedPageBreak/>
        <w:t>بفعل محذوف، يفسره المذكور، والتقدير: أفضل الله هؤلاء واختارهم</w:t>
      </w:r>
      <w:r w:rsidRPr="00214E4B">
        <w:rPr>
          <w:rFonts w:ascii="Traditional Arabic" w:hAnsi="Traditional Arabic" w:cs="Traditional Arabic" w:hint="cs"/>
          <w:sz w:val="36"/>
          <w:szCs w:val="36"/>
          <w:rtl/>
          <w:lang w:bidi="ar-EG"/>
        </w:rPr>
        <w:t>، ف</w:t>
      </w:r>
      <w:r w:rsidRPr="00214E4B">
        <w:rPr>
          <w:rFonts w:ascii="Traditional Arabic" w:hAnsi="Traditional Arabic" w:cs="Traditional Arabic"/>
          <w:sz w:val="36"/>
          <w:szCs w:val="36"/>
          <w:rtl/>
          <w:lang w:bidi="ar-EG"/>
        </w:rPr>
        <w:t xml:space="preserve">يكون المفسر من حيث المعنى لا من حيث اللفظ </w:t>
      </w:r>
      <w:r w:rsidRPr="00214E4B">
        <w:rPr>
          <w:rFonts w:ascii="Traditional Arabic" w:hAnsi="Traditional Arabic" w:cs="Traditional Arabic" w:hint="cs"/>
          <w:sz w:val="36"/>
          <w:szCs w:val="36"/>
          <w:rtl/>
          <w:lang w:bidi="ar-EG"/>
        </w:rPr>
        <w:t xml:space="preserve">، </w:t>
      </w:r>
      <w:r w:rsidRPr="00214E4B">
        <w:rPr>
          <w:rFonts w:ascii="Traditional Arabic" w:hAnsi="Traditional Arabic" w:cs="Traditional Arabic"/>
          <w:sz w:val="36"/>
          <w:szCs w:val="36"/>
          <w:rtl/>
          <w:lang w:bidi="ar-EG"/>
        </w:rPr>
        <w:t xml:space="preserve">ورجح هنا إضمار الفعل لأنه وقع بعد أداة يغلب </w:t>
      </w:r>
      <w:r w:rsidRPr="00214E4B">
        <w:rPr>
          <w:rFonts w:ascii="Traditional Arabic" w:hAnsi="Traditional Arabic" w:cs="Traditional Arabic" w:hint="cs"/>
          <w:sz w:val="36"/>
          <w:szCs w:val="36"/>
          <w:rtl/>
          <w:lang w:bidi="ar-EG"/>
        </w:rPr>
        <w:t>أن يليها</w:t>
      </w:r>
      <w:r w:rsidRPr="00214E4B">
        <w:rPr>
          <w:rFonts w:ascii="Traditional Arabic" w:hAnsi="Traditional Arabic" w:cs="Traditional Arabic"/>
          <w:sz w:val="36"/>
          <w:szCs w:val="36"/>
          <w:rtl/>
          <w:lang w:bidi="ar-EG"/>
        </w:rPr>
        <w:t xml:space="preserve"> الفعل وهي همزة الاستفهام.</w:t>
      </w:r>
    </w:p>
    <w:p w:rsidR="00214E4B" w:rsidRPr="00214E4B" w:rsidRDefault="00214E4B" w:rsidP="00B17B26">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lang w:bidi="ar-EG"/>
        </w:rPr>
        <w:t>2-</w:t>
      </w:r>
      <w:r w:rsidRPr="00214E4B">
        <w:rPr>
          <w:rFonts w:ascii="Traditional Arabic" w:hAnsi="Traditional Arabic" w:cs="Traditional Arabic"/>
          <w:sz w:val="36"/>
          <w:szCs w:val="36"/>
          <w:rtl/>
          <w:lang w:bidi="ar-EG"/>
        </w:rPr>
        <w:t xml:space="preserve">ومنه أيضاً قوله تعالى: </w:t>
      </w:r>
      <w:r w:rsidRPr="00214E4B">
        <w:rPr>
          <w:rFonts w:ascii="QCF_BSML" w:hAnsi="QCF_BSML" w:cs="QCF_BSML"/>
          <w:sz w:val="36"/>
          <w:szCs w:val="36"/>
          <w:rtl/>
        </w:rPr>
        <w:t xml:space="preserve">ﭽ </w:t>
      </w:r>
      <w:r w:rsidRPr="00214E4B">
        <w:rPr>
          <w:rFonts w:ascii="QCF_P529" w:hAnsi="QCF_P529" w:cs="QCF_P529"/>
          <w:sz w:val="36"/>
          <w:szCs w:val="36"/>
          <w:rtl/>
        </w:rPr>
        <w:t xml:space="preserve">ﯰ  ﯱ   ﯲ  ﯳ  ﯴ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65"/>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xml:space="preserve"> ، </w:t>
      </w:r>
      <w:r w:rsidRPr="00214E4B">
        <w:rPr>
          <w:rFonts w:ascii="Traditional Arabic" w:hAnsi="Traditional Arabic" w:cs="Traditional Arabic" w:hint="cs"/>
          <w:sz w:val="36"/>
          <w:szCs w:val="36"/>
          <w:rtl/>
          <w:lang w:bidi="ar-EG"/>
        </w:rPr>
        <w:t xml:space="preserve">والتقدير : </w:t>
      </w:r>
      <w:r w:rsidRPr="00214E4B">
        <w:rPr>
          <w:rFonts w:ascii="Traditional Arabic" w:hAnsi="Traditional Arabic" w:cs="Traditional Arabic"/>
          <w:sz w:val="36"/>
          <w:szCs w:val="36"/>
          <w:rtl/>
          <w:lang w:bidi="ar-EG"/>
        </w:rPr>
        <w:t>أنتبع بشراً منا واحداً</w:t>
      </w:r>
      <w:r w:rsidRPr="00214E4B">
        <w:rPr>
          <w:rFonts w:ascii="Traditional Arabic" w:hAnsi="Traditional Arabic" w:cs="Traditional Arabic" w:hint="cs"/>
          <w:sz w:val="36"/>
          <w:szCs w:val="36"/>
          <w:rtl/>
          <w:lang w:bidi="ar-EG"/>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b/>
          <w:bCs/>
          <w:sz w:val="36"/>
          <w:szCs w:val="36"/>
          <w:rtl/>
          <w:lang w:bidi="ar-EG"/>
        </w:rPr>
        <w:t>جـ -</w:t>
      </w:r>
      <w:r w:rsidRPr="00214E4B">
        <w:rPr>
          <w:rFonts w:ascii="Traditional Arabic" w:hAnsi="Traditional Arabic" w:cs="Traditional Arabic"/>
          <w:sz w:val="36"/>
          <w:szCs w:val="36"/>
          <w:rtl/>
          <w:lang w:bidi="ar-EG"/>
        </w:rPr>
        <w:t>مما يرجح النصب على الرفع إيهام الوصفية:</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lang w:bidi="ar-EG"/>
        </w:rPr>
        <w:t xml:space="preserve">ومنه في القرآن الكريم : </w:t>
      </w:r>
      <w:r w:rsidRPr="00214E4B">
        <w:rPr>
          <w:rFonts w:ascii="QCF_BSML" w:hAnsi="QCF_BSML" w:cs="QCF_BSML"/>
          <w:sz w:val="36"/>
          <w:szCs w:val="36"/>
          <w:rtl/>
        </w:rPr>
        <w:t xml:space="preserve">ﭽ </w:t>
      </w:r>
      <w:r w:rsidRPr="00214E4B">
        <w:rPr>
          <w:rFonts w:ascii="QCF_P530" w:hAnsi="QCF_P530" w:cs="QCF_P530"/>
          <w:sz w:val="36"/>
          <w:szCs w:val="36"/>
          <w:rtl/>
        </w:rPr>
        <w:t xml:space="preserve">ﰌ  ﰍ              ﰎ  ﰏ  ﰐ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66"/>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يقول</w:t>
      </w:r>
      <w:r w:rsidRPr="00214E4B">
        <w:rPr>
          <w:rFonts w:ascii="Traditional Arabic" w:hAnsi="Traditional Arabic" w:cs="Traditional Arabic"/>
          <w:sz w:val="36"/>
          <w:szCs w:val="36"/>
          <w:rtl/>
        </w:rPr>
        <w:t xml:space="preserve"> سيبويه</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67"/>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xml:space="preserve">: "وأما قوله -عز وجل-: </w:t>
      </w:r>
      <w:r w:rsidRPr="00214E4B">
        <w:rPr>
          <w:rFonts w:ascii="QCF_BSML" w:hAnsi="QCF_BSML" w:cs="QCF_BSML"/>
          <w:sz w:val="36"/>
          <w:szCs w:val="36"/>
          <w:rtl/>
        </w:rPr>
        <w:t xml:space="preserve">ﭽ </w:t>
      </w:r>
      <w:r w:rsidRPr="00214E4B">
        <w:rPr>
          <w:rFonts w:ascii="QCF_P530" w:hAnsi="QCF_P530" w:cs="QCF_P530"/>
          <w:sz w:val="36"/>
          <w:szCs w:val="36"/>
          <w:rtl/>
        </w:rPr>
        <w:t xml:space="preserve">ﰌ  ﰍ              ﰎ  ﰏ  ﰐ        </w:t>
      </w:r>
      <w:r w:rsidRPr="00214E4B">
        <w:rPr>
          <w:rFonts w:ascii="QCF_BSML" w:hAnsi="QCF_BSML" w:cs="QCF_BSML"/>
          <w:sz w:val="36"/>
          <w:szCs w:val="36"/>
          <w:rtl/>
        </w:rPr>
        <w:t>ﭼ</w:t>
      </w:r>
      <w:r w:rsidRPr="00214E4B">
        <w:rPr>
          <w:rFonts w:ascii="Traditional Arabic" w:hAnsi="Traditional Arabic" w:cs="Traditional Arabic"/>
          <w:sz w:val="36"/>
          <w:szCs w:val="36"/>
          <w:rtl/>
        </w:rPr>
        <w:t xml:space="preserve"> ، فإنما جاء على: زيدًا ضربته، وهو عربي كثير، وقد قرأ بعضهم: </w:t>
      </w:r>
      <w:r w:rsidRPr="00214E4B">
        <w:rPr>
          <w:rFonts w:ascii="QCF_BSML" w:hAnsi="QCF_BSML" w:cs="QCF_BSML"/>
          <w:sz w:val="36"/>
          <w:szCs w:val="36"/>
          <w:rtl/>
        </w:rPr>
        <w:t xml:space="preserve">ﭽ </w:t>
      </w:r>
      <w:r w:rsidRPr="00214E4B">
        <w:rPr>
          <w:rFonts w:ascii="QCF_P478" w:hAnsi="QCF_P478" w:cs="QCF_P478"/>
          <w:sz w:val="36"/>
          <w:szCs w:val="36"/>
          <w:rtl/>
        </w:rPr>
        <w:t xml:space="preserve">ﯝ  ﯞ  ﯟ  </w:t>
      </w:r>
      <w:r w:rsidRPr="00214E4B">
        <w:rPr>
          <w:rFonts w:ascii="QCF_BSML" w:hAnsi="QCF_BSML" w:cs="QCF_BSML"/>
          <w:sz w:val="36"/>
          <w:szCs w:val="36"/>
          <w:rtl/>
        </w:rPr>
        <w:t>ﭼ</w:t>
      </w:r>
      <w:r w:rsidRPr="00214E4B">
        <w:rPr>
          <w:rFonts w:ascii="Traditional Arabic" w:hAnsi="Traditional Arabic" w:cs="Traditional Arabic" w:hint="cs"/>
          <w:sz w:val="36"/>
          <w:szCs w:val="36"/>
          <w:vertAlign w:val="superscript"/>
          <w:rtl/>
          <w:lang w:bidi="ar-EG"/>
        </w:rPr>
        <w:t xml:space="preserve"> (</w:t>
      </w:r>
      <w:r w:rsidRPr="00214E4B">
        <w:rPr>
          <w:rStyle w:val="a5"/>
          <w:rFonts w:ascii="Traditional Arabic" w:hAnsi="Traditional Arabic" w:cs="Traditional Arabic"/>
          <w:sz w:val="36"/>
          <w:szCs w:val="36"/>
          <w:rtl/>
          <w:lang w:bidi="ar-EG"/>
        </w:rPr>
        <w:footnoteReference w:id="168"/>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lang w:bidi="ar-EG"/>
        </w:rPr>
        <w:t xml:space="preserve"> </w:t>
      </w:r>
      <w:r w:rsidRPr="00214E4B">
        <w:rPr>
          <w:rFonts w:ascii="Traditional Arabic" w:hAnsi="Traditional Arabic" w:cs="Traditional Arabic"/>
          <w:sz w:val="36"/>
          <w:szCs w:val="36"/>
          <w:rtl/>
        </w:rPr>
        <w:t>، إلا أن القراءة لا تخالف لأنها سنة".</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و</w:t>
      </w:r>
      <w:r w:rsidRPr="00214E4B">
        <w:rPr>
          <w:rFonts w:ascii="Traditional Arabic" w:hAnsi="Traditional Arabic" w:cs="Traditional Arabic" w:hint="cs"/>
          <w:sz w:val="36"/>
          <w:szCs w:val="36"/>
          <w:rtl/>
        </w:rPr>
        <w:t>جاء في</w:t>
      </w:r>
      <w:r w:rsidRPr="00214E4B">
        <w:rPr>
          <w:rFonts w:ascii="Traditional Arabic" w:hAnsi="Traditional Arabic" w:cs="Traditional Arabic"/>
          <w:sz w:val="36"/>
          <w:szCs w:val="36"/>
          <w:rtl/>
        </w:rPr>
        <w:t xml:space="preserve"> المغنى</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69"/>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xml:space="preserve">: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وقد التزم بعضهم جواز مجيء قراءة الأكثر على ذلك مستدلاً بقوله تعالى: </w:t>
      </w:r>
      <w:r w:rsidRPr="00214E4B">
        <w:rPr>
          <w:rFonts w:ascii="QCF_BSML" w:hAnsi="QCF_BSML" w:cs="QCF_BSML"/>
          <w:sz w:val="36"/>
          <w:szCs w:val="36"/>
          <w:rtl/>
        </w:rPr>
        <w:t xml:space="preserve">ﭽ </w:t>
      </w:r>
      <w:r w:rsidRPr="00214E4B">
        <w:rPr>
          <w:rFonts w:ascii="QCF_P530" w:hAnsi="QCF_P530" w:cs="QCF_P530"/>
          <w:sz w:val="36"/>
          <w:szCs w:val="36"/>
          <w:rtl/>
        </w:rPr>
        <w:t xml:space="preserve">ﰌ  ﰍ              ﰎ  ﰏ  ﰐ        </w:t>
      </w:r>
      <w:r w:rsidRPr="00214E4B">
        <w:rPr>
          <w:rFonts w:ascii="QCF_BSML" w:hAnsi="QCF_BSML" w:cs="QCF_BSML"/>
          <w:sz w:val="36"/>
          <w:szCs w:val="36"/>
          <w:rtl/>
        </w:rPr>
        <w:t>ﭼ</w:t>
      </w:r>
      <w:r w:rsidRPr="00214E4B">
        <w:rPr>
          <w:rFonts w:ascii="Traditional Arabic" w:hAnsi="Traditional Arabic" w:cs="Traditional Arabic"/>
          <w:sz w:val="36"/>
          <w:szCs w:val="36"/>
          <w:rtl/>
        </w:rPr>
        <w:t xml:space="preserve"> ، فإن النصب فيها عند سيبويه على حد قوله: زيدًا ضربته، ولم ير خوف إلباس المفسر بالصفة مرجح</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ا</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كما رآه بعض المتأخرين</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وفي شرح الأشموني</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70"/>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"أن يكون رفعه يوهم وصفاً مخلاً بالمقصود، ويكون نصبه نصاً في المقصود</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 xml:space="preserve">، كما في قوله تعالى: </w:t>
      </w:r>
      <w:r w:rsidRPr="00214E4B">
        <w:rPr>
          <w:rFonts w:ascii="QCF_BSML" w:hAnsi="QCF_BSML" w:cs="QCF_BSML"/>
          <w:sz w:val="36"/>
          <w:szCs w:val="36"/>
          <w:rtl/>
        </w:rPr>
        <w:t xml:space="preserve">ﭽ </w:t>
      </w:r>
      <w:r w:rsidRPr="00214E4B">
        <w:rPr>
          <w:rFonts w:ascii="QCF_P530" w:hAnsi="QCF_P530" w:cs="QCF_P530"/>
          <w:sz w:val="36"/>
          <w:szCs w:val="36"/>
          <w:rtl/>
        </w:rPr>
        <w:t xml:space="preserve">ﰌ  ﰍ              ﰎ  ﰏ  ﰐ        </w:t>
      </w:r>
      <w:r w:rsidRPr="00214E4B">
        <w:rPr>
          <w:rFonts w:ascii="QCF_BSML" w:hAnsi="QCF_BSML" w:cs="QCF_BSML"/>
          <w:sz w:val="36"/>
          <w:szCs w:val="36"/>
          <w:rtl/>
        </w:rPr>
        <w:t>ﭼ</w:t>
      </w:r>
      <w:r w:rsidRPr="00214E4B">
        <w:rPr>
          <w:rFonts w:ascii="Traditional Arabic" w:hAnsi="Traditional Arabic" w:cs="Traditional Arabic"/>
          <w:sz w:val="36"/>
          <w:szCs w:val="36"/>
          <w:rtl/>
        </w:rPr>
        <w:t xml:space="preserve"> ، إذ النصب نصٌ في عموم خلق الأشياء خيرها وشرها بقدر وهو المقصود، وفي الرفع إيهام كون الفعل وصفاً مخصصاً، و</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بقدر</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هو: الخبر، وليس المقصود لإيهامه وجود شيء لا بقدر، لأنه غير مخلوق، ولم يعتبر سيبويه مثل هذا الإيهام مرجحاً للنصب.</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lastRenderedPageBreak/>
        <w:t xml:space="preserve">وقد قرئ بالرفع لكن على أن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خلقناه</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في موضع الخبر، والجملة خبر إن، وبقدر حال،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إن كلُّ شيء خلقناه</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فكلُّ شيء مبتدأ، وخلقناه في موضع الخبر، والجملة خبر إن، وعلى ذلك يكون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بقدر</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حال، وإنما كان النصب نصاً في المقصود، لأنه لا يمكن جعل الفعل حينئذ وصفاً، لأن الوصف لا يعمل فيما قبله فلا يفسر عاملاً</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مما سبق يتبين لنا أن مرجحات النصب التي ذكرت حسب الشاهد القرآني هي:</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1-ترجيح النصب للعطف على الفاعلية.</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2-ترجيح النصب لأنه عطف على جملة الاشتغال جملة فعلية.</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3-ترجيح النصب لدفع إيهام الوصفية.</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4-ترجيح النصب لوقوع الاسم بعد همزة الاستفهام.</w:t>
      </w:r>
    </w:p>
    <w:p w:rsidR="00214E4B" w:rsidRPr="00214E4B" w:rsidRDefault="00214E4B" w:rsidP="00214E4B">
      <w:pPr>
        <w:spacing w:after="0" w:line="240" w:lineRule="auto"/>
        <w:jc w:val="lowKashida"/>
        <w:rPr>
          <w:rFonts w:ascii="Traditional Arabic" w:hAnsi="Traditional Arabic" w:cs="Traditional Arabic"/>
          <w:b/>
          <w:bCs/>
          <w:sz w:val="36"/>
          <w:szCs w:val="36"/>
          <w:rtl/>
        </w:rPr>
      </w:pPr>
      <w:r w:rsidRPr="00214E4B">
        <w:rPr>
          <w:rFonts w:ascii="Traditional Arabic" w:hAnsi="Traditional Arabic" w:cs="Traditional Arabic"/>
          <w:b/>
          <w:bCs/>
          <w:sz w:val="36"/>
          <w:szCs w:val="36"/>
          <w:rtl/>
        </w:rPr>
        <w:t xml:space="preserve">ثالثًا: جواز الوجهين على السواء </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1-</w:t>
      </w:r>
      <w:r w:rsidRPr="00214E4B">
        <w:rPr>
          <w:rFonts w:ascii="Traditional Arabic" w:hAnsi="Traditional Arabic" w:cs="Traditional Arabic"/>
          <w:sz w:val="36"/>
          <w:szCs w:val="36"/>
          <w:rtl/>
        </w:rPr>
        <w:t>من ذلك عطف جملة الاشتغال على جملة ذات وجهين، وهي الجملة الكبرى التي يكون فيها الخبر جملة فعلية.</w:t>
      </w:r>
      <w:r w:rsidRPr="00214E4B">
        <w:rPr>
          <w:rFonts w:ascii="Traditional Arabic" w:hAnsi="Traditional Arabic" w:cs="Traditional Arabic" w:hint="cs"/>
          <w:sz w:val="36"/>
          <w:szCs w:val="36"/>
          <w:rtl/>
        </w:rPr>
        <w:t xml:space="preserve"> مثل</w:t>
      </w:r>
      <w:r w:rsidRPr="00214E4B">
        <w:rPr>
          <w:rFonts w:ascii="Traditional Arabic" w:hAnsi="Traditional Arabic" w:cs="Traditional Arabic"/>
          <w:sz w:val="36"/>
          <w:szCs w:val="36"/>
          <w:rtl/>
        </w:rPr>
        <w:t xml:space="preserve"> قوله تعالى: </w:t>
      </w:r>
      <w:r w:rsidRPr="00214E4B">
        <w:rPr>
          <w:rFonts w:ascii="QCF_BSML" w:hAnsi="QCF_BSML" w:cs="QCF_BSML"/>
          <w:sz w:val="36"/>
          <w:szCs w:val="36"/>
          <w:rtl/>
        </w:rPr>
        <w:t xml:space="preserve">ﭽ </w:t>
      </w:r>
      <w:r w:rsidRPr="00214E4B">
        <w:rPr>
          <w:rFonts w:ascii="QCF_P442" w:hAnsi="QCF_P442" w:cs="QCF_P442"/>
          <w:sz w:val="36"/>
          <w:szCs w:val="36"/>
          <w:rtl/>
        </w:rPr>
        <w:t xml:space="preserve">ﯢ  ﯣ  ﯤ       ﯥﯦ   ﯧ  ﯨ   ﯩ          ﯪﯬ  ﯭ   ﯮ   ﯯ   ﯰ  ﯱ   ﯲ  </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71"/>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rtl/>
        </w:rPr>
        <w:t>.</w:t>
      </w:r>
      <w:r w:rsidRPr="00214E4B">
        <w:rPr>
          <w:rFonts w:ascii="Traditional Arabic" w:hAnsi="Traditional Arabic" w:cs="Traditional Arabic" w:hint="cs"/>
          <w:sz w:val="36"/>
          <w:szCs w:val="36"/>
          <w:rtl/>
        </w:rPr>
        <w:t xml:space="preserve"> بنصب (</w:t>
      </w:r>
      <w:r w:rsidRPr="00214E4B">
        <w:rPr>
          <w:rFonts w:ascii="Traditional Arabic" w:hAnsi="Traditional Arabic" w:cs="Traditional Arabic"/>
          <w:sz w:val="36"/>
          <w:szCs w:val="36"/>
          <w:rtl/>
        </w:rPr>
        <w:t>القمر</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على الاشتغال، وقرئ بالرفع: على الابتداء، إن راعيت الجملة الكبرى وهي: </w:t>
      </w:r>
      <w:r w:rsidRPr="00214E4B">
        <w:rPr>
          <w:rFonts w:ascii="Traditional Arabic" w:hAnsi="Traditional Arabic" w:cs="Traditional Arabic" w:hint="cs"/>
          <w:sz w:val="36"/>
          <w:szCs w:val="36"/>
          <w:rtl/>
          <w:lang w:bidi="ar-EG"/>
        </w:rPr>
        <w:t>(</w:t>
      </w:r>
      <w:r w:rsidRPr="00214E4B">
        <w:rPr>
          <w:rFonts w:ascii="Traditional Arabic" w:hAnsi="Traditional Arabic" w:cs="Traditional Arabic"/>
          <w:sz w:val="36"/>
          <w:szCs w:val="36"/>
          <w:rtl/>
          <w:lang w:bidi="ar-EG"/>
        </w:rPr>
        <w:t>وَالشَّمْسُ تَجْرِي لِمُسْتَقَرٍّ لَهَا</w:t>
      </w:r>
      <w:r w:rsidRPr="00214E4B">
        <w:rPr>
          <w:rFonts w:ascii="Traditional Arabic" w:hAnsi="Traditional Arabic" w:cs="Traditional Arabic" w:hint="cs"/>
          <w:sz w:val="36"/>
          <w:szCs w:val="36"/>
          <w:rtl/>
          <w:lang w:bidi="ar-EG"/>
        </w:rPr>
        <w:t>)</w:t>
      </w:r>
      <w:r w:rsidRPr="00214E4B">
        <w:rPr>
          <w:rFonts w:ascii="Traditional Arabic" w:hAnsi="Traditional Arabic" w:cs="Traditional Arabic"/>
          <w:sz w:val="36"/>
          <w:szCs w:val="36"/>
          <w:rtl/>
        </w:rPr>
        <w:t>،</w:t>
      </w:r>
      <w:r w:rsidRPr="00214E4B">
        <w:rPr>
          <w:rFonts w:ascii="Traditional Arabic" w:hAnsi="Traditional Arabic" w:cs="Traditional Arabic"/>
          <w:sz w:val="36"/>
          <w:szCs w:val="36"/>
          <w:rtl/>
          <w:lang w:bidi="ar-EG"/>
        </w:rPr>
        <w:t xml:space="preserve"> رفعت، وإن راعيت الجملة الصغرى وهي الخبر: </w:t>
      </w:r>
      <w:r w:rsidRPr="00214E4B">
        <w:rPr>
          <w:rFonts w:ascii="Traditional Arabic" w:hAnsi="Traditional Arabic" w:cs="Traditional Arabic" w:hint="cs"/>
          <w:sz w:val="36"/>
          <w:szCs w:val="36"/>
          <w:rtl/>
          <w:lang w:bidi="ar-EG"/>
        </w:rPr>
        <w:t>(</w:t>
      </w:r>
      <w:r w:rsidRPr="00214E4B">
        <w:rPr>
          <w:rFonts w:ascii="Traditional Arabic" w:hAnsi="Traditional Arabic" w:cs="Traditional Arabic"/>
          <w:sz w:val="36"/>
          <w:szCs w:val="36"/>
          <w:rtl/>
          <w:lang w:bidi="ar-EG"/>
        </w:rPr>
        <w:t>تَجْرِي لِمُسْتَقَرٍّ لَهَا</w:t>
      </w:r>
      <w:r w:rsidRPr="00214E4B">
        <w:rPr>
          <w:rFonts w:ascii="Traditional Arabic" w:hAnsi="Traditional Arabic" w:cs="Traditional Arabic" w:hint="cs"/>
          <w:sz w:val="36"/>
          <w:szCs w:val="36"/>
          <w:rtl/>
          <w:lang w:bidi="ar-EG"/>
        </w:rPr>
        <w:t>)</w:t>
      </w:r>
      <w:r w:rsidRPr="00214E4B">
        <w:rPr>
          <w:rFonts w:ascii="Traditional Arabic" w:hAnsi="Traditional Arabic" w:cs="Traditional Arabic"/>
          <w:sz w:val="36"/>
          <w:szCs w:val="36"/>
          <w:rtl/>
        </w:rPr>
        <w:t>، نصبت.</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2-</w:t>
      </w:r>
      <w:r w:rsidRPr="00214E4B">
        <w:rPr>
          <w:rFonts w:ascii="Traditional Arabic" w:hAnsi="Traditional Arabic" w:cs="Traditional Arabic"/>
          <w:sz w:val="36"/>
          <w:szCs w:val="36"/>
          <w:rtl/>
        </w:rPr>
        <w:t>ومن</w:t>
      </w:r>
      <w:r w:rsidRPr="00214E4B">
        <w:rPr>
          <w:rFonts w:ascii="Traditional Arabic" w:hAnsi="Traditional Arabic" w:cs="Traditional Arabic" w:hint="cs"/>
          <w:sz w:val="36"/>
          <w:szCs w:val="36"/>
          <w:rtl/>
        </w:rPr>
        <w:t>ه</w:t>
      </w:r>
      <w:r w:rsidRPr="00214E4B">
        <w:rPr>
          <w:rFonts w:ascii="Traditional Arabic" w:hAnsi="Traditional Arabic" w:cs="Traditional Arabic"/>
          <w:sz w:val="36"/>
          <w:szCs w:val="36"/>
          <w:rtl/>
        </w:rPr>
        <w:t xml:space="preserve"> قوله تعالى: </w:t>
      </w:r>
      <w:r w:rsidRPr="00214E4B">
        <w:rPr>
          <w:rFonts w:ascii="QCF_BSML" w:hAnsi="QCF_BSML" w:cs="QCF_BSML"/>
          <w:sz w:val="36"/>
          <w:szCs w:val="36"/>
          <w:rtl/>
        </w:rPr>
        <w:t xml:space="preserve">ﭽ </w:t>
      </w:r>
      <w:r w:rsidRPr="00214E4B">
        <w:rPr>
          <w:rFonts w:ascii="QCF_P531" w:hAnsi="QCF_P531" w:cs="QCF_P531"/>
          <w:sz w:val="36"/>
          <w:szCs w:val="36"/>
          <w:rtl/>
        </w:rPr>
        <w:t>ﮆ   ﮇ  ﮈ  ﮉ  ﮊ  ﮋ  ﮌ  ﮍ</w:t>
      </w:r>
      <w:r w:rsidRPr="00214E4B">
        <w:rPr>
          <w:rFonts w:ascii="QCF_BSML" w:hAnsi="QCF_BSML" w:cs="QCF_BSML"/>
          <w:sz w:val="36"/>
          <w:szCs w:val="36"/>
          <w:rtl/>
        </w:rPr>
        <w:t>ﭼ</w:t>
      </w:r>
      <w:r w:rsidRPr="00214E4B">
        <w:rPr>
          <w:rFonts w:ascii="Arial" w:hAnsi="Arial"/>
          <w:sz w:val="36"/>
          <w:szCs w:val="36"/>
          <w:rtl/>
        </w:rPr>
        <w:t xml:space="preserve"> </w:t>
      </w:r>
      <w:r w:rsidRPr="00214E4B">
        <w:rPr>
          <w:rFonts w:ascii="Traditional Arabic" w:hAnsi="Traditional Arabic" w:cs="Traditional Arabic" w:hint="cs"/>
          <w:sz w:val="36"/>
          <w:szCs w:val="36"/>
          <w:vertAlign w:val="superscript"/>
          <w:rtl/>
          <w:lang w:bidi="ar-EG"/>
        </w:rPr>
        <w:t>(</w:t>
      </w:r>
      <w:r w:rsidRPr="00214E4B">
        <w:rPr>
          <w:rStyle w:val="a5"/>
          <w:rFonts w:ascii="Traditional Arabic" w:hAnsi="Traditional Arabic" w:cs="Traditional Arabic"/>
          <w:sz w:val="36"/>
          <w:szCs w:val="36"/>
          <w:rtl/>
          <w:lang w:bidi="ar-EG"/>
        </w:rPr>
        <w:footnoteReference w:id="172"/>
      </w:r>
      <w:r w:rsidRPr="00214E4B">
        <w:rPr>
          <w:rFonts w:ascii="Traditional Arabic" w:hAnsi="Traditional Arabic" w:cs="Traditional Arabic" w:hint="cs"/>
          <w:sz w:val="36"/>
          <w:szCs w:val="36"/>
          <w:vertAlign w:val="superscript"/>
          <w:rtl/>
          <w:lang w:bidi="ar-EG"/>
        </w:rPr>
        <w:t>)</w:t>
      </w:r>
      <w:r w:rsidRPr="00214E4B">
        <w:rPr>
          <w:rFonts w:ascii="Traditional Arabic" w:hAnsi="Traditional Arabic" w:cs="Traditional Arabic"/>
          <w:sz w:val="36"/>
          <w:szCs w:val="36"/>
          <w:vertAlign w:val="superscript"/>
          <w:rtl/>
          <w:lang w:bidi="ar-EG"/>
        </w:rPr>
        <w:t xml:space="preserve"> </w:t>
      </w:r>
      <w:r w:rsidRPr="00214E4B">
        <w:rPr>
          <w:rFonts w:ascii="Traditional Arabic" w:hAnsi="Traditional Arabic" w:cs="Traditional Arabic"/>
          <w:sz w:val="36"/>
          <w:szCs w:val="36"/>
          <w:rtl/>
        </w:rPr>
        <w:t xml:space="preserve">، </w:t>
      </w:r>
      <w:r w:rsidRPr="00214E4B">
        <w:rPr>
          <w:rFonts w:ascii="Traditional Arabic" w:hAnsi="Traditional Arabic" w:cs="Traditional Arabic" w:hint="cs"/>
          <w:sz w:val="36"/>
          <w:szCs w:val="36"/>
          <w:rtl/>
        </w:rPr>
        <w:t xml:space="preserve">بالنصب على الاشتغال في </w:t>
      </w:r>
      <w:r w:rsidRPr="00214E4B">
        <w:rPr>
          <w:rFonts w:ascii="Traditional Arabic" w:hAnsi="Traditional Arabic" w:cs="Traditional Arabic"/>
          <w:sz w:val="36"/>
          <w:szCs w:val="36"/>
          <w:rtl/>
        </w:rPr>
        <w:t>قر</w:t>
      </w:r>
      <w:r w:rsidRPr="00214E4B">
        <w:rPr>
          <w:rFonts w:ascii="Traditional Arabic" w:hAnsi="Traditional Arabic" w:cs="Traditional Arabic" w:hint="cs"/>
          <w:sz w:val="36"/>
          <w:szCs w:val="36"/>
          <w:rtl/>
        </w:rPr>
        <w:t>اءة</w:t>
      </w:r>
      <w:r w:rsidRPr="00214E4B">
        <w:rPr>
          <w:rFonts w:ascii="Traditional Arabic" w:hAnsi="Traditional Arabic" w:cs="Traditional Arabic"/>
          <w:sz w:val="36"/>
          <w:szCs w:val="36"/>
          <w:rtl/>
        </w:rPr>
        <w:t xml:space="preserve"> الجمهور</w:t>
      </w:r>
      <w:r w:rsidRPr="00214E4B">
        <w:rPr>
          <w:rFonts w:ascii="Traditional Arabic" w:hAnsi="Traditional Arabic" w:cs="Traditional Arabic" w:hint="cs"/>
          <w:sz w:val="36"/>
          <w:szCs w:val="36"/>
          <w:rtl/>
        </w:rPr>
        <w:t xml:space="preserve"> وذلك لأنه </w:t>
      </w:r>
      <w:r w:rsidRPr="00214E4B">
        <w:rPr>
          <w:rFonts w:ascii="Traditional Arabic" w:hAnsi="Traditional Arabic" w:cs="Traditional Arabic"/>
          <w:sz w:val="36"/>
          <w:szCs w:val="36"/>
          <w:rtl/>
        </w:rPr>
        <w:t>رُوعي مشاكلة الجملة التي تليها وهي: يسجدان.</w:t>
      </w:r>
    </w:p>
    <w:p w:rsid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وقرأ أبو السمال: بالرفع </w:t>
      </w:r>
      <w:r w:rsidRPr="00214E4B">
        <w:rPr>
          <w:rFonts w:ascii="Traditional Arabic" w:hAnsi="Traditional Arabic" w:cs="Traditional Arabic" w:hint="cs"/>
          <w:sz w:val="36"/>
          <w:szCs w:val="36"/>
          <w:rtl/>
        </w:rPr>
        <w:t>مراعاة</w:t>
      </w:r>
      <w:r w:rsidRPr="00214E4B">
        <w:rPr>
          <w:rFonts w:ascii="Traditional Arabic" w:hAnsi="Traditional Arabic" w:cs="Traditional Arabic"/>
          <w:sz w:val="36"/>
          <w:szCs w:val="36"/>
          <w:rtl/>
        </w:rPr>
        <w:t xml:space="preserve"> </w:t>
      </w:r>
      <w:r w:rsidRPr="00214E4B">
        <w:rPr>
          <w:rFonts w:ascii="Traditional Arabic" w:hAnsi="Traditional Arabic" w:cs="Traditional Arabic" w:hint="cs"/>
          <w:sz w:val="36"/>
          <w:szCs w:val="36"/>
          <w:rtl/>
        </w:rPr>
        <w:t>ل</w:t>
      </w:r>
      <w:r w:rsidRPr="00214E4B">
        <w:rPr>
          <w:rFonts w:ascii="Traditional Arabic" w:hAnsi="Traditional Arabic" w:cs="Traditional Arabic"/>
          <w:sz w:val="36"/>
          <w:szCs w:val="36"/>
          <w:rtl/>
        </w:rPr>
        <w:t xml:space="preserve">مشاكلة الجملة الابتدائية وهي: </w:t>
      </w:r>
      <w:r w:rsidRPr="00214E4B">
        <w:rPr>
          <w:rFonts w:ascii="Traditional Arabic" w:hAnsi="Traditional Arabic" w:cs="Traditional Arabic" w:hint="cs"/>
          <w:sz w:val="36"/>
          <w:szCs w:val="36"/>
          <w:rtl/>
          <w:lang w:bidi="ar-EG"/>
        </w:rPr>
        <w:t>(</w:t>
      </w:r>
      <w:r w:rsidRPr="00214E4B">
        <w:rPr>
          <w:rFonts w:ascii="Traditional Arabic" w:hAnsi="Traditional Arabic" w:cs="Traditional Arabic"/>
          <w:sz w:val="36"/>
          <w:szCs w:val="36"/>
          <w:rtl/>
          <w:lang w:bidi="ar-EG"/>
        </w:rPr>
        <w:t>وَالنَّجْمُ وَالشَّجَرُ يَسْجُدَانِ</w:t>
      </w:r>
      <w:r w:rsidRPr="00214E4B">
        <w:rPr>
          <w:rFonts w:ascii="Traditional Arabic" w:hAnsi="Traditional Arabic" w:cs="Traditional Arabic" w:hint="cs"/>
          <w:sz w:val="36"/>
          <w:szCs w:val="36"/>
          <w:rtl/>
          <w:lang w:bidi="ar-EG"/>
        </w:rPr>
        <w:t>)</w:t>
      </w:r>
      <w:r w:rsidRPr="00214E4B">
        <w:rPr>
          <w:rFonts w:ascii="Traditional Arabic" w:hAnsi="Traditional Arabic" w:cs="Traditional Arabic"/>
          <w:sz w:val="36"/>
          <w:szCs w:val="36"/>
          <w:rtl/>
        </w:rPr>
        <w:t>.</w:t>
      </w:r>
    </w:p>
    <w:p w:rsidR="005E43EE" w:rsidRDefault="005E43EE" w:rsidP="00214E4B">
      <w:pPr>
        <w:spacing w:after="0" w:line="240" w:lineRule="auto"/>
        <w:jc w:val="lowKashida"/>
        <w:rPr>
          <w:rFonts w:ascii="Traditional Arabic" w:hAnsi="Traditional Arabic" w:cs="Traditional Arabic"/>
          <w:sz w:val="36"/>
          <w:szCs w:val="36"/>
          <w:rtl/>
        </w:rPr>
      </w:pPr>
    </w:p>
    <w:p w:rsidR="000A02D8" w:rsidRDefault="000A02D8" w:rsidP="00214E4B">
      <w:pPr>
        <w:spacing w:after="0" w:line="240" w:lineRule="auto"/>
        <w:jc w:val="lowKashida"/>
        <w:rPr>
          <w:rFonts w:ascii="Traditional Arabic" w:hAnsi="Traditional Arabic" w:cs="Traditional Arabic"/>
          <w:sz w:val="36"/>
          <w:szCs w:val="36"/>
          <w:rtl/>
        </w:rPr>
      </w:pPr>
    </w:p>
    <w:p w:rsidR="000A02D8" w:rsidRPr="00214E4B" w:rsidRDefault="000A02D8" w:rsidP="00214E4B">
      <w:pPr>
        <w:spacing w:after="0" w:line="240" w:lineRule="auto"/>
        <w:jc w:val="lowKashida"/>
        <w:rPr>
          <w:rFonts w:ascii="Traditional Arabic" w:hAnsi="Traditional Arabic" w:cs="Traditional Arabic"/>
          <w:sz w:val="36"/>
          <w:szCs w:val="36"/>
          <w:rtl/>
        </w:rPr>
      </w:pPr>
    </w:p>
    <w:p w:rsidR="00214E4B" w:rsidRPr="00214E4B" w:rsidRDefault="00214E4B" w:rsidP="00214E4B">
      <w:pPr>
        <w:spacing w:after="0" w:line="240" w:lineRule="auto"/>
        <w:jc w:val="lowKashida"/>
        <w:rPr>
          <w:rFonts w:ascii="Traditional Arabic" w:hAnsi="Traditional Arabic" w:cs="Traditional Arabic"/>
          <w:b/>
          <w:bCs/>
          <w:sz w:val="36"/>
          <w:szCs w:val="36"/>
          <w:rtl/>
        </w:rPr>
      </w:pPr>
      <w:r w:rsidRPr="00214E4B">
        <w:rPr>
          <w:rFonts w:ascii="Traditional Arabic" w:hAnsi="Traditional Arabic" w:cs="Traditional Arabic" w:hint="cs"/>
          <w:b/>
          <w:bCs/>
          <w:sz w:val="36"/>
          <w:szCs w:val="36"/>
          <w:rtl/>
        </w:rPr>
        <w:lastRenderedPageBreak/>
        <w:t>ثانيًا:الدراسة التطبيقية على القراءات القرآنية:</w:t>
      </w:r>
    </w:p>
    <w:p w:rsidR="00214E4B" w:rsidRPr="00214E4B" w:rsidRDefault="00214E4B" w:rsidP="00214E4B">
      <w:pPr>
        <w:spacing w:after="0" w:line="240" w:lineRule="auto"/>
        <w:jc w:val="lowKashida"/>
        <w:rPr>
          <w:rFonts w:ascii="Traditional Arabic" w:hAnsi="Traditional Arabic" w:cs="Traditional Arabic"/>
          <w:sz w:val="36"/>
          <w:szCs w:val="36"/>
          <w:rtl/>
          <w:lang w:bidi="ar-SY"/>
        </w:rPr>
      </w:pPr>
      <w:r w:rsidRPr="00214E4B">
        <w:rPr>
          <w:rFonts w:ascii="Traditional Arabic" w:hAnsi="Traditional Arabic" w:cs="Traditional Arabic"/>
          <w:sz w:val="36"/>
          <w:szCs w:val="36"/>
          <w:rtl/>
        </w:rPr>
        <w:t>والآن ننتقل إلى دراسة</w:t>
      </w:r>
      <w:r w:rsidRPr="00214E4B">
        <w:rPr>
          <w:rFonts w:ascii="Traditional Arabic" w:hAnsi="Traditional Arabic" w:cs="Traditional Arabic"/>
          <w:sz w:val="36"/>
          <w:szCs w:val="36"/>
          <w:rtl/>
          <w:lang w:bidi="ar-SY"/>
        </w:rPr>
        <w:t xml:space="preserve"> الآيات القرآنية من ناحية أوجه قراءاتها المتواترة والشاذة وبيان الاختلاف في دلالتها.</w:t>
      </w:r>
    </w:p>
    <w:p w:rsidR="00214E4B" w:rsidRPr="00214E4B" w:rsidRDefault="00214E4B" w:rsidP="00214E4B">
      <w:pPr>
        <w:spacing w:after="0" w:line="240" w:lineRule="auto"/>
        <w:jc w:val="lowKashida"/>
        <w:rPr>
          <w:rFonts w:ascii="Traditional Arabic" w:hAnsi="Traditional Arabic" w:cs="Traditional Arabic"/>
          <w:sz w:val="36"/>
          <w:szCs w:val="36"/>
        </w:rPr>
      </w:pP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قول الله عزّ وجلّ</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﴿والسَّارِقُ وَالسَّارِقَةُ فَاقْطَعُوا أَيْدِيَهُمَا﴾</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73"/>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jc w:val="lowKashida"/>
        <w:rPr>
          <w:rFonts w:ascii="Traditional Arabic" w:hAnsi="Traditional Arabic" w:cs="Traditional Arabic"/>
          <w:sz w:val="36"/>
          <w:szCs w:val="36"/>
        </w:rPr>
      </w:pP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قوله تعالى: ﴿الزَّانِيَةُ وَالزَّانِي فَاجْلِدُوا كُلَّ</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وَاحِدٍ مِنْهُمَا مِائَةَ جَلْدَةٍ﴾</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74"/>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w:t>
      </w:r>
    </w:p>
    <w:p w:rsidR="00214E4B" w:rsidRPr="00214E4B" w:rsidRDefault="00214E4B" w:rsidP="00214E4B">
      <w:pPr>
        <w:pStyle w:val="a3"/>
        <w:spacing w:after="0" w:line="240" w:lineRule="auto"/>
        <w:ind w:left="0"/>
        <w:rPr>
          <w:rFonts w:ascii="Traditional Arabic" w:hAnsi="Traditional Arabic" w:cs="Traditional Arabic"/>
          <w:sz w:val="36"/>
          <w:szCs w:val="36"/>
          <w:rtl/>
          <w:lang w:bidi="ar-SY"/>
        </w:rPr>
      </w:pPr>
      <w:r w:rsidRPr="00214E4B">
        <w:rPr>
          <w:rFonts w:ascii="Traditional Arabic" w:hAnsi="Traditional Arabic" w:cs="Traditional Arabic"/>
          <w:sz w:val="36"/>
          <w:szCs w:val="36"/>
          <w:rtl/>
        </w:rPr>
        <w:t>قرأ عيسى بن عمر الثقفي وإبراهيم بن أبي عبلة</w:t>
      </w:r>
      <w:r w:rsidRPr="00214E4B">
        <w:rPr>
          <w:rFonts w:ascii="Traditional Arabic" w:hAnsi="Traditional Arabic" w:cs="Traditional Arabic" w:hint="cs"/>
          <w:sz w:val="36"/>
          <w:szCs w:val="36"/>
          <w:rtl/>
        </w:rPr>
        <w:t xml:space="preserve"> بنصب </w:t>
      </w:r>
      <w:r w:rsidRPr="00214E4B">
        <w:rPr>
          <w:rFonts w:ascii="Traditional Arabic" w:hAnsi="Traditional Arabic" w:cs="Traditional Arabic"/>
          <w:sz w:val="36"/>
          <w:szCs w:val="36"/>
          <w:rtl/>
        </w:rPr>
        <w:t>الاسم المشغول عنه في الآيتين</w:t>
      </w:r>
      <w:r w:rsidRPr="00214E4B">
        <w:rPr>
          <w:rFonts w:ascii="Traditional Arabic" w:hAnsi="Traditional Arabic" w:cs="Traditional Arabic" w:hint="cs"/>
          <w:sz w:val="36"/>
          <w:szCs w:val="36"/>
          <w:rtl/>
        </w:rPr>
        <w:t>، خلافًا</w:t>
      </w:r>
      <w:r w:rsidRPr="00214E4B">
        <w:rPr>
          <w:rFonts w:ascii="Traditional Arabic" w:hAnsi="Traditional Arabic" w:cs="Traditional Arabic"/>
          <w:sz w:val="36"/>
          <w:szCs w:val="36"/>
          <w:rtl/>
        </w:rPr>
        <w:t xml:space="preserve"> </w:t>
      </w:r>
      <w:r w:rsidRPr="00214E4B">
        <w:rPr>
          <w:rFonts w:ascii="Traditional Arabic" w:hAnsi="Traditional Arabic" w:cs="Traditional Arabic" w:hint="cs"/>
          <w:sz w:val="36"/>
          <w:szCs w:val="36"/>
          <w:rtl/>
        </w:rPr>
        <w:t>ل</w:t>
      </w:r>
      <w:r w:rsidRPr="00214E4B">
        <w:rPr>
          <w:rFonts w:ascii="Traditional Arabic" w:hAnsi="Traditional Arabic" w:cs="Traditional Arabic"/>
          <w:sz w:val="36"/>
          <w:szCs w:val="36"/>
          <w:rtl/>
        </w:rPr>
        <w:t>لقراءة المتواترة الصحيحة التي وردت عن القراء العشرة، وقد</w:t>
      </w:r>
      <w:r w:rsidRPr="00214E4B">
        <w:rPr>
          <w:rFonts w:ascii="Traditional Arabic" w:hAnsi="Traditional Arabic" w:cs="Traditional Arabic" w:hint="cs"/>
          <w:sz w:val="36"/>
          <w:szCs w:val="36"/>
          <w:rtl/>
        </w:rPr>
        <w:t xml:space="preserve"> وافقت قراءة النصب الحكم النحوي لذلك وصفها النحاة بالقوة، فنرى سيبويه يقول فيها: </w:t>
      </w:r>
      <w:r w:rsidRPr="00214E4B">
        <w:rPr>
          <w:rFonts w:ascii="Traditional Arabic" w:hAnsi="Traditional Arabic" w:cs="Traditional Arabic"/>
          <w:sz w:val="36"/>
          <w:szCs w:val="36"/>
          <w:rtl/>
        </w:rPr>
        <w:t>وهو على ما ذكرته لك من القوة</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ولكن أبت العامة إلا القراءة بالرفع</w:t>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sz w:val="36"/>
          <w:szCs w:val="36"/>
          <w:vertAlign w:val="superscript"/>
        </w:rPr>
        <w:t>(</w:t>
      </w:r>
      <w:r w:rsidRPr="00214E4B">
        <w:rPr>
          <w:rStyle w:val="a5"/>
          <w:rFonts w:ascii="Traditional Arabic" w:hAnsi="Traditional Arabic" w:cs="Traditional Arabic"/>
          <w:sz w:val="36"/>
          <w:szCs w:val="36"/>
        </w:rPr>
        <w:footnoteReference w:id="175"/>
      </w:r>
      <w:r w:rsidRPr="00214E4B">
        <w:rPr>
          <w:rFonts w:ascii="Traditional Arabic" w:hAnsi="Traditional Arabic" w:cs="Traditional Arabic" w:hint="cs"/>
          <w:sz w:val="36"/>
          <w:szCs w:val="36"/>
          <w:rtl/>
          <w:lang w:bidi="ar-SY"/>
        </w:rPr>
        <w:t>.</w:t>
      </w:r>
    </w:p>
    <w:p w:rsidR="00214E4B" w:rsidRPr="00214E4B" w:rsidRDefault="00214E4B" w:rsidP="00214E4B">
      <w:pPr>
        <w:pStyle w:val="a3"/>
        <w:spacing w:after="0" w:line="240" w:lineRule="auto"/>
        <w:ind w:left="0"/>
        <w:rPr>
          <w:rFonts w:ascii="Traditional Arabic" w:hAnsi="Traditional Arabic" w:cs="Traditional Arabic"/>
          <w:sz w:val="36"/>
          <w:szCs w:val="36"/>
          <w:rtl/>
        </w:rPr>
      </w:pPr>
      <w:r w:rsidRPr="00214E4B">
        <w:rPr>
          <w:rFonts w:ascii="Traditional Arabic" w:hAnsi="Traditional Arabic" w:cs="Traditional Arabic" w:hint="cs"/>
          <w:sz w:val="36"/>
          <w:szCs w:val="36"/>
          <w:rtl/>
        </w:rPr>
        <w:t>واختار الفراء وجه الرفع لأن الألف واللام في قوله: والسارق والسارقة يقومان مقام (الذي) فصار التقدير: الذي سرق فاقطعوا يده، ويحسن النصب إذا أردنا سارقًا بعينه، وهذا القول اختاره الزجاج أيضًا وهو المعتمد</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76"/>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Pr>
        <w:br/>
      </w:r>
      <w:r w:rsidRPr="00214E4B">
        <w:rPr>
          <w:rFonts w:ascii="Traditional Arabic" w:hAnsi="Traditional Arabic" w:cs="Traditional Arabic"/>
          <w:sz w:val="36"/>
          <w:szCs w:val="36"/>
          <w:rtl/>
        </w:rPr>
        <w:t xml:space="preserve">وخالف المبرد سيبويه في </w:t>
      </w:r>
      <w:r w:rsidRPr="00214E4B">
        <w:rPr>
          <w:rFonts w:ascii="Traditional Arabic" w:hAnsi="Traditional Arabic" w:cs="Traditional Arabic" w:hint="cs"/>
          <w:sz w:val="36"/>
          <w:szCs w:val="36"/>
          <w:rtl/>
        </w:rPr>
        <w:t>تقويته</w:t>
      </w:r>
      <w:r w:rsidRPr="00214E4B">
        <w:rPr>
          <w:rFonts w:ascii="Traditional Arabic" w:hAnsi="Traditional Arabic" w:cs="Traditional Arabic"/>
          <w:sz w:val="36"/>
          <w:szCs w:val="36"/>
          <w:rtl/>
        </w:rPr>
        <w:t xml:space="preserve"> لوجه النصب، واستدل بقول الله عز وجل</w:t>
      </w:r>
      <w:r w:rsidRPr="00214E4B">
        <w:rPr>
          <w:rFonts w:ascii="Traditional Arabic" w:hAnsi="Traditional Arabic" w:cs="Traditional Arabic"/>
          <w:sz w:val="36"/>
          <w:szCs w:val="36"/>
        </w:rPr>
        <w:t>:</w:t>
      </w:r>
      <w:r w:rsidRPr="00214E4B">
        <w:rPr>
          <w:rFonts w:ascii="Traditional Arabic" w:hAnsi="Traditional Arabic" w:cs="Traditional Arabic"/>
          <w:sz w:val="36"/>
          <w:szCs w:val="36"/>
        </w:rPr>
        <w:br/>
      </w:r>
      <w:r w:rsidRPr="00214E4B">
        <w:rPr>
          <w:rFonts w:ascii="Traditional Arabic" w:hAnsi="Traditional Arabic" w:cs="Traditional Arabic"/>
          <w:sz w:val="36"/>
          <w:szCs w:val="36"/>
          <w:rtl/>
        </w:rPr>
        <w:t>﴿وَاللَّذَانِ يَأْتِياَنِهاَ مِنْكُمْ</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فَآذُوهُمَا﴾</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Pr>
        <w:footnoteReference w:id="177"/>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وقد أجمع القراء كلهم على وجه الرفع في</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اللذان)، والحجة أنه ليس يُقصد به اثنان بأعيانهما زنيا فينصب، ولما كان مبهم</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ا</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وجب الرفع فيه</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78"/>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hint="cs"/>
          <w:sz w:val="36"/>
          <w:szCs w:val="36"/>
          <w:rtl/>
        </w:rPr>
        <w:t>.</w:t>
      </w:r>
    </w:p>
    <w:p w:rsidR="00214E4B" w:rsidRPr="00214E4B" w:rsidRDefault="00214E4B" w:rsidP="00214E4B">
      <w:pPr>
        <w:pStyle w:val="a3"/>
        <w:spacing w:after="0" w:line="240" w:lineRule="auto"/>
        <w:ind w:left="0"/>
        <w:rPr>
          <w:rFonts w:ascii="Traditional Arabic" w:hAnsi="Traditional Arabic" w:cs="Traditional Arabic"/>
          <w:b/>
          <w:bCs/>
          <w:sz w:val="36"/>
          <w:szCs w:val="36"/>
          <w:rtl/>
        </w:rPr>
      </w:pPr>
      <w:r w:rsidRPr="00214E4B">
        <w:rPr>
          <w:rFonts w:ascii="Traditional Arabic" w:hAnsi="Traditional Arabic" w:cs="Traditional Arabic" w:hint="cs"/>
          <w:b/>
          <w:bCs/>
          <w:sz w:val="36"/>
          <w:szCs w:val="36"/>
          <w:rtl/>
        </w:rPr>
        <w:t>اختلاف الدلالة في الآية:</w:t>
      </w: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lang w:bidi="ar-SY"/>
        </w:rPr>
        <w:t xml:space="preserve">وجه الرفع: </w:t>
      </w:r>
      <w:r w:rsidRPr="00214E4B">
        <w:rPr>
          <w:rFonts w:ascii="Traditional Arabic" w:hAnsi="Traditional Arabic" w:cs="Traditional Arabic"/>
          <w:sz w:val="36"/>
          <w:szCs w:val="36"/>
          <w:rtl/>
          <w:lang w:bidi="ar-SY"/>
        </w:rPr>
        <w:t>رفعهما على الابتداء والخبر محذوف عند سيبويه، كأنه قيل:</w:t>
      </w:r>
      <w:r w:rsidRPr="00214E4B">
        <w:rPr>
          <w:rFonts w:ascii="Traditional Arabic" w:hAnsi="Traditional Arabic" w:cs="Traditional Arabic" w:hint="cs"/>
          <w:sz w:val="36"/>
          <w:szCs w:val="36"/>
          <w:rtl/>
          <w:lang w:bidi="ar-SY"/>
        </w:rPr>
        <w:t xml:space="preserve"> (</w:t>
      </w:r>
      <w:r w:rsidRPr="00214E4B">
        <w:rPr>
          <w:rFonts w:ascii="Traditional Arabic" w:hAnsi="Traditional Arabic" w:cs="Traditional Arabic"/>
          <w:sz w:val="36"/>
          <w:szCs w:val="36"/>
          <w:rtl/>
          <w:lang w:bidi="ar-SY"/>
        </w:rPr>
        <w:t>فيما فرض عليكم السارق والسارقة</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أ</w:t>
      </w:r>
      <w:r w:rsidRPr="00214E4B">
        <w:rPr>
          <w:rFonts w:ascii="Traditional Arabic" w:hAnsi="Traditional Arabic" w:cs="Traditional Arabic" w:hint="cs"/>
          <w:sz w:val="36"/>
          <w:szCs w:val="36"/>
          <w:rtl/>
          <w:lang w:bidi="ar-SY"/>
        </w:rPr>
        <w:t>ي</w:t>
      </w:r>
      <w:r w:rsidRPr="00214E4B">
        <w:rPr>
          <w:rFonts w:ascii="Traditional Arabic" w:hAnsi="Traditional Arabic" w:cs="Traditional Arabic"/>
          <w:sz w:val="36"/>
          <w:szCs w:val="36"/>
          <w:rtl/>
          <w:lang w:bidi="ar-SY"/>
        </w:rPr>
        <w:t xml:space="preserve"> حكمهما. ووجه آخر وهو أن يرتفعا بالابتداء، والخبر </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فَاقْطَعُوا أَيْدِيَهُما</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ودخول الفاء </w:t>
      </w:r>
      <w:r w:rsidRPr="00214E4B">
        <w:rPr>
          <w:rFonts w:ascii="Traditional Arabic" w:hAnsi="Traditional Arabic" w:cs="Traditional Arabic"/>
          <w:sz w:val="36"/>
          <w:szCs w:val="36"/>
          <w:rtl/>
          <w:lang w:bidi="ar-SY"/>
        </w:rPr>
        <w:lastRenderedPageBreak/>
        <w:t xml:space="preserve">لتضمنهما معنى الشرط، لأنّ المعنى: </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الذي سرق والتي سرقت فاقطعوا أيديهما</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والاسم الموصول ي</w:t>
      </w:r>
      <w:r w:rsidRPr="00214E4B">
        <w:rPr>
          <w:rFonts w:ascii="Traditional Arabic" w:hAnsi="Traditional Arabic" w:cs="Traditional Arabic" w:hint="cs"/>
          <w:sz w:val="36"/>
          <w:szCs w:val="36"/>
          <w:rtl/>
          <w:lang w:bidi="ar-SY"/>
        </w:rPr>
        <w:t>ت</w:t>
      </w:r>
      <w:r w:rsidRPr="00214E4B">
        <w:rPr>
          <w:rFonts w:ascii="Traditional Arabic" w:hAnsi="Traditional Arabic" w:cs="Traditional Arabic"/>
          <w:sz w:val="36"/>
          <w:szCs w:val="36"/>
          <w:rtl/>
          <w:lang w:bidi="ar-SY"/>
        </w:rPr>
        <w:t>ضمن معنى الشرط</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tl/>
          <w:lang w:bidi="ar-SY"/>
        </w:rPr>
        <w:footnoteReference w:id="179"/>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sz w:val="36"/>
          <w:szCs w:val="36"/>
          <w:rtl/>
          <w:lang w:bidi="ar-SY"/>
        </w:rPr>
        <w:t xml:space="preserve">. </w:t>
      </w: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lang w:bidi="ar-SY"/>
        </w:rPr>
        <w:t xml:space="preserve">وجه </w:t>
      </w:r>
      <w:r w:rsidRPr="00214E4B">
        <w:rPr>
          <w:rFonts w:ascii="Traditional Arabic" w:hAnsi="Traditional Arabic" w:cs="Traditional Arabic"/>
          <w:sz w:val="36"/>
          <w:szCs w:val="36"/>
          <w:rtl/>
          <w:lang w:bidi="ar-SY"/>
        </w:rPr>
        <w:t>النصب</w:t>
      </w:r>
      <w:r w:rsidRPr="00214E4B">
        <w:rPr>
          <w:rFonts w:ascii="Traditional Arabic" w:hAnsi="Traditional Arabic" w:cs="Traditional Arabic" w:hint="cs"/>
          <w:sz w:val="36"/>
          <w:szCs w:val="36"/>
          <w:rtl/>
          <w:lang w:bidi="ar-SY"/>
        </w:rPr>
        <w:t xml:space="preserve"> التي فضّلها</w:t>
      </w:r>
      <w:r w:rsidRPr="00214E4B">
        <w:rPr>
          <w:rFonts w:ascii="Traditional Arabic" w:hAnsi="Traditional Arabic" w:cs="Traditional Arabic"/>
          <w:sz w:val="36"/>
          <w:szCs w:val="36"/>
          <w:rtl/>
          <w:lang w:bidi="ar-SY"/>
        </w:rPr>
        <w:t xml:space="preserve"> سيبويه على قراءة العامة</w:t>
      </w:r>
      <w:r w:rsidRPr="00214E4B">
        <w:rPr>
          <w:rFonts w:ascii="Traditional Arabic" w:hAnsi="Traditional Arabic" w:cs="Traditional Arabic" w:hint="cs"/>
          <w:sz w:val="36"/>
          <w:szCs w:val="36"/>
          <w:rtl/>
          <w:lang w:bidi="ar-SY"/>
        </w:rPr>
        <w:t>، لأنها موافقة لقاعدة النحاة من أن الاسم السابق يترجح نصبه إذا كان الفعل الواقع بعده طلبًا،</w:t>
      </w:r>
      <w:r w:rsidRPr="00214E4B">
        <w:rPr>
          <w:rFonts w:ascii="Traditional Arabic" w:hAnsi="Traditional Arabic" w:cs="Traditional Arabic"/>
          <w:sz w:val="36"/>
          <w:szCs w:val="36"/>
          <w:rtl/>
          <w:lang w:bidi="ar-SY"/>
        </w:rPr>
        <w:t xml:space="preserve"> </w:t>
      </w:r>
      <w:r w:rsidRPr="00214E4B">
        <w:rPr>
          <w:rFonts w:ascii="Traditional Arabic" w:hAnsi="Traditional Arabic" w:cs="Traditional Arabic" w:hint="cs"/>
          <w:sz w:val="36"/>
          <w:szCs w:val="36"/>
          <w:rtl/>
          <w:lang w:bidi="ar-SY"/>
        </w:rPr>
        <w:t>ويكون الناصب لـ(الزانية) فعلًا محذوفًا يفسره الفعل المذكور، أي: (اجلدوا الزانية والزاني).</w:t>
      </w:r>
    </w:p>
    <w:p w:rsidR="00214E4B" w:rsidRPr="00214E4B" w:rsidRDefault="00214E4B" w:rsidP="00214E4B">
      <w:pPr>
        <w:pStyle w:val="a3"/>
        <w:spacing w:after="0" w:line="240" w:lineRule="auto"/>
        <w:ind w:left="0"/>
        <w:jc w:val="lowKashida"/>
        <w:rPr>
          <w:rFonts w:ascii="Traditional Arabic" w:hAnsi="Traditional Arabic" w:cs="Traditional Arabic"/>
          <w:sz w:val="36"/>
          <w:szCs w:val="36"/>
          <w:rtl/>
        </w:rPr>
      </w:pPr>
    </w:p>
    <w:p w:rsidR="00214E4B" w:rsidRPr="00214E4B" w:rsidRDefault="00214E4B" w:rsidP="00214E4B">
      <w:pPr>
        <w:spacing w:after="0" w:line="240" w:lineRule="auto"/>
        <w:jc w:val="lowKashida"/>
        <w:rPr>
          <w:rFonts w:ascii="Traditional Arabic" w:hAnsi="Traditional Arabic" w:cs="Traditional Arabic"/>
          <w:sz w:val="36"/>
          <w:szCs w:val="36"/>
        </w:rPr>
      </w:pP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قوله تعالى</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﴿سُورَةٌ أَنْزَلْنَاهاَ وَفَرَضْناَهاَ﴾</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80"/>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w:t>
      </w:r>
    </w:p>
    <w:p w:rsidR="00214E4B" w:rsidRPr="00214E4B" w:rsidRDefault="00214E4B" w:rsidP="00214E4B">
      <w:pPr>
        <w:pStyle w:val="a3"/>
        <w:spacing w:after="0" w:line="240" w:lineRule="auto"/>
        <w:ind w:left="0"/>
        <w:jc w:val="lowKashida"/>
        <w:rPr>
          <w:rFonts w:ascii="Traditional Arabic" w:hAnsi="Traditional Arabic" w:cs="Traditional Arabic"/>
          <w:sz w:val="36"/>
          <w:szCs w:val="36"/>
        </w:rPr>
      </w:pPr>
      <w:r w:rsidRPr="00214E4B">
        <w:rPr>
          <w:rFonts w:ascii="Traditional Arabic" w:hAnsi="Traditional Arabic" w:cs="Traditional Arabic"/>
          <w:sz w:val="36"/>
          <w:szCs w:val="36"/>
          <w:rtl/>
        </w:rPr>
        <w:t xml:space="preserve">قَرأ عمر بن عبد العزيز ومجاهد وعيسى بن عمر الثقفي البصرِي وعيسى بن عمر الهمداني الكوفي وابن أبي عبلةَ وأبو حيوة ومحبوب عن أبِي عمرٍو وأُم الدرداء سورةٌ بِالنصب فَخرِّج على إِضمارِ فعل أَيْ :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أتلو سورة</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و</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أَنزلناها</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صفة</w:t>
      </w:r>
      <w:r w:rsidRPr="00214E4B">
        <w:rPr>
          <w:rFonts w:ascii="Traditional Arabic" w:hAnsi="Traditional Arabic" w:cs="Traditional Arabic"/>
          <w:sz w:val="36"/>
          <w:szCs w:val="36"/>
          <w:vertAlign w:val="superscript"/>
          <w:rtl/>
        </w:rPr>
        <w:t>(</w:t>
      </w:r>
      <w:r w:rsidRPr="00214E4B">
        <w:rPr>
          <w:rStyle w:val="a5"/>
          <w:rFonts w:ascii="Traditional Arabic" w:hAnsi="Traditional Arabic" w:cs="Traditional Arabic"/>
          <w:sz w:val="36"/>
          <w:szCs w:val="36"/>
          <w:rtl/>
        </w:rPr>
        <w:footnoteReference w:id="181"/>
      </w:r>
      <w:r w:rsidRPr="00214E4B">
        <w:rPr>
          <w:rFonts w:ascii="Traditional Arabic" w:hAnsi="Traditional Arabic" w:cs="Traditional Arabic"/>
          <w:sz w:val="36"/>
          <w:szCs w:val="36"/>
          <w:vertAlign w:val="superscript"/>
          <w:rtl/>
        </w:rPr>
        <w:t>)</w:t>
      </w:r>
      <w:r w:rsidRPr="00214E4B">
        <w:rPr>
          <w:rFonts w:ascii="Traditional Arabic" w:hAnsi="Traditional Arabic" w:cs="Traditional Arabic"/>
          <w:sz w:val="36"/>
          <w:szCs w:val="36"/>
          <w:rtl/>
        </w:rPr>
        <w:t>.</w:t>
      </w:r>
    </w:p>
    <w:p w:rsidR="005E43EE"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وأجاز النحاس النصب على تقدير فعل محذوف</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أنزلنا سورةً ، أو اُتل سورةً أنزلناها ، وتابعه في هذا ابن جني وقال بأنها منصوبة بفعل مضمر</w:t>
      </w:r>
      <w:r w:rsidRPr="00214E4B">
        <w:rPr>
          <w:rFonts w:ascii="Traditional Arabic" w:hAnsi="Traditional Arabic" w:cs="Traditional Arabic"/>
          <w:sz w:val="36"/>
          <w:szCs w:val="36"/>
          <w:vertAlign w:val="superscript"/>
          <w:rtl/>
        </w:rPr>
        <w:t>(</w:t>
      </w:r>
      <w:r w:rsidRPr="00214E4B">
        <w:rPr>
          <w:rStyle w:val="a5"/>
          <w:rFonts w:ascii="Traditional Arabic" w:hAnsi="Traditional Arabic" w:cs="Traditional Arabic"/>
          <w:sz w:val="36"/>
          <w:szCs w:val="36"/>
          <w:rtl/>
        </w:rPr>
        <w:footnoteReference w:id="182"/>
      </w:r>
      <w:r w:rsidRPr="00214E4B">
        <w:rPr>
          <w:rFonts w:ascii="Traditional Arabic" w:hAnsi="Traditional Arabic" w:cs="Traditional Arabic"/>
          <w:sz w:val="36"/>
          <w:szCs w:val="36"/>
          <w:vertAlign w:val="superscript"/>
          <w:rtl/>
        </w:rPr>
        <w:t>)</w:t>
      </w:r>
      <w:r w:rsidR="00B9195D">
        <w:rPr>
          <w:rFonts w:ascii="Traditional Arabic" w:hAnsi="Traditional Arabic" w:cs="Traditional Arabic" w:hint="cs"/>
          <w:sz w:val="36"/>
          <w:szCs w:val="36"/>
          <w:rtl/>
        </w:rPr>
        <w:t>.</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واستشهد بقول الشاعر</w:t>
      </w:r>
      <w:r w:rsidRPr="00214E4B">
        <w:rPr>
          <w:rFonts w:ascii="Traditional Arabic" w:hAnsi="Traditional Arabic" w:cs="Traditional Arabic" w:hint="cs"/>
          <w:sz w:val="36"/>
          <w:szCs w:val="36"/>
          <w:rtl/>
        </w:rPr>
        <w:t>[من المنسرح]</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83"/>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Pr>
        <w:t>:</w:t>
      </w:r>
    </w:p>
    <w:p w:rsidR="00214E4B" w:rsidRPr="00214E4B" w:rsidRDefault="00214E4B" w:rsidP="00214E4B">
      <w:pPr>
        <w:spacing w:after="0" w:line="240" w:lineRule="auto"/>
        <w:jc w:val="center"/>
        <w:rPr>
          <w:rFonts w:ascii="Traditional Arabic" w:hAnsi="Traditional Arabic" w:cs="Traditional Arabic"/>
          <w:sz w:val="36"/>
          <w:szCs w:val="36"/>
          <w:rtl/>
          <w:lang w:bidi="ar-SY"/>
        </w:rPr>
      </w:pPr>
      <w:r w:rsidRPr="00214E4B">
        <w:rPr>
          <w:rFonts w:ascii="Traditional Arabic" w:hAnsi="Traditional Arabic" w:cs="Traditional Arabic"/>
          <w:sz w:val="36"/>
          <w:szCs w:val="36"/>
          <w:rtl/>
        </w:rPr>
        <w:t>والذئبَ أخشـاه إن مررت به ... وحدي وأخشى الرياح والمطرا</w:t>
      </w:r>
    </w:p>
    <w:p w:rsidR="00214E4B" w:rsidRPr="00214E4B" w:rsidRDefault="00214E4B" w:rsidP="00214E4B">
      <w:pPr>
        <w:spacing w:after="0" w:line="240" w:lineRule="auto"/>
        <w:rPr>
          <w:rFonts w:ascii="Traditional Arabic" w:hAnsi="Traditional Arabic" w:cs="Traditional Arabic"/>
          <w:b/>
          <w:bCs/>
          <w:sz w:val="36"/>
          <w:szCs w:val="36"/>
          <w:rtl/>
          <w:lang w:bidi="ar-SY"/>
        </w:rPr>
      </w:pPr>
      <w:r w:rsidRPr="00214E4B">
        <w:rPr>
          <w:rFonts w:ascii="Traditional Arabic" w:hAnsi="Traditional Arabic" w:cs="Traditional Arabic" w:hint="cs"/>
          <w:b/>
          <w:bCs/>
          <w:sz w:val="36"/>
          <w:szCs w:val="36"/>
          <w:rtl/>
          <w:lang w:bidi="ar-SY"/>
        </w:rPr>
        <w:t>اختلاف الدلالة في الآية:</w:t>
      </w: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sz w:val="36"/>
          <w:szCs w:val="36"/>
          <w:rtl/>
          <w:lang w:bidi="ar-SY"/>
        </w:rPr>
        <w:t xml:space="preserve">وجه النصب: منصوبة بفعل مضمر، </w:t>
      </w:r>
      <w:r w:rsidRPr="00214E4B">
        <w:rPr>
          <w:rFonts w:ascii="Traditional Arabic" w:hAnsi="Traditional Arabic" w:cs="Traditional Arabic" w:hint="cs"/>
          <w:sz w:val="36"/>
          <w:szCs w:val="36"/>
          <w:rtl/>
          <w:lang w:bidi="ar-SY"/>
        </w:rPr>
        <w:t>وتوجيه ذلك من طريقين:</w:t>
      </w: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sz w:val="36"/>
          <w:szCs w:val="36"/>
          <w:rtl/>
          <w:lang w:bidi="ar-SY"/>
        </w:rPr>
        <w:t>أحدهما أن يكون ذلك المضمر من لفظ هذا المظهر، ويكون المظهر تفسير</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ا له، وتقديره: أنزلنا سورة، فلما أضمره فسره بقوله: </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أَنْزَلْنَاهَا</w:t>
      </w:r>
      <w:r w:rsidRPr="00214E4B">
        <w:rPr>
          <w:rFonts w:ascii="Traditional Arabic" w:hAnsi="Traditional Arabic" w:cs="Traditional Arabic" w:hint="cs"/>
          <w:sz w:val="36"/>
          <w:szCs w:val="36"/>
          <w:rtl/>
          <w:lang w:bidi="ar-SY"/>
        </w:rPr>
        <w:t>).</w:t>
      </w:r>
    </w:p>
    <w:p w:rsidR="00214E4B" w:rsidRPr="00214E4B" w:rsidRDefault="00214E4B" w:rsidP="00214E4B">
      <w:pPr>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sz w:val="36"/>
          <w:szCs w:val="36"/>
          <w:rtl/>
          <w:lang w:bidi="ar-SY"/>
        </w:rPr>
        <w:t>والآخر أن يكون الفعل الناصب لـ</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سُورَةً</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من غير لفظ الفعل بعدها، لكنه على معنى </w:t>
      </w:r>
      <w:r w:rsidRPr="00214E4B">
        <w:rPr>
          <w:rFonts w:ascii="Traditional Arabic" w:hAnsi="Traditional Arabic" w:cs="Traditional Arabic" w:hint="cs"/>
          <w:sz w:val="36"/>
          <w:szCs w:val="36"/>
          <w:rtl/>
          <w:lang w:bidi="ar-SY"/>
        </w:rPr>
        <w:t>ا</w:t>
      </w:r>
      <w:r w:rsidRPr="00214E4B">
        <w:rPr>
          <w:rFonts w:ascii="Traditional Arabic" w:hAnsi="Traditional Arabic" w:cs="Traditional Arabic"/>
          <w:sz w:val="36"/>
          <w:szCs w:val="36"/>
          <w:rtl/>
          <w:lang w:bidi="ar-SY"/>
        </w:rPr>
        <w:t>لتحضيض، أي: اقرءوا سورة، أو تأملوا وتدبروا سورةً أنزلناها</w:t>
      </w:r>
      <w:r w:rsidRPr="00214E4B">
        <w:rPr>
          <w:rFonts w:ascii="Traditional Arabic" w:hAnsi="Traditional Arabic" w:cs="Traditional Arabic" w:hint="cs"/>
          <w:sz w:val="36"/>
          <w:szCs w:val="36"/>
          <w:rtl/>
          <w:lang w:bidi="ar-SY"/>
        </w:rPr>
        <w:t>.</w:t>
      </w:r>
    </w:p>
    <w:p w:rsidR="00214E4B" w:rsidRPr="00214E4B" w:rsidRDefault="00214E4B" w:rsidP="00214E4B">
      <w:pPr>
        <w:autoSpaceDE w:val="0"/>
        <w:autoSpaceDN w:val="0"/>
        <w:adjustRightInd w:val="0"/>
        <w:spacing w:after="0" w:line="240" w:lineRule="auto"/>
        <w:rPr>
          <w:rFonts w:ascii="Arial" w:hAnsi="Arial"/>
          <w:b/>
          <w:bCs/>
          <w:sz w:val="36"/>
          <w:szCs w:val="36"/>
          <w:rtl/>
          <w:lang w:bidi="ar-SY"/>
        </w:rPr>
      </w:pPr>
      <w:r w:rsidRPr="00214E4B">
        <w:rPr>
          <w:rFonts w:ascii="Traditional Arabic" w:hAnsi="Traditional Arabic" w:cs="Traditional Arabic" w:hint="cs"/>
          <w:sz w:val="36"/>
          <w:szCs w:val="36"/>
          <w:rtl/>
          <w:lang w:bidi="ar-SY"/>
        </w:rPr>
        <w:lastRenderedPageBreak/>
        <w:t>وجه الرفع:</w:t>
      </w:r>
      <w:r w:rsidRPr="00214E4B">
        <w:rPr>
          <w:rFonts w:ascii="Arial" w:hAnsi="Arial"/>
          <w:b/>
          <w:bCs/>
          <w:sz w:val="36"/>
          <w:szCs w:val="36"/>
          <w:rtl/>
          <w:lang w:bidi="ar-SY"/>
        </w:rPr>
        <w:t xml:space="preserve"> </w:t>
      </w:r>
      <w:r w:rsidRPr="00214E4B">
        <w:rPr>
          <w:rFonts w:ascii="Traditional Arabic" w:hAnsi="Traditional Arabic" w:cs="Traditional Arabic"/>
          <w:sz w:val="36"/>
          <w:szCs w:val="36"/>
          <w:rtl/>
          <w:lang w:bidi="ar-SY"/>
        </w:rPr>
        <w:t>مرفوعه بالابتداء، أي: فيما يُنزّل إليكم وما يتلى عليكم سورة من أمرها كذا، فالجملة بعدها في موضع رفع لأنها صفة لسورة</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tl/>
          <w:lang w:bidi="ar-SY"/>
        </w:rPr>
        <w:footnoteReference w:id="184"/>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sz w:val="36"/>
          <w:szCs w:val="36"/>
          <w:rtl/>
          <w:lang w:bidi="ar-SY"/>
        </w:rPr>
        <w:t>.</w:t>
      </w:r>
    </w:p>
    <w:p w:rsidR="00214E4B" w:rsidRPr="00214E4B" w:rsidRDefault="00214E4B" w:rsidP="00214E4B">
      <w:pPr>
        <w:spacing w:after="0" w:line="240" w:lineRule="auto"/>
        <w:rPr>
          <w:rFonts w:ascii="Traditional Arabic" w:hAnsi="Traditional Arabic" w:cs="Traditional Arabic"/>
          <w:sz w:val="36"/>
          <w:szCs w:val="36"/>
          <w:rtl/>
          <w:lang w:bidi="ar-SY"/>
        </w:rPr>
      </w:pPr>
    </w:p>
    <w:p w:rsidR="00214E4B" w:rsidRPr="00214E4B" w:rsidRDefault="00214E4B" w:rsidP="00214E4B">
      <w:pPr>
        <w:spacing w:after="0" w:line="240" w:lineRule="auto"/>
        <w:jc w:val="lowKashida"/>
        <w:rPr>
          <w:rFonts w:ascii="Traditional Arabic" w:hAnsi="Traditional Arabic" w:cs="Traditional Arabic"/>
          <w:sz w:val="36"/>
          <w:szCs w:val="36"/>
        </w:rPr>
      </w:pP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قوله تعالى:</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 إِلَيْه يَصْعَدُ الْكَلِمُ الطَّيِّبُ وَالعَمَلُ الصَّالِحُ يَرْفَعُه﴾</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85"/>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قر</w:t>
      </w:r>
      <w:r w:rsidRPr="00214E4B">
        <w:rPr>
          <w:rFonts w:ascii="Traditional Arabic" w:hAnsi="Traditional Arabic" w:cs="Traditional Arabic" w:hint="cs"/>
          <w:sz w:val="36"/>
          <w:szCs w:val="36"/>
          <w:rtl/>
        </w:rPr>
        <w:t>أ</w:t>
      </w:r>
      <w:r w:rsidRPr="00214E4B">
        <w:rPr>
          <w:rFonts w:ascii="Traditional Arabic" w:hAnsi="Traditional Arabic" w:cs="Traditional Arabic"/>
          <w:sz w:val="36"/>
          <w:szCs w:val="36"/>
          <w:rtl/>
        </w:rPr>
        <w:t xml:space="preserve"> الجمهور بالرفع: ﴿وَالعَمَلُ الصَّالِحُ يَرْفَعُه﴾ ويكون وجه الرفع على الاستئناف</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أي يكون وقف على (الطيب) ويبتدأ بـ (والعمل</w:t>
      </w:r>
      <w:r w:rsidRPr="00214E4B">
        <w:rPr>
          <w:rFonts w:ascii="Traditional Arabic" w:hAnsi="Traditional Arabic" w:cs="Traditional Arabic"/>
          <w:sz w:val="36"/>
          <w:szCs w:val="36"/>
        </w:rPr>
        <w:t>(</w:t>
      </w:r>
      <w:r w:rsidRPr="00214E4B">
        <w:rPr>
          <w:rFonts w:ascii="Traditional Arabic" w:hAnsi="Traditional Arabic" w:cs="Traditional Arabic" w:hint="cs"/>
          <w:sz w:val="36"/>
          <w:szCs w:val="36"/>
          <w:rtl/>
        </w:rPr>
        <w:t>.</w:t>
      </w:r>
    </w:p>
    <w:p w:rsid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hint="cs"/>
          <w:sz w:val="36"/>
          <w:szCs w:val="36"/>
          <w:rtl/>
        </w:rPr>
        <w:t>و</w:t>
      </w:r>
      <w:r w:rsidRPr="00214E4B">
        <w:rPr>
          <w:rFonts w:ascii="Traditional Arabic" w:hAnsi="Traditional Arabic" w:cs="Traditional Arabic"/>
          <w:sz w:val="36"/>
          <w:szCs w:val="36"/>
          <w:rtl/>
        </w:rPr>
        <w:t>قر</w:t>
      </w:r>
      <w:r w:rsidRPr="00214E4B">
        <w:rPr>
          <w:rFonts w:ascii="Traditional Arabic" w:hAnsi="Traditional Arabic" w:cs="Traditional Arabic" w:hint="cs"/>
          <w:sz w:val="36"/>
          <w:szCs w:val="36"/>
          <w:rtl/>
        </w:rPr>
        <w:t>أ</w:t>
      </w:r>
      <w:r w:rsidRPr="00214E4B">
        <w:rPr>
          <w:rFonts w:ascii="Traditional Arabic" w:hAnsi="Traditional Arabic" w:cs="Traditional Arabic"/>
          <w:sz w:val="36"/>
          <w:szCs w:val="36"/>
          <w:rtl/>
        </w:rPr>
        <w:t xml:space="preserve"> عيسى الثقفي وابن أبي عبلة</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إِلَيْه يَصْعَدُ الْكَلِمُ الطَّيِّبُ وَالعَمَلُ الصَّالِحُ يَرْفَعُه﴾</w:t>
      </w:r>
      <w:r w:rsidRPr="00214E4B">
        <w:rPr>
          <w:rFonts w:ascii="Traditional Arabic" w:hAnsi="Traditional Arabic" w:cs="Traditional Arabic"/>
          <w:sz w:val="36"/>
          <w:szCs w:val="36"/>
        </w:rPr>
        <w:br/>
      </w:r>
      <w:r w:rsidRPr="00214E4B">
        <w:rPr>
          <w:rFonts w:ascii="Traditional Arabic" w:hAnsi="Traditional Arabic" w:cs="Traditional Arabic"/>
          <w:sz w:val="36"/>
          <w:szCs w:val="36"/>
          <w:rtl/>
        </w:rPr>
        <w:t>بنصب ( العملَ الصالحَ ) ،</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أجاز الفراء نصب الاسم المشغول عنه</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إذا كان هو وما بعده معطوف</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ا على جملة فعلية سابقة</w:t>
      </w:r>
      <w:r w:rsidRPr="00214E4B">
        <w:rPr>
          <w:rFonts w:ascii="Traditional Arabic" w:hAnsi="Traditional Arabic" w:cs="Traditional Arabic" w:hint="cs"/>
          <w:sz w:val="36"/>
          <w:szCs w:val="36"/>
          <w:rtl/>
        </w:rPr>
        <w:t xml:space="preserve">، ففي </w:t>
      </w:r>
      <w:r w:rsidRPr="00214E4B">
        <w:rPr>
          <w:rFonts w:ascii="Traditional Arabic" w:hAnsi="Traditional Arabic" w:cs="Traditional Arabic"/>
          <w:sz w:val="36"/>
          <w:szCs w:val="36"/>
          <w:rtl/>
        </w:rPr>
        <w:t>قراءة النصب يجب الوصل لأنه لا يجوز الفصل بين المعطوف والمعطوف عليه</w:t>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vertAlign w:val="superscript"/>
        </w:rPr>
        <w:t>(</w:t>
      </w:r>
      <w:r w:rsidRPr="00214E4B">
        <w:rPr>
          <w:rStyle w:val="a5"/>
          <w:rFonts w:ascii="Traditional Arabic" w:hAnsi="Traditional Arabic" w:cs="Traditional Arabic"/>
          <w:sz w:val="36"/>
          <w:szCs w:val="36"/>
        </w:rPr>
        <w:footnoteReference w:id="186"/>
      </w:r>
      <w:r w:rsidRPr="00214E4B">
        <w:rPr>
          <w:rFonts w:ascii="Traditional Arabic" w:hAnsi="Traditional Arabic" w:cs="Traditional Arabic" w:hint="cs"/>
          <w:sz w:val="36"/>
          <w:szCs w:val="36"/>
          <w:rtl/>
        </w:rPr>
        <w:t>.</w:t>
      </w:r>
    </w:p>
    <w:p w:rsidR="00214E4B" w:rsidRPr="00214E4B" w:rsidRDefault="00214E4B" w:rsidP="00214E4B">
      <w:pPr>
        <w:spacing w:after="0" w:line="240" w:lineRule="auto"/>
        <w:rPr>
          <w:rFonts w:ascii="Traditional Arabic" w:hAnsi="Traditional Arabic" w:cs="Traditional Arabic"/>
          <w:b/>
          <w:bCs/>
          <w:sz w:val="36"/>
          <w:szCs w:val="36"/>
          <w:rtl/>
        </w:rPr>
      </w:pPr>
      <w:r w:rsidRPr="00214E4B">
        <w:rPr>
          <w:rFonts w:ascii="Traditional Arabic" w:hAnsi="Traditional Arabic" w:cs="Traditional Arabic" w:hint="cs"/>
          <w:b/>
          <w:bCs/>
          <w:sz w:val="36"/>
          <w:szCs w:val="36"/>
          <w:rtl/>
        </w:rPr>
        <w:t>اختلاف الدلالة في الآية:</w:t>
      </w: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sz w:val="36"/>
          <w:szCs w:val="36"/>
          <w:rtl/>
        </w:rPr>
        <w:t>وجه الرفع:</w:t>
      </w:r>
      <w:r w:rsidRPr="00214E4B">
        <w:rPr>
          <w:rFonts w:ascii="Traditional Arabic" w:hAnsi="Traditional Arabic" w:cs="Traditional Arabic"/>
          <w:sz w:val="36"/>
          <w:szCs w:val="36"/>
          <w:rtl/>
          <w:lang w:bidi="ar-SY"/>
        </w:rPr>
        <w:t xml:space="preserve"> أي يرفع الكلم الطيب. </w:t>
      </w:r>
      <w:r w:rsidRPr="00214E4B">
        <w:rPr>
          <w:rFonts w:ascii="Traditional Arabic" w:hAnsi="Traditional Arabic" w:cs="Traditional Arabic" w:hint="cs"/>
          <w:sz w:val="36"/>
          <w:szCs w:val="36"/>
          <w:rtl/>
          <w:lang w:bidi="ar-SY"/>
        </w:rPr>
        <w:t>يعني</w:t>
      </w:r>
      <w:r w:rsidRPr="00214E4B">
        <w:rPr>
          <w:rFonts w:ascii="Traditional Arabic" w:hAnsi="Traditional Arabic" w:cs="Traditional Arabic"/>
          <w:sz w:val="36"/>
          <w:szCs w:val="36"/>
          <w:rtl/>
          <w:lang w:bidi="ar-SY"/>
        </w:rPr>
        <w:t xml:space="preserve">: يُتقبّل الكلام الطيب إذا كان معه عمل صالِح. </w:t>
      </w:r>
    </w:p>
    <w:p w:rsidR="003C5E97" w:rsidRPr="00214E4B" w:rsidRDefault="00214E4B" w:rsidP="003C5E97">
      <w:pPr>
        <w:autoSpaceDE w:val="0"/>
        <w:autoSpaceDN w:val="0"/>
        <w:adjustRightInd w:val="0"/>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lang w:bidi="ar-SY"/>
        </w:rPr>
        <w:t>وجه النصب: ب</w:t>
      </w:r>
      <w:r w:rsidRPr="00214E4B">
        <w:rPr>
          <w:rFonts w:ascii="Traditional Arabic" w:hAnsi="Traditional Arabic" w:cs="Traditional Arabic"/>
          <w:sz w:val="36"/>
          <w:szCs w:val="36"/>
          <w:rtl/>
          <w:lang w:bidi="ar-SY"/>
        </w:rPr>
        <w:t>معنى</w:t>
      </w:r>
      <w:r w:rsidRPr="00214E4B">
        <w:rPr>
          <w:rFonts w:ascii="Traditional Arabic" w:hAnsi="Traditional Arabic" w:cs="Traditional Arabic" w:hint="cs"/>
          <w:sz w:val="36"/>
          <w:szCs w:val="36"/>
          <w:rtl/>
          <w:lang w:bidi="ar-SY"/>
        </w:rPr>
        <w:t>: (</w:t>
      </w:r>
      <w:r w:rsidRPr="00214E4B">
        <w:rPr>
          <w:rFonts w:ascii="Traditional Arabic" w:hAnsi="Traditional Arabic" w:cs="Traditional Arabic"/>
          <w:sz w:val="36"/>
          <w:szCs w:val="36"/>
          <w:rtl/>
          <w:lang w:bidi="ar-SY"/>
        </w:rPr>
        <w:t>يرفع الله العملَ الصالِح</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ويجوز على هذا المعنى الرفع، كما جاز النصبُ لمكان الواو في أوَّله</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tl/>
          <w:lang w:bidi="ar-SY"/>
        </w:rPr>
        <w:footnoteReference w:id="187"/>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sz w:val="36"/>
          <w:szCs w:val="36"/>
          <w:rtl/>
          <w:lang w:bidi="ar-SY"/>
        </w:rPr>
        <w:t>.</w:t>
      </w:r>
    </w:p>
    <w:p w:rsidR="003C5E97" w:rsidRDefault="003C5E97" w:rsidP="00214E4B">
      <w:pPr>
        <w:spacing w:after="0" w:line="240" w:lineRule="auto"/>
        <w:rPr>
          <w:rFonts w:ascii="Traditional Arabic" w:hAnsi="Traditional Arabic" w:cs="Traditional Arabic"/>
          <w:sz w:val="36"/>
          <w:szCs w:val="36"/>
          <w:rtl/>
        </w:rPr>
      </w:pPr>
    </w:p>
    <w:p w:rsidR="00214E4B" w:rsidRPr="00214E4B" w:rsidRDefault="00214E4B" w:rsidP="00214E4B">
      <w:pPr>
        <w:spacing w:after="0" w:line="240" w:lineRule="auto"/>
        <w:jc w:val="lowKashida"/>
        <w:rPr>
          <w:rFonts w:ascii="Traditional Arabic" w:hAnsi="Traditional Arabic" w:cs="Traditional Arabic"/>
          <w:sz w:val="36"/>
          <w:szCs w:val="36"/>
        </w:rPr>
      </w:pP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وقوله تعالى</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﴿وَأَماَّ ثَمُودُ فَهَدَيْناَهُمْ﴾</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88"/>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w:t>
      </w:r>
    </w:p>
    <w:p w:rsidR="00214E4B" w:rsidRDefault="00214E4B" w:rsidP="00214E4B">
      <w:pPr>
        <w:autoSpaceDE w:val="0"/>
        <w:autoSpaceDN w:val="0"/>
        <w:adjustRightInd w:val="0"/>
        <w:spacing w:after="0" w:line="240" w:lineRule="auto"/>
        <w:rPr>
          <w:rFonts w:ascii="Traditional Arabic" w:hAnsi="Traditional Arabic" w:cs="Traditional Arabic"/>
          <w:sz w:val="36"/>
          <w:szCs w:val="36"/>
          <w:rtl/>
        </w:rPr>
      </w:pPr>
      <w:r w:rsidRPr="00214E4B">
        <w:rPr>
          <w:rFonts w:ascii="Traditional Arabic" w:hAnsi="Traditional Arabic" w:cs="Traditional Arabic" w:hint="cs"/>
          <w:sz w:val="36"/>
          <w:szCs w:val="36"/>
          <w:rtl/>
          <w:lang w:bidi="ar-SY"/>
        </w:rPr>
        <w:t xml:space="preserve">قرأ الجمهور برفع: (ثمود) وقرأ </w:t>
      </w:r>
      <w:r w:rsidRPr="00214E4B">
        <w:rPr>
          <w:rFonts w:ascii="Traditional Arabic" w:hAnsi="Traditional Arabic" w:cs="Traditional Arabic"/>
          <w:sz w:val="36"/>
          <w:szCs w:val="36"/>
          <w:rtl/>
        </w:rPr>
        <w:t>عبد الله بن أبي إسحاق وعيسى الثقفي والمفضل والمطوعي والحسن البصري</w:t>
      </w:r>
      <w:r w:rsidRPr="00214E4B">
        <w:rPr>
          <w:rFonts w:ascii="Traditional Arabic" w:hAnsi="Traditional Arabic" w:cs="Traditional Arabic" w:hint="cs"/>
          <w:sz w:val="36"/>
          <w:szCs w:val="36"/>
          <w:rtl/>
        </w:rPr>
        <w:t xml:space="preserve"> </w:t>
      </w:r>
      <w:r w:rsidR="004000F8">
        <w:rPr>
          <w:rFonts w:ascii="Traditional Arabic" w:hAnsi="Traditional Arabic" w:cs="Traditional Arabic" w:hint="cs"/>
          <w:sz w:val="36"/>
          <w:szCs w:val="36"/>
          <w:rtl/>
        </w:rPr>
        <w:t xml:space="preserve">بالنصب، </w:t>
      </w:r>
      <w:r w:rsidRPr="00214E4B">
        <w:rPr>
          <w:rFonts w:ascii="Traditional Arabic" w:hAnsi="Traditional Arabic" w:cs="Traditional Arabic" w:hint="cs"/>
          <w:sz w:val="36"/>
          <w:szCs w:val="36"/>
          <w:rtl/>
        </w:rPr>
        <w:t xml:space="preserve">وقد أجاز </w:t>
      </w:r>
      <w:r w:rsidRPr="00214E4B">
        <w:rPr>
          <w:rFonts w:ascii="Traditional Arabic" w:hAnsi="Traditional Arabic" w:cs="Traditional Arabic"/>
          <w:sz w:val="36"/>
          <w:szCs w:val="36"/>
          <w:rtl/>
        </w:rPr>
        <w:t>سيبويهِ الوجهين، وقد قال بأن النصب عربي كثير والرفع أجود لأن الاسم المشغول عنه سُبق بأم</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ا</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و (أما) تطلب الأسماء وتمتنع عن الأفعال </w:t>
      </w:r>
      <w:r w:rsidRPr="00214E4B">
        <w:rPr>
          <w:rFonts w:ascii="Traditional Arabic" w:hAnsi="Traditional Arabic" w:cs="Traditional Arabic"/>
          <w:sz w:val="36"/>
          <w:szCs w:val="36"/>
          <w:vertAlign w:val="superscript"/>
          <w:rtl/>
        </w:rPr>
        <w:t>(</w:t>
      </w:r>
      <w:r w:rsidRPr="00214E4B">
        <w:rPr>
          <w:rStyle w:val="a5"/>
          <w:rFonts w:ascii="Traditional Arabic" w:hAnsi="Traditional Arabic" w:cs="Traditional Arabic"/>
          <w:sz w:val="36"/>
          <w:szCs w:val="36"/>
          <w:rtl/>
        </w:rPr>
        <w:footnoteReference w:id="189"/>
      </w:r>
      <w:r w:rsidRPr="00214E4B">
        <w:rPr>
          <w:rFonts w:ascii="Traditional Arabic" w:hAnsi="Traditional Arabic" w:cs="Traditional Arabic"/>
          <w:sz w:val="36"/>
          <w:szCs w:val="36"/>
          <w:vertAlign w:val="superscript"/>
          <w:rtl/>
        </w:rPr>
        <w:t>)</w:t>
      </w:r>
      <w:r w:rsidRPr="00214E4B">
        <w:rPr>
          <w:rFonts w:ascii="Traditional Arabic" w:hAnsi="Traditional Arabic" w:cs="Traditional Arabic"/>
          <w:sz w:val="36"/>
          <w:szCs w:val="36"/>
          <w:rtl/>
        </w:rPr>
        <w:t xml:space="preserve">، وتابعه الفراء في ذلك. يقول :"القراءة برفع ثمود، قرأ بذلك عاصم، وأهل المدينة والأعمش. إلا أن الْأَعْمَش كَانَ يجري ثمود </w:t>
      </w:r>
      <w:r w:rsidRPr="00214E4B">
        <w:rPr>
          <w:rFonts w:ascii="Traditional Arabic" w:hAnsi="Traditional Arabic" w:cs="Traditional Arabic"/>
          <w:sz w:val="36"/>
          <w:szCs w:val="36"/>
          <w:rtl/>
        </w:rPr>
        <w:lastRenderedPageBreak/>
        <w:t>فِي كل القرآن إلا قوله: ﴿وَآتَيْنا ثَمُودَ النَّاقَة﴾</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90"/>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xml:space="preserve"> ، فإنه كَانَ لا ينون، لَأنّ كتابه بغير ألف. ومن أجراها جعلها اسمًا لرجل أَوْ لجبل، ومن لم يجرها جعلها اسمًا للُأمة التي هِيَ منها وكان الحسن يقرأ:</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وَأَمَّا ثَمُودُ فَهَدَيْناهُمْ</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بنصب ، وهو وجه، والرفع أجود مِنْهُ، لأنَّ أمّا تطلب الأسماء، وتمتنع من الأَفعال، فهي بمنزلة الصلة للاسم</w:t>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vertAlign w:val="superscript"/>
          <w:rtl/>
        </w:rPr>
        <w:t>(</w:t>
      </w:r>
      <w:r w:rsidRPr="00214E4B">
        <w:rPr>
          <w:rStyle w:val="a5"/>
          <w:rFonts w:ascii="Traditional Arabic" w:hAnsi="Traditional Arabic" w:cs="Traditional Arabic"/>
          <w:sz w:val="36"/>
          <w:szCs w:val="36"/>
          <w:rtl/>
        </w:rPr>
        <w:footnoteReference w:id="191"/>
      </w:r>
      <w:r w:rsidRPr="00214E4B">
        <w:rPr>
          <w:rFonts w:ascii="Traditional Arabic" w:hAnsi="Traditional Arabic" w:cs="Traditional Arabic"/>
          <w:sz w:val="36"/>
          <w:szCs w:val="36"/>
          <w:vertAlign w:val="superscript"/>
          <w:rtl/>
        </w:rPr>
        <w:t>)</w:t>
      </w:r>
      <w:r w:rsidRPr="00214E4B">
        <w:rPr>
          <w:rFonts w:ascii="Traditional Arabic" w:hAnsi="Traditional Arabic" w:cs="Traditional Arabic"/>
          <w:sz w:val="36"/>
          <w:szCs w:val="36"/>
          <w:rtl/>
        </w:rPr>
        <w:t>.</w:t>
      </w:r>
    </w:p>
    <w:p w:rsidR="00214E4B" w:rsidRPr="00214E4B" w:rsidRDefault="00214E4B" w:rsidP="00214E4B">
      <w:pPr>
        <w:autoSpaceDE w:val="0"/>
        <w:autoSpaceDN w:val="0"/>
        <w:adjustRightInd w:val="0"/>
        <w:spacing w:after="0" w:line="240" w:lineRule="auto"/>
        <w:rPr>
          <w:rFonts w:ascii="Traditional Arabic" w:hAnsi="Traditional Arabic" w:cs="Traditional Arabic"/>
          <w:b/>
          <w:bCs/>
          <w:sz w:val="36"/>
          <w:szCs w:val="36"/>
          <w:rtl/>
        </w:rPr>
      </w:pPr>
      <w:r w:rsidRPr="00214E4B">
        <w:rPr>
          <w:rFonts w:ascii="Traditional Arabic" w:hAnsi="Traditional Arabic" w:cs="Traditional Arabic"/>
          <w:b/>
          <w:bCs/>
          <w:sz w:val="36"/>
          <w:szCs w:val="36"/>
          <w:rtl/>
        </w:rPr>
        <w:t>اختلاف دلالة الآية:</w:t>
      </w: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على وجه الرفع : مرفوع بالابتداء، و(فهديناهم) خبر.</w:t>
      </w:r>
    </w:p>
    <w:p w:rsidR="00214E4B" w:rsidRDefault="00214E4B" w:rsidP="00214E4B">
      <w:pPr>
        <w:autoSpaceDE w:val="0"/>
        <w:autoSpaceDN w:val="0"/>
        <w:adjustRightInd w:val="0"/>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وعلى وجه النصب: منصوب بفعل محذوف تقديره: وأما ثمود فهدينا.</w:t>
      </w:r>
    </w:p>
    <w:p w:rsidR="004000F8" w:rsidRPr="00214E4B" w:rsidRDefault="004000F8" w:rsidP="00214E4B">
      <w:pPr>
        <w:autoSpaceDE w:val="0"/>
        <w:autoSpaceDN w:val="0"/>
        <w:adjustRightInd w:val="0"/>
        <w:spacing w:after="0" w:line="240" w:lineRule="auto"/>
        <w:rPr>
          <w:rFonts w:ascii="Traditional Arabic" w:hAnsi="Traditional Arabic" w:cs="Traditional Arabic"/>
          <w:sz w:val="36"/>
          <w:szCs w:val="36"/>
          <w:rtl/>
        </w:rPr>
      </w:pPr>
    </w:p>
    <w:p w:rsidR="00214E4B" w:rsidRPr="00214E4B" w:rsidRDefault="00214E4B" w:rsidP="00214E4B">
      <w:pPr>
        <w:spacing w:after="0" w:line="240" w:lineRule="auto"/>
        <w:jc w:val="lowKashida"/>
        <w:rPr>
          <w:rFonts w:ascii="Traditional Arabic" w:hAnsi="Traditional Arabic" w:cs="Traditional Arabic"/>
          <w:sz w:val="36"/>
          <w:szCs w:val="36"/>
        </w:rPr>
      </w:pP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قوله تعالى:﴿وَكَأَيِّنْ مِنْ آيَةٍ فِي السَّمَوَاتِ وَالأَرْضِ يَمُرُّونَ عَلَيْهاَ﴾</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92"/>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hint="cs"/>
          <w:sz w:val="36"/>
          <w:szCs w:val="36"/>
          <w:rtl/>
        </w:rPr>
        <w:t>قرأ</w:t>
      </w:r>
      <w:r w:rsidRPr="00214E4B">
        <w:rPr>
          <w:rFonts w:ascii="Traditional Arabic" w:hAnsi="Traditional Arabic" w:cs="Traditional Arabic"/>
          <w:sz w:val="36"/>
          <w:szCs w:val="36"/>
          <w:rtl/>
        </w:rPr>
        <w:t xml:space="preserve"> الجمهور بجرِّ (الأَرْضِ) عطفاً</w:t>
      </w:r>
      <w:r w:rsidRPr="00214E4B">
        <w:rPr>
          <w:rFonts w:ascii="Traditional Arabic" w:hAnsi="Traditional Arabic" w:cs="Traditional Arabic"/>
          <w:sz w:val="36"/>
          <w:szCs w:val="36"/>
        </w:rPr>
        <w:t>.</w:t>
      </w:r>
      <w:r w:rsidRPr="00214E4B">
        <w:rPr>
          <w:rFonts w:ascii="Traditional Arabic" w:hAnsi="Traditional Arabic" w:cs="Traditional Arabic"/>
          <w:sz w:val="36"/>
          <w:szCs w:val="36"/>
        </w:rPr>
        <w:br/>
      </w:r>
      <w:r w:rsidRPr="00214E4B">
        <w:rPr>
          <w:rFonts w:ascii="Traditional Arabic" w:hAnsi="Traditional Arabic" w:cs="Traditional Arabic" w:hint="cs"/>
          <w:sz w:val="36"/>
          <w:szCs w:val="36"/>
          <w:rtl/>
        </w:rPr>
        <w:t>و</w:t>
      </w:r>
      <w:r w:rsidRPr="00214E4B">
        <w:rPr>
          <w:rFonts w:ascii="Traditional Arabic" w:hAnsi="Traditional Arabic" w:cs="Traditional Arabic"/>
          <w:sz w:val="36"/>
          <w:szCs w:val="36"/>
          <w:rtl/>
        </w:rPr>
        <w:t>قرأ السديّ بنصب (الأرضَ</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وقرأها بالرفع عكرمة وعمرو بن فائد وابن عباس</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والأرضُ) </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و</w:t>
      </w:r>
      <w:r w:rsidRPr="00214E4B">
        <w:rPr>
          <w:rFonts w:ascii="Traditional Arabic" w:hAnsi="Traditional Arabic" w:cs="Traditional Arabic" w:hint="cs"/>
          <w:sz w:val="36"/>
          <w:szCs w:val="36"/>
          <w:rtl/>
        </w:rPr>
        <w:t xml:space="preserve">قرأ </w:t>
      </w:r>
      <w:r w:rsidRPr="00214E4B">
        <w:rPr>
          <w:rFonts w:ascii="Traditional Arabic" w:hAnsi="Traditional Arabic" w:cs="Traditional Arabic"/>
          <w:sz w:val="36"/>
          <w:szCs w:val="36"/>
          <w:rtl/>
        </w:rPr>
        <w:t>عبد الله بن مسعود</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 xml:space="preserve"> ﴿ والأرْضَ يَمْشُون عليها﴾</w:t>
      </w:r>
      <w:r w:rsidRPr="00214E4B">
        <w:rPr>
          <w:rFonts w:ascii="Traditional Arabic" w:hAnsi="Traditional Arabic" w:cs="Traditional Arabic" w:hint="cs"/>
          <w:sz w:val="36"/>
          <w:szCs w:val="36"/>
          <w:rtl/>
        </w:rPr>
        <w:t>.</w:t>
      </w:r>
    </w:p>
    <w:p w:rsidR="00214E4B" w:rsidRDefault="00214E4B" w:rsidP="00214E4B">
      <w:pPr>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rPr>
        <w:t xml:space="preserve">ربط </w:t>
      </w:r>
      <w:r w:rsidRPr="00214E4B">
        <w:rPr>
          <w:rFonts w:ascii="Traditional Arabic" w:hAnsi="Traditional Arabic" w:cs="Traditional Arabic"/>
          <w:sz w:val="36"/>
          <w:szCs w:val="36"/>
          <w:rtl/>
        </w:rPr>
        <w:t>ابن جني قراءة الرفع والنصب بالوقف على (السموات)، ثم نبتدئ فنقول</w:t>
      </w:r>
      <w:r w:rsidRPr="00214E4B">
        <w:rPr>
          <w:rFonts w:ascii="Traditional Arabic" w:hAnsi="Traditional Arabic" w:cs="Traditional Arabic" w:hint="cs"/>
          <w:sz w:val="36"/>
          <w:szCs w:val="36"/>
          <w:rtl/>
        </w:rPr>
        <w:t>: (</w:t>
      </w:r>
      <w:r w:rsidRPr="00214E4B">
        <w:rPr>
          <w:rFonts w:ascii="Traditional Arabic" w:hAnsi="Traditional Arabic" w:cs="Traditional Arabic"/>
          <w:sz w:val="36"/>
          <w:szCs w:val="36"/>
          <w:rtl/>
        </w:rPr>
        <w:t>والأرضُ، والأرضَ)</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فأما الرفع</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على الابتداء، والجملة بعدها خبر عنها، ووجه النصب فبفعل مضمر تقديره: يطئون الأرض</w:t>
      </w:r>
      <w:r w:rsidRPr="00214E4B">
        <w:rPr>
          <w:rFonts w:ascii="Traditional Arabic" w:hAnsi="Traditional Arabic" w:cs="Traditional Arabic" w:hint="cs"/>
          <w:sz w:val="36"/>
          <w:szCs w:val="36"/>
          <w:rtl/>
          <w:lang w:bidi="ar-SY"/>
        </w:rPr>
        <w:t>.</w:t>
      </w:r>
    </w:p>
    <w:p w:rsidR="00214E4B" w:rsidRPr="00214E4B" w:rsidRDefault="00214E4B" w:rsidP="00214E4B">
      <w:pPr>
        <w:spacing w:after="0" w:line="240" w:lineRule="auto"/>
        <w:rPr>
          <w:rFonts w:ascii="Traditional Arabic" w:hAnsi="Traditional Arabic" w:cs="Traditional Arabic"/>
          <w:b/>
          <w:bCs/>
          <w:sz w:val="36"/>
          <w:szCs w:val="36"/>
          <w:rtl/>
        </w:rPr>
      </w:pPr>
      <w:r w:rsidRPr="00214E4B">
        <w:rPr>
          <w:rFonts w:ascii="Traditional Arabic" w:hAnsi="Traditional Arabic" w:cs="Traditional Arabic" w:hint="cs"/>
          <w:b/>
          <w:bCs/>
          <w:sz w:val="36"/>
          <w:szCs w:val="36"/>
          <w:rtl/>
        </w:rPr>
        <w:t>اختلاف دلالة الآية:</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hint="cs"/>
          <w:sz w:val="36"/>
          <w:szCs w:val="36"/>
          <w:rtl/>
        </w:rPr>
        <w:t xml:space="preserve">يستوي في هذه الآية وجه الرفع مع وجه النصب ولا يمكن الترجيح، ويكون الأمر متعلقًا بباب الوقف والابتداء </w:t>
      </w:r>
      <w:r w:rsidRPr="00214E4B">
        <w:rPr>
          <w:rFonts w:ascii="Traditional Arabic" w:hAnsi="Traditional Arabic" w:cs="Traditional Arabic"/>
          <w:sz w:val="36"/>
          <w:szCs w:val="36"/>
          <w:rtl/>
        </w:rPr>
        <w:t>فنقف على (السموات)، ونستأنف</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القراءة بـ (الأرضُ أو الأرضَ). وقراءة الجر (والأرضِ) لا وقف فيها اختياري</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بل</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يجب الوصل، ويستبعد</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فيه</w:t>
      </w:r>
      <w:r w:rsidRPr="00214E4B">
        <w:rPr>
          <w:rFonts w:ascii="Traditional Arabic" w:hAnsi="Traditional Arabic" w:cs="Traditional Arabic" w:hint="cs"/>
          <w:sz w:val="36"/>
          <w:szCs w:val="36"/>
          <w:rtl/>
        </w:rPr>
        <w:t>ا</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أسلوب</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الاشتغال</w:t>
      </w:r>
      <w:r w:rsidRPr="00214E4B">
        <w:rPr>
          <w:rFonts w:ascii="Traditional Arabic" w:hAnsi="Traditional Arabic" w:cs="Traditional Arabic"/>
          <w:sz w:val="36"/>
          <w:szCs w:val="36"/>
        </w:rPr>
        <w:t>.</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قال أبو الفتح: "الوقف فيمن رفع أو نصب على السماوات، ثم تبتدئ فتقول: (والأرضُ، والأرضَ) فأما الرفع للابتداء، والجملة بعدها خبر عنها، والعائد منها على الأرض (ها) من عليها، و(ها) من </w:t>
      </w:r>
      <w:r w:rsidRPr="00214E4B">
        <w:rPr>
          <w:rFonts w:ascii="Traditional Arabic" w:hAnsi="Traditional Arabic" w:cs="Traditional Arabic"/>
          <w:sz w:val="36"/>
          <w:szCs w:val="36"/>
          <w:rtl/>
        </w:rPr>
        <w:lastRenderedPageBreak/>
        <w:t>عنها عائدة على الآية. وأما من نصب فقال:(والأرضَ يمرون عليها) فبفعل مضمر؛ أي: يطئون الأرض، أو يدوسون الأرض، ونحو ذلك.</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وعليه قراءة ابن مسعود: (يَمْشُون عليها)، فلما أضمر الفعل الناصب فسره بقوله: (يمرون عليها). والنصب هنا دليل جواز قولنا: زيد عندك وعمرًا مررت به، فهو كقولك: زيدًا مررت به في الابتداء. ومَن جر (الأرض) على قراءة الجماعة، فإن شاء وقف على (الأرض)، وإن شاء على قوله: (معرضون)"</w:t>
      </w:r>
      <w:r w:rsidRPr="00214E4B">
        <w:rPr>
          <w:rFonts w:ascii="Traditional Arabic" w:hAnsi="Traditional Arabic" w:cs="Traditional Arabic"/>
          <w:sz w:val="36"/>
          <w:szCs w:val="36"/>
          <w:vertAlign w:val="superscript"/>
          <w:rtl/>
        </w:rPr>
        <w:t>(</w:t>
      </w:r>
      <w:r w:rsidRPr="00214E4B">
        <w:rPr>
          <w:rStyle w:val="a5"/>
          <w:rFonts w:ascii="Traditional Arabic" w:hAnsi="Traditional Arabic" w:cs="Traditional Arabic"/>
          <w:sz w:val="36"/>
          <w:szCs w:val="36"/>
          <w:rtl/>
        </w:rPr>
        <w:footnoteReference w:id="193"/>
      </w:r>
      <w:r w:rsidRPr="00214E4B">
        <w:rPr>
          <w:rFonts w:ascii="Traditional Arabic" w:hAnsi="Traditional Arabic" w:cs="Traditional Arabic"/>
          <w:sz w:val="36"/>
          <w:szCs w:val="36"/>
          <w:vertAlign w:val="superscript"/>
          <w:rtl/>
        </w:rPr>
        <w:t>)</w:t>
      </w:r>
      <w:r w:rsidRPr="00214E4B">
        <w:rPr>
          <w:rFonts w:ascii="Traditional Arabic" w:hAnsi="Traditional Arabic" w:cs="Traditional Arabic"/>
          <w:sz w:val="36"/>
          <w:szCs w:val="36"/>
          <w:rtl/>
        </w:rPr>
        <w:t>.</w:t>
      </w:r>
    </w:p>
    <w:p w:rsidR="00703EC0" w:rsidRPr="00214E4B" w:rsidRDefault="00703EC0" w:rsidP="00214E4B">
      <w:pPr>
        <w:spacing w:after="0" w:line="240" w:lineRule="auto"/>
        <w:rPr>
          <w:rFonts w:ascii="Traditional Arabic" w:hAnsi="Traditional Arabic" w:cs="Traditional Arabic"/>
          <w:sz w:val="36"/>
          <w:szCs w:val="36"/>
          <w:lang w:bidi="ar-SY"/>
        </w:rPr>
      </w:pPr>
    </w:p>
    <w:p w:rsidR="00214E4B" w:rsidRPr="00214E4B" w:rsidRDefault="00214E4B" w:rsidP="004000F8">
      <w:pPr>
        <w:spacing w:after="0" w:line="240" w:lineRule="auto"/>
        <w:jc w:val="lowKashida"/>
        <w:rPr>
          <w:rFonts w:ascii="Traditional Arabic" w:hAnsi="Traditional Arabic" w:cs="Traditional Arabic"/>
          <w:sz w:val="36"/>
          <w:szCs w:val="36"/>
        </w:rPr>
      </w:pP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قوله تعالى:</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﴿وَكُلّ</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شَيْءٍ أَحْصَيناَهُ فِي إِمَامٍ</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مُّبِين﴾</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94"/>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وقوله تعـالى</w:t>
      </w:r>
      <w:r w:rsidR="004000F8">
        <w:rPr>
          <w:rFonts w:ascii="Traditional Arabic" w:hAnsi="Traditional Arabic" w:cs="Traditional Arabic" w:hint="cs"/>
          <w:sz w:val="36"/>
          <w:szCs w:val="36"/>
          <w:rtl/>
        </w:rPr>
        <w:t>:</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w:t>
      </w:r>
      <w:r w:rsidRPr="00214E4B">
        <w:rPr>
          <w:rFonts w:ascii="Traditional Arabic" w:hAnsi="Traditional Arabic" w:cs="Traditional Arabic" w:hint="cs"/>
          <w:sz w:val="36"/>
          <w:szCs w:val="36"/>
          <w:rtl/>
        </w:rPr>
        <w:t>و</w:t>
      </w:r>
      <w:r w:rsidRPr="00214E4B">
        <w:rPr>
          <w:rFonts w:ascii="Traditional Arabic" w:hAnsi="Traditional Arabic" w:cs="Traditional Arabic"/>
          <w:sz w:val="36"/>
          <w:szCs w:val="36"/>
          <w:rtl/>
        </w:rPr>
        <w:t>كُلّ</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إِنسانٍ أَلْزَمْنَاهُ طَائِرَهُ فِي عُنُقِهِ﴾</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95"/>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hint="cs"/>
          <w:sz w:val="36"/>
          <w:szCs w:val="36"/>
          <w:rtl/>
        </w:rPr>
        <w:t>قرأ الجمهور بنصب (وكلَّ) في الآيتين، وقرأ ابن السمال بالرفع فيهما.</w:t>
      </w:r>
    </w:p>
    <w:p w:rsidR="00214E4B" w:rsidRPr="00214E4B" w:rsidRDefault="00214E4B" w:rsidP="00214E4B">
      <w:pPr>
        <w:autoSpaceDE w:val="0"/>
        <w:autoSpaceDN w:val="0"/>
        <w:adjustRightInd w:val="0"/>
        <w:spacing w:after="0" w:line="240" w:lineRule="auto"/>
        <w:rPr>
          <w:rFonts w:ascii="Arial" w:hAnsi="Arial"/>
          <w:b/>
          <w:bCs/>
          <w:sz w:val="36"/>
          <w:szCs w:val="36"/>
          <w:rtl/>
          <w:lang w:bidi="ar-SY"/>
        </w:rPr>
      </w:pPr>
      <w:r w:rsidRPr="00214E4B">
        <w:rPr>
          <w:rFonts w:ascii="Traditional Arabic" w:hAnsi="Traditional Arabic" w:cs="Traditional Arabic"/>
          <w:sz w:val="36"/>
          <w:szCs w:val="36"/>
          <w:rtl/>
        </w:rPr>
        <w:t>ويرى الفراء أن قراءة أبي السمال</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بالرفع في (كلُّ شيء)، هي أجود من نصبه في</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قراءة الجمهور</w:t>
      </w:r>
      <w:r w:rsidRPr="00214E4B">
        <w:rPr>
          <w:rFonts w:ascii="Traditional Arabic" w:hAnsi="Traditional Arabic" w:cs="Traditional Arabic" w:hint="cs"/>
          <w:sz w:val="36"/>
          <w:szCs w:val="36"/>
          <w:rtl/>
        </w:rPr>
        <w:t>، يقول الفراء</w:t>
      </w:r>
      <w:r w:rsidRPr="00214E4B">
        <w:rPr>
          <w:rFonts w:ascii="Traditional Arabic" w:hAnsi="Traditional Arabic" w:cs="Traditional Arabic"/>
          <w:sz w:val="36"/>
          <w:szCs w:val="36"/>
          <w:rtl/>
        </w:rPr>
        <w:t>:"</w:t>
      </w:r>
      <w:r w:rsidRPr="00214E4B">
        <w:rPr>
          <w:rFonts w:ascii="Traditional Arabic" w:hAnsi="Traditional Arabic" w:cs="Traditional Arabic"/>
          <w:sz w:val="36"/>
          <w:szCs w:val="36"/>
          <w:rtl/>
          <w:lang w:bidi="ar-SY"/>
        </w:rPr>
        <w:t>وقوله</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(وَكُلَّ شَيْءٍ أَحْصَيْناهُ فِي إِمامٍ مُبِينٍ) القراء مجتمعونَ عَلَى نصب (كُلّ) لِمَا وقع من الفعل على راجع ذكرها. والرفع وجه جيّد قد سمعت ذلك من العرب لأن (كُلّ) بمنزلة النكرة إِذا صحبها الجحد فالعرب تقول: هل أحد ضربته، وفي (كلّ) مثل هذا التأويل، ألا ترى أن معناهُ: ما من شيء إلا قد أحصيناه</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tl/>
          <w:lang w:bidi="ar-SY"/>
        </w:rPr>
        <w:footnoteReference w:id="196"/>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sz w:val="36"/>
          <w:szCs w:val="36"/>
          <w:rtl/>
          <w:lang w:bidi="ar-SY"/>
        </w:rPr>
        <w:t>.</w:t>
      </w:r>
    </w:p>
    <w:p w:rsidR="00700FEE" w:rsidRDefault="00214E4B" w:rsidP="00DF1CEA">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والرأي نفسه في قراءة أبي السمـال</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قوله تعـالى</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w:t>
      </w:r>
      <w:r w:rsidRPr="00214E4B">
        <w:rPr>
          <w:rFonts w:ascii="Traditional Arabic" w:hAnsi="Traditional Arabic" w:cs="Traditional Arabic" w:hint="cs"/>
          <w:sz w:val="36"/>
          <w:szCs w:val="36"/>
          <w:rtl/>
        </w:rPr>
        <w:t>و</w:t>
      </w:r>
      <w:r w:rsidRPr="00214E4B">
        <w:rPr>
          <w:rFonts w:ascii="Traditional Arabic" w:hAnsi="Traditional Arabic" w:cs="Traditional Arabic"/>
          <w:sz w:val="36"/>
          <w:szCs w:val="36"/>
          <w:rtl/>
        </w:rPr>
        <w:t>كُلّ</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إِنسانٍ أَلْزَمْنَاهُ طَائِرَهُ فِي عُنُقِهِ﴾</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برفع (كلُّ) ، وقراءة الجمهور بالنصب (كلَّ</w:t>
      </w:r>
      <w:r w:rsidRPr="00214E4B">
        <w:rPr>
          <w:rFonts w:ascii="Traditional Arabic" w:hAnsi="Traditional Arabic" w:cs="Traditional Arabic" w:hint="cs"/>
          <w:sz w:val="36"/>
          <w:szCs w:val="36"/>
          <w:rtl/>
          <w:lang w:bidi="ar-SY"/>
        </w:rPr>
        <w:t xml:space="preserve"> </w:t>
      </w:r>
      <w:r w:rsidRPr="00214E4B">
        <w:rPr>
          <w:rFonts w:ascii="Traditional Arabic" w:hAnsi="Traditional Arabic" w:cs="Traditional Arabic"/>
          <w:sz w:val="36"/>
          <w:szCs w:val="36"/>
          <w:rtl/>
        </w:rPr>
        <w:t>إنسان) ، وقد قدم الفراء قراءة الرفع وهي شاذة على قراءة النصب، وقال بأن (كل</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بمنزلة النكرة إذا صحبها الجحد، وفي (كل) مثل هذا التأويل</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 xml:space="preserve">والأظهر </w:t>
      </w:r>
      <w:r w:rsidRPr="00214E4B">
        <w:rPr>
          <w:rFonts w:ascii="Traditional Arabic" w:hAnsi="Traditional Arabic" w:cs="Traditional Arabic"/>
          <w:sz w:val="36"/>
          <w:szCs w:val="36"/>
          <w:rtl/>
          <w:lang w:bidi="ar-SY"/>
        </w:rPr>
        <w:t>النصب، وهو الاختيار لعود الفعل عليه</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tl/>
          <w:lang w:bidi="ar-SY"/>
        </w:rPr>
        <w:footnoteReference w:id="197"/>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sz w:val="36"/>
          <w:szCs w:val="36"/>
          <w:rtl/>
          <w:lang w:bidi="ar-SY"/>
        </w:rPr>
        <w:t>.</w:t>
      </w:r>
    </w:p>
    <w:p w:rsidR="000A02D8" w:rsidRPr="00214E4B" w:rsidRDefault="000A02D8" w:rsidP="00DF1CEA">
      <w:pPr>
        <w:spacing w:after="0" w:line="240" w:lineRule="auto"/>
        <w:rPr>
          <w:rFonts w:ascii="Traditional Arabic" w:hAnsi="Traditional Arabic" w:cs="Traditional Arabic"/>
          <w:sz w:val="36"/>
          <w:szCs w:val="36"/>
          <w:rtl/>
        </w:rPr>
      </w:pPr>
    </w:p>
    <w:p w:rsidR="00214E4B" w:rsidRPr="00214E4B" w:rsidRDefault="00214E4B" w:rsidP="00214E4B">
      <w:pPr>
        <w:spacing w:after="0" w:line="240" w:lineRule="auto"/>
        <w:rPr>
          <w:rFonts w:ascii="Traditional Arabic" w:hAnsi="Traditional Arabic" w:cs="Traditional Arabic"/>
          <w:b/>
          <w:bCs/>
          <w:sz w:val="36"/>
          <w:szCs w:val="36"/>
          <w:rtl/>
          <w:lang w:bidi="ar-SY"/>
        </w:rPr>
      </w:pPr>
      <w:r w:rsidRPr="00214E4B">
        <w:rPr>
          <w:rFonts w:ascii="Traditional Arabic" w:hAnsi="Traditional Arabic" w:cs="Traditional Arabic" w:hint="cs"/>
          <w:b/>
          <w:bCs/>
          <w:sz w:val="36"/>
          <w:szCs w:val="36"/>
          <w:rtl/>
          <w:lang w:bidi="ar-SY"/>
        </w:rPr>
        <w:lastRenderedPageBreak/>
        <w:t>اختلاف الدلالة في الآية:</w:t>
      </w:r>
    </w:p>
    <w:p w:rsidR="00214E4B" w:rsidRPr="00214E4B" w:rsidRDefault="00214E4B" w:rsidP="00214E4B">
      <w:pPr>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sz w:val="36"/>
          <w:szCs w:val="36"/>
          <w:rtl/>
          <w:lang w:bidi="ar-SY"/>
        </w:rPr>
        <w:t>وجه الرفع: (كُلّ) بمنزلة النكرة إِذا صحبها الجحد فالعرب تقول: هل أحد ضربته، وكل في نفس التأويل، والمعنى: ما من شيء إلا قد أحصيناه.</w:t>
      </w:r>
    </w:p>
    <w:p w:rsidR="00214E4B" w:rsidRDefault="00214E4B" w:rsidP="00214E4B">
      <w:pPr>
        <w:autoSpaceDE w:val="0"/>
        <w:autoSpaceDN w:val="0"/>
        <w:adjustRightInd w:val="0"/>
        <w:spacing w:after="0" w:line="240" w:lineRule="auto"/>
        <w:rPr>
          <w:rFonts w:ascii="Traditional Arabic" w:hAnsi="Traditional Arabic" w:cs="Traditional Arabic"/>
          <w:sz w:val="36"/>
          <w:szCs w:val="36"/>
          <w:lang w:bidi="ar-SY"/>
        </w:rPr>
      </w:pPr>
      <w:r w:rsidRPr="00214E4B">
        <w:rPr>
          <w:rFonts w:ascii="Traditional Arabic" w:hAnsi="Traditional Arabic" w:cs="Traditional Arabic"/>
          <w:sz w:val="36"/>
          <w:szCs w:val="36"/>
          <w:rtl/>
          <w:lang w:bidi="ar-SY"/>
        </w:rPr>
        <w:t xml:space="preserve">وجه النصب: (كُلَّ) منصوب بفعل مُضْمَر تفسيره </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أَحْصَيْنَاهُ كتاباً</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w:t>
      </w:r>
      <w:r w:rsidRPr="00214E4B">
        <w:rPr>
          <w:rFonts w:ascii="Traditional Arabic" w:hAnsi="Traditional Arabic" w:cs="Traditional Arabic" w:hint="cs"/>
          <w:sz w:val="36"/>
          <w:szCs w:val="36"/>
          <w:rtl/>
          <w:lang w:bidi="ar-SY"/>
        </w:rPr>
        <w:t>و</w:t>
      </w:r>
      <w:r w:rsidRPr="00214E4B">
        <w:rPr>
          <w:rFonts w:ascii="Traditional Arabic" w:hAnsi="Traditional Arabic" w:cs="Traditional Arabic"/>
          <w:sz w:val="36"/>
          <w:szCs w:val="36"/>
          <w:rtl/>
          <w:lang w:bidi="ar-SY"/>
        </w:rPr>
        <w:t>المعنى</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وأَحصينا كلَّ شيء أحْصَيْناه</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w:t>
      </w:r>
    </w:p>
    <w:p w:rsidR="00703EC0" w:rsidRPr="00214E4B" w:rsidRDefault="00703EC0" w:rsidP="00214E4B">
      <w:pPr>
        <w:autoSpaceDE w:val="0"/>
        <w:autoSpaceDN w:val="0"/>
        <w:adjustRightInd w:val="0"/>
        <w:spacing w:after="0" w:line="240" w:lineRule="auto"/>
        <w:rPr>
          <w:rFonts w:ascii="Traditional Arabic" w:hAnsi="Traditional Arabic" w:cs="Traditional Arabic"/>
          <w:sz w:val="36"/>
          <w:szCs w:val="36"/>
          <w:rtl/>
          <w:lang w:bidi="ar-SY"/>
        </w:rPr>
      </w:pPr>
    </w:p>
    <w:p w:rsidR="00214E4B" w:rsidRPr="00214E4B" w:rsidRDefault="00214E4B" w:rsidP="00214E4B">
      <w:pPr>
        <w:spacing w:after="0" w:line="240" w:lineRule="auto"/>
        <w:jc w:val="lowKashida"/>
        <w:rPr>
          <w:rFonts w:ascii="Traditional Arabic" w:hAnsi="Traditional Arabic" w:cs="Traditional Arabic"/>
          <w:sz w:val="36"/>
          <w:szCs w:val="36"/>
        </w:rPr>
      </w:pP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قوله تعالى : ﴿إِنَّا كُلّ</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شيءٍ خَلَقْنَاهُ بِقَدَرٍ﴾</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198"/>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jc w:val="lowKashida"/>
        <w:rPr>
          <w:rFonts w:ascii="Traditional Arabic" w:hAnsi="Traditional Arabic" w:cs="Traditional Arabic"/>
          <w:sz w:val="36"/>
          <w:szCs w:val="36"/>
          <w:rtl/>
          <w:lang w:bidi="ar-SY"/>
        </w:rPr>
      </w:pPr>
      <w:r w:rsidRPr="00214E4B">
        <w:rPr>
          <w:rFonts w:ascii="Traditional Arabic" w:hAnsi="Traditional Arabic" w:cs="Traditional Arabic"/>
          <w:sz w:val="36"/>
          <w:szCs w:val="36"/>
          <w:rtl/>
        </w:rPr>
        <w:t>-وقوله تعالى</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lang w:bidi="ar-SY"/>
        </w:rPr>
        <w:t xml:space="preserve"> </w:t>
      </w:r>
      <w:r w:rsidRPr="00214E4B">
        <w:rPr>
          <w:rFonts w:ascii="Traditional Arabic" w:hAnsi="Traditional Arabic" w:cs="Traditional Arabic"/>
          <w:sz w:val="36"/>
          <w:szCs w:val="36"/>
          <w:rtl/>
        </w:rPr>
        <w:t>﴿وَالْقَمَرَ قَدَّرْناَهُ مَنَاِزلَ﴾</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Pr>
        <w:footnoteReference w:id="199"/>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sz w:val="36"/>
          <w:szCs w:val="36"/>
          <w:rtl/>
          <w:lang w:bidi="ar-SY"/>
        </w:rPr>
        <w:t>.</w:t>
      </w:r>
    </w:p>
    <w:p w:rsidR="00214E4B" w:rsidRPr="00214E4B" w:rsidRDefault="00214E4B" w:rsidP="00214E4B">
      <w:pPr>
        <w:spacing w:after="0" w:line="240" w:lineRule="auto"/>
        <w:jc w:val="lowKashida"/>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lang w:bidi="ar-SY"/>
        </w:rPr>
        <w:t>قرأ الجمهور بنصب (كل) وقرأ ابن السمال بالرفع فيها.</w:t>
      </w: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lang w:bidi="ar-SY"/>
        </w:rPr>
        <w:t xml:space="preserve">وقد قدم ابن جني الرفع على </w:t>
      </w:r>
      <w:r w:rsidRPr="00214E4B">
        <w:rPr>
          <w:rFonts w:ascii="Traditional Arabic" w:hAnsi="Traditional Arabic" w:cs="Traditional Arabic"/>
          <w:sz w:val="36"/>
          <w:szCs w:val="36"/>
          <w:rtl/>
          <w:lang w:bidi="ar-SY"/>
        </w:rPr>
        <w:t>النصب في هذه الآية فقال:"الرفع هنا أقوى من النصب، وإن كانت الجماعة على النصب</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وذلك أنه من مواضع الابتداء، فهو كقولك: زيد ضربته، وهو مذهب صاحب الكتاب والجماعة. وذلك لأنها جملة وقعت في الأصل خبر</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ا عن مبتدأ في قولك: نحن كل شيء </w:t>
      </w:r>
      <w:r w:rsidRPr="00214E4B">
        <w:rPr>
          <w:rFonts w:ascii="Traditional Arabic" w:hAnsi="Traditional Arabic" w:cs="Traditional Arabic" w:hint="cs"/>
          <w:sz w:val="36"/>
          <w:szCs w:val="36"/>
          <w:rtl/>
          <w:lang w:bidi="ar-SY"/>
        </w:rPr>
        <w:t>خ</w:t>
      </w:r>
      <w:r w:rsidRPr="00214E4B">
        <w:rPr>
          <w:rFonts w:ascii="Traditional Arabic" w:hAnsi="Traditional Arabic" w:cs="Traditional Arabic"/>
          <w:sz w:val="36"/>
          <w:szCs w:val="36"/>
          <w:rtl/>
          <w:lang w:bidi="ar-SY"/>
        </w:rPr>
        <w:t>لقناه بقدر، فهو كقولك: هند زيد ضربها، ثم تدخل إن، فتنصب الاسم، وبقي الخبر على تركيبه الذي كان عليه من كونه جملة من مبتدأ وخبر.</w:t>
      </w:r>
    </w:p>
    <w:p w:rsidR="00214E4B" w:rsidRPr="00214E4B" w:rsidRDefault="00214E4B" w:rsidP="00214E4B">
      <w:pPr>
        <w:spacing w:after="0" w:line="240" w:lineRule="auto"/>
        <w:jc w:val="lowKashida"/>
        <w:rPr>
          <w:rFonts w:ascii="Traditional Arabic" w:hAnsi="Traditional Arabic" w:cs="Traditional Arabic"/>
          <w:sz w:val="36"/>
          <w:szCs w:val="36"/>
          <w:rtl/>
          <w:lang w:bidi="ar-SY"/>
        </w:rPr>
      </w:pPr>
      <w:r w:rsidRPr="00214E4B">
        <w:rPr>
          <w:rFonts w:ascii="Traditional Arabic" w:hAnsi="Traditional Arabic" w:cs="Traditional Arabic"/>
          <w:sz w:val="36"/>
          <w:szCs w:val="36"/>
          <w:rtl/>
          <w:lang w:bidi="ar-SY"/>
        </w:rPr>
        <w:t>واختار محمد بن يزيد هنا النصب، وقال: لأن تقديره إنا فعلنا كذا، وقال: فالفعل منتظر بعد إنا، فلما دل ما قبله عليه حسن إضمار. وليس هذا شيئا</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tl/>
          <w:lang w:bidi="ar-SY"/>
        </w:rPr>
        <w:footnoteReference w:id="200"/>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hint="cs"/>
          <w:sz w:val="36"/>
          <w:szCs w:val="36"/>
          <w:rtl/>
          <w:lang w:bidi="ar-SY"/>
        </w:rPr>
        <w:t>.</w:t>
      </w:r>
    </w:p>
    <w:p w:rsidR="00214E4B" w:rsidRPr="00214E4B" w:rsidRDefault="00214E4B" w:rsidP="00214E4B">
      <w:pPr>
        <w:spacing w:after="0" w:line="240" w:lineRule="auto"/>
        <w:jc w:val="lowKashida"/>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lang w:bidi="ar-SY"/>
        </w:rPr>
        <w:t xml:space="preserve">وقال </w:t>
      </w:r>
      <w:r w:rsidRPr="00214E4B">
        <w:rPr>
          <w:rFonts w:ascii="Traditional Arabic" w:hAnsi="Traditional Arabic" w:cs="Traditional Arabic"/>
          <w:sz w:val="36"/>
          <w:szCs w:val="36"/>
          <w:rtl/>
          <w:lang w:bidi="ar-SY"/>
        </w:rPr>
        <w:t xml:space="preserve">سيبويه:" فأما قوله عزّ وجلّ: </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إنا كل شيء خَلِقْنَاهُ بِقَدَرٍ</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فإِنّما هو على قوله: زيد</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ا ضربتُه، وهو عربىٌّ كثير. وقد قرأ بعضهم: </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وأما ثمود فهديناهم</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إلاَّ أنّ القراءة لا تُخالَفُ</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لأنّ القراءة السُّنَّةُ</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tl/>
          <w:lang w:bidi="ar-SY"/>
        </w:rPr>
        <w:footnoteReference w:id="201"/>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sz w:val="36"/>
          <w:szCs w:val="36"/>
          <w:rtl/>
          <w:lang w:bidi="ar-SY"/>
        </w:rPr>
        <w:t>.</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وفضل الأخفش الأوسط رفع الاسم المشغول عنه ،فقال:" و</w:t>
      </w:r>
      <w:r w:rsidRPr="00214E4B">
        <w:rPr>
          <w:rFonts w:ascii="Traditional Arabic" w:hAnsi="Traditional Arabic" w:cs="Traditional Arabic" w:hint="cs"/>
          <w:sz w:val="36"/>
          <w:szCs w:val="36"/>
          <w:rtl/>
        </w:rPr>
        <w:t>أ</w:t>
      </w:r>
      <w:r w:rsidRPr="00214E4B">
        <w:rPr>
          <w:rFonts w:ascii="Traditional Arabic" w:hAnsi="Traditional Arabic" w:cs="Traditional Arabic"/>
          <w:sz w:val="36"/>
          <w:szCs w:val="36"/>
          <w:rtl/>
        </w:rPr>
        <w:t xml:space="preserve">ما نصب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كلّ</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ففي لغة من قال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عبدَ اللهِ ضَرَبْتُه</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وهو في كلام العرب كثير. وقد رفعت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كلُّ</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في لغة من رفع ورفعت على وجه آخر. قال</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إِنَّا كُلَّ شَيْءٍ خَلَقْنَاهُ</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فجعل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خَلَقْنَاهُ</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من صفة الشيء</w:t>
      </w:r>
      <w:r w:rsidRPr="00214E4B">
        <w:rPr>
          <w:rFonts w:ascii="Traditional Arabic" w:hAnsi="Traditional Arabic" w:cs="Traditional Arabic" w:hint="cs"/>
          <w:sz w:val="36"/>
          <w:szCs w:val="36"/>
          <w:rtl/>
        </w:rPr>
        <w:t>"</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02"/>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lang w:bidi="ar-SY"/>
        </w:rPr>
        <w:lastRenderedPageBreak/>
        <w:t>ولعل الأمر الذي يمكن أن نعلل به ظاهرة تغليب الرفع عند أبي السمال هو أنه الأصل وهو لا يحتاج إلى تقدير</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tl/>
          <w:lang w:bidi="ar-SY"/>
        </w:rPr>
        <w:footnoteReference w:id="203"/>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hint="cs"/>
          <w:sz w:val="36"/>
          <w:szCs w:val="36"/>
          <w:rtl/>
          <w:lang w:bidi="ar-SY"/>
        </w:rPr>
        <w:t>.</w:t>
      </w:r>
    </w:p>
    <w:p w:rsidR="00214E4B" w:rsidRPr="00214E4B" w:rsidRDefault="00214E4B" w:rsidP="00214E4B">
      <w:pPr>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sz w:val="36"/>
          <w:szCs w:val="36"/>
          <w:rtl/>
        </w:rPr>
        <w:t>يقول الدكتور</w:t>
      </w:r>
      <w:r w:rsidRPr="00214E4B">
        <w:rPr>
          <w:rStyle w:val="apple-converted-space"/>
          <w:rFonts w:ascii="Traditional Arabic" w:hAnsi="Traditional Arabic" w:cs="Traditional Arabic"/>
          <w:sz w:val="36"/>
          <w:szCs w:val="36"/>
          <w:shd w:val="clear" w:color="auto" w:fill="FFFFFF"/>
        </w:rPr>
        <w:t> </w:t>
      </w:r>
      <w:r w:rsidRPr="00B01AFE">
        <w:rPr>
          <w:rStyle w:val="aa"/>
          <w:rFonts w:ascii="Traditional Arabic" w:hAnsi="Traditional Arabic" w:cs="Traditional Arabic"/>
          <w:b w:val="0"/>
          <w:bCs w:val="0"/>
          <w:sz w:val="36"/>
          <w:szCs w:val="36"/>
          <w:shd w:val="clear" w:color="auto" w:fill="FFFFFF"/>
          <w:rtl/>
        </w:rPr>
        <w:t>ابن أحمد بن علي</w:t>
      </w:r>
      <w:r w:rsidRPr="00214E4B">
        <w:rPr>
          <w:rFonts w:ascii="Traditional Arabic" w:hAnsi="Traditional Arabic" w:cs="Traditional Arabic"/>
          <w:b/>
          <w:bCs/>
          <w:sz w:val="36"/>
          <w:szCs w:val="36"/>
          <w:rtl/>
          <w:lang w:bidi="ar-SY"/>
        </w:rPr>
        <w:t>:</w:t>
      </w:r>
    </w:p>
    <w:p w:rsid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lang w:bidi="ar-SY"/>
        </w:rPr>
        <w:t>"</w:t>
      </w:r>
      <w:r w:rsidRPr="00214E4B">
        <w:rPr>
          <w:rFonts w:ascii="Traditional Arabic" w:hAnsi="Traditional Arabic" w:cs="Traditional Arabic"/>
          <w:sz w:val="36"/>
          <w:szCs w:val="36"/>
          <w:rtl/>
        </w:rPr>
        <w:t>مع أن الأمر لا يستدعي هذا الترجيح</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بل يستوي فيه النصب والرفع ، وكل على حسب مراده</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من الوجه الذي قرأ به</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ومصداق هذا قوله تعالى</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﴿وَالْقَمَرَ قَدَّرْناَهُ مَنَاِزلَ﴾</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قرأ بالنصب (والقَمَرَ) عاصم وحمزة والكسائي</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وابن عامر ، أما نافع وابن كثير وأبو عمرو وروح والحسن وأبو جعفر وابن محيصن</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فقرأوا بالرفع (والقمر</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فالرفع والنصب في هذه الآية متواتران تواتر</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ا قطعي</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ا ، ولا يمكن بهذا بحال من</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الأحوال الترجيح، وما ذهب إليه الفراء من أن الرفع أعجب إليه</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هو مردود وغير مقبول. فقراءة الرفع هي الابتداء المتعلق بالاسم المشغول عنه،</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وغرضه التنبيه على شأنه والتشهير به، وهذا فيه معنى التعميم، وأما من نصب فهو</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على معنى التأكيد والتخصيص</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وكأن القراءتين تتكاملان في المعنى المراد من الآية،</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وهنا يتجلى قوله تعال</w:t>
      </w:r>
      <w:r w:rsidRPr="00214E4B">
        <w:rPr>
          <w:rFonts w:ascii="Traditional Arabic" w:hAnsi="Traditional Arabic" w:cs="Traditional Arabic" w:hint="cs"/>
          <w:sz w:val="36"/>
          <w:szCs w:val="36"/>
          <w:rtl/>
        </w:rPr>
        <w:t>ى:</w:t>
      </w:r>
      <w:r w:rsidRPr="00214E4B">
        <w:rPr>
          <w:rFonts w:ascii="Traditional Arabic" w:hAnsi="Traditional Arabic" w:cs="Traditional Arabic"/>
          <w:sz w:val="36"/>
          <w:szCs w:val="36"/>
          <w:rtl/>
        </w:rPr>
        <w:t>﴿وَلَوْ كَانَ مِنْ عِنْدِ غَيْرِ</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اللهِ لَوَجَدُوا فِيهِ اختلافاً كثيراً﴾</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04"/>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05"/>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hint="cs"/>
          <w:sz w:val="36"/>
          <w:szCs w:val="36"/>
          <w:rtl/>
        </w:rPr>
        <w:t>.</w:t>
      </w:r>
    </w:p>
    <w:p w:rsidR="00214E4B" w:rsidRPr="00214E4B" w:rsidRDefault="00214E4B" w:rsidP="00214E4B">
      <w:pPr>
        <w:spacing w:after="0" w:line="240" w:lineRule="auto"/>
        <w:rPr>
          <w:rFonts w:ascii="Traditional Arabic" w:hAnsi="Traditional Arabic" w:cs="Traditional Arabic"/>
          <w:b/>
          <w:bCs/>
          <w:sz w:val="36"/>
          <w:szCs w:val="36"/>
          <w:rtl/>
        </w:rPr>
      </w:pPr>
      <w:r w:rsidRPr="00214E4B">
        <w:rPr>
          <w:rFonts w:ascii="Traditional Arabic" w:hAnsi="Traditional Arabic" w:cs="Traditional Arabic" w:hint="cs"/>
          <w:b/>
          <w:bCs/>
          <w:sz w:val="36"/>
          <w:szCs w:val="36"/>
          <w:rtl/>
        </w:rPr>
        <w:t>اختلاف دلالة الآية:</w:t>
      </w:r>
    </w:p>
    <w:p w:rsidR="00214E4B" w:rsidRPr="00214E4B" w:rsidRDefault="00214E4B" w:rsidP="00214E4B">
      <w:pPr>
        <w:spacing w:after="0" w:line="240" w:lineRule="auto"/>
        <w:jc w:val="lowKashida"/>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lang w:bidi="ar-SY"/>
        </w:rPr>
        <w:t>وجه الرفع: مرفوع بالابتداء واختاره أبو السمال وغيره لأنه لا يحتاج إلى تقدير.</w:t>
      </w:r>
    </w:p>
    <w:p w:rsidR="00214E4B" w:rsidRPr="00214E4B" w:rsidRDefault="00214E4B" w:rsidP="00214E4B">
      <w:pPr>
        <w:spacing w:after="0" w:line="240" w:lineRule="auto"/>
        <w:jc w:val="lowKashida"/>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lang w:bidi="ar-SY"/>
        </w:rPr>
        <w:t>فيكون أصل الكلام:</w:t>
      </w:r>
      <w:r w:rsidRPr="00214E4B">
        <w:rPr>
          <w:rFonts w:ascii="Traditional Arabic" w:hAnsi="Traditional Arabic" w:cs="Traditional Arabic"/>
          <w:sz w:val="36"/>
          <w:szCs w:val="36"/>
          <w:rtl/>
          <w:lang w:bidi="ar-SY"/>
        </w:rPr>
        <w:t xml:space="preserve"> نحن كل شيء </w:t>
      </w:r>
      <w:r w:rsidRPr="00214E4B">
        <w:rPr>
          <w:rFonts w:ascii="Traditional Arabic" w:hAnsi="Traditional Arabic" w:cs="Traditional Arabic" w:hint="cs"/>
          <w:sz w:val="36"/>
          <w:szCs w:val="36"/>
          <w:rtl/>
          <w:lang w:bidi="ar-SY"/>
        </w:rPr>
        <w:t>خ</w:t>
      </w:r>
      <w:r w:rsidRPr="00214E4B">
        <w:rPr>
          <w:rFonts w:ascii="Traditional Arabic" w:hAnsi="Traditional Arabic" w:cs="Traditional Arabic"/>
          <w:sz w:val="36"/>
          <w:szCs w:val="36"/>
          <w:rtl/>
          <w:lang w:bidi="ar-SY"/>
        </w:rPr>
        <w:t xml:space="preserve">لقناه بقدر، ثم </w:t>
      </w:r>
      <w:r w:rsidRPr="00214E4B">
        <w:rPr>
          <w:rFonts w:ascii="Traditional Arabic" w:hAnsi="Traditional Arabic" w:cs="Traditional Arabic" w:hint="cs"/>
          <w:sz w:val="36"/>
          <w:szCs w:val="36"/>
          <w:rtl/>
          <w:lang w:bidi="ar-SY"/>
        </w:rPr>
        <w:t>د</w:t>
      </w:r>
      <w:r w:rsidRPr="00214E4B">
        <w:rPr>
          <w:rFonts w:ascii="Traditional Arabic" w:hAnsi="Traditional Arabic" w:cs="Traditional Arabic"/>
          <w:sz w:val="36"/>
          <w:szCs w:val="36"/>
          <w:rtl/>
          <w:lang w:bidi="ar-SY"/>
        </w:rPr>
        <w:t>خل</w:t>
      </w:r>
      <w:r w:rsidRPr="00214E4B">
        <w:rPr>
          <w:rFonts w:ascii="Traditional Arabic" w:hAnsi="Traditional Arabic" w:cs="Traditional Arabic" w:hint="cs"/>
          <w:sz w:val="36"/>
          <w:szCs w:val="36"/>
          <w:rtl/>
          <w:lang w:bidi="ar-SY"/>
        </w:rPr>
        <w:t>ت</w:t>
      </w:r>
      <w:r w:rsidRPr="00214E4B">
        <w:rPr>
          <w:rFonts w:ascii="Traditional Arabic" w:hAnsi="Traditional Arabic" w:cs="Traditional Arabic"/>
          <w:sz w:val="36"/>
          <w:szCs w:val="36"/>
          <w:rtl/>
          <w:lang w:bidi="ar-SY"/>
        </w:rPr>
        <w:t xml:space="preserve"> إن فنصب</w:t>
      </w:r>
      <w:r w:rsidRPr="00214E4B">
        <w:rPr>
          <w:rFonts w:ascii="Traditional Arabic" w:hAnsi="Traditional Arabic" w:cs="Traditional Arabic" w:hint="cs"/>
          <w:sz w:val="36"/>
          <w:szCs w:val="36"/>
          <w:rtl/>
          <w:lang w:bidi="ar-SY"/>
        </w:rPr>
        <w:t>ت</w:t>
      </w:r>
      <w:r w:rsidRPr="00214E4B">
        <w:rPr>
          <w:rFonts w:ascii="Traditional Arabic" w:hAnsi="Traditional Arabic" w:cs="Traditional Arabic"/>
          <w:sz w:val="36"/>
          <w:szCs w:val="36"/>
          <w:rtl/>
          <w:lang w:bidi="ar-SY"/>
        </w:rPr>
        <w:t xml:space="preserve"> الاسم، وبقي الخبر على تركيبه الذي كان عليه من كونه جملة من مبتدأ وخبر</w:t>
      </w:r>
      <w:r w:rsidRPr="00214E4B">
        <w:rPr>
          <w:rFonts w:ascii="Traditional Arabic" w:hAnsi="Traditional Arabic" w:cs="Traditional Arabic" w:hint="cs"/>
          <w:sz w:val="36"/>
          <w:szCs w:val="36"/>
          <w:rtl/>
          <w:lang w:bidi="ar-SY"/>
        </w:rPr>
        <w:t>.</w:t>
      </w: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lang w:bidi="ar-SY"/>
        </w:rPr>
        <w:t xml:space="preserve">وجه النصب: </w:t>
      </w:r>
      <w:r w:rsidRPr="00214E4B">
        <w:rPr>
          <w:rFonts w:ascii="Traditional Arabic" w:hAnsi="Traditional Arabic" w:cs="Traditional Arabic"/>
          <w:sz w:val="36"/>
          <w:szCs w:val="36"/>
          <w:rtl/>
          <w:lang w:bidi="ar-SY"/>
        </w:rPr>
        <w:t>أي كل ما خلقنا فمقدور</w:t>
      </w:r>
      <w:r w:rsidRPr="00214E4B">
        <w:rPr>
          <w:rFonts w:ascii="Traditional Arabic" w:hAnsi="Traditional Arabic" w:cs="Traditional Arabic" w:hint="cs"/>
          <w:sz w:val="36"/>
          <w:szCs w:val="36"/>
          <w:rtl/>
          <w:lang w:bidi="ar-SY"/>
        </w:rPr>
        <w:t xml:space="preserve"> </w:t>
      </w:r>
      <w:r w:rsidRPr="00214E4B">
        <w:rPr>
          <w:rFonts w:ascii="Traditional Arabic" w:hAnsi="Traditional Arabic" w:cs="Traditional Arabic"/>
          <w:sz w:val="36"/>
          <w:szCs w:val="36"/>
          <w:rtl/>
          <w:lang w:bidi="ar-SY"/>
        </w:rPr>
        <w:t>مكتوب في اللوح المحفوظ قبل وقوعه.</w:t>
      </w: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sz w:val="36"/>
          <w:szCs w:val="36"/>
          <w:rtl/>
          <w:lang w:bidi="ar-SY"/>
        </w:rPr>
        <w:t xml:space="preserve">ونصب </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كُلَّ شَيْءٍ</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بفعل مضمر، </w:t>
      </w:r>
      <w:r w:rsidRPr="00214E4B">
        <w:rPr>
          <w:rFonts w:ascii="Traditional Arabic" w:hAnsi="Traditional Arabic" w:cs="Traditional Arabic" w:hint="cs"/>
          <w:sz w:val="36"/>
          <w:szCs w:val="36"/>
          <w:rtl/>
          <w:lang w:bidi="ar-SY"/>
        </w:rPr>
        <w:t>و</w:t>
      </w:r>
      <w:r w:rsidRPr="00214E4B">
        <w:rPr>
          <w:rFonts w:ascii="Traditional Arabic" w:hAnsi="Traditional Arabic" w:cs="Traditional Arabic"/>
          <w:sz w:val="36"/>
          <w:szCs w:val="36"/>
          <w:rtl/>
          <w:lang w:bidi="ar-SY"/>
        </w:rPr>
        <w:t>المعنى</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إنا خلقنا كل شيء خلقناه بِقَدَرٍ</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w:t>
      </w:r>
    </w:p>
    <w:p w:rsidR="00214E4B" w:rsidRDefault="00214E4B" w:rsidP="00214E4B">
      <w:pPr>
        <w:autoSpaceDE w:val="0"/>
        <w:autoSpaceDN w:val="0"/>
        <w:adjustRightInd w:val="0"/>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hint="cs"/>
          <w:sz w:val="36"/>
          <w:szCs w:val="36"/>
          <w:rtl/>
          <w:lang w:bidi="ar-SY"/>
        </w:rPr>
        <w:t>مع التنبيه على أن كلا الروايتين متواترتين سواؤ في الرفع أو النصب.</w:t>
      </w:r>
    </w:p>
    <w:p w:rsidR="00C161B9" w:rsidRPr="00214E4B" w:rsidRDefault="00C161B9" w:rsidP="00214E4B">
      <w:pPr>
        <w:autoSpaceDE w:val="0"/>
        <w:autoSpaceDN w:val="0"/>
        <w:adjustRightInd w:val="0"/>
        <w:spacing w:after="0" w:line="240" w:lineRule="auto"/>
        <w:rPr>
          <w:rFonts w:ascii="Traditional Arabic" w:hAnsi="Traditional Arabic" w:cs="Traditional Arabic"/>
          <w:sz w:val="36"/>
          <w:szCs w:val="36"/>
          <w:rtl/>
          <w:lang w:bidi="ar-SY"/>
        </w:rPr>
      </w:pP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lang w:bidi="ar-SY"/>
        </w:rPr>
      </w:pP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lang w:bidi="ar-SY"/>
        </w:rPr>
      </w:pPr>
      <w:r w:rsidRPr="00214E4B">
        <w:rPr>
          <w:rFonts w:ascii="Traditional Arabic" w:hAnsi="Traditional Arabic" w:cs="Traditional Arabic"/>
          <w:sz w:val="36"/>
          <w:szCs w:val="36"/>
          <w:rtl/>
          <w:lang w:bidi="ar-SY"/>
        </w:rPr>
        <w:lastRenderedPageBreak/>
        <w:t>-</w:t>
      </w:r>
      <w:r w:rsidRPr="00214E4B">
        <w:rPr>
          <w:rFonts w:ascii="Traditional Arabic" w:hAnsi="Traditional Arabic" w:cs="Traditional Arabic"/>
          <w:sz w:val="36"/>
          <w:szCs w:val="36"/>
          <w:rtl/>
        </w:rPr>
        <w:t>وقوله تعالى</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 xml:space="preserve"> ﴿وَالسَّمَاءَ رَفَعَهاَ﴾</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06"/>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lang w:bidi="ar-SY"/>
        </w:rPr>
        <w:t>.</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ذهب ابن جني إلى أن قراءة الرفع </w:t>
      </w:r>
      <w:r w:rsidRPr="00214E4B">
        <w:rPr>
          <w:rFonts w:ascii="Traditional Arabic" w:hAnsi="Traditional Arabic" w:cs="Traditional Arabic" w:hint="cs"/>
          <w:sz w:val="36"/>
          <w:szCs w:val="36"/>
          <w:rtl/>
        </w:rPr>
        <w:t>ل</w:t>
      </w:r>
      <w:r w:rsidRPr="00214E4B">
        <w:rPr>
          <w:rFonts w:ascii="Traditional Arabic" w:hAnsi="Traditional Arabic" w:cs="Traditional Arabic"/>
          <w:sz w:val="36"/>
          <w:szCs w:val="36"/>
          <w:rtl/>
        </w:rPr>
        <w:t>أبي</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السمال</w:t>
      </w:r>
      <w:r w:rsidRPr="00214E4B">
        <w:rPr>
          <w:rFonts w:ascii="Traditional Arabic" w:hAnsi="Traditional Arabic" w:cs="Traditional Arabic" w:hint="cs"/>
          <w:sz w:val="36"/>
          <w:szCs w:val="36"/>
          <w:rtl/>
          <w:lang w:bidi="ar-SY"/>
        </w:rPr>
        <w:t xml:space="preserve"> في قوله تعالى:</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﴿وَالسَّمَاءُ َ</w:t>
      </w:r>
      <w:r w:rsidRPr="00214E4B">
        <w:rPr>
          <w:rFonts w:ascii="Traditional Arabic" w:hAnsi="Traditional Arabic" w:cs="Traditional Arabic" w:hint="cs"/>
          <w:sz w:val="36"/>
          <w:szCs w:val="36"/>
          <w:rtl/>
        </w:rPr>
        <w:t>ر</w:t>
      </w:r>
      <w:r w:rsidRPr="00214E4B">
        <w:rPr>
          <w:rFonts w:ascii="Traditional Arabic" w:hAnsi="Traditional Arabic" w:cs="Traditional Arabic"/>
          <w:sz w:val="36"/>
          <w:szCs w:val="36"/>
          <w:rtl/>
        </w:rPr>
        <w:t>فَعَهاَ﴾</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هي أظهر وأقوى، وعلة الترجيح لديه هنا أنه</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معطوف على الجملة الكبيرة التي هي قوله</w:t>
      </w:r>
      <w:r w:rsidRPr="00214E4B">
        <w:rPr>
          <w:rFonts w:ascii="Traditional Arabic" w:hAnsi="Traditional Arabic" w:cs="Traditional Arabic" w:hint="cs"/>
          <w:sz w:val="36"/>
          <w:szCs w:val="36"/>
          <w:rtl/>
        </w:rPr>
        <w:t xml:space="preserve"> ت</w:t>
      </w:r>
      <w:r w:rsidRPr="00214E4B">
        <w:rPr>
          <w:rFonts w:ascii="Traditional Arabic" w:hAnsi="Traditional Arabic" w:cs="Traditional Arabic"/>
          <w:sz w:val="36"/>
          <w:szCs w:val="36"/>
          <w:rtl/>
        </w:rPr>
        <w:t>عالى</w:t>
      </w:r>
      <w:r w:rsidRPr="00214E4B">
        <w:rPr>
          <w:rFonts w:ascii="Traditional Arabic" w:hAnsi="Traditional Arabic" w:cs="Traditional Arabic"/>
          <w:sz w:val="36"/>
          <w:szCs w:val="36"/>
        </w:rPr>
        <w:t>:</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﴿وَالنَّجْمُ والشَّجَرُ</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يَسْجُدَانِ﴾</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07"/>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فكما أن هذه الجملة مركبة من مبتدأ وخبر ، فكذلك</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قوله تعال</w:t>
      </w:r>
      <w:r w:rsidRPr="00214E4B">
        <w:rPr>
          <w:rFonts w:ascii="Traditional Arabic" w:hAnsi="Traditional Arabic" w:cs="Traditional Arabic" w:hint="cs"/>
          <w:sz w:val="36"/>
          <w:szCs w:val="36"/>
          <w:rtl/>
        </w:rPr>
        <w:t>ى:</w:t>
      </w:r>
      <w:r w:rsidRPr="00214E4B">
        <w:rPr>
          <w:rFonts w:ascii="Traditional Arabic" w:hAnsi="Traditional Arabic" w:cs="Traditional Arabic"/>
          <w:sz w:val="36"/>
          <w:szCs w:val="36"/>
        </w:rPr>
        <w:t>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وَالسَّمَاءُ رَفَعَهَا</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جملة من مبتدأ وخبر، معطوفة على الجملة</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السابقة</w:t>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sz w:val="36"/>
          <w:szCs w:val="36"/>
          <w:vertAlign w:val="superscript"/>
        </w:rPr>
        <w:t>(</w:t>
      </w:r>
      <w:r w:rsidRPr="00214E4B">
        <w:rPr>
          <w:rStyle w:val="a5"/>
          <w:rFonts w:ascii="Traditional Arabic" w:hAnsi="Traditional Arabic" w:cs="Traditional Arabic"/>
          <w:sz w:val="36"/>
          <w:szCs w:val="36"/>
        </w:rPr>
        <w:footnoteReference w:id="208"/>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Pr>
        <w:br/>
      </w:r>
      <w:r w:rsidRPr="00214E4B">
        <w:rPr>
          <w:rFonts w:ascii="Traditional Arabic" w:hAnsi="Traditional Arabic" w:cs="Traditional Arabic" w:hint="cs"/>
          <w:sz w:val="36"/>
          <w:szCs w:val="36"/>
          <w:rtl/>
        </w:rPr>
        <w:t>واتفق الجمهور</w:t>
      </w:r>
      <w:r w:rsidRPr="00214E4B">
        <w:rPr>
          <w:rFonts w:ascii="Traditional Arabic" w:hAnsi="Traditional Arabic" w:cs="Traditional Arabic"/>
          <w:sz w:val="36"/>
          <w:szCs w:val="36"/>
          <w:rtl/>
        </w:rPr>
        <w:t xml:space="preserve"> على وجه النصب</w:t>
      </w:r>
      <w:r w:rsidRPr="00214E4B">
        <w:rPr>
          <w:rFonts w:ascii="Traditional Arabic" w:hAnsi="Traditional Arabic" w:cs="Traditional Arabic" w:hint="cs"/>
          <w:sz w:val="36"/>
          <w:szCs w:val="36"/>
          <w:rtl/>
        </w:rPr>
        <w:t>.</w:t>
      </w:r>
    </w:p>
    <w:p w:rsidR="00214E4B" w:rsidRPr="00214E4B" w:rsidRDefault="00214E4B" w:rsidP="00214E4B">
      <w:pPr>
        <w:autoSpaceDE w:val="0"/>
        <w:autoSpaceDN w:val="0"/>
        <w:adjustRightInd w:val="0"/>
        <w:spacing w:after="0" w:line="240" w:lineRule="auto"/>
        <w:rPr>
          <w:rFonts w:ascii="Traditional Arabic" w:hAnsi="Traditional Arabic" w:cs="Traditional Arabic"/>
          <w:sz w:val="36"/>
          <w:szCs w:val="36"/>
          <w:rtl/>
        </w:rPr>
      </w:pPr>
      <w:r w:rsidRPr="00214E4B">
        <w:rPr>
          <w:rFonts w:ascii="Traditional Arabic" w:hAnsi="Traditional Arabic" w:cs="Traditional Arabic" w:hint="cs"/>
          <w:sz w:val="36"/>
          <w:szCs w:val="36"/>
          <w:rtl/>
        </w:rPr>
        <w:t>يقول صاحب البحر المحيط</w:t>
      </w:r>
      <w:r w:rsidRPr="00214E4B">
        <w:rPr>
          <w:rFonts w:ascii="Traditional Arabic" w:hAnsi="Traditional Arabic" w:cs="Traditional Arabic"/>
          <w:sz w:val="36"/>
          <w:szCs w:val="36"/>
          <w:rtl/>
        </w:rPr>
        <w:t>:"</w:t>
      </w:r>
      <w:r w:rsidRPr="00214E4B">
        <w:rPr>
          <w:rFonts w:ascii="Traditional Arabic" w:hAnsi="Traditional Arabic" w:cs="Traditional Arabic"/>
          <w:sz w:val="36"/>
          <w:szCs w:val="36"/>
          <w:rtl/>
          <w:lang w:bidi="ar-SY"/>
        </w:rPr>
        <w:t xml:space="preserve"> وَالسَّماءَ، بِالنَّصْبِ عَلَى الِاشْتِغَالِ، رُوعِيَ مُشَاكَلَةُ الْجُمْلَةِ الَّتِي تَلِيهِ وَهِيَ يَسْجُدانِ.</w:t>
      </w:r>
      <w:r w:rsidRPr="00214E4B">
        <w:rPr>
          <w:rFonts w:ascii="Traditional Arabic" w:hAnsi="Traditional Arabic" w:cs="Traditional Arabic" w:hint="cs"/>
          <w:sz w:val="36"/>
          <w:szCs w:val="36"/>
          <w:rtl/>
          <w:lang w:bidi="ar-SY"/>
        </w:rPr>
        <w:t xml:space="preserve"> </w:t>
      </w:r>
      <w:r w:rsidRPr="00214E4B">
        <w:rPr>
          <w:rFonts w:ascii="Traditional Arabic" w:hAnsi="Traditional Arabic" w:cs="Traditional Arabic"/>
          <w:sz w:val="36"/>
          <w:szCs w:val="36"/>
          <w:rtl/>
          <w:lang w:bidi="ar-SY"/>
        </w:rPr>
        <w:t>وَقَرَأَ أَبُو السَّمَّالِ: وَالسَّمَاءُ بِالرَّفْعِ، رَاعَى مُشَاكَلَةَ الْجُمْلَةِ الِابْتِدَائِيَّةِ</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tl/>
          <w:lang w:bidi="ar-SY"/>
        </w:rPr>
        <w:footnoteReference w:id="209"/>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hint="cs"/>
          <w:sz w:val="36"/>
          <w:szCs w:val="36"/>
          <w:rtl/>
          <w:lang w:bidi="ar-SY"/>
        </w:rPr>
        <w:t>.</w:t>
      </w:r>
    </w:p>
    <w:p w:rsidR="00DC6F63" w:rsidRDefault="00214E4B" w:rsidP="00703EC0">
      <w:pPr>
        <w:spacing w:after="0" w:line="240" w:lineRule="auto"/>
        <w:rPr>
          <w:rFonts w:ascii="Traditional Arabic" w:hAnsi="Traditional Arabic" w:cs="Traditional Arabic"/>
          <w:sz w:val="36"/>
          <w:szCs w:val="36"/>
        </w:rPr>
      </w:pPr>
      <w:r w:rsidRPr="00214E4B">
        <w:rPr>
          <w:rFonts w:ascii="Traditional Arabic" w:hAnsi="Traditional Arabic" w:cs="Traditional Arabic" w:hint="cs"/>
          <w:sz w:val="36"/>
          <w:szCs w:val="36"/>
          <w:rtl/>
        </w:rPr>
        <w:t xml:space="preserve">ويؤيد </w:t>
      </w:r>
      <w:r w:rsidRPr="00B01AFE">
        <w:rPr>
          <w:rFonts w:ascii="Traditional Arabic" w:hAnsi="Traditional Arabic" w:cs="Traditional Arabic"/>
          <w:sz w:val="36"/>
          <w:szCs w:val="36"/>
          <w:rtl/>
        </w:rPr>
        <w:t>الدكتور</w:t>
      </w:r>
      <w:r w:rsidRPr="00B01AFE">
        <w:rPr>
          <w:rStyle w:val="apple-converted-space"/>
          <w:rFonts w:ascii="Traditional Arabic" w:hAnsi="Traditional Arabic" w:cs="Traditional Arabic"/>
          <w:b/>
          <w:bCs/>
          <w:sz w:val="36"/>
          <w:szCs w:val="36"/>
          <w:shd w:val="clear" w:color="auto" w:fill="FFFFFF"/>
        </w:rPr>
        <w:t> </w:t>
      </w:r>
      <w:r w:rsidRPr="00B01AFE">
        <w:rPr>
          <w:rStyle w:val="aa"/>
          <w:rFonts w:ascii="Traditional Arabic" w:hAnsi="Traditional Arabic" w:cs="Traditional Arabic"/>
          <w:b w:val="0"/>
          <w:bCs w:val="0"/>
          <w:sz w:val="36"/>
          <w:szCs w:val="36"/>
          <w:shd w:val="clear" w:color="auto" w:fill="FFFFFF"/>
          <w:rtl/>
        </w:rPr>
        <w:t>ابن أحمد بن علي</w:t>
      </w:r>
      <w:r w:rsidRPr="00214E4B">
        <w:rPr>
          <w:rFonts w:ascii="Traditional Arabic" w:hAnsi="Traditional Arabic" w:cs="Traditional Arabic" w:hint="cs"/>
          <w:sz w:val="36"/>
          <w:szCs w:val="36"/>
          <w:rtl/>
        </w:rPr>
        <w:t xml:space="preserve"> قراءة النصب فيقول:"</w:t>
      </w:r>
      <w:r w:rsidRPr="00214E4B">
        <w:rPr>
          <w:rFonts w:ascii="Traditional Arabic" w:hAnsi="Traditional Arabic" w:cs="Traditional Arabic"/>
          <w:sz w:val="36"/>
          <w:szCs w:val="36"/>
          <w:rtl/>
        </w:rPr>
        <w:t>وهو عندنا أقوى وأقوم لبيان</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الدلالة المترتبة عليه من وجه الرفع ، فالمقام يقتضي التأكيد والتخصيص، وإن كان</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لابد من الانطلاق في التأويل من توصيف التركيب، فالأولى بابن جني أن يعطف الجملة</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الفعلية من الآية</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﴿وَوَضَعَ المِيزَانَ﴾</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10"/>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 xml:space="preserve">على الجملة الفعلية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والسَّمَاءَ رَفَعَهَا</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ويكون حينئذ النصب أظهر وأقوى، ويتناسب مع مقام التأكيد والتعيين، ويُعَزِّز هذا</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الوجه المشهور في القراءة القرآنية عبد الله بن مسعود في الشواذ</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وخَفَضَ المِيزَان</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وقراءة الجمهور بنصب الاسم المشغول عنه في</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الآية بعدها ﴿وَالأَرْضَ</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وَضَعَهَا</w:t>
      </w:r>
      <w:r w:rsidRPr="00214E4B">
        <w:rPr>
          <w:rFonts w:ascii="Traditional Arabic" w:hAnsi="Traditional Arabic" w:cs="Traditional Arabic" w:hint="cs"/>
          <w:sz w:val="36"/>
          <w:szCs w:val="36"/>
          <w:rtl/>
        </w:rPr>
        <w:t xml:space="preserve"> لل</w:t>
      </w:r>
      <w:r w:rsidRPr="00214E4B">
        <w:rPr>
          <w:rFonts w:ascii="Traditional Arabic" w:hAnsi="Traditional Arabic" w:cs="Traditional Arabic"/>
          <w:sz w:val="36"/>
          <w:szCs w:val="36"/>
          <w:rtl/>
        </w:rPr>
        <w:t>أَنَامِ﴾</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Pr>
        <w:footnoteReference w:id="211"/>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hint="cs"/>
          <w:sz w:val="36"/>
          <w:szCs w:val="36"/>
          <w:rtl/>
          <w:lang w:bidi="ar-SY"/>
        </w:rPr>
        <w:t xml:space="preserve"> </w:t>
      </w:r>
      <w:r w:rsidRPr="00214E4B">
        <w:rPr>
          <w:rFonts w:ascii="Traditional Arabic" w:hAnsi="Traditional Arabic" w:cs="Traditional Arabic"/>
          <w:sz w:val="36"/>
          <w:szCs w:val="36"/>
          <w:rtl/>
        </w:rPr>
        <w:t>فهي معطوفة على ﴿وَالسَّمَاءَ رَفَعَهَا﴾</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والأمر هنا بَيِّنُ أَبْلَج، وقرأ أبو السمال بالرفع (والأَرْضُ وَضَعَهَا</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tl/>
          <w:lang w:bidi="ar-SY"/>
        </w:rPr>
        <w:footnoteReference w:id="212"/>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sz w:val="36"/>
          <w:szCs w:val="36"/>
        </w:rPr>
        <w:t>.</w:t>
      </w:r>
    </w:p>
    <w:p w:rsidR="00214E4B" w:rsidRPr="00214E4B" w:rsidRDefault="00214E4B" w:rsidP="00214E4B">
      <w:pPr>
        <w:spacing w:after="0" w:line="240" w:lineRule="auto"/>
        <w:rPr>
          <w:rFonts w:ascii="Traditional Arabic" w:hAnsi="Traditional Arabic" w:cs="Traditional Arabic"/>
          <w:b/>
          <w:bCs/>
          <w:sz w:val="36"/>
          <w:szCs w:val="36"/>
          <w:rtl/>
        </w:rPr>
      </w:pPr>
      <w:r w:rsidRPr="00214E4B">
        <w:rPr>
          <w:rFonts w:ascii="Traditional Arabic" w:hAnsi="Traditional Arabic" w:cs="Traditional Arabic" w:hint="cs"/>
          <w:b/>
          <w:bCs/>
          <w:sz w:val="36"/>
          <w:szCs w:val="36"/>
          <w:rtl/>
        </w:rPr>
        <w:t>اختلاف دلالة الآية:</w:t>
      </w:r>
    </w:p>
    <w:p w:rsidR="00214E4B" w:rsidRPr="00214E4B" w:rsidRDefault="00214E4B" w:rsidP="00214E4B">
      <w:pPr>
        <w:spacing w:after="0" w:line="240" w:lineRule="auto"/>
        <w:rPr>
          <w:rFonts w:ascii="Traditional Arabic" w:hAnsi="Traditional Arabic" w:cs="Traditional Arabic"/>
          <w:b/>
          <w:bCs/>
          <w:sz w:val="36"/>
          <w:szCs w:val="36"/>
          <w:rtl/>
        </w:rPr>
      </w:pPr>
      <w:r w:rsidRPr="00214E4B">
        <w:rPr>
          <w:rFonts w:ascii="Traditional Arabic" w:hAnsi="Traditional Arabic" w:cs="Traditional Arabic" w:hint="cs"/>
          <w:sz w:val="36"/>
          <w:szCs w:val="36"/>
          <w:rtl/>
        </w:rPr>
        <w:t>وجه الرفع:</w:t>
      </w:r>
      <w:r w:rsidRPr="00214E4B">
        <w:rPr>
          <w:rFonts w:ascii="Traditional Arabic" w:hAnsi="Traditional Arabic" w:cs="Traditional Arabic"/>
          <w:sz w:val="36"/>
          <w:szCs w:val="36"/>
          <w:rtl/>
        </w:rPr>
        <w:t xml:space="preserve"> </w:t>
      </w:r>
      <w:r w:rsidRPr="00214E4B">
        <w:rPr>
          <w:rFonts w:ascii="Traditional Arabic" w:hAnsi="Traditional Arabic" w:cs="Traditional Arabic" w:hint="cs"/>
          <w:sz w:val="36"/>
          <w:szCs w:val="36"/>
          <w:rtl/>
        </w:rPr>
        <w:t xml:space="preserve">(السماء) </w:t>
      </w:r>
      <w:r w:rsidRPr="00214E4B">
        <w:rPr>
          <w:rFonts w:ascii="Traditional Arabic" w:hAnsi="Traditional Arabic" w:cs="Traditional Arabic"/>
          <w:sz w:val="36"/>
          <w:szCs w:val="36"/>
          <w:rtl/>
        </w:rPr>
        <w:t>معطوف</w:t>
      </w:r>
      <w:r w:rsidRPr="00214E4B">
        <w:rPr>
          <w:rFonts w:ascii="Traditional Arabic" w:hAnsi="Traditional Arabic" w:cs="Traditional Arabic" w:hint="cs"/>
          <w:sz w:val="36"/>
          <w:szCs w:val="36"/>
          <w:rtl/>
        </w:rPr>
        <w:t>ة</w:t>
      </w:r>
      <w:r w:rsidRPr="00214E4B">
        <w:rPr>
          <w:rFonts w:ascii="Traditional Arabic" w:hAnsi="Traditional Arabic" w:cs="Traditional Arabic"/>
          <w:sz w:val="36"/>
          <w:szCs w:val="36"/>
          <w:rtl/>
        </w:rPr>
        <w:t xml:space="preserve"> على الجملة الكبيرة التي هي قوله</w:t>
      </w:r>
      <w:r w:rsidRPr="00214E4B">
        <w:rPr>
          <w:rFonts w:ascii="Traditional Arabic" w:hAnsi="Traditional Arabic" w:cs="Traditional Arabic" w:hint="cs"/>
          <w:sz w:val="36"/>
          <w:szCs w:val="36"/>
          <w:rtl/>
        </w:rPr>
        <w:t xml:space="preserve"> ت</w:t>
      </w:r>
      <w:r w:rsidRPr="00214E4B">
        <w:rPr>
          <w:rFonts w:ascii="Traditional Arabic" w:hAnsi="Traditional Arabic" w:cs="Traditional Arabic"/>
          <w:sz w:val="36"/>
          <w:szCs w:val="36"/>
          <w:rtl/>
        </w:rPr>
        <w:t>عالى</w:t>
      </w:r>
      <w:r w:rsidRPr="00214E4B">
        <w:rPr>
          <w:rFonts w:ascii="Traditional Arabic" w:hAnsi="Traditional Arabic" w:cs="Traditional Arabic"/>
          <w:sz w:val="36"/>
          <w:szCs w:val="36"/>
        </w:rPr>
        <w:t>:</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وَالنَّجْمُ والشَّجَرُ</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يَسْجُدَانِ</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w:t>
      </w:r>
      <w:r w:rsidRPr="00214E4B">
        <w:rPr>
          <w:rFonts w:ascii="Traditional Arabic" w:hAnsi="Traditional Arabic" w:cs="Traditional Arabic" w:hint="cs"/>
          <w:sz w:val="36"/>
          <w:szCs w:val="36"/>
          <w:rtl/>
        </w:rPr>
        <w:t>ف</w:t>
      </w:r>
      <w:r w:rsidRPr="00214E4B">
        <w:rPr>
          <w:rFonts w:ascii="Traditional Arabic" w:hAnsi="Traditional Arabic" w:cs="Traditional Arabic"/>
          <w:sz w:val="36"/>
          <w:szCs w:val="36"/>
          <w:rtl/>
        </w:rPr>
        <w:t xml:space="preserve">هذه الجملة مركبة من مبتدأ وخبر، </w:t>
      </w:r>
      <w:r w:rsidRPr="00214E4B">
        <w:rPr>
          <w:rFonts w:ascii="Traditional Arabic" w:hAnsi="Traditional Arabic" w:cs="Traditional Arabic" w:hint="cs"/>
          <w:sz w:val="36"/>
          <w:szCs w:val="36"/>
          <w:rtl/>
        </w:rPr>
        <w:t>و</w:t>
      </w:r>
      <w:r w:rsidRPr="00214E4B">
        <w:rPr>
          <w:rFonts w:ascii="Traditional Arabic" w:hAnsi="Traditional Arabic" w:cs="Traditional Arabic"/>
          <w:sz w:val="36"/>
          <w:szCs w:val="36"/>
          <w:rtl/>
        </w:rPr>
        <w:t>قوله تعال</w:t>
      </w:r>
      <w:r w:rsidRPr="00214E4B">
        <w:rPr>
          <w:rFonts w:ascii="Traditional Arabic" w:hAnsi="Traditional Arabic" w:cs="Traditional Arabic" w:hint="cs"/>
          <w:sz w:val="36"/>
          <w:szCs w:val="36"/>
          <w:rtl/>
        </w:rPr>
        <w:t>ى:</w:t>
      </w:r>
      <w:r w:rsidRPr="00214E4B">
        <w:rPr>
          <w:rFonts w:ascii="Traditional Arabic" w:hAnsi="Traditional Arabic" w:cs="Traditional Arabic"/>
          <w:sz w:val="36"/>
          <w:szCs w:val="36"/>
        </w:rPr>
        <w:t>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وَالسَّمَاءُ رَفَعَهَا</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جملة من مبتدأ وخبر، معطوفة على الجملة</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السابقة</w:t>
      </w:r>
      <w:r w:rsidRPr="00214E4B">
        <w:rPr>
          <w:rFonts w:ascii="Traditional Arabic" w:hAnsi="Traditional Arabic" w:cs="Traditional Arabic" w:hint="cs"/>
          <w:b/>
          <w:bCs/>
          <w:sz w:val="36"/>
          <w:szCs w:val="36"/>
          <w:rtl/>
        </w:rPr>
        <w:t>.</w:t>
      </w:r>
    </w:p>
    <w:p w:rsidR="00214E4B" w:rsidRPr="00214E4B" w:rsidRDefault="00214E4B" w:rsidP="00214E4B">
      <w:pPr>
        <w:spacing w:after="0" w:line="240" w:lineRule="auto"/>
        <w:rPr>
          <w:rFonts w:ascii="Traditional Arabic" w:hAnsi="Traditional Arabic" w:cs="Traditional Arabic"/>
          <w:sz w:val="36"/>
          <w:szCs w:val="36"/>
          <w:lang w:bidi="ar-SY"/>
        </w:rPr>
      </w:pPr>
      <w:r w:rsidRPr="00B17B26">
        <w:rPr>
          <w:rFonts w:ascii="Traditional Arabic" w:hAnsi="Traditional Arabic" w:cs="Traditional Arabic" w:hint="cs"/>
          <w:sz w:val="36"/>
          <w:szCs w:val="36"/>
          <w:rtl/>
        </w:rPr>
        <w:t>وجه النصب</w:t>
      </w:r>
      <w:r w:rsidRPr="00214E4B">
        <w:rPr>
          <w:rFonts w:ascii="Traditional Arabic" w:hAnsi="Traditional Arabic" w:cs="Traditional Arabic" w:hint="cs"/>
          <w:b/>
          <w:bCs/>
          <w:sz w:val="36"/>
          <w:szCs w:val="36"/>
          <w:rtl/>
        </w:rPr>
        <w:t>:</w:t>
      </w:r>
      <w:r w:rsidRPr="00214E4B">
        <w:rPr>
          <w:rFonts w:ascii="Traditional Arabic" w:hAnsi="Traditional Arabic" w:cs="Traditional Arabic"/>
          <w:sz w:val="36"/>
          <w:szCs w:val="36"/>
          <w:rtl/>
          <w:lang w:bidi="ar-SY"/>
        </w:rPr>
        <w:t xml:space="preserve"> </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والسماءَ</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 xml:space="preserve">، </w:t>
      </w:r>
      <w:r w:rsidRPr="00214E4B">
        <w:rPr>
          <w:rFonts w:ascii="Traditional Arabic" w:hAnsi="Traditional Arabic" w:cs="Traditional Arabic" w:hint="cs"/>
          <w:sz w:val="36"/>
          <w:szCs w:val="36"/>
          <w:rtl/>
          <w:lang w:bidi="ar-SY"/>
        </w:rPr>
        <w:t>على الاشتغال</w:t>
      </w:r>
      <w:r w:rsidRPr="00214E4B">
        <w:rPr>
          <w:rFonts w:ascii="Traditional Arabic" w:hAnsi="Traditional Arabic" w:cs="Traditional Arabic"/>
          <w:sz w:val="36"/>
          <w:szCs w:val="36"/>
          <w:rtl/>
          <w:lang w:bidi="ar-SY"/>
        </w:rPr>
        <w:t xml:space="preserve">، </w:t>
      </w:r>
      <w:r w:rsidRPr="00214E4B">
        <w:rPr>
          <w:rFonts w:ascii="Traditional Arabic" w:hAnsi="Traditional Arabic" w:cs="Traditional Arabic" w:hint="cs"/>
          <w:sz w:val="36"/>
          <w:szCs w:val="36"/>
          <w:rtl/>
          <w:lang w:bidi="ar-SY"/>
        </w:rPr>
        <w:t xml:space="preserve">وذلك بالنظر إلى </w:t>
      </w:r>
      <w:r w:rsidRPr="00214E4B">
        <w:rPr>
          <w:rFonts w:ascii="Traditional Arabic" w:hAnsi="Traditional Arabic" w:cs="Traditional Arabic"/>
          <w:sz w:val="36"/>
          <w:szCs w:val="36"/>
          <w:rtl/>
          <w:lang w:bidi="ar-SY"/>
        </w:rPr>
        <w:t>ال</w:t>
      </w:r>
      <w:r w:rsidRPr="00214E4B">
        <w:rPr>
          <w:rFonts w:ascii="Traditional Arabic" w:hAnsi="Traditional Arabic" w:cs="Traditional Arabic" w:hint="cs"/>
          <w:sz w:val="36"/>
          <w:szCs w:val="36"/>
          <w:rtl/>
          <w:lang w:bidi="ar-SY"/>
        </w:rPr>
        <w:t>ج</w:t>
      </w:r>
      <w:r w:rsidRPr="00214E4B">
        <w:rPr>
          <w:rFonts w:ascii="Traditional Arabic" w:hAnsi="Traditional Arabic" w:cs="Traditional Arabic"/>
          <w:sz w:val="36"/>
          <w:szCs w:val="36"/>
          <w:rtl/>
          <w:lang w:bidi="ar-SY"/>
        </w:rPr>
        <w:t xml:space="preserve">ملة التي </w:t>
      </w:r>
      <w:r w:rsidRPr="00214E4B">
        <w:rPr>
          <w:rFonts w:ascii="Traditional Arabic" w:hAnsi="Traditional Arabic" w:cs="Traditional Arabic" w:hint="cs"/>
          <w:sz w:val="36"/>
          <w:szCs w:val="36"/>
          <w:rtl/>
          <w:lang w:bidi="ar-SY"/>
        </w:rPr>
        <w:t>بعدها</w:t>
      </w:r>
      <w:r w:rsidRPr="00214E4B">
        <w:rPr>
          <w:rFonts w:ascii="Traditional Arabic" w:hAnsi="Traditional Arabic" w:cs="Traditional Arabic"/>
          <w:sz w:val="36"/>
          <w:szCs w:val="36"/>
          <w:rtl/>
          <w:lang w:bidi="ar-SY"/>
        </w:rPr>
        <w:t xml:space="preserve"> </w:t>
      </w:r>
      <w:r w:rsidRPr="00214E4B">
        <w:rPr>
          <w:rFonts w:ascii="Traditional Arabic" w:hAnsi="Traditional Arabic" w:cs="Traditional Arabic" w:hint="cs"/>
          <w:sz w:val="36"/>
          <w:szCs w:val="36"/>
          <w:rtl/>
          <w:lang w:bidi="ar-SY"/>
        </w:rPr>
        <w:t>و</w:t>
      </w:r>
      <w:r w:rsidRPr="00214E4B">
        <w:rPr>
          <w:rFonts w:ascii="Traditional Arabic" w:hAnsi="Traditional Arabic" w:cs="Traditional Arabic"/>
          <w:sz w:val="36"/>
          <w:szCs w:val="36"/>
          <w:rtl/>
          <w:lang w:bidi="ar-SY"/>
        </w:rPr>
        <w:t>هي</w:t>
      </w:r>
      <w:r w:rsidRPr="00214E4B">
        <w:rPr>
          <w:rFonts w:ascii="Traditional Arabic" w:hAnsi="Traditional Arabic" w:cs="Traditional Arabic" w:hint="cs"/>
          <w:sz w:val="36"/>
          <w:szCs w:val="36"/>
          <w:rtl/>
          <w:lang w:bidi="ar-SY"/>
        </w:rPr>
        <w:t>:(ي</w:t>
      </w:r>
      <w:r w:rsidRPr="00214E4B">
        <w:rPr>
          <w:rFonts w:ascii="Traditional Arabic" w:hAnsi="Traditional Arabic" w:cs="Traditional Arabic"/>
          <w:sz w:val="36"/>
          <w:szCs w:val="36"/>
          <w:rtl/>
          <w:lang w:bidi="ar-SY"/>
        </w:rPr>
        <w:t>سْجُدانِ</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tl/>
          <w:lang w:bidi="ar-SY"/>
        </w:rPr>
        <w:t>.</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lang w:bidi="ar-SY"/>
        </w:rPr>
        <w:lastRenderedPageBreak/>
        <w:t>-</w:t>
      </w:r>
      <w:r w:rsidRPr="00214E4B">
        <w:rPr>
          <w:rFonts w:ascii="Traditional Arabic" w:hAnsi="Traditional Arabic" w:cs="Traditional Arabic"/>
          <w:sz w:val="36"/>
          <w:szCs w:val="36"/>
          <w:rtl/>
        </w:rPr>
        <w:t>قوله تعالى</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﴿وَالظَالِميِنَ أَعَدَّ لَهُمْ عَذَابًا</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أَليِمًا﴾</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rPr>
        <w:footnoteReference w:id="213"/>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 xml:space="preserve">قرأ </w:t>
      </w:r>
      <w:r w:rsidRPr="00214E4B">
        <w:rPr>
          <w:rFonts w:ascii="Traditional Arabic" w:hAnsi="Traditional Arabic" w:cs="Traditional Arabic" w:hint="cs"/>
          <w:sz w:val="36"/>
          <w:szCs w:val="36"/>
          <w:rtl/>
        </w:rPr>
        <w:t>الجمهور</w:t>
      </w:r>
      <w:r w:rsidRPr="00214E4B">
        <w:rPr>
          <w:rFonts w:ascii="Traditional Arabic" w:hAnsi="Traditional Arabic" w:cs="Traditional Arabic"/>
          <w:sz w:val="36"/>
          <w:szCs w:val="36"/>
          <w:rtl/>
        </w:rPr>
        <w:t xml:space="preserve"> بنصب (الظالمين)، </w:t>
      </w:r>
      <w:r w:rsidRPr="00214E4B">
        <w:rPr>
          <w:rFonts w:ascii="Traditional Arabic" w:hAnsi="Traditional Arabic" w:cs="Traditional Arabic" w:hint="cs"/>
          <w:sz w:val="36"/>
          <w:szCs w:val="36"/>
          <w:rtl/>
        </w:rPr>
        <w:t>أما أصحاب القراءات الشاذة</w:t>
      </w:r>
      <w:r w:rsidRPr="00214E4B">
        <w:rPr>
          <w:rFonts w:ascii="Traditional Arabic" w:hAnsi="Traditional Arabic" w:cs="Traditional Arabic"/>
          <w:sz w:val="36"/>
          <w:szCs w:val="36"/>
          <w:rtl/>
        </w:rPr>
        <w:t xml:space="preserve"> وهم عبد</w:t>
      </w:r>
      <w:r w:rsidRPr="00214E4B">
        <w:rPr>
          <w:rFonts w:ascii="Traditional Arabic" w:hAnsi="Traditional Arabic" w:cs="Traditional Arabic" w:hint="cs"/>
          <w:sz w:val="36"/>
          <w:szCs w:val="36"/>
          <w:rtl/>
          <w:lang w:bidi="ar-SY"/>
        </w:rPr>
        <w:t xml:space="preserve"> </w:t>
      </w:r>
      <w:r w:rsidRPr="00214E4B">
        <w:rPr>
          <w:rFonts w:ascii="Traditional Arabic" w:hAnsi="Traditional Arabic" w:cs="Traditional Arabic"/>
          <w:sz w:val="36"/>
          <w:szCs w:val="36"/>
          <w:rtl/>
        </w:rPr>
        <w:t>الله بن الزبير وأبان بن عثمان وابن أبي عبلة فقراءتهم بالرفع</w:t>
      </w:r>
      <w:r w:rsidRPr="00214E4B">
        <w:rPr>
          <w:rFonts w:ascii="Traditional Arabic" w:hAnsi="Traditional Arabic" w:cs="Traditional Arabic"/>
          <w:sz w:val="36"/>
          <w:szCs w:val="36"/>
        </w:rPr>
        <w:t xml:space="preserve"> :</w:t>
      </w:r>
      <w:r w:rsidRPr="00214E4B">
        <w:rPr>
          <w:rFonts w:ascii="Traditional Arabic" w:hAnsi="Traditional Arabic" w:cs="Traditional Arabic" w:hint="cs"/>
          <w:sz w:val="36"/>
          <w:szCs w:val="36"/>
          <w:rtl/>
          <w:lang w:bidi="ar-SY"/>
        </w:rPr>
        <w:t>(و</w:t>
      </w:r>
      <w:r w:rsidRPr="00214E4B">
        <w:rPr>
          <w:rFonts w:ascii="Traditional Arabic" w:hAnsi="Traditional Arabic" w:cs="Traditional Arabic"/>
          <w:sz w:val="36"/>
          <w:szCs w:val="36"/>
          <w:rtl/>
        </w:rPr>
        <w:t>َالظَالِمُونَ أَعَدَّ لَهُمْ</w:t>
      </w:r>
      <w:r w:rsidRPr="00214E4B">
        <w:rPr>
          <w:rFonts w:ascii="Traditional Arabic" w:hAnsi="Traditional Arabic" w:cs="Traditional Arabic"/>
          <w:sz w:val="36"/>
          <w:szCs w:val="36"/>
        </w:rPr>
        <w:t xml:space="preserve">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وقد ذكر ابن جني أن من اختار الرفع فهو على</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ارتجال جملة استئنافية، كأنه قال</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 xml:space="preserve">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الظَّالِمُونَ أَعَدَّ لَهُمْ عَذَابًا أَليِمً</w:t>
      </w:r>
      <w:r w:rsidRPr="00214E4B">
        <w:rPr>
          <w:rFonts w:ascii="Traditional Arabic" w:hAnsi="Traditional Arabic" w:cs="Traditional Arabic" w:hint="cs"/>
          <w:sz w:val="36"/>
          <w:szCs w:val="36"/>
          <w:rtl/>
        </w:rPr>
        <w:t>ا</w:t>
      </w:r>
      <w:r w:rsidRPr="00214E4B">
        <w:rPr>
          <w:rFonts w:ascii="Traditional Arabic" w:hAnsi="Traditional Arabic" w:cs="Traditional Arabic"/>
          <w:sz w:val="36"/>
          <w:szCs w:val="36"/>
        </w:rPr>
        <w:t>(</w:t>
      </w:r>
      <w:r w:rsidRPr="00214E4B">
        <w:rPr>
          <w:rFonts w:ascii="Traditional Arabic" w:hAnsi="Traditional Arabic" w:cs="Traditional Arabic" w:hint="cs"/>
          <w:sz w:val="36"/>
          <w:szCs w:val="36"/>
          <w:rtl/>
          <w:lang w:bidi="ar-SY"/>
        </w:rPr>
        <w:t xml:space="preserve"> </w:t>
      </w:r>
      <w:r w:rsidRPr="00214E4B">
        <w:rPr>
          <w:rFonts w:ascii="Traditional Arabic" w:hAnsi="Traditional Arabic" w:cs="Traditional Arabic"/>
          <w:sz w:val="36"/>
          <w:szCs w:val="36"/>
          <w:rtl/>
        </w:rPr>
        <w:t>لكنه مع ذلك يقدم قراءة النصب على وجه الرفع ويقول</w:t>
      </w:r>
      <w:r w:rsidRPr="00214E4B">
        <w:rPr>
          <w:rFonts w:ascii="Traditional Arabic" w:hAnsi="Traditional Arabic" w:cs="Traditional Arabic" w:hint="cs"/>
          <w:sz w:val="36"/>
          <w:szCs w:val="36"/>
          <w:rtl/>
          <w:lang w:bidi="ar-SY"/>
        </w:rPr>
        <w:t xml:space="preserve"> </w:t>
      </w:r>
      <w:r w:rsidRPr="00214E4B">
        <w:rPr>
          <w:rFonts w:ascii="Traditional Arabic" w:hAnsi="Traditional Arabic" w:cs="Traditional Arabic"/>
          <w:sz w:val="36"/>
          <w:szCs w:val="36"/>
          <w:rtl/>
        </w:rPr>
        <w:t>بأنها أسبق</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إذ يرتبط التأويل بوصف التركيب فيقول</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ألا ترى أن معناه</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 xml:space="preserve"> يُدخل من يشاء في رحمته ويعذب</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الظالمين، فَلَمَا أَضْمَرَ هذا الفعل فسره بقوله</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﴿أَعَدَّ لَهُمْ عذابًا أليماً﴾ وهذا أكثر من أن يؤتى له بشاهد</w:t>
      </w:r>
      <w:r w:rsidRPr="00214E4B">
        <w:rPr>
          <w:rFonts w:ascii="Traditional Arabic" w:hAnsi="Traditional Arabic" w:cs="Traditional Arabic" w:hint="cs"/>
          <w:sz w:val="36"/>
          <w:szCs w:val="36"/>
          <w:rtl/>
        </w:rPr>
        <w:t>"</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14"/>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Pr>
        <w:t>.</w:t>
      </w:r>
      <w:r w:rsidRPr="00214E4B">
        <w:rPr>
          <w:rFonts w:ascii="Traditional Arabic" w:hAnsi="Traditional Arabic" w:cs="Traditional Arabic"/>
          <w:sz w:val="36"/>
          <w:szCs w:val="36"/>
        </w:rPr>
        <w:br/>
      </w:r>
      <w:r w:rsidRPr="00214E4B">
        <w:rPr>
          <w:rFonts w:ascii="Traditional Arabic" w:hAnsi="Traditional Arabic" w:cs="Traditional Arabic"/>
          <w:sz w:val="36"/>
          <w:szCs w:val="36"/>
          <w:rtl/>
        </w:rPr>
        <w:t>وهناك قراءة شاذة أخرى تعضد وجه النصب عند الجمهور وهي قراءة عبد الله بن</w:t>
      </w:r>
      <w:r w:rsidRPr="00214E4B">
        <w:rPr>
          <w:rFonts w:ascii="Traditional Arabic" w:hAnsi="Traditional Arabic" w:cs="Traditional Arabic" w:hint="cs"/>
          <w:sz w:val="36"/>
          <w:szCs w:val="36"/>
          <w:rtl/>
        </w:rPr>
        <w:t xml:space="preserve"> م</w:t>
      </w:r>
      <w:r w:rsidRPr="00214E4B">
        <w:rPr>
          <w:rFonts w:ascii="Traditional Arabic" w:hAnsi="Traditional Arabic" w:cs="Traditional Arabic"/>
          <w:sz w:val="36"/>
          <w:szCs w:val="36"/>
          <w:rtl/>
        </w:rPr>
        <w:t>سعود</w:t>
      </w:r>
      <w:r w:rsidRPr="00214E4B">
        <w:rPr>
          <w:rFonts w:ascii="Traditional Arabic" w:hAnsi="Traditional Arabic" w:cs="Traditional Arabic"/>
          <w:sz w:val="36"/>
          <w:szCs w:val="36"/>
        </w:rPr>
        <w:t>:</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w:t>
      </w:r>
      <w:r w:rsidRPr="00214E4B">
        <w:rPr>
          <w:rFonts w:ascii="Traditional Arabic" w:hAnsi="Traditional Arabic" w:cs="Traditional Arabic"/>
          <w:sz w:val="36"/>
          <w:szCs w:val="36"/>
          <w:u w:val="single"/>
          <w:rtl/>
        </w:rPr>
        <w:t>لل</w:t>
      </w:r>
      <w:r w:rsidRPr="00214E4B">
        <w:rPr>
          <w:rFonts w:ascii="Traditional Arabic" w:hAnsi="Traditional Arabic" w:cs="Traditional Arabic"/>
          <w:sz w:val="36"/>
          <w:szCs w:val="36"/>
          <w:rtl/>
        </w:rPr>
        <w:t>ظَالِميِن أعَد</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لَه</w:t>
      </w:r>
      <w:r w:rsidRPr="00214E4B">
        <w:rPr>
          <w:rFonts w:ascii="Traditional Arabic" w:hAnsi="Traditional Arabic" w:cs="Traditional Arabic" w:hint="cs"/>
          <w:sz w:val="36"/>
          <w:szCs w:val="36"/>
          <w:rtl/>
        </w:rPr>
        <w:t>م)</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بزيادة اللام</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15"/>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وهذا يدل على أن (الظالمين</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متعلق بالفعل وليس بالابتداء</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فالرفع هنا ضعيف، وليس باختيار حسن</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لأن</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الظالمون) معطوف على (يدخل من يشاء)، وعطف الجملة الاسمية على الجملة الفعلية</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غير حسن وغير مقبول</w:t>
      </w:r>
      <w:r w:rsidRPr="00214E4B">
        <w:rPr>
          <w:rFonts w:ascii="Traditional Arabic" w:hAnsi="Traditional Arabic" w:cs="Traditional Arabic"/>
          <w:sz w:val="36"/>
          <w:szCs w:val="36"/>
        </w:rPr>
        <w:t>.</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hint="cs"/>
          <w:sz w:val="36"/>
          <w:szCs w:val="36"/>
          <w:rtl/>
        </w:rPr>
        <w:t>ويقول الزجاج:"</w:t>
      </w:r>
      <w:r w:rsidRPr="00214E4B">
        <w:rPr>
          <w:rFonts w:ascii="Traditional Arabic" w:hAnsi="Traditional Arabic" w:cs="Traditional Arabic"/>
          <w:sz w:val="36"/>
          <w:szCs w:val="36"/>
          <w:rtl/>
        </w:rPr>
        <w:t>نصب (الظالمين) لأن قبله مَنْصُوباً.</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المعنى يدخل من يشاء في رحمته ويعذبُ الظَّالِمِينَ أَعَدَّ لَهُمْ عَذَابًا أَلِيمًا، ويكون (أَعَدَّ لَهُمْ) تفسيراً لهذَا المضمر.</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وقرئت (والظالمون) ولا أرى القراءة بها، من وجهين:</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أحدهما خلاف المصحف.</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والآخر إن كانت تجوز في العربية على أن يرفع الظالمين بالابتداء.</w:t>
      </w:r>
    </w:p>
    <w:p w:rsidR="00214E4B" w:rsidRDefault="00214E4B" w:rsidP="00214E4B">
      <w:pPr>
        <w:spacing w:after="0" w:line="240" w:lineRule="auto"/>
        <w:rPr>
          <w:rFonts w:ascii="Traditional Arabic" w:hAnsi="Traditional Arabic" w:cs="Traditional Arabic"/>
          <w:sz w:val="36"/>
          <w:szCs w:val="36"/>
        </w:rPr>
      </w:pPr>
      <w:r w:rsidRPr="00214E4B">
        <w:rPr>
          <w:rFonts w:ascii="Traditional Arabic" w:hAnsi="Traditional Arabic" w:cs="Traditional Arabic"/>
          <w:sz w:val="36"/>
          <w:szCs w:val="36"/>
          <w:rtl/>
        </w:rPr>
        <w:t>والذي بعد الظالمين خبر الابتداء، فإن الاختيار عند النحويين</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البصريين النصب، يقول النحْوِيُونَ</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أعطيت زيداً وعَمْراً أَعَدَدْتُ له بُرا.</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فيختارون النصب على معنى</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وَبَرَرْتُ عَمراً وَأَبر عَمراً أعددت له بُر</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ا، فلا</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يختارون للقرآن إلا أَجْوَد الوجوه،وهذا مع موافقة</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المصحف</w:t>
      </w:r>
      <w:r w:rsidRPr="00214E4B">
        <w:rPr>
          <w:rFonts w:ascii="Traditional Arabic" w:hAnsi="Traditional Arabic" w:cs="Traditional Arabic" w:hint="cs"/>
          <w:sz w:val="36"/>
          <w:szCs w:val="36"/>
          <w:rtl/>
        </w:rPr>
        <w:t>"</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16"/>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hint="cs"/>
          <w:sz w:val="36"/>
          <w:szCs w:val="36"/>
          <w:rtl/>
        </w:rPr>
        <w:t>.</w:t>
      </w:r>
    </w:p>
    <w:p w:rsidR="008320BA" w:rsidRDefault="008320BA" w:rsidP="00214E4B">
      <w:pPr>
        <w:spacing w:after="0" w:line="240" w:lineRule="auto"/>
        <w:rPr>
          <w:rFonts w:ascii="Traditional Arabic" w:hAnsi="Traditional Arabic" w:cs="Traditional Arabic" w:hint="cs"/>
          <w:b/>
          <w:bCs/>
          <w:sz w:val="36"/>
          <w:szCs w:val="36"/>
          <w:rtl/>
        </w:rPr>
      </w:pPr>
    </w:p>
    <w:p w:rsidR="008320BA" w:rsidRDefault="008320BA" w:rsidP="00214E4B">
      <w:pPr>
        <w:spacing w:after="0" w:line="240" w:lineRule="auto"/>
        <w:rPr>
          <w:rFonts w:ascii="Traditional Arabic" w:hAnsi="Traditional Arabic" w:cs="Traditional Arabic" w:hint="cs"/>
          <w:b/>
          <w:bCs/>
          <w:sz w:val="36"/>
          <w:szCs w:val="36"/>
          <w:rtl/>
        </w:rPr>
      </w:pPr>
    </w:p>
    <w:p w:rsidR="008320BA" w:rsidRDefault="008320BA" w:rsidP="00214E4B">
      <w:pPr>
        <w:spacing w:after="0" w:line="240" w:lineRule="auto"/>
        <w:rPr>
          <w:rFonts w:ascii="Traditional Arabic" w:hAnsi="Traditional Arabic" w:cs="Traditional Arabic" w:hint="cs"/>
          <w:b/>
          <w:bCs/>
          <w:sz w:val="36"/>
          <w:szCs w:val="36"/>
          <w:rtl/>
        </w:rPr>
      </w:pPr>
    </w:p>
    <w:p w:rsidR="00214E4B" w:rsidRPr="00214E4B" w:rsidRDefault="00214E4B" w:rsidP="00214E4B">
      <w:pPr>
        <w:spacing w:after="0" w:line="240" w:lineRule="auto"/>
        <w:rPr>
          <w:rFonts w:ascii="Traditional Arabic" w:hAnsi="Traditional Arabic" w:cs="Traditional Arabic"/>
          <w:b/>
          <w:bCs/>
          <w:sz w:val="36"/>
          <w:szCs w:val="36"/>
          <w:rtl/>
        </w:rPr>
      </w:pPr>
      <w:r w:rsidRPr="00214E4B">
        <w:rPr>
          <w:rFonts w:ascii="Traditional Arabic" w:hAnsi="Traditional Arabic" w:cs="Traditional Arabic" w:hint="cs"/>
          <w:b/>
          <w:bCs/>
          <w:sz w:val="36"/>
          <w:szCs w:val="36"/>
          <w:rtl/>
        </w:rPr>
        <w:lastRenderedPageBreak/>
        <w:t>اختلاف دلالة الآية:</w:t>
      </w:r>
    </w:p>
    <w:p w:rsidR="00214E4B" w:rsidRPr="00214E4B" w:rsidRDefault="00214E4B" w:rsidP="00214E4B">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وجه النصب:</w:t>
      </w:r>
      <w:r w:rsidRPr="00214E4B">
        <w:rPr>
          <w:rFonts w:ascii="Traditional Arabic" w:hAnsi="Traditional Arabic" w:cs="Traditional Arabic"/>
          <w:sz w:val="36"/>
          <w:szCs w:val="36"/>
          <w:rtl/>
        </w:rPr>
        <w:t xml:space="preserve"> </w:t>
      </w:r>
      <w:r w:rsidRPr="00214E4B">
        <w:rPr>
          <w:rFonts w:ascii="Traditional Arabic" w:hAnsi="Traditional Arabic" w:cs="Traditional Arabic" w:hint="cs"/>
          <w:sz w:val="36"/>
          <w:szCs w:val="36"/>
          <w:rtl/>
        </w:rPr>
        <w:t xml:space="preserve">يكون المعنى: </w:t>
      </w:r>
      <w:r w:rsidRPr="00214E4B">
        <w:rPr>
          <w:rFonts w:ascii="Traditional Arabic" w:hAnsi="Traditional Arabic" w:cs="Traditional Arabic"/>
          <w:sz w:val="36"/>
          <w:szCs w:val="36"/>
          <w:rtl/>
        </w:rPr>
        <w:t>يُدخل من يشاء في رحمته ويعذب</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الظالمين، فَلَمَا أَضْمَرَ الفعل فسره بقوله</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Pr>
        <w:t>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أَعَدَّ لَهُمْ عذابًا أليماً</w:t>
      </w:r>
      <w:r w:rsidRPr="00214E4B">
        <w:rPr>
          <w:rFonts w:ascii="Traditional Arabic" w:hAnsi="Traditional Arabic" w:cs="Traditional Arabic" w:hint="cs"/>
          <w:sz w:val="36"/>
          <w:szCs w:val="36"/>
          <w:rtl/>
        </w:rPr>
        <w:t xml:space="preserve">). ويؤيد هذه الرواية قراءة عبد الله بن مسعود بزيادة لام (وللظالمين) </w:t>
      </w:r>
      <w:r w:rsidRPr="00214E4B">
        <w:rPr>
          <w:rFonts w:ascii="Traditional Arabic" w:hAnsi="Traditional Arabic" w:cs="Traditional Arabic"/>
          <w:sz w:val="36"/>
          <w:szCs w:val="36"/>
          <w:rtl/>
        </w:rPr>
        <w:t>وهذا يدل على أن (الظالمين</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متعلق بالفعل وليس بالابتداء</w:t>
      </w:r>
      <w:r w:rsidRPr="00214E4B">
        <w:rPr>
          <w:rFonts w:ascii="Traditional Arabic" w:hAnsi="Traditional Arabic" w:cs="Traditional Arabic" w:hint="cs"/>
          <w:sz w:val="36"/>
          <w:szCs w:val="36"/>
          <w:rtl/>
        </w:rPr>
        <w:t>.</w:t>
      </w:r>
    </w:p>
    <w:p w:rsidR="005214BD" w:rsidRDefault="00214E4B" w:rsidP="00B9195D">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hint="cs"/>
          <w:sz w:val="36"/>
          <w:szCs w:val="36"/>
          <w:rtl/>
        </w:rPr>
        <w:t xml:space="preserve">وجه الرفع: بالابتداء على اعتبار جملة استئنافية </w:t>
      </w:r>
      <w:r w:rsidRPr="00214E4B">
        <w:rPr>
          <w:rFonts w:ascii="Traditional Arabic" w:hAnsi="Traditional Arabic" w:cs="Traditional Arabic"/>
          <w:sz w:val="36"/>
          <w:szCs w:val="36"/>
          <w:rtl/>
        </w:rPr>
        <w:t>كأنه قال</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 xml:space="preserve"> </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الظَّالِمُونَ أَعَدَّ لَهُمْ عَذَابًا أَليِمً</w:t>
      </w:r>
      <w:r w:rsidRPr="00214E4B">
        <w:rPr>
          <w:rFonts w:ascii="Traditional Arabic" w:hAnsi="Traditional Arabic" w:cs="Traditional Arabic" w:hint="cs"/>
          <w:sz w:val="36"/>
          <w:szCs w:val="36"/>
          <w:rtl/>
        </w:rPr>
        <w:t>ا</w:t>
      </w:r>
      <w:r w:rsidRPr="00214E4B">
        <w:rPr>
          <w:rFonts w:ascii="Traditional Arabic" w:hAnsi="Traditional Arabic" w:cs="Traditional Arabic"/>
          <w:sz w:val="36"/>
          <w:szCs w:val="36"/>
        </w:rPr>
        <w:t>(</w:t>
      </w:r>
      <w:r w:rsidRPr="00214E4B">
        <w:rPr>
          <w:rFonts w:ascii="Traditional Arabic" w:hAnsi="Traditional Arabic" w:cs="Traditional Arabic" w:hint="cs"/>
          <w:sz w:val="36"/>
          <w:szCs w:val="36"/>
          <w:rtl/>
        </w:rPr>
        <w:t>.</w:t>
      </w:r>
    </w:p>
    <w:p w:rsidR="00742323" w:rsidRDefault="00742323" w:rsidP="00B9195D">
      <w:pPr>
        <w:spacing w:after="0" w:line="240" w:lineRule="auto"/>
        <w:jc w:val="lowKashida"/>
        <w:rPr>
          <w:rFonts w:ascii="Traditional Arabic" w:hAnsi="Traditional Arabic" w:cs="Traditional Arabic"/>
          <w:sz w:val="36"/>
          <w:szCs w:val="36"/>
          <w:rtl/>
        </w:rPr>
      </w:pPr>
    </w:p>
    <w:p w:rsidR="00214E4B" w:rsidRPr="00214E4B" w:rsidRDefault="00214E4B" w:rsidP="00742323">
      <w:pPr>
        <w:spacing w:after="0" w:line="240" w:lineRule="auto"/>
        <w:jc w:val="lowKashida"/>
        <w:rPr>
          <w:rFonts w:ascii="Traditional Arabic" w:hAnsi="Traditional Arabic" w:cs="Traditional Arabic"/>
          <w:sz w:val="36"/>
          <w:szCs w:val="36"/>
          <w:rtl/>
        </w:rPr>
      </w:pPr>
      <w:r w:rsidRPr="00214E4B">
        <w:rPr>
          <w:rFonts w:ascii="Traditional Arabic" w:hAnsi="Traditional Arabic" w:cs="Traditional Arabic"/>
          <w:sz w:val="36"/>
          <w:szCs w:val="36"/>
          <w:rtl/>
        </w:rPr>
        <w:t>-وقوله تعالى</w:t>
      </w:r>
      <w:r w:rsidR="00742323">
        <w:rPr>
          <w:rFonts w:ascii="Traditional Arabic" w:hAnsi="Traditional Arabic" w:cs="Traditional Arabic" w:hint="cs"/>
          <w:sz w:val="36"/>
          <w:szCs w:val="36"/>
          <w:rtl/>
        </w:rPr>
        <w:t>:</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lang w:bidi="ar-SY"/>
        </w:rPr>
        <w:t xml:space="preserve"> </w:t>
      </w:r>
      <w:r w:rsidRPr="00214E4B">
        <w:rPr>
          <w:rFonts w:ascii="Traditional Arabic" w:hAnsi="Traditional Arabic" w:cs="Traditional Arabic"/>
          <w:sz w:val="36"/>
          <w:szCs w:val="36"/>
          <w:rtl/>
        </w:rPr>
        <w:t>﴿جَنَّاتُ عَدْنٍ يَدْخُلوُنَهَا﴾</w:t>
      </w:r>
      <w:r w:rsidRPr="00214E4B">
        <w:rPr>
          <w:rFonts w:ascii="Traditional Arabic" w:hAnsi="Traditional Arabic" w:cs="Traditional Arabic" w:hint="cs"/>
          <w:sz w:val="36"/>
          <w:szCs w:val="36"/>
          <w:vertAlign w:val="superscript"/>
          <w:rtl/>
          <w:lang w:bidi="ar-SY"/>
        </w:rPr>
        <w:t>(</w:t>
      </w:r>
      <w:r w:rsidRPr="00214E4B">
        <w:rPr>
          <w:rStyle w:val="a5"/>
          <w:rFonts w:ascii="Traditional Arabic" w:hAnsi="Traditional Arabic" w:cs="Traditional Arabic"/>
          <w:sz w:val="36"/>
          <w:szCs w:val="36"/>
          <w:lang w:bidi="ar-SY"/>
        </w:rPr>
        <w:footnoteReference w:id="217"/>
      </w:r>
      <w:r w:rsidRPr="00214E4B">
        <w:rPr>
          <w:rFonts w:ascii="Traditional Arabic" w:hAnsi="Traditional Arabic" w:cs="Traditional Arabic" w:hint="cs"/>
          <w:sz w:val="36"/>
          <w:szCs w:val="36"/>
          <w:vertAlign w:val="superscript"/>
          <w:rtl/>
          <w:lang w:bidi="ar-SY"/>
        </w:rPr>
        <w:t>)</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hint="cs"/>
          <w:sz w:val="36"/>
          <w:szCs w:val="36"/>
          <w:rtl/>
        </w:rPr>
        <w:t xml:space="preserve">قرأ الجمهور بالرفع في: (جنات) </w:t>
      </w:r>
      <w:r w:rsidRPr="00214E4B">
        <w:rPr>
          <w:rFonts w:ascii="Traditional Arabic" w:hAnsi="Traditional Arabic" w:cs="Traditional Arabic"/>
          <w:sz w:val="36"/>
          <w:szCs w:val="36"/>
          <w:rtl/>
        </w:rPr>
        <w:t>وقرأ عاصم الجحدري وهارون</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قوله تعالى</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 xml:space="preserve"> ﴿جَنَّاتُ عَدْنٍ يَدْخُلوُنَهَا﴾</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بنصب الاسم المشغول عنه (جناتِ)</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قال الفراء:</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إن شئت رفعت جنات بالاستئناف، وإن شئت بالعائد في يدخلونها. والرفع عند البصريين من جهتين:</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إحداهما بالابتداء والأخرى بإضمار مبتدأ</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كما تقول:</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نعم الرجل</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زيد</w:t>
      </w:r>
      <w:r w:rsidRPr="00214E4B">
        <w:rPr>
          <w:rFonts w:ascii="Traditional Arabic" w:hAnsi="Traditional Arabic" w:cs="Traditional Arabic" w:hint="cs"/>
          <w:sz w:val="36"/>
          <w:szCs w:val="36"/>
          <w:rtl/>
        </w:rPr>
        <w:t>"</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18"/>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sz w:val="36"/>
          <w:szCs w:val="36"/>
          <w:rtl/>
        </w:rPr>
        <w:t>وذكر أبو جعفر النحاس</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19"/>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xml:space="preserve"> أن (جنات) مكسورة التاء في هذا الوجه من القراءة</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الشاذة من وجهين</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 xml:space="preserve"> الأول</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 xml:space="preserve"> كُسِرَت التاء في موضع جر على</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 xml:space="preserve">البدل من (الخيرات) في الآية </w:t>
      </w:r>
      <w:r w:rsidRPr="00214E4B">
        <w:rPr>
          <w:rFonts w:ascii="Traditional Arabic" w:hAnsi="Traditional Arabic" w:cs="Traditional Arabic" w:hint="cs"/>
          <w:sz w:val="36"/>
          <w:szCs w:val="36"/>
          <w:rtl/>
        </w:rPr>
        <w:t>ا</w:t>
      </w:r>
      <w:r w:rsidRPr="00214E4B">
        <w:rPr>
          <w:rFonts w:ascii="Traditional Arabic" w:hAnsi="Traditional Arabic" w:cs="Traditional Arabic"/>
          <w:sz w:val="36"/>
          <w:szCs w:val="36"/>
          <w:rtl/>
        </w:rPr>
        <w:t>لسابقة</w:t>
      </w:r>
      <w:r w:rsidRPr="00214E4B">
        <w:rPr>
          <w:rFonts w:ascii="Traditional Arabic" w:hAnsi="Traditional Arabic" w:cs="Traditional Arabic"/>
          <w:sz w:val="36"/>
          <w:szCs w:val="36"/>
        </w:rPr>
        <w:t>:</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﴿وَمِنْهُمْ سَابِقٌ بِالخَيْرَاتِ بِإذْنِ اللهِ﴾</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20"/>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tl/>
        </w:rPr>
        <w:t>، الثاني</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 xml:space="preserve"> يجوز أن تكون في موضع نصب على</w:t>
      </w:r>
      <w:r w:rsidRPr="00214E4B">
        <w:rPr>
          <w:rFonts w:ascii="Traditional Arabic" w:hAnsi="Traditional Arabic" w:cs="Traditional Arabic" w:hint="cs"/>
          <w:sz w:val="36"/>
          <w:szCs w:val="36"/>
          <w:rtl/>
          <w:lang w:bidi="ar-SY"/>
        </w:rPr>
        <w:t xml:space="preserve"> </w:t>
      </w:r>
      <w:r w:rsidRPr="00214E4B">
        <w:rPr>
          <w:rFonts w:ascii="Traditional Arabic" w:hAnsi="Traditional Arabic" w:cs="Traditional Arabic"/>
          <w:sz w:val="36"/>
          <w:szCs w:val="36"/>
          <w:rtl/>
        </w:rPr>
        <w:t>لغة من قال: زَيْداً ضَرَبْتُه</w:t>
      </w:r>
      <w:r w:rsidRPr="00214E4B">
        <w:rPr>
          <w:rFonts w:ascii="Traditional Arabic" w:hAnsi="Traditional Arabic" w:cs="Traditional Arabic" w:hint="cs"/>
          <w:sz w:val="36"/>
          <w:szCs w:val="36"/>
          <w:rtl/>
          <w:lang w:bidi="ar-SY"/>
        </w:rPr>
        <w:t>،</w:t>
      </w:r>
      <w:r w:rsidRPr="00214E4B">
        <w:rPr>
          <w:rFonts w:ascii="Traditional Arabic" w:hAnsi="Traditional Arabic" w:cs="Traditional Arabic"/>
          <w:sz w:val="36"/>
          <w:szCs w:val="36"/>
        </w:rPr>
        <w:t xml:space="preserve"> </w:t>
      </w:r>
      <w:r w:rsidRPr="00214E4B">
        <w:rPr>
          <w:rFonts w:ascii="Traditional Arabic" w:hAnsi="Traditional Arabic" w:cs="Traditional Arabic"/>
          <w:sz w:val="36"/>
          <w:szCs w:val="36"/>
          <w:rtl/>
        </w:rPr>
        <w:t>وهذا الوجه الثاني في تعليل هذه القراءة يبين أن النحاس يَعُدُّ نصْبَ الاسم</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المشغول عنه لغةً من لغات العرب، وهذا الرأي – إن كان صحيحا– يمكن أن نقول بأن رفع الاسم المشغول عنه هي</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اللغة المقابلة للغة النصب فيه</w:t>
      </w:r>
      <w:r w:rsidRPr="00214E4B">
        <w:rPr>
          <w:rFonts w:ascii="Traditional Arabic" w:hAnsi="Traditional Arabic" w:cs="Traditional Arabic"/>
          <w:sz w:val="36"/>
          <w:szCs w:val="36"/>
        </w:rPr>
        <w:t>.</w:t>
      </w:r>
    </w:p>
    <w:p w:rsidR="00214E4B" w:rsidRDefault="00214E4B" w:rsidP="00214E4B">
      <w:pPr>
        <w:spacing w:after="0" w:line="240" w:lineRule="auto"/>
        <w:rPr>
          <w:rFonts w:ascii="Traditional Arabic" w:hAnsi="Traditional Arabic" w:cs="Traditional Arabic"/>
          <w:sz w:val="36"/>
          <w:szCs w:val="36"/>
        </w:rPr>
      </w:pPr>
      <w:r w:rsidRPr="00214E4B">
        <w:rPr>
          <w:rFonts w:ascii="Traditional Arabic" w:hAnsi="Traditional Arabic" w:cs="Traditional Arabic" w:hint="cs"/>
          <w:sz w:val="36"/>
          <w:szCs w:val="36"/>
          <w:rtl/>
        </w:rPr>
        <w:t xml:space="preserve">ويرجح الدكتور ابن أحمد بن </w:t>
      </w:r>
      <w:r w:rsidRPr="00214E4B">
        <w:rPr>
          <w:rFonts w:ascii="Traditional Arabic" w:hAnsi="Traditional Arabic" w:cs="Traditional Arabic"/>
          <w:sz w:val="36"/>
          <w:szCs w:val="36"/>
          <w:rtl/>
        </w:rPr>
        <w:t>الرفعُ لأنه يُناسبُ مقامَ التعميم</w:t>
      </w:r>
      <w:r w:rsidRPr="00214E4B">
        <w:rPr>
          <w:rFonts w:ascii="Traditional Arabic" w:hAnsi="Traditional Arabic" w:cs="Traditional Arabic" w:hint="cs"/>
          <w:sz w:val="36"/>
          <w:szCs w:val="36"/>
          <w:rtl/>
        </w:rPr>
        <w:t>،</w:t>
      </w:r>
      <w:r w:rsidRPr="00214E4B">
        <w:rPr>
          <w:rFonts w:ascii="Traditional Arabic" w:hAnsi="Traditional Arabic" w:cs="Traditional Arabic"/>
          <w:sz w:val="36"/>
          <w:szCs w:val="36"/>
          <w:rtl/>
        </w:rPr>
        <w:t xml:space="preserve"> فكلمة (جنَّات) جاءت جَمعًا ونكِرة،</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وهما يدلان على</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معنى العموم،</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وأمّا من اختار النصب فكأنه قَصَدَ التأكيدَ</w:t>
      </w:r>
      <w:r w:rsidRPr="00214E4B">
        <w:rPr>
          <w:rFonts w:ascii="Traditional Arabic" w:hAnsi="Traditional Arabic" w:cs="Traditional Arabic" w:hint="cs"/>
          <w:sz w:val="36"/>
          <w:szCs w:val="36"/>
          <w:rtl/>
        </w:rPr>
        <w:t xml:space="preserve"> و</w:t>
      </w:r>
      <w:r w:rsidRPr="00214E4B">
        <w:rPr>
          <w:rFonts w:ascii="Traditional Arabic" w:hAnsi="Traditional Arabic" w:cs="Traditional Arabic"/>
          <w:sz w:val="36"/>
          <w:szCs w:val="36"/>
          <w:rtl/>
        </w:rPr>
        <w:t>التخصيص</w:t>
      </w:r>
      <w:r w:rsidRPr="00214E4B">
        <w:rPr>
          <w:rFonts w:ascii="Traditional Arabic" w:hAnsi="Traditional Arabic" w:cs="Traditional Arabic" w:hint="cs"/>
          <w:sz w:val="36"/>
          <w:szCs w:val="36"/>
          <w:vertAlign w:val="superscript"/>
          <w:rtl/>
        </w:rPr>
        <w:t>(</w:t>
      </w:r>
      <w:r w:rsidRPr="00214E4B">
        <w:rPr>
          <w:rStyle w:val="a5"/>
          <w:rFonts w:ascii="Traditional Arabic" w:hAnsi="Traditional Arabic" w:cs="Traditional Arabic"/>
          <w:sz w:val="36"/>
          <w:szCs w:val="36"/>
          <w:rtl/>
        </w:rPr>
        <w:footnoteReference w:id="221"/>
      </w:r>
      <w:r w:rsidRPr="00214E4B">
        <w:rPr>
          <w:rFonts w:ascii="Traditional Arabic" w:hAnsi="Traditional Arabic" w:cs="Traditional Arabic" w:hint="cs"/>
          <w:sz w:val="36"/>
          <w:szCs w:val="36"/>
          <w:vertAlign w:val="superscript"/>
          <w:rtl/>
        </w:rPr>
        <w:t>)</w:t>
      </w:r>
      <w:r w:rsidRPr="00214E4B">
        <w:rPr>
          <w:rFonts w:ascii="Traditional Arabic" w:hAnsi="Traditional Arabic" w:cs="Traditional Arabic"/>
          <w:sz w:val="36"/>
          <w:szCs w:val="36"/>
        </w:rPr>
        <w:t>.</w:t>
      </w:r>
    </w:p>
    <w:p w:rsidR="00703EC0" w:rsidRDefault="00703EC0" w:rsidP="00214E4B">
      <w:pPr>
        <w:spacing w:after="0" w:line="240" w:lineRule="auto"/>
        <w:rPr>
          <w:rFonts w:ascii="Traditional Arabic" w:hAnsi="Traditional Arabic" w:cs="Traditional Arabic"/>
          <w:sz w:val="36"/>
          <w:szCs w:val="36"/>
        </w:rPr>
      </w:pPr>
    </w:p>
    <w:p w:rsidR="00703EC0" w:rsidRPr="00214E4B" w:rsidRDefault="00703EC0" w:rsidP="00214E4B">
      <w:pPr>
        <w:spacing w:after="0" w:line="240" w:lineRule="auto"/>
        <w:rPr>
          <w:rFonts w:ascii="Traditional Arabic" w:hAnsi="Traditional Arabic" w:cs="Traditional Arabic"/>
          <w:sz w:val="36"/>
          <w:szCs w:val="36"/>
          <w:rtl/>
        </w:rPr>
      </w:pPr>
    </w:p>
    <w:p w:rsidR="00214E4B" w:rsidRPr="00214E4B" w:rsidRDefault="00214E4B" w:rsidP="00214E4B">
      <w:pPr>
        <w:spacing w:after="0" w:line="240" w:lineRule="auto"/>
        <w:rPr>
          <w:rFonts w:ascii="Traditional Arabic" w:hAnsi="Traditional Arabic" w:cs="Traditional Arabic"/>
          <w:b/>
          <w:bCs/>
          <w:sz w:val="36"/>
          <w:szCs w:val="36"/>
        </w:rPr>
      </w:pPr>
      <w:r w:rsidRPr="00214E4B">
        <w:rPr>
          <w:rFonts w:ascii="Traditional Arabic" w:hAnsi="Traditional Arabic" w:cs="Traditional Arabic" w:hint="cs"/>
          <w:b/>
          <w:bCs/>
          <w:sz w:val="36"/>
          <w:szCs w:val="36"/>
          <w:rtl/>
        </w:rPr>
        <w:lastRenderedPageBreak/>
        <w:t>اختلاف دلالة الآية:</w:t>
      </w:r>
    </w:p>
    <w:p w:rsidR="00214E4B" w:rsidRPr="00214E4B" w:rsidRDefault="00214E4B" w:rsidP="00214E4B">
      <w:pPr>
        <w:spacing w:after="0" w:line="240" w:lineRule="auto"/>
        <w:rPr>
          <w:rFonts w:ascii="Traditional Arabic" w:hAnsi="Traditional Arabic" w:cs="Traditional Arabic"/>
          <w:sz w:val="36"/>
          <w:szCs w:val="36"/>
          <w:rtl/>
        </w:rPr>
      </w:pPr>
      <w:r w:rsidRPr="00214E4B">
        <w:rPr>
          <w:rFonts w:ascii="Traditional Arabic" w:hAnsi="Traditional Arabic" w:cs="Traditional Arabic" w:hint="cs"/>
          <w:sz w:val="36"/>
          <w:szCs w:val="36"/>
          <w:rtl/>
        </w:rPr>
        <w:t xml:space="preserve">وجه الرفع: </w:t>
      </w:r>
      <w:r w:rsidRPr="00214E4B">
        <w:rPr>
          <w:rFonts w:ascii="Traditional Arabic" w:hAnsi="Traditional Arabic" w:cs="Traditional Arabic"/>
          <w:sz w:val="36"/>
          <w:szCs w:val="36"/>
          <w:rtl/>
        </w:rPr>
        <w:t>مؤولة من</w:t>
      </w:r>
      <w:r w:rsidRPr="00214E4B">
        <w:rPr>
          <w:rFonts w:ascii="Traditional Arabic" w:hAnsi="Traditional Arabic" w:cs="Traditional Arabic" w:hint="cs"/>
          <w:sz w:val="36"/>
          <w:szCs w:val="36"/>
          <w:rtl/>
        </w:rPr>
        <w:t xml:space="preserve"> و</w:t>
      </w:r>
      <w:r w:rsidRPr="00214E4B">
        <w:rPr>
          <w:rFonts w:ascii="Traditional Arabic" w:hAnsi="Traditional Arabic" w:cs="Traditional Arabic"/>
          <w:sz w:val="36"/>
          <w:szCs w:val="36"/>
          <w:rtl/>
        </w:rPr>
        <w:t>جهين</w:t>
      </w:r>
      <w:r w:rsidRPr="00214E4B">
        <w:rPr>
          <w:rFonts w:ascii="Traditional Arabic" w:hAnsi="Traditional Arabic" w:cs="Traditional Arabic" w:hint="cs"/>
          <w:sz w:val="36"/>
          <w:szCs w:val="36"/>
          <w:rtl/>
          <w:lang w:bidi="ar-SY"/>
        </w:rPr>
        <w:t xml:space="preserve">: </w:t>
      </w:r>
      <w:r w:rsidRPr="00214E4B">
        <w:rPr>
          <w:rFonts w:ascii="Traditional Arabic" w:hAnsi="Traditional Arabic" w:cs="Traditional Arabic"/>
          <w:sz w:val="36"/>
          <w:szCs w:val="36"/>
          <w:rtl/>
        </w:rPr>
        <w:t>الأو</w:t>
      </w:r>
      <w:r w:rsidRPr="00214E4B">
        <w:rPr>
          <w:rFonts w:ascii="Traditional Arabic" w:hAnsi="Traditional Arabic" w:cs="Traditional Arabic" w:hint="cs"/>
          <w:sz w:val="36"/>
          <w:szCs w:val="36"/>
          <w:rtl/>
        </w:rPr>
        <w:t>ل</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 xml:space="preserve"> الرفع على أنها مبتدأ، وجملة</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يدخلونها) الخبر، والثان</w:t>
      </w:r>
      <w:r w:rsidRPr="00214E4B">
        <w:rPr>
          <w:rFonts w:ascii="Traditional Arabic" w:hAnsi="Traditional Arabic" w:cs="Traditional Arabic" w:hint="cs"/>
          <w:sz w:val="36"/>
          <w:szCs w:val="36"/>
          <w:rtl/>
        </w:rPr>
        <w:t>ي:</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الرفع على أنها خبر لمبتدأ</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محذوف تقديره</w:t>
      </w:r>
      <w:r w:rsidRPr="00214E4B">
        <w:rPr>
          <w:rFonts w:ascii="Traditional Arabic" w:hAnsi="Traditional Arabic" w:cs="Traditional Arabic"/>
          <w:sz w:val="36"/>
          <w:szCs w:val="36"/>
        </w:rPr>
        <w:t>:</w:t>
      </w:r>
      <w:r w:rsidRPr="00214E4B">
        <w:rPr>
          <w:rFonts w:ascii="Traditional Arabic" w:hAnsi="Traditional Arabic" w:cs="Traditional Arabic"/>
          <w:sz w:val="36"/>
          <w:szCs w:val="36"/>
          <w:rtl/>
        </w:rPr>
        <w:t xml:space="preserve"> هي جناتٌ، وجملة (يدخلونها) صفة، </w:t>
      </w:r>
      <w:r w:rsidRPr="00214E4B">
        <w:rPr>
          <w:rFonts w:ascii="Traditional Arabic" w:hAnsi="Traditional Arabic" w:cs="Traditional Arabic" w:hint="cs"/>
          <w:sz w:val="36"/>
          <w:szCs w:val="36"/>
          <w:rtl/>
        </w:rPr>
        <w:t xml:space="preserve">وجه النصب: </w:t>
      </w:r>
      <w:r w:rsidRPr="00214E4B">
        <w:rPr>
          <w:rFonts w:ascii="Traditional Arabic" w:hAnsi="Traditional Arabic" w:cs="Traditional Arabic"/>
          <w:sz w:val="36"/>
          <w:szCs w:val="36"/>
          <w:rtl/>
        </w:rPr>
        <w:t>(جناتٍ</w:t>
      </w:r>
      <w:r w:rsidRPr="00214E4B">
        <w:rPr>
          <w:rFonts w:ascii="Traditional Arabic" w:hAnsi="Traditional Arabic" w:cs="Traditional Arabic" w:hint="cs"/>
          <w:sz w:val="36"/>
          <w:szCs w:val="36"/>
          <w:rtl/>
        </w:rPr>
        <w:t xml:space="preserve">) </w:t>
      </w:r>
      <w:r w:rsidRPr="00214E4B">
        <w:rPr>
          <w:rFonts w:ascii="Traditional Arabic" w:hAnsi="Traditional Arabic" w:cs="Traditional Arabic"/>
          <w:sz w:val="36"/>
          <w:szCs w:val="36"/>
          <w:rtl/>
        </w:rPr>
        <w:t>بالنصب ففيها وجه واحد وهو النصب على</w:t>
      </w:r>
      <w:r w:rsidRPr="00214E4B">
        <w:rPr>
          <w:rFonts w:ascii="Traditional Arabic" w:hAnsi="Traditional Arabic" w:cs="Traditional Arabic"/>
          <w:sz w:val="36"/>
          <w:szCs w:val="36"/>
        </w:rPr>
        <w:t> </w:t>
      </w:r>
      <w:r w:rsidRPr="00214E4B">
        <w:rPr>
          <w:rFonts w:ascii="Traditional Arabic" w:hAnsi="Traditional Arabic" w:cs="Traditional Arabic"/>
          <w:sz w:val="36"/>
          <w:szCs w:val="36"/>
          <w:rtl/>
        </w:rPr>
        <w:t>الاشتغال</w:t>
      </w:r>
      <w:r w:rsidRPr="00214E4B">
        <w:rPr>
          <w:rFonts w:ascii="Traditional Arabic" w:hAnsi="Traditional Arabic" w:cs="Traditional Arabic" w:hint="cs"/>
          <w:sz w:val="36"/>
          <w:szCs w:val="36"/>
          <w:rtl/>
        </w:rPr>
        <w:t>.</w:t>
      </w:r>
    </w:p>
    <w:p w:rsidR="00214E4B" w:rsidRDefault="00214E4B" w:rsidP="00214E4B">
      <w:pPr>
        <w:spacing w:after="0" w:line="240" w:lineRule="auto"/>
        <w:jc w:val="lowKashida"/>
        <w:rPr>
          <w:rFonts w:ascii="Traditional Arabic" w:hAnsi="Traditional Arabic" w:cs="Traditional Arabic"/>
          <w:sz w:val="36"/>
          <w:szCs w:val="36"/>
          <w:rtl/>
        </w:rPr>
      </w:pPr>
    </w:p>
    <w:p w:rsidR="00DF1CEA" w:rsidRDefault="00DF1CEA"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C6F63" w:rsidRDefault="00DC6F63" w:rsidP="00214E4B">
      <w:pPr>
        <w:spacing w:after="0" w:line="240" w:lineRule="auto"/>
        <w:jc w:val="lowKashida"/>
        <w:rPr>
          <w:rFonts w:ascii="Traditional Arabic" w:hAnsi="Traditional Arabic" w:cs="Traditional Arabic"/>
          <w:sz w:val="36"/>
          <w:szCs w:val="36"/>
          <w:rtl/>
        </w:rPr>
      </w:pPr>
    </w:p>
    <w:p w:rsidR="00DF1CEA" w:rsidRDefault="00DF1CEA" w:rsidP="00214E4B">
      <w:pPr>
        <w:spacing w:after="0" w:line="240" w:lineRule="auto"/>
        <w:jc w:val="lowKashida"/>
        <w:rPr>
          <w:rFonts w:ascii="Traditional Arabic" w:hAnsi="Traditional Arabic" w:cs="Traditional Arabic" w:hint="cs"/>
          <w:sz w:val="36"/>
          <w:szCs w:val="36"/>
          <w:rtl/>
        </w:rPr>
      </w:pPr>
    </w:p>
    <w:p w:rsidR="008320BA" w:rsidRDefault="008320BA" w:rsidP="00214E4B">
      <w:pPr>
        <w:spacing w:after="0" w:line="240" w:lineRule="auto"/>
        <w:jc w:val="lowKashida"/>
        <w:rPr>
          <w:rFonts w:ascii="Traditional Arabic" w:hAnsi="Traditional Arabic" w:cs="Traditional Arabic"/>
          <w:sz w:val="36"/>
          <w:szCs w:val="36"/>
          <w:rtl/>
        </w:rPr>
      </w:pPr>
    </w:p>
    <w:p w:rsidR="00DF1CEA" w:rsidRDefault="00DF1CEA" w:rsidP="00214E4B">
      <w:pPr>
        <w:spacing w:after="0" w:line="240" w:lineRule="auto"/>
        <w:jc w:val="lowKashida"/>
        <w:rPr>
          <w:rFonts w:ascii="Traditional Arabic" w:hAnsi="Traditional Arabic" w:cs="Traditional Arabic"/>
          <w:sz w:val="36"/>
          <w:szCs w:val="36"/>
        </w:rPr>
      </w:pPr>
    </w:p>
    <w:p w:rsidR="00703EC0" w:rsidRDefault="00703EC0" w:rsidP="00214E4B">
      <w:pPr>
        <w:spacing w:after="0" w:line="240" w:lineRule="auto"/>
        <w:jc w:val="lowKashida"/>
        <w:rPr>
          <w:rFonts w:ascii="Traditional Arabic" w:hAnsi="Traditional Arabic" w:cs="Traditional Arabic"/>
          <w:sz w:val="36"/>
          <w:szCs w:val="36"/>
        </w:rPr>
      </w:pPr>
    </w:p>
    <w:p w:rsidR="00703EC0" w:rsidRDefault="00703EC0" w:rsidP="00214E4B">
      <w:pPr>
        <w:spacing w:after="0" w:line="240" w:lineRule="auto"/>
        <w:jc w:val="lowKashida"/>
        <w:rPr>
          <w:rFonts w:ascii="Traditional Arabic" w:hAnsi="Traditional Arabic" w:cs="Traditional Arabic"/>
          <w:sz w:val="36"/>
          <w:szCs w:val="36"/>
        </w:rPr>
      </w:pPr>
    </w:p>
    <w:p w:rsidR="00703EC0" w:rsidRDefault="00703EC0" w:rsidP="00214E4B">
      <w:pPr>
        <w:spacing w:after="0" w:line="240" w:lineRule="auto"/>
        <w:jc w:val="lowKashida"/>
        <w:rPr>
          <w:rFonts w:ascii="Traditional Arabic" w:hAnsi="Traditional Arabic" w:cs="Traditional Arabic"/>
          <w:sz w:val="36"/>
          <w:szCs w:val="36"/>
          <w:rtl/>
        </w:rPr>
      </w:pPr>
    </w:p>
    <w:p w:rsidR="00DF1CEA" w:rsidRDefault="00DF1CEA" w:rsidP="00214E4B">
      <w:pPr>
        <w:spacing w:after="0" w:line="240" w:lineRule="auto"/>
        <w:jc w:val="lowKashida"/>
        <w:rPr>
          <w:rFonts w:ascii="Traditional Arabic" w:hAnsi="Traditional Arabic" w:cs="Traditional Arabic"/>
          <w:sz w:val="36"/>
          <w:szCs w:val="36"/>
          <w:rtl/>
        </w:rPr>
      </w:pPr>
    </w:p>
    <w:p w:rsidR="00412B3F" w:rsidRPr="00412B3F" w:rsidRDefault="00412B3F" w:rsidP="0084665A">
      <w:pPr>
        <w:spacing w:after="0" w:line="240" w:lineRule="auto"/>
        <w:jc w:val="center"/>
        <w:rPr>
          <w:rFonts w:ascii="Traditional Arabic" w:hAnsi="Traditional Arabic" w:cs="Traditional Arabic"/>
          <w:b/>
          <w:bCs/>
          <w:sz w:val="36"/>
          <w:szCs w:val="36"/>
          <w:rtl/>
        </w:rPr>
      </w:pPr>
      <w:r w:rsidRPr="00412B3F">
        <w:rPr>
          <w:rFonts w:ascii="Traditional Arabic" w:hAnsi="Traditional Arabic" w:cs="Traditional Arabic" w:hint="cs"/>
          <w:b/>
          <w:bCs/>
          <w:sz w:val="36"/>
          <w:szCs w:val="36"/>
          <w:rtl/>
        </w:rPr>
        <w:lastRenderedPageBreak/>
        <w:t>المبحث الثاني: التنازع في القرآن الكريم وقراءاته</w:t>
      </w:r>
    </w:p>
    <w:p w:rsidR="00343A7F" w:rsidRPr="00343A7F" w:rsidRDefault="00343A7F" w:rsidP="00EC568F">
      <w:pPr>
        <w:spacing w:after="0" w:line="240" w:lineRule="auto"/>
        <w:jc w:val="lowKashida"/>
        <w:rPr>
          <w:rFonts w:ascii="Traditional Arabic" w:hAnsi="Traditional Arabic" w:cs="Traditional Arabic"/>
          <w:sz w:val="36"/>
          <w:szCs w:val="36"/>
          <w:rtl/>
          <w:lang w:bidi="ar-SY"/>
        </w:rPr>
      </w:pPr>
      <w:r w:rsidRPr="00343A7F">
        <w:rPr>
          <w:rFonts w:ascii="Traditional Arabic" w:hAnsi="Traditional Arabic" w:cs="Traditional Arabic"/>
          <w:sz w:val="36"/>
          <w:szCs w:val="36"/>
          <w:rtl/>
          <w:lang w:bidi="ar-SY"/>
        </w:rPr>
        <w:t>سأقوم -إن شاء الله- في هذا المبحث بحصر الشواهد القرآنية المتعلقة بباب التنازع ودراستها</w:t>
      </w:r>
      <w:r w:rsidRPr="00343A7F">
        <w:rPr>
          <w:rFonts w:ascii="Traditional Arabic" w:hAnsi="Traditional Arabic" w:cs="Traditional Arabic" w:hint="cs"/>
          <w:sz w:val="36"/>
          <w:szCs w:val="36"/>
          <w:rtl/>
          <w:lang w:bidi="ar-SY"/>
        </w:rPr>
        <w:t>،</w:t>
      </w:r>
      <w:r w:rsidRPr="00343A7F">
        <w:rPr>
          <w:rFonts w:ascii="Traditional Arabic" w:hAnsi="Traditional Arabic" w:cs="Traditional Arabic"/>
          <w:sz w:val="36"/>
          <w:szCs w:val="36"/>
          <w:rtl/>
          <w:lang w:bidi="ar-SY"/>
        </w:rPr>
        <w:t xml:space="preserve"> وسأبدأ بذكر ملاحظات </w:t>
      </w:r>
      <w:r w:rsidR="00EC568F">
        <w:rPr>
          <w:rFonts w:ascii="Traditional Arabic" w:hAnsi="Traditional Arabic" w:cs="Traditional Arabic" w:hint="cs"/>
          <w:sz w:val="36"/>
          <w:szCs w:val="36"/>
          <w:rtl/>
          <w:lang w:bidi="ar-SY"/>
        </w:rPr>
        <w:t>العلماء على الآيات القرآنية الواردة في هذا الباب</w:t>
      </w:r>
      <w:r w:rsidRPr="00343A7F">
        <w:rPr>
          <w:rFonts w:ascii="Traditional Arabic" w:hAnsi="Traditional Arabic" w:cs="Traditional Arabic"/>
          <w:sz w:val="36"/>
          <w:szCs w:val="36"/>
          <w:rtl/>
          <w:lang w:bidi="ar-SY"/>
        </w:rPr>
        <w:t xml:space="preserve"> ثم أنتقل إلى </w:t>
      </w:r>
      <w:r w:rsidR="00EC568F">
        <w:rPr>
          <w:rFonts w:ascii="Traditional Arabic" w:hAnsi="Traditional Arabic" w:cs="Traditional Arabic" w:hint="cs"/>
          <w:sz w:val="36"/>
          <w:szCs w:val="36"/>
          <w:rtl/>
          <w:lang w:bidi="ar-SY"/>
        </w:rPr>
        <w:t>ال</w:t>
      </w:r>
      <w:r w:rsidRPr="00343A7F">
        <w:rPr>
          <w:rFonts w:ascii="Traditional Arabic" w:hAnsi="Traditional Arabic" w:cs="Traditional Arabic"/>
          <w:sz w:val="36"/>
          <w:szCs w:val="36"/>
          <w:rtl/>
          <w:lang w:bidi="ar-SY"/>
        </w:rPr>
        <w:t xml:space="preserve">دراسة </w:t>
      </w:r>
      <w:r w:rsidR="00EC568F">
        <w:rPr>
          <w:rFonts w:ascii="Traditional Arabic" w:hAnsi="Traditional Arabic" w:cs="Traditional Arabic" w:hint="cs"/>
          <w:sz w:val="36"/>
          <w:szCs w:val="36"/>
          <w:rtl/>
          <w:lang w:bidi="ar-SY"/>
        </w:rPr>
        <w:t>التطبيقية ل</w:t>
      </w:r>
      <w:r w:rsidRPr="00343A7F">
        <w:rPr>
          <w:rFonts w:ascii="Traditional Arabic" w:hAnsi="Traditional Arabic" w:cs="Traditional Arabic"/>
          <w:sz w:val="36"/>
          <w:szCs w:val="36"/>
          <w:rtl/>
          <w:lang w:bidi="ar-SY"/>
        </w:rPr>
        <w:t>لشواهد القرآنية مدعومة بآراء النحاة حولها.</w:t>
      </w:r>
    </w:p>
    <w:p w:rsidR="00343A7F" w:rsidRPr="00343A7F" w:rsidRDefault="00343A7F" w:rsidP="00343A7F">
      <w:pPr>
        <w:spacing w:after="0" w:line="240" w:lineRule="auto"/>
        <w:jc w:val="lowKashida"/>
        <w:rPr>
          <w:rFonts w:ascii="Traditional Arabic" w:hAnsi="Traditional Arabic" w:cs="Traditional Arabic"/>
          <w:sz w:val="36"/>
          <w:szCs w:val="36"/>
          <w:rtl/>
        </w:rPr>
      </w:pPr>
    </w:p>
    <w:p w:rsidR="00343A7F" w:rsidRPr="00343A7F" w:rsidRDefault="00343A7F" w:rsidP="00343A7F">
      <w:pPr>
        <w:spacing w:after="0" w:line="240" w:lineRule="auto"/>
        <w:jc w:val="lowKashida"/>
        <w:rPr>
          <w:rFonts w:ascii="Traditional Arabic" w:hAnsi="Traditional Arabic" w:cs="Traditional Arabic"/>
          <w:b/>
          <w:bCs/>
          <w:sz w:val="36"/>
          <w:szCs w:val="36"/>
          <w:rtl/>
        </w:rPr>
      </w:pPr>
      <w:r w:rsidRPr="00343A7F">
        <w:rPr>
          <w:rFonts w:ascii="Traditional Arabic" w:hAnsi="Traditional Arabic" w:cs="Traditional Arabic"/>
          <w:b/>
          <w:bCs/>
          <w:sz w:val="36"/>
          <w:szCs w:val="36"/>
          <w:rtl/>
        </w:rPr>
        <w:t>ملاحظات</w:t>
      </w:r>
      <w:r w:rsidR="00EC568F">
        <w:rPr>
          <w:rFonts w:ascii="Traditional Arabic" w:hAnsi="Traditional Arabic" w:cs="Traditional Arabic" w:hint="cs"/>
          <w:b/>
          <w:bCs/>
          <w:sz w:val="36"/>
          <w:szCs w:val="36"/>
          <w:rtl/>
        </w:rPr>
        <w:t xml:space="preserve"> العلماء على الآيات القرآنية في باب التنازع</w:t>
      </w:r>
      <w:r w:rsidRPr="00343A7F">
        <w:rPr>
          <w:rFonts w:ascii="Traditional Arabic" w:hAnsi="Traditional Arabic" w:cs="Traditional Arabic"/>
          <w:b/>
          <w:bCs/>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1-ل</w:t>
      </w:r>
      <w:r w:rsidRPr="00343A7F">
        <w:rPr>
          <w:rFonts w:ascii="Traditional Arabic" w:hAnsi="Traditional Arabic" w:cs="Traditional Arabic"/>
          <w:sz w:val="36"/>
          <w:szCs w:val="36"/>
          <w:rtl/>
        </w:rPr>
        <w:t>ابد من الارتباط بين العاملين المتنازعين إما بعطف أو عمل</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أولهما في ثانيهما، أو كون الثاني جوابًا للأول، أو أن يكون بين العاملين ارتباط</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بوجه ما من الوجوه</w:t>
      </w:r>
      <w:r w:rsidRPr="00343A7F">
        <w:rPr>
          <w:rFonts w:ascii="Traditional Arabic" w:hAnsi="Traditional Arabic" w:cs="Traditional Arabic"/>
          <w:sz w:val="36"/>
          <w:szCs w:val="36"/>
        </w:rPr>
        <w:t>.</w:t>
      </w:r>
    </w:p>
    <w:p w:rsidR="00343A7F" w:rsidRPr="00343A7F" w:rsidRDefault="00343A7F" w:rsidP="00343A7F">
      <w:pPr>
        <w:pStyle w:val="ab"/>
        <w:bidi/>
        <w:spacing w:before="0" w:beforeAutospacing="0" w:after="0" w:afterAutospacing="0"/>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 xml:space="preserve">قال تعالى: </w:t>
      </w:r>
      <w:r w:rsidRPr="00343A7F">
        <w:rPr>
          <w:rFonts w:ascii="QCF_BSML" w:hAnsi="QCF_BSML" w:cs="QCF_BSML"/>
          <w:sz w:val="36"/>
          <w:szCs w:val="36"/>
          <w:rtl/>
        </w:rPr>
        <w:t xml:space="preserve">ﭽ </w:t>
      </w:r>
      <w:r w:rsidRPr="00343A7F">
        <w:rPr>
          <w:rFonts w:ascii="QCF_P043" w:hAnsi="QCF_P043" w:cs="QCF_P043"/>
          <w:sz w:val="36"/>
          <w:szCs w:val="36"/>
          <w:rtl/>
        </w:rPr>
        <w:t>ﯻ   ﯼ  ﯽ  ﯾ  ﯿ  ﰀ  ﰁ  ﰂ   ﰃ  ﰄ   ﰅ</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tl/>
        </w:rPr>
        <w:footnoteReference w:id="222"/>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Pr>
        <w:t xml:space="preserve"> </w:t>
      </w:r>
    </w:p>
    <w:p w:rsidR="00343A7F" w:rsidRPr="00343A7F" w:rsidRDefault="00343A7F" w:rsidP="00343A7F">
      <w:pPr>
        <w:pStyle w:val="ab"/>
        <w:bidi/>
        <w:spacing w:before="0" w:beforeAutospacing="0" w:after="0" w:afterAutospacing="0"/>
        <w:jc w:val="lowKashida"/>
        <w:rPr>
          <w:rFonts w:cs="Traditional Arabic"/>
          <w:sz w:val="36"/>
          <w:szCs w:val="36"/>
          <w:rtl/>
          <w:lang w:bidi="ar-SY"/>
        </w:rPr>
      </w:pPr>
      <w:r w:rsidRPr="00343A7F">
        <w:rPr>
          <w:rFonts w:cs="Traditional Arabic"/>
          <w:sz w:val="36"/>
          <w:szCs w:val="36"/>
          <w:rtl/>
        </w:rPr>
        <w:t>جاء في (الكشاف)</w:t>
      </w:r>
      <w:r w:rsidRPr="00343A7F">
        <w:rPr>
          <w:rFonts w:cs="Traditional Arabic" w:hint="cs"/>
          <w:sz w:val="36"/>
          <w:szCs w:val="36"/>
          <w:vertAlign w:val="superscript"/>
          <w:rtl/>
          <w:lang w:bidi="ar-SY"/>
        </w:rPr>
        <w:t>(</w:t>
      </w:r>
      <w:r w:rsidRPr="00343A7F">
        <w:rPr>
          <w:rStyle w:val="a5"/>
          <w:rFonts w:eastAsia="Calibri" w:cs="Traditional Arabic"/>
          <w:sz w:val="36"/>
          <w:szCs w:val="36"/>
          <w:rtl/>
          <w:lang w:bidi="ar-SY"/>
        </w:rPr>
        <w:footnoteReference w:id="223"/>
      </w:r>
      <w:r w:rsidRPr="00343A7F">
        <w:rPr>
          <w:rFonts w:cs="Traditional Arabic" w:hint="cs"/>
          <w:sz w:val="36"/>
          <w:szCs w:val="36"/>
          <w:vertAlign w:val="superscript"/>
          <w:rtl/>
          <w:lang w:bidi="ar-SY"/>
        </w:rPr>
        <w:t>)</w:t>
      </w:r>
      <w:r w:rsidRPr="00343A7F">
        <w:rPr>
          <w:rFonts w:cs="Traditional Arabic"/>
          <w:sz w:val="36"/>
          <w:szCs w:val="36"/>
          <w:rtl/>
        </w:rPr>
        <w:t>: فاعل</w:t>
      </w:r>
      <w:r w:rsidRPr="00343A7F">
        <w:rPr>
          <w:rFonts w:cs="Traditional Arabic"/>
          <w:sz w:val="36"/>
          <w:szCs w:val="36"/>
        </w:rPr>
        <w:t xml:space="preserve"> </w:t>
      </w:r>
      <w:r w:rsidRPr="00343A7F">
        <w:rPr>
          <w:rFonts w:cs="Traditional Arabic" w:hint="cs"/>
          <w:sz w:val="36"/>
          <w:szCs w:val="36"/>
          <w:rtl/>
        </w:rPr>
        <w:t>(</w:t>
      </w:r>
      <w:r w:rsidRPr="00343A7F">
        <w:rPr>
          <w:rFonts w:cs="Traditional Arabic"/>
          <w:sz w:val="36"/>
          <w:szCs w:val="36"/>
          <w:rtl/>
        </w:rPr>
        <w:t>تبيّن</w:t>
      </w:r>
      <w:r w:rsidRPr="00343A7F">
        <w:rPr>
          <w:rFonts w:cs="Traditional Arabic" w:hint="cs"/>
          <w:sz w:val="36"/>
          <w:szCs w:val="36"/>
          <w:rtl/>
        </w:rPr>
        <w:t xml:space="preserve">) </w:t>
      </w:r>
      <w:r w:rsidRPr="00343A7F">
        <w:rPr>
          <w:rFonts w:cs="Traditional Arabic"/>
          <w:sz w:val="36"/>
          <w:szCs w:val="36"/>
          <w:rtl/>
        </w:rPr>
        <w:t>مضمر تقديره: "فلما</w:t>
      </w:r>
      <w:r w:rsidRPr="00343A7F">
        <w:rPr>
          <w:rFonts w:cs="Traditional Arabic"/>
          <w:sz w:val="36"/>
          <w:szCs w:val="36"/>
        </w:rPr>
        <w:t xml:space="preserve"> </w:t>
      </w:r>
      <w:r w:rsidRPr="00343A7F">
        <w:rPr>
          <w:rFonts w:cs="Traditional Arabic"/>
          <w:sz w:val="36"/>
          <w:szCs w:val="36"/>
          <w:rtl/>
        </w:rPr>
        <w:t xml:space="preserve">تبين له أن الله على كل شيء قدير، قال: </w:t>
      </w:r>
      <w:r w:rsidRPr="00343A7F">
        <w:rPr>
          <w:rFonts w:ascii="Traditional Arabic" w:hAnsi="Traditional Arabic" w:cs="Traditional Arabic"/>
          <w:sz w:val="36"/>
          <w:szCs w:val="36"/>
          <w:rtl/>
        </w:rPr>
        <w:t>أعلم أن الله على كل شيء قدير فحذف الأول</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لدلالة الثاني عليه، كما في قولهم: ضربني وضربت زيدًا</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 xml:space="preserve"> ويجوز: فلما تبين له ما أشكل عليه، يعنى أمر إحياء الموتى.</w:t>
      </w:r>
      <w:r w:rsidRPr="00343A7F">
        <w:rPr>
          <w:rFonts w:ascii="Traditional Arabic" w:hAnsi="Traditional Arabic" w:cs="Traditional Arabic"/>
          <w:sz w:val="36"/>
          <w:szCs w:val="36"/>
          <w:rtl/>
          <w:lang w:bidi="ar-SY"/>
        </w:rPr>
        <w:t xml:space="preserve"> وقرأ ابن عباس رضى اللَّه عنهما: فلما تبين له على البناء للمفعول. وقرئ: قال اعلم، على لفظ الأمر: وقرأ عبد اللَّه: قيل اعلم</w:t>
      </w:r>
      <w:r w:rsidRPr="00343A7F">
        <w:rPr>
          <w:rFonts w:cs="Traditional Arabic" w:hint="cs"/>
          <w:sz w:val="36"/>
          <w:szCs w:val="36"/>
          <w:rtl/>
          <w:lang w:bidi="ar-SY"/>
        </w:rPr>
        <w:t>".</w:t>
      </w:r>
    </w:p>
    <w:p w:rsidR="00343A7F" w:rsidRPr="00703EC0" w:rsidRDefault="00343A7F" w:rsidP="00703EC0">
      <w:pPr>
        <w:pStyle w:val="ab"/>
        <w:bidi/>
        <w:spacing w:before="0" w:beforeAutospacing="0" w:after="0" w:afterAutospacing="0"/>
        <w:jc w:val="lowKashida"/>
        <w:rPr>
          <w:rFonts w:ascii="Traditional Arabic" w:hAnsi="Traditional Arabic" w:cs="Traditional Arabic"/>
          <w:sz w:val="36"/>
          <w:szCs w:val="36"/>
          <w:rtl/>
          <w:lang w:bidi="ar-SY"/>
        </w:rPr>
      </w:pPr>
      <w:r w:rsidRPr="00343A7F">
        <w:rPr>
          <w:rFonts w:cs="Traditional Arabic" w:hint="cs"/>
          <w:sz w:val="36"/>
          <w:szCs w:val="36"/>
          <w:rtl/>
        </w:rPr>
        <w:t xml:space="preserve">ويحمل على أنه تفسير معنى لأن </w:t>
      </w:r>
      <w:r w:rsidRPr="00343A7F">
        <w:rPr>
          <w:rFonts w:cs="Traditional Arabic"/>
          <w:sz w:val="36"/>
          <w:szCs w:val="36"/>
          <w:rtl/>
        </w:rPr>
        <w:t>تفسير الإعراب أن يُقدر مضمر يعود على كيفية الإحياء التي استغربها بعد الموت،</w:t>
      </w:r>
      <w:r w:rsidRPr="00343A7F">
        <w:rPr>
          <w:rFonts w:cs="Traditional Arabic"/>
          <w:sz w:val="36"/>
          <w:szCs w:val="36"/>
        </w:rPr>
        <w:t xml:space="preserve"> </w:t>
      </w:r>
      <w:r w:rsidRPr="00343A7F">
        <w:rPr>
          <w:rFonts w:cs="Traditional Arabic"/>
          <w:sz w:val="36"/>
          <w:szCs w:val="36"/>
          <w:rtl/>
        </w:rPr>
        <w:t>وهذا ليس من باب الإعمال -أي: ليس من باب التنازع- لأنهم نصّوا على أن العامليْن في</w:t>
      </w:r>
      <w:r w:rsidRPr="00343A7F">
        <w:rPr>
          <w:rFonts w:cs="Traditional Arabic"/>
          <w:sz w:val="36"/>
          <w:szCs w:val="36"/>
        </w:rPr>
        <w:t xml:space="preserve"> </w:t>
      </w:r>
      <w:r w:rsidRPr="00343A7F">
        <w:rPr>
          <w:rFonts w:cs="Traditional Arabic"/>
          <w:sz w:val="36"/>
          <w:szCs w:val="36"/>
          <w:rtl/>
        </w:rPr>
        <w:t>هذا الباب لابد أن يشتركا، وأدنى ذلك بأن يكون الاشتراك بحرف العطف</w:t>
      </w:r>
      <w:r w:rsidRPr="00343A7F">
        <w:rPr>
          <w:rFonts w:cs="Traditional Arabic" w:hint="cs"/>
          <w:sz w:val="36"/>
          <w:szCs w:val="36"/>
          <w:rtl/>
        </w:rPr>
        <w:t>،</w:t>
      </w:r>
      <w:r w:rsidRPr="00343A7F">
        <w:rPr>
          <w:rFonts w:cs="Traditional Arabic"/>
          <w:sz w:val="36"/>
          <w:szCs w:val="36"/>
          <w:rtl/>
        </w:rPr>
        <w:t xml:space="preserve"> حتى لا يكون</w:t>
      </w:r>
      <w:r w:rsidRPr="00343A7F">
        <w:rPr>
          <w:rFonts w:cs="Traditional Arabic"/>
          <w:sz w:val="36"/>
          <w:szCs w:val="36"/>
        </w:rPr>
        <w:t xml:space="preserve"> </w:t>
      </w:r>
      <w:r w:rsidRPr="00343A7F">
        <w:rPr>
          <w:rFonts w:cs="Traditional Arabic"/>
          <w:sz w:val="36"/>
          <w:szCs w:val="36"/>
          <w:rtl/>
        </w:rPr>
        <w:t>الفصل معتبرًا، أو يكون العامل الثاني معمولًا للأول</w:t>
      </w:r>
      <w:r w:rsidRPr="00343A7F">
        <w:rPr>
          <w:rFonts w:cs="Traditional Arabic" w:hint="cs"/>
          <w:sz w:val="36"/>
          <w:szCs w:val="36"/>
          <w:rtl/>
        </w:rPr>
        <w:t>. و</w:t>
      </w:r>
      <w:r w:rsidRPr="00343A7F">
        <w:rPr>
          <w:rFonts w:cs="Traditional Arabic"/>
          <w:sz w:val="36"/>
          <w:szCs w:val="36"/>
          <w:rtl/>
        </w:rPr>
        <w:t xml:space="preserve">ليس العامل الثاني في الآية مشركًا بينه وبين </w:t>
      </w:r>
      <w:r w:rsidRPr="00343A7F">
        <w:rPr>
          <w:rFonts w:cs="Traditional Arabic" w:hint="cs"/>
          <w:sz w:val="36"/>
          <w:szCs w:val="36"/>
          <w:rtl/>
        </w:rPr>
        <w:t>(</w:t>
      </w:r>
      <w:r w:rsidRPr="00343A7F">
        <w:rPr>
          <w:rFonts w:cs="Traditional Arabic"/>
          <w:sz w:val="36"/>
          <w:szCs w:val="36"/>
          <w:rtl/>
        </w:rPr>
        <w:t>تبين</w:t>
      </w:r>
      <w:r w:rsidRPr="00343A7F">
        <w:rPr>
          <w:rFonts w:cs="Traditional Arabic" w:hint="cs"/>
          <w:sz w:val="36"/>
          <w:szCs w:val="36"/>
          <w:rtl/>
        </w:rPr>
        <w:t>)</w:t>
      </w:r>
      <w:r w:rsidRPr="00343A7F">
        <w:rPr>
          <w:rFonts w:cs="Traditional Arabic"/>
          <w:sz w:val="36"/>
          <w:szCs w:val="36"/>
          <w:rtl/>
        </w:rPr>
        <w:t xml:space="preserve"> الذي هو العامل الأول بحرف عطف ولا بغيره، ولا هو </w:t>
      </w:r>
      <w:r w:rsidRPr="00343A7F">
        <w:rPr>
          <w:rFonts w:ascii="Traditional Arabic" w:hAnsi="Traditional Arabic" w:cs="Traditional Arabic"/>
          <w:sz w:val="36"/>
          <w:szCs w:val="36"/>
          <w:rtl/>
        </w:rPr>
        <w:t>معمول</w:t>
      </w:r>
      <w:r w:rsidRPr="00343A7F">
        <w:rPr>
          <w:sz w:val="36"/>
          <w:szCs w:val="36"/>
        </w:rPr>
        <w:t xml:space="preserve"> </w:t>
      </w:r>
      <w:r w:rsidRPr="00343A7F">
        <w:rPr>
          <w:rFonts w:ascii="Traditional Arabic" w:hAnsi="Traditional Arabic" w:cs="Traditional Arabic"/>
          <w:sz w:val="36"/>
          <w:szCs w:val="36"/>
          <w:rtl/>
        </w:rPr>
        <w:t>لـ (تبين).</w:t>
      </w:r>
      <w:r w:rsidRPr="00343A7F">
        <w:rPr>
          <w:rFonts w:ascii="Traditional Arabic" w:hAnsi="Traditional Arabic" w:cs="Traditional Arabic" w:hint="cs"/>
          <w:sz w:val="36"/>
          <w:szCs w:val="36"/>
          <w:rtl/>
          <w:lang w:bidi="ar-SY"/>
        </w:rPr>
        <w:t xml:space="preserve"> </w:t>
      </w:r>
      <w:r w:rsidRPr="00343A7F">
        <w:rPr>
          <w:rFonts w:ascii="Traditional Arabic" w:hAnsi="Traditional Arabic" w:cs="Traditional Arabic"/>
          <w:sz w:val="36"/>
          <w:szCs w:val="36"/>
          <w:rtl/>
          <w:lang w:bidi="ar-SY"/>
        </w:rPr>
        <w:t>جاء في المغني</w:t>
      </w:r>
      <w:r w:rsidRPr="00343A7F">
        <w:rPr>
          <w:rFonts w:ascii="Traditional Arabic" w:hAnsi="Traditional Arabic" w:cs="Traditional Arabic" w:hint="cs"/>
          <w:sz w:val="36"/>
          <w:szCs w:val="36"/>
          <w:vertAlign w:val="superscript"/>
          <w:rtl/>
          <w:lang w:bidi="ar-SY"/>
        </w:rPr>
        <w:t>(</w:t>
      </w:r>
      <w:r w:rsidRPr="00343A7F">
        <w:rPr>
          <w:rStyle w:val="a5"/>
          <w:rFonts w:ascii="Traditional Arabic" w:eastAsia="Calibri" w:hAnsi="Traditional Arabic" w:cs="Traditional Arabic"/>
          <w:sz w:val="36"/>
          <w:szCs w:val="36"/>
          <w:rtl/>
          <w:lang w:bidi="ar-SY"/>
        </w:rPr>
        <w:footnoteReference w:id="224"/>
      </w:r>
      <w:r w:rsidRPr="00343A7F">
        <w:rPr>
          <w:rFonts w:ascii="Traditional Arabic" w:hAnsi="Traditional Arabic" w:cs="Traditional Arabic" w:hint="cs"/>
          <w:sz w:val="36"/>
          <w:szCs w:val="36"/>
          <w:vertAlign w:val="superscript"/>
          <w:rtl/>
          <w:lang w:bidi="ar-SY"/>
        </w:rPr>
        <w:t>)</w:t>
      </w:r>
      <w:r w:rsidRPr="00343A7F">
        <w:rPr>
          <w:rFonts w:ascii="Traditional Arabic" w:hAnsi="Traditional Arabic" w:cs="Traditional Arabic"/>
          <w:sz w:val="36"/>
          <w:szCs w:val="36"/>
          <w:rtl/>
          <w:lang w:bidi="ar-SY"/>
        </w:rPr>
        <w:t xml:space="preserve">:"ولهذه الْقَاعِدَة أَيْضا بَطل قَول بَعضهم فِي </w:t>
      </w:r>
      <w:r w:rsidRPr="00343A7F">
        <w:rPr>
          <w:rFonts w:ascii="QCF_BSML" w:hAnsi="QCF_BSML" w:cs="QCF_BSML"/>
          <w:sz w:val="36"/>
          <w:szCs w:val="36"/>
          <w:rtl/>
        </w:rPr>
        <w:t xml:space="preserve">ﭽ </w:t>
      </w:r>
      <w:r w:rsidRPr="00343A7F">
        <w:rPr>
          <w:rFonts w:ascii="Arial Unicode MS" w:hAnsi="Arial Unicode MS" w:cs="Arial Unicode MS" w:hint="cs"/>
          <w:sz w:val="36"/>
          <w:szCs w:val="36"/>
          <w:rtl/>
        </w:rPr>
        <w:t>ﯻ</w:t>
      </w:r>
      <w:r w:rsidRPr="00343A7F">
        <w:rPr>
          <w:rFonts w:ascii="QCF_P043" w:hAnsi="QCF_P043" w:cs="QCF_P043"/>
          <w:sz w:val="36"/>
          <w:szCs w:val="36"/>
          <w:rtl/>
        </w:rPr>
        <w:t xml:space="preserve">   </w:t>
      </w:r>
      <w:r w:rsidRPr="00343A7F">
        <w:rPr>
          <w:rFonts w:hint="cs"/>
          <w:sz w:val="36"/>
          <w:szCs w:val="36"/>
          <w:rtl/>
        </w:rPr>
        <w:t>ﯼ</w:t>
      </w:r>
      <w:r w:rsidRPr="00343A7F">
        <w:rPr>
          <w:rFonts w:ascii="QCF_P043" w:hAnsi="QCF_P043" w:cs="QCF_P043"/>
          <w:sz w:val="36"/>
          <w:szCs w:val="36"/>
          <w:rtl/>
        </w:rPr>
        <w:t xml:space="preserve">  </w:t>
      </w:r>
      <w:r w:rsidRPr="00343A7F">
        <w:rPr>
          <w:rFonts w:hint="cs"/>
          <w:sz w:val="36"/>
          <w:szCs w:val="36"/>
          <w:rtl/>
        </w:rPr>
        <w:t>ﯽ</w:t>
      </w:r>
      <w:r w:rsidRPr="00343A7F">
        <w:rPr>
          <w:rFonts w:ascii="QCF_P043" w:hAnsi="QCF_P043" w:cs="QCF_P043"/>
          <w:sz w:val="36"/>
          <w:szCs w:val="36"/>
          <w:rtl/>
        </w:rPr>
        <w:t xml:space="preserve">  </w:t>
      </w:r>
      <w:r w:rsidRPr="00343A7F">
        <w:rPr>
          <w:rFonts w:hint="cs"/>
          <w:sz w:val="36"/>
          <w:szCs w:val="36"/>
          <w:rtl/>
        </w:rPr>
        <w:t>ﯾ</w:t>
      </w:r>
      <w:r w:rsidRPr="00343A7F">
        <w:rPr>
          <w:rFonts w:ascii="QCF_P043" w:hAnsi="QCF_P043" w:cs="QCF_P043"/>
          <w:sz w:val="36"/>
          <w:szCs w:val="36"/>
          <w:rtl/>
        </w:rPr>
        <w:t xml:space="preserve">  </w:t>
      </w:r>
      <w:r w:rsidRPr="00343A7F">
        <w:rPr>
          <w:rFonts w:hint="cs"/>
          <w:sz w:val="36"/>
          <w:szCs w:val="36"/>
          <w:rtl/>
        </w:rPr>
        <w:t>ﯿ</w:t>
      </w:r>
      <w:r w:rsidRPr="00343A7F">
        <w:rPr>
          <w:rFonts w:ascii="QCF_P043" w:hAnsi="QCF_P043" w:cs="QCF_P043"/>
          <w:sz w:val="36"/>
          <w:szCs w:val="36"/>
          <w:rtl/>
        </w:rPr>
        <w:t xml:space="preserve">  </w:t>
      </w:r>
      <w:r w:rsidRPr="00343A7F">
        <w:rPr>
          <w:rFonts w:ascii="Arial Unicode MS" w:hAnsi="Arial Unicode MS" w:cs="Arial Unicode MS" w:hint="cs"/>
          <w:sz w:val="36"/>
          <w:szCs w:val="36"/>
          <w:rtl/>
        </w:rPr>
        <w:t>ﰀ</w:t>
      </w:r>
      <w:r w:rsidRPr="00343A7F">
        <w:rPr>
          <w:rFonts w:ascii="QCF_P043" w:hAnsi="QCF_P043" w:cs="QCF_P043"/>
          <w:sz w:val="36"/>
          <w:szCs w:val="36"/>
          <w:rtl/>
        </w:rPr>
        <w:t xml:space="preserve">  </w:t>
      </w:r>
      <w:r w:rsidRPr="00343A7F">
        <w:rPr>
          <w:rFonts w:ascii="Arial Unicode MS" w:hAnsi="Arial Unicode MS" w:cs="Arial Unicode MS" w:hint="cs"/>
          <w:sz w:val="36"/>
          <w:szCs w:val="36"/>
          <w:rtl/>
        </w:rPr>
        <w:t>ﰁ</w:t>
      </w:r>
      <w:r w:rsidRPr="00343A7F">
        <w:rPr>
          <w:rFonts w:ascii="QCF_P043" w:hAnsi="QCF_P043" w:cs="QCF_P043"/>
          <w:sz w:val="36"/>
          <w:szCs w:val="36"/>
          <w:rtl/>
        </w:rPr>
        <w:t xml:space="preserve">  </w:t>
      </w:r>
      <w:r w:rsidRPr="00343A7F">
        <w:rPr>
          <w:rFonts w:ascii="Arial Unicode MS" w:hAnsi="Arial Unicode MS" w:cs="Arial Unicode MS" w:hint="cs"/>
          <w:sz w:val="36"/>
          <w:szCs w:val="36"/>
          <w:rtl/>
        </w:rPr>
        <w:t>ﰂ</w:t>
      </w:r>
      <w:r w:rsidRPr="00343A7F">
        <w:rPr>
          <w:rFonts w:ascii="QCF_P043" w:hAnsi="QCF_P043" w:cs="QCF_P043"/>
          <w:sz w:val="36"/>
          <w:szCs w:val="36"/>
          <w:rtl/>
        </w:rPr>
        <w:t xml:space="preserve">   </w:t>
      </w:r>
      <w:r w:rsidRPr="00343A7F">
        <w:rPr>
          <w:rFonts w:ascii="Arial Unicode MS" w:hAnsi="Arial Unicode MS" w:cs="Arial Unicode MS" w:hint="cs"/>
          <w:sz w:val="36"/>
          <w:szCs w:val="36"/>
          <w:rtl/>
        </w:rPr>
        <w:t>ﰃ</w:t>
      </w:r>
      <w:r w:rsidRPr="00343A7F">
        <w:rPr>
          <w:rFonts w:ascii="QCF_P043" w:hAnsi="QCF_P043" w:cs="QCF_P043"/>
          <w:sz w:val="36"/>
          <w:szCs w:val="36"/>
          <w:rtl/>
        </w:rPr>
        <w:t xml:space="preserve">  </w:t>
      </w:r>
      <w:r w:rsidRPr="00343A7F">
        <w:rPr>
          <w:rFonts w:ascii="Arial Unicode MS" w:hAnsi="Arial Unicode MS" w:cs="Arial Unicode MS" w:hint="cs"/>
          <w:sz w:val="36"/>
          <w:szCs w:val="36"/>
          <w:rtl/>
        </w:rPr>
        <w:t>ﰄ</w:t>
      </w:r>
      <w:r w:rsidRPr="00343A7F">
        <w:rPr>
          <w:rFonts w:ascii="QCF_P043" w:hAnsi="QCF_P043" w:cs="QCF_P043"/>
          <w:sz w:val="36"/>
          <w:szCs w:val="36"/>
          <w:rtl/>
        </w:rPr>
        <w:t xml:space="preserve">   </w:t>
      </w:r>
      <w:r w:rsidRPr="00343A7F">
        <w:rPr>
          <w:rFonts w:ascii="Arial Unicode MS" w:hAnsi="Arial Unicode MS" w:cs="Arial Unicode MS" w:hint="cs"/>
          <w:sz w:val="36"/>
          <w:szCs w:val="36"/>
          <w:rtl/>
        </w:rPr>
        <w:t>ﰅ</w:t>
      </w:r>
      <w:r w:rsidRPr="00343A7F">
        <w:rPr>
          <w:rFonts w:ascii="QCF_BSML" w:hAnsi="QCF_BSML" w:cs="QCF_BSML"/>
          <w:sz w:val="36"/>
          <w:szCs w:val="36"/>
          <w:rtl/>
        </w:rPr>
        <w:t>ﭼ</w:t>
      </w:r>
      <w:r w:rsidRPr="00343A7F">
        <w:rPr>
          <w:rFonts w:ascii="Traditional Arabic" w:hAnsi="Traditional Arabic" w:cs="Traditional Arabic"/>
          <w:sz w:val="36"/>
          <w:szCs w:val="36"/>
          <w:rtl/>
          <w:lang w:bidi="ar-SY"/>
        </w:rPr>
        <w:t xml:space="preserve"> إِن فَاعل تبين ضمير رَاجع إِلَى الْمصدر الْمَفْهُوم من أَن وصلتها بِنَاء على أَن تبين وَأعلم قد تنازعاه كَمَا فِي ضَرَبَنِي وَضربت زيدا إِذْ لَا ارتباط بَين تبين وَأعلم على أَنه لَو صَحَّ لم يحسن حمل التَّنْزِيل عَلَيْهِ </w:t>
      </w:r>
      <w:r w:rsidRPr="00343A7F">
        <w:rPr>
          <w:rFonts w:ascii="Traditional Arabic" w:hAnsi="Traditional Arabic" w:cs="Traditional Arabic"/>
          <w:sz w:val="36"/>
          <w:szCs w:val="36"/>
          <w:rtl/>
          <w:lang w:bidi="ar-SY"/>
        </w:rPr>
        <w:lastRenderedPageBreak/>
        <w:t>لضعف الْإِضْمَار قبل الذّكر فِي بَاب التَّنَازُع حَتَّى إِن الْكُوفِيّين لَا يجيزونه الْبَتَّةَ وَضعف حذف مفعول الْعَامِل الثَّانِي إِذا أهمل ك</w:t>
      </w:r>
      <w:r w:rsidRPr="00343A7F">
        <w:rPr>
          <w:rFonts w:ascii="Traditional Arabic" w:hAnsi="Traditional Arabic" w:cs="Traditional Arabic" w:hint="cs"/>
          <w:sz w:val="36"/>
          <w:szCs w:val="36"/>
          <w:rtl/>
          <w:lang w:bidi="ar-SY"/>
        </w:rPr>
        <w:t>ـ:</w:t>
      </w:r>
      <w:r w:rsidRPr="00343A7F">
        <w:rPr>
          <w:rFonts w:ascii="Traditional Arabic" w:hAnsi="Traditional Arabic" w:cs="Traditional Arabic"/>
          <w:sz w:val="36"/>
          <w:szCs w:val="36"/>
          <w:rtl/>
          <w:lang w:bidi="ar-SY"/>
        </w:rPr>
        <w:t xml:space="preserve"> ضَرَبَنِي وَضربت زيد حَتَّى إِن الْبَصرِيين لَا يجيزونه إِلَّا فِي الضَّرُورَة".</w:t>
      </w:r>
    </w:p>
    <w:p w:rsidR="00343A7F" w:rsidRPr="00343A7F" w:rsidRDefault="00343A7F" w:rsidP="00343A7F">
      <w:pPr>
        <w:spacing w:after="0" w:line="240" w:lineRule="auto"/>
        <w:rPr>
          <w:rFonts w:ascii="Traditional Arabic" w:hAnsi="Traditional Arabic" w:cs="Traditional Arabic"/>
          <w:sz w:val="36"/>
          <w:szCs w:val="36"/>
          <w:rtl/>
        </w:rPr>
      </w:pPr>
      <w:r w:rsidRPr="00343A7F">
        <w:rPr>
          <w:rFonts w:ascii="Traditional Arabic" w:hAnsi="Traditional Arabic" w:cs="Traditional Arabic"/>
          <w:sz w:val="36"/>
          <w:szCs w:val="36"/>
          <w:rtl/>
        </w:rPr>
        <w:t>2- لا يتقدم المتنازع فيه على العاملين.</w:t>
      </w:r>
    </w:p>
    <w:p w:rsidR="00343A7F" w:rsidRPr="00343A7F" w:rsidRDefault="00343A7F" w:rsidP="00343A7F">
      <w:pPr>
        <w:pStyle w:val="ab"/>
        <w:bidi/>
        <w:spacing w:before="0" w:beforeAutospacing="0" w:after="0" w:afterAutospacing="0"/>
        <w:rPr>
          <w:rFonts w:ascii="Traditional Arabic" w:hAnsi="Traditional Arabic" w:cs="Traditional Arabic"/>
          <w:sz w:val="36"/>
          <w:szCs w:val="36"/>
          <w:rtl/>
        </w:rPr>
      </w:pPr>
      <w:r w:rsidRPr="00343A7F">
        <w:rPr>
          <w:rFonts w:ascii="Traditional Arabic" w:hAnsi="Traditional Arabic" w:cs="Traditional Arabic" w:hint="cs"/>
          <w:sz w:val="36"/>
          <w:szCs w:val="36"/>
          <w:rtl/>
        </w:rPr>
        <w:t>ف</w:t>
      </w:r>
      <w:r w:rsidRPr="00343A7F">
        <w:rPr>
          <w:rFonts w:ascii="Traditional Arabic" w:hAnsi="Traditional Arabic" w:cs="Traditional Arabic"/>
          <w:sz w:val="36"/>
          <w:szCs w:val="36"/>
          <w:rtl/>
        </w:rPr>
        <w:t>لا يصح أن يكون من التنازع قول</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الله تعالى</w:t>
      </w:r>
      <w:r w:rsidRPr="00343A7F">
        <w:rPr>
          <w:rFonts w:ascii="Traditional Arabic" w:hAnsi="Traditional Arabic" w:cs="Traditional Arabic"/>
          <w:sz w:val="36"/>
          <w:szCs w:val="36"/>
        </w:rPr>
        <w:t xml:space="preserve">: </w:t>
      </w:r>
      <w:r w:rsidRPr="00343A7F">
        <w:rPr>
          <w:rFonts w:ascii="QCF_BSML" w:hAnsi="QCF_BSML" w:cs="QCF_BSML"/>
          <w:sz w:val="36"/>
          <w:szCs w:val="36"/>
          <w:rtl/>
        </w:rPr>
        <w:t xml:space="preserve">ﭽ </w:t>
      </w:r>
      <w:r w:rsidRPr="00343A7F">
        <w:rPr>
          <w:rFonts w:ascii="QCF_P207" w:hAnsi="QCF_P207" w:cs="QCF_P207"/>
          <w:sz w:val="36"/>
          <w:szCs w:val="36"/>
          <w:rtl/>
        </w:rPr>
        <w:t xml:space="preserve">ﯖ  ﯗ  ﯘ    ﯙ  ﯚ </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tl/>
        </w:rPr>
        <w:footnoteReference w:id="225"/>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 فقد اختلف في جواز تقدم المتنازعين وأكثر النحاة لا يرون تقدمه، وأجازه بعضهم في نحو: زيدًا ضربت وشتمت على التنازع</w:t>
      </w:r>
      <w:r w:rsidRPr="00343A7F">
        <w:rPr>
          <w:rFonts w:ascii="Traditional Arabic" w:hAnsi="Traditional Arabic" w:cs="Traditional Arabic" w:hint="cs"/>
          <w:sz w:val="36"/>
          <w:szCs w:val="36"/>
          <w:vertAlign w:val="superscript"/>
          <w:rtl/>
        </w:rPr>
        <w:t>(</w:t>
      </w:r>
      <w:r w:rsidRPr="00343A7F">
        <w:rPr>
          <w:rStyle w:val="a5"/>
          <w:rFonts w:ascii="Traditional Arabic" w:eastAsia="Calibri" w:hAnsi="Traditional Arabic" w:cs="Traditional Arabic"/>
          <w:sz w:val="36"/>
          <w:szCs w:val="36"/>
          <w:rtl/>
        </w:rPr>
        <w:footnoteReference w:id="226"/>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hint="cs"/>
          <w:sz w:val="36"/>
          <w:szCs w:val="36"/>
          <w:rtl/>
        </w:rPr>
        <w:t>.</w:t>
      </w:r>
    </w:p>
    <w:p w:rsidR="00343A7F" w:rsidRPr="00343A7F" w:rsidRDefault="00343A7F" w:rsidP="00703EC0">
      <w:pPr>
        <w:pStyle w:val="ab"/>
        <w:bidi/>
        <w:spacing w:before="0" w:beforeAutospacing="0" w:after="0" w:afterAutospacing="0"/>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وكذلك في قوله تعال</w:t>
      </w:r>
      <w:r w:rsidRPr="00343A7F">
        <w:rPr>
          <w:rFonts w:ascii="Traditional Arabic" w:hAnsi="Traditional Arabic" w:cs="Traditional Arabic" w:hint="cs"/>
          <w:sz w:val="36"/>
          <w:szCs w:val="36"/>
          <w:rtl/>
        </w:rPr>
        <w:t xml:space="preserve">ى: </w:t>
      </w:r>
      <w:r w:rsidRPr="00343A7F">
        <w:rPr>
          <w:rFonts w:ascii="QCF_BSML" w:hAnsi="QCF_BSML" w:cs="QCF_BSML"/>
          <w:sz w:val="36"/>
          <w:szCs w:val="36"/>
          <w:rtl/>
        </w:rPr>
        <w:t xml:space="preserve">ﭽ </w:t>
      </w:r>
      <w:r w:rsidRPr="001B7EE1">
        <w:rPr>
          <w:rFonts w:ascii="QCF_P207" w:hAnsi="QCF_P207" w:cs="QCF_P207"/>
          <w:sz w:val="36"/>
          <w:szCs w:val="36"/>
          <w:rtl/>
        </w:rPr>
        <w:t xml:space="preserve">ﮛ  ﮜ  ﮝ   ﮞ  ﮟ  ﮠ   ﮡ    ﮢ  ﮣ  ﮤ  ﮥ  ﮦ  ﮧ   ﮨ  ﮩ  ﮪ  </w:t>
      </w:r>
      <w:r w:rsidRPr="00343A7F">
        <w:rPr>
          <w:rFonts w:ascii="QCF_P528" w:hAnsi="QCF_P528" w:cs="QCF_P528"/>
          <w:sz w:val="36"/>
          <w:szCs w:val="36"/>
          <w:rtl/>
        </w:rPr>
        <w:t xml:space="preserve">ﮫ   </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tl/>
        </w:rPr>
        <w:footnoteReference w:id="227"/>
      </w:r>
      <w:r w:rsidRPr="00343A7F">
        <w:rPr>
          <w:rFonts w:ascii="Traditional Arabic" w:hAnsi="Traditional Arabic" w:cs="Traditional Arabic"/>
          <w:sz w:val="36"/>
          <w:szCs w:val="36"/>
          <w:vertAlign w:val="superscript"/>
          <w:rtl/>
        </w:rPr>
        <w:t>)</w:t>
      </w:r>
      <w:r w:rsidRPr="00343A7F">
        <w:rPr>
          <w:rFonts w:ascii="Arial" w:hAnsi="Arial" w:cs="Arial"/>
          <w:sz w:val="36"/>
          <w:szCs w:val="36"/>
          <w:rtl/>
        </w:rPr>
        <w:t xml:space="preserve">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أفمن</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متعلق بـ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تعجبون</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ولا يجيء فيه</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الإعمال</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لأن من شرط الإعمال -أي التنازع- تأخر المعمول عن العوامل، وهو هنا متقدم</w:t>
      </w:r>
      <w:r w:rsidR="00703EC0">
        <w:rPr>
          <w:rFonts w:ascii="Traditional Arabic" w:hAnsi="Traditional Arabic" w:cs="Traditional Arabic"/>
          <w:sz w:val="36"/>
          <w:szCs w:val="36"/>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3- من شرط المتنازع فيه أن يكون قابلًا لأن يحل محله الضمير، وعليه</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فلا تنازع في الحال، ولا في مجرور حتى ونحوه من كل ما لا يجره الضمير</w:t>
      </w:r>
      <w:r w:rsidRPr="00343A7F">
        <w:rPr>
          <w:rFonts w:ascii="Traditional Arabic" w:hAnsi="Traditional Arabic" w:cs="Traditional Arabic"/>
          <w:sz w:val="36"/>
          <w:szCs w:val="36"/>
        </w:rPr>
        <w:t>.</w:t>
      </w:r>
    </w:p>
    <w:p w:rsidR="00343A7F" w:rsidRPr="00343A7F" w:rsidRDefault="00343A7F" w:rsidP="00343A7F">
      <w:pPr>
        <w:pStyle w:val="ab"/>
        <w:bidi/>
        <w:spacing w:before="0" w:beforeAutospacing="0" w:after="0" w:afterAutospacing="0"/>
        <w:jc w:val="lowKashida"/>
        <w:rPr>
          <w:rFonts w:cs="Traditional Arabic"/>
          <w:sz w:val="36"/>
          <w:szCs w:val="36"/>
          <w:rtl/>
        </w:rPr>
      </w:pPr>
      <w:r w:rsidRPr="00343A7F">
        <w:rPr>
          <w:rFonts w:cs="Traditional Arabic" w:hint="cs"/>
          <w:sz w:val="36"/>
          <w:szCs w:val="36"/>
          <w:rtl/>
        </w:rPr>
        <w:t xml:space="preserve">فقوله تعالى: </w:t>
      </w:r>
      <w:r w:rsidRPr="00343A7F">
        <w:rPr>
          <w:rFonts w:ascii="QCF_BSML" w:hAnsi="QCF_BSML" w:cs="QCF_BSML"/>
          <w:sz w:val="36"/>
          <w:szCs w:val="36"/>
          <w:rtl/>
        </w:rPr>
        <w:t xml:space="preserve">ﭽ </w:t>
      </w:r>
      <w:r w:rsidRPr="00343A7F">
        <w:rPr>
          <w:rFonts w:ascii="QCF_P236" w:hAnsi="QCF_P236" w:cs="QCF_P236"/>
          <w:sz w:val="36"/>
          <w:szCs w:val="36"/>
          <w:rtl/>
        </w:rPr>
        <w:t>ﯨ  ﯩ ﯪ</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tl/>
        </w:rPr>
        <w:footnoteReference w:id="228"/>
      </w:r>
      <w:r w:rsidRPr="00343A7F">
        <w:rPr>
          <w:rFonts w:ascii="Traditional Arabic" w:hAnsi="Traditional Arabic" w:cs="Traditional Arabic"/>
          <w:sz w:val="36"/>
          <w:szCs w:val="36"/>
          <w:vertAlign w:val="superscript"/>
          <w:rtl/>
        </w:rPr>
        <w:t>)</w:t>
      </w:r>
      <w:r w:rsidRPr="00343A7F">
        <w:rPr>
          <w:rFonts w:cs="Traditional Arabic" w:hint="cs"/>
          <w:sz w:val="36"/>
          <w:szCs w:val="36"/>
          <w:rtl/>
        </w:rPr>
        <w:t xml:space="preserve"> </w:t>
      </w:r>
      <w:r w:rsidRPr="00343A7F">
        <w:rPr>
          <w:rFonts w:cs="Traditional Arabic"/>
          <w:sz w:val="36"/>
          <w:szCs w:val="36"/>
          <w:rtl/>
        </w:rPr>
        <w:t>جملة حالية، والعامل</w:t>
      </w:r>
      <w:r w:rsidRPr="00343A7F">
        <w:rPr>
          <w:rFonts w:cs="Traditional Arabic" w:hint="cs"/>
          <w:sz w:val="36"/>
          <w:szCs w:val="36"/>
          <w:rtl/>
        </w:rPr>
        <w:t xml:space="preserve"> إما أن يكون</w:t>
      </w:r>
      <w:r w:rsidRPr="00343A7F">
        <w:rPr>
          <w:rFonts w:cs="Traditional Arabic"/>
          <w:sz w:val="36"/>
          <w:szCs w:val="36"/>
          <w:rtl/>
        </w:rPr>
        <w:t xml:space="preserve"> الأمر: أرسله، أو الجو</w:t>
      </w:r>
      <w:r w:rsidRPr="00343A7F">
        <w:rPr>
          <w:rFonts w:cs="Traditional Arabic" w:hint="cs"/>
          <w:sz w:val="36"/>
          <w:szCs w:val="36"/>
          <w:rtl/>
        </w:rPr>
        <w:t>ا</w:t>
      </w:r>
      <w:r w:rsidRPr="00343A7F">
        <w:rPr>
          <w:rFonts w:cs="Traditional Arabic"/>
          <w:sz w:val="36"/>
          <w:szCs w:val="36"/>
          <w:rtl/>
        </w:rPr>
        <w:t>ب: يرتع</w:t>
      </w:r>
      <w:r w:rsidRPr="00343A7F">
        <w:rPr>
          <w:rFonts w:cs="Traditional Arabic"/>
          <w:sz w:val="36"/>
          <w:szCs w:val="36"/>
        </w:rPr>
        <w:t xml:space="preserve"> </w:t>
      </w:r>
      <w:r w:rsidRPr="00343A7F">
        <w:rPr>
          <w:rFonts w:cs="Traditional Arabic"/>
          <w:sz w:val="36"/>
          <w:szCs w:val="36"/>
          <w:rtl/>
        </w:rPr>
        <w:t xml:space="preserve">ويلعب، </w:t>
      </w:r>
      <w:r w:rsidRPr="00343A7F">
        <w:rPr>
          <w:rFonts w:cs="Traditional Arabic" w:hint="cs"/>
          <w:sz w:val="36"/>
          <w:szCs w:val="36"/>
          <w:rtl/>
        </w:rPr>
        <w:t>ف</w:t>
      </w:r>
      <w:r w:rsidRPr="00343A7F">
        <w:rPr>
          <w:rFonts w:cs="Traditional Arabic"/>
          <w:sz w:val="36"/>
          <w:szCs w:val="36"/>
          <w:rtl/>
        </w:rPr>
        <w:t>لا يكون ذلك من باب الإعمال</w:t>
      </w:r>
      <w:r w:rsidRPr="00343A7F">
        <w:rPr>
          <w:rFonts w:cs="Traditional Arabic" w:hint="cs"/>
          <w:sz w:val="36"/>
          <w:szCs w:val="36"/>
          <w:rtl/>
        </w:rPr>
        <w:t>،</w:t>
      </w:r>
      <w:r w:rsidRPr="00343A7F">
        <w:rPr>
          <w:rFonts w:cs="Traditional Arabic"/>
          <w:sz w:val="36"/>
          <w:szCs w:val="36"/>
          <w:rtl/>
        </w:rPr>
        <w:t xml:space="preserve"> لأن الحال لا تضمر، والإعمال لا بد فيه من</w:t>
      </w:r>
      <w:r w:rsidRPr="00343A7F">
        <w:rPr>
          <w:rFonts w:cs="Traditional Arabic"/>
          <w:sz w:val="36"/>
          <w:szCs w:val="36"/>
        </w:rPr>
        <w:t xml:space="preserve"> </w:t>
      </w:r>
      <w:r w:rsidRPr="00343A7F">
        <w:rPr>
          <w:rFonts w:cs="Traditional Arabic"/>
          <w:sz w:val="36"/>
          <w:szCs w:val="36"/>
          <w:rtl/>
        </w:rPr>
        <w:t>الإضمار إذا أعمل الأول</w:t>
      </w:r>
      <w:r w:rsidRPr="00343A7F">
        <w:rPr>
          <w:rFonts w:cs="Traditional Arabic" w:hint="cs"/>
          <w:sz w:val="36"/>
          <w:szCs w:val="36"/>
          <w:vertAlign w:val="superscript"/>
          <w:rtl/>
        </w:rPr>
        <w:t>(</w:t>
      </w:r>
      <w:r w:rsidRPr="00343A7F">
        <w:rPr>
          <w:rStyle w:val="a5"/>
          <w:rFonts w:eastAsia="Calibri" w:cs="Traditional Arabic"/>
          <w:sz w:val="36"/>
          <w:szCs w:val="36"/>
          <w:rtl/>
        </w:rPr>
        <w:footnoteReference w:id="229"/>
      </w:r>
      <w:r w:rsidRPr="00343A7F">
        <w:rPr>
          <w:rFonts w:cs="Traditional Arabic" w:hint="cs"/>
          <w:sz w:val="36"/>
          <w:szCs w:val="36"/>
          <w:vertAlign w:val="superscript"/>
          <w:rtl/>
        </w:rPr>
        <w:t>)</w:t>
      </w:r>
      <w:r w:rsidRPr="00343A7F">
        <w:rPr>
          <w:rFonts w:cs="Traditional Arabic" w:hint="cs"/>
          <w:sz w:val="36"/>
          <w:szCs w:val="36"/>
          <w:rtl/>
        </w:rPr>
        <w:t>.</w:t>
      </w:r>
    </w:p>
    <w:p w:rsidR="00343A7F" w:rsidRPr="00703EC0" w:rsidRDefault="00343A7F" w:rsidP="00703EC0">
      <w:pPr>
        <w:pStyle w:val="ab"/>
        <w:bidi/>
        <w:spacing w:before="0" w:beforeAutospacing="0" w:after="0" w:afterAutospacing="0"/>
        <w:jc w:val="lowKashida"/>
        <w:rPr>
          <w:rFonts w:cs="Traditional Arabic"/>
          <w:sz w:val="36"/>
          <w:szCs w:val="36"/>
        </w:rPr>
      </w:pPr>
      <w:r w:rsidRPr="00343A7F">
        <w:rPr>
          <w:rFonts w:cs="Traditional Arabic" w:hint="cs"/>
          <w:sz w:val="36"/>
          <w:szCs w:val="36"/>
          <w:rtl/>
        </w:rPr>
        <w:t>وقوله</w:t>
      </w:r>
      <w:r w:rsidRPr="00343A7F">
        <w:rPr>
          <w:rFonts w:cs="Traditional Arabic"/>
          <w:sz w:val="36"/>
          <w:szCs w:val="36"/>
          <w:rtl/>
        </w:rPr>
        <w:t xml:space="preserve"> تعالى</w:t>
      </w:r>
      <w:r w:rsidRPr="00343A7F">
        <w:rPr>
          <w:rFonts w:cs="Traditional Arabic" w:hint="cs"/>
          <w:sz w:val="36"/>
          <w:szCs w:val="36"/>
          <w:rtl/>
        </w:rPr>
        <w:t xml:space="preserve">: </w:t>
      </w:r>
      <w:r w:rsidRPr="00343A7F">
        <w:rPr>
          <w:rFonts w:ascii="QCF_BSML" w:hAnsi="QCF_BSML" w:cs="QCF_BSML"/>
          <w:sz w:val="36"/>
          <w:szCs w:val="36"/>
          <w:rtl/>
        </w:rPr>
        <w:t xml:space="preserve">ﭽ </w:t>
      </w:r>
      <w:r w:rsidRPr="00343A7F">
        <w:rPr>
          <w:rFonts w:ascii="QCF_P187" w:hAnsi="QCF_P187" w:cs="QCF_P187"/>
          <w:sz w:val="36"/>
          <w:szCs w:val="36"/>
          <w:rtl/>
        </w:rPr>
        <w:t xml:space="preserve">ﯦ  ﯧ   ﯨ  ﯩ  ﯪ  ﯫ  ﯬ  ﯭ   ﯮ  </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Pr>
        <w:t xml:space="preserve"> (</w:t>
      </w:r>
      <w:r w:rsidRPr="00343A7F">
        <w:rPr>
          <w:rFonts w:ascii="Traditional Arabic" w:hAnsi="Traditional Arabic" w:cs="Traditional Arabic"/>
          <w:sz w:val="36"/>
          <w:szCs w:val="36"/>
          <w:vertAlign w:val="superscript"/>
        </w:rPr>
        <w:footnoteReference w:id="230"/>
      </w:r>
      <w:r w:rsidRPr="00343A7F">
        <w:rPr>
          <w:rFonts w:cs="Traditional Arabic" w:hint="cs"/>
          <w:sz w:val="36"/>
          <w:szCs w:val="36"/>
          <w:rtl/>
        </w:rPr>
        <w:t xml:space="preserve"> فــ:(</w:t>
      </w:r>
      <w:r w:rsidRPr="00343A7F">
        <w:rPr>
          <w:rFonts w:cs="Traditional Arabic"/>
          <w:sz w:val="36"/>
          <w:szCs w:val="36"/>
          <w:rtl/>
        </w:rPr>
        <w:t>حتى</w:t>
      </w:r>
      <w:r w:rsidRPr="00343A7F">
        <w:rPr>
          <w:rFonts w:cs="Traditional Arabic" w:hint="cs"/>
          <w:sz w:val="36"/>
          <w:szCs w:val="36"/>
          <w:rtl/>
        </w:rPr>
        <w:t>)</w:t>
      </w:r>
      <w:r w:rsidRPr="00343A7F">
        <w:rPr>
          <w:rFonts w:cs="Traditional Arabic"/>
          <w:sz w:val="36"/>
          <w:szCs w:val="36"/>
          <w:rtl/>
        </w:rPr>
        <w:t xml:space="preserve"> يصح أن تكون غاية، أي: إلى أن يسمع كلام الله، </w:t>
      </w:r>
      <w:r w:rsidRPr="00343A7F">
        <w:rPr>
          <w:rFonts w:cs="Traditional Arabic" w:hint="cs"/>
          <w:sz w:val="36"/>
          <w:szCs w:val="36"/>
          <w:rtl/>
        </w:rPr>
        <w:t>(</w:t>
      </w:r>
      <w:r w:rsidRPr="00343A7F">
        <w:rPr>
          <w:rFonts w:cs="Traditional Arabic"/>
          <w:sz w:val="36"/>
          <w:szCs w:val="36"/>
          <w:rtl/>
        </w:rPr>
        <w:t xml:space="preserve">فأجره إلى أن يسمع كلام </w:t>
      </w:r>
      <w:r w:rsidRPr="00343A7F">
        <w:rPr>
          <w:rFonts w:ascii="Traditional Arabic" w:hAnsi="Traditional Arabic" w:cs="Traditional Arabic"/>
          <w:sz w:val="36"/>
          <w:szCs w:val="36"/>
          <w:rtl/>
        </w:rPr>
        <w:t>الله)</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ويصح أن تكون للتعليل، أي: (فأجره ليسمع كلام الله)، وهي متعلقة في الحالين</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 xml:space="preserve">بـ(أجره)، ولا يصح أن يكون من </w:t>
      </w:r>
      <w:r w:rsidRPr="00343A7F">
        <w:rPr>
          <w:rFonts w:ascii="Traditional Arabic" w:hAnsi="Traditional Arabic" w:cs="Traditional Arabic"/>
          <w:sz w:val="36"/>
          <w:szCs w:val="36"/>
          <w:rtl/>
        </w:rPr>
        <w:lastRenderedPageBreak/>
        <w:t>باب التنازع</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 xml:space="preserve"> ومذهب الجمهور أن (حتى) لا تجر المضمر، أما من ذهب إلى أنها تجر المضمر فيصح أن تكون الآية من باب التنازع</w:t>
      </w:r>
      <w:r w:rsidRPr="00343A7F">
        <w:rPr>
          <w:rFonts w:ascii="Traditional Arabic" w:hAnsi="Traditional Arabic" w:cs="Traditional Arabic"/>
          <w:sz w:val="36"/>
          <w:szCs w:val="36"/>
          <w:vertAlign w:val="superscript"/>
          <w:rtl/>
        </w:rPr>
        <w:t>(</w:t>
      </w:r>
      <w:r w:rsidRPr="00343A7F">
        <w:rPr>
          <w:rStyle w:val="a5"/>
          <w:rFonts w:ascii="Traditional Arabic" w:eastAsia="Calibri" w:hAnsi="Traditional Arabic" w:cs="Traditional Arabic"/>
          <w:sz w:val="36"/>
          <w:szCs w:val="36"/>
          <w:rtl/>
        </w:rPr>
        <w:footnoteReference w:id="231"/>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4- لا بد من صلاحية توجه العاملين إلى المعمول من جهة</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المعنى</w:t>
      </w:r>
      <w:r w:rsidRPr="00343A7F">
        <w:rPr>
          <w:rFonts w:ascii="Traditional Arabic" w:hAnsi="Traditional Arabic" w:cs="Traditional Arabic"/>
          <w:sz w:val="36"/>
          <w:szCs w:val="36"/>
        </w:rPr>
        <w:t>.</w:t>
      </w:r>
    </w:p>
    <w:p w:rsidR="00343A7F" w:rsidRPr="00343A7F" w:rsidRDefault="00343A7F" w:rsidP="008227B6">
      <w:pPr>
        <w:spacing w:after="0" w:line="240" w:lineRule="auto"/>
        <w:jc w:val="lowKashida"/>
        <w:rPr>
          <w:sz w:val="36"/>
          <w:szCs w:val="36"/>
          <w:rtl/>
        </w:rPr>
      </w:pPr>
      <w:r w:rsidRPr="00343A7F">
        <w:rPr>
          <w:rFonts w:ascii="Traditional Arabic" w:hAnsi="Traditional Arabic" w:cs="Traditional Arabic"/>
          <w:sz w:val="36"/>
          <w:szCs w:val="36"/>
          <w:rtl/>
        </w:rPr>
        <w:t>قال تعالى:</w:t>
      </w:r>
      <w:r w:rsidRPr="00343A7F">
        <w:rPr>
          <w:rFonts w:ascii="QCF_BSML" w:hAnsi="QCF_BSML" w:cs="QCF_BSML" w:hint="cs"/>
          <w:sz w:val="36"/>
          <w:szCs w:val="36"/>
          <w:rtl/>
        </w:rPr>
        <w:t xml:space="preserve"> </w:t>
      </w:r>
      <w:r w:rsidRPr="00343A7F">
        <w:rPr>
          <w:rFonts w:ascii="QCF_BSML" w:hAnsi="QCF_BSML" w:cs="QCF_BSML"/>
          <w:sz w:val="36"/>
          <w:szCs w:val="36"/>
          <w:rtl/>
        </w:rPr>
        <w:t xml:space="preserve">ﭽ </w:t>
      </w:r>
      <w:r w:rsidRPr="00343A7F">
        <w:rPr>
          <w:rFonts w:ascii="QCF_P306" w:hAnsi="QCF_P306" w:cs="QCF_P306"/>
          <w:sz w:val="36"/>
          <w:szCs w:val="36"/>
          <w:rtl/>
        </w:rPr>
        <w:t xml:space="preserve">ﯼ  ﯽ  ﯾ  ﯿ  ﰀ  ﰁ  ﰂ  ﰃ </w:t>
      </w:r>
      <w:r w:rsidRPr="00343A7F">
        <w:rPr>
          <w:rFonts w:ascii="QCF_BSML" w:hAnsi="QCF_BSML" w:cs="QCF_BSML"/>
          <w:sz w:val="36"/>
          <w:szCs w:val="36"/>
          <w:rtl/>
        </w:rPr>
        <w:t>ﭼ</w:t>
      </w:r>
      <w:r w:rsidRPr="008227B6">
        <w:t xml:space="preserve"> </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Pr>
        <w:footnoteReference w:id="232"/>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rtl/>
        </w:rPr>
        <w:t>. أجاز المبرد في قوله</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رُطَبًا</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أن يكون منصوبًا</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بقوله</w:t>
      </w:r>
      <w:r w:rsidRPr="00343A7F">
        <w:rPr>
          <w:rFonts w:ascii="Traditional Arabic" w:hAnsi="Traditional Arabic" w:cs="Traditional Arabic"/>
          <w:sz w:val="36"/>
          <w:szCs w:val="36"/>
        </w:rPr>
        <w:t>:</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وَهُزِّي</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أي: وهزي إليك بجزع النخلة رطبًا</w:t>
      </w:r>
      <w:r w:rsidRPr="00343A7F">
        <w:rPr>
          <w:sz w:val="36"/>
          <w:szCs w:val="36"/>
        </w:rPr>
        <w:t xml:space="preserve"> </w:t>
      </w:r>
      <w:r w:rsidRPr="00343A7F">
        <w:rPr>
          <w:rFonts w:ascii="Traditional Arabic" w:hAnsi="Traditional Arabic" w:cs="Traditional Arabic"/>
          <w:sz w:val="36"/>
          <w:szCs w:val="36"/>
          <w:rtl/>
        </w:rPr>
        <w:t xml:space="preserve">تساقط عليك، </w:t>
      </w:r>
      <w:r w:rsidRPr="00343A7F">
        <w:rPr>
          <w:rFonts w:ascii="Traditional Arabic" w:hAnsi="Traditional Arabic" w:cs="Traditional Arabic" w:hint="cs"/>
          <w:sz w:val="36"/>
          <w:szCs w:val="36"/>
          <w:rtl/>
        </w:rPr>
        <w:t>وعندها</w:t>
      </w:r>
      <w:r w:rsidRPr="00343A7F">
        <w:rPr>
          <w:rFonts w:ascii="Traditional Arabic" w:hAnsi="Traditional Arabic" w:cs="Traditional Arabic"/>
          <w:sz w:val="36"/>
          <w:szCs w:val="36"/>
          <w:rtl/>
        </w:rPr>
        <w:t xml:space="preserve"> تكون المسألة من باب الإعمال، </w:t>
      </w:r>
      <w:r w:rsidRPr="00343A7F">
        <w:rPr>
          <w:rFonts w:ascii="Traditional Arabic" w:hAnsi="Traditional Arabic" w:cs="Traditional Arabic" w:hint="cs"/>
          <w:sz w:val="36"/>
          <w:szCs w:val="36"/>
          <w:rtl/>
        </w:rPr>
        <w:t>ف</w:t>
      </w:r>
      <w:r w:rsidRPr="00343A7F">
        <w:rPr>
          <w:rFonts w:ascii="Traditional Arabic" w:hAnsi="Traditional Arabic" w:cs="Traditional Arabic"/>
          <w:sz w:val="36"/>
          <w:szCs w:val="36"/>
          <w:rtl/>
        </w:rPr>
        <w:t>حذف معمول</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تساقط</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 فمن قرأه بالياء من تحت فظاهر، ومن قرأه بالتاء من فوق فإن كان الفعل</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متعديًا جاز أن يكون من باب الإعمال، وإن كان لازمًا فل</w:t>
      </w:r>
      <w:r w:rsidRPr="00343A7F">
        <w:rPr>
          <w:rFonts w:ascii="Traditional Arabic" w:hAnsi="Traditional Arabic" w:cs="Traditional Arabic" w:hint="cs"/>
          <w:sz w:val="36"/>
          <w:szCs w:val="36"/>
          <w:rtl/>
        </w:rPr>
        <w:t>يس كذلك،</w:t>
      </w:r>
      <w:r w:rsidRPr="00343A7F">
        <w:rPr>
          <w:rFonts w:ascii="Traditional Arabic" w:hAnsi="Traditional Arabic" w:cs="Traditional Arabic"/>
          <w:sz w:val="36"/>
          <w:szCs w:val="36"/>
          <w:rtl/>
        </w:rPr>
        <w:t xml:space="preserve"> </w:t>
      </w:r>
      <w:r w:rsidRPr="00343A7F">
        <w:rPr>
          <w:rFonts w:ascii="Traditional Arabic" w:hAnsi="Traditional Arabic" w:cs="Traditional Arabic" w:hint="cs"/>
          <w:sz w:val="36"/>
          <w:szCs w:val="36"/>
          <w:rtl/>
        </w:rPr>
        <w:t xml:space="preserve">بسبب </w:t>
      </w:r>
      <w:r w:rsidRPr="00343A7F">
        <w:rPr>
          <w:rFonts w:ascii="Traditional Arabic" w:hAnsi="Traditional Arabic" w:cs="Traditional Arabic"/>
          <w:sz w:val="36"/>
          <w:szCs w:val="36"/>
          <w:rtl/>
        </w:rPr>
        <w:t xml:space="preserve">اختلاف متعلق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وهزي</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w:t>
      </w:r>
      <w:r w:rsidRPr="00343A7F">
        <w:rPr>
          <w:rFonts w:ascii="Traditional Arabic" w:hAnsi="Traditional Arabic" w:cs="Traditional Arabic" w:hint="cs"/>
          <w:sz w:val="36"/>
          <w:szCs w:val="36"/>
          <w:rtl/>
        </w:rPr>
        <w:t>عند ذلك</w:t>
      </w:r>
      <w:r w:rsidRPr="00343A7F">
        <w:rPr>
          <w:rFonts w:ascii="Traditional Arabic" w:hAnsi="Traditional Arabic" w:cs="Traditional Arabic"/>
          <w:sz w:val="36"/>
          <w:szCs w:val="36"/>
          <w:rtl/>
        </w:rPr>
        <w:t xml:space="preserve"> والفعل اللازم</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33"/>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sz w:val="36"/>
          <w:szCs w:val="36"/>
          <w:rtl/>
        </w:rPr>
        <w:t>.</w:t>
      </w:r>
      <w:r w:rsidRPr="00343A7F">
        <w:rPr>
          <w:rFonts w:ascii="Traditional Arabic" w:hAnsi="Traditional Arabic" w:cs="Traditional Arabic" w:hint="cs"/>
          <w:sz w:val="36"/>
          <w:szCs w:val="36"/>
          <w:rtl/>
        </w:rPr>
        <w:t xml:space="preserve"> وخالف الزمخشري المبرد فقال:</w:t>
      </w:r>
      <w:r w:rsidRPr="00343A7F">
        <w:rPr>
          <w:rFonts w:ascii="Traditional Arabic" w:hAnsi="Traditional Arabic" w:cs="Traditional Arabic"/>
          <w:sz w:val="36"/>
          <w:szCs w:val="36"/>
          <w:rtl/>
        </w:rPr>
        <w:t xml:space="preserve"> "وعن المبرد:جواز انتصابه بهزّى وليس بذاك</w:t>
      </w:r>
      <w:r w:rsidRPr="00343A7F">
        <w:rPr>
          <w:rFonts w:ascii="Traditional Arabic" w:hAnsi="Traditional Arabic" w:cs="Traditional Arabic" w:hint="cs"/>
          <w:sz w:val="36"/>
          <w:szCs w:val="36"/>
          <w:rtl/>
        </w:rPr>
        <w:t xml:space="preserve">. فالزمخشري يرى أن </w:t>
      </w:r>
      <w:r w:rsidRPr="00343A7F">
        <w:rPr>
          <w:rFonts w:ascii="Traditional Arabic" w:hAnsi="Traditional Arabic" w:cs="Traditional Arabic"/>
          <w:sz w:val="36"/>
          <w:szCs w:val="36"/>
          <w:rtl/>
          <w:lang w:bidi="ar-SY"/>
        </w:rPr>
        <w:t>الباء في بِجِذْعِ النَّخْلَةِ صلة للتأكيد، كقوله تعالى وَلا تُلْقُوا بِأَيْدِيكُمْ إِلَى التَّهْلُكَةِ أو على معنى: افعلي الهزّ به</w:t>
      </w:r>
      <w:r w:rsidRPr="00343A7F">
        <w:rPr>
          <w:rFonts w:ascii="Traditional Arabic" w:hAnsi="Traditional Arabic" w:cs="Traditional Arabic" w:hint="cs"/>
          <w:sz w:val="36"/>
          <w:szCs w:val="36"/>
          <w:rtl/>
          <w:lang w:bidi="ar-SY"/>
        </w:rPr>
        <w:t>"</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34"/>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Pr>
      </w:pPr>
      <w:r w:rsidRPr="00343A7F">
        <w:rPr>
          <w:rFonts w:ascii="Traditional Arabic" w:hAnsi="Traditional Arabic" w:cs="Traditional Arabic"/>
          <w:sz w:val="36"/>
          <w:szCs w:val="36"/>
          <w:rtl/>
        </w:rPr>
        <w:t>5- قد يختلف طلب العاملين للمعمول فيطلبه هذا فاعلًا، وذاك</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مفعولًا، وغير ذلك</w:t>
      </w:r>
      <w:r w:rsidRPr="00343A7F">
        <w:rPr>
          <w:rFonts w:ascii="Traditional Arabic" w:hAnsi="Traditional Arabic" w:cs="Traditional Arabic"/>
          <w:sz w:val="36"/>
          <w:szCs w:val="36"/>
        </w:rPr>
        <w:t>.</w:t>
      </w:r>
    </w:p>
    <w:p w:rsidR="00343A7F" w:rsidRPr="00343A7F" w:rsidRDefault="00343A7F" w:rsidP="00703EC0">
      <w:pPr>
        <w:pStyle w:val="ab"/>
        <w:bidi/>
        <w:spacing w:before="0" w:beforeAutospacing="0" w:after="0" w:afterAutospacing="0"/>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قال في البحر المحيط:"ولا يلزم في باب التنازع أن يستوي المتنازعان في جهة التعدي مطلقًا، بل قد يختلف الطلب، فيطلبه هذا على جهة الفاعلية وهذا على جهة المفعولية، وهذا على جهة الظرف"</w:t>
      </w:r>
      <w:r w:rsidRPr="00343A7F">
        <w:rPr>
          <w:rFonts w:ascii="Traditional Arabic" w:hAnsi="Traditional Arabic" w:cs="Traditional Arabic" w:hint="cs"/>
          <w:sz w:val="36"/>
          <w:szCs w:val="36"/>
          <w:vertAlign w:val="superscript"/>
          <w:rtl/>
        </w:rPr>
        <w:t>(</w:t>
      </w:r>
      <w:r w:rsidRPr="00343A7F">
        <w:rPr>
          <w:rStyle w:val="a5"/>
          <w:rFonts w:ascii="Traditional Arabic" w:eastAsia="Calibri" w:hAnsi="Traditional Arabic" w:cs="Traditional Arabic"/>
          <w:sz w:val="36"/>
          <w:szCs w:val="36"/>
          <w:rtl/>
        </w:rPr>
        <w:footnoteReference w:id="235"/>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hint="cs"/>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6- إعمال الثاني أكثر في كلام العرب بالاستقراء، وكل ما جاء من</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أساليب التنازع في القرآن كان على إعمال الثاني، ولو أعمل الأول لأضمر في الثاني ما</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 xml:space="preserve">يطلبه، وقال أبو حيان: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إعمال الأول لم يرد في القرآن لقلته</w:t>
      </w:r>
      <w:r w:rsidRPr="00343A7F">
        <w:rPr>
          <w:rFonts w:ascii="Traditional Arabic" w:hAnsi="Traditional Arabic" w:cs="Traditional Arabic" w:hint="cs"/>
          <w:sz w:val="36"/>
          <w:szCs w:val="36"/>
          <w:rtl/>
        </w:rPr>
        <w:t>"</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36"/>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sz w:val="36"/>
          <w:szCs w:val="36"/>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 xml:space="preserve">ومنه قوله تعالى: </w:t>
      </w:r>
      <w:r w:rsidRPr="00343A7F">
        <w:rPr>
          <w:rFonts w:ascii="QCF_BSML" w:hAnsi="QCF_BSML" w:cs="QCF_BSML"/>
          <w:sz w:val="36"/>
          <w:szCs w:val="36"/>
          <w:rtl/>
        </w:rPr>
        <w:t xml:space="preserve">ﭽ </w:t>
      </w:r>
      <w:r w:rsidRPr="00343A7F">
        <w:rPr>
          <w:rFonts w:ascii="QCF_P074" w:hAnsi="QCF_P074" w:cs="QCF_P074"/>
          <w:sz w:val="36"/>
          <w:szCs w:val="36"/>
          <w:rtl/>
        </w:rPr>
        <w:t xml:space="preserve">ﭑ  ﭒ  ﭓ  ﭔ  ﭕ  ﭖ  ﭗ  ﭘ  ﭙ  ﭚ  ﭛﭜ   </w:t>
      </w:r>
      <w:r w:rsidRPr="00343A7F">
        <w:rPr>
          <w:rFonts w:ascii="QCF_BSML" w:hAnsi="QCF_BSML" w:cs="QCF_BSML"/>
          <w:sz w:val="36"/>
          <w:szCs w:val="36"/>
          <w:rtl/>
        </w:rPr>
        <w:t>ﭼ</w:t>
      </w:r>
      <w:r w:rsidRPr="00343A7F">
        <w:rPr>
          <w:rFonts w:ascii="Arial" w:hAnsi="Arial"/>
          <w:sz w:val="36"/>
          <w:szCs w:val="36"/>
          <w:rtl/>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37"/>
      </w:r>
      <w:r w:rsidRPr="00343A7F">
        <w:rPr>
          <w:rFonts w:ascii="Traditional Arabic" w:hAnsi="Traditional Arabic" w:cs="Traditional Arabic"/>
          <w:sz w:val="36"/>
          <w:szCs w:val="36"/>
          <w:vertAlign w:val="superscript"/>
          <w:rtl/>
        </w:rPr>
        <w:t>)</w:t>
      </w:r>
      <w:r w:rsidRPr="00343A7F">
        <w:rPr>
          <w:rFonts w:ascii="Arial" w:hAnsi="Arial" w:hint="cs"/>
          <w:sz w:val="36"/>
          <w:szCs w:val="36"/>
          <w:rtl/>
        </w:rPr>
        <w:t xml:space="preserve"> </w:t>
      </w:r>
    </w:p>
    <w:p w:rsidR="00343A7F" w:rsidRPr="00343A7F" w:rsidRDefault="00343A7F" w:rsidP="00343A7F">
      <w:pPr>
        <w:spacing w:after="0" w:line="240" w:lineRule="auto"/>
        <w:jc w:val="lowKashida"/>
        <w:rPr>
          <w:rFonts w:ascii="Traditional Arabic" w:hAnsi="Traditional Arabic" w:cs="Traditional Arabic"/>
          <w:sz w:val="36"/>
          <w:szCs w:val="36"/>
          <w:rtl/>
          <w:lang w:bidi="ar-SY"/>
        </w:rPr>
      </w:pPr>
      <w:r w:rsidRPr="00343A7F">
        <w:rPr>
          <w:rFonts w:ascii="Traditional Arabic" w:hAnsi="Traditional Arabic" w:cs="Traditional Arabic" w:hint="cs"/>
          <w:sz w:val="36"/>
          <w:szCs w:val="36"/>
          <w:rtl/>
        </w:rPr>
        <w:lastRenderedPageBreak/>
        <w:t>قال العكبري:</w:t>
      </w:r>
      <w:r w:rsidRPr="00343A7F">
        <w:rPr>
          <w:rFonts w:ascii="Traditional Arabic" w:hAnsi="Traditional Arabic" w:cs="Traditional Arabic"/>
          <w:sz w:val="36"/>
          <w:szCs w:val="36"/>
          <w:rtl/>
        </w:rPr>
        <w:t xml:space="preserve">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العامل في موضع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إن</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وما عملت فيه قالوا، وهي المحكية به. ويجوز أن يكون معمولًا لقول المضاف</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لأنه مصدر، وهذا يخرج على قول الكوفيين في إعمال الأول، وهو أصل ضعيف ويزداد هنا ضعفا</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لأن الثاني فعل، والأول مصدر، وإعمال الفعل أقوى</w:t>
      </w:r>
      <w:r w:rsidRPr="00343A7F">
        <w:rPr>
          <w:rFonts w:ascii="Traditional Arabic" w:hAnsi="Traditional Arabic" w:cs="Traditional Arabic" w:hint="cs"/>
          <w:sz w:val="36"/>
          <w:szCs w:val="36"/>
          <w:rtl/>
          <w:lang w:bidi="ar-SY"/>
        </w:rPr>
        <w:t>"</w:t>
      </w:r>
      <w:r w:rsidRPr="00343A7F">
        <w:rPr>
          <w:rFonts w:ascii="Traditional Arabic" w:hAnsi="Traditional Arabic" w:cs="Traditional Arabic" w:hint="cs"/>
          <w:sz w:val="36"/>
          <w:szCs w:val="36"/>
          <w:vertAlign w:val="superscript"/>
          <w:rtl/>
          <w:lang w:bidi="ar-SY"/>
        </w:rPr>
        <w:t>(</w:t>
      </w:r>
      <w:r w:rsidRPr="00343A7F">
        <w:rPr>
          <w:rStyle w:val="a5"/>
          <w:rFonts w:ascii="Traditional Arabic" w:hAnsi="Traditional Arabic" w:cs="Traditional Arabic"/>
          <w:sz w:val="36"/>
          <w:szCs w:val="36"/>
          <w:rtl/>
          <w:lang w:bidi="ar-SY"/>
        </w:rPr>
        <w:footnoteReference w:id="238"/>
      </w:r>
      <w:r w:rsidRPr="00343A7F">
        <w:rPr>
          <w:rFonts w:ascii="Traditional Arabic" w:hAnsi="Traditional Arabic" w:cs="Traditional Arabic" w:hint="cs"/>
          <w:sz w:val="36"/>
          <w:szCs w:val="36"/>
          <w:vertAlign w:val="superscript"/>
          <w:rtl/>
          <w:lang w:bidi="ar-SY"/>
        </w:rPr>
        <w:t>)</w:t>
      </w:r>
      <w:r w:rsidRPr="00343A7F">
        <w:rPr>
          <w:rFonts w:ascii="Traditional Arabic" w:hAnsi="Traditional Arabic" w:cs="Traditional Arabic" w:hint="cs"/>
          <w:sz w:val="36"/>
          <w:szCs w:val="36"/>
          <w:rtl/>
          <w:lang w:bidi="ar-SY"/>
        </w:rPr>
        <w:t>.</w:t>
      </w:r>
    </w:p>
    <w:p w:rsidR="00343A7F" w:rsidRPr="00343A7F" w:rsidRDefault="00343A7F" w:rsidP="00343A7F">
      <w:pPr>
        <w:spacing w:after="0" w:line="240" w:lineRule="auto"/>
        <w:jc w:val="lowKashida"/>
        <w:rPr>
          <w:sz w:val="36"/>
          <w:szCs w:val="36"/>
          <w:rtl/>
        </w:rPr>
      </w:pPr>
      <w:r w:rsidRPr="00343A7F">
        <w:rPr>
          <w:rFonts w:ascii="Traditional Arabic" w:hAnsi="Traditional Arabic" w:cs="Traditional Arabic"/>
          <w:sz w:val="36"/>
          <w:szCs w:val="36"/>
          <w:rtl/>
          <w:lang w:bidi="ar-SY"/>
        </w:rPr>
        <w:t>وقوله تعالى:</w:t>
      </w:r>
      <w:r w:rsidRPr="00343A7F">
        <w:rPr>
          <w:rFonts w:hint="cs"/>
          <w:sz w:val="36"/>
          <w:szCs w:val="36"/>
          <w:rtl/>
          <w:lang w:bidi="ar-SY"/>
        </w:rPr>
        <w:t xml:space="preserve"> </w:t>
      </w:r>
      <w:r w:rsidRPr="00343A7F">
        <w:rPr>
          <w:rFonts w:ascii="QCF_BSML" w:hAnsi="QCF_BSML" w:cs="QCF_BSML"/>
          <w:sz w:val="36"/>
          <w:szCs w:val="36"/>
          <w:rtl/>
        </w:rPr>
        <w:t xml:space="preserve">ﭽ </w:t>
      </w:r>
      <w:r w:rsidRPr="00343A7F">
        <w:rPr>
          <w:rFonts w:ascii="QCF_P313" w:hAnsi="QCF_P313" w:cs="QCF_P313"/>
          <w:sz w:val="36"/>
          <w:szCs w:val="36"/>
          <w:rtl/>
        </w:rPr>
        <w:t xml:space="preserve">ﭑ  ﭒ  ﭓ  ﭔ  ﭕ  </w:t>
      </w:r>
      <w:r w:rsidRPr="00343A7F">
        <w:rPr>
          <w:rFonts w:ascii="QCF_BSML" w:hAnsi="QCF_BSML" w:cs="QCF_BSML"/>
          <w:sz w:val="36"/>
          <w:szCs w:val="36"/>
          <w:rtl/>
        </w:rPr>
        <w:t>ﭼ</w:t>
      </w:r>
      <w:r w:rsidRPr="00343A7F">
        <w:rPr>
          <w:rFonts w:ascii="Arial" w:hAnsi="Arial"/>
          <w:sz w:val="36"/>
          <w:szCs w:val="36"/>
          <w:rtl/>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39"/>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قال الزمخشري:(لما يوحى) متعلق بـ استمع أو اخترتك</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40"/>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ولا يجوز التعليق باخترتك لأنه من باب الأعمال فيجب أو يختار إعادة الضمير مع الثاني، فكان يكون فاستمع له لما يوحى فدل على أنه إعمال الثاني</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41"/>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 xml:space="preserve">وقوله تعالى: </w:t>
      </w:r>
      <w:r w:rsidRPr="00343A7F">
        <w:rPr>
          <w:rFonts w:ascii="QCF_BSML" w:hAnsi="QCF_BSML" w:cs="QCF_BSML"/>
          <w:sz w:val="36"/>
          <w:szCs w:val="36"/>
          <w:rtl/>
        </w:rPr>
        <w:t xml:space="preserve">ﭽ </w:t>
      </w:r>
      <w:r w:rsidRPr="00343A7F">
        <w:rPr>
          <w:rFonts w:ascii="QCF_P555" w:hAnsi="QCF_P555" w:cs="QCF_P555"/>
          <w:sz w:val="36"/>
          <w:szCs w:val="36"/>
          <w:rtl/>
        </w:rPr>
        <w:t xml:space="preserve">ﭑ  ﭒ     ﭓ  ﭔ  ﭕ      ﭖ  ﭗ  ﭘ  ﭙ  ﭚ   ﭛ  ﭜ  ﭝ  ﭞ  </w:t>
      </w:r>
      <w:r w:rsidRPr="00343A7F">
        <w:rPr>
          <w:rFonts w:ascii="QCF_BSML" w:hAnsi="QCF_BSML" w:cs="QCF_BSML"/>
          <w:sz w:val="36"/>
          <w:szCs w:val="36"/>
          <w:rtl/>
        </w:rPr>
        <w:t>ﭼ</w:t>
      </w:r>
      <w:r w:rsidRPr="00343A7F">
        <w:rPr>
          <w:rFonts w:ascii="Arial" w:hAnsi="Arial"/>
          <w:sz w:val="36"/>
          <w:szCs w:val="36"/>
          <w:rtl/>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42"/>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w:t>
      </w:r>
    </w:p>
    <w:p w:rsidR="00343A7F" w:rsidRPr="00343A7F" w:rsidRDefault="00343A7F" w:rsidP="00703EC0">
      <w:pPr>
        <w:spacing w:after="0" w:line="240" w:lineRule="auto"/>
        <w:jc w:val="lowKashida"/>
        <w:rPr>
          <w:rFonts w:ascii="Traditional Arabic" w:hAnsi="Traditional Arabic" w:cs="Traditional Arabic"/>
          <w:sz w:val="36"/>
          <w:szCs w:val="36"/>
        </w:rPr>
      </w:pPr>
      <w:r w:rsidRPr="00343A7F">
        <w:rPr>
          <w:rFonts w:ascii="Traditional Arabic" w:hAnsi="Traditional Arabic" w:cs="Traditional Arabic" w:hint="cs"/>
          <w:sz w:val="36"/>
          <w:szCs w:val="36"/>
          <w:rtl/>
        </w:rPr>
        <w:t>قال العكبري:"</w:t>
      </w:r>
      <w:r w:rsidRPr="00343A7F">
        <w:rPr>
          <w:rFonts w:ascii="Traditional Arabic" w:hAnsi="Traditional Arabic" w:cs="Traditional Arabic"/>
          <w:sz w:val="36"/>
          <w:szCs w:val="36"/>
          <w:rtl/>
          <w:lang w:bidi="ar-SY"/>
        </w:rPr>
        <w:t xml:space="preserve">(رَسُولُ اللَّهِ): العامل فيه: </w:t>
      </w:r>
      <w:r w:rsidRPr="00343A7F">
        <w:rPr>
          <w:rFonts w:ascii="Traditional Arabic" w:hAnsi="Traditional Arabic" w:cs="Traditional Arabic" w:hint="cs"/>
          <w:sz w:val="36"/>
          <w:szCs w:val="36"/>
          <w:rtl/>
          <w:lang w:bidi="ar-SY"/>
        </w:rPr>
        <w:t>(</w:t>
      </w:r>
      <w:r w:rsidRPr="00343A7F">
        <w:rPr>
          <w:rFonts w:ascii="Traditional Arabic" w:hAnsi="Traditional Arabic" w:cs="Traditional Arabic"/>
          <w:sz w:val="36"/>
          <w:szCs w:val="36"/>
          <w:rtl/>
          <w:lang w:bidi="ar-SY"/>
        </w:rPr>
        <w:t>يَسْتَغْفِرْ</w:t>
      </w:r>
      <w:r w:rsidRPr="00343A7F">
        <w:rPr>
          <w:rFonts w:ascii="Traditional Arabic" w:hAnsi="Traditional Arabic" w:cs="Traditional Arabic" w:hint="cs"/>
          <w:sz w:val="36"/>
          <w:szCs w:val="36"/>
          <w:rtl/>
          <w:lang w:bidi="ar-SY"/>
        </w:rPr>
        <w:t>)</w:t>
      </w:r>
      <w:r w:rsidRPr="00343A7F">
        <w:rPr>
          <w:rFonts w:ascii="Traditional Arabic" w:hAnsi="Traditional Arabic" w:cs="Traditional Arabic"/>
          <w:sz w:val="36"/>
          <w:szCs w:val="36"/>
          <w:rtl/>
          <w:lang w:bidi="ar-SY"/>
        </w:rPr>
        <w:t xml:space="preserve"> ولو أعمل تعالوا لقال: إلى رسول الله، أو كان ينصب</w:t>
      </w:r>
      <w:r w:rsidRPr="00343A7F">
        <w:rPr>
          <w:rFonts w:ascii="Traditional Arabic" w:hAnsi="Traditional Arabic" w:cs="Traditional Arabic" w:hint="cs"/>
          <w:sz w:val="36"/>
          <w:szCs w:val="36"/>
          <w:rtl/>
          <w:lang w:bidi="ar-SY"/>
        </w:rPr>
        <w:t>"</w:t>
      </w:r>
      <w:r w:rsidRPr="00343A7F">
        <w:rPr>
          <w:rFonts w:ascii="Traditional Arabic" w:hAnsi="Traditional Arabic" w:cs="Traditional Arabic" w:hint="cs"/>
          <w:sz w:val="36"/>
          <w:szCs w:val="36"/>
          <w:vertAlign w:val="superscript"/>
          <w:rtl/>
          <w:lang w:bidi="ar-SY"/>
        </w:rPr>
        <w:t>(</w:t>
      </w:r>
      <w:r w:rsidRPr="00343A7F">
        <w:rPr>
          <w:rStyle w:val="a5"/>
          <w:rFonts w:ascii="Traditional Arabic" w:hAnsi="Traditional Arabic" w:cs="Traditional Arabic"/>
          <w:sz w:val="36"/>
          <w:szCs w:val="36"/>
          <w:rtl/>
          <w:lang w:bidi="ar-SY"/>
        </w:rPr>
        <w:footnoteReference w:id="243"/>
      </w:r>
      <w:r w:rsidRPr="00343A7F">
        <w:rPr>
          <w:rFonts w:ascii="Traditional Arabic" w:hAnsi="Traditional Arabic" w:cs="Traditional Arabic" w:hint="cs"/>
          <w:sz w:val="36"/>
          <w:szCs w:val="36"/>
          <w:vertAlign w:val="superscript"/>
          <w:rtl/>
          <w:lang w:bidi="ar-SY"/>
        </w:rPr>
        <w:t>)</w:t>
      </w:r>
      <w:r w:rsidRPr="00343A7F">
        <w:rPr>
          <w:rFonts w:ascii="Traditional Arabic" w:hAnsi="Traditional Arabic" w:cs="Traditional Arabic"/>
          <w:sz w:val="36"/>
          <w:szCs w:val="36"/>
          <w:rtl/>
          <w:lang w:bidi="ar-SY"/>
        </w:rPr>
        <w:t>.</w:t>
      </w:r>
      <w:r w:rsidRPr="00343A7F">
        <w:rPr>
          <w:rFonts w:ascii="Traditional Arabic" w:hAnsi="Traditional Arabic" w:cs="Traditional Arabic" w:hint="cs"/>
          <w:sz w:val="36"/>
          <w:szCs w:val="36"/>
          <w:rtl/>
        </w:rPr>
        <w:t xml:space="preserve"> وهو موافق لأهل البصرة بذلك.</w:t>
      </w:r>
    </w:p>
    <w:p w:rsidR="00343A7F" w:rsidRPr="00343A7F" w:rsidRDefault="00343A7F" w:rsidP="008945BA">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7- العاملان المتنازعان فعلان، ووصفان، ومصدران، وثلاثة مصادر،وفعل ومصدر، وفعل ومصدران، وفعل ووصف، وفعل واسم فعل</w:t>
      </w:r>
      <w:r w:rsidRPr="00343A7F">
        <w:rPr>
          <w:rFonts w:ascii="Traditional Arabic" w:hAnsi="Traditional Arabic" w:cs="Traditional Arabic"/>
          <w:sz w:val="36"/>
          <w:szCs w:val="36"/>
        </w:rPr>
        <w:t>.</w:t>
      </w:r>
    </w:p>
    <w:p w:rsidR="00343A7F" w:rsidRPr="00343A7F" w:rsidRDefault="00343A7F" w:rsidP="00343A7F">
      <w:pPr>
        <w:spacing w:after="0" w:line="240" w:lineRule="auto"/>
        <w:jc w:val="lowKashida"/>
        <w:rPr>
          <w:rFonts w:ascii="Traditional Arabic" w:hAnsi="Traditional Arabic" w:cs="Traditional Arabic"/>
          <w:b/>
          <w:bCs/>
          <w:sz w:val="36"/>
          <w:szCs w:val="36"/>
          <w:rtl/>
        </w:rPr>
      </w:pPr>
      <w:r w:rsidRPr="00343A7F">
        <w:rPr>
          <w:rFonts w:ascii="Traditional Arabic" w:hAnsi="Traditional Arabic" w:cs="Traditional Arabic" w:hint="cs"/>
          <w:b/>
          <w:bCs/>
          <w:sz w:val="36"/>
          <w:szCs w:val="36"/>
          <w:rtl/>
        </w:rPr>
        <w:t>أولًا:</w:t>
      </w:r>
      <w:r w:rsidRPr="00343A7F">
        <w:rPr>
          <w:rFonts w:ascii="Traditional Arabic" w:hAnsi="Traditional Arabic" w:cs="Traditional Arabic"/>
          <w:b/>
          <w:bCs/>
          <w:sz w:val="36"/>
          <w:szCs w:val="36"/>
          <w:rtl/>
        </w:rPr>
        <w:t>تنازع الفعلين:</w:t>
      </w:r>
    </w:p>
    <w:p w:rsidR="00343A7F" w:rsidRPr="00343A7F" w:rsidRDefault="00FA70C5" w:rsidP="00FA70C5">
      <w:pPr>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الأمثلة القرآنية التي تندرج تحت هذا القسم كثيرة ومنها: </w:t>
      </w:r>
    </w:p>
    <w:p w:rsidR="00343A7F" w:rsidRPr="00343A7F" w:rsidRDefault="00343A7F" w:rsidP="00343A7F">
      <w:pPr>
        <w:pStyle w:val="a3"/>
        <w:numPr>
          <w:ilvl w:val="0"/>
          <w:numId w:val="29"/>
        </w:numPr>
        <w:spacing w:after="0" w:line="240" w:lineRule="auto"/>
        <w:ind w:left="0"/>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 xml:space="preserve">قوله تعالى: </w:t>
      </w:r>
      <w:r w:rsidRPr="00343A7F">
        <w:rPr>
          <w:rFonts w:ascii="QCF_BSML" w:hAnsi="QCF_BSML" w:cs="QCF_BSML"/>
          <w:sz w:val="36"/>
          <w:szCs w:val="36"/>
          <w:rtl/>
        </w:rPr>
        <w:t xml:space="preserve">ﭽ </w:t>
      </w:r>
      <w:r w:rsidRPr="00343A7F">
        <w:rPr>
          <w:rFonts w:ascii="QCF_P009" w:hAnsi="QCF_P009" w:cs="QCF_P009"/>
          <w:sz w:val="36"/>
          <w:szCs w:val="36"/>
          <w:rtl/>
        </w:rPr>
        <w:t xml:space="preserve">ﮐ   ﮑ  ﮒ  ﮓ  ﮔ  </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tl/>
        </w:rPr>
        <w:footnoteReference w:id="244"/>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 فأعمل الثاني</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45"/>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hint="cs"/>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lastRenderedPageBreak/>
        <w:t xml:space="preserve">وقوله تعالى: </w:t>
      </w:r>
      <w:r w:rsidRPr="00343A7F">
        <w:rPr>
          <w:rFonts w:ascii="QCF_BSML" w:hAnsi="QCF_BSML" w:cs="QCF_BSML"/>
          <w:sz w:val="36"/>
          <w:szCs w:val="36"/>
          <w:rtl/>
        </w:rPr>
        <w:t>ﭽ</w:t>
      </w:r>
      <w:r w:rsidRPr="00343A7F">
        <w:rPr>
          <w:rFonts w:ascii="QCF_P055" w:hAnsi="QCF_P055" w:cs="QCF_P055"/>
          <w:sz w:val="36"/>
          <w:szCs w:val="36"/>
          <w:rtl/>
        </w:rPr>
        <w:t xml:space="preserve">  ﮞ  ﮟ  ﮠ </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tl/>
        </w:rPr>
        <w:footnoteReference w:id="246"/>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 (بالعشي) يتعلق بـ:سبح ويكون على إعمال الثاني، وهو الأولى، ويحتمل ألا يكون من باب الإعمال ويكون الذكر غير مقيد بهذين الزمانين</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47"/>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hint="cs"/>
          <w:sz w:val="36"/>
          <w:szCs w:val="36"/>
          <w:rtl/>
        </w:rPr>
        <w:t>.</w:t>
      </w:r>
    </w:p>
    <w:p w:rsidR="00343A7F" w:rsidRPr="00343A7F" w:rsidRDefault="00343A7F" w:rsidP="00343A7F">
      <w:pPr>
        <w:pStyle w:val="a3"/>
        <w:numPr>
          <w:ilvl w:val="0"/>
          <w:numId w:val="29"/>
        </w:numPr>
        <w:spacing w:after="0" w:line="240" w:lineRule="auto"/>
        <w:ind w:left="0"/>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 xml:space="preserve">وقوله تعالى: </w:t>
      </w:r>
      <w:r w:rsidRPr="00343A7F">
        <w:rPr>
          <w:rFonts w:ascii="QCF_BSML" w:hAnsi="QCF_BSML" w:cs="QCF_BSML"/>
          <w:sz w:val="36"/>
          <w:szCs w:val="36"/>
          <w:rtl/>
        </w:rPr>
        <w:t xml:space="preserve">ﭽ </w:t>
      </w:r>
      <w:r w:rsidRPr="00343A7F">
        <w:rPr>
          <w:rFonts w:ascii="QCF_P137" w:hAnsi="QCF_P137" w:cs="QCF_P137"/>
          <w:sz w:val="36"/>
          <w:szCs w:val="36"/>
          <w:rtl/>
        </w:rPr>
        <w:t xml:space="preserve">ﯔ  ﯕﯖ  ﯗ   ﯘ  ﯙ  ﯚ  ﯛ  </w:t>
      </w:r>
      <w:r w:rsidRPr="00343A7F">
        <w:rPr>
          <w:rFonts w:ascii="QCF_BSML" w:hAnsi="QCF_BSML" w:cs="QCF_BSML"/>
          <w:sz w:val="36"/>
          <w:szCs w:val="36"/>
          <w:rtl/>
        </w:rPr>
        <w:t>ﭼ</w:t>
      </w:r>
      <w:r w:rsidRPr="00343A7F">
        <w:rPr>
          <w:rFonts w:ascii="Arial" w:hAnsi="Arial"/>
          <w:sz w:val="36"/>
          <w:szCs w:val="36"/>
          <w:rtl/>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48"/>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sz w:val="36"/>
          <w:szCs w:val="36"/>
          <w:rtl/>
          <w:lang w:bidi="ar-SY"/>
        </w:rPr>
        <w:t>وفي الله متعلق ب</w:t>
      </w:r>
      <w:r w:rsidRPr="00343A7F">
        <w:rPr>
          <w:rFonts w:ascii="Traditional Arabic" w:hAnsi="Traditional Arabic" w:cs="Traditional Arabic" w:hint="cs"/>
          <w:sz w:val="36"/>
          <w:szCs w:val="36"/>
          <w:rtl/>
          <w:lang w:bidi="ar-SY"/>
        </w:rPr>
        <w:t>ـ(</w:t>
      </w:r>
      <w:r w:rsidRPr="00343A7F">
        <w:rPr>
          <w:rFonts w:ascii="Traditional Arabic" w:hAnsi="Traditional Arabic" w:cs="Traditional Arabic"/>
          <w:sz w:val="36"/>
          <w:szCs w:val="36"/>
          <w:rtl/>
          <w:lang w:bidi="ar-SY"/>
        </w:rPr>
        <w:t>أتحاجوني</w:t>
      </w:r>
      <w:r w:rsidRPr="00343A7F">
        <w:rPr>
          <w:rFonts w:ascii="Traditional Arabic" w:hAnsi="Traditional Arabic" w:cs="Traditional Arabic" w:hint="cs"/>
          <w:sz w:val="36"/>
          <w:szCs w:val="36"/>
          <w:rtl/>
          <w:lang w:bidi="ar-SY"/>
        </w:rPr>
        <w:t>)</w:t>
      </w:r>
      <w:r w:rsidRPr="00343A7F">
        <w:rPr>
          <w:rFonts w:ascii="Traditional Arabic" w:hAnsi="Traditional Arabic" w:cs="Traditional Arabic"/>
          <w:sz w:val="36"/>
          <w:szCs w:val="36"/>
          <w:rtl/>
          <w:lang w:bidi="ar-SY"/>
        </w:rPr>
        <w:t xml:space="preserve"> لا بقوله وحاجه قومه والمسألة من باب الإعمال إعمال الثاني فلو كان متعلقًا بالأول لأضمر في الثاني ونظير</w:t>
      </w:r>
      <w:r w:rsidRPr="00343A7F">
        <w:rPr>
          <w:rFonts w:ascii="Traditional Arabic" w:hAnsi="Traditional Arabic" w:cs="Traditional Arabic" w:hint="cs"/>
          <w:sz w:val="36"/>
          <w:szCs w:val="36"/>
          <w:rtl/>
          <w:lang w:bidi="ar-SY"/>
        </w:rPr>
        <w:t>ه</w:t>
      </w:r>
      <w:r w:rsidRPr="00343A7F">
        <w:rPr>
          <w:rFonts w:ascii="Traditional Arabic" w:hAnsi="Traditional Arabic" w:cs="Traditional Arabic" w:hint="cs"/>
          <w:sz w:val="36"/>
          <w:szCs w:val="36"/>
          <w:vertAlign w:val="superscript"/>
          <w:rtl/>
          <w:lang w:bidi="ar-SY"/>
        </w:rPr>
        <w:t>(</w:t>
      </w:r>
      <w:r w:rsidRPr="00343A7F">
        <w:rPr>
          <w:rStyle w:val="a5"/>
          <w:rFonts w:ascii="Traditional Arabic" w:hAnsi="Traditional Arabic" w:cs="Traditional Arabic"/>
          <w:sz w:val="36"/>
          <w:szCs w:val="36"/>
          <w:rtl/>
          <w:lang w:bidi="ar-SY"/>
        </w:rPr>
        <w:footnoteReference w:id="249"/>
      </w:r>
      <w:r w:rsidRPr="00343A7F">
        <w:rPr>
          <w:rFonts w:ascii="Traditional Arabic" w:hAnsi="Traditional Arabic" w:cs="Traditional Arabic" w:hint="cs"/>
          <w:sz w:val="36"/>
          <w:szCs w:val="36"/>
          <w:vertAlign w:val="superscript"/>
          <w:rtl/>
          <w:lang w:bidi="ar-SY"/>
        </w:rPr>
        <w:t>)</w:t>
      </w:r>
      <w:r w:rsidRPr="00343A7F">
        <w:rPr>
          <w:rFonts w:ascii="Traditional Arabic" w:hAnsi="Traditional Arabic" w:cs="Traditional Arabic"/>
          <w:sz w:val="36"/>
          <w:szCs w:val="36"/>
          <w:rtl/>
          <w:lang w:bidi="ar-SY"/>
        </w:rPr>
        <w:t xml:space="preserve"> </w:t>
      </w:r>
      <w:r w:rsidRPr="00343A7F">
        <w:rPr>
          <w:rFonts w:ascii="QCF_BSML" w:hAnsi="QCF_BSML" w:cs="QCF_BSML"/>
          <w:sz w:val="36"/>
          <w:szCs w:val="36"/>
          <w:rtl/>
        </w:rPr>
        <w:t xml:space="preserve">ﭽ </w:t>
      </w:r>
      <w:r w:rsidRPr="00343A7F">
        <w:rPr>
          <w:rFonts w:ascii="QCF_P106" w:hAnsi="QCF_P106" w:cs="QCF_P106"/>
          <w:sz w:val="36"/>
          <w:szCs w:val="36"/>
          <w:rtl/>
        </w:rPr>
        <w:t>ﭑ  ﭒ  ﭓ  ﭔ  ﭕ  ﭖ</w:t>
      </w:r>
      <w:r w:rsidRPr="00343A7F">
        <w:rPr>
          <w:rFonts w:ascii="QCF_BSML" w:hAnsi="QCF_BSML" w:cs="QCF_BSML"/>
          <w:sz w:val="36"/>
          <w:szCs w:val="36"/>
          <w:rtl/>
        </w:rPr>
        <w:t>ﭼ</w:t>
      </w:r>
      <w:r w:rsidRPr="00343A7F">
        <w:rPr>
          <w:rFonts w:ascii="Arial" w:hAnsi="Arial"/>
          <w:sz w:val="36"/>
          <w:szCs w:val="36"/>
          <w:rtl/>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50"/>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w:t>
      </w:r>
    </w:p>
    <w:p w:rsidR="00343A7F" w:rsidRPr="00343A7F" w:rsidRDefault="00343A7F" w:rsidP="00343A7F">
      <w:pPr>
        <w:pStyle w:val="a3"/>
        <w:numPr>
          <w:ilvl w:val="0"/>
          <w:numId w:val="29"/>
        </w:numPr>
        <w:spacing w:after="0" w:line="240" w:lineRule="auto"/>
        <w:ind w:left="0"/>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و</w:t>
      </w:r>
      <w:r w:rsidRPr="00343A7F">
        <w:rPr>
          <w:rFonts w:ascii="Traditional Arabic" w:hAnsi="Traditional Arabic" w:cs="Traditional Arabic"/>
          <w:sz w:val="36"/>
          <w:szCs w:val="36"/>
          <w:rtl/>
        </w:rPr>
        <w:t>قوله تعالى:</w:t>
      </w:r>
      <w:r w:rsidRPr="00343A7F">
        <w:rPr>
          <w:rFonts w:ascii="QCF_BSML" w:hAnsi="QCF_BSML" w:cs="QCF_BSML"/>
          <w:sz w:val="36"/>
          <w:szCs w:val="36"/>
          <w:rtl/>
        </w:rPr>
        <w:t>ﭽ</w:t>
      </w:r>
      <w:r w:rsidRPr="00343A7F">
        <w:rPr>
          <w:rFonts w:ascii="QCF_P148" w:hAnsi="QCF_P148" w:cs="QCF_P148"/>
          <w:sz w:val="36"/>
          <w:szCs w:val="36"/>
          <w:rtl/>
        </w:rPr>
        <w:t xml:space="preserve">  ﮱ    ﯓ  ﯔ  ﯕ  ﯖ  ﯗ  ﯘﯙ  </w:t>
      </w:r>
      <w:r w:rsidRPr="00343A7F">
        <w:rPr>
          <w:rFonts w:ascii="QCF_BSML" w:hAnsi="QCF_BSML" w:cs="QCF_BSML"/>
          <w:sz w:val="36"/>
          <w:szCs w:val="36"/>
          <w:rtl/>
        </w:rPr>
        <w:t>ﭼ</w:t>
      </w:r>
      <w:r w:rsidRPr="00343A7F">
        <w:rPr>
          <w:rFonts w:ascii="Arial" w:hAnsi="Arial"/>
          <w:sz w:val="36"/>
          <w:szCs w:val="36"/>
          <w:rtl/>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51"/>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lang w:bidi="ar-SY"/>
        </w:rPr>
      </w:pP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عليكم</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متعلق بـ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حرم</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لا بـ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أتلُ</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فهو من إعمال الثاني</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lang w:bidi="ar-SY"/>
        </w:rPr>
        <w:t xml:space="preserve"> وقال ابن الشجري: إن علقته بأتل فهو جيد لأنه</w:t>
      </w:r>
      <w:r w:rsidRPr="00343A7F">
        <w:rPr>
          <w:rFonts w:ascii="Traditional Arabic" w:hAnsi="Traditional Arabic" w:cs="Traditional Arabic" w:hint="cs"/>
          <w:sz w:val="36"/>
          <w:szCs w:val="36"/>
          <w:rtl/>
          <w:lang w:bidi="ar-SY"/>
        </w:rPr>
        <w:t xml:space="preserve"> </w:t>
      </w:r>
      <w:r w:rsidRPr="00343A7F">
        <w:rPr>
          <w:rFonts w:ascii="Traditional Arabic" w:hAnsi="Traditional Arabic" w:cs="Traditional Arabic"/>
          <w:sz w:val="36"/>
          <w:szCs w:val="36"/>
          <w:rtl/>
          <w:lang w:bidi="ar-SY"/>
        </w:rPr>
        <w:t>أسبق وهو اختيار الكوفيين فالتقدير أتل عليكم الذي حرم ربكم</w:t>
      </w:r>
      <w:r w:rsidRPr="00343A7F">
        <w:rPr>
          <w:rFonts w:ascii="Traditional Arabic" w:hAnsi="Traditional Arabic" w:cs="Traditional Arabic" w:hint="cs"/>
          <w:sz w:val="36"/>
          <w:szCs w:val="36"/>
          <w:vertAlign w:val="superscript"/>
          <w:rtl/>
          <w:lang w:bidi="ar-SY"/>
        </w:rPr>
        <w:t>(</w:t>
      </w:r>
      <w:r w:rsidRPr="00343A7F">
        <w:rPr>
          <w:rStyle w:val="a5"/>
          <w:rFonts w:ascii="Traditional Arabic" w:hAnsi="Traditional Arabic" w:cs="Traditional Arabic"/>
          <w:sz w:val="36"/>
          <w:szCs w:val="36"/>
          <w:rtl/>
          <w:lang w:bidi="ar-SY"/>
        </w:rPr>
        <w:footnoteReference w:id="252"/>
      </w:r>
      <w:r w:rsidRPr="00343A7F">
        <w:rPr>
          <w:rFonts w:ascii="Traditional Arabic" w:hAnsi="Traditional Arabic" w:cs="Traditional Arabic" w:hint="cs"/>
          <w:sz w:val="36"/>
          <w:szCs w:val="36"/>
          <w:vertAlign w:val="superscript"/>
          <w:rtl/>
          <w:lang w:bidi="ar-SY"/>
        </w:rPr>
        <w:t>)</w:t>
      </w:r>
      <w:r w:rsidRPr="00343A7F">
        <w:rPr>
          <w:rFonts w:ascii="Traditional Arabic" w:hAnsi="Traditional Arabic" w:cs="Traditional Arabic"/>
          <w:sz w:val="36"/>
          <w:szCs w:val="36"/>
          <w:rtl/>
          <w:lang w:bidi="ar-SY"/>
        </w:rPr>
        <w:t>.</w:t>
      </w:r>
    </w:p>
    <w:p w:rsidR="00343A7F" w:rsidRPr="00343A7F" w:rsidRDefault="00343A7F" w:rsidP="00343A7F">
      <w:pPr>
        <w:pStyle w:val="a3"/>
        <w:numPr>
          <w:ilvl w:val="0"/>
          <w:numId w:val="29"/>
        </w:numPr>
        <w:spacing w:after="0" w:line="240" w:lineRule="auto"/>
        <w:ind w:left="0"/>
        <w:jc w:val="lowKashida"/>
        <w:rPr>
          <w:rFonts w:ascii="Traditional Arabic" w:hAnsi="Traditional Arabic" w:cs="Traditional Arabic"/>
          <w:sz w:val="36"/>
          <w:szCs w:val="36"/>
        </w:rPr>
      </w:pPr>
      <w:r w:rsidRPr="00343A7F">
        <w:rPr>
          <w:rFonts w:ascii="Traditional Arabic" w:hAnsi="Traditional Arabic" w:cs="Traditional Arabic" w:hint="cs"/>
          <w:sz w:val="36"/>
          <w:szCs w:val="36"/>
          <w:rtl/>
        </w:rPr>
        <w:t>و</w:t>
      </w:r>
      <w:r w:rsidRPr="00343A7F">
        <w:rPr>
          <w:rFonts w:ascii="Traditional Arabic" w:hAnsi="Traditional Arabic" w:cs="Traditional Arabic"/>
          <w:sz w:val="36"/>
          <w:szCs w:val="36"/>
          <w:rtl/>
        </w:rPr>
        <w:t>قوله تعالى</w:t>
      </w:r>
      <w:r w:rsidRPr="00343A7F">
        <w:rPr>
          <w:rFonts w:ascii="Traditional Arabic" w:hAnsi="Traditional Arabic" w:cs="Traditional Arabic" w:hint="cs"/>
          <w:sz w:val="36"/>
          <w:szCs w:val="36"/>
          <w:rtl/>
        </w:rPr>
        <w:t>:</w:t>
      </w:r>
      <w:r w:rsidRPr="00343A7F">
        <w:rPr>
          <w:sz w:val="36"/>
          <w:szCs w:val="36"/>
        </w:rPr>
        <w:t xml:space="preserve"> </w:t>
      </w:r>
      <w:r w:rsidRPr="00343A7F">
        <w:rPr>
          <w:rFonts w:ascii="QCF_BSML" w:hAnsi="QCF_BSML" w:cs="QCF_BSML"/>
          <w:sz w:val="36"/>
          <w:szCs w:val="36"/>
          <w:rtl/>
        </w:rPr>
        <w:t xml:space="preserve">ﭽ </w:t>
      </w:r>
      <w:r w:rsidRPr="00343A7F">
        <w:rPr>
          <w:rFonts w:ascii="QCF_P229" w:hAnsi="QCF_P229" w:cs="QCF_P229"/>
          <w:sz w:val="36"/>
          <w:szCs w:val="36"/>
          <w:rtl/>
        </w:rPr>
        <w:t xml:space="preserve">ﭯ  ﭰ  ﭱ  ﭲ  ﭳ  </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tl/>
        </w:rPr>
        <w:footnoteReference w:id="253"/>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rPr>
        <w:t xml:space="preserve"> </w:t>
      </w:r>
    </w:p>
    <w:p w:rsidR="00343A7F" w:rsidRPr="00343A7F" w:rsidRDefault="00343A7F" w:rsidP="00343A7F">
      <w:pPr>
        <w:pStyle w:val="a3"/>
        <w:spacing w:after="0" w:line="240" w:lineRule="auto"/>
        <w:ind w:left="0"/>
        <w:jc w:val="lowKashida"/>
        <w:rPr>
          <w:rFonts w:ascii="Traditional Arabic" w:hAnsi="Traditional Arabic" w:cs="Traditional Arabic"/>
          <w:sz w:val="36"/>
          <w:szCs w:val="36"/>
        </w:rPr>
      </w:pPr>
      <w:r w:rsidRPr="00343A7F">
        <w:rPr>
          <w:rFonts w:ascii="Traditional Arabic" w:hAnsi="Traditional Arabic" w:cs="Traditional Arabic"/>
          <w:sz w:val="36"/>
          <w:szCs w:val="36"/>
          <w:rtl/>
        </w:rPr>
        <w:t>(فِي أَرْضِ اللَّه)</w:t>
      </w:r>
      <w:r w:rsidRPr="00343A7F">
        <w:rPr>
          <w:sz w:val="36"/>
          <w:szCs w:val="36"/>
        </w:rPr>
        <w:t xml:space="preserve"> </w:t>
      </w:r>
      <w:r w:rsidRPr="00343A7F">
        <w:rPr>
          <w:rFonts w:ascii="Traditional Arabic" w:hAnsi="Traditional Arabic" w:cs="Traditional Arabic"/>
          <w:sz w:val="36"/>
          <w:szCs w:val="36"/>
          <w:rtl/>
        </w:rPr>
        <w:t>الظاهر</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أنه متعلق بـ(تأكل)، وقيل يجوز تعلقه بـ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ذروها</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فتكون المسألة من باب التنازع، وأعمل</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الثاني، ولو أعمل الأول لأضمر في الثاني</w:t>
      </w:r>
      <w:r w:rsidRPr="00343A7F">
        <w:rPr>
          <w:rFonts w:ascii="Traditional Arabic" w:hAnsi="Traditional Arabic" w:cs="Traditional Arabic"/>
          <w:sz w:val="36"/>
          <w:szCs w:val="36"/>
        </w:rPr>
        <w:t>.</w:t>
      </w:r>
    </w:p>
    <w:p w:rsidR="00343A7F" w:rsidRPr="00343A7F" w:rsidRDefault="00343A7F" w:rsidP="00343A7F">
      <w:pPr>
        <w:pStyle w:val="a3"/>
        <w:numPr>
          <w:ilvl w:val="0"/>
          <w:numId w:val="29"/>
        </w:numPr>
        <w:spacing w:after="0" w:line="240" w:lineRule="auto"/>
        <w:ind w:left="0"/>
        <w:jc w:val="lowKashida"/>
        <w:rPr>
          <w:rFonts w:ascii="Arial" w:hAnsi="Arial"/>
          <w:sz w:val="36"/>
          <w:szCs w:val="36"/>
          <w:rtl/>
        </w:rPr>
      </w:pPr>
      <w:r w:rsidRPr="00343A7F">
        <w:rPr>
          <w:rFonts w:ascii="Traditional Arabic" w:hAnsi="Traditional Arabic" w:cs="Traditional Arabic" w:hint="cs"/>
          <w:sz w:val="36"/>
          <w:szCs w:val="36"/>
          <w:rtl/>
        </w:rPr>
        <w:t>و</w:t>
      </w:r>
      <w:r w:rsidRPr="00343A7F">
        <w:rPr>
          <w:rFonts w:ascii="Traditional Arabic" w:hAnsi="Traditional Arabic" w:cs="Traditional Arabic"/>
          <w:sz w:val="36"/>
          <w:szCs w:val="36"/>
          <w:rtl/>
        </w:rPr>
        <w:t xml:space="preserve">قوله تعالى: </w:t>
      </w:r>
      <w:r w:rsidRPr="00343A7F">
        <w:rPr>
          <w:rFonts w:ascii="QCF_BSML" w:hAnsi="QCF_BSML" w:cs="QCF_BSML"/>
          <w:sz w:val="36"/>
          <w:szCs w:val="36"/>
          <w:rtl/>
        </w:rPr>
        <w:t xml:space="preserve">ﭽ </w:t>
      </w:r>
      <w:r w:rsidRPr="00343A7F">
        <w:rPr>
          <w:rFonts w:ascii="QCF_P228" w:hAnsi="QCF_P228" w:cs="QCF_P228"/>
          <w:sz w:val="36"/>
          <w:szCs w:val="36"/>
          <w:rtl/>
        </w:rPr>
        <w:t>ﭙ  ﭚ    ﭛ  ﭜ   ﭝ  ﭞ  ﭟ  ﭠ  ﭡ</w:t>
      </w:r>
      <w:r w:rsidRPr="00343A7F">
        <w:rPr>
          <w:rFonts w:ascii="QCF_BSML" w:hAnsi="QCF_BSML" w:cs="QCF_BSML"/>
          <w:sz w:val="36"/>
          <w:szCs w:val="36"/>
          <w:rtl/>
        </w:rPr>
        <w:t>ﭼ</w:t>
      </w:r>
      <w:r w:rsidRPr="00343A7F">
        <w:rPr>
          <w:rFonts w:ascii="Arial" w:hAnsi="Arial"/>
          <w:sz w:val="36"/>
          <w:szCs w:val="36"/>
          <w:rtl/>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54"/>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أَنِّي بَرِيءٌ</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تنازع في</w:t>
      </w:r>
      <w:r w:rsidRPr="00343A7F">
        <w:rPr>
          <w:rFonts w:ascii="Traditional Arabic" w:hAnsi="Traditional Arabic" w:cs="Traditional Arabic" w:hint="cs"/>
          <w:sz w:val="36"/>
          <w:szCs w:val="36"/>
          <w:rtl/>
        </w:rPr>
        <w:t>ه(</w:t>
      </w:r>
      <w:r w:rsidRPr="00343A7F">
        <w:rPr>
          <w:rFonts w:ascii="Traditional Arabic" w:hAnsi="Traditional Arabic" w:cs="Traditional Arabic"/>
          <w:sz w:val="36"/>
          <w:szCs w:val="36"/>
          <w:rtl/>
        </w:rPr>
        <w:t>أُشْهِدُ</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و</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اشهدوا</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وأعمل فيه الثاني.</w:t>
      </w:r>
    </w:p>
    <w:p w:rsidR="001A5AE0" w:rsidRPr="002C605C" w:rsidRDefault="00343A7F" w:rsidP="002C605C">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قال الرضي: "إعمال الثاني أكثر في كلامهم بالاستقراء"</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55"/>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hint="cs"/>
          <w:sz w:val="36"/>
          <w:szCs w:val="36"/>
          <w:rtl/>
        </w:rPr>
        <w:t>.</w:t>
      </w:r>
    </w:p>
    <w:p w:rsidR="00343A7F" w:rsidRDefault="00343A7F" w:rsidP="00343A7F">
      <w:pPr>
        <w:spacing w:after="0" w:line="240" w:lineRule="auto"/>
        <w:jc w:val="lowKashida"/>
        <w:rPr>
          <w:rFonts w:ascii="Traditional Arabic" w:hAnsi="Traditional Arabic" w:cs="Traditional Arabic"/>
          <w:b/>
          <w:bCs/>
          <w:sz w:val="36"/>
          <w:szCs w:val="36"/>
          <w:rtl/>
        </w:rPr>
      </w:pPr>
      <w:r w:rsidRPr="00343A7F">
        <w:rPr>
          <w:rFonts w:ascii="Traditional Arabic" w:hAnsi="Traditional Arabic" w:cs="Traditional Arabic"/>
          <w:b/>
          <w:bCs/>
          <w:sz w:val="36"/>
          <w:szCs w:val="36"/>
          <w:rtl/>
        </w:rPr>
        <w:t>ثاني</w:t>
      </w:r>
      <w:r w:rsidRPr="00343A7F">
        <w:rPr>
          <w:rFonts w:ascii="Traditional Arabic" w:hAnsi="Traditional Arabic" w:cs="Traditional Arabic" w:hint="cs"/>
          <w:b/>
          <w:bCs/>
          <w:sz w:val="36"/>
          <w:szCs w:val="36"/>
          <w:rtl/>
        </w:rPr>
        <w:t>ً</w:t>
      </w:r>
      <w:r w:rsidRPr="00343A7F">
        <w:rPr>
          <w:rFonts w:ascii="Traditional Arabic" w:hAnsi="Traditional Arabic" w:cs="Traditional Arabic"/>
          <w:b/>
          <w:bCs/>
          <w:sz w:val="36"/>
          <w:szCs w:val="36"/>
          <w:rtl/>
        </w:rPr>
        <w:t>ا:تنازع الوصفين:</w:t>
      </w:r>
    </w:p>
    <w:p w:rsidR="00FA70C5" w:rsidRPr="00FA70C5" w:rsidRDefault="00FA70C5" w:rsidP="00FA70C5">
      <w:pPr>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shd w:val="clear" w:color="auto" w:fill="FFFFFF"/>
          <w:rtl/>
        </w:rPr>
        <w:t>ا</w:t>
      </w:r>
      <w:r w:rsidRPr="00FA70C5">
        <w:rPr>
          <w:rFonts w:ascii="Traditional Arabic" w:hAnsi="Traditional Arabic" w:cs="Traditional Arabic"/>
          <w:sz w:val="36"/>
          <w:szCs w:val="36"/>
          <w:shd w:val="clear" w:color="auto" w:fill="FFFFFF"/>
          <w:rtl/>
        </w:rPr>
        <w:t xml:space="preserve">لوصف يشمل اسم الفاعل </w:t>
      </w:r>
      <w:r>
        <w:rPr>
          <w:rFonts w:ascii="Traditional Arabic" w:hAnsi="Traditional Arabic" w:cs="Traditional Arabic" w:hint="cs"/>
          <w:sz w:val="36"/>
          <w:szCs w:val="36"/>
          <w:shd w:val="clear" w:color="auto" w:fill="FFFFFF"/>
          <w:rtl/>
        </w:rPr>
        <w:t>واسم المفعول</w:t>
      </w:r>
      <w:r w:rsidRPr="00FA70C5">
        <w:rPr>
          <w:rFonts w:ascii="Traditional Arabic" w:hAnsi="Traditional Arabic" w:cs="Traditional Arabic"/>
          <w:sz w:val="36"/>
          <w:szCs w:val="36"/>
          <w:shd w:val="clear" w:color="auto" w:fill="FFFFFF"/>
          <w:rtl/>
        </w:rPr>
        <w:t xml:space="preserve"> وصيغ المبالغة والصفة المشبهة واسم التفضيل</w:t>
      </w:r>
      <w:r>
        <w:rPr>
          <w:rFonts w:ascii="Traditional Arabic" w:hAnsi="Traditional Arabic" w:cs="Traditional Arabic" w:hint="cs"/>
          <w:sz w:val="36"/>
          <w:szCs w:val="36"/>
          <w:shd w:val="clear" w:color="auto" w:fill="FFFFFF"/>
          <w:rtl/>
        </w:rPr>
        <w:t>،</w:t>
      </w:r>
    </w:p>
    <w:p w:rsidR="00343A7F" w:rsidRPr="00343A7F" w:rsidRDefault="00FA70C5" w:rsidP="00343A7F">
      <w:pPr>
        <w:pStyle w:val="ab"/>
        <w:bidi/>
        <w:spacing w:before="0" w:beforeAutospacing="0" w:after="0" w:afterAutospacing="0"/>
        <w:jc w:val="lowKashida"/>
        <w:rPr>
          <w:rFonts w:ascii="Traditional Arabic" w:hAnsi="Traditional Arabic" w:cs="Traditional Arabic"/>
          <w:sz w:val="36"/>
          <w:szCs w:val="36"/>
        </w:rPr>
      </w:pPr>
      <w:r>
        <w:rPr>
          <w:rFonts w:ascii="Traditional Arabic" w:hAnsi="Traditional Arabic" w:cs="Traditional Arabic" w:hint="cs"/>
          <w:sz w:val="36"/>
          <w:szCs w:val="36"/>
          <w:rtl/>
        </w:rPr>
        <w:lastRenderedPageBreak/>
        <w:t>من ذلك</w:t>
      </w:r>
      <w:r w:rsidR="00343A7F" w:rsidRPr="00343A7F">
        <w:rPr>
          <w:rFonts w:ascii="Traditional Arabic" w:hAnsi="Traditional Arabic" w:cs="Traditional Arabic"/>
          <w:sz w:val="36"/>
          <w:szCs w:val="36"/>
          <w:rtl/>
        </w:rPr>
        <w:t xml:space="preserve"> قوله تعالى: </w:t>
      </w:r>
      <w:r w:rsidR="00343A7F" w:rsidRPr="00343A7F">
        <w:rPr>
          <w:rFonts w:ascii="QCF_BSML" w:hAnsi="QCF_BSML" w:cs="QCF_BSML"/>
          <w:sz w:val="36"/>
          <w:szCs w:val="36"/>
          <w:rtl/>
        </w:rPr>
        <w:t xml:space="preserve">ﭽ </w:t>
      </w:r>
      <w:r w:rsidR="00343A7F" w:rsidRPr="00343A7F">
        <w:rPr>
          <w:rFonts w:ascii="QCF_P104" w:hAnsi="QCF_P104" w:cs="QCF_P104"/>
          <w:sz w:val="36"/>
          <w:szCs w:val="36"/>
          <w:rtl/>
        </w:rPr>
        <w:t>ﭾ  ﭿ  ﮀ  ﮁ  ﮂ   ﮃ  ﮄ  ﮅ  ﮆ  ﮇ  ﮈﮉ</w:t>
      </w:r>
      <w:r w:rsidR="00343A7F" w:rsidRPr="00343A7F">
        <w:rPr>
          <w:rFonts w:ascii="QCF_BSML" w:hAnsi="QCF_BSML" w:cs="QCF_BSML"/>
          <w:sz w:val="36"/>
          <w:szCs w:val="36"/>
          <w:rtl/>
        </w:rPr>
        <w:t>ﭼ</w:t>
      </w:r>
      <w:r w:rsidR="00343A7F" w:rsidRPr="00343A7F">
        <w:rPr>
          <w:rFonts w:ascii="Arial" w:hAnsi="Arial" w:cs="Arial"/>
          <w:sz w:val="36"/>
          <w:szCs w:val="36"/>
          <w:rtl/>
        </w:rPr>
        <w:t xml:space="preserve"> </w:t>
      </w:r>
      <w:r w:rsidR="00343A7F" w:rsidRPr="00343A7F">
        <w:rPr>
          <w:rFonts w:ascii="Traditional Arabic" w:hAnsi="Traditional Arabic" w:cs="Traditional Arabic"/>
          <w:sz w:val="36"/>
          <w:szCs w:val="36"/>
          <w:vertAlign w:val="superscript"/>
          <w:rtl/>
        </w:rPr>
        <w:t>(</w:t>
      </w:r>
      <w:r w:rsidR="00343A7F" w:rsidRPr="00343A7F">
        <w:rPr>
          <w:rStyle w:val="a5"/>
          <w:rFonts w:ascii="Traditional Arabic" w:eastAsia="Calibri" w:hAnsi="Traditional Arabic" w:cs="Traditional Arabic"/>
          <w:sz w:val="36"/>
          <w:szCs w:val="36"/>
          <w:rtl/>
        </w:rPr>
        <w:footnoteReference w:id="256"/>
      </w:r>
      <w:r w:rsidR="00343A7F" w:rsidRPr="00343A7F">
        <w:rPr>
          <w:rFonts w:ascii="Traditional Arabic" w:hAnsi="Traditional Arabic" w:cs="Traditional Arabic"/>
          <w:sz w:val="36"/>
          <w:szCs w:val="36"/>
          <w:vertAlign w:val="superscript"/>
          <w:rtl/>
        </w:rPr>
        <w:t>)</w:t>
      </w:r>
      <w:r w:rsidR="00343A7F" w:rsidRPr="00343A7F">
        <w:rPr>
          <w:rFonts w:ascii="Traditional Arabic" w:hAnsi="Traditional Arabic" w:cs="Traditional Arabic" w:hint="cs"/>
          <w:sz w:val="36"/>
          <w:szCs w:val="36"/>
          <w:rtl/>
        </w:rPr>
        <w:t>. (</w:t>
      </w:r>
      <w:r w:rsidR="00343A7F" w:rsidRPr="00343A7F">
        <w:rPr>
          <w:rFonts w:ascii="QCF_P104" w:hAnsi="QCF_P104" w:cs="QCF_P104"/>
          <w:sz w:val="36"/>
          <w:szCs w:val="36"/>
          <w:rtl/>
        </w:rPr>
        <w:t>ﮁ</w:t>
      </w:r>
      <w:r w:rsidR="00343A7F" w:rsidRPr="00343A7F">
        <w:rPr>
          <w:rFonts w:ascii="Traditional Arabic" w:hAnsi="Traditional Arabic" w:cs="Traditional Arabic" w:hint="cs"/>
          <w:sz w:val="36"/>
          <w:szCs w:val="36"/>
          <w:rtl/>
        </w:rPr>
        <w:t>)</w:t>
      </w:r>
      <w:r w:rsidR="00343A7F" w:rsidRPr="00343A7F">
        <w:rPr>
          <w:rFonts w:ascii="Traditional Arabic" w:hAnsi="Traditional Arabic" w:cs="Traditional Arabic"/>
          <w:sz w:val="36"/>
          <w:szCs w:val="36"/>
          <w:rtl/>
        </w:rPr>
        <w:t xml:space="preserve"> متعلقة </w:t>
      </w:r>
      <w:r w:rsidR="00343A7F" w:rsidRPr="00343A7F">
        <w:rPr>
          <w:rFonts w:ascii="Traditional Arabic" w:hAnsi="Traditional Arabic" w:cs="Traditional Arabic" w:hint="cs"/>
          <w:sz w:val="36"/>
          <w:szCs w:val="36"/>
          <w:rtl/>
        </w:rPr>
        <w:t>(</w:t>
      </w:r>
      <w:r w:rsidR="00343A7F" w:rsidRPr="00343A7F">
        <w:rPr>
          <w:rFonts w:ascii="Traditional Arabic" w:hAnsi="Traditional Arabic" w:cs="Traditional Arabic"/>
          <w:sz w:val="36"/>
          <w:szCs w:val="36"/>
          <w:rtl/>
        </w:rPr>
        <w:t>بمنذرين</w:t>
      </w:r>
      <w:r w:rsidR="00343A7F" w:rsidRPr="00343A7F">
        <w:rPr>
          <w:rFonts w:ascii="Traditional Arabic" w:hAnsi="Traditional Arabic" w:cs="Traditional Arabic" w:hint="cs"/>
          <w:sz w:val="36"/>
          <w:szCs w:val="36"/>
          <w:rtl/>
        </w:rPr>
        <w:t>)</w:t>
      </w:r>
      <w:r w:rsidR="00343A7F" w:rsidRPr="00343A7F">
        <w:rPr>
          <w:rFonts w:ascii="Traditional Arabic" w:hAnsi="Traditional Arabic" w:cs="Traditional Arabic"/>
          <w:sz w:val="36"/>
          <w:szCs w:val="36"/>
          <w:rtl/>
        </w:rPr>
        <w:t xml:space="preserve"> على إعمال الثاني والإضمار في الأول، والمعنى: </w:t>
      </w:r>
      <w:r w:rsidR="00343A7F" w:rsidRPr="00343A7F">
        <w:rPr>
          <w:rFonts w:ascii="Traditional Arabic" w:hAnsi="Traditional Arabic" w:cs="Traditional Arabic" w:hint="cs"/>
          <w:sz w:val="36"/>
          <w:szCs w:val="36"/>
          <w:rtl/>
        </w:rPr>
        <w:t>(</w:t>
      </w:r>
      <w:r w:rsidR="00343A7F" w:rsidRPr="00343A7F">
        <w:rPr>
          <w:rFonts w:ascii="Traditional Arabic" w:hAnsi="Traditional Arabic" w:cs="Traditional Arabic"/>
          <w:sz w:val="36"/>
          <w:szCs w:val="36"/>
          <w:rtl/>
        </w:rPr>
        <w:t>رسلًا مبشرين لئلا يكون للناس على الله حجة ومنذرين لئلا يكون للناس على</w:t>
      </w:r>
      <w:r w:rsidR="00343A7F" w:rsidRPr="00343A7F">
        <w:rPr>
          <w:rFonts w:ascii="Traditional Arabic" w:hAnsi="Traditional Arabic" w:cs="Traditional Arabic"/>
          <w:sz w:val="36"/>
          <w:szCs w:val="36"/>
        </w:rPr>
        <w:t xml:space="preserve"> </w:t>
      </w:r>
      <w:r w:rsidR="00343A7F" w:rsidRPr="00343A7F">
        <w:rPr>
          <w:rFonts w:ascii="Traditional Arabic" w:hAnsi="Traditional Arabic" w:cs="Traditional Arabic"/>
          <w:sz w:val="36"/>
          <w:szCs w:val="36"/>
          <w:rtl/>
        </w:rPr>
        <w:t>الله حجة</w:t>
      </w:r>
      <w:r w:rsidR="00343A7F" w:rsidRPr="00343A7F">
        <w:rPr>
          <w:rFonts w:ascii="Traditional Arabic" w:hAnsi="Traditional Arabic" w:cs="Traditional Arabic" w:hint="cs"/>
          <w:sz w:val="36"/>
          <w:szCs w:val="36"/>
          <w:rtl/>
        </w:rPr>
        <w:t>)</w:t>
      </w:r>
      <w:r w:rsidR="00343A7F" w:rsidRPr="00343A7F">
        <w:rPr>
          <w:rFonts w:ascii="Traditional Arabic" w:hAnsi="Traditional Arabic" w:cs="Traditional Arabic" w:hint="cs"/>
          <w:sz w:val="36"/>
          <w:szCs w:val="36"/>
          <w:vertAlign w:val="superscript"/>
          <w:rtl/>
        </w:rPr>
        <w:t>(</w:t>
      </w:r>
      <w:r w:rsidR="00343A7F" w:rsidRPr="00343A7F">
        <w:rPr>
          <w:rStyle w:val="a5"/>
          <w:rFonts w:ascii="Traditional Arabic" w:eastAsia="Calibri" w:hAnsi="Traditional Arabic" w:cs="Traditional Arabic"/>
          <w:sz w:val="36"/>
          <w:szCs w:val="36"/>
          <w:rtl/>
        </w:rPr>
        <w:footnoteReference w:id="257"/>
      </w:r>
      <w:r w:rsidR="00343A7F" w:rsidRPr="00343A7F">
        <w:rPr>
          <w:rFonts w:ascii="Traditional Arabic" w:hAnsi="Traditional Arabic" w:cs="Traditional Arabic" w:hint="cs"/>
          <w:sz w:val="36"/>
          <w:szCs w:val="36"/>
          <w:vertAlign w:val="superscript"/>
          <w:rtl/>
        </w:rPr>
        <w:t>)</w:t>
      </w:r>
      <w:r w:rsidR="00343A7F" w:rsidRPr="00343A7F">
        <w:rPr>
          <w:rFonts w:ascii="Traditional Arabic" w:hAnsi="Traditional Arabic" w:cs="Traditional Arabic" w:hint="cs"/>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 xml:space="preserve">ومنه قوله تعالى: </w:t>
      </w:r>
      <w:r w:rsidRPr="00343A7F">
        <w:rPr>
          <w:rFonts w:ascii="QCF_BSML" w:hAnsi="QCF_BSML" w:cs="QCF_BSML"/>
          <w:sz w:val="36"/>
          <w:szCs w:val="36"/>
          <w:rtl/>
        </w:rPr>
        <w:t xml:space="preserve">ﭽ </w:t>
      </w:r>
      <w:r w:rsidRPr="00343A7F">
        <w:rPr>
          <w:rFonts w:ascii="QCF_P331" w:hAnsi="QCF_P331" w:cs="QCF_P331"/>
          <w:sz w:val="36"/>
          <w:szCs w:val="36"/>
          <w:rtl/>
        </w:rPr>
        <w:t>ﮪ  ﮫ  ﮬ  ﮭ    ﮮ     ﮯ  ﮰ</w:t>
      </w:r>
      <w:r w:rsidRPr="00343A7F">
        <w:rPr>
          <w:rFonts w:ascii="QCF_BSML" w:hAnsi="QCF_BSML" w:cs="QCF_BSML"/>
          <w:sz w:val="36"/>
          <w:szCs w:val="36"/>
          <w:rtl/>
        </w:rPr>
        <w:t>ﭼ</w:t>
      </w:r>
      <w:r w:rsidRPr="00343A7F">
        <w:rPr>
          <w:rFonts w:ascii="Arial" w:hAnsi="Arial"/>
          <w:sz w:val="36"/>
          <w:szCs w:val="36"/>
          <w:rtl/>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58"/>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فــ(ما توعدون) مرفوع ببعيد عند البصريين</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59"/>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hint="cs"/>
          <w:sz w:val="36"/>
          <w:szCs w:val="36"/>
          <w:rtl/>
        </w:rPr>
        <w:t>.</w:t>
      </w:r>
    </w:p>
    <w:p w:rsidR="00343A7F" w:rsidRPr="00343A7F" w:rsidRDefault="00343A7F" w:rsidP="00343A7F">
      <w:pPr>
        <w:spacing w:after="0" w:line="240" w:lineRule="auto"/>
        <w:jc w:val="lowKashida"/>
        <w:rPr>
          <w:rFonts w:ascii="Traditional Arabic" w:hAnsi="Traditional Arabic" w:cs="Traditional Arabic"/>
          <w:b/>
          <w:bCs/>
          <w:sz w:val="36"/>
          <w:szCs w:val="36"/>
          <w:rtl/>
        </w:rPr>
      </w:pPr>
      <w:r w:rsidRPr="00343A7F">
        <w:rPr>
          <w:rFonts w:ascii="Traditional Arabic" w:hAnsi="Traditional Arabic" w:cs="Traditional Arabic" w:hint="cs"/>
          <w:b/>
          <w:bCs/>
          <w:sz w:val="36"/>
          <w:szCs w:val="36"/>
          <w:rtl/>
        </w:rPr>
        <w:t>ثالثًا:المتنازع فعل ووصف:</w:t>
      </w:r>
    </w:p>
    <w:p w:rsidR="00343A7F" w:rsidRPr="00343A7F" w:rsidRDefault="00343A7F" w:rsidP="00343A7F">
      <w:pPr>
        <w:pStyle w:val="ab"/>
        <w:bidi/>
        <w:spacing w:before="0" w:beforeAutospacing="0" w:after="0" w:afterAutospacing="0"/>
        <w:jc w:val="lowKashida"/>
        <w:rPr>
          <w:rFonts w:cs="Traditional Arabic"/>
          <w:sz w:val="36"/>
          <w:szCs w:val="36"/>
        </w:rPr>
      </w:pPr>
      <w:r w:rsidRPr="00343A7F">
        <w:rPr>
          <w:rFonts w:ascii="Traditional Arabic" w:hAnsi="Traditional Arabic" w:cs="Traditional Arabic"/>
          <w:sz w:val="36"/>
          <w:szCs w:val="36"/>
          <w:rtl/>
        </w:rPr>
        <w:t>ومن</w:t>
      </w:r>
      <w:r w:rsidRPr="00343A7F">
        <w:rPr>
          <w:rFonts w:ascii="Traditional Arabic" w:hAnsi="Traditional Arabic" w:cs="Traditional Arabic" w:hint="cs"/>
          <w:sz w:val="36"/>
          <w:szCs w:val="36"/>
          <w:rtl/>
        </w:rPr>
        <w:t>ه</w:t>
      </w:r>
      <w:r w:rsidRPr="00343A7F">
        <w:rPr>
          <w:rFonts w:ascii="Traditional Arabic" w:hAnsi="Traditional Arabic" w:cs="Traditional Arabic"/>
          <w:sz w:val="36"/>
          <w:szCs w:val="36"/>
          <w:rtl/>
        </w:rPr>
        <w:t xml:space="preserve"> قوله تعالى:</w:t>
      </w:r>
      <w:r w:rsidRPr="00343A7F">
        <w:rPr>
          <w:rFonts w:ascii="QCF_BSML" w:hAnsi="QCF_BSML" w:cs="QCF_BSML"/>
          <w:sz w:val="36"/>
          <w:szCs w:val="36"/>
          <w:rtl/>
        </w:rPr>
        <w:t xml:space="preserve">ﭽ </w:t>
      </w:r>
      <w:r w:rsidRPr="00343A7F">
        <w:rPr>
          <w:rFonts w:ascii="QCF_P055" w:hAnsi="QCF_P055" w:cs="QCF_P055"/>
          <w:sz w:val="36"/>
          <w:szCs w:val="36"/>
          <w:rtl/>
        </w:rPr>
        <w:t>ﭣ  ﭤ  ﭥ  ﭦ   ﭧ  ﭨ  ﭩ</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Style w:val="a5"/>
          <w:rFonts w:ascii="Traditional Arabic" w:eastAsia="Calibri" w:hAnsi="Traditional Arabic" w:cs="Traditional Arabic"/>
          <w:sz w:val="36"/>
          <w:szCs w:val="36"/>
          <w:rtl/>
        </w:rPr>
        <w:footnoteReference w:id="260"/>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vertAlign w:val="superscript"/>
          <w:rtl/>
        </w:rPr>
        <w:t xml:space="preserve"> </w:t>
      </w:r>
      <w:r w:rsidRPr="00343A7F">
        <w:rPr>
          <w:rFonts w:ascii="Traditional Arabic" w:hAnsi="Traditional Arabic" w:cs="Traditional Arabic"/>
          <w:sz w:val="36"/>
          <w:szCs w:val="36"/>
          <w:rtl/>
        </w:rPr>
        <w:t>فـ(الْمِحْرَاب)</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متعلق بـ(يصلي)</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 xml:space="preserve">ويجوز أن يكون متعلقًا بـ(قائم) </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أي: وهو</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قائم في المحراب</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و</w:t>
      </w:r>
      <w:r w:rsidRPr="00343A7F">
        <w:rPr>
          <w:rFonts w:ascii="Traditional Arabic" w:hAnsi="Traditional Arabic" w:cs="Traditional Arabic" w:hint="cs"/>
          <w:sz w:val="36"/>
          <w:szCs w:val="36"/>
          <w:rtl/>
        </w:rPr>
        <w:t xml:space="preserve">قد </w:t>
      </w:r>
      <w:r w:rsidRPr="00343A7F">
        <w:rPr>
          <w:rFonts w:ascii="Traditional Arabic" w:hAnsi="Traditional Arabic" w:cs="Traditional Arabic"/>
          <w:sz w:val="36"/>
          <w:szCs w:val="36"/>
          <w:rtl/>
        </w:rPr>
        <w:t xml:space="preserve">تعلق بالثاني لأن </w:t>
      </w:r>
      <w:r w:rsidRPr="00343A7F">
        <w:rPr>
          <w:rFonts w:ascii="Traditional Arabic" w:hAnsi="Traditional Arabic" w:cs="Traditional Arabic" w:hint="cs"/>
          <w:sz w:val="36"/>
          <w:szCs w:val="36"/>
          <w:rtl/>
        </w:rPr>
        <w:t>الأقوى</w:t>
      </w:r>
      <w:r w:rsidRPr="00343A7F">
        <w:rPr>
          <w:rFonts w:ascii="Traditional Arabic" w:hAnsi="Traditional Arabic" w:cs="Traditional Arabic"/>
          <w:sz w:val="36"/>
          <w:szCs w:val="36"/>
          <w:rtl/>
        </w:rPr>
        <w:t xml:space="preserve"> إعمال الثاني وليس الأول</w:t>
      </w:r>
      <w:r w:rsidRPr="00343A7F">
        <w:rPr>
          <w:rFonts w:ascii="Traditional Arabic" w:hAnsi="Traditional Arabic" w:cs="Traditional Arabic"/>
          <w:sz w:val="36"/>
          <w:szCs w:val="36"/>
        </w:rPr>
        <w:t>.</w:t>
      </w:r>
      <w:r w:rsidRPr="00343A7F">
        <w:rPr>
          <w:rFonts w:cs="Traditional Arabic" w:hint="cs"/>
          <w:sz w:val="36"/>
          <w:szCs w:val="36"/>
          <w:rtl/>
        </w:rPr>
        <w:t xml:space="preserve"> يقول أبو حيان:"</w:t>
      </w:r>
      <w:r w:rsidRPr="00343A7F">
        <w:rPr>
          <w:rFonts w:ascii="Arial" w:hAnsi="Arial" w:cs="Arial"/>
          <w:b/>
          <w:bCs/>
          <w:sz w:val="36"/>
          <w:szCs w:val="36"/>
          <w:rtl/>
          <w:lang w:bidi="ar-SY"/>
        </w:rPr>
        <w:t xml:space="preserve"> </w:t>
      </w:r>
      <w:r w:rsidRPr="00343A7F">
        <w:rPr>
          <w:rFonts w:ascii="Traditional Arabic" w:hAnsi="Traditional Arabic" w:cs="Traditional Arabic"/>
          <w:sz w:val="36"/>
          <w:szCs w:val="36"/>
          <w:rtl/>
        </w:rPr>
        <w:t>ويتعَ</w:t>
      </w:r>
      <w:r w:rsidR="00621B33">
        <w:rPr>
          <w:rFonts w:ascii="Traditional Arabic" w:hAnsi="Traditional Arabic" w:cs="Traditional Arabic" w:hint="cs"/>
          <w:sz w:val="36"/>
          <w:szCs w:val="36"/>
          <w:rtl/>
        </w:rPr>
        <w:t>ل</w:t>
      </w:r>
      <w:r w:rsidRPr="00343A7F">
        <w:rPr>
          <w:rFonts w:ascii="Traditional Arabic" w:hAnsi="Traditional Arabic" w:cs="Traditional Arabic"/>
          <w:sz w:val="36"/>
          <w:szCs w:val="36"/>
          <w:rtl/>
        </w:rPr>
        <w:t>ق: في المحراب، بقوله: يصلي، ولا يجوز أن يتعلق: بقائم، في وجه من احتمالات إعراب: يصلي، إلا في وجه واحد، وهو أن يكون: يصلي، حالًا من الضمير الذي استكن في: قائم، فيجوز. لأنه إذ ذاك يتحد العامل فيه وفي: يصلي، وهو: قائم، لأن العامل إذ ذاك في الحال هو: قائم، إذ هو العامل في ذي الحال، وبه يتعلق المجرور</w:t>
      </w:r>
      <w:r w:rsidRPr="00343A7F">
        <w:rPr>
          <w:rFonts w:ascii="Traditional Arabic" w:hAnsi="Traditional Arabic" w:cs="Traditional Arabic" w:hint="cs"/>
          <w:sz w:val="36"/>
          <w:szCs w:val="36"/>
          <w:rtl/>
        </w:rPr>
        <w:t>"</w:t>
      </w:r>
      <w:r w:rsidRPr="00343A7F">
        <w:rPr>
          <w:rFonts w:ascii="Traditional Arabic" w:hAnsi="Traditional Arabic" w:cs="Traditional Arabic" w:hint="cs"/>
          <w:sz w:val="36"/>
          <w:szCs w:val="36"/>
          <w:vertAlign w:val="superscript"/>
          <w:rtl/>
        </w:rPr>
        <w:t>(</w:t>
      </w:r>
      <w:r w:rsidRPr="00343A7F">
        <w:rPr>
          <w:rStyle w:val="a5"/>
          <w:rFonts w:ascii="Traditional Arabic" w:eastAsia="Calibri" w:hAnsi="Traditional Arabic" w:cs="Traditional Arabic"/>
          <w:sz w:val="36"/>
          <w:szCs w:val="36"/>
          <w:rtl/>
        </w:rPr>
        <w:footnoteReference w:id="261"/>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sz w:val="36"/>
          <w:szCs w:val="36"/>
          <w:rtl/>
        </w:rPr>
        <w:t>.</w:t>
      </w:r>
    </w:p>
    <w:p w:rsidR="00343A7F" w:rsidRPr="00343A7F" w:rsidRDefault="00343A7F" w:rsidP="00343A7F">
      <w:pPr>
        <w:pStyle w:val="ab"/>
        <w:bidi/>
        <w:spacing w:before="0" w:beforeAutospacing="0" w:after="0" w:afterAutospacing="0"/>
        <w:jc w:val="lowKashida"/>
        <w:rPr>
          <w:rFonts w:cs="Traditional Arabic"/>
          <w:sz w:val="36"/>
          <w:szCs w:val="36"/>
          <w:rtl/>
        </w:rPr>
      </w:pPr>
      <w:r w:rsidRPr="00343A7F">
        <w:rPr>
          <w:rFonts w:ascii="Traditional Arabic" w:hAnsi="Traditional Arabic" w:cs="Traditional Arabic"/>
          <w:sz w:val="36"/>
          <w:szCs w:val="36"/>
          <w:rtl/>
        </w:rPr>
        <w:t>وقوله تعالى:</w:t>
      </w:r>
      <w:r w:rsidRPr="00343A7F">
        <w:rPr>
          <w:rFonts w:cs="Traditional Arabic" w:hint="cs"/>
          <w:sz w:val="36"/>
          <w:szCs w:val="36"/>
          <w:rtl/>
        </w:rPr>
        <w:t xml:space="preserve"> </w:t>
      </w:r>
      <w:r w:rsidRPr="00343A7F">
        <w:rPr>
          <w:rFonts w:ascii="QCF_BSML" w:hAnsi="QCF_BSML" w:cs="QCF_BSML"/>
          <w:sz w:val="36"/>
          <w:szCs w:val="36"/>
          <w:rtl/>
        </w:rPr>
        <w:t xml:space="preserve">ﭽ </w:t>
      </w:r>
      <w:r w:rsidRPr="00343A7F">
        <w:rPr>
          <w:rFonts w:ascii="QCF_P414" w:hAnsi="QCF_P414" w:cs="QCF_P414"/>
          <w:sz w:val="36"/>
          <w:szCs w:val="36"/>
          <w:rtl/>
        </w:rPr>
        <w:t>ﮭ  ﮮ     ﮯ  ﮰ    ﮱ   ﯓ  ﯔ  ﯕ   ﯖ  ﯗ  ﯘ  ﯙ  ﯚ  ﯛ</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tl/>
        </w:rPr>
        <w:footnoteReference w:id="262"/>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rtl/>
        </w:rPr>
        <w:t xml:space="preserve"> فـ(شيئًا) منصوب بـ(جازٍ) وهو اسم الفاعل، وهو من باب الإعمال، لأنه يطلبه (لا</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يجزي) و(جازٍ) فأعمل الثاني، لأنه المختار</w:t>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sz w:val="36"/>
          <w:szCs w:val="36"/>
          <w:vertAlign w:val="superscript"/>
        </w:rPr>
        <w:t>(</w:t>
      </w:r>
      <w:r w:rsidRPr="00343A7F">
        <w:rPr>
          <w:rStyle w:val="a5"/>
          <w:rFonts w:ascii="Traditional Arabic" w:eastAsia="Calibri" w:hAnsi="Traditional Arabic" w:cs="Traditional Arabic"/>
          <w:sz w:val="36"/>
          <w:szCs w:val="36"/>
        </w:rPr>
        <w:footnoteReference w:id="263"/>
      </w:r>
      <w:r w:rsidRPr="00343A7F">
        <w:rPr>
          <w:rFonts w:cs="Traditional Arabic" w:hint="cs"/>
          <w:sz w:val="36"/>
          <w:szCs w:val="36"/>
          <w:rtl/>
        </w:rPr>
        <w:t>.</w:t>
      </w:r>
    </w:p>
    <w:p w:rsidR="00343A7F" w:rsidRPr="00343A7F" w:rsidRDefault="00343A7F" w:rsidP="00343A7F">
      <w:pPr>
        <w:spacing w:after="0" w:line="240" w:lineRule="auto"/>
        <w:rPr>
          <w:rFonts w:ascii="Traditional Arabic" w:hAnsi="Traditional Arabic" w:cs="Traditional Arabic"/>
          <w:b/>
          <w:bCs/>
          <w:sz w:val="36"/>
          <w:szCs w:val="36"/>
          <w:rtl/>
        </w:rPr>
      </w:pPr>
      <w:r w:rsidRPr="00343A7F">
        <w:rPr>
          <w:rFonts w:ascii="Traditional Arabic" w:hAnsi="Traditional Arabic" w:cs="Traditional Arabic" w:hint="cs"/>
          <w:b/>
          <w:bCs/>
          <w:sz w:val="36"/>
          <w:szCs w:val="36"/>
          <w:rtl/>
        </w:rPr>
        <w:t>رابعًا:المتنازعان مصدران:</w:t>
      </w:r>
    </w:p>
    <w:p w:rsidR="00343A7F" w:rsidRPr="00343A7F" w:rsidRDefault="00343A7F" w:rsidP="00343A7F">
      <w:pPr>
        <w:pStyle w:val="ab"/>
        <w:bidi/>
        <w:spacing w:before="0" w:beforeAutospacing="0" w:after="0" w:afterAutospacing="0"/>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من ذلك قوله تعالى</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Pr>
        <w:t xml:space="preserve"> </w:t>
      </w:r>
      <w:r w:rsidRPr="00343A7F">
        <w:rPr>
          <w:rFonts w:ascii="QCF_BSML" w:hAnsi="QCF_BSML" w:cs="QCF_BSML"/>
          <w:sz w:val="36"/>
          <w:szCs w:val="36"/>
          <w:rtl/>
        </w:rPr>
        <w:t>ﭽ</w:t>
      </w:r>
      <w:r w:rsidRPr="00343A7F">
        <w:rPr>
          <w:rFonts w:ascii="QCF_P006" w:hAnsi="QCF_P006" w:cs="QCF_P006"/>
          <w:sz w:val="36"/>
          <w:szCs w:val="36"/>
          <w:rtl/>
        </w:rPr>
        <w:t xml:space="preserve">  ﯶ  ﯷ  ﯸ  ﯹ  ﯺ  ﯻ      ﯼ  </w:t>
      </w:r>
      <w:r w:rsidRPr="00343A7F">
        <w:rPr>
          <w:rFonts w:ascii="QCF_BSML" w:hAnsi="QCF_BSML" w:cs="QCF_BSML"/>
          <w:sz w:val="36"/>
          <w:szCs w:val="36"/>
          <w:rtl/>
        </w:rPr>
        <w:t>ﭼ</w:t>
      </w:r>
      <w:r w:rsidRPr="00343A7F">
        <w:rPr>
          <w:rFonts w:ascii="Arial" w:hAnsi="Arial" w:cs="Arial"/>
          <w:sz w:val="36"/>
          <w:szCs w:val="36"/>
          <w:rtl/>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eastAsia="Calibri" w:hAnsi="Traditional Arabic" w:cs="Traditional Arabic"/>
          <w:sz w:val="36"/>
          <w:szCs w:val="36"/>
          <w:rtl/>
        </w:rPr>
        <w:footnoteReference w:id="264"/>
      </w:r>
      <w:r w:rsidRPr="00343A7F">
        <w:rPr>
          <w:rFonts w:ascii="Traditional Arabic" w:hAnsi="Traditional Arabic" w:cs="Traditional Arabic"/>
          <w:sz w:val="36"/>
          <w:szCs w:val="36"/>
          <w:vertAlign w:val="superscript"/>
          <w:rtl/>
        </w:rPr>
        <w:t>)</w:t>
      </w:r>
    </w:p>
    <w:p w:rsidR="00343A7F" w:rsidRPr="00343A7F" w:rsidRDefault="00343A7F" w:rsidP="00343A7F">
      <w:pPr>
        <w:pStyle w:val="ab"/>
        <w:bidi/>
        <w:spacing w:before="0" w:beforeAutospacing="0" w:after="0" w:afterAutospacing="0"/>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lastRenderedPageBreak/>
        <w:t>المعنى: ولكم في الأرض مستقر إلى حين ومتاع إلى حين، فأعمل الثاني لأنه المختار</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Pr>
        <w:t xml:space="preserve"> </w:t>
      </w:r>
    </w:p>
    <w:p w:rsidR="00343A7F" w:rsidRPr="00343A7F" w:rsidRDefault="00343A7F" w:rsidP="00343A7F">
      <w:pPr>
        <w:pStyle w:val="ab"/>
        <w:bidi/>
        <w:spacing w:before="0" w:beforeAutospacing="0" w:after="0" w:afterAutospacing="0"/>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وقوله تعال</w:t>
      </w:r>
      <w:r w:rsidRPr="00343A7F">
        <w:rPr>
          <w:rFonts w:ascii="Traditional Arabic" w:hAnsi="Traditional Arabic" w:cs="Traditional Arabic" w:hint="cs"/>
          <w:sz w:val="36"/>
          <w:szCs w:val="36"/>
          <w:rtl/>
        </w:rPr>
        <w:t xml:space="preserve">ى: </w:t>
      </w:r>
      <w:r w:rsidRPr="00343A7F">
        <w:rPr>
          <w:rFonts w:ascii="QCF_BSML" w:hAnsi="QCF_BSML" w:cs="QCF_BSML"/>
          <w:sz w:val="36"/>
          <w:szCs w:val="36"/>
          <w:rtl/>
        </w:rPr>
        <w:t xml:space="preserve">ﭽ </w:t>
      </w:r>
      <w:r w:rsidRPr="00343A7F">
        <w:rPr>
          <w:rFonts w:ascii="QCF_P037" w:hAnsi="QCF_P037" w:cs="QCF_P037"/>
          <w:sz w:val="36"/>
          <w:szCs w:val="36"/>
          <w:rtl/>
        </w:rPr>
        <w:t xml:space="preserve">ﯗ   ﯘ ﯙ  ﯚ   ﯛ  ﯜ  </w:t>
      </w:r>
      <w:r w:rsidRPr="00343A7F">
        <w:rPr>
          <w:rFonts w:ascii="QCF_BSML" w:hAnsi="QCF_BSML" w:cs="QCF_BSML"/>
          <w:sz w:val="36"/>
          <w:szCs w:val="36"/>
          <w:rtl/>
        </w:rPr>
        <w:t>ﭼ</w:t>
      </w:r>
      <w:r w:rsidRPr="00343A7F">
        <w:rPr>
          <w:rFonts w:ascii="Arial" w:hAnsi="Arial" w:cs="Arial"/>
          <w:sz w:val="36"/>
          <w:szCs w:val="36"/>
          <w:rtl/>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eastAsia="Calibri" w:hAnsi="Traditional Arabic" w:cs="Traditional Arabic"/>
          <w:sz w:val="36"/>
          <w:szCs w:val="36"/>
          <w:rtl/>
        </w:rPr>
        <w:footnoteReference w:id="265"/>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w:t>
      </w:r>
    </w:p>
    <w:p w:rsidR="00343A7F" w:rsidRPr="00343A7F" w:rsidRDefault="00343A7F" w:rsidP="00343A7F">
      <w:pPr>
        <w:pStyle w:val="ab"/>
        <w:bidi/>
        <w:spacing w:before="0" w:beforeAutospacing="0" w:after="0" w:afterAutospacing="0"/>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{بِالْمَعْرُوف}</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يتعلق بـ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رزقهن</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أو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كسوتهن</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على الإعمال إما</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 xml:space="preserve">للأول وإما للثاني إن كانا مصدرين، ويكون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بالمعروف</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في موضع الحال منهما</w:t>
      </w:r>
      <w:r w:rsidRPr="00343A7F">
        <w:rPr>
          <w:rFonts w:ascii="Traditional Arabic" w:hAnsi="Traditional Arabic" w:cs="Traditional Arabic"/>
          <w:sz w:val="36"/>
          <w:szCs w:val="36"/>
        </w:rPr>
        <w:t>.</w:t>
      </w:r>
    </w:p>
    <w:p w:rsidR="00CE7314" w:rsidRDefault="00343A7F" w:rsidP="002C605C">
      <w:pPr>
        <w:pStyle w:val="ab"/>
        <w:bidi/>
        <w:spacing w:before="0" w:beforeAutospacing="0" w:after="0" w:afterAutospacing="0"/>
        <w:jc w:val="lowKashida"/>
        <w:rPr>
          <w:rFonts w:ascii="Traditional Arabic" w:hAnsi="Traditional Arabic" w:cs="Traditional Arabic"/>
          <w:sz w:val="36"/>
          <w:szCs w:val="36"/>
        </w:rPr>
      </w:pPr>
      <w:r w:rsidRPr="00343A7F">
        <w:rPr>
          <w:rFonts w:ascii="Traditional Arabic" w:hAnsi="Traditional Arabic" w:cs="Traditional Arabic"/>
          <w:sz w:val="36"/>
          <w:szCs w:val="36"/>
          <w:rtl/>
        </w:rPr>
        <w:t>وقوله تعالى</w:t>
      </w:r>
      <w:r w:rsidRPr="00343A7F">
        <w:rPr>
          <w:rFonts w:ascii="Traditional Arabic" w:hAnsi="Traditional Arabic" w:cs="Traditional Arabic" w:hint="cs"/>
          <w:sz w:val="36"/>
          <w:szCs w:val="36"/>
          <w:rtl/>
        </w:rPr>
        <w:t xml:space="preserve">: </w:t>
      </w:r>
      <w:r w:rsidRPr="00343A7F">
        <w:rPr>
          <w:rFonts w:ascii="QCF_BSML" w:hAnsi="QCF_BSML" w:cs="QCF_BSML"/>
          <w:sz w:val="36"/>
          <w:szCs w:val="36"/>
          <w:rtl/>
        </w:rPr>
        <w:t xml:space="preserve">ﭽ </w:t>
      </w:r>
      <w:r w:rsidRPr="00343A7F">
        <w:rPr>
          <w:rFonts w:ascii="QCF_P213" w:hAnsi="QCF_P213" w:cs="QCF_P213"/>
          <w:sz w:val="36"/>
          <w:szCs w:val="36"/>
          <w:rtl/>
        </w:rPr>
        <w:t xml:space="preserve">ﮣ  ﮤ  ﮥ  ﮦ  ﮧ  ﮨ  ﮩ  ﮪ  ﮫ   ﮬ  ﮭ  ﮮ  ﮯ  </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Style w:val="a5"/>
          <w:rFonts w:ascii="Traditional Arabic" w:eastAsia="Calibri" w:hAnsi="Traditional Arabic" w:cs="Traditional Arabic"/>
          <w:sz w:val="36"/>
          <w:szCs w:val="36"/>
          <w:rtl/>
        </w:rPr>
        <w:footnoteReference w:id="266"/>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قال الزمخشرى</w:t>
      </w:r>
      <w:r w:rsidRPr="00343A7F">
        <w:rPr>
          <w:rFonts w:ascii="Traditional Arabic" w:hAnsi="Traditional Arabic" w:cs="Traditional Arabic" w:hint="cs"/>
          <w:sz w:val="36"/>
          <w:szCs w:val="36"/>
          <w:vertAlign w:val="superscript"/>
          <w:rtl/>
        </w:rPr>
        <w:t>(</w:t>
      </w:r>
      <w:r w:rsidRPr="00343A7F">
        <w:rPr>
          <w:rStyle w:val="a5"/>
          <w:rFonts w:ascii="Traditional Arabic" w:eastAsia="Calibri" w:hAnsi="Traditional Arabic" w:cs="Traditional Arabic"/>
          <w:sz w:val="36"/>
          <w:szCs w:val="36"/>
          <w:rtl/>
        </w:rPr>
        <w:footnoteReference w:id="267"/>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sz w:val="36"/>
          <w:szCs w:val="36"/>
          <w:rtl/>
        </w:rPr>
        <w:t>: "إن قلت بما اتصل قوله</w:t>
      </w:r>
      <w:r w:rsidRPr="00343A7F">
        <w:rPr>
          <w:rFonts w:ascii="Traditional Arabic" w:hAnsi="Traditional Arabic" w:cs="Traditional Arabic" w:hint="cs"/>
          <w:sz w:val="36"/>
          <w:szCs w:val="36"/>
          <w:rtl/>
        </w:rPr>
        <w:t>: (</w:t>
      </w:r>
      <w:r w:rsidRPr="00343A7F">
        <w:rPr>
          <w:rFonts w:ascii="Traditional Arabic" w:hAnsi="Traditional Arabic" w:cs="Traditional Arabic"/>
          <w:sz w:val="36"/>
          <w:szCs w:val="36"/>
          <w:rtl/>
        </w:rPr>
        <w:t>لا رَيْبَ فِيهِ مِنْ رَبِّ الْعَالَمِين</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قلت: هو</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داخل في حيز الاستدراك كأنه قال: ولكنه كان تصديقًا من رب العالمين وتفصيلًا منه لا</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ريب في ذلك، فيكون</w:t>
      </w:r>
      <w:r w:rsidRPr="00343A7F">
        <w:rPr>
          <w:rFonts w:ascii="Traditional Arabic" w:hAnsi="Traditional Arabic" w:cs="Traditional Arabic"/>
          <w:sz w:val="36"/>
          <w:szCs w:val="36"/>
        </w:rPr>
        <w:t xml:space="preserve">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مِنْ رَبِّ الْعَالَمِين</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متعلقًا</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 xml:space="preserve">بـ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تصديق</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و</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تفصيل</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ويكون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لا ريب فيه</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اعتراضًا كما يقول: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زيد لاشك فيه كريم</w:t>
      </w:r>
      <w:r w:rsidRPr="00343A7F">
        <w:rPr>
          <w:rFonts w:ascii="Traditional Arabic" w:hAnsi="Traditional Arabic" w:cs="Traditional Arabic"/>
          <w:sz w:val="36"/>
          <w:szCs w:val="36"/>
        </w:rPr>
        <w:t>. (</w:t>
      </w:r>
      <w:r w:rsidRPr="00343A7F">
        <w:rPr>
          <w:rFonts w:ascii="Traditional Arabic" w:hAnsi="Traditional Arabic" w:cs="Traditional Arabic"/>
          <w:sz w:val="36"/>
          <w:szCs w:val="36"/>
          <w:rtl/>
        </w:rPr>
        <w:t xml:space="preserve">قوله: </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متعلقًا بتصديق وتفصيل</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 xml:space="preserve"> إنما يعني من جهة المعنى، أما من جهة الإعراب فلا</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يكون إلا متعلقًا بأحدهما وهو الثاني، ويكون ذلك من باب الإعمال</w:t>
      </w:r>
      <w:r w:rsidRPr="00343A7F">
        <w:rPr>
          <w:rFonts w:ascii="Traditional Arabic" w:hAnsi="Traditional Arabic" w:cs="Traditional Arabic" w:hint="cs"/>
          <w:sz w:val="36"/>
          <w:szCs w:val="36"/>
          <w:rtl/>
        </w:rPr>
        <w:t>".</w:t>
      </w:r>
    </w:p>
    <w:p w:rsidR="00343A7F" w:rsidRPr="00343A7F" w:rsidRDefault="00343A7F" w:rsidP="00343A7F">
      <w:pPr>
        <w:pStyle w:val="ab"/>
        <w:bidi/>
        <w:spacing w:before="0" w:beforeAutospacing="0" w:after="0" w:afterAutospacing="0"/>
        <w:jc w:val="both"/>
        <w:rPr>
          <w:rFonts w:ascii="Traditional Arabic" w:hAnsi="Traditional Arabic" w:cs="Traditional Arabic"/>
          <w:b/>
          <w:bCs/>
          <w:sz w:val="36"/>
          <w:szCs w:val="36"/>
          <w:rtl/>
        </w:rPr>
      </w:pPr>
      <w:r w:rsidRPr="00343A7F">
        <w:rPr>
          <w:rFonts w:ascii="Traditional Arabic" w:hAnsi="Traditional Arabic" w:cs="Traditional Arabic"/>
          <w:b/>
          <w:bCs/>
          <w:sz w:val="36"/>
          <w:szCs w:val="36"/>
          <w:rtl/>
        </w:rPr>
        <w:t>خامسًا: المتنازع ثلاثة مصادر:</w:t>
      </w:r>
    </w:p>
    <w:p w:rsidR="00343A7F" w:rsidRPr="00343A7F" w:rsidRDefault="00343A7F" w:rsidP="005E0FDC">
      <w:pPr>
        <w:spacing w:after="0" w:line="240" w:lineRule="auto"/>
        <w:rPr>
          <w:rFonts w:ascii="Traditional Arabic" w:hAnsi="Traditional Arabic" w:cs="Traditional Arabic"/>
          <w:sz w:val="36"/>
          <w:szCs w:val="36"/>
          <w:rtl/>
        </w:rPr>
      </w:pPr>
      <w:r w:rsidRPr="00343A7F">
        <w:rPr>
          <w:rFonts w:ascii="Traditional Arabic" w:hAnsi="Traditional Arabic" w:cs="Traditional Arabic"/>
          <w:sz w:val="36"/>
          <w:szCs w:val="36"/>
          <w:rtl/>
        </w:rPr>
        <w:t>ومن ذلك قوله تعالى</w:t>
      </w:r>
      <w:r w:rsidR="005E0FDC">
        <w:rPr>
          <w:rFonts w:ascii="Traditional Arabic" w:hAnsi="Traditional Arabic" w:cs="Traditional Arabic" w:hint="cs"/>
          <w:sz w:val="36"/>
          <w:szCs w:val="36"/>
          <w:rtl/>
        </w:rPr>
        <w:t>:</w:t>
      </w:r>
      <w:r w:rsidRPr="00343A7F">
        <w:rPr>
          <w:rFonts w:ascii="Traditional Arabic" w:hAnsi="Traditional Arabic" w:cs="Traditional Arabic"/>
          <w:sz w:val="36"/>
          <w:szCs w:val="36"/>
        </w:rPr>
        <w:t xml:space="preserve"> </w:t>
      </w:r>
      <w:r w:rsidRPr="00343A7F">
        <w:rPr>
          <w:rFonts w:ascii="QCF_BSML" w:hAnsi="QCF_BSML" w:cs="QCF_BSML"/>
          <w:sz w:val="36"/>
          <w:szCs w:val="36"/>
          <w:rtl/>
        </w:rPr>
        <w:t xml:space="preserve">ﭽ </w:t>
      </w:r>
      <w:r w:rsidRPr="00343A7F">
        <w:rPr>
          <w:rFonts w:ascii="QCF_P277" w:hAnsi="QCF_P277" w:cs="QCF_P277"/>
          <w:sz w:val="36"/>
          <w:szCs w:val="36"/>
          <w:rtl/>
        </w:rPr>
        <w:t xml:space="preserve">  ﭯ  ﭰ  ﭱ  ﭲ  ﭳ  ﭴ  ﭵ   ﭶ  ﭷ  ﭸ  </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tl/>
        </w:rPr>
        <w:footnoteReference w:id="268"/>
      </w:r>
      <w:r w:rsidRPr="00343A7F">
        <w:rPr>
          <w:rFonts w:ascii="Traditional Arabic" w:hAnsi="Traditional Arabic" w:cs="Traditional Arabic"/>
          <w:sz w:val="36"/>
          <w:szCs w:val="36"/>
          <w:vertAlign w:val="superscript"/>
          <w:rtl/>
        </w:rPr>
        <w:t>)</w:t>
      </w:r>
    </w:p>
    <w:p w:rsidR="00343A7F" w:rsidRPr="00343A7F" w:rsidRDefault="00343A7F" w:rsidP="00343A7F">
      <w:pPr>
        <w:spacing w:after="0" w:line="240" w:lineRule="auto"/>
        <w:rPr>
          <w:rFonts w:ascii="Traditional Arabic" w:hAnsi="Traditional Arabic" w:cs="Traditional Arabic"/>
          <w:b/>
          <w:bCs/>
          <w:sz w:val="36"/>
          <w:szCs w:val="36"/>
          <w:rtl/>
        </w:rPr>
      </w:pP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للمسلمين</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متعلق بـ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بشرى</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هذا من</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ناحية الإعراب، ومن حيث المعنى متعلق بـ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هدى ورحمة</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يعني: هدى للمسلمين ورحمة</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 xml:space="preserve">للمسلمين، كما هو بشرى للمسلمين، </w:t>
      </w:r>
      <w:r w:rsidRPr="00343A7F">
        <w:rPr>
          <w:rFonts w:ascii="Traditional Arabic" w:hAnsi="Traditional Arabic" w:cs="Traditional Arabic" w:hint="cs"/>
          <w:sz w:val="36"/>
          <w:szCs w:val="36"/>
          <w:rtl/>
        </w:rPr>
        <w:t>والمختار إعمال الأخير.</w:t>
      </w:r>
    </w:p>
    <w:p w:rsidR="00343A7F" w:rsidRPr="00343A7F" w:rsidRDefault="00343A7F" w:rsidP="00343A7F">
      <w:pPr>
        <w:spacing w:after="0" w:line="240" w:lineRule="auto"/>
        <w:jc w:val="both"/>
        <w:rPr>
          <w:rFonts w:ascii="Traditional Arabic" w:hAnsi="Traditional Arabic" w:cs="Traditional Arabic"/>
          <w:b/>
          <w:bCs/>
          <w:sz w:val="36"/>
          <w:szCs w:val="36"/>
          <w:rtl/>
        </w:rPr>
      </w:pPr>
      <w:r w:rsidRPr="00343A7F">
        <w:rPr>
          <w:rFonts w:ascii="Traditional Arabic" w:hAnsi="Traditional Arabic" w:cs="Traditional Arabic"/>
          <w:b/>
          <w:bCs/>
          <w:sz w:val="36"/>
          <w:szCs w:val="36"/>
          <w:rtl/>
        </w:rPr>
        <w:t>سادسًا: تنازع مصدر وفعل:</w:t>
      </w:r>
    </w:p>
    <w:p w:rsidR="00343A7F" w:rsidRPr="00343A7F" w:rsidRDefault="00343A7F" w:rsidP="00343A7F">
      <w:pPr>
        <w:pStyle w:val="ab"/>
        <w:bidi/>
        <w:spacing w:before="0" w:beforeAutospacing="0" w:after="0" w:afterAutospacing="0"/>
        <w:jc w:val="both"/>
        <w:rPr>
          <w:rFonts w:cs="Traditional Arabic"/>
          <w:sz w:val="36"/>
          <w:szCs w:val="36"/>
          <w:rtl/>
        </w:rPr>
      </w:pPr>
      <w:r w:rsidRPr="00343A7F">
        <w:rPr>
          <w:rFonts w:cs="Traditional Arabic"/>
          <w:sz w:val="36"/>
          <w:szCs w:val="36"/>
          <w:rtl/>
        </w:rPr>
        <w:t>ومن</w:t>
      </w:r>
      <w:r w:rsidRPr="00343A7F">
        <w:rPr>
          <w:rFonts w:cs="Traditional Arabic" w:hint="cs"/>
          <w:sz w:val="36"/>
          <w:szCs w:val="36"/>
          <w:rtl/>
        </w:rPr>
        <w:t xml:space="preserve">ه </w:t>
      </w:r>
      <w:r w:rsidRPr="00343A7F">
        <w:rPr>
          <w:rFonts w:cs="Traditional Arabic"/>
          <w:sz w:val="36"/>
          <w:szCs w:val="36"/>
          <w:rtl/>
        </w:rPr>
        <w:t>قوله تعال</w:t>
      </w:r>
      <w:r w:rsidRPr="00343A7F">
        <w:rPr>
          <w:rFonts w:cs="Traditional Arabic" w:hint="cs"/>
          <w:sz w:val="36"/>
          <w:szCs w:val="36"/>
          <w:rtl/>
        </w:rPr>
        <w:t xml:space="preserve">ى: </w:t>
      </w:r>
      <w:r w:rsidRPr="00343A7F">
        <w:rPr>
          <w:rFonts w:ascii="QCF_BSML" w:hAnsi="QCF_BSML" w:cs="QCF_BSML"/>
          <w:sz w:val="36"/>
          <w:szCs w:val="36"/>
          <w:rtl/>
        </w:rPr>
        <w:t xml:space="preserve">ﭽ </w:t>
      </w:r>
      <w:r w:rsidRPr="00343A7F">
        <w:rPr>
          <w:rFonts w:ascii="QCF_P210" w:hAnsi="QCF_P210" w:cs="QCF_P210"/>
          <w:sz w:val="36"/>
          <w:szCs w:val="36"/>
          <w:rtl/>
        </w:rPr>
        <w:t>ﯞ  ﯟ  ﯠ  ﯡ</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Pr>
        <w:footnoteReference w:id="269"/>
      </w:r>
      <w:r w:rsidRPr="00343A7F">
        <w:rPr>
          <w:rFonts w:ascii="Traditional Arabic" w:hAnsi="Traditional Arabic" w:cs="Traditional Arabic"/>
          <w:sz w:val="36"/>
          <w:szCs w:val="36"/>
          <w:vertAlign w:val="superscript"/>
          <w:rtl/>
        </w:rPr>
        <w:t>)</w:t>
      </w:r>
    </w:p>
    <w:p w:rsidR="00343A7F" w:rsidRPr="00343A7F" w:rsidRDefault="00343A7F" w:rsidP="00343A7F">
      <w:pPr>
        <w:pStyle w:val="ab"/>
        <w:bidi/>
        <w:spacing w:before="0" w:beforeAutospacing="0" w:after="0" w:afterAutospacing="0"/>
        <w:jc w:val="both"/>
        <w:rPr>
          <w:rFonts w:ascii="Traditional Arabic" w:hAnsi="Traditional Arabic" w:cs="Traditional Arabic"/>
          <w:sz w:val="36"/>
          <w:szCs w:val="36"/>
          <w:rtl/>
        </w:rPr>
      </w:pPr>
      <w:r w:rsidRPr="00343A7F">
        <w:rPr>
          <w:rFonts w:ascii="Traditional Arabic" w:hAnsi="Traditional Arabic" w:cs="Traditional Arabic"/>
          <w:sz w:val="36"/>
          <w:szCs w:val="36"/>
          <w:rtl/>
        </w:rPr>
        <w:t>(عَمَّا يُشْرِكُون)</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تنازع فيه المصدر (سبحانه) والفعل</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تعالى) والعامل فيه هو الثاني على المختار</w:t>
      </w:r>
      <w:r w:rsidRPr="00343A7F">
        <w:rPr>
          <w:rFonts w:ascii="Traditional Arabic" w:hAnsi="Traditional Arabic" w:cs="Traditional Arabic"/>
          <w:sz w:val="36"/>
          <w:szCs w:val="36"/>
        </w:rPr>
        <w:t>.</w:t>
      </w:r>
    </w:p>
    <w:p w:rsidR="00343A7F" w:rsidRPr="00343A7F" w:rsidRDefault="00343A7F" w:rsidP="00343A7F">
      <w:pPr>
        <w:pStyle w:val="ab"/>
        <w:bidi/>
        <w:spacing w:before="0" w:beforeAutospacing="0" w:after="0" w:afterAutospacing="0"/>
        <w:jc w:val="both"/>
        <w:rPr>
          <w:rFonts w:ascii="Traditional Arabic" w:hAnsi="Traditional Arabic" w:cs="Traditional Arabic"/>
          <w:sz w:val="36"/>
          <w:szCs w:val="36"/>
          <w:rtl/>
        </w:rPr>
      </w:pPr>
      <w:r w:rsidRPr="00343A7F">
        <w:rPr>
          <w:rFonts w:ascii="Traditional Arabic" w:hAnsi="Traditional Arabic" w:cs="Traditional Arabic" w:hint="cs"/>
          <w:sz w:val="36"/>
          <w:szCs w:val="36"/>
          <w:rtl/>
        </w:rPr>
        <w:t xml:space="preserve">وقوله تعالى: </w:t>
      </w:r>
      <w:r w:rsidRPr="00343A7F">
        <w:rPr>
          <w:rFonts w:ascii="QCF_BSML" w:hAnsi="QCF_BSML" w:cs="QCF_BSML"/>
          <w:sz w:val="36"/>
          <w:szCs w:val="36"/>
          <w:rtl/>
        </w:rPr>
        <w:t xml:space="preserve">ﭽ </w:t>
      </w:r>
      <w:r w:rsidRPr="00343A7F">
        <w:rPr>
          <w:rFonts w:ascii="QCF_P233" w:hAnsi="QCF_P233" w:cs="QCF_P233"/>
          <w:sz w:val="36"/>
          <w:szCs w:val="36"/>
          <w:rtl/>
        </w:rPr>
        <w:t>ﮍ  ﮎ  ﮏ  ﮐ ﮑﮒﮓﮔﮖ  ﮗ    ﮘ   ﮙ</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tl/>
        </w:rPr>
        <w:footnoteReference w:id="270"/>
      </w:r>
      <w:r w:rsidRPr="00343A7F">
        <w:rPr>
          <w:rFonts w:ascii="Traditional Arabic" w:hAnsi="Traditional Arabic" w:cs="Traditional Arabic"/>
          <w:sz w:val="36"/>
          <w:szCs w:val="36"/>
          <w:vertAlign w:val="superscript"/>
          <w:rtl/>
        </w:rPr>
        <w:t>)</w:t>
      </w:r>
    </w:p>
    <w:p w:rsidR="00343A7F" w:rsidRDefault="00343A7F" w:rsidP="00343A7F">
      <w:pPr>
        <w:pStyle w:val="ab"/>
        <w:bidi/>
        <w:spacing w:before="0" w:beforeAutospacing="0" w:after="0" w:afterAutospacing="0"/>
        <w:jc w:val="both"/>
        <w:rPr>
          <w:rFonts w:ascii="Traditional Arabic" w:hAnsi="Traditional Arabic" w:cs="Traditional Arabic"/>
          <w:sz w:val="36"/>
          <w:szCs w:val="36"/>
          <w:rtl/>
        </w:rPr>
      </w:pPr>
      <w:r w:rsidRPr="00343A7F">
        <w:rPr>
          <w:rFonts w:ascii="Traditional Arabic" w:hAnsi="Traditional Arabic" w:cs="Traditional Arabic" w:hint="cs"/>
          <w:sz w:val="36"/>
          <w:szCs w:val="36"/>
          <w:rtl/>
        </w:rPr>
        <w:lastRenderedPageBreak/>
        <w:t>فـ(القرى) معمول لأخذ على الإعمال، إذا تنازعه المصدر، وهو أخْذ ربك وأخَذ، فأعمل الثاني</w:t>
      </w:r>
      <w:r w:rsidRPr="00343A7F">
        <w:rPr>
          <w:rFonts w:ascii="Traditional Arabic" w:hAnsi="Traditional Arabic" w:cs="Traditional Arabic" w:hint="cs"/>
          <w:sz w:val="36"/>
          <w:szCs w:val="36"/>
          <w:vertAlign w:val="superscript"/>
          <w:rtl/>
        </w:rPr>
        <w:t>(</w:t>
      </w:r>
      <w:r w:rsidRPr="00343A7F">
        <w:rPr>
          <w:rStyle w:val="a5"/>
          <w:rFonts w:ascii="Traditional Arabic" w:eastAsia="Calibri" w:hAnsi="Traditional Arabic" w:cs="Traditional Arabic"/>
          <w:sz w:val="36"/>
          <w:szCs w:val="36"/>
          <w:rtl/>
        </w:rPr>
        <w:footnoteReference w:id="271"/>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hint="cs"/>
          <w:sz w:val="36"/>
          <w:szCs w:val="36"/>
          <w:rtl/>
        </w:rPr>
        <w:t>.</w:t>
      </w:r>
    </w:p>
    <w:p w:rsidR="00343A7F" w:rsidRPr="00343A7F" w:rsidRDefault="00343A7F" w:rsidP="00343A7F">
      <w:pPr>
        <w:spacing w:after="0" w:line="240" w:lineRule="auto"/>
        <w:jc w:val="both"/>
        <w:rPr>
          <w:rFonts w:ascii="Traditional Arabic" w:hAnsi="Traditional Arabic" w:cs="Traditional Arabic"/>
          <w:b/>
          <w:bCs/>
          <w:sz w:val="36"/>
          <w:szCs w:val="36"/>
          <w:rtl/>
        </w:rPr>
      </w:pPr>
      <w:r w:rsidRPr="00343A7F">
        <w:rPr>
          <w:rFonts w:ascii="Traditional Arabic" w:hAnsi="Traditional Arabic" w:cs="Traditional Arabic"/>
          <w:b/>
          <w:bCs/>
          <w:sz w:val="36"/>
          <w:szCs w:val="36"/>
          <w:rtl/>
        </w:rPr>
        <w:t>سابعًا: تنازع فعل ومصدرين:</w:t>
      </w:r>
    </w:p>
    <w:p w:rsidR="00343A7F" w:rsidRPr="00343A7F" w:rsidRDefault="00343A7F" w:rsidP="00343A7F">
      <w:pPr>
        <w:pStyle w:val="ab"/>
        <w:bidi/>
        <w:spacing w:before="0" w:beforeAutospacing="0" w:after="0" w:afterAutospacing="0"/>
        <w:jc w:val="both"/>
        <w:rPr>
          <w:rFonts w:cs="Traditional Arabic"/>
          <w:sz w:val="36"/>
          <w:szCs w:val="36"/>
          <w:rtl/>
        </w:rPr>
      </w:pPr>
      <w:r w:rsidRPr="00343A7F">
        <w:rPr>
          <w:rFonts w:cs="Traditional Arabic" w:hint="cs"/>
          <w:sz w:val="36"/>
          <w:szCs w:val="36"/>
          <w:rtl/>
        </w:rPr>
        <w:t>و</w:t>
      </w:r>
      <w:r w:rsidRPr="00343A7F">
        <w:rPr>
          <w:rFonts w:cs="Traditional Arabic"/>
          <w:sz w:val="36"/>
          <w:szCs w:val="36"/>
          <w:rtl/>
        </w:rPr>
        <w:t>من</w:t>
      </w:r>
      <w:r w:rsidRPr="00343A7F">
        <w:rPr>
          <w:sz w:val="36"/>
          <w:szCs w:val="36"/>
          <w:rtl/>
        </w:rPr>
        <w:t xml:space="preserve"> </w:t>
      </w:r>
      <w:r w:rsidRPr="00343A7F">
        <w:rPr>
          <w:rFonts w:cs="Traditional Arabic"/>
          <w:sz w:val="36"/>
          <w:szCs w:val="36"/>
          <w:rtl/>
        </w:rPr>
        <w:t>ذلك</w:t>
      </w:r>
      <w:r w:rsidRPr="00343A7F">
        <w:rPr>
          <w:sz w:val="36"/>
          <w:szCs w:val="36"/>
          <w:rtl/>
        </w:rPr>
        <w:t xml:space="preserve"> </w:t>
      </w:r>
      <w:r w:rsidRPr="00343A7F">
        <w:rPr>
          <w:rFonts w:cs="Traditional Arabic"/>
          <w:sz w:val="36"/>
          <w:szCs w:val="36"/>
          <w:rtl/>
        </w:rPr>
        <w:t>قوله تعالى</w:t>
      </w:r>
      <w:r w:rsidRPr="00343A7F">
        <w:rPr>
          <w:rFonts w:cs="Traditional Arabic" w:hint="cs"/>
          <w:sz w:val="36"/>
          <w:szCs w:val="36"/>
          <w:rtl/>
        </w:rPr>
        <w:t xml:space="preserve">: </w:t>
      </w:r>
      <w:r w:rsidRPr="00343A7F">
        <w:rPr>
          <w:rFonts w:ascii="QCF_BSML" w:hAnsi="QCF_BSML" w:cs="QCF_BSML"/>
          <w:sz w:val="36"/>
          <w:szCs w:val="36"/>
          <w:rtl/>
        </w:rPr>
        <w:t xml:space="preserve">ﭽ </w:t>
      </w:r>
      <w:r w:rsidRPr="00343A7F">
        <w:rPr>
          <w:rFonts w:ascii="QCF_P110" w:hAnsi="QCF_P110" w:cs="QCF_P110"/>
          <w:sz w:val="36"/>
          <w:szCs w:val="36"/>
          <w:rtl/>
        </w:rPr>
        <w:t>ﭝ  ﭞ  ﭟ    ﭠ  ﭡ  ﭢ  ﭣ</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Style w:val="a5"/>
          <w:rFonts w:ascii="Traditional Arabic" w:eastAsia="Calibri" w:hAnsi="Traditional Arabic" w:cs="Traditional Arabic"/>
          <w:sz w:val="36"/>
          <w:szCs w:val="36"/>
          <w:rtl/>
        </w:rPr>
        <w:footnoteReference w:id="272"/>
      </w:r>
      <w:r w:rsidRPr="00343A7F">
        <w:rPr>
          <w:rFonts w:ascii="Traditional Arabic" w:hAnsi="Traditional Arabic" w:cs="Traditional Arabic"/>
          <w:sz w:val="36"/>
          <w:szCs w:val="36"/>
          <w:vertAlign w:val="superscript"/>
          <w:rtl/>
        </w:rPr>
        <w:t>)</w:t>
      </w:r>
      <w:r w:rsidRPr="00343A7F">
        <w:rPr>
          <w:rFonts w:cs="Traditional Arabic" w:hint="cs"/>
          <w:sz w:val="36"/>
          <w:szCs w:val="36"/>
          <w:rtl/>
        </w:rPr>
        <w:t xml:space="preserve"> </w:t>
      </w:r>
    </w:p>
    <w:p w:rsidR="00343A7F" w:rsidRPr="00343A7F" w:rsidRDefault="00343A7F" w:rsidP="00343A7F">
      <w:pPr>
        <w:rPr>
          <w:rFonts w:ascii="Traditional Arabic" w:hAnsi="Traditional Arabic" w:cs="Traditional Arabic"/>
          <w:sz w:val="36"/>
          <w:szCs w:val="36"/>
          <w:rtl/>
        </w:rPr>
      </w:pPr>
      <w:r w:rsidRPr="00343A7F">
        <w:rPr>
          <w:rFonts w:ascii="Traditional Arabic" w:hAnsi="Traditional Arabic" w:cs="Traditional Arabic"/>
          <w:sz w:val="36"/>
          <w:szCs w:val="36"/>
          <w:rtl/>
        </w:rPr>
        <w:t>(إِلَى يَوْمِ</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الْقِيَامَة</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يتعلق بـ</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أغرينا</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 xml:space="preserve"> أو بـ</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العداوة</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 xml:space="preserve"> أو بـ </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البغضاء</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 xml:space="preserve"> وهو متعلق</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بالأخير مع الإضمار في الأول والثاني</w:t>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sz w:val="36"/>
          <w:szCs w:val="36"/>
          <w:vertAlign w:val="superscript"/>
        </w:rPr>
        <w:t>(</w:t>
      </w:r>
      <w:r w:rsidRPr="00343A7F">
        <w:rPr>
          <w:rStyle w:val="a5"/>
          <w:rFonts w:ascii="Traditional Arabic" w:hAnsi="Traditional Arabic" w:cs="Traditional Arabic"/>
          <w:sz w:val="36"/>
          <w:szCs w:val="36"/>
        </w:rPr>
        <w:footnoteReference w:id="273"/>
      </w:r>
      <w:r w:rsidRPr="00343A7F">
        <w:rPr>
          <w:rFonts w:ascii="Traditional Arabic" w:hAnsi="Traditional Arabic" w:cs="Traditional Arabic" w:hint="cs"/>
          <w:sz w:val="36"/>
          <w:szCs w:val="36"/>
          <w:rtl/>
        </w:rPr>
        <w:t>.</w:t>
      </w:r>
    </w:p>
    <w:p w:rsidR="00343A7F" w:rsidRPr="00343A7F" w:rsidRDefault="00343A7F" w:rsidP="00343A7F">
      <w:pPr>
        <w:spacing w:after="0" w:line="240" w:lineRule="auto"/>
        <w:rPr>
          <w:rFonts w:ascii="Traditional Arabic" w:hAnsi="Traditional Arabic" w:cs="Traditional Arabic"/>
          <w:b/>
          <w:bCs/>
          <w:sz w:val="36"/>
          <w:szCs w:val="36"/>
          <w:rtl/>
        </w:rPr>
      </w:pPr>
      <w:r w:rsidRPr="00343A7F">
        <w:rPr>
          <w:rFonts w:ascii="Traditional Arabic" w:hAnsi="Traditional Arabic" w:cs="Traditional Arabic"/>
          <w:b/>
          <w:bCs/>
          <w:sz w:val="36"/>
          <w:szCs w:val="36"/>
          <w:rtl/>
        </w:rPr>
        <w:t>ثامنًا: تنازع اسم فعل وفعل:</w:t>
      </w:r>
    </w:p>
    <w:p w:rsidR="00343A7F" w:rsidRPr="00343A7F" w:rsidRDefault="00343A7F" w:rsidP="00343A7F">
      <w:pPr>
        <w:pStyle w:val="ab"/>
        <w:bidi/>
        <w:spacing w:before="0" w:beforeAutospacing="0" w:after="0" w:afterAutospacing="0"/>
        <w:jc w:val="both"/>
        <w:rPr>
          <w:rFonts w:ascii="Traditional Arabic" w:hAnsi="Traditional Arabic" w:cs="Traditional Arabic"/>
          <w:sz w:val="36"/>
          <w:szCs w:val="36"/>
          <w:rtl/>
        </w:rPr>
      </w:pPr>
      <w:r w:rsidRPr="00343A7F">
        <w:rPr>
          <w:rFonts w:ascii="Traditional Arabic" w:hAnsi="Traditional Arabic" w:cs="Traditional Arabic"/>
          <w:sz w:val="36"/>
          <w:szCs w:val="36"/>
          <w:rtl/>
        </w:rPr>
        <w:t xml:space="preserve">ومن ذلك قوله تعالى: </w:t>
      </w:r>
      <w:r w:rsidRPr="00343A7F">
        <w:rPr>
          <w:rFonts w:ascii="QCF_BSML" w:hAnsi="QCF_BSML" w:cs="QCF_BSML"/>
          <w:sz w:val="36"/>
          <w:szCs w:val="36"/>
          <w:rtl/>
        </w:rPr>
        <w:t xml:space="preserve">ﭽ </w:t>
      </w:r>
      <w:r w:rsidRPr="00343A7F">
        <w:rPr>
          <w:rFonts w:ascii="QCF_P567" w:hAnsi="QCF_P567" w:cs="QCF_P567"/>
          <w:sz w:val="36"/>
          <w:szCs w:val="36"/>
          <w:rtl/>
        </w:rPr>
        <w:t>ﮞ  ﮟ  ﮠ</w:t>
      </w:r>
      <w:r w:rsidRPr="00343A7F">
        <w:rPr>
          <w:rFonts w:ascii="QCF_BSML" w:hAnsi="QCF_BSML" w:cs="QCF_BSML"/>
          <w:sz w:val="36"/>
          <w:szCs w:val="36"/>
          <w:rtl/>
        </w:rPr>
        <w:t>ﭼ</w:t>
      </w:r>
      <w:r w:rsidRPr="00343A7F">
        <w:rPr>
          <w:rFonts w:ascii="Arial" w:hAnsi="Arial" w:cs="Arial"/>
          <w:sz w:val="36"/>
          <w:szCs w:val="36"/>
          <w:rtl/>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eastAsia="Calibri" w:hAnsi="Traditional Arabic" w:cs="Traditional Arabic"/>
          <w:sz w:val="36"/>
          <w:szCs w:val="36"/>
          <w:rtl/>
        </w:rPr>
        <w:footnoteReference w:id="274"/>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على</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 xml:space="preserve">أن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هاؤم</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بمعنى: خذ، أي: خذوا كتابيه</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فهي متسلطة على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كتابيه</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بغير واسطة</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وكذلك</w:t>
      </w:r>
      <w:r w:rsidRPr="00343A7F">
        <w:rPr>
          <w:rFonts w:ascii="Traditional Arabic" w:hAnsi="Traditional Arabic" w:cs="Traditional Arabic"/>
          <w:sz w:val="36"/>
          <w:szCs w:val="36"/>
        </w:rPr>
        <w:t xml:space="preserve">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كتابيه</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معمول لـ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اقرءوا</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أي: صالحة لأن تكون مفعولًا لـ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اقرءوا</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وصالحة لأن تكون</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مفعولًا لـ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هاؤم</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وهي مفعول لـ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اقرءوا</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على المختار من الإعرابين</w:t>
      </w:r>
      <w:r w:rsidRPr="00343A7F">
        <w:rPr>
          <w:rFonts w:ascii="Traditional Arabic" w:hAnsi="Traditional Arabic" w:cs="Traditional Arabic"/>
          <w:sz w:val="36"/>
          <w:szCs w:val="36"/>
        </w:rPr>
        <w:t>.</w:t>
      </w:r>
    </w:p>
    <w:p w:rsidR="00343A7F" w:rsidRPr="00343A7F" w:rsidRDefault="00343A7F" w:rsidP="00703EC0">
      <w:pPr>
        <w:spacing w:after="0" w:line="240" w:lineRule="auto"/>
        <w:rPr>
          <w:rFonts w:ascii="Traditional Arabic" w:hAnsi="Traditional Arabic" w:cs="Traditional Arabic"/>
          <w:b/>
          <w:bCs/>
          <w:sz w:val="36"/>
          <w:szCs w:val="36"/>
          <w:rtl/>
        </w:rPr>
      </w:pPr>
      <w:r w:rsidRPr="00343A7F">
        <w:rPr>
          <w:rFonts w:ascii="Traditional Arabic" w:hAnsi="Traditional Arabic" w:cs="Traditional Arabic"/>
          <w:sz w:val="36"/>
          <w:szCs w:val="36"/>
        </w:rPr>
        <w:t> </w:t>
      </w:r>
      <w:r w:rsidRPr="00343A7F">
        <w:rPr>
          <w:rFonts w:ascii="Traditional Arabic" w:hAnsi="Traditional Arabic" w:cs="Traditional Arabic" w:hint="cs"/>
          <w:sz w:val="36"/>
          <w:szCs w:val="36"/>
          <w:rtl/>
        </w:rPr>
        <w:t xml:space="preserve">بهذا نكون قد انتهينا من استعراض </w:t>
      </w:r>
      <w:r w:rsidRPr="00343A7F">
        <w:rPr>
          <w:rFonts w:ascii="Traditional Arabic" w:hAnsi="Traditional Arabic" w:cs="Traditional Arabic"/>
          <w:sz w:val="36"/>
          <w:szCs w:val="36"/>
          <w:rtl/>
        </w:rPr>
        <w:t xml:space="preserve">شواهد المتنازعين من القرآن الكريم، وقد </w:t>
      </w:r>
      <w:r w:rsidRPr="00343A7F">
        <w:rPr>
          <w:rFonts w:ascii="Traditional Arabic" w:hAnsi="Traditional Arabic" w:cs="Traditional Arabic" w:hint="cs"/>
          <w:sz w:val="36"/>
          <w:szCs w:val="36"/>
          <w:rtl/>
        </w:rPr>
        <w:t>رأينا</w:t>
      </w:r>
      <w:r w:rsidRPr="00343A7F">
        <w:rPr>
          <w:rFonts w:ascii="Traditional Arabic" w:hAnsi="Traditional Arabic" w:cs="Traditional Arabic"/>
          <w:sz w:val="36"/>
          <w:szCs w:val="36"/>
          <w:rtl/>
        </w:rPr>
        <w:t xml:space="preserve"> أن المتنازعين</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في القرآن الكريم قد يكونا فعلين، وقد يكونا وصفين، وقد يكونا مصدرين وثلاثة مصادر</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وفعلًا ومصدرًا، وفعلًا ومصدران، وفعلًا ووصفًا، وفعلًا واسم فعل</w:t>
      </w:r>
      <w:r w:rsidRPr="00343A7F">
        <w:rPr>
          <w:rFonts w:ascii="Traditional Arabic" w:hAnsi="Traditional Arabic" w:cs="Traditional Arabic" w:hint="cs"/>
          <w:b/>
          <w:bCs/>
          <w:sz w:val="36"/>
          <w:szCs w:val="36"/>
          <w:rtl/>
        </w:rPr>
        <w:t>.</w:t>
      </w:r>
    </w:p>
    <w:p w:rsidR="00343A7F" w:rsidRDefault="00343A7F" w:rsidP="00343A7F">
      <w:pPr>
        <w:spacing w:after="0" w:line="240" w:lineRule="auto"/>
        <w:rPr>
          <w:rFonts w:ascii="Traditional Arabic" w:hAnsi="Traditional Arabic" w:cs="Traditional Arabic"/>
          <w:sz w:val="36"/>
          <w:szCs w:val="36"/>
          <w:rtl/>
        </w:rPr>
      </w:pPr>
      <w:r w:rsidRPr="00343A7F">
        <w:rPr>
          <w:rFonts w:ascii="Traditional Arabic" w:hAnsi="Traditional Arabic" w:cs="Traditional Arabic"/>
          <w:sz w:val="36"/>
          <w:szCs w:val="36"/>
          <w:rtl/>
        </w:rPr>
        <w:t>8- كان المتنازع فيه في القرآن الكريم فاعلًا، ومفعولًا به،</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ومفعولًا لأجله، وظرفًا، وجارًّا ومجرورًا</w:t>
      </w:r>
      <w:r w:rsidRPr="00343A7F">
        <w:rPr>
          <w:rFonts w:ascii="Traditional Arabic" w:hAnsi="Traditional Arabic" w:cs="Traditional Arabic" w:hint="cs"/>
          <w:sz w:val="36"/>
          <w:szCs w:val="36"/>
          <w:rtl/>
        </w:rPr>
        <w:t>. فقد تعددت أحوال المتنازع فيه في القرآن الكريم، وسنأتي بأمثلة على كل حالة.</w:t>
      </w:r>
    </w:p>
    <w:p w:rsidR="00343A7F" w:rsidRPr="00343A7F" w:rsidRDefault="00343A7F" w:rsidP="00343A7F">
      <w:pPr>
        <w:spacing w:after="0" w:line="240" w:lineRule="auto"/>
        <w:rPr>
          <w:rFonts w:ascii="Traditional Arabic" w:hAnsi="Traditional Arabic" w:cs="Traditional Arabic"/>
          <w:b/>
          <w:bCs/>
          <w:sz w:val="36"/>
          <w:szCs w:val="36"/>
          <w:rtl/>
        </w:rPr>
      </w:pPr>
      <w:r w:rsidRPr="00343A7F">
        <w:rPr>
          <w:rFonts w:ascii="Traditional Arabic" w:hAnsi="Traditional Arabic" w:cs="Traditional Arabic" w:hint="cs"/>
          <w:b/>
          <w:bCs/>
          <w:sz w:val="36"/>
          <w:szCs w:val="36"/>
          <w:rtl/>
        </w:rPr>
        <w:t>أولًا:</w:t>
      </w:r>
      <w:r w:rsidRPr="00343A7F">
        <w:rPr>
          <w:rFonts w:ascii="Traditional Arabic" w:hAnsi="Traditional Arabic" w:cs="Traditional Arabic"/>
          <w:b/>
          <w:bCs/>
          <w:sz w:val="36"/>
          <w:szCs w:val="36"/>
          <w:rtl/>
        </w:rPr>
        <w:t>المتنازع فيه</w:t>
      </w:r>
      <w:r w:rsidRPr="00343A7F">
        <w:rPr>
          <w:rFonts w:ascii="Traditional Arabic" w:hAnsi="Traditional Arabic" w:cs="Traditional Arabic"/>
          <w:b/>
          <w:bCs/>
          <w:sz w:val="36"/>
          <w:szCs w:val="36"/>
        </w:rPr>
        <w:t xml:space="preserve"> </w:t>
      </w:r>
      <w:r w:rsidRPr="00343A7F">
        <w:rPr>
          <w:rFonts w:ascii="Traditional Arabic" w:hAnsi="Traditional Arabic" w:cs="Traditional Arabic" w:hint="cs"/>
          <w:b/>
          <w:bCs/>
          <w:sz w:val="36"/>
          <w:szCs w:val="36"/>
          <w:rtl/>
        </w:rPr>
        <w:t>ال</w:t>
      </w:r>
      <w:r w:rsidRPr="00343A7F">
        <w:rPr>
          <w:rFonts w:ascii="Traditional Arabic" w:hAnsi="Traditional Arabic" w:cs="Traditional Arabic"/>
          <w:b/>
          <w:bCs/>
          <w:sz w:val="36"/>
          <w:szCs w:val="36"/>
          <w:rtl/>
        </w:rPr>
        <w:t>فاع</w:t>
      </w:r>
      <w:r w:rsidRPr="00343A7F">
        <w:rPr>
          <w:rFonts w:ascii="Traditional Arabic" w:hAnsi="Traditional Arabic" w:cs="Traditional Arabic" w:hint="cs"/>
          <w:b/>
          <w:bCs/>
          <w:sz w:val="36"/>
          <w:szCs w:val="36"/>
          <w:rtl/>
        </w:rPr>
        <w:t>ل:</w:t>
      </w:r>
      <w:r w:rsidRPr="00343A7F">
        <w:rPr>
          <w:rFonts w:ascii="Traditional Arabic" w:hAnsi="Traditional Arabic" w:cs="Traditional Arabic"/>
          <w:b/>
          <w:bCs/>
          <w:sz w:val="36"/>
          <w:szCs w:val="36"/>
          <w:rtl/>
        </w:rPr>
        <w:t xml:space="preserve"> </w:t>
      </w:r>
    </w:p>
    <w:p w:rsidR="00343A7F" w:rsidRPr="00343A7F" w:rsidRDefault="00343A7F" w:rsidP="00343A7F">
      <w:pPr>
        <w:spacing w:after="0" w:line="240" w:lineRule="auto"/>
        <w:rPr>
          <w:rFonts w:ascii="Traditional Arabic" w:hAnsi="Traditional Arabic" w:cs="Traditional Arabic"/>
          <w:sz w:val="36"/>
          <w:szCs w:val="36"/>
          <w:rtl/>
        </w:rPr>
      </w:pPr>
      <w:r w:rsidRPr="00343A7F">
        <w:rPr>
          <w:rFonts w:ascii="Traditional Arabic" w:hAnsi="Traditional Arabic" w:cs="Traditional Arabic"/>
          <w:sz w:val="36"/>
          <w:szCs w:val="36"/>
          <w:rtl/>
        </w:rPr>
        <w:t>من ذلك قوله تعالى</w:t>
      </w:r>
      <w:r w:rsidRPr="00343A7F">
        <w:rPr>
          <w:rFonts w:ascii="Traditional Arabic" w:hAnsi="Traditional Arabic" w:cs="Traditional Arabic"/>
          <w:sz w:val="36"/>
          <w:szCs w:val="36"/>
        </w:rPr>
        <w:t xml:space="preserve">: </w:t>
      </w:r>
      <w:r w:rsidRPr="00343A7F">
        <w:rPr>
          <w:rFonts w:ascii="QCF_BSML" w:hAnsi="QCF_BSML" w:cs="QCF_BSML"/>
          <w:sz w:val="36"/>
          <w:szCs w:val="36"/>
          <w:rtl/>
        </w:rPr>
        <w:t xml:space="preserve">ﭽ </w:t>
      </w:r>
      <w:r w:rsidRPr="00343A7F">
        <w:rPr>
          <w:rFonts w:ascii="QCF_P331" w:hAnsi="QCF_P331" w:cs="QCF_P331"/>
          <w:sz w:val="36"/>
          <w:szCs w:val="36"/>
          <w:rtl/>
        </w:rPr>
        <w:t>ﮪ  ﮫ  ﮬ  ﮭ    ﮮ     ﮯ  ﮰ</w:t>
      </w:r>
      <w:r w:rsidRPr="00343A7F">
        <w:rPr>
          <w:rFonts w:ascii="QCF_BSML" w:hAnsi="QCF_BSML" w:cs="QCF_BSML"/>
          <w:sz w:val="36"/>
          <w:szCs w:val="36"/>
          <w:rtl/>
        </w:rPr>
        <w:t>ﭼ</w:t>
      </w:r>
      <w:r w:rsidRPr="00343A7F">
        <w:rPr>
          <w:rFonts w:ascii="Traditional Arabic" w:hAnsi="Traditional Arabic" w:cs="Traditional Arabic"/>
          <w:sz w:val="36"/>
          <w:szCs w:val="36"/>
        </w:rPr>
        <w:t xml:space="preserve"> </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75"/>
      </w:r>
      <w:r w:rsidRPr="00343A7F">
        <w:rPr>
          <w:rFonts w:ascii="Traditional Arabic" w:hAnsi="Traditional Arabic" w:cs="Traditional Arabic" w:hint="cs"/>
          <w:sz w:val="36"/>
          <w:szCs w:val="36"/>
          <w:vertAlign w:val="superscript"/>
          <w:rtl/>
        </w:rPr>
        <w:t>)</w:t>
      </w:r>
    </w:p>
    <w:p w:rsidR="00343A7F" w:rsidRPr="00343A7F" w:rsidRDefault="00343A7F" w:rsidP="00343A7F">
      <w:pPr>
        <w:spacing w:after="0" w:line="240" w:lineRule="auto"/>
        <w:rPr>
          <w:rFonts w:ascii="Traditional Arabic" w:hAnsi="Traditional Arabic" w:cs="Traditional Arabic"/>
          <w:sz w:val="36"/>
          <w:szCs w:val="36"/>
          <w:rtl/>
        </w:rPr>
      </w:pPr>
      <w:r w:rsidRPr="00343A7F">
        <w:rPr>
          <w:rFonts w:ascii="Traditional Arabic" w:hAnsi="Traditional Arabic" w:cs="Traditional Arabic"/>
          <w:sz w:val="36"/>
          <w:szCs w:val="36"/>
          <w:rtl/>
        </w:rPr>
        <w:t>فـ</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ما توعدون</w:t>
      </w:r>
      <w:r w:rsidRPr="00343A7F">
        <w:rPr>
          <w:rFonts w:ascii="Traditional Arabic" w:hAnsi="Traditional Arabic" w:cs="Traditional Arabic"/>
          <w:sz w:val="36"/>
          <w:szCs w:val="36"/>
        </w:rPr>
        <w:t>(</w:t>
      </w:r>
      <w:r w:rsidRPr="00343A7F">
        <w:rPr>
          <w:rFonts w:ascii="Traditional Arabic" w:hAnsi="Traditional Arabic" w:cs="Traditional Arabic"/>
          <w:sz w:val="36"/>
          <w:szCs w:val="36"/>
          <w:rtl/>
        </w:rPr>
        <w:t xml:space="preserve"> صالحة</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 xml:space="preserve">للفاعلية للأول (قريب) والثاني (بعيد)، </w:t>
      </w:r>
      <w:r w:rsidRPr="00343A7F">
        <w:rPr>
          <w:rFonts w:ascii="Traditional Arabic" w:hAnsi="Traditional Arabic" w:cs="Traditional Arabic" w:hint="cs"/>
          <w:sz w:val="36"/>
          <w:szCs w:val="36"/>
          <w:rtl/>
        </w:rPr>
        <w:t xml:space="preserve">والمختار </w:t>
      </w:r>
      <w:r w:rsidRPr="00343A7F">
        <w:rPr>
          <w:rFonts w:ascii="Traditional Arabic" w:hAnsi="Traditional Arabic" w:cs="Traditional Arabic"/>
          <w:sz w:val="36"/>
          <w:szCs w:val="36"/>
          <w:rtl/>
        </w:rPr>
        <w:t>الثاني</w:t>
      </w:r>
      <w:r w:rsidRPr="00343A7F">
        <w:rPr>
          <w:rFonts w:ascii="Traditional Arabic" w:hAnsi="Traditional Arabic" w:cs="Traditional Arabic" w:hint="cs"/>
          <w:sz w:val="36"/>
          <w:szCs w:val="36"/>
          <w:rtl/>
        </w:rPr>
        <w:t>.</w:t>
      </w:r>
    </w:p>
    <w:p w:rsidR="00343A7F" w:rsidRDefault="00343A7F" w:rsidP="00343A7F">
      <w:pPr>
        <w:spacing w:after="0" w:line="240" w:lineRule="auto"/>
        <w:rPr>
          <w:rFonts w:ascii="Traditional Arabic" w:hAnsi="Traditional Arabic" w:cs="Traditional Arabic"/>
          <w:sz w:val="36"/>
          <w:szCs w:val="36"/>
          <w:rtl/>
        </w:rPr>
      </w:pPr>
      <w:r w:rsidRPr="00343A7F">
        <w:rPr>
          <w:rFonts w:ascii="Traditional Arabic" w:hAnsi="Traditional Arabic" w:cs="Traditional Arabic" w:hint="cs"/>
          <w:sz w:val="36"/>
          <w:szCs w:val="36"/>
          <w:rtl/>
        </w:rPr>
        <w:t>قال العكبري:"</w:t>
      </w:r>
      <w:r w:rsidRPr="00343A7F">
        <w:rPr>
          <w:rFonts w:ascii="Traditional Arabic" w:hAnsi="Traditional Arabic" w:cs="Traditional Arabic"/>
          <w:sz w:val="36"/>
          <w:szCs w:val="36"/>
          <w:rtl/>
        </w:rPr>
        <w:t xml:space="preserve"> و(أقريب): مبتدأ، و(ما توعدون): فاعل له لأنه قد اعتمد على الهمزة</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ويخرج على قول البصري</w:t>
      </w:r>
      <w:r w:rsidRPr="00343A7F">
        <w:rPr>
          <w:rFonts w:ascii="Traditional Arabic" w:hAnsi="Traditional Arabic" w:cs="Traditional Arabic" w:hint="cs"/>
          <w:sz w:val="36"/>
          <w:szCs w:val="36"/>
          <w:rtl/>
        </w:rPr>
        <w:t>ي</w:t>
      </w:r>
      <w:r w:rsidRPr="00343A7F">
        <w:rPr>
          <w:rFonts w:ascii="Traditional Arabic" w:hAnsi="Traditional Arabic" w:cs="Traditional Arabic"/>
          <w:sz w:val="36"/>
          <w:szCs w:val="36"/>
          <w:rtl/>
        </w:rPr>
        <w:t>ن أن يرتفع ببعيد لأنه أقرب إليه</w:t>
      </w:r>
      <w:r w:rsidRPr="00343A7F">
        <w:rPr>
          <w:rFonts w:ascii="Traditional Arabic" w:hAnsi="Traditional Arabic" w:cs="Traditional Arabic" w:hint="cs"/>
          <w:sz w:val="36"/>
          <w:szCs w:val="36"/>
          <w:rtl/>
        </w:rPr>
        <w:t>"</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76"/>
      </w:r>
      <w:r w:rsidRPr="00343A7F">
        <w:rPr>
          <w:rFonts w:ascii="Traditional Arabic" w:hAnsi="Traditional Arabic" w:cs="Traditional Arabic" w:hint="cs"/>
          <w:sz w:val="36"/>
          <w:szCs w:val="36"/>
          <w:vertAlign w:val="superscript"/>
          <w:rtl/>
        </w:rPr>
        <w:t>)</w:t>
      </w:r>
      <w:r w:rsidRPr="00343A7F">
        <w:rPr>
          <w:rFonts w:ascii="Traditional Arabic" w:hAnsi="Traditional Arabic" w:cs="Traditional Arabic"/>
          <w:sz w:val="36"/>
          <w:szCs w:val="36"/>
          <w:rtl/>
        </w:rPr>
        <w:t>.</w:t>
      </w:r>
    </w:p>
    <w:p w:rsidR="00343A7F" w:rsidRPr="00343A7F" w:rsidRDefault="00343A7F" w:rsidP="00343A7F">
      <w:pPr>
        <w:spacing w:after="0" w:line="240" w:lineRule="auto"/>
        <w:rPr>
          <w:rFonts w:ascii="Traditional Arabic" w:hAnsi="Traditional Arabic" w:cs="Traditional Arabic"/>
          <w:b/>
          <w:bCs/>
          <w:sz w:val="36"/>
          <w:szCs w:val="36"/>
          <w:rtl/>
        </w:rPr>
      </w:pPr>
      <w:r w:rsidRPr="00343A7F">
        <w:rPr>
          <w:rFonts w:ascii="Traditional Arabic" w:hAnsi="Traditional Arabic" w:cs="Traditional Arabic" w:hint="cs"/>
          <w:b/>
          <w:bCs/>
          <w:sz w:val="36"/>
          <w:szCs w:val="36"/>
          <w:rtl/>
        </w:rPr>
        <w:lastRenderedPageBreak/>
        <w:t>ثانيًا: المتنازع فيه مفعول به:</w:t>
      </w:r>
    </w:p>
    <w:p w:rsidR="00343A7F" w:rsidRPr="00343A7F" w:rsidRDefault="00343A7F" w:rsidP="00343A7F">
      <w:pPr>
        <w:spacing w:after="0" w:line="240" w:lineRule="auto"/>
        <w:rPr>
          <w:rFonts w:ascii="Traditional Arabic" w:hAnsi="Traditional Arabic" w:cs="Traditional Arabic"/>
          <w:sz w:val="36"/>
          <w:szCs w:val="36"/>
          <w:rtl/>
        </w:rPr>
      </w:pPr>
      <w:r w:rsidRPr="00343A7F">
        <w:rPr>
          <w:rFonts w:ascii="Traditional Arabic" w:hAnsi="Traditional Arabic" w:cs="Traditional Arabic"/>
          <w:sz w:val="36"/>
          <w:szCs w:val="36"/>
          <w:rtl/>
        </w:rPr>
        <w:t>كما في قوله تعالى</w:t>
      </w:r>
      <w:r w:rsidRPr="00343A7F">
        <w:rPr>
          <w:rFonts w:ascii="Traditional Arabic" w:hAnsi="Traditional Arabic" w:cs="Traditional Arabic"/>
          <w:sz w:val="36"/>
          <w:szCs w:val="36"/>
        </w:rPr>
        <w:t>:</w:t>
      </w:r>
      <w:r w:rsidRPr="00343A7F">
        <w:rPr>
          <w:rFonts w:ascii="QCF_BSML" w:hAnsi="QCF_BSML" w:cs="QCF_BSML"/>
          <w:sz w:val="36"/>
          <w:szCs w:val="36"/>
          <w:rtl/>
        </w:rPr>
        <w:t xml:space="preserve">ﭽ </w:t>
      </w:r>
      <w:r w:rsidRPr="00343A7F">
        <w:rPr>
          <w:rFonts w:ascii="QCF_P082" w:hAnsi="QCF_P082" w:cs="QCF_P082"/>
          <w:sz w:val="36"/>
          <w:szCs w:val="36"/>
          <w:rtl/>
        </w:rPr>
        <w:t>ﯥ  ﯦ  ﯧ  ﯨ  ﯩ  ﯪ  ﯫ      ﯬ  ﯭ</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77"/>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فـ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سنن الذين من قبلكم</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مفعول به لـ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يهديكم</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أو مفعول به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ليبين لكم</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w:t>
      </w:r>
      <w:r w:rsidRPr="00343A7F">
        <w:rPr>
          <w:rFonts w:ascii="Traditional Arabic" w:hAnsi="Traditional Arabic" w:cs="Traditional Arabic" w:hint="cs"/>
          <w:sz w:val="36"/>
          <w:szCs w:val="36"/>
          <w:rtl/>
        </w:rPr>
        <w:t xml:space="preserve">والقول بإعمال </w:t>
      </w:r>
      <w:r w:rsidRPr="00343A7F">
        <w:rPr>
          <w:rFonts w:ascii="Traditional Arabic" w:hAnsi="Traditional Arabic" w:cs="Traditional Arabic"/>
          <w:sz w:val="36"/>
          <w:szCs w:val="36"/>
          <w:rtl/>
        </w:rPr>
        <w:t>الثاني</w:t>
      </w:r>
      <w:r w:rsidRPr="00343A7F">
        <w:rPr>
          <w:rFonts w:ascii="Traditional Arabic" w:hAnsi="Traditional Arabic" w:cs="Traditional Arabic" w:hint="cs"/>
          <w:sz w:val="36"/>
          <w:szCs w:val="36"/>
          <w:rtl/>
        </w:rPr>
        <w:t>.</w:t>
      </w:r>
    </w:p>
    <w:p w:rsidR="00343A7F" w:rsidRPr="00343A7F" w:rsidRDefault="00343A7F" w:rsidP="00343A7F">
      <w:pPr>
        <w:spacing w:after="0" w:line="240" w:lineRule="auto"/>
        <w:rPr>
          <w:rFonts w:ascii="Traditional Arabic" w:hAnsi="Traditional Arabic" w:cs="Traditional Arabic"/>
          <w:sz w:val="36"/>
          <w:szCs w:val="36"/>
          <w:rtl/>
        </w:rPr>
      </w:pPr>
      <w:r w:rsidRPr="00343A7F">
        <w:rPr>
          <w:rFonts w:ascii="Traditional Arabic" w:hAnsi="Traditional Arabic" w:cs="Traditional Arabic"/>
          <w:sz w:val="36"/>
          <w:szCs w:val="36"/>
          <w:rtl/>
        </w:rPr>
        <w:t>والأمثلة على أن المتنازع فيه قد يكون مفعولًا به كثيرة في القرآن</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الكريم</w:t>
      </w:r>
      <w:r w:rsidRPr="00343A7F">
        <w:rPr>
          <w:rFonts w:ascii="Traditional Arabic" w:hAnsi="Traditional Arabic" w:cs="Traditional Arabic"/>
          <w:sz w:val="36"/>
          <w:szCs w:val="36"/>
        </w:rPr>
        <w:t>.</w:t>
      </w:r>
    </w:p>
    <w:p w:rsidR="00343A7F" w:rsidRPr="00343A7F" w:rsidRDefault="00343A7F" w:rsidP="00343A7F">
      <w:pPr>
        <w:spacing w:after="0" w:line="240" w:lineRule="auto"/>
        <w:rPr>
          <w:rFonts w:ascii="Traditional Arabic" w:hAnsi="Traditional Arabic" w:cs="Traditional Arabic"/>
          <w:b/>
          <w:bCs/>
          <w:sz w:val="36"/>
          <w:szCs w:val="36"/>
        </w:rPr>
      </w:pPr>
      <w:r w:rsidRPr="00343A7F">
        <w:rPr>
          <w:rFonts w:ascii="Traditional Arabic" w:hAnsi="Traditional Arabic" w:cs="Traditional Arabic" w:hint="cs"/>
          <w:b/>
          <w:bCs/>
          <w:sz w:val="36"/>
          <w:szCs w:val="36"/>
          <w:rtl/>
        </w:rPr>
        <w:t>ثالثًا:</w:t>
      </w:r>
      <w:r w:rsidRPr="00343A7F">
        <w:rPr>
          <w:rFonts w:ascii="Traditional Arabic" w:hAnsi="Traditional Arabic" w:cs="Traditional Arabic"/>
          <w:b/>
          <w:bCs/>
          <w:sz w:val="36"/>
          <w:szCs w:val="36"/>
          <w:rtl/>
        </w:rPr>
        <w:t xml:space="preserve"> المتنازع فيه مفعولًا لعامل وفاعلًا للعامل الثاني</w:t>
      </w:r>
      <w:r w:rsidRPr="00343A7F">
        <w:rPr>
          <w:rFonts w:ascii="Traditional Arabic" w:hAnsi="Traditional Arabic" w:cs="Traditional Arabic" w:hint="cs"/>
          <w:b/>
          <w:bCs/>
          <w:sz w:val="36"/>
          <w:szCs w:val="36"/>
          <w:rtl/>
        </w:rPr>
        <w:t>:</w:t>
      </w:r>
    </w:p>
    <w:p w:rsidR="00343A7F" w:rsidRDefault="00343A7F" w:rsidP="00343A7F">
      <w:pPr>
        <w:spacing w:after="0" w:line="240" w:lineRule="auto"/>
        <w:rPr>
          <w:rFonts w:ascii="Traditional Arabic" w:hAnsi="Traditional Arabic" w:cs="Traditional Arabic"/>
          <w:sz w:val="36"/>
          <w:szCs w:val="36"/>
        </w:rPr>
      </w:pPr>
      <w:r w:rsidRPr="00343A7F">
        <w:rPr>
          <w:rFonts w:ascii="Traditional Arabic" w:hAnsi="Traditional Arabic" w:cs="Traditional Arabic"/>
          <w:sz w:val="36"/>
          <w:szCs w:val="36"/>
        </w:rPr>
        <w:t> </w:t>
      </w:r>
      <w:r w:rsidRPr="00343A7F">
        <w:rPr>
          <w:rFonts w:ascii="Traditional Arabic" w:hAnsi="Traditional Arabic" w:cs="Traditional Arabic"/>
          <w:sz w:val="36"/>
          <w:szCs w:val="36"/>
          <w:rtl/>
        </w:rPr>
        <w:t>كما في قوله تعالى</w:t>
      </w:r>
      <w:r w:rsidRPr="00343A7F">
        <w:rPr>
          <w:rFonts w:ascii="Traditional Arabic" w:hAnsi="Traditional Arabic" w:cs="Traditional Arabic"/>
          <w:sz w:val="36"/>
          <w:szCs w:val="36"/>
        </w:rPr>
        <w:t>:</w:t>
      </w:r>
      <w:r w:rsidRPr="00343A7F">
        <w:rPr>
          <w:rFonts w:ascii="QCF_BSML" w:hAnsi="QCF_BSML" w:cs="QCF_BSML"/>
          <w:sz w:val="36"/>
          <w:szCs w:val="36"/>
          <w:rtl/>
        </w:rPr>
        <w:t xml:space="preserve">ﭽ </w:t>
      </w:r>
      <w:r w:rsidRPr="00343A7F">
        <w:rPr>
          <w:rFonts w:ascii="QCF_P555" w:hAnsi="QCF_P555" w:cs="QCF_P555"/>
          <w:sz w:val="36"/>
          <w:szCs w:val="36"/>
          <w:rtl/>
        </w:rPr>
        <w:t>ﭑ  ﭒ     ﭓ  ﭔ  ﭕ      ﭖ  ﭗ  ﭘ  ﭙ  ﭚ   ﭛ  ﭜ  ﭝ  ﭞ</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78"/>
      </w:r>
      <w:r w:rsidRPr="00343A7F">
        <w:rPr>
          <w:rFonts w:ascii="Traditional Arabic" w:hAnsi="Traditional Arabic" w:cs="Traditional Arabic"/>
          <w:sz w:val="36"/>
          <w:szCs w:val="36"/>
          <w:vertAlign w:val="superscript"/>
          <w:rtl/>
        </w:rPr>
        <w:t>)</w:t>
      </w:r>
      <w:r w:rsidRPr="00343A7F">
        <w:rPr>
          <w:rFonts w:ascii="Arial" w:hAnsi="Arial"/>
          <w:sz w:val="36"/>
          <w:szCs w:val="36"/>
          <w:rtl/>
        </w:rPr>
        <w:t xml:space="preserve"> </w:t>
      </w:r>
      <w:r w:rsidRPr="00343A7F">
        <w:rPr>
          <w:rFonts w:ascii="Traditional Arabic" w:hAnsi="Traditional Arabic" w:cs="Traditional Arabic"/>
          <w:sz w:val="36"/>
          <w:szCs w:val="36"/>
          <w:rtl/>
        </w:rPr>
        <w:t xml:space="preserve">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يستغفر</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تتعلق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برسول الله</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تعلقَ</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الفعل بالفاعل، وتتعلق بـ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تعالوا</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تعلقَ الفعل بالمفعول</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فيكون المعنى: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إِذا قيل لهم تعالوا إلى رسول</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الله يستغفر لكم رسول الله.</w:t>
      </w:r>
    </w:p>
    <w:p w:rsidR="00343A7F" w:rsidRPr="00343A7F" w:rsidRDefault="00343A7F" w:rsidP="00343A7F">
      <w:pPr>
        <w:spacing w:after="0" w:line="240" w:lineRule="auto"/>
        <w:rPr>
          <w:rFonts w:ascii="Traditional Arabic" w:hAnsi="Traditional Arabic" w:cs="Traditional Arabic"/>
          <w:b/>
          <w:bCs/>
          <w:sz w:val="36"/>
          <w:szCs w:val="36"/>
          <w:rtl/>
        </w:rPr>
      </w:pPr>
      <w:r w:rsidRPr="00343A7F">
        <w:rPr>
          <w:rFonts w:ascii="Traditional Arabic" w:hAnsi="Traditional Arabic" w:cs="Traditional Arabic" w:hint="cs"/>
          <w:b/>
          <w:bCs/>
          <w:sz w:val="36"/>
          <w:szCs w:val="36"/>
          <w:rtl/>
        </w:rPr>
        <w:t>رابعًا:المتنازع فيه ظرف:</w:t>
      </w:r>
    </w:p>
    <w:p w:rsidR="00343A7F" w:rsidRDefault="00343A7F" w:rsidP="00343A7F">
      <w:pPr>
        <w:spacing w:after="0" w:line="240" w:lineRule="auto"/>
        <w:rPr>
          <w:rFonts w:ascii="Traditional Arabic" w:hAnsi="Traditional Arabic" w:cs="Traditional Arabic"/>
          <w:sz w:val="36"/>
          <w:szCs w:val="36"/>
          <w:rtl/>
        </w:rPr>
      </w:pPr>
      <w:r w:rsidRPr="00343A7F">
        <w:rPr>
          <w:rFonts w:ascii="Traditional Arabic" w:hAnsi="Traditional Arabic" w:cs="Traditional Arabic"/>
          <w:sz w:val="36"/>
          <w:szCs w:val="36"/>
          <w:rtl/>
        </w:rPr>
        <w:t>مثاله قول الله تعال</w:t>
      </w:r>
      <w:r w:rsidRPr="00343A7F">
        <w:rPr>
          <w:rFonts w:ascii="Traditional Arabic" w:hAnsi="Traditional Arabic" w:cs="Traditional Arabic" w:hint="cs"/>
          <w:sz w:val="36"/>
          <w:szCs w:val="36"/>
          <w:rtl/>
        </w:rPr>
        <w:t>ى:</w:t>
      </w:r>
      <w:r w:rsidRPr="00343A7F">
        <w:rPr>
          <w:rFonts w:ascii="QCF_BSML" w:hAnsi="QCF_BSML" w:cs="QCF_BSML" w:hint="cs"/>
          <w:sz w:val="36"/>
          <w:szCs w:val="36"/>
          <w:rtl/>
        </w:rPr>
        <w:t xml:space="preserve">  </w:t>
      </w:r>
      <w:r w:rsidRPr="00343A7F">
        <w:rPr>
          <w:rFonts w:ascii="QCF_BSML" w:hAnsi="QCF_BSML" w:cs="QCF_BSML"/>
          <w:sz w:val="36"/>
          <w:szCs w:val="36"/>
          <w:rtl/>
        </w:rPr>
        <w:t xml:space="preserve">ﭽ </w:t>
      </w:r>
      <w:r w:rsidRPr="00343A7F">
        <w:rPr>
          <w:rFonts w:ascii="QCF_P423" w:hAnsi="QCF_P423" w:cs="QCF_P423"/>
          <w:sz w:val="36"/>
          <w:szCs w:val="36"/>
          <w:rtl/>
        </w:rPr>
        <w:t>ﯺ  ﯻ  ﯼ  ﯽ  ﯾ  ﯿ  ﰀ        ﰁ  ﰂ  ﰃ    ﰄ</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79"/>
      </w:r>
      <w:r w:rsidRPr="00343A7F">
        <w:rPr>
          <w:rFonts w:ascii="Traditional Arabic" w:hAnsi="Traditional Arabic" w:cs="Traditional Arabic"/>
          <w:sz w:val="36"/>
          <w:szCs w:val="36"/>
          <w:vertAlign w:val="superscript"/>
          <w:rtl/>
        </w:rPr>
        <w:t>)</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المتنازع فيه</w:t>
      </w:r>
      <w:r w:rsidRPr="00343A7F">
        <w:rPr>
          <w:rFonts w:ascii="Traditional Arabic" w:hAnsi="Traditional Arabic" w:cs="Traditional Arabic"/>
          <w:sz w:val="36"/>
          <w:szCs w:val="36"/>
        </w:rPr>
        <w:t xml:space="preserve">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بُكْرَةً وَأَصِيلًا</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w:t>
      </w:r>
    </w:p>
    <w:p w:rsidR="00343A7F" w:rsidRPr="00343A7F" w:rsidRDefault="00343A7F" w:rsidP="00343A7F">
      <w:pPr>
        <w:spacing w:after="0" w:line="240" w:lineRule="auto"/>
        <w:jc w:val="lowKashida"/>
        <w:rPr>
          <w:rFonts w:ascii="Traditional Arabic" w:hAnsi="Traditional Arabic" w:cs="Traditional Arabic"/>
          <w:b/>
          <w:bCs/>
          <w:sz w:val="36"/>
          <w:szCs w:val="36"/>
        </w:rPr>
      </w:pPr>
      <w:r w:rsidRPr="00343A7F">
        <w:rPr>
          <w:rFonts w:ascii="Traditional Arabic" w:hAnsi="Traditional Arabic" w:cs="Traditional Arabic" w:hint="cs"/>
          <w:b/>
          <w:bCs/>
          <w:sz w:val="36"/>
          <w:szCs w:val="36"/>
          <w:rtl/>
        </w:rPr>
        <w:t>خامسًا:</w:t>
      </w:r>
      <w:r w:rsidRPr="00343A7F">
        <w:rPr>
          <w:rFonts w:ascii="Traditional Arabic" w:hAnsi="Traditional Arabic" w:cs="Traditional Arabic"/>
          <w:b/>
          <w:bCs/>
          <w:sz w:val="36"/>
          <w:szCs w:val="36"/>
          <w:rtl/>
        </w:rPr>
        <w:t xml:space="preserve"> المتنازع فيه مفعولًا لأجله</w:t>
      </w:r>
      <w:r w:rsidRPr="00343A7F">
        <w:rPr>
          <w:rFonts w:ascii="Traditional Arabic" w:hAnsi="Traditional Arabic" w:cs="Traditional Arabic" w:hint="cs"/>
          <w:b/>
          <w:bCs/>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sz w:val="36"/>
          <w:szCs w:val="36"/>
        </w:rPr>
        <w:t> </w:t>
      </w:r>
      <w:r w:rsidRPr="00343A7F">
        <w:rPr>
          <w:rFonts w:ascii="Traditional Arabic" w:hAnsi="Traditional Arabic" w:cs="Traditional Arabic"/>
          <w:sz w:val="36"/>
          <w:szCs w:val="36"/>
          <w:rtl/>
        </w:rPr>
        <w:t>كما</w:t>
      </w:r>
      <w:r w:rsidRPr="00343A7F">
        <w:rPr>
          <w:rFonts w:hint="cs"/>
          <w:sz w:val="36"/>
          <w:szCs w:val="36"/>
          <w:rtl/>
        </w:rPr>
        <w:t xml:space="preserve"> </w:t>
      </w:r>
      <w:r w:rsidRPr="00343A7F">
        <w:rPr>
          <w:rFonts w:ascii="Traditional Arabic" w:hAnsi="Traditional Arabic" w:cs="Traditional Arabic"/>
          <w:sz w:val="36"/>
          <w:szCs w:val="36"/>
          <w:rtl/>
        </w:rPr>
        <w:t>في قوله تعال</w:t>
      </w:r>
      <w:r w:rsidRPr="00343A7F">
        <w:rPr>
          <w:rFonts w:ascii="Traditional Arabic" w:hAnsi="Traditional Arabic" w:cs="Traditional Arabic" w:hint="cs"/>
          <w:sz w:val="36"/>
          <w:szCs w:val="36"/>
          <w:rtl/>
        </w:rPr>
        <w:t xml:space="preserve">ى: </w:t>
      </w:r>
      <w:r w:rsidRPr="00343A7F">
        <w:rPr>
          <w:rFonts w:ascii="QCF_BSML" w:hAnsi="QCF_BSML" w:cs="QCF_BSML"/>
          <w:sz w:val="36"/>
          <w:szCs w:val="36"/>
          <w:rtl/>
        </w:rPr>
        <w:t xml:space="preserve">ﭽ </w:t>
      </w:r>
      <w:r w:rsidRPr="00343A7F">
        <w:rPr>
          <w:rFonts w:ascii="QCF_P515" w:hAnsi="QCF_P515" w:cs="QCF_P515"/>
          <w:sz w:val="36"/>
          <w:szCs w:val="36"/>
          <w:rtl/>
        </w:rPr>
        <w:t>ﮠ  ﮡ  ﮢ  ﮣ  ﮤ  ﮥ   ﮦ  ﮧ  ﮨ  ﮩ    ﮪ  ﮫ  ﮬ  ﮭ   ﮮ   ﮯ  ﮰ  ﮱ  ﯓ  ﯔ  ﯕ    ﯖ</w:t>
      </w:r>
      <w:r w:rsidRPr="00343A7F">
        <w:rPr>
          <w:rFonts w:ascii="QCF_BSML" w:hAnsi="QCF_BSML" w:cs="QCF_BSML"/>
          <w:sz w:val="36"/>
          <w:szCs w:val="36"/>
          <w:rtl/>
        </w:rPr>
        <w:t>ﭼ</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80"/>
      </w:r>
      <w:r w:rsidRPr="00343A7F">
        <w:rPr>
          <w:rFonts w:ascii="Traditional Arabic" w:hAnsi="Traditional Arabic" w:cs="Traditional Arabic"/>
          <w:sz w:val="36"/>
          <w:szCs w:val="36"/>
          <w:vertAlign w:val="superscript"/>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المعنى:(</w:t>
      </w:r>
      <w:r w:rsidRPr="00343A7F">
        <w:rPr>
          <w:rFonts w:ascii="Traditional Arabic" w:hAnsi="Traditional Arabic" w:cs="Traditional Arabic"/>
          <w:sz w:val="36"/>
          <w:szCs w:val="36"/>
          <w:rtl/>
        </w:rPr>
        <w:t>لا ترفعوا أصواتكم فوق صوت</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النبي لئلا تحبط أعمالكم</w:t>
      </w:r>
      <w:r w:rsidRPr="00343A7F">
        <w:rPr>
          <w:rFonts w:ascii="Traditional Arabic" w:hAnsi="Traditional Arabic" w:cs="Traditional Arabic" w:hint="cs"/>
          <w:sz w:val="36"/>
          <w:szCs w:val="36"/>
          <w:rtl/>
        </w:rPr>
        <w:t xml:space="preserve"> ،</w:t>
      </w:r>
      <w:r w:rsidRPr="00343A7F">
        <w:rPr>
          <w:rFonts w:ascii="Traditional Arabic" w:hAnsi="Traditional Arabic" w:cs="Traditional Arabic"/>
          <w:sz w:val="36"/>
          <w:szCs w:val="36"/>
          <w:rtl/>
        </w:rPr>
        <w:t xml:space="preserve"> ولا تجهروا له بالقول كجهر بعضكم لبعض لئلا تحبط أعمالكم</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فـ</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أن تحبط أعمالكم</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 xml:space="preserve">مفعول لأجله </w:t>
      </w:r>
      <w:r w:rsidRPr="00343A7F">
        <w:rPr>
          <w:rFonts w:ascii="Traditional Arabic" w:hAnsi="Traditional Arabic" w:cs="Traditional Arabic" w:hint="cs"/>
          <w:sz w:val="36"/>
          <w:szCs w:val="36"/>
          <w:rtl/>
        </w:rPr>
        <w:t xml:space="preserve">وهو </w:t>
      </w:r>
      <w:r w:rsidRPr="00343A7F">
        <w:rPr>
          <w:rFonts w:ascii="Traditional Arabic" w:hAnsi="Traditional Arabic" w:cs="Traditional Arabic"/>
          <w:sz w:val="36"/>
          <w:szCs w:val="36"/>
          <w:rtl/>
        </w:rPr>
        <w:t>علة</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لرفع الصوت فوق صوت النبي -صلى الله عليه وسلم- وعلة للجهر له بالقول، والعامل هو الثاني على</w:t>
      </w:r>
      <w:r w:rsidRPr="00343A7F">
        <w:rPr>
          <w:rFonts w:ascii="Traditional Arabic" w:hAnsi="Traditional Arabic" w:cs="Traditional Arabic"/>
          <w:sz w:val="36"/>
          <w:szCs w:val="36"/>
        </w:rPr>
        <w:t xml:space="preserve"> </w:t>
      </w:r>
      <w:r w:rsidRPr="00343A7F">
        <w:rPr>
          <w:rFonts w:ascii="Traditional Arabic" w:hAnsi="Traditional Arabic" w:cs="Traditional Arabic"/>
          <w:sz w:val="36"/>
          <w:szCs w:val="36"/>
          <w:rtl/>
        </w:rPr>
        <w:t>المختار</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Pr>
        <w:t> </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t>و</w:t>
      </w:r>
      <w:r w:rsidRPr="00343A7F">
        <w:rPr>
          <w:rFonts w:ascii="Traditional Arabic" w:hAnsi="Traditional Arabic" w:cs="Traditional Arabic"/>
          <w:sz w:val="36"/>
          <w:szCs w:val="36"/>
          <w:rtl/>
        </w:rPr>
        <w:t xml:space="preserve"> قوله تعالى</w:t>
      </w:r>
      <w:r w:rsidRPr="00343A7F">
        <w:rPr>
          <w:rFonts w:ascii="Traditional Arabic" w:hAnsi="Traditional Arabic" w:cs="Traditional Arabic"/>
          <w:sz w:val="36"/>
          <w:szCs w:val="36"/>
        </w:rPr>
        <w:t xml:space="preserve">: </w:t>
      </w:r>
      <w:r w:rsidRPr="00343A7F">
        <w:rPr>
          <w:rFonts w:ascii="QCF_BSML" w:hAnsi="QCF_BSML" w:cs="QCF_BSML"/>
          <w:sz w:val="36"/>
          <w:szCs w:val="36"/>
          <w:rtl/>
        </w:rPr>
        <w:t xml:space="preserve">ﭽ </w:t>
      </w:r>
      <w:r w:rsidRPr="00343A7F">
        <w:rPr>
          <w:rFonts w:ascii="QCF_P585" w:hAnsi="QCF_P585" w:cs="QCF_P585"/>
          <w:sz w:val="36"/>
          <w:szCs w:val="36"/>
          <w:rtl/>
        </w:rPr>
        <w:t>ﭑ  ﭒ  ﭓ  ﭔ  ﭕ  ﭖ</w:t>
      </w:r>
      <w:r w:rsidRPr="00343A7F">
        <w:rPr>
          <w:rFonts w:ascii="QCF_BSML" w:hAnsi="QCF_BSML" w:cs="QCF_BSML"/>
          <w:sz w:val="36"/>
          <w:szCs w:val="36"/>
          <w:rtl/>
        </w:rPr>
        <w:t>ﭼ</w:t>
      </w:r>
      <w:r w:rsidRPr="00343A7F">
        <w:rPr>
          <w:rFonts w:ascii="Arial" w:hAnsi="Arial"/>
          <w:sz w:val="36"/>
          <w:szCs w:val="36"/>
        </w:rPr>
        <w:t xml:space="preserve"> </w:t>
      </w:r>
      <w:r w:rsidRPr="00343A7F">
        <w:rPr>
          <w:rFonts w:ascii="Traditional Arabic" w:hAnsi="Traditional Arabic" w:cs="Traditional Arabic"/>
          <w:sz w:val="36"/>
          <w:szCs w:val="36"/>
          <w:vertAlign w:val="superscript"/>
          <w:rtl/>
        </w:rPr>
        <w:t>(</w:t>
      </w:r>
      <w:r w:rsidRPr="00343A7F">
        <w:rPr>
          <w:rStyle w:val="a5"/>
          <w:rFonts w:ascii="Traditional Arabic" w:hAnsi="Traditional Arabic" w:cs="Traditional Arabic"/>
          <w:sz w:val="36"/>
          <w:szCs w:val="36"/>
          <w:rtl/>
        </w:rPr>
        <w:footnoteReference w:id="281"/>
      </w:r>
      <w:r w:rsidRPr="00343A7F">
        <w:rPr>
          <w:rFonts w:ascii="Traditional Arabic" w:hAnsi="Traditional Arabic" w:cs="Traditional Arabic"/>
          <w:sz w:val="36"/>
          <w:szCs w:val="36"/>
          <w:vertAlign w:val="superscript"/>
          <w:rtl/>
        </w:rPr>
        <w:t>)</w:t>
      </w:r>
    </w:p>
    <w:p w:rsid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hint="cs"/>
          <w:sz w:val="36"/>
          <w:szCs w:val="36"/>
          <w:rtl/>
        </w:rPr>
        <w:lastRenderedPageBreak/>
        <w:t>والمعنى:(</w:t>
      </w:r>
      <w:r w:rsidRPr="00343A7F">
        <w:rPr>
          <w:rFonts w:ascii="Traditional Arabic" w:hAnsi="Traditional Arabic" w:cs="Traditional Arabic"/>
          <w:sz w:val="36"/>
          <w:szCs w:val="36"/>
          <w:rtl/>
        </w:rPr>
        <w:t>عبس لأن جاءه الأعمى وتولى لأن جاءه الأعمى</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w:t>
      </w:r>
      <w:r w:rsidRPr="00343A7F">
        <w:rPr>
          <w:rFonts w:ascii="Traditional Arabic" w:hAnsi="Traditional Arabic" w:cs="Traditional Arabic" w:hint="cs"/>
          <w:sz w:val="36"/>
          <w:szCs w:val="36"/>
          <w:rtl/>
        </w:rPr>
        <w:t>و</w:t>
      </w:r>
      <w:r w:rsidRPr="00343A7F">
        <w:rPr>
          <w:rFonts w:ascii="Traditional Arabic" w:hAnsi="Traditional Arabic" w:cs="Traditional Arabic"/>
          <w:sz w:val="36"/>
          <w:szCs w:val="36"/>
          <w:rtl/>
        </w:rPr>
        <w:t xml:space="preserve">العامل هو </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تولى</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tl/>
        </w:rPr>
        <w:t xml:space="preserve"> الثاني</w:t>
      </w:r>
      <w:r w:rsidRPr="00343A7F">
        <w:rPr>
          <w:rFonts w:ascii="Traditional Arabic" w:hAnsi="Traditional Arabic" w:cs="Traditional Arabic" w:hint="cs"/>
          <w:sz w:val="36"/>
          <w:szCs w:val="36"/>
          <w:rtl/>
        </w:rPr>
        <w:t>.</w:t>
      </w:r>
    </w:p>
    <w:p w:rsidR="00343A7F" w:rsidRPr="00343A7F" w:rsidRDefault="00343A7F" w:rsidP="00343A7F">
      <w:pPr>
        <w:spacing w:after="0" w:line="240" w:lineRule="auto"/>
        <w:jc w:val="lowKashida"/>
        <w:rPr>
          <w:rFonts w:ascii="Traditional Arabic" w:hAnsi="Traditional Arabic" w:cs="Traditional Arabic"/>
          <w:b/>
          <w:bCs/>
          <w:sz w:val="36"/>
          <w:szCs w:val="36"/>
        </w:rPr>
      </w:pPr>
      <w:r w:rsidRPr="00343A7F">
        <w:rPr>
          <w:rFonts w:ascii="Traditional Arabic" w:hAnsi="Traditional Arabic" w:cs="Traditional Arabic"/>
          <w:b/>
          <w:bCs/>
          <w:sz w:val="36"/>
          <w:szCs w:val="36"/>
        </w:rPr>
        <w:t> </w:t>
      </w:r>
      <w:r w:rsidRPr="00343A7F">
        <w:rPr>
          <w:rFonts w:ascii="Traditional Arabic" w:hAnsi="Traditional Arabic" w:cs="Traditional Arabic" w:hint="cs"/>
          <w:b/>
          <w:bCs/>
          <w:sz w:val="36"/>
          <w:szCs w:val="36"/>
          <w:rtl/>
        </w:rPr>
        <w:t>سادسًا:</w:t>
      </w:r>
      <w:r w:rsidRPr="00343A7F">
        <w:rPr>
          <w:rFonts w:ascii="Traditional Arabic" w:hAnsi="Traditional Arabic" w:cs="Traditional Arabic"/>
          <w:b/>
          <w:bCs/>
          <w:sz w:val="36"/>
          <w:szCs w:val="36"/>
          <w:rtl/>
        </w:rPr>
        <w:t xml:space="preserve"> المتنازع</w:t>
      </w:r>
      <w:r w:rsidRPr="00343A7F">
        <w:rPr>
          <w:rFonts w:ascii="Traditional Arabic" w:hAnsi="Traditional Arabic" w:cs="Traditional Arabic"/>
          <w:b/>
          <w:bCs/>
          <w:sz w:val="36"/>
          <w:szCs w:val="36"/>
        </w:rPr>
        <w:t xml:space="preserve"> </w:t>
      </w:r>
      <w:r w:rsidRPr="00343A7F">
        <w:rPr>
          <w:rFonts w:ascii="Traditional Arabic" w:hAnsi="Traditional Arabic" w:cs="Traditional Arabic"/>
          <w:b/>
          <w:bCs/>
          <w:sz w:val="36"/>
          <w:szCs w:val="36"/>
          <w:rtl/>
        </w:rPr>
        <w:t>فيه</w:t>
      </w:r>
      <w:r w:rsidRPr="00343A7F">
        <w:rPr>
          <w:rFonts w:ascii="Traditional Arabic" w:hAnsi="Traditional Arabic" w:cs="Traditional Arabic" w:hint="cs"/>
          <w:b/>
          <w:bCs/>
          <w:sz w:val="36"/>
          <w:szCs w:val="36"/>
          <w:rtl/>
        </w:rPr>
        <w:t xml:space="preserve"> </w:t>
      </w:r>
      <w:r w:rsidRPr="00343A7F">
        <w:rPr>
          <w:rFonts w:ascii="Traditional Arabic" w:hAnsi="Traditional Arabic" w:cs="Traditional Arabic"/>
          <w:b/>
          <w:bCs/>
          <w:sz w:val="36"/>
          <w:szCs w:val="36"/>
          <w:rtl/>
        </w:rPr>
        <w:t>يكون جارًا ومجرورًا</w:t>
      </w:r>
      <w:r w:rsidRPr="00343A7F">
        <w:rPr>
          <w:rFonts w:ascii="Traditional Arabic" w:hAnsi="Traditional Arabic" w:cs="Traditional Arabic" w:hint="cs"/>
          <w:b/>
          <w:bCs/>
          <w:sz w:val="36"/>
          <w:szCs w:val="36"/>
          <w:rtl/>
        </w:rPr>
        <w:t>:</w:t>
      </w:r>
    </w:p>
    <w:p w:rsidR="00343A7F" w:rsidRPr="00343A7F" w:rsidRDefault="00343A7F" w:rsidP="00343A7F">
      <w:pPr>
        <w:spacing w:after="0" w:line="240" w:lineRule="auto"/>
        <w:jc w:val="lowKashida"/>
        <w:rPr>
          <w:rFonts w:ascii="Traditional Arabic" w:hAnsi="Traditional Arabic" w:cs="Traditional Arabic"/>
          <w:sz w:val="36"/>
          <w:szCs w:val="36"/>
          <w:rtl/>
        </w:rPr>
      </w:pPr>
      <w:r w:rsidRPr="00343A7F">
        <w:rPr>
          <w:rFonts w:ascii="Traditional Arabic" w:hAnsi="Traditional Arabic" w:cs="Traditional Arabic"/>
          <w:sz w:val="36"/>
          <w:szCs w:val="36"/>
          <w:rtl/>
        </w:rPr>
        <w:t>وأمثلته كثيرة من القرآن الكريم منها</w:t>
      </w:r>
      <w:r w:rsidRPr="00343A7F">
        <w:rPr>
          <w:rFonts w:ascii="Traditional Arabic" w:hAnsi="Traditional Arabic" w:cs="Traditional Arabic" w:hint="cs"/>
          <w:sz w:val="36"/>
          <w:szCs w:val="36"/>
          <w:rtl/>
        </w:rPr>
        <w:t>:</w:t>
      </w:r>
      <w:r w:rsidRPr="00343A7F">
        <w:rPr>
          <w:rFonts w:ascii="Traditional Arabic" w:hAnsi="Traditional Arabic" w:cs="Traditional Arabic"/>
          <w:sz w:val="36"/>
          <w:szCs w:val="36"/>
        </w:rPr>
        <w:t xml:space="preserve"> </w:t>
      </w:r>
      <w:r w:rsidRPr="00343A7F">
        <w:rPr>
          <w:rFonts w:ascii="QCF_BSML" w:hAnsi="QCF_BSML" w:cs="QCF_BSML"/>
          <w:sz w:val="36"/>
          <w:szCs w:val="36"/>
          <w:rtl/>
        </w:rPr>
        <w:t>ﭽ</w:t>
      </w:r>
      <w:r w:rsidRPr="00343A7F">
        <w:rPr>
          <w:rFonts w:ascii="QCF_P006" w:hAnsi="QCF_P006" w:cs="QCF_P006"/>
          <w:sz w:val="36"/>
          <w:szCs w:val="36"/>
          <w:rtl/>
        </w:rPr>
        <w:t xml:space="preserve">  ﯶ  ﯷ  ﯸ  ﯹ  ﯺ  ﯻ      ﯼ  </w:t>
      </w:r>
      <w:r w:rsidRPr="00343A7F">
        <w:rPr>
          <w:rFonts w:ascii="QCF_BSML" w:hAnsi="QCF_BSML" w:cs="QCF_BSML"/>
          <w:sz w:val="36"/>
          <w:szCs w:val="36"/>
          <w:rtl/>
        </w:rPr>
        <w:t>ﭼ</w:t>
      </w:r>
      <w:r w:rsidRPr="00343A7F">
        <w:rPr>
          <w:rFonts w:ascii="Traditional Arabic" w:hAnsi="Traditional Arabic" w:cs="Traditional Arabic"/>
          <w:sz w:val="36"/>
          <w:szCs w:val="36"/>
          <w:rtl/>
        </w:rPr>
        <w:t xml:space="preserve"> </w:t>
      </w:r>
      <w:r w:rsidRPr="00343A7F">
        <w:rPr>
          <w:rFonts w:ascii="Traditional Arabic" w:hAnsi="Traditional Arabic" w:cs="Traditional Arabic" w:hint="cs"/>
          <w:sz w:val="36"/>
          <w:szCs w:val="36"/>
          <w:vertAlign w:val="superscript"/>
          <w:rtl/>
        </w:rPr>
        <w:t>(</w:t>
      </w:r>
      <w:r w:rsidRPr="00343A7F">
        <w:rPr>
          <w:rStyle w:val="a5"/>
          <w:rFonts w:ascii="Traditional Arabic" w:hAnsi="Traditional Arabic" w:cs="Traditional Arabic"/>
          <w:sz w:val="36"/>
          <w:szCs w:val="36"/>
          <w:rtl/>
        </w:rPr>
        <w:footnoteReference w:id="282"/>
      </w:r>
      <w:r w:rsidRPr="00343A7F">
        <w:rPr>
          <w:rFonts w:ascii="Traditional Arabic" w:hAnsi="Traditional Arabic" w:cs="Traditional Arabic" w:hint="cs"/>
          <w:sz w:val="36"/>
          <w:szCs w:val="36"/>
          <w:vertAlign w:val="superscript"/>
          <w:rtl/>
        </w:rPr>
        <w:t>)</w:t>
      </w:r>
    </w:p>
    <w:p w:rsidR="002C605C" w:rsidRDefault="00343A7F" w:rsidP="00C1260B">
      <w:pPr>
        <w:spacing w:after="0" w:line="240" w:lineRule="auto"/>
        <w:jc w:val="lowKashida"/>
        <w:rPr>
          <w:rFonts w:ascii="Traditional Arabic" w:hAnsi="Traditional Arabic" w:cs="Traditional Arabic"/>
          <w:sz w:val="36"/>
          <w:szCs w:val="36"/>
        </w:rPr>
      </w:pPr>
      <w:r w:rsidRPr="00343A7F">
        <w:rPr>
          <w:rFonts w:ascii="Traditional Arabic" w:hAnsi="Traditional Arabic" w:cs="Traditional Arabic"/>
          <w:sz w:val="36"/>
          <w:szCs w:val="36"/>
          <w:rtl/>
        </w:rPr>
        <w:t>وقوله تعالى</w:t>
      </w:r>
      <w:r w:rsidRPr="00343A7F">
        <w:rPr>
          <w:rFonts w:ascii="Traditional Arabic" w:hAnsi="Traditional Arabic" w:cs="Traditional Arabic"/>
          <w:sz w:val="36"/>
          <w:szCs w:val="36"/>
        </w:rPr>
        <w:t>:</w:t>
      </w:r>
      <w:r w:rsidRPr="00343A7F">
        <w:rPr>
          <w:rFonts w:ascii="QCF_BSML" w:hAnsi="QCF_BSML" w:cs="QCF_BSML"/>
          <w:sz w:val="36"/>
          <w:szCs w:val="36"/>
          <w:rtl/>
        </w:rPr>
        <w:t xml:space="preserve">ﭽ </w:t>
      </w:r>
      <w:r w:rsidRPr="00343A7F">
        <w:rPr>
          <w:rFonts w:ascii="QCF_P009" w:hAnsi="QCF_P009" w:cs="QCF_P009"/>
          <w:sz w:val="36"/>
          <w:szCs w:val="36"/>
          <w:rtl/>
        </w:rPr>
        <w:t xml:space="preserve">ﮐ   ﮑ  ﮒ  ﮓ  ﮔ  </w:t>
      </w:r>
      <w:r w:rsidRPr="00343A7F">
        <w:rPr>
          <w:rFonts w:ascii="QCF_BSML" w:hAnsi="QCF_BSML" w:cs="QCF_BSML"/>
          <w:sz w:val="36"/>
          <w:szCs w:val="36"/>
          <w:rtl/>
        </w:rPr>
        <w:t>ﭼ</w:t>
      </w:r>
      <w:r w:rsidRPr="00343A7F">
        <w:rPr>
          <w:rFonts w:ascii="Traditional Arabic" w:hAnsi="Traditional Arabic" w:cs="Traditional Arabic"/>
          <w:sz w:val="36"/>
          <w:szCs w:val="36"/>
        </w:rPr>
        <w:t>.</w:t>
      </w:r>
    </w:p>
    <w:p w:rsidR="00703EC0" w:rsidRDefault="00703EC0" w:rsidP="00C1260B">
      <w:pPr>
        <w:spacing w:after="0" w:line="240" w:lineRule="auto"/>
        <w:jc w:val="lowKashida"/>
        <w:rPr>
          <w:rFonts w:ascii="Traditional Arabic" w:hAnsi="Traditional Arabic" w:cs="Traditional Arabic"/>
          <w:sz w:val="36"/>
          <w:szCs w:val="36"/>
        </w:rPr>
      </w:pPr>
    </w:p>
    <w:p w:rsidR="00703EC0" w:rsidRDefault="00703EC0" w:rsidP="00C1260B">
      <w:pPr>
        <w:spacing w:after="0" w:line="240" w:lineRule="auto"/>
        <w:jc w:val="lowKashida"/>
        <w:rPr>
          <w:rFonts w:ascii="Traditional Arabic" w:hAnsi="Traditional Arabic" w:cs="Traditional Arabic"/>
          <w:sz w:val="36"/>
          <w:szCs w:val="36"/>
        </w:rPr>
      </w:pPr>
    </w:p>
    <w:p w:rsidR="00703EC0" w:rsidRDefault="00703EC0" w:rsidP="00C1260B">
      <w:pPr>
        <w:spacing w:after="0" w:line="240" w:lineRule="auto"/>
        <w:jc w:val="lowKashida"/>
        <w:rPr>
          <w:rFonts w:ascii="Traditional Arabic" w:hAnsi="Traditional Arabic" w:cs="Traditional Arabic"/>
          <w:sz w:val="36"/>
          <w:szCs w:val="36"/>
        </w:rPr>
      </w:pPr>
    </w:p>
    <w:p w:rsidR="00703EC0" w:rsidRDefault="00703EC0" w:rsidP="00C1260B">
      <w:pPr>
        <w:spacing w:after="0" w:line="240" w:lineRule="auto"/>
        <w:jc w:val="lowKashida"/>
        <w:rPr>
          <w:rFonts w:ascii="Traditional Arabic" w:hAnsi="Traditional Arabic" w:cs="Traditional Arabic"/>
          <w:sz w:val="36"/>
          <w:szCs w:val="36"/>
        </w:rPr>
      </w:pPr>
    </w:p>
    <w:p w:rsidR="00703EC0" w:rsidRDefault="00703EC0" w:rsidP="00C1260B">
      <w:pPr>
        <w:spacing w:after="0" w:line="240" w:lineRule="auto"/>
        <w:jc w:val="lowKashida"/>
        <w:rPr>
          <w:rFonts w:ascii="Traditional Arabic" w:hAnsi="Traditional Arabic" w:cs="Traditional Arabic"/>
          <w:sz w:val="36"/>
          <w:szCs w:val="36"/>
        </w:rPr>
      </w:pPr>
    </w:p>
    <w:p w:rsidR="00703EC0" w:rsidRDefault="00703EC0" w:rsidP="00C1260B">
      <w:pPr>
        <w:spacing w:after="0" w:line="240" w:lineRule="auto"/>
        <w:jc w:val="lowKashida"/>
        <w:rPr>
          <w:rFonts w:ascii="Traditional Arabic" w:hAnsi="Traditional Arabic" w:cs="Traditional Arabic"/>
          <w:sz w:val="36"/>
          <w:szCs w:val="36"/>
          <w:rtl/>
        </w:rPr>
      </w:pPr>
    </w:p>
    <w:p w:rsidR="00C161B9" w:rsidRDefault="00C161B9" w:rsidP="00C1260B">
      <w:pPr>
        <w:spacing w:after="0" w:line="240" w:lineRule="auto"/>
        <w:jc w:val="lowKashida"/>
        <w:rPr>
          <w:rFonts w:ascii="Traditional Arabic" w:hAnsi="Traditional Arabic" w:cs="Traditional Arabic"/>
          <w:sz w:val="36"/>
          <w:szCs w:val="36"/>
          <w:rtl/>
        </w:rPr>
      </w:pPr>
    </w:p>
    <w:p w:rsidR="00C161B9" w:rsidRDefault="00C161B9" w:rsidP="00C1260B">
      <w:pPr>
        <w:spacing w:after="0" w:line="240" w:lineRule="auto"/>
        <w:jc w:val="lowKashida"/>
        <w:rPr>
          <w:rFonts w:ascii="Traditional Arabic" w:hAnsi="Traditional Arabic" w:cs="Traditional Arabic"/>
          <w:sz w:val="36"/>
          <w:szCs w:val="36"/>
          <w:rtl/>
        </w:rPr>
      </w:pPr>
    </w:p>
    <w:p w:rsidR="00C161B9" w:rsidRDefault="00C161B9" w:rsidP="00C1260B">
      <w:pPr>
        <w:spacing w:after="0" w:line="240" w:lineRule="auto"/>
        <w:jc w:val="lowKashida"/>
        <w:rPr>
          <w:rFonts w:ascii="Traditional Arabic" w:hAnsi="Traditional Arabic" w:cs="Traditional Arabic"/>
          <w:sz w:val="36"/>
          <w:szCs w:val="36"/>
          <w:rtl/>
        </w:rPr>
      </w:pPr>
    </w:p>
    <w:p w:rsidR="00C161B9" w:rsidRDefault="00C161B9" w:rsidP="00C1260B">
      <w:pPr>
        <w:spacing w:after="0" w:line="240" w:lineRule="auto"/>
        <w:jc w:val="lowKashida"/>
        <w:rPr>
          <w:rFonts w:ascii="Traditional Arabic" w:hAnsi="Traditional Arabic" w:cs="Traditional Arabic"/>
          <w:sz w:val="36"/>
          <w:szCs w:val="36"/>
          <w:rtl/>
        </w:rPr>
      </w:pPr>
    </w:p>
    <w:p w:rsidR="00C161B9" w:rsidRDefault="00C161B9" w:rsidP="00C1260B">
      <w:pPr>
        <w:spacing w:after="0" w:line="240" w:lineRule="auto"/>
        <w:jc w:val="lowKashida"/>
        <w:rPr>
          <w:rFonts w:ascii="Traditional Arabic" w:hAnsi="Traditional Arabic" w:cs="Traditional Arabic"/>
          <w:sz w:val="36"/>
          <w:szCs w:val="36"/>
        </w:rPr>
      </w:pPr>
    </w:p>
    <w:p w:rsidR="00703EC0" w:rsidRDefault="00703EC0" w:rsidP="00C1260B">
      <w:pPr>
        <w:spacing w:after="0" w:line="240" w:lineRule="auto"/>
        <w:jc w:val="lowKashida"/>
        <w:rPr>
          <w:rFonts w:ascii="Traditional Arabic" w:hAnsi="Traditional Arabic" w:cs="Traditional Arabic"/>
          <w:sz w:val="36"/>
          <w:szCs w:val="36"/>
        </w:rPr>
      </w:pPr>
    </w:p>
    <w:p w:rsidR="00703EC0" w:rsidRDefault="00703EC0" w:rsidP="00C1260B">
      <w:pPr>
        <w:spacing w:after="0" w:line="240" w:lineRule="auto"/>
        <w:jc w:val="lowKashida"/>
        <w:rPr>
          <w:rFonts w:ascii="Traditional Arabic" w:hAnsi="Traditional Arabic" w:cs="Traditional Arabic"/>
          <w:sz w:val="36"/>
          <w:szCs w:val="36"/>
          <w:rtl/>
        </w:rPr>
      </w:pPr>
    </w:p>
    <w:p w:rsidR="008320BA" w:rsidRDefault="008320BA" w:rsidP="000A02D8">
      <w:pPr>
        <w:pStyle w:val="ab"/>
        <w:bidi/>
        <w:spacing w:before="0" w:beforeAutospacing="0" w:after="0" w:afterAutospacing="0"/>
        <w:ind w:right="60"/>
        <w:jc w:val="center"/>
        <w:rPr>
          <w:rFonts w:ascii="Traditional Arabic" w:hAnsi="Traditional Arabic" w:cs="Traditional Arabic" w:hint="cs"/>
          <w:b/>
          <w:bCs/>
          <w:sz w:val="36"/>
          <w:szCs w:val="36"/>
          <w:u w:val="single"/>
          <w:rtl/>
        </w:rPr>
      </w:pPr>
    </w:p>
    <w:p w:rsidR="008320BA" w:rsidRDefault="008320BA" w:rsidP="008320BA">
      <w:pPr>
        <w:pStyle w:val="ab"/>
        <w:bidi/>
        <w:spacing w:before="0" w:beforeAutospacing="0" w:after="0" w:afterAutospacing="0"/>
        <w:ind w:right="60"/>
        <w:jc w:val="center"/>
        <w:rPr>
          <w:rFonts w:ascii="Traditional Arabic" w:hAnsi="Traditional Arabic" w:cs="Traditional Arabic" w:hint="cs"/>
          <w:b/>
          <w:bCs/>
          <w:sz w:val="36"/>
          <w:szCs w:val="36"/>
          <w:u w:val="single"/>
          <w:rtl/>
        </w:rPr>
      </w:pPr>
    </w:p>
    <w:p w:rsidR="008320BA" w:rsidRDefault="008320BA" w:rsidP="008320BA">
      <w:pPr>
        <w:pStyle w:val="ab"/>
        <w:bidi/>
        <w:spacing w:before="0" w:beforeAutospacing="0" w:after="0" w:afterAutospacing="0"/>
        <w:ind w:right="60"/>
        <w:jc w:val="center"/>
        <w:rPr>
          <w:rFonts w:ascii="Traditional Arabic" w:hAnsi="Traditional Arabic" w:cs="Traditional Arabic" w:hint="cs"/>
          <w:b/>
          <w:bCs/>
          <w:sz w:val="36"/>
          <w:szCs w:val="36"/>
          <w:u w:val="single"/>
          <w:rtl/>
        </w:rPr>
      </w:pPr>
    </w:p>
    <w:p w:rsidR="008320BA" w:rsidRDefault="008320BA" w:rsidP="008320BA">
      <w:pPr>
        <w:pStyle w:val="ab"/>
        <w:bidi/>
        <w:spacing w:before="0" w:beforeAutospacing="0" w:after="0" w:afterAutospacing="0"/>
        <w:ind w:right="60"/>
        <w:jc w:val="center"/>
        <w:rPr>
          <w:rFonts w:ascii="Traditional Arabic" w:hAnsi="Traditional Arabic" w:cs="Traditional Arabic" w:hint="cs"/>
          <w:b/>
          <w:bCs/>
          <w:sz w:val="36"/>
          <w:szCs w:val="36"/>
          <w:u w:val="single"/>
          <w:rtl/>
        </w:rPr>
      </w:pPr>
    </w:p>
    <w:p w:rsidR="008320BA" w:rsidRDefault="008320BA" w:rsidP="008320BA">
      <w:pPr>
        <w:pStyle w:val="ab"/>
        <w:bidi/>
        <w:spacing w:before="0" w:beforeAutospacing="0" w:after="0" w:afterAutospacing="0"/>
        <w:ind w:right="60"/>
        <w:jc w:val="center"/>
        <w:rPr>
          <w:rFonts w:ascii="Traditional Arabic" w:hAnsi="Traditional Arabic" w:cs="Traditional Arabic" w:hint="cs"/>
          <w:b/>
          <w:bCs/>
          <w:sz w:val="36"/>
          <w:szCs w:val="36"/>
          <w:u w:val="single"/>
          <w:rtl/>
        </w:rPr>
      </w:pPr>
    </w:p>
    <w:p w:rsidR="00343A7F" w:rsidRDefault="00D12FA9" w:rsidP="008320BA">
      <w:pPr>
        <w:pStyle w:val="ab"/>
        <w:bidi/>
        <w:spacing w:before="0" w:beforeAutospacing="0" w:after="0" w:afterAutospacing="0"/>
        <w:ind w:right="60"/>
        <w:jc w:val="center"/>
        <w:rPr>
          <w:rFonts w:ascii="Traditional Arabic" w:hAnsi="Traditional Arabic" w:cs="Traditional Arabic"/>
          <w:b/>
          <w:bCs/>
          <w:sz w:val="36"/>
          <w:szCs w:val="36"/>
          <w:rtl/>
        </w:rPr>
      </w:pPr>
      <w:r w:rsidRPr="000E521E">
        <w:rPr>
          <w:rFonts w:ascii="Traditional Arabic" w:hAnsi="Traditional Arabic" w:cs="Traditional Arabic"/>
          <w:b/>
          <w:bCs/>
          <w:sz w:val="36"/>
          <w:szCs w:val="36"/>
          <w:u w:val="single"/>
          <w:rtl/>
        </w:rPr>
        <w:lastRenderedPageBreak/>
        <w:t xml:space="preserve">الفصل الرابع: </w:t>
      </w:r>
      <w:r w:rsidRPr="00D12FA9">
        <w:rPr>
          <w:rFonts w:ascii="Traditional Arabic" w:hAnsi="Traditional Arabic" w:cs="Traditional Arabic"/>
          <w:b/>
          <w:bCs/>
          <w:sz w:val="36"/>
          <w:szCs w:val="36"/>
          <w:rtl/>
        </w:rPr>
        <w:t>(</w:t>
      </w:r>
      <w:r w:rsidR="0054116F">
        <w:rPr>
          <w:rFonts w:ascii="Traditional Arabic" w:hAnsi="Traditional Arabic" w:cs="Traditional Arabic" w:hint="cs"/>
          <w:b/>
          <w:bCs/>
          <w:sz w:val="36"/>
          <w:szCs w:val="36"/>
          <w:rtl/>
        </w:rPr>
        <w:t>الدراسة الإحصائية</w:t>
      </w:r>
      <w:r w:rsidRPr="00D12FA9">
        <w:rPr>
          <w:rFonts w:ascii="Traditional Arabic" w:hAnsi="Traditional Arabic" w:cs="Traditional Arabic"/>
          <w:b/>
          <w:bCs/>
          <w:sz w:val="36"/>
          <w:szCs w:val="36"/>
          <w:rtl/>
        </w:rPr>
        <w:t>)</w:t>
      </w:r>
    </w:p>
    <w:p w:rsidR="00F13C51" w:rsidRDefault="000A02D8" w:rsidP="000A02D8">
      <w:pPr>
        <w:pStyle w:val="ab"/>
        <w:bidi/>
        <w:spacing w:before="0" w:beforeAutospacing="0" w:after="0" w:afterAutospacing="0"/>
        <w:ind w:right="60"/>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أولاً: </w:t>
      </w:r>
      <w:r w:rsidR="00F13C51">
        <w:rPr>
          <w:rFonts w:ascii="Traditional Arabic" w:hAnsi="Traditional Arabic" w:cs="Traditional Arabic" w:hint="cs"/>
          <w:b/>
          <w:bCs/>
          <w:sz w:val="36"/>
          <w:szCs w:val="36"/>
          <w:rtl/>
        </w:rPr>
        <w:t>ورود الاشتغال في القرآن الكريم:</w:t>
      </w:r>
    </w:p>
    <w:p w:rsidR="00F13C51" w:rsidRPr="00A92F59" w:rsidRDefault="00F13C51" w:rsidP="007E093C">
      <w:pPr>
        <w:spacing w:after="0" w:line="240" w:lineRule="auto"/>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الآيات التي </w:t>
      </w:r>
      <w:r w:rsidRPr="00A92F59">
        <w:rPr>
          <w:rFonts w:ascii="Traditional Arabic" w:hAnsi="Traditional Arabic" w:cs="Traditional Arabic" w:hint="cs"/>
          <w:b/>
          <w:bCs/>
          <w:sz w:val="36"/>
          <w:szCs w:val="36"/>
          <w:rtl/>
        </w:rPr>
        <w:t>فيها خلافات في أوجه القراءات:</w:t>
      </w:r>
    </w:p>
    <w:tbl>
      <w:tblPr>
        <w:tblStyle w:val="ae"/>
        <w:bidiVisual/>
        <w:tblW w:w="10530" w:type="dxa"/>
        <w:tblInd w:w="-766" w:type="dxa"/>
        <w:tblLook w:val="04A0"/>
      </w:tblPr>
      <w:tblGrid>
        <w:gridCol w:w="810"/>
        <w:gridCol w:w="2790"/>
        <w:gridCol w:w="1800"/>
        <w:gridCol w:w="1530"/>
        <w:gridCol w:w="3600"/>
      </w:tblGrid>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p>
        </w:tc>
        <w:tc>
          <w:tcPr>
            <w:tcW w:w="2790" w:type="dxa"/>
            <w:vAlign w:val="center"/>
          </w:tcPr>
          <w:p w:rsidR="00F13C51" w:rsidRPr="00475841" w:rsidRDefault="00F13C51" w:rsidP="000A02D8">
            <w:pPr>
              <w:jc w:val="center"/>
              <w:rPr>
                <w:rFonts w:ascii="Traditional Arabic" w:hAnsi="Traditional Arabic" w:cs="Traditional Arabic"/>
                <w:b/>
                <w:bCs/>
                <w:sz w:val="28"/>
                <w:szCs w:val="28"/>
                <w:rtl/>
              </w:rPr>
            </w:pPr>
            <w:r w:rsidRPr="00475841">
              <w:rPr>
                <w:rFonts w:ascii="Traditional Arabic" w:hAnsi="Traditional Arabic" w:cs="Traditional Arabic"/>
                <w:b/>
                <w:bCs/>
                <w:sz w:val="28"/>
                <w:szCs w:val="28"/>
                <w:rtl/>
              </w:rPr>
              <w:t>الآية</w:t>
            </w:r>
          </w:p>
        </w:tc>
        <w:tc>
          <w:tcPr>
            <w:tcW w:w="1800" w:type="dxa"/>
            <w:vAlign w:val="center"/>
          </w:tcPr>
          <w:p w:rsidR="00F13C51" w:rsidRPr="00475841" w:rsidRDefault="00F13C51" w:rsidP="000A02D8">
            <w:pPr>
              <w:jc w:val="center"/>
              <w:rPr>
                <w:rFonts w:ascii="Traditional Arabic" w:hAnsi="Traditional Arabic" w:cs="Traditional Arabic"/>
                <w:b/>
                <w:bCs/>
                <w:sz w:val="28"/>
                <w:szCs w:val="28"/>
                <w:rtl/>
              </w:rPr>
            </w:pPr>
            <w:r w:rsidRPr="00475841">
              <w:rPr>
                <w:rFonts w:ascii="Traditional Arabic" w:hAnsi="Traditional Arabic" w:cs="Traditional Arabic"/>
                <w:b/>
                <w:bCs/>
                <w:sz w:val="28"/>
                <w:szCs w:val="28"/>
                <w:rtl/>
              </w:rPr>
              <w:t>السورة</w:t>
            </w:r>
          </w:p>
        </w:tc>
        <w:tc>
          <w:tcPr>
            <w:tcW w:w="1530" w:type="dxa"/>
            <w:vAlign w:val="center"/>
          </w:tcPr>
          <w:p w:rsidR="00F13C51" w:rsidRPr="00475841" w:rsidRDefault="00F13C51" w:rsidP="000A02D8">
            <w:pPr>
              <w:jc w:val="center"/>
              <w:rPr>
                <w:rFonts w:ascii="Traditional Arabic" w:hAnsi="Traditional Arabic" w:cs="Traditional Arabic"/>
                <w:b/>
                <w:bCs/>
                <w:sz w:val="28"/>
                <w:szCs w:val="28"/>
                <w:rtl/>
              </w:rPr>
            </w:pPr>
            <w:r w:rsidRPr="00475841">
              <w:rPr>
                <w:rFonts w:ascii="Traditional Arabic" w:hAnsi="Traditional Arabic" w:cs="Traditional Arabic"/>
                <w:b/>
                <w:bCs/>
                <w:sz w:val="28"/>
                <w:szCs w:val="28"/>
                <w:rtl/>
              </w:rPr>
              <w:t>قراءة الجمهور</w:t>
            </w:r>
          </w:p>
        </w:tc>
        <w:tc>
          <w:tcPr>
            <w:tcW w:w="3600" w:type="dxa"/>
            <w:vAlign w:val="center"/>
          </w:tcPr>
          <w:p w:rsidR="00F13C51" w:rsidRPr="00475841" w:rsidRDefault="00F13C51" w:rsidP="000A02D8">
            <w:pPr>
              <w:jc w:val="center"/>
              <w:rPr>
                <w:rFonts w:ascii="Traditional Arabic" w:hAnsi="Traditional Arabic" w:cs="Traditional Arabic"/>
                <w:b/>
                <w:bCs/>
                <w:sz w:val="28"/>
                <w:szCs w:val="28"/>
                <w:rtl/>
              </w:rPr>
            </w:pPr>
            <w:r w:rsidRPr="00475841">
              <w:rPr>
                <w:rFonts w:ascii="Traditional Arabic" w:hAnsi="Traditional Arabic" w:cs="Traditional Arabic"/>
                <w:b/>
                <w:bCs/>
                <w:sz w:val="28"/>
                <w:szCs w:val="28"/>
                <w:rtl/>
              </w:rPr>
              <w:t>القراءات الأخرى</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1</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﴿والسَّارِقُ وَالسَّارِقَةُ فَاقْطَعُوا أَيْدِيَهُمَا﴾</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المائدة،الآية:38.</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بالرفع</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عيسى بن عمر الثقفي وإبراهيم بن أبي عبلة بنصب الاسم المشغول عنه</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2</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﴿الزَّانِيَةُ وَالزَّانِي فَاجْلِدُوا كُلَّ</w:t>
            </w:r>
            <w:r w:rsidRPr="00475841">
              <w:rPr>
                <w:rFonts w:ascii="Traditional Arabic" w:hAnsi="Traditional Arabic" w:cs="Traditional Arabic"/>
                <w:sz w:val="28"/>
                <w:szCs w:val="28"/>
              </w:rPr>
              <w:t xml:space="preserve"> </w:t>
            </w:r>
            <w:r w:rsidRPr="00475841">
              <w:rPr>
                <w:rFonts w:ascii="Traditional Arabic" w:hAnsi="Traditional Arabic" w:cs="Traditional Arabic"/>
                <w:sz w:val="28"/>
                <w:szCs w:val="28"/>
                <w:rtl/>
              </w:rPr>
              <w:t>وَاحِدٍ مِنْهُمَا مِائَةَ جَلْدَةٍ﴾</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النور،الآية:2.</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بالرفع</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عيسى بن عمر الثقفي وإبراهيم بن أبي عبلة بنصب الاسم المشغول عنه</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3</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أَنْزَلْنَاهاَ وَفَرَضْناَهاَ﴾</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النور،الآية:1.</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بالرفع</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عمر بن عبد العزيز ومجاهد وعيسى بن عمر الثقفي البصرِي وعيسى بن عمر الهمداني الكوفي وابن أبي عبلةَ وأبو حيوة ومحبوب عن أبِي عمرٍو وأُم الدرداء سورةٌ بِالنصب</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4</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 إِلَيْه يَصْعَدُ الْكَلِمُ الطَّيِّبُ وَالعَمَلُ الصَّالِحُ يَرْفَعُه﴾</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فاطر،الآية:10.</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بالرفع</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عيسى الثقفي وابن أبي عبلة</w:t>
            </w:r>
            <w:r w:rsidRPr="00475841">
              <w:rPr>
                <w:rFonts w:ascii="Traditional Arabic" w:hAnsi="Traditional Arabic" w:cs="Traditional Arabic"/>
                <w:sz w:val="28"/>
                <w:szCs w:val="28"/>
              </w:rPr>
              <w:t xml:space="preserve"> </w:t>
            </w:r>
            <w:r w:rsidRPr="00475841">
              <w:rPr>
                <w:rFonts w:ascii="Traditional Arabic" w:hAnsi="Traditional Arabic" w:cs="Traditional Arabic"/>
                <w:sz w:val="28"/>
                <w:szCs w:val="28"/>
              </w:rPr>
              <w:br/>
            </w:r>
            <w:r w:rsidRPr="00475841">
              <w:rPr>
                <w:rFonts w:ascii="Traditional Arabic" w:hAnsi="Traditional Arabic" w:cs="Traditional Arabic"/>
                <w:sz w:val="28"/>
                <w:szCs w:val="28"/>
                <w:rtl/>
              </w:rPr>
              <w:t>بنصب ( العملَ الصالحَ )</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5</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﴿وَأَماَّ ثَمُودُ فَهَدَيْناَهُمْ﴾</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فصلت،الآية:17.</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بالرفع</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lang w:bidi="ar-SY"/>
              </w:rPr>
              <w:t xml:space="preserve">قرأ </w:t>
            </w:r>
            <w:r w:rsidRPr="00475841">
              <w:rPr>
                <w:rFonts w:ascii="Traditional Arabic" w:hAnsi="Traditional Arabic" w:cs="Traditional Arabic"/>
                <w:sz w:val="28"/>
                <w:szCs w:val="28"/>
                <w:rtl/>
              </w:rPr>
              <w:t>عبد الله بن أبي إسحاق وعيسى الثقفي والمفضل والمطوعي والحسن البصري بالنصب</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6</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﴿وَكَأَيِّنْ مِنْ آيَةٍ فِي السَّمَوَاتِ وَالأَرْضِ يَمُرُّونَ عَلَيْهاَ﴾</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يوسف،الآية:105.</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الجمهور بجرِّ (الأَرْضِ) عطفاً</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السديّ بنصب (الأرضَ) وقرأها بالرفع عكرمة وعمرو بن فائد وابن عباس(والأرضُ)</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7</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﴿وَكُلَّ شَيْءٍ أَحْصَيناَهُ فِي إِمَامٍ</w:t>
            </w:r>
            <w:r w:rsidRPr="00475841">
              <w:rPr>
                <w:rFonts w:ascii="Traditional Arabic" w:hAnsi="Traditional Arabic" w:cs="Traditional Arabic"/>
                <w:sz w:val="28"/>
                <w:szCs w:val="28"/>
              </w:rPr>
              <w:t xml:space="preserve"> </w:t>
            </w:r>
            <w:r w:rsidRPr="00475841">
              <w:rPr>
                <w:rFonts w:ascii="Traditional Arabic" w:hAnsi="Traditional Arabic" w:cs="Traditional Arabic"/>
                <w:sz w:val="28"/>
                <w:szCs w:val="28"/>
                <w:rtl/>
              </w:rPr>
              <w:t>مُّبِين﴾</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يس،الآية:12.</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الجمهور بنصب (وكلَّ)</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ابن السمال بالرفع فيهما</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8</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﴿وكُلَّ إِنسانٍ أَلْزَمْنَاهُ طَائِرَهُ فِي عُنُقِهِ﴾</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الإسراء،الآية:13.</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الجمهور بنصب (وكلَّ)</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ابن السمال بالرفع فيهما</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9</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﴿إِنَّا كُلَّ شيءٍ خَلَقْنَاهُ بِقَدَرٍ﴾</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القمر،الآية:49.</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lang w:bidi="ar-SY"/>
              </w:rPr>
              <w:t xml:space="preserve">قرأ الجمهور </w:t>
            </w:r>
            <w:r w:rsidRPr="00475841">
              <w:rPr>
                <w:rFonts w:ascii="Traditional Arabic" w:hAnsi="Traditional Arabic" w:cs="Traditional Arabic"/>
                <w:sz w:val="28"/>
                <w:szCs w:val="28"/>
                <w:rtl/>
                <w:lang w:bidi="ar-SY"/>
              </w:rPr>
              <w:lastRenderedPageBreak/>
              <w:t>بنصب (كل)</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lastRenderedPageBreak/>
              <w:t>قرأ ابن السمال بالرفع فيهما</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lastRenderedPageBreak/>
              <w:t>10</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﴿وَالْقَمَرَ قَدَّرْناَهُ مَنَاِزلَ﴾</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lang w:bidi="ar-SY"/>
              </w:rPr>
              <w:t>سورة يس،الآية:39.</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lang w:bidi="ar-SY"/>
              </w:rPr>
              <w:t>قرأ الجمهور بنصب (كل)</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ابن السمال بالرفع فيهما</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11</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﴿وَالسَّمَاءَ رَفَعَهاَ﴾</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lang w:bidi="ar-SY"/>
              </w:rPr>
              <w:t>سورة الرحمن،الآية:7.</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اتفق الجمهور على وجه النصب</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ابن السمال بالرفع</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12</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﴿وَالظَالِميِنَ أَعَدَّ لَهُمْ عَذَابًا</w:t>
            </w:r>
            <w:r w:rsidRPr="00475841">
              <w:rPr>
                <w:rFonts w:ascii="Traditional Arabic" w:hAnsi="Traditional Arabic" w:cs="Traditional Arabic"/>
                <w:sz w:val="28"/>
                <w:szCs w:val="28"/>
              </w:rPr>
              <w:t xml:space="preserve"> </w:t>
            </w:r>
            <w:r w:rsidRPr="00475841">
              <w:rPr>
                <w:rFonts w:ascii="Traditional Arabic" w:hAnsi="Traditional Arabic" w:cs="Traditional Arabic"/>
                <w:sz w:val="28"/>
                <w:szCs w:val="28"/>
                <w:rtl/>
              </w:rPr>
              <w:t>أَليِمًا﴾</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الإنسان،الآية:31.</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الجمهور بنصب (الظالمين)</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عبد</w:t>
            </w:r>
            <w:r w:rsidRPr="00475841">
              <w:rPr>
                <w:rFonts w:ascii="Traditional Arabic" w:hAnsi="Traditional Arabic" w:cs="Traditional Arabic"/>
                <w:sz w:val="28"/>
                <w:szCs w:val="28"/>
                <w:rtl/>
                <w:lang w:bidi="ar-SY"/>
              </w:rPr>
              <w:t xml:space="preserve"> </w:t>
            </w:r>
            <w:r w:rsidRPr="00475841">
              <w:rPr>
                <w:rFonts w:ascii="Traditional Arabic" w:hAnsi="Traditional Arabic" w:cs="Traditional Arabic"/>
                <w:sz w:val="28"/>
                <w:szCs w:val="28"/>
                <w:rtl/>
              </w:rPr>
              <w:t>الله بن الزبير وأبان بن عثمان وابن أبي عبلة بالرفع</w:t>
            </w:r>
          </w:p>
        </w:tc>
      </w:tr>
      <w:tr w:rsidR="00F13C51" w:rsidRPr="00475841" w:rsidTr="000A02D8">
        <w:trPr>
          <w:trHeight w:val="720"/>
        </w:trPr>
        <w:tc>
          <w:tcPr>
            <w:tcW w:w="81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13</w:t>
            </w:r>
          </w:p>
        </w:tc>
        <w:tc>
          <w:tcPr>
            <w:tcW w:w="279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﴿جَنَّاتُ عَدْنٍ يَدْخُلوُنَهَا﴾</w:t>
            </w:r>
          </w:p>
        </w:tc>
        <w:tc>
          <w:tcPr>
            <w:tcW w:w="18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سورة الرعد،الآية:23.</w:t>
            </w:r>
          </w:p>
        </w:tc>
        <w:tc>
          <w:tcPr>
            <w:tcW w:w="153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الجمهور بالرفع في: (جنات)</w:t>
            </w:r>
          </w:p>
        </w:tc>
        <w:tc>
          <w:tcPr>
            <w:tcW w:w="3600" w:type="dxa"/>
            <w:vAlign w:val="center"/>
          </w:tcPr>
          <w:p w:rsidR="00F13C51" w:rsidRPr="00475841" w:rsidRDefault="00F13C51" w:rsidP="000A02D8">
            <w:pPr>
              <w:jc w:val="center"/>
              <w:rPr>
                <w:rFonts w:ascii="Traditional Arabic" w:hAnsi="Traditional Arabic" w:cs="Traditional Arabic"/>
                <w:sz w:val="28"/>
                <w:szCs w:val="28"/>
                <w:rtl/>
              </w:rPr>
            </w:pPr>
            <w:r w:rsidRPr="00475841">
              <w:rPr>
                <w:rFonts w:ascii="Traditional Arabic" w:hAnsi="Traditional Arabic" w:cs="Traditional Arabic"/>
                <w:sz w:val="28"/>
                <w:szCs w:val="28"/>
                <w:rtl/>
              </w:rPr>
              <w:t>قرأ عاصم الجحدري وهارون</w:t>
            </w:r>
            <w:r w:rsidRPr="00475841">
              <w:rPr>
                <w:rFonts w:ascii="Traditional Arabic" w:hAnsi="Traditional Arabic" w:cs="Traditional Arabic"/>
                <w:sz w:val="28"/>
                <w:szCs w:val="28"/>
              </w:rPr>
              <w:t> </w:t>
            </w:r>
            <w:r w:rsidRPr="00475841">
              <w:rPr>
                <w:rFonts w:ascii="Traditional Arabic" w:hAnsi="Traditional Arabic" w:cs="Traditional Arabic"/>
                <w:sz w:val="28"/>
                <w:szCs w:val="28"/>
                <w:rtl/>
              </w:rPr>
              <w:t>بنصب الاسم المشغول عنه (جناتِ)</w:t>
            </w:r>
          </w:p>
        </w:tc>
      </w:tr>
    </w:tbl>
    <w:p w:rsidR="00F13C51" w:rsidRDefault="00F13C51" w:rsidP="00F13C51">
      <w:pPr>
        <w:spacing w:after="0" w:line="240" w:lineRule="auto"/>
        <w:rPr>
          <w:rFonts w:ascii="Traditional Arabic" w:hAnsi="Traditional Arabic" w:cs="Traditional Arabic"/>
          <w:sz w:val="36"/>
          <w:szCs w:val="36"/>
          <w:rtl/>
        </w:rPr>
      </w:pPr>
    </w:p>
    <w:p w:rsidR="00F13C51" w:rsidRPr="00CF2263" w:rsidRDefault="00F13C51" w:rsidP="00F13C51">
      <w:pPr>
        <w:spacing w:after="0" w:line="240" w:lineRule="auto"/>
        <w:rPr>
          <w:rFonts w:ascii="Traditional Arabic" w:hAnsi="Traditional Arabic" w:cs="Traditional Arabic"/>
          <w:b/>
          <w:bCs/>
          <w:sz w:val="36"/>
          <w:szCs w:val="36"/>
          <w:rtl/>
        </w:rPr>
      </w:pPr>
      <w:r w:rsidRPr="00CF2263">
        <w:rPr>
          <w:rFonts w:ascii="Traditional Arabic" w:hAnsi="Traditional Arabic" w:cs="Traditional Arabic" w:hint="cs"/>
          <w:b/>
          <w:bCs/>
          <w:sz w:val="36"/>
          <w:szCs w:val="36"/>
          <w:rtl/>
        </w:rPr>
        <w:t>صور الاشتغال في القرآن الكريم:</w:t>
      </w:r>
    </w:p>
    <w:p w:rsidR="00F13C51" w:rsidRDefault="00F13C51" w:rsidP="00F13C51">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أولاً: </w:t>
      </w:r>
      <w:r w:rsidRPr="00A26CA4">
        <w:rPr>
          <w:rFonts w:ascii="Traditional Arabic" w:hAnsi="Traditional Arabic" w:cs="Traditional Arabic" w:hint="cs"/>
          <w:b/>
          <w:bCs/>
          <w:sz w:val="36"/>
          <w:szCs w:val="36"/>
          <w:rtl/>
        </w:rPr>
        <w:t>الآيات التي ترجح فيها النصب على الرفع</w:t>
      </w:r>
      <w:r>
        <w:rPr>
          <w:rFonts w:ascii="Traditional Arabic" w:hAnsi="Traditional Arabic" w:cs="Traditional Arabic" w:hint="cs"/>
          <w:b/>
          <w:bCs/>
          <w:sz w:val="36"/>
          <w:szCs w:val="36"/>
          <w:rtl/>
        </w:rPr>
        <w:t>:</w:t>
      </w:r>
    </w:p>
    <w:p w:rsidR="00F13C51" w:rsidRPr="00A26CA4" w:rsidRDefault="00F13C51" w:rsidP="00F13C51">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1-العطف على الفاعلية</w:t>
      </w:r>
      <w:r w:rsidRPr="00A26CA4">
        <w:rPr>
          <w:rFonts w:ascii="Traditional Arabic" w:hAnsi="Traditional Arabic" w:cs="Traditional Arabic" w:hint="cs"/>
          <w:b/>
          <w:bCs/>
          <w:sz w:val="36"/>
          <w:szCs w:val="36"/>
          <w:rtl/>
        </w:rPr>
        <w:t>:</w:t>
      </w:r>
    </w:p>
    <w:tbl>
      <w:tblPr>
        <w:tblStyle w:val="ae"/>
        <w:bidiVisual/>
        <w:tblW w:w="0" w:type="auto"/>
        <w:tblLook w:val="04A0"/>
      </w:tblPr>
      <w:tblGrid>
        <w:gridCol w:w="491"/>
        <w:gridCol w:w="6214"/>
        <w:gridCol w:w="2581"/>
      </w:tblGrid>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p>
        </w:tc>
        <w:tc>
          <w:tcPr>
            <w:tcW w:w="0" w:type="auto"/>
            <w:vAlign w:val="center"/>
          </w:tcPr>
          <w:p w:rsidR="00F13C51" w:rsidRPr="00231B83" w:rsidRDefault="00F13C51" w:rsidP="000A02D8">
            <w:pPr>
              <w:jc w:val="center"/>
              <w:rPr>
                <w:rFonts w:ascii="Traditional Arabic" w:hAnsi="Traditional Arabic" w:cs="Traditional Arabic"/>
                <w:b/>
                <w:bCs/>
                <w:sz w:val="28"/>
                <w:szCs w:val="28"/>
                <w:rtl/>
              </w:rPr>
            </w:pPr>
            <w:r w:rsidRPr="00231B83">
              <w:rPr>
                <w:rFonts w:ascii="Traditional Arabic" w:hAnsi="Traditional Arabic" w:cs="Traditional Arabic" w:hint="cs"/>
                <w:b/>
                <w:bCs/>
                <w:sz w:val="28"/>
                <w:szCs w:val="28"/>
                <w:rtl/>
              </w:rPr>
              <w:t>الآية</w:t>
            </w:r>
          </w:p>
        </w:tc>
        <w:tc>
          <w:tcPr>
            <w:tcW w:w="0" w:type="auto"/>
            <w:vAlign w:val="center"/>
          </w:tcPr>
          <w:p w:rsidR="00F13C51" w:rsidRPr="00231B83" w:rsidRDefault="00F13C51" w:rsidP="000A02D8">
            <w:pPr>
              <w:jc w:val="center"/>
              <w:rPr>
                <w:rFonts w:ascii="Traditional Arabic" w:hAnsi="Traditional Arabic" w:cs="Traditional Arabic"/>
                <w:b/>
                <w:bCs/>
                <w:sz w:val="28"/>
                <w:szCs w:val="28"/>
                <w:rtl/>
              </w:rPr>
            </w:pPr>
            <w:r w:rsidRPr="00231B83">
              <w:rPr>
                <w:rFonts w:ascii="Traditional Arabic" w:hAnsi="Traditional Arabic" w:cs="Traditional Arabic"/>
                <w:b/>
                <w:bCs/>
                <w:sz w:val="28"/>
                <w:szCs w:val="28"/>
                <w:rtl/>
              </w:rPr>
              <w:t>السورة</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1</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QCF_BSML" w:hAnsi="QCF_BSML" w:cs="QCF_BSML"/>
                <w:color w:val="000000"/>
                <w:sz w:val="28"/>
                <w:szCs w:val="28"/>
                <w:rtl/>
              </w:rPr>
              <w:t xml:space="preserve">ﭽ </w:t>
            </w:r>
            <w:r w:rsidRPr="00231B83">
              <w:rPr>
                <w:rFonts w:ascii="QCF_P104" w:hAnsi="QCF_P104" w:cs="QCF_P104"/>
                <w:color w:val="000000"/>
                <w:sz w:val="28"/>
                <w:szCs w:val="28"/>
                <w:rtl/>
              </w:rPr>
              <w:t>ﭮ  ﭯ  ﭰ  ﭱ   ﭲ  ﭳ  ﭴ  ﭵ  ﭶ  ﭷ</w:t>
            </w:r>
            <w:r w:rsidRPr="00231B83">
              <w:rPr>
                <w:rFonts w:ascii="QCF_BSML" w:hAnsi="QCF_BSML" w:cs="QCF_BSML"/>
                <w:color w:val="000000"/>
                <w:sz w:val="28"/>
                <w:szCs w:val="28"/>
                <w:rtl/>
              </w:rPr>
              <w:t>ﭼ</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sz w:val="28"/>
                <w:szCs w:val="28"/>
                <w:rtl/>
              </w:rPr>
              <w:t>سورة النساء، الآية:164.</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2</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QCF_BSML" w:hAnsi="QCF_BSML" w:cs="QCF_BSML"/>
                <w:color w:val="000000"/>
                <w:sz w:val="28"/>
                <w:szCs w:val="28"/>
                <w:rtl/>
              </w:rPr>
              <w:t>ﭽ</w:t>
            </w:r>
            <w:r w:rsidRPr="00231B83">
              <w:rPr>
                <w:rFonts w:ascii="QCF_P132" w:hAnsi="QCF_P132" w:cs="QCF_P132"/>
                <w:color w:val="000000"/>
                <w:sz w:val="28"/>
                <w:szCs w:val="28"/>
                <w:rtl/>
              </w:rPr>
              <w:t xml:space="preserve">  ﭒ   ﭓ  ﭔ  ﭕ</w:t>
            </w:r>
            <w:r w:rsidRPr="00231B83">
              <w:rPr>
                <w:rFonts w:ascii="QCF_P132" w:hAnsi="QCF_P132" w:cs="QCF_P132"/>
                <w:color w:val="0000A5"/>
                <w:sz w:val="28"/>
                <w:szCs w:val="28"/>
                <w:rtl/>
              </w:rPr>
              <w:t>ﭖ</w:t>
            </w:r>
            <w:r w:rsidRPr="00231B83">
              <w:rPr>
                <w:rFonts w:ascii="QCF_P132" w:hAnsi="QCF_P132" w:cs="QCF_P132"/>
                <w:color w:val="000000"/>
                <w:sz w:val="28"/>
                <w:szCs w:val="28"/>
                <w:rtl/>
              </w:rPr>
              <w:t xml:space="preserve">  ﭗ  ﭘ   ﭙ  ﭚ  ﭛ       ﭜ    </w:t>
            </w:r>
            <w:r w:rsidRPr="00231B83">
              <w:rPr>
                <w:rFonts w:ascii="QCF_BSML" w:hAnsi="QCF_BSML" w:cs="QCF_BSML"/>
                <w:color w:val="000000"/>
                <w:sz w:val="28"/>
                <w:szCs w:val="28"/>
                <w:rtl/>
              </w:rPr>
              <w:t>ﭼ</w:t>
            </w:r>
            <w:r w:rsidRPr="00231B83">
              <w:rPr>
                <w:rFonts w:ascii="Arial" w:hAnsi="Arial"/>
                <w:color w:val="000000"/>
                <w:sz w:val="28"/>
                <w:szCs w:val="2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سورة الأنعام،الآية:36.</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3</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QCF_BSML" w:hAnsi="QCF_BSML" w:cs="QCF_BSML"/>
                <w:color w:val="000000"/>
                <w:sz w:val="28"/>
                <w:szCs w:val="28"/>
                <w:rtl/>
              </w:rPr>
              <w:t xml:space="preserve">ﭽ </w:t>
            </w:r>
            <w:r w:rsidRPr="00231B83">
              <w:rPr>
                <w:rFonts w:ascii="QCF_P153" w:hAnsi="QCF_P153" w:cs="QCF_P153"/>
                <w:color w:val="000000"/>
                <w:sz w:val="28"/>
                <w:szCs w:val="28"/>
                <w:rtl/>
              </w:rPr>
              <w:t>ﯸ   ﯹ  ﯺ  ﯻ  ﯼ  ﯽ</w:t>
            </w:r>
            <w:r w:rsidRPr="00231B83">
              <w:rPr>
                <w:rFonts w:ascii="QCF_BSML" w:hAnsi="QCF_BSML" w:cs="QCF_BSML"/>
                <w:color w:val="000000"/>
                <w:sz w:val="28"/>
                <w:szCs w:val="28"/>
                <w:rtl/>
              </w:rPr>
              <w:t>ﭼ</w:t>
            </w:r>
            <w:r w:rsidRPr="00231B83">
              <w:rPr>
                <w:rFonts w:ascii="Arial" w:hAnsi="Arial"/>
                <w:color w:val="000000"/>
                <w:sz w:val="28"/>
                <w:szCs w:val="2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سورة الأعراف،الآية:30.</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4</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QCF_BSML" w:hAnsi="QCF_BSML" w:cs="QCF_BSML"/>
                <w:color w:val="000000"/>
                <w:sz w:val="28"/>
                <w:szCs w:val="28"/>
                <w:rtl/>
              </w:rPr>
              <w:t xml:space="preserve">ﭽ </w:t>
            </w:r>
            <w:r w:rsidRPr="00231B83">
              <w:rPr>
                <w:rFonts w:ascii="QCF_P263" w:hAnsi="QCF_P263" w:cs="QCF_P263"/>
                <w:color w:val="000000"/>
                <w:sz w:val="28"/>
                <w:szCs w:val="28"/>
                <w:rtl/>
              </w:rPr>
              <w:t xml:space="preserve">ﭣ  ﭤ  ﭥ  ﭦ  ﭧ  ﭨ    </w:t>
            </w:r>
            <w:r w:rsidRPr="00231B83">
              <w:rPr>
                <w:rFonts w:ascii="QCF_BSML" w:hAnsi="QCF_BSML" w:cs="QCF_BSML"/>
                <w:color w:val="000000"/>
                <w:sz w:val="28"/>
                <w:szCs w:val="28"/>
                <w:rtl/>
              </w:rPr>
              <w:t>ﭼ</w:t>
            </w:r>
            <w:r w:rsidRPr="00231B83">
              <w:rPr>
                <w:rFonts w:ascii="Arial" w:hAnsi="Arial"/>
                <w:color w:val="000000"/>
                <w:sz w:val="28"/>
                <w:szCs w:val="2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سورة الحجر،الآية:18-19.</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5</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QCF_BSML" w:hAnsi="QCF_BSML" w:cs="QCF_BSML"/>
                <w:color w:val="000000"/>
                <w:sz w:val="28"/>
                <w:szCs w:val="28"/>
                <w:rtl/>
              </w:rPr>
              <w:t xml:space="preserve">ﭽ </w:t>
            </w:r>
            <w:r w:rsidRPr="00231B83">
              <w:rPr>
                <w:rFonts w:ascii="QCF_P263" w:hAnsi="QCF_P263" w:cs="QCF_P263"/>
                <w:color w:val="000000"/>
                <w:sz w:val="28"/>
                <w:szCs w:val="28"/>
                <w:rtl/>
              </w:rPr>
              <w:t xml:space="preserve">ﮭ  ﮮ  ﮯ    ﮰ  ﮱ  ﯓ  ﯔ  ﯕ  ﯖ  ﯗ  ﯘ  ﯙ  ﯚ  ﯛ  ﯜ   ﯝ  ﯞ  </w:t>
            </w:r>
            <w:r w:rsidRPr="00231B83">
              <w:rPr>
                <w:rFonts w:ascii="QCF_BSML" w:hAnsi="QCF_BSML" w:cs="QCF_BSML"/>
                <w:color w:val="000000"/>
                <w:sz w:val="28"/>
                <w:szCs w:val="28"/>
                <w:rtl/>
              </w:rPr>
              <w:t>ﭼ</w:t>
            </w:r>
            <w:r w:rsidRPr="00231B83">
              <w:rPr>
                <w:rFonts w:ascii="Arial" w:hAnsi="Arial"/>
                <w:color w:val="000000"/>
                <w:sz w:val="28"/>
                <w:szCs w:val="2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سورة الحجر،الآية:26-27.</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lastRenderedPageBreak/>
              <w:t>6</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QCF_BSML" w:hAnsi="QCF_BSML" w:cs="QCF_BSML"/>
                <w:color w:val="000000"/>
                <w:sz w:val="28"/>
                <w:szCs w:val="28"/>
                <w:rtl/>
              </w:rPr>
              <w:t xml:space="preserve">ﭽ </w:t>
            </w:r>
            <w:r w:rsidRPr="00231B83">
              <w:rPr>
                <w:rFonts w:ascii="QCF_P267" w:hAnsi="QCF_P267" w:cs="QCF_P267"/>
                <w:color w:val="000000"/>
                <w:sz w:val="28"/>
                <w:szCs w:val="28"/>
                <w:rtl/>
              </w:rPr>
              <w:t>ﮯ   ﮰ  ﮱ  ﯓ  ﯔ  ﯕ   ﯖ  ﯗ  ﯘ  ﯙ   ﯚ</w:t>
            </w:r>
            <w:r w:rsidRPr="00231B83">
              <w:rPr>
                <w:rFonts w:ascii="QCF_P267" w:hAnsi="QCF_P267" w:cs="QCF_P267"/>
                <w:color w:val="0000A5"/>
                <w:sz w:val="28"/>
                <w:szCs w:val="28"/>
                <w:rtl/>
              </w:rPr>
              <w:t>ﯛ</w:t>
            </w:r>
            <w:r w:rsidRPr="00231B83">
              <w:rPr>
                <w:rFonts w:ascii="QCF_P267" w:hAnsi="QCF_P267" w:cs="QCF_P267"/>
                <w:color w:val="000000"/>
                <w:sz w:val="28"/>
                <w:szCs w:val="28"/>
                <w:rtl/>
              </w:rPr>
              <w:t xml:space="preserve">  ﯜ  ﯝ  ﯞ  ﯟ  ﯠ  ﯡ   ﯢ  </w:t>
            </w:r>
            <w:r w:rsidRPr="00231B83">
              <w:rPr>
                <w:rFonts w:ascii="QCF_BSML" w:hAnsi="QCF_BSML" w:cs="QCF_BSML"/>
                <w:color w:val="000000"/>
                <w:sz w:val="28"/>
                <w:szCs w:val="28"/>
                <w:rtl/>
              </w:rPr>
              <w:t>ﭼ</w:t>
            </w:r>
            <w:r w:rsidRPr="00231B83">
              <w:rPr>
                <w:rFonts w:ascii="Arial" w:hAnsi="Arial"/>
                <w:color w:val="000000"/>
                <w:sz w:val="28"/>
                <w:szCs w:val="2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سورة النحل،الآية:4-5.</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7</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QCF_BSML" w:hAnsi="QCF_BSML" w:cs="QCF_BSML"/>
                <w:color w:val="000000"/>
                <w:sz w:val="28"/>
                <w:szCs w:val="28"/>
                <w:rtl/>
              </w:rPr>
              <w:t>ﭽ</w:t>
            </w:r>
            <w:r w:rsidRPr="00231B83">
              <w:rPr>
                <w:rFonts w:ascii="QCF_P270" w:hAnsi="QCF_P270" w:cs="QCF_P270"/>
                <w:color w:val="000000"/>
                <w:sz w:val="28"/>
                <w:szCs w:val="28"/>
                <w:rtl/>
              </w:rPr>
              <w:t xml:space="preserve">  ﮞ  ﮟ  ﮠ   ﮡ  ﮢ  ﮣ  ﮤ    </w:t>
            </w:r>
            <w:r w:rsidRPr="00231B83">
              <w:rPr>
                <w:rFonts w:ascii="QCF_BSML" w:hAnsi="QCF_BSML" w:cs="QCF_BSML"/>
                <w:color w:val="000000"/>
                <w:sz w:val="28"/>
                <w:szCs w:val="28"/>
                <w:rtl/>
              </w:rPr>
              <w:t>ﭼ</w:t>
            </w:r>
            <w:r w:rsidRPr="00231B83">
              <w:rPr>
                <w:rFonts w:ascii="Arial" w:hAnsi="Arial"/>
                <w:color w:val="000000"/>
                <w:sz w:val="28"/>
                <w:szCs w:val="2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sidRPr="00231B83">
              <w:rPr>
                <w:rFonts w:ascii="Traditional Arabic" w:hAnsi="Traditional Arabic" w:cs="Traditional Arabic" w:hint="cs"/>
                <w:sz w:val="28"/>
                <w:szCs w:val="28"/>
                <w:rtl/>
              </w:rPr>
              <w:t>سورة النحل،الآية:30-31.</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8</w:t>
            </w:r>
          </w:p>
        </w:tc>
        <w:tc>
          <w:tcPr>
            <w:tcW w:w="0" w:type="auto"/>
            <w:vAlign w:val="center"/>
          </w:tcPr>
          <w:p w:rsidR="00F13C51" w:rsidRPr="00231B83"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283" w:hAnsi="QCF_P283" w:cs="QCF_P283"/>
                <w:color w:val="000000"/>
                <w:sz w:val="27"/>
                <w:szCs w:val="27"/>
                <w:rtl/>
              </w:rPr>
              <w:t xml:space="preserve">ﮙ  ﮚ  ﮛ  ﮜ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الإسراء،الآية:12.</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9</w:t>
            </w:r>
          </w:p>
        </w:tc>
        <w:tc>
          <w:tcPr>
            <w:tcW w:w="0" w:type="auto"/>
            <w:vAlign w:val="center"/>
          </w:tcPr>
          <w:p w:rsidR="00F13C51" w:rsidRPr="00231B83"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283" w:hAnsi="QCF_P283" w:cs="QCF_P283"/>
                <w:color w:val="000000"/>
                <w:sz w:val="27"/>
                <w:szCs w:val="27"/>
                <w:rtl/>
              </w:rPr>
              <w:t>ﮞ   ﮟ   ﮠ  ﮡ  ﮢ  ﮣ</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الإسراء،الآية:13.</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10</w:t>
            </w:r>
          </w:p>
        </w:tc>
        <w:tc>
          <w:tcPr>
            <w:tcW w:w="0" w:type="auto"/>
            <w:vAlign w:val="center"/>
          </w:tcPr>
          <w:p w:rsidR="00F13C51" w:rsidRPr="004443B3"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293" w:hAnsi="QCF_P293" w:cs="QCF_P293"/>
                <w:color w:val="000000"/>
                <w:sz w:val="27"/>
                <w:szCs w:val="27"/>
                <w:rtl/>
              </w:rPr>
              <w:t xml:space="preserve">ﭖ  ﭗ  ﭘ  ﭙ  ﭚ  ﭛ   ﭜ  ﭝ </w:t>
            </w:r>
            <w:r>
              <w:rPr>
                <w:rFonts w:ascii="QCF_BSML" w:hAnsi="QCF_BSML" w:cs="QCF_BSML"/>
                <w:color w:val="000000"/>
                <w:sz w:val="27"/>
                <w:szCs w:val="27"/>
                <w:rtl/>
              </w:rPr>
              <w:t>ﭼ</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الإسراء،الآية:105-106.</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11</w:t>
            </w:r>
          </w:p>
        </w:tc>
        <w:tc>
          <w:tcPr>
            <w:tcW w:w="0" w:type="auto"/>
            <w:vAlign w:val="center"/>
          </w:tcPr>
          <w:p w:rsidR="00F13C51" w:rsidRPr="004443B3"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328" w:hAnsi="QCF_P328" w:cs="QCF_P328"/>
                <w:color w:val="000000"/>
                <w:sz w:val="27"/>
                <w:szCs w:val="27"/>
                <w:rtl/>
              </w:rPr>
              <w:t>ﭞ  ﭟ   ﭠ  ﭡ  ﭢ  ﭣ  ﭤ</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الأنبياء،الآية:73-74.</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12</w:t>
            </w:r>
          </w:p>
        </w:tc>
        <w:tc>
          <w:tcPr>
            <w:tcW w:w="0" w:type="auto"/>
            <w:vAlign w:val="center"/>
          </w:tcPr>
          <w:p w:rsidR="00F13C51" w:rsidRPr="00681D7E" w:rsidRDefault="00F13C51" w:rsidP="000A02D8">
            <w:pPr>
              <w:jc w:val="center"/>
              <w:rPr>
                <w:rFonts w:ascii="QCF_BSML" w:hAnsi="QCF_BSML" w:cs="QCF_BSML"/>
                <w:color w:val="000000"/>
                <w:sz w:val="26"/>
                <w:szCs w:val="26"/>
                <w:rtl/>
              </w:rPr>
            </w:pPr>
            <w:r>
              <w:rPr>
                <w:rFonts w:ascii="QCF_BSML" w:hAnsi="QCF_BSML" w:cs="QCF_BSML"/>
                <w:color w:val="000000"/>
                <w:sz w:val="27"/>
                <w:szCs w:val="27"/>
                <w:rtl/>
              </w:rPr>
              <w:t>ﭽ</w:t>
            </w:r>
            <w:r>
              <w:rPr>
                <w:rFonts w:ascii="QCF_P336" w:hAnsi="QCF_P336" w:cs="QCF_P336"/>
                <w:color w:val="000000"/>
                <w:sz w:val="27"/>
                <w:szCs w:val="27"/>
                <w:rtl/>
              </w:rPr>
              <w:t xml:space="preserve">  ﮡ   ﮢ  ﮣ  ﮤ  ﮥ  ﮦ  ﮧ  ﮨ  ﮩ   ﮪ </w:t>
            </w:r>
            <w:r>
              <w:rPr>
                <w:rFonts w:ascii="QCF_BSML" w:hAnsi="QCF_BSML" w:cs="QCF_BSML"/>
                <w:color w:val="000000"/>
                <w:sz w:val="27"/>
                <w:szCs w:val="27"/>
                <w:rtl/>
              </w:rPr>
              <w:t>ﭼ</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الحج،الآية:35-36.</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13</w:t>
            </w:r>
          </w:p>
        </w:tc>
        <w:tc>
          <w:tcPr>
            <w:tcW w:w="0" w:type="auto"/>
            <w:vAlign w:val="center"/>
          </w:tcPr>
          <w:p w:rsidR="00F13C51" w:rsidRPr="00681D7E"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363" w:hAnsi="QCF_P363" w:cs="QCF_P363"/>
                <w:color w:val="000000"/>
                <w:sz w:val="27"/>
                <w:szCs w:val="27"/>
                <w:rtl/>
              </w:rPr>
              <w:t>ﮒ  ﮓ    ﮔ    ﮕ</w:t>
            </w:r>
            <w:r>
              <w:rPr>
                <w:rFonts w:ascii="QCF_P363" w:hAnsi="QCF_P363" w:cs="QCF_P363"/>
                <w:color w:val="0000A5"/>
                <w:sz w:val="27"/>
                <w:szCs w:val="27"/>
                <w:rtl/>
              </w:rPr>
              <w:t>ﮖ</w:t>
            </w:r>
            <w:r>
              <w:rPr>
                <w:rFonts w:ascii="QCF_P363" w:hAnsi="QCF_P363" w:cs="QCF_P363"/>
                <w:color w:val="000000"/>
                <w:sz w:val="27"/>
                <w:szCs w:val="27"/>
                <w:rtl/>
              </w:rPr>
              <w:t xml:space="preserve">  ﮗ  ﮘ  ﮙ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الفرقان،الآية:39.</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14</w:t>
            </w:r>
          </w:p>
        </w:tc>
        <w:tc>
          <w:tcPr>
            <w:tcW w:w="0" w:type="auto"/>
            <w:vAlign w:val="center"/>
          </w:tcPr>
          <w:p w:rsidR="00F13C51" w:rsidRPr="00330639"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440" w:hAnsi="QCF_P440" w:cs="QCF_P440"/>
                <w:color w:val="000000"/>
                <w:sz w:val="27"/>
                <w:szCs w:val="27"/>
                <w:rtl/>
              </w:rPr>
              <w:t>ﯞ  ﯟ  ﯠ  ﯡ  ﯢ   ﯣ  ﯤ  ﯥ</w:t>
            </w:r>
            <w:r>
              <w:rPr>
                <w:rFonts w:ascii="QCF_P440" w:hAnsi="QCF_P440" w:cs="QCF_P440"/>
                <w:color w:val="0000A5"/>
                <w:sz w:val="27"/>
                <w:szCs w:val="27"/>
                <w:rtl/>
              </w:rPr>
              <w:t>ﯦ</w:t>
            </w:r>
            <w:r>
              <w:rPr>
                <w:rFonts w:ascii="QCF_P440" w:hAnsi="QCF_P440" w:cs="QCF_P440"/>
                <w:color w:val="000000"/>
                <w:sz w:val="27"/>
                <w:szCs w:val="27"/>
                <w:rtl/>
              </w:rPr>
              <w:t xml:space="preserve">  ﯧ  ﯨ  ﯩ</w:t>
            </w:r>
            <w:r>
              <w:rPr>
                <w:rFonts w:ascii="QCF_P440" w:hAnsi="QCF_P440" w:cs="QCF_P440" w:hint="cs"/>
                <w:color w:val="000000"/>
                <w:sz w:val="27"/>
                <w:szCs w:val="27"/>
                <w:rtl/>
              </w:rPr>
              <w:t xml:space="preserve"> </w:t>
            </w:r>
            <w:r>
              <w:rPr>
                <w:rFonts w:ascii="QCF_P440" w:hAnsi="QCF_P440" w:cs="QCF_P440"/>
                <w:color w:val="000000"/>
                <w:sz w:val="27"/>
                <w:szCs w:val="27"/>
                <w:rtl/>
              </w:rPr>
              <w:t xml:space="preserve">ﯪ  ﯫ      ﯬ  ﯭ   </w:t>
            </w:r>
            <w:r>
              <w:rPr>
                <w:rFonts w:ascii="QCF_BSML" w:hAnsi="QCF_BSML" w:cs="QCF_BSML"/>
                <w:color w:val="000000"/>
                <w:sz w:val="27"/>
                <w:szCs w:val="27"/>
                <w:rtl/>
              </w:rPr>
              <w:t>ﭼ</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يس،الآية:12.</w:t>
            </w:r>
          </w:p>
        </w:tc>
      </w:tr>
      <w:tr w:rsidR="00F13C51" w:rsidRPr="00231B83" w:rsidTr="000A02D8">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15</w:t>
            </w:r>
          </w:p>
        </w:tc>
        <w:tc>
          <w:tcPr>
            <w:tcW w:w="0" w:type="auto"/>
            <w:vAlign w:val="center"/>
          </w:tcPr>
          <w:p w:rsidR="00F13C51" w:rsidRPr="00330639"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518" w:hAnsi="QCF_P518" w:cs="QCF_P518"/>
                <w:color w:val="000000"/>
                <w:sz w:val="27"/>
                <w:szCs w:val="27"/>
                <w:rtl/>
              </w:rPr>
              <w:t xml:space="preserve">ﮀ  ﮁ  ﮂ  ﮃ  ﮄ  ﮅ           ﮆ  ﮇ   ﮈ  ﮉ  ﮊ  ﮋ   ﮌ  ﮍ  ﮎ  </w:t>
            </w:r>
            <w:r>
              <w:rPr>
                <w:rFonts w:ascii="QCF_BSML" w:hAnsi="QCF_BSML" w:cs="QCF_BSML"/>
                <w:color w:val="000000"/>
                <w:sz w:val="27"/>
                <w:szCs w:val="27"/>
                <w:rtl/>
              </w:rPr>
              <w:t>ﭼ</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ق،الآية:6-7.</w:t>
            </w:r>
          </w:p>
        </w:tc>
      </w:tr>
      <w:tr w:rsidR="00F13C51" w:rsidRPr="00231B83" w:rsidTr="000A02D8">
        <w:tc>
          <w:tcPr>
            <w:tcW w:w="0" w:type="auto"/>
            <w:vAlign w:val="center"/>
          </w:tcPr>
          <w:p w:rsidR="00F13C51"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16</w:t>
            </w:r>
          </w:p>
        </w:tc>
        <w:tc>
          <w:tcPr>
            <w:tcW w:w="0" w:type="auto"/>
            <w:vAlign w:val="center"/>
          </w:tcPr>
          <w:p w:rsidR="00F13C51" w:rsidRPr="00330639"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522" w:hAnsi="QCF_P522" w:cs="QCF_P522"/>
                <w:color w:val="000000"/>
                <w:sz w:val="27"/>
                <w:szCs w:val="27"/>
                <w:rtl/>
              </w:rPr>
              <w:t>ﯦ  ﯧ  ﯨ  ﯩ</w:t>
            </w:r>
            <w:r>
              <w:rPr>
                <w:rFonts w:ascii="QCF_P522" w:hAnsi="QCF_P522" w:cs="QCF_P522"/>
                <w:color w:val="0000A5"/>
                <w:sz w:val="27"/>
                <w:szCs w:val="27"/>
                <w:rtl/>
              </w:rPr>
              <w:t>ﯪ</w:t>
            </w:r>
            <w:r>
              <w:rPr>
                <w:rFonts w:ascii="QCF_P522" w:hAnsi="QCF_P522" w:cs="QCF_P522"/>
                <w:color w:val="000000"/>
                <w:sz w:val="27"/>
                <w:szCs w:val="27"/>
                <w:rtl/>
              </w:rPr>
              <w:t xml:space="preserve">  ﯫ  ﯬ  ﯭ   ﯮ  ﯯ  ﯰ  ﯱ  ﯲ     ﯳ  ﯴ  ﯵ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الذاريات،الآية:46-47.</w:t>
            </w:r>
          </w:p>
        </w:tc>
      </w:tr>
      <w:tr w:rsidR="00F13C51" w:rsidRPr="00231B83" w:rsidTr="000A02D8">
        <w:tc>
          <w:tcPr>
            <w:tcW w:w="0" w:type="auto"/>
            <w:vAlign w:val="center"/>
          </w:tcPr>
          <w:p w:rsidR="00F13C51"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17</w:t>
            </w:r>
          </w:p>
        </w:tc>
        <w:tc>
          <w:tcPr>
            <w:tcW w:w="0" w:type="auto"/>
            <w:vAlign w:val="center"/>
          </w:tcPr>
          <w:p w:rsidR="00F13C51" w:rsidRPr="004679ED"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580" w:hAnsi="QCF_P580" w:cs="QCF_P580"/>
                <w:color w:val="000000"/>
                <w:sz w:val="27"/>
                <w:szCs w:val="27"/>
                <w:rtl/>
              </w:rPr>
              <w:t>ﮅ   ﮆ  ﮇ   ﮈ  ﮉ</w:t>
            </w:r>
            <w:r>
              <w:rPr>
                <w:rFonts w:ascii="QCF_P580" w:hAnsi="QCF_P580" w:cs="QCF_P580"/>
                <w:color w:val="0000A5"/>
                <w:sz w:val="27"/>
                <w:szCs w:val="27"/>
                <w:rtl/>
              </w:rPr>
              <w:t>ﮊ</w:t>
            </w:r>
            <w:r>
              <w:rPr>
                <w:rFonts w:ascii="QCF_P580" w:hAnsi="QCF_P580" w:cs="QCF_P580"/>
                <w:color w:val="000000"/>
                <w:sz w:val="27"/>
                <w:szCs w:val="27"/>
                <w:rtl/>
              </w:rPr>
              <w:t xml:space="preserve">  ﮋ  ﮌ  ﮍ  ﮎ  ﮏ  ﮐ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الإنسان،الآية:31.</w:t>
            </w:r>
          </w:p>
        </w:tc>
      </w:tr>
      <w:tr w:rsidR="00F13C51" w:rsidRPr="00231B83" w:rsidTr="000A02D8">
        <w:tc>
          <w:tcPr>
            <w:tcW w:w="0" w:type="auto"/>
            <w:vAlign w:val="center"/>
          </w:tcPr>
          <w:p w:rsidR="00F13C51"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18</w:t>
            </w:r>
          </w:p>
        </w:tc>
        <w:tc>
          <w:tcPr>
            <w:tcW w:w="0" w:type="auto"/>
            <w:vAlign w:val="center"/>
          </w:tcPr>
          <w:p w:rsidR="00F13C51" w:rsidRPr="004679ED"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582" w:hAnsi="QCF_P582" w:cs="QCF_P582"/>
                <w:color w:val="000000"/>
                <w:sz w:val="27"/>
                <w:szCs w:val="27"/>
                <w:rtl/>
              </w:rPr>
              <w:t xml:space="preserve">ﯪ  ﯫ  ﯬ              ﯭ  ﯮ  ﯯ   ﯰ  ﯱ  ﯲ  </w:t>
            </w:r>
            <w:r>
              <w:rPr>
                <w:rFonts w:ascii="QCF_BSML" w:hAnsi="QCF_BSML" w:cs="QCF_BSML"/>
                <w:color w:val="000000"/>
                <w:sz w:val="27"/>
                <w:szCs w:val="27"/>
                <w:rtl/>
              </w:rPr>
              <w:t>ﭼ</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النبأ،الآية:28-29.</w:t>
            </w:r>
          </w:p>
        </w:tc>
      </w:tr>
      <w:tr w:rsidR="00F13C51" w:rsidRPr="00231B83" w:rsidTr="000A02D8">
        <w:tc>
          <w:tcPr>
            <w:tcW w:w="0" w:type="auto"/>
            <w:vAlign w:val="center"/>
          </w:tcPr>
          <w:p w:rsidR="00F13C51"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19</w:t>
            </w:r>
          </w:p>
        </w:tc>
        <w:tc>
          <w:tcPr>
            <w:tcW w:w="0" w:type="auto"/>
            <w:vAlign w:val="center"/>
          </w:tcPr>
          <w:p w:rsidR="00F13C51" w:rsidRPr="004679ED"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584" w:hAnsi="QCF_P584" w:cs="QCF_P584"/>
                <w:color w:val="000000"/>
                <w:sz w:val="27"/>
                <w:szCs w:val="27"/>
                <w:rtl/>
              </w:rPr>
              <w:t xml:space="preserve">ﮖ  ﮗ  ﮘ  ﮙ  ﮚ   ﮛ  ﮜ  ﮝ  ﮞ  ﮟ  ﮠ  ﮡ  ﮢ  ﮣ  ﮤ   ﮥ  ﮦ    ﮧ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النازعات،الآية:29-30-31-32.</w:t>
            </w:r>
          </w:p>
        </w:tc>
      </w:tr>
      <w:tr w:rsidR="00F13C51" w:rsidRPr="00231B83" w:rsidTr="000A02D8">
        <w:tc>
          <w:tcPr>
            <w:tcW w:w="0" w:type="auto"/>
            <w:vAlign w:val="center"/>
          </w:tcPr>
          <w:p w:rsidR="00F13C51"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20</w:t>
            </w:r>
          </w:p>
        </w:tc>
        <w:tc>
          <w:tcPr>
            <w:tcW w:w="0" w:type="auto"/>
            <w:vAlign w:val="center"/>
          </w:tcPr>
          <w:p w:rsidR="00F13C51" w:rsidRPr="004679ED"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585" w:hAnsi="QCF_P585" w:cs="QCF_P585"/>
                <w:color w:val="000000"/>
                <w:sz w:val="27"/>
                <w:szCs w:val="27"/>
                <w:rtl/>
              </w:rPr>
              <w:t xml:space="preserve">ﮚ  ﮛ  ﮜ  ﮝ  ﮞ  ﮟ   ﮠ  ﮡ  ﮢ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عبس،الآية:19-20.</w:t>
            </w:r>
          </w:p>
        </w:tc>
      </w:tr>
      <w:tr w:rsidR="00F13C51" w:rsidRPr="00231B83" w:rsidTr="000A02D8">
        <w:tc>
          <w:tcPr>
            <w:tcW w:w="0" w:type="auto"/>
            <w:vAlign w:val="center"/>
          </w:tcPr>
          <w:p w:rsidR="00F13C51"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21</w:t>
            </w:r>
          </w:p>
        </w:tc>
        <w:tc>
          <w:tcPr>
            <w:tcW w:w="0" w:type="auto"/>
            <w:vAlign w:val="center"/>
          </w:tcPr>
          <w:p w:rsidR="00F13C51" w:rsidRPr="004679ED"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531" w:hAnsi="QCF_P531" w:cs="QCF_P531"/>
                <w:color w:val="000000"/>
                <w:sz w:val="27"/>
                <w:szCs w:val="27"/>
                <w:rtl/>
              </w:rPr>
              <w:t xml:space="preserve">ﮔ  ﮕ  ﮖ      ﮗ  ﮘ  ﮙ  ﮚ  ﮛ  ﮜ  ﮝ    ﮞ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الرحمن،الآية:9-10.</w:t>
            </w:r>
          </w:p>
        </w:tc>
      </w:tr>
      <w:tr w:rsidR="00F13C51" w:rsidRPr="00231B83" w:rsidTr="000A02D8">
        <w:tc>
          <w:tcPr>
            <w:tcW w:w="0" w:type="auto"/>
            <w:vAlign w:val="center"/>
          </w:tcPr>
          <w:p w:rsidR="00F13C51"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22</w:t>
            </w:r>
          </w:p>
        </w:tc>
        <w:tc>
          <w:tcPr>
            <w:tcW w:w="0" w:type="auto"/>
            <w:vAlign w:val="center"/>
          </w:tcPr>
          <w:p w:rsidR="00F13C51" w:rsidRPr="004679ED" w:rsidRDefault="00F13C51" w:rsidP="000A02D8">
            <w:pPr>
              <w:jc w:val="center"/>
              <w:rPr>
                <w:rFonts w:ascii="QCF_BSML" w:hAnsi="QCF_BSML" w:cs="QCF_BSML"/>
                <w:color w:val="000000"/>
                <w:sz w:val="28"/>
                <w:szCs w:val="28"/>
                <w:rtl/>
              </w:rPr>
            </w:pPr>
            <w:r>
              <w:rPr>
                <w:rFonts w:ascii="QCF_BSML" w:hAnsi="QCF_BSML" w:cs="QCF_BSML"/>
                <w:color w:val="000000"/>
                <w:sz w:val="27"/>
                <w:szCs w:val="27"/>
                <w:rtl/>
              </w:rPr>
              <w:t xml:space="preserve">ﭽ </w:t>
            </w:r>
            <w:r>
              <w:rPr>
                <w:rFonts w:ascii="QCF_P435" w:hAnsi="QCF_P435" w:cs="QCF_P435"/>
                <w:color w:val="000000"/>
                <w:sz w:val="27"/>
                <w:szCs w:val="27"/>
                <w:rtl/>
              </w:rPr>
              <w:t xml:space="preserve">ﯦ  ﯧ  ﯨ  ﯩ  ﯪ  ﯫ  ﯬ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231B83"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فاطر،الآية:10.</w:t>
            </w:r>
          </w:p>
        </w:tc>
      </w:tr>
    </w:tbl>
    <w:p w:rsidR="00F13C51" w:rsidRDefault="00F13C51" w:rsidP="00F13C51">
      <w:pPr>
        <w:spacing w:after="0" w:line="240" w:lineRule="auto"/>
        <w:rPr>
          <w:rFonts w:ascii="Traditional Arabic" w:hAnsi="Traditional Arabic" w:cs="Traditional Arabic"/>
          <w:sz w:val="36"/>
          <w:szCs w:val="36"/>
        </w:rPr>
      </w:pPr>
    </w:p>
    <w:p w:rsidR="00F13C51" w:rsidRPr="00BF2235" w:rsidRDefault="00F13C51" w:rsidP="00F13C51">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2- </w:t>
      </w:r>
      <w:r w:rsidRPr="00BF2235">
        <w:rPr>
          <w:rFonts w:ascii="Traditional Arabic" w:hAnsi="Traditional Arabic" w:cs="Traditional Arabic" w:hint="cs"/>
          <w:b/>
          <w:bCs/>
          <w:sz w:val="36"/>
          <w:szCs w:val="36"/>
          <w:rtl/>
        </w:rPr>
        <w:t>عطف الجملة الفعلية على جملة المشتغل عنه:</w:t>
      </w:r>
    </w:p>
    <w:tbl>
      <w:tblPr>
        <w:tblStyle w:val="ae"/>
        <w:bidiVisual/>
        <w:tblW w:w="0" w:type="auto"/>
        <w:tblLook w:val="04A0"/>
      </w:tblPr>
      <w:tblGrid>
        <w:gridCol w:w="354"/>
        <w:gridCol w:w="5889"/>
        <w:gridCol w:w="1844"/>
      </w:tblGrid>
      <w:tr w:rsidR="00F13C51" w:rsidRPr="004D1B3A" w:rsidTr="000A02D8">
        <w:tc>
          <w:tcPr>
            <w:tcW w:w="0" w:type="auto"/>
            <w:vAlign w:val="center"/>
          </w:tcPr>
          <w:p w:rsidR="00F13C51" w:rsidRPr="004D1B3A" w:rsidRDefault="00F13C51" w:rsidP="000A02D8">
            <w:pPr>
              <w:jc w:val="center"/>
              <w:rPr>
                <w:rFonts w:ascii="Traditional Arabic" w:hAnsi="Traditional Arabic" w:cs="Traditional Arabic"/>
                <w:sz w:val="28"/>
                <w:szCs w:val="28"/>
                <w:rtl/>
              </w:rPr>
            </w:pPr>
          </w:p>
        </w:tc>
        <w:tc>
          <w:tcPr>
            <w:tcW w:w="0" w:type="auto"/>
            <w:vAlign w:val="center"/>
          </w:tcPr>
          <w:p w:rsidR="00F13C51" w:rsidRPr="004D1B3A" w:rsidRDefault="00F13C51" w:rsidP="000A02D8">
            <w:pPr>
              <w:jc w:val="center"/>
              <w:rPr>
                <w:rFonts w:ascii="Traditional Arabic" w:hAnsi="Traditional Arabic" w:cs="Traditional Arabic"/>
                <w:b/>
                <w:bCs/>
                <w:sz w:val="28"/>
                <w:szCs w:val="28"/>
                <w:rtl/>
              </w:rPr>
            </w:pPr>
            <w:r w:rsidRPr="004D1B3A">
              <w:rPr>
                <w:rFonts w:ascii="Traditional Arabic" w:hAnsi="Traditional Arabic" w:cs="Traditional Arabic" w:hint="cs"/>
                <w:b/>
                <w:bCs/>
                <w:sz w:val="28"/>
                <w:szCs w:val="28"/>
                <w:rtl/>
              </w:rPr>
              <w:t>الآية</w:t>
            </w:r>
          </w:p>
        </w:tc>
        <w:tc>
          <w:tcPr>
            <w:tcW w:w="0" w:type="auto"/>
            <w:vAlign w:val="center"/>
          </w:tcPr>
          <w:p w:rsidR="00F13C51" w:rsidRPr="004D1B3A" w:rsidRDefault="00F13C51" w:rsidP="000A02D8">
            <w:pPr>
              <w:jc w:val="center"/>
              <w:rPr>
                <w:rFonts w:ascii="Traditional Arabic" w:hAnsi="Traditional Arabic" w:cs="Traditional Arabic"/>
                <w:b/>
                <w:bCs/>
                <w:sz w:val="28"/>
                <w:szCs w:val="28"/>
                <w:rtl/>
              </w:rPr>
            </w:pPr>
            <w:r w:rsidRPr="004D1B3A">
              <w:rPr>
                <w:rFonts w:ascii="Traditional Arabic" w:hAnsi="Traditional Arabic" w:cs="Traditional Arabic" w:hint="cs"/>
                <w:b/>
                <w:bCs/>
                <w:sz w:val="28"/>
                <w:szCs w:val="28"/>
                <w:rtl/>
              </w:rPr>
              <w:t>السورة</w:t>
            </w:r>
          </w:p>
        </w:tc>
      </w:tr>
      <w:tr w:rsidR="00F13C51" w:rsidRPr="004D1B3A" w:rsidTr="000A02D8">
        <w:tc>
          <w:tcPr>
            <w:tcW w:w="0" w:type="auto"/>
            <w:vAlign w:val="center"/>
          </w:tcPr>
          <w:p w:rsidR="00F13C51" w:rsidRPr="004D1B3A" w:rsidRDefault="00F13C51" w:rsidP="000A02D8">
            <w:pPr>
              <w:jc w:val="center"/>
              <w:rPr>
                <w:rFonts w:ascii="Traditional Arabic" w:hAnsi="Traditional Arabic" w:cs="Traditional Arabic"/>
                <w:sz w:val="28"/>
                <w:szCs w:val="28"/>
                <w:rtl/>
              </w:rPr>
            </w:pPr>
            <w:r w:rsidRPr="004D1B3A">
              <w:rPr>
                <w:rFonts w:ascii="Traditional Arabic" w:hAnsi="Traditional Arabic" w:cs="Traditional Arabic" w:hint="cs"/>
                <w:sz w:val="28"/>
                <w:szCs w:val="28"/>
                <w:rtl/>
              </w:rPr>
              <w:t>1</w:t>
            </w:r>
          </w:p>
        </w:tc>
        <w:tc>
          <w:tcPr>
            <w:tcW w:w="0" w:type="auto"/>
            <w:vAlign w:val="center"/>
          </w:tcPr>
          <w:p w:rsidR="00F13C51" w:rsidRPr="004D1B3A" w:rsidRDefault="00F13C51" w:rsidP="000A02D8">
            <w:pPr>
              <w:jc w:val="center"/>
              <w:rPr>
                <w:rFonts w:ascii="QCF_BSML" w:hAnsi="QCF_BSML" w:cs="QCF_BSML"/>
                <w:color w:val="000000"/>
                <w:sz w:val="28"/>
                <w:szCs w:val="28"/>
                <w:rtl/>
              </w:rPr>
            </w:pPr>
            <w:r w:rsidRPr="004D1B3A">
              <w:rPr>
                <w:rFonts w:ascii="QCF_BSML" w:hAnsi="QCF_BSML" w:cs="QCF_BSML"/>
                <w:color w:val="000000"/>
                <w:sz w:val="28"/>
                <w:szCs w:val="28"/>
                <w:rtl/>
              </w:rPr>
              <w:t>ﭽ</w:t>
            </w:r>
            <w:r w:rsidRPr="004D1B3A">
              <w:rPr>
                <w:rFonts w:ascii="QCF_P263" w:hAnsi="QCF_P263" w:cs="QCF_P263"/>
                <w:color w:val="000000"/>
                <w:sz w:val="28"/>
                <w:szCs w:val="28"/>
                <w:rtl/>
              </w:rPr>
              <w:t xml:space="preserve">ﭧ  ﭨ  ﭩ  ﭪ      ﭫ  ﭬ  ﭭ  ﭮ  ﭯ         ﭰ  ﭱ   </w:t>
            </w:r>
            <w:r w:rsidRPr="004D1B3A">
              <w:rPr>
                <w:rFonts w:ascii="QCF_BSML" w:hAnsi="QCF_BSML" w:cs="QCF_BSML"/>
                <w:color w:val="000000"/>
                <w:sz w:val="28"/>
                <w:szCs w:val="28"/>
                <w:rtl/>
              </w:rPr>
              <w:t>ﭼ</w:t>
            </w:r>
          </w:p>
        </w:tc>
        <w:tc>
          <w:tcPr>
            <w:tcW w:w="0" w:type="auto"/>
            <w:vAlign w:val="center"/>
          </w:tcPr>
          <w:p w:rsidR="00F13C51" w:rsidRPr="004D1B3A" w:rsidRDefault="00F13C51" w:rsidP="000A02D8">
            <w:pPr>
              <w:jc w:val="center"/>
              <w:rPr>
                <w:rFonts w:ascii="Traditional Arabic" w:hAnsi="Traditional Arabic" w:cs="Traditional Arabic"/>
                <w:sz w:val="28"/>
                <w:szCs w:val="28"/>
                <w:rtl/>
              </w:rPr>
            </w:pPr>
            <w:r w:rsidRPr="004D1B3A">
              <w:rPr>
                <w:rFonts w:ascii="Traditional Arabic" w:hAnsi="Traditional Arabic" w:cs="Traditional Arabic" w:hint="cs"/>
                <w:sz w:val="28"/>
                <w:szCs w:val="28"/>
                <w:rtl/>
              </w:rPr>
              <w:t>سورة الحجر،الآية:19.</w:t>
            </w:r>
          </w:p>
        </w:tc>
      </w:tr>
      <w:tr w:rsidR="00F13C51" w:rsidRPr="004D1B3A" w:rsidTr="000A02D8">
        <w:tc>
          <w:tcPr>
            <w:tcW w:w="0" w:type="auto"/>
            <w:vAlign w:val="center"/>
          </w:tcPr>
          <w:p w:rsidR="00F13C51" w:rsidRPr="004D1B3A" w:rsidRDefault="00F13C51" w:rsidP="000A02D8">
            <w:pPr>
              <w:jc w:val="center"/>
              <w:rPr>
                <w:rFonts w:ascii="Traditional Arabic" w:hAnsi="Traditional Arabic" w:cs="Traditional Arabic"/>
                <w:sz w:val="28"/>
                <w:szCs w:val="28"/>
                <w:rtl/>
              </w:rPr>
            </w:pPr>
            <w:r w:rsidRPr="004D1B3A">
              <w:rPr>
                <w:rFonts w:ascii="Traditional Arabic" w:hAnsi="Traditional Arabic" w:cs="Traditional Arabic" w:hint="cs"/>
                <w:sz w:val="28"/>
                <w:szCs w:val="28"/>
                <w:rtl/>
              </w:rPr>
              <w:t>2</w:t>
            </w:r>
          </w:p>
        </w:tc>
        <w:tc>
          <w:tcPr>
            <w:tcW w:w="0" w:type="auto"/>
            <w:vAlign w:val="center"/>
          </w:tcPr>
          <w:p w:rsidR="00F13C51" w:rsidRPr="004D1B3A" w:rsidRDefault="00F13C51" w:rsidP="000A02D8">
            <w:pPr>
              <w:jc w:val="center"/>
              <w:rPr>
                <w:rFonts w:ascii="Traditional Arabic" w:hAnsi="Traditional Arabic" w:cs="Traditional Arabic"/>
                <w:sz w:val="28"/>
                <w:szCs w:val="28"/>
                <w:rtl/>
              </w:rPr>
            </w:pPr>
            <w:r>
              <w:rPr>
                <w:rFonts w:ascii="QCF_BSML" w:hAnsi="QCF_BSML" w:cs="QCF_BSML"/>
                <w:color w:val="000000"/>
                <w:sz w:val="27"/>
                <w:szCs w:val="27"/>
                <w:rtl/>
              </w:rPr>
              <w:t xml:space="preserve">ﭽ </w:t>
            </w:r>
            <w:r>
              <w:rPr>
                <w:rFonts w:ascii="QCF_P518" w:hAnsi="QCF_P518" w:cs="QCF_P518"/>
                <w:color w:val="000000"/>
                <w:sz w:val="27"/>
                <w:szCs w:val="27"/>
                <w:rtl/>
              </w:rPr>
              <w:t xml:space="preserve">ﮍ  ﮎ  ﮏ  ﮐ  ﮑ   ﮒ  ﮓ  ﮔ  ﮕ          ﮖ  ﮗ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4D1B3A"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ق،الآية:7.</w:t>
            </w:r>
          </w:p>
        </w:tc>
      </w:tr>
    </w:tbl>
    <w:p w:rsidR="00F13C51" w:rsidRDefault="00F13C51" w:rsidP="00F13C51">
      <w:pPr>
        <w:spacing w:after="0" w:line="240" w:lineRule="auto"/>
        <w:rPr>
          <w:rFonts w:ascii="Traditional Arabic" w:hAnsi="Traditional Arabic" w:cs="Traditional Arabic"/>
          <w:sz w:val="36"/>
          <w:szCs w:val="36"/>
          <w:rtl/>
        </w:rPr>
      </w:pPr>
    </w:p>
    <w:p w:rsidR="00F13C51" w:rsidRPr="00BF2235" w:rsidRDefault="00F13C51" w:rsidP="00F13C51">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3-</w:t>
      </w:r>
      <w:r w:rsidRPr="00BF2235">
        <w:rPr>
          <w:rFonts w:ascii="Traditional Arabic" w:hAnsi="Traditional Arabic" w:cs="Traditional Arabic" w:hint="cs"/>
          <w:b/>
          <w:bCs/>
          <w:sz w:val="36"/>
          <w:szCs w:val="36"/>
          <w:rtl/>
        </w:rPr>
        <w:t xml:space="preserve"> وقوع الاسم بعد همزة الاستفهام التي يغلب وقوع الفعل بعدها:</w:t>
      </w:r>
    </w:p>
    <w:tbl>
      <w:tblPr>
        <w:tblStyle w:val="ae"/>
        <w:bidiVisual/>
        <w:tblW w:w="0" w:type="auto"/>
        <w:tblInd w:w="904" w:type="dxa"/>
        <w:tblLook w:val="04A0"/>
      </w:tblPr>
      <w:tblGrid>
        <w:gridCol w:w="354"/>
        <w:gridCol w:w="4273"/>
        <w:gridCol w:w="1873"/>
      </w:tblGrid>
      <w:tr w:rsidR="00F13C51" w:rsidRPr="00BF2235" w:rsidTr="000A02D8">
        <w:tc>
          <w:tcPr>
            <w:tcW w:w="0" w:type="auto"/>
            <w:vAlign w:val="center"/>
          </w:tcPr>
          <w:p w:rsidR="00F13C51" w:rsidRPr="00BF2235" w:rsidRDefault="00F13C51" w:rsidP="000A02D8">
            <w:pPr>
              <w:jc w:val="center"/>
              <w:rPr>
                <w:rFonts w:ascii="Traditional Arabic" w:hAnsi="Traditional Arabic" w:cs="Traditional Arabic"/>
                <w:sz w:val="28"/>
                <w:szCs w:val="28"/>
                <w:rtl/>
              </w:rPr>
            </w:pPr>
          </w:p>
        </w:tc>
        <w:tc>
          <w:tcPr>
            <w:tcW w:w="0" w:type="auto"/>
            <w:vAlign w:val="center"/>
          </w:tcPr>
          <w:p w:rsidR="00F13C51" w:rsidRPr="00BF2235" w:rsidRDefault="00F13C51" w:rsidP="000A02D8">
            <w:pPr>
              <w:jc w:val="center"/>
              <w:rPr>
                <w:rFonts w:ascii="Traditional Arabic" w:hAnsi="Traditional Arabic" w:cs="Traditional Arabic"/>
                <w:b/>
                <w:bCs/>
                <w:sz w:val="28"/>
                <w:szCs w:val="28"/>
                <w:rtl/>
              </w:rPr>
            </w:pPr>
            <w:r w:rsidRPr="00BF2235">
              <w:rPr>
                <w:rFonts w:ascii="Traditional Arabic" w:hAnsi="Traditional Arabic" w:cs="Traditional Arabic"/>
                <w:b/>
                <w:bCs/>
                <w:sz w:val="28"/>
                <w:szCs w:val="28"/>
                <w:rtl/>
              </w:rPr>
              <w:t>الآية</w:t>
            </w:r>
          </w:p>
        </w:tc>
        <w:tc>
          <w:tcPr>
            <w:tcW w:w="0" w:type="auto"/>
            <w:vAlign w:val="center"/>
          </w:tcPr>
          <w:p w:rsidR="00F13C51" w:rsidRPr="00BF2235" w:rsidRDefault="00F13C51" w:rsidP="000A02D8">
            <w:pPr>
              <w:jc w:val="center"/>
              <w:rPr>
                <w:rFonts w:ascii="Traditional Arabic" w:hAnsi="Traditional Arabic" w:cs="Traditional Arabic"/>
                <w:b/>
                <w:bCs/>
                <w:sz w:val="28"/>
                <w:szCs w:val="28"/>
                <w:rtl/>
              </w:rPr>
            </w:pPr>
            <w:r w:rsidRPr="00BF2235">
              <w:rPr>
                <w:rFonts w:ascii="Traditional Arabic" w:hAnsi="Traditional Arabic" w:cs="Traditional Arabic"/>
                <w:b/>
                <w:bCs/>
                <w:sz w:val="28"/>
                <w:szCs w:val="28"/>
                <w:rtl/>
              </w:rPr>
              <w:t>السورة</w:t>
            </w:r>
          </w:p>
        </w:tc>
      </w:tr>
      <w:tr w:rsidR="00F13C51" w:rsidRPr="00BF2235" w:rsidTr="000A02D8">
        <w:tc>
          <w:tcPr>
            <w:tcW w:w="0" w:type="auto"/>
            <w:vAlign w:val="center"/>
          </w:tcPr>
          <w:p w:rsidR="00F13C51" w:rsidRPr="00BF2235" w:rsidRDefault="00F13C51" w:rsidP="000A02D8">
            <w:pPr>
              <w:jc w:val="center"/>
              <w:rPr>
                <w:rFonts w:ascii="Traditional Arabic" w:hAnsi="Traditional Arabic" w:cs="Traditional Arabic"/>
                <w:sz w:val="28"/>
                <w:szCs w:val="28"/>
                <w:rtl/>
              </w:rPr>
            </w:pPr>
            <w:r w:rsidRPr="00BF2235">
              <w:rPr>
                <w:rFonts w:ascii="Traditional Arabic" w:hAnsi="Traditional Arabic" w:cs="Traditional Arabic"/>
                <w:sz w:val="28"/>
                <w:szCs w:val="28"/>
                <w:rtl/>
              </w:rPr>
              <w:t>1</w:t>
            </w:r>
          </w:p>
        </w:tc>
        <w:tc>
          <w:tcPr>
            <w:tcW w:w="0" w:type="auto"/>
            <w:vAlign w:val="center"/>
          </w:tcPr>
          <w:p w:rsidR="00F13C51" w:rsidRPr="00BF2235" w:rsidRDefault="00F13C51" w:rsidP="000A02D8">
            <w:pPr>
              <w:jc w:val="center"/>
              <w:rPr>
                <w:rFonts w:ascii="Traditional Arabic" w:hAnsi="Traditional Arabic" w:cs="Traditional Arabic"/>
                <w:sz w:val="28"/>
                <w:szCs w:val="28"/>
                <w:rtl/>
              </w:rPr>
            </w:pPr>
            <w:r w:rsidRPr="00BF2235">
              <w:rPr>
                <w:rFonts w:ascii="QCF_BSML" w:hAnsi="QCF_BSML" w:cs="QCF_BSML"/>
                <w:color w:val="000000"/>
                <w:sz w:val="28"/>
                <w:szCs w:val="28"/>
                <w:rtl/>
              </w:rPr>
              <w:t xml:space="preserve">ﭽ </w:t>
            </w:r>
            <w:r w:rsidRPr="00BF2235">
              <w:rPr>
                <w:rFonts w:ascii="QCF_P134" w:hAnsi="QCF_P134" w:cs="QCF_P134"/>
                <w:color w:val="000000"/>
                <w:sz w:val="28"/>
                <w:szCs w:val="28"/>
                <w:rtl/>
              </w:rPr>
              <w:t>ﭖ  ﭗ  ﭘ   ﭙ  ﭚ  ﭛ</w:t>
            </w:r>
            <w:r w:rsidRPr="00BF2235">
              <w:rPr>
                <w:rFonts w:ascii="QCF_BSML" w:hAnsi="QCF_BSML" w:cs="QCF_BSML"/>
                <w:color w:val="000000"/>
                <w:sz w:val="28"/>
                <w:szCs w:val="28"/>
                <w:rtl/>
              </w:rPr>
              <w:t>ﭼ</w:t>
            </w:r>
          </w:p>
        </w:tc>
        <w:tc>
          <w:tcPr>
            <w:tcW w:w="0" w:type="auto"/>
            <w:vAlign w:val="center"/>
          </w:tcPr>
          <w:p w:rsidR="00F13C51" w:rsidRPr="00BF2235" w:rsidRDefault="00F13C51" w:rsidP="000A02D8">
            <w:pPr>
              <w:jc w:val="center"/>
              <w:rPr>
                <w:rFonts w:ascii="Traditional Arabic" w:hAnsi="Traditional Arabic" w:cs="Traditional Arabic"/>
                <w:sz w:val="28"/>
                <w:szCs w:val="28"/>
                <w:rtl/>
              </w:rPr>
            </w:pPr>
            <w:r w:rsidRPr="00BF2235">
              <w:rPr>
                <w:rFonts w:ascii="Traditional Arabic" w:hAnsi="Traditional Arabic" w:cs="Traditional Arabic" w:hint="cs"/>
                <w:sz w:val="28"/>
                <w:szCs w:val="28"/>
                <w:rtl/>
              </w:rPr>
              <w:t>سورة الأنعام،الآية:53.</w:t>
            </w:r>
          </w:p>
        </w:tc>
      </w:tr>
      <w:tr w:rsidR="00F13C51" w:rsidRPr="00BF2235" w:rsidTr="000A02D8">
        <w:tc>
          <w:tcPr>
            <w:tcW w:w="0" w:type="auto"/>
            <w:vAlign w:val="center"/>
          </w:tcPr>
          <w:p w:rsidR="00F13C51" w:rsidRPr="00BF2235" w:rsidRDefault="00F13C51" w:rsidP="000A02D8">
            <w:pPr>
              <w:jc w:val="center"/>
              <w:rPr>
                <w:rFonts w:ascii="Traditional Arabic" w:hAnsi="Traditional Arabic" w:cs="Traditional Arabic"/>
                <w:sz w:val="28"/>
                <w:szCs w:val="28"/>
                <w:rtl/>
              </w:rPr>
            </w:pPr>
            <w:r w:rsidRPr="00BF2235">
              <w:rPr>
                <w:rFonts w:ascii="Traditional Arabic" w:hAnsi="Traditional Arabic" w:cs="Traditional Arabic"/>
                <w:sz w:val="28"/>
                <w:szCs w:val="28"/>
                <w:rtl/>
              </w:rPr>
              <w:t>2</w:t>
            </w:r>
          </w:p>
        </w:tc>
        <w:tc>
          <w:tcPr>
            <w:tcW w:w="0" w:type="auto"/>
            <w:vAlign w:val="center"/>
          </w:tcPr>
          <w:p w:rsidR="00F13C51" w:rsidRPr="00BF2235" w:rsidRDefault="00F13C51" w:rsidP="000A02D8">
            <w:pPr>
              <w:jc w:val="center"/>
              <w:rPr>
                <w:rFonts w:ascii="Traditional Arabic" w:hAnsi="Traditional Arabic" w:cs="Traditional Arabic"/>
                <w:sz w:val="28"/>
                <w:szCs w:val="28"/>
                <w:rtl/>
              </w:rPr>
            </w:pPr>
            <w:r>
              <w:rPr>
                <w:rFonts w:ascii="QCF_BSML" w:hAnsi="QCF_BSML" w:cs="QCF_BSML"/>
                <w:color w:val="000000"/>
                <w:sz w:val="27"/>
                <w:szCs w:val="27"/>
                <w:rtl/>
              </w:rPr>
              <w:t xml:space="preserve">ﭽ </w:t>
            </w:r>
            <w:r>
              <w:rPr>
                <w:rFonts w:ascii="QCF_P529" w:hAnsi="QCF_P529" w:cs="QCF_P529"/>
                <w:color w:val="000000"/>
                <w:sz w:val="27"/>
                <w:szCs w:val="27"/>
                <w:rtl/>
              </w:rPr>
              <w:t xml:space="preserve">ﯰ  ﯱ   ﯲ  ﯳ  ﯴ  ﯵ        ﯶ  ﯷ  ﯸ  ﯹ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BF2235"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القمر،الآية:24.</w:t>
            </w:r>
          </w:p>
        </w:tc>
      </w:tr>
      <w:tr w:rsidR="00F13C51" w:rsidRPr="00BF2235" w:rsidTr="000A02D8">
        <w:tc>
          <w:tcPr>
            <w:tcW w:w="0" w:type="auto"/>
            <w:vAlign w:val="center"/>
          </w:tcPr>
          <w:p w:rsidR="00F13C51" w:rsidRPr="00BF2235" w:rsidRDefault="00F13C51" w:rsidP="000A02D8">
            <w:pPr>
              <w:jc w:val="center"/>
              <w:rPr>
                <w:rFonts w:ascii="Traditional Arabic" w:hAnsi="Traditional Arabic" w:cs="Traditional Arabic"/>
                <w:sz w:val="28"/>
                <w:szCs w:val="28"/>
                <w:rtl/>
              </w:rPr>
            </w:pPr>
            <w:r w:rsidRPr="00BF2235">
              <w:rPr>
                <w:rFonts w:ascii="Traditional Arabic" w:hAnsi="Traditional Arabic" w:cs="Traditional Arabic"/>
                <w:sz w:val="28"/>
                <w:szCs w:val="28"/>
                <w:rtl/>
              </w:rPr>
              <w:t>3</w:t>
            </w:r>
          </w:p>
        </w:tc>
        <w:tc>
          <w:tcPr>
            <w:tcW w:w="0" w:type="auto"/>
            <w:vAlign w:val="center"/>
          </w:tcPr>
          <w:p w:rsidR="00F13C51" w:rsidRPr="00BF2235" w:rsidRDefault="00F13C51" w:rsidP="000A02D8">
            <w:pPr>
              <w:jc w:val="center"/>
              <w:rPr>
                <w:rFonts w:ascii="Traditional Arabic" w:hAnsi="Traditional Arabic" w:cs="Traditional Arabic"/>
                <w:sz w:val="28"/>
                <w:szCs w:val="28"/>
                <w:rtl/>
              </w:rPr>
            </w:pPr>
            <w:r>
              <w:rPr>
                <w:rFonts w:ascii="QCF_BSML" w:hAnsi="QCF_BSML" w:cs="QCF_BSML"/>
                <w:color w:val="000000"/>
                <w:sz w:val="27"/>
                <w:szCs w:val="27"/>
                <w:rtl/>
              </w:rPr>
              <w:t xml:space="preserve">ﭽ </w:t>
            </w:r>
            <w:r>
              <w:rPr>
                <w:rFonts w:ascii="QCF_P530" w:hAnsi="QCF_P530" w:cs="QCF_P530"/>
                <w:color w:val="000000"/>
                <w:sz w:val="27"/>
                <w:szCs w:val="27"/>
                <w:rtl/>
              </w:rPr>
              <w:t xml:space="preserve">ﰌ  ﰍ   ﰎ  ﰏ  ﰐ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BF2235"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القمر،الآية:49.</w:t>
            </w:r>
          </w:p>
        </w:tc>
      </w:tr>
    </w:tbl>
    <w:p w:rsidR="00F13C51" w:rsidRDefault="00F13C51" w:rsidP="00F13C51">
      <w:pPr>
        <w:spacing w:after="0" w:line="240" w:lineRule="auto"/>
        <w:rPr>
          <w:rFonts w:ascii="Traditional Arabic" w:hAnsi="Traditional Arabic" w:cs="Traditional Arabic"/>
          <w:sz w:val="36"/>
          <w:szCs w:val="36"/>
          <w:rtl/>
        </w:rPr>
      </w:pPr>
    </w:p>
    <w:p w:rsidR="00C161B9" w:rsidRDefault="00C161B9" w:rsidP="00F13C51">
      <w:pPr>
        <w:spacing w:after="0" w:line="240" w:lineRule="auto"/>
        <w:rPr>
          <w:rFonts w:ascii="Traditional Arabic" w:hAnsi="Traditional Arabic" w:cs="Traditional Arabic"/>
          <w:sz w:val="36"/>
          <w:szCs w:val="36"/>
          <w:rtl/>
        </w:rPr>
      </w:pPr>
    </w:p>
    <w:p w:rsidR="00C161B9" w:rsidRDefault="00C161B9" w:rsidP="00F13C51">
      <w:pPr>
        <w:spacing w:after="0" w:line="240" w:lineRule="auto"/>
        <w:rPr>
          <w:rFonts w:ascii="Traditional Arabic" w:hAnsi="Traditional Arabic" w:cs="Traditional Arabic"/>
          <w:sz w:val="36"/>
          <w:szCs w:val="36"/>
          <w:rtl/>
        </w:rPr>
      </w:pPr>
    </w:p>
    <w:p w:rsidR="00F13C51" w:rsidRDefault="00F13C51" w:rsidP="00F13C51">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4-</w:t>
      </w:r>
      <w:r w:rsidRPr="00951F58">
        <w:rPr>
          <w:rFonts w:ascii="Traditional Arabic" w:hAnsi="Traditional Arabic" w:cs="Traditional Arabic" w:hint="cs"/>
          <w:b/>
          <w:bCs/>
          <w:sz w:val="36"/>
          <w:szCs w:val="36"/>
          <w:rtl/>
        </w:rPr>
        <w:t xml:space="preserve"> دفع إيهام الوصفية:</w:t>
      </w:r>
    </w:p>
    <w:tbl>
      <w:tblPr>
        <w:tblStyle w:val="ae"/>
        <w:bidiVisual/>
        <w:tblW w:w="0" w:type="auto"/>
        <w:tblInd w:w="1113" w:type="dxa"/>
        <w:tblLook w:val="04A0"/>
      </w:tblPr>
      <w:tblGrid>
        <w:gridCol w:w="354"/>
        <w:gridCol w:w="2726"/>
        <w:gridCol w:w="1795"/>
      </w:tblGrid>
      <w:tr w:rsidR="00F13C51" w:rsidRPr="009122EA" w:rsidTr="000A02D8">
        <w:tc>
          <w:tcPr>
            <w:tcW w:w="0" w:type="auto"/>
            <w:vAlign w:val="center"/>
          </w:tcPr>
          <w:p w:rsidR="00F13C51" w:rsidRPr="009122EA" w:rsidRDefault="00F13C51" w:rsidP="000A02D8">
            <w:pPr>
              <w:jc w:val="center"/>
              <w:rPr>
                <w:rFonts w:ascii="Traditional Arabic" w:hAnsi="Traditional Arabic" w:cs="Traditional Arabic"/>
                <w:sz w:val="28"/>
                <w:szCs w:val="28"/>
                <w:rtl/>
              </w:rPr>
            </w:pPr>
          </w:p>
        </w:tc>
        <w:tc>
          <w:tcPr>
            <w:tcW w:w="0" w:type="auto"/>
            <w:vAlign w:val="center"/>
          </w:tcPr>
          <w:p w:rsidR="00F13C51" w:rsidRPr="009122EA" w:rsidRDefault="00F13C51" w:rsidP="000A02D8">
            <w:pPr>
              <w:jc w:val="center"/>
              <w:rPr>
                <w:rFonts w:ascii="Traditional Arabic" w:hAnsi="Traditional Arabic" w:cs="Traditional Arabic"/>
                <w:b/>
                <w:bCs/>
                <w:sz w:val="28"/>
                <w:szCs w:val="28"/>
                <w:rtl/>
              </w:rPr>
            </w:pPr>
            <w:r w:rsidRPr="009122EA">
              <w:rPr>
                <w:rFonts w:ascii="Traditional Arabic" w:hAnsi="Traditional Arabic" w:cs="Traditional Arabic" w:hint="cs"/>
                <w:b/>
                <w:bCs/>
                <w:sz w:val="28"/>
                <w:szCs w:val="28"/>
                <w:rtl/>
              </w:rPr>
              <w:t>الآية</w:t>
            </w:r>
          </w:p>
        </w:tc>
        <w:tc>
          <w:tcPr>
            <w:tcW w:w="0" w:type="auto"/>
            <w:vAlign w:val="center"/>
          </w:tcPr>
          <w:p w:rsidR="00F13C51" w:rsidRPr="009122EA" w:rsidRDefault="00F13C51" w:rsidP="000A02D8">
            <w:pPr>
              <w:jc w:val="center"/>
              <w:rPr>
                <w:rFonts w:ascii="Traditional Arabic" w:hAnsi="Traditional Arabic" w:cs="Traditional Arabic"/>
                <w:b/>
                <w:bCs/>
                <w:sz w:val="28"/>
                <w:szCs w:val="28"/>
                <w:rtl/>
              </w:rPr>
            </w:pPr>
            <w:r w:rsidRPr="009122EA">
              <w:rPr>
                <w:rFonts w:ascii="Traditional Arabic" w:hAnsi="Traditional Arabic" w:cs="Traditional Arabic" w:hint="cs"/>
                <w:b/>
                <w:bCs/>
                <w:sz w:val="28"/>
                <w:szCs w:val="28"/>
                <w:rtl/>
              </w:rPr>
              <w:t>السورة</w:t>
            </w:r>
          </w:p>
        </w:tc>
      </w:tr>
      <w:tr w:rsidR="00F13C51" w:rsidRPr="009122EA" w:rsidTr="000A02D8">
        <w:tc>
          <w:tcPr>
            <w:tcW w:w="0" w:type="auto"/>
            <w:vAlign w:val="center"/>
          </w:tcPr>
          <w:p w:rsidR="00F13C51" w:rsidRPr="009122EA" w:rsidRDefault="00F13C51" w:rsidP="000A02D8">
            <w:pPr>
              <w:jc w:val="center"/>
              <w:rPr>
                <w:rFonts w:ascii="Traditional Arabic" w:hAnsi="Traditional Arabic" w:cs="Traditional Arabic"/>
                <w:sz w:val="28"/>
                <w:szCs w:val="28"/>
                <w:rtl/>
              </w:rPr>
            </w:pPr>
            <w:r w:rsidRPr="009122EA">
              <w:rPr>
                <w:rFonts w:ascii="Traditional Arabic" w:hAnsi="Traditional Arabic" w:cs="Traditional Arabic" w:hint="cs"/>
                <w:sz w:val="28"/>
                <w:szCs w:val="28"/>
                <w:rtl/>
              </w:rPr>
              <w:t>1</w:t>
            </w:r>
          </w:p>
        </w:tc>
        <w:tc>
          <w:tcPr>
            <w:tcW w:w="0" w:type="auto"/>
            <w:vAlign w:val="center"/>
          </w:tcPr>
          <w:p w:rsidR="00F13C51" w:rsidRPr="009122EA" w:rsidRDefault="00F13C51" w:rsidP="000A02D8">
            <w:pPr>
              <w:jc w:val="center"/>
              <w:rPr>
                <w:rFonts w:ascii="Traditional Arabic" w:hAnsi="Traditional Arabic" w:cs="Traditional Arabic"/>
                <w:sz w:val="28"/>
                <w:szCs w:val="28"/>
                <w:rtl/>
              </w:rPr>
            </w:pPr>
            <w:r w:rsidRPr="009122EA">
              <w:rPr>
                <w:rFonts w:ascii="QCF_BSML" w:hAnsi="QCF_BSML" w:cs="QCF_BSML"/>
                <w:color w:val="000000"/>
                <w:sz w:val="28"/>
                <w:szCs w:val="28"/>
                <w:rtl/>
              </w:rPr>
              <w:t xml:space="preserve">ﭽ </w:t>
            </w:r>
            <w:r w:rsidRPr="009122EA">
              <w:rPr>
                <w:rFonts w:ascii="QCF_P530" w:hAnsi="QCF_P530" w:cs="QCF_P530"/>
                <w:color w:val="000000"/>
                <w:sz w:val="28"/>
                <w:szCs w:val="28"/>
                <w:rtl/>
              </w:rPr>
              <w:t xml:space="preserve">ﰌ  ﰍ   ﰎ  ﰏ  ﰐ       </w:t>
            </w:r>
            <w:r w:rsidRPr="009122EA">
              <w:rPr>
                <w:rFonts w:ascii="QCF_BSML" w:hAnsi="QCF_BSML" w:cs="QCF_BSML"/>
                <w:color w:val="000000"/>
                <w:sz w:val="28"/>
                <w:szCs w:val="28"/>
                <w:rtl/>
              </w:rPr>
              <w:t>ﭼ</w:t>
            </w:r>
          </w:p>
        </w:tc>
        <w:tc>
          <w:tcPr>
            <w:tcW w:w="0" w:type="auto"/>
            <w:vAlign w:val="center"/>
          </w:tcPr>
          <w:p w:rsidR="00F13C51" w:rsidRPr="009122EA" w:rsidRDefault="00F13C51" w:rsidP="000A02D8">
            <w:pPr>
              <w:jc w:val="center"/>
              <w:rPr>
                <w:rFonts w:ascii="Traditional Arabic" w:hAnsi="Traditional Arabic" w:cs="Traditional Arabic"/>
                <w:sz w:val="28"/>
                <w:szCs w:val="28"/>
                <w:rtl/>
              </w:rPr>
            </w:pPr>
            <w:r w:rsidRPr="009122EA">
              <w:rPr>
                <w:rFonts w:ascii="Traditional Arabic" w:hAnsi="Traditional Arabic" w:cs="Traditional Arabic" w:hint="cs"/>
                <w:sz w:val="28"/>
                <w:szCs w:val="28"/>
                <w:rtl/>
              </w:rPr>
              <w:t>سورة القمر،الآية:49.</w:t>
            </w:r>
          </w:p>
        </w:tc>
      </w:tr>
      <w:tr w:rsidR="00F13C51" w:rsidRPr="009122EA" w:rsidTr="000A02D8">
        <w:tc>
          <w:tcPr>
            <w:tcW w:w="0" w:type="auto"/>
            <w:vAlign w:val="center"/>
          </w:tcPr>
          <w:p w:rsidR="00F13C51" w:rsidRPr="009122EA" w:rsidRDefault="00F13C51" w:rsidP="000A02D8">
            <w:pPr>
              <w:jc w:val="center"/>
              <w:rPr>
                <w:rFonts w:ascii="Traditional Arabic" w:hAnsi="Traditional Arabic" w:cs="Traditional Arabic"/>
                <w:sz w:val="28"/>
                <w:szCs w:val="28"/>
                <w:rtl/>
              </w:rPr>
            </w:pPr>
            <w:r w:rsidRPr="009122EA">
              <w:rPr>
                <w:rFonts w:ascii="Traditional Arabic" w:hAnsi="Traditional Arabic" w:cs="Traditional Arabic" w:hint="cs"/>
                <w:sz w:val="28"/>
                <w:szCs w:val="28"/>
                <w:rtl/>
              </w:rPr>
              <w:t>2</w:t>
            </w:r>
          </w:p>
        </w:tc>
        <w:tc>
          <w:tcPr>
            <w:tcW w:w="0" w:type="auto"/>
            <w:vAlign w:val="center"/>
          </w:tcPr>
          <w:p w:rsidR="00F13C51" w:rsidRPr="009122EA" w:rsidRDefault="00F13C51" w:rsidP="000A02D8">
            <w:pPr>
              <w:jc w:val="center"/>
              <w:rPr>
                <w:rFonts w:ascii="Traditional Arabic" w:hAnsi="Traditional Arabic" w:cs="Traditional Arabic"/>
                <w:sz w:val="28"/>
                <w:szCs w:val="28"/>
                <w:rtl/>
              </w:rPr>
            </w:pPr>
            <w:r w:rsidRPr="009122EA">
              <w:rPr>
                <w:rFonts w:ascii="QCF_BSML" w:hAnsi="QCF_BSML" w:cs="QCF_BSML"/>
                <w:color w:val="000000"/>
                <w:sz w:val="27"/>
                <w:szCs w:val="27"/>
                <w:rtl/>
              </w:rPr>
              <w:t xml:space="preserve">ﭽ </w:t>
            </w:r>
            <w:r w:rsidRPr="009122EA">
              <w:rPr>
                <w:rFonts w:ascii="QCF_P531" w:hAnsi="QCF_P531" w:cs="QCF_P531"/>
                <w:color w:val="000000"/>
                <w:sz w:val="27"/>
                <w:szCs w:val="27"/>
                <w:rtl/>
              </w:rPr>
              <w:t>ﭟ  ﭠ  ﭡ   ﭢ  ﭣ</w:t>
            </w:r>
            <w:r w:rsidRPr="009122EA">
              <w:rPr>
                <w:rFonts w:ascii="QCF_BSML" w:hAnsi="QCF_BSML" w:cs="QCF_BSML"/>
                <w:color w:val="000000"/>
                <w:sz w:val="27"/>
                <w:szCs w:val="27"/>
                <w:rtl/>
              </w:rPr>
              <w:t>ﭼ</w:t>
            </w:r>
            <w:r w:rsidRPr="009122EA">
              <w:rPr>
                <w:rFonts w:ascii="Arial" w:hAnsi="Arial"/>
                <w:color w:val="000000"/>
                <w:sz w:val="18"/>
                <w:szCs w:val="18"/>
                <w:rtl/>
              </w:rPr>
              <w:t xml:space="preserve"> </w:t>
            </w:r>
          </w:p>
        </w:tc>
        <w:tc>
          <w:tcPr>
            <w:tcW w:w="0" w:type="auto"/>
            <w:vAlign w:val="center"/>
          </w:tcPr>
          <w:p w:rsidR="00F13C51" w:rsidRPr="009122EA" w:rsidRDefault="00F13C51" w:rsidP="000A02D8">
            <w:pPr>
              <w:jc w:val="center"/>
              <w:rPr>
                <w:rFonts w:ascii="Traditional Arabic" w:hAnsi="Traditional Arabic" w:cs="Traditional Arabic"/>
                <w:sz w:val="28"/>
                <w:szCs w:val="28"/>
                <w:rtl/>
              </w:rPr>
            </w:pPr>
            <w:r w:rsidRPr="009122EA">
              <w:rPr>
                <w:rFonts w:ascii="Traditional Arabic" w:hAnsi="Traditional Arabic" w:cs="Traditional Arabic" w:hint="cs"/>
                <w:sz w:val="28"/>
                <w:szCs w:val="28"/>
                <w:rtl/>
              </w:rPr>
              <w:t>سورة القمر،الآية:52.</w:t>
            </w:r>
          </w:p>
        </w:tc>
      </w:tr>
    </w:tbl>
    <w:p w:rsidR="00F13C51" w:rsidRDefault="00F13C51" w:rsidP="00F13C51">
      <w:pPr>
        <w:spacing w:after="0" w:line="240" w:lineRule="auto"/>
        <w:rPr>
          <w:rFonts w:ascii="Traditional Arabic" w:hAnsi="Traditional Arabic" w:cs="Traditional Arabic"/>
          <w:b/>
          <w:bCs/>
          <w:sz w:val="36"/>
          <w:szCs w:val="36"/>
          <w:rtl/>
        </w:rPr>
      </w:pPr>
    </w:p>
    <w:p w:rsidR="00F13C51" w:rsidRDefault="00F13C51" w:rsidP="00F13C51">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ثانياً: </w:t>
      </w:r>
      <w:r w:rsidRPr="00A26CA4">
        <w:rPr>
          <w:rFonts w:ascii="Traditional Arabic" w:hAnsi="Traditional Arabic" w:cs="Traditional Arabic" w:hint="cs"/>
          <w:b/>
          <w:bCs/>
          <w:sz w:val="36"/>
          <w:szCs w:val="36"/>
          <w:rtl/>
        </w:rPr>
        <w:t>الآيات التي ترجح فيها ال</w:t>
      </w:r>
      <w:r>
        <w:rPr>
          <w:rFonts w:ascii="Traditional Arabic" w:hAnsi="Traditional Arabic" w:cs="Traditional Arabic" w:hint="cs"/>
          <w:b/>
          <w:bCs/>
          <w:sz w:val="36"/>
          <w:szCs w:val="36"/>
          <w:rtl/>
        </w:rPr>
        <w:t>رفع</w:t>
      </w:r>
      <w:r w:rsidRPr="00A26CA4">
        <w:rPr>
          <w:rFonts w:ascii="Traditional Arabic" w:hAnsi="Traditional Arabic" w:cs="Traditional Arabic" w:hint="cs"/>
          <w:b/>
          <w:bCs/>
          <w:sz w:val="36"/>
          <w:szCs w:val="36"/>
          <w:rtl/>
        </w:rPr>
        <w:t xml:space="preserve"> على ال</w:t>
      </w:r>
      <w:r>
        <w:rPr>
          <w:rFonts w:ascii="Traditional Arabic" w:hAnsi="Traditional Arabic" w:cs="Traditional Arabic" w:hint="cs"/>
          <w:b/>
          <w:bCs/>
          <w:sz w:val="36"/>
          <w:szCs w:val="36"/>
          <w:rtl/>
        </w:rPr>
        <w:t>نصب:</w:t>
      </w:r>
    </w:p>
    <w:tbl>
      <w:tblPr>
        <w:tblStyle w:val="ae"/>
        <w:bidiVisual/>
        <w:tblW w:w="0" w:type="auto"/>
        <w:tblLook w:val="04A0"/>
      </w:tblPr>
      <w:tblGrid>
        <w:gridCol w:w="569"/>
        <w:gridCol w:w="6667"/>
        <w:gridCol w:w="2050"/>
      </w:tblGrid>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p>
        </w:tc>
        <w:tc>
          <w:tcPr>
            <w:tcW w:w="0" w:type="auto"/>
            <w:vAlign w:val="center"/>
          </w:tcPr>
          <w:p w:rsidR="00F13C51" w:rsidRPr="00A57C57" w:rsidRDefault="00F13C51" w:rsidP="000A02D8">
            <w:pPr>
              <w:jc w:val="center"/>
              <w:rPr>
                <w:rFonts w:ascii="Traditional Arabic" w:hAnsi="Traditional Arabic" w:cs="Traditional Arabic"/>
                <w:b/>
                <w:bCs/>
                <w:sz w:val="28"/>
                <w:szCs w:val="28"/>
                <w:rtl/>
              </w:rPr>
            </w:pPr>
            <w:r w:rsidRPr="00A57C57">
              <w:rPr>
                <w:rFonts w:ascii="Traditional Arabic" w:hAnsi="Traditional Arabic" w:cs="Traditional Arabic" w:hint="cs"/>
                <w:b/>
                <w:bCs/>
                <w:sz w:val="28"/>
                <w:szCs w:val="28"/>
                <w:rtl/>
              </w:rPr>
              <w:t>الآية</w:t>
            </w:r>
          </w:p>
        </w:tc>
        <w:tc>
          <w:tcPr>
            <w:tcW w:w="0" w:type="auto"/>
            <w:vAlign w:val="center"/>
          </w:tcPr>
          <w:p w:rsidR="00F13C51" w:rsidRPr="00A57C57" w:rsidRDefault="00F13C51" w:rsidP="000A02D8">
            <w:pPr>
              <w:jc w:val="center"/>
              <w:rPr>
                <w:rFonts w:ascii="Traditional Arabic" w:hAnsi="Traditional Arabic" w:cs="Traditional Arabic"/>
                <w:b/>
                <w:bCs/>
                <w:sz w:val="28"/>
                <w:szCs w:val="28"/>
                <w:rtl/>
              </w:rPr>
            </w:pPr>
            <w:r w:rsidRPr="00A57C57">
              <w:rPr>
                <w:rFonts w:ascii="Traditional Arabic" w:hAnsi="Traditional Arabic" w:cs="Traditional Arabic" w:hint="cs"/>
                <w:b/>
                <w:bCs/>
                <w:sz w:val="28"/>
                <w:szCs w:val="28"/>
                <w:rtl/>
              </w:rPr>
              <w:t>السورة</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1</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QCF_BSML" w:hAnsi="QCF_BSML" w:cs="QCF_BSML"/>
                <w:sz w:val="28"/>
                <w:szCs w:val="28"/>
                <w:rtl/>
              </w:rPr>
              <w:t xml:space="preserve">ﭽ </w:t>
            </w:r>
            <w:r w:rsidRPr="00A57C57">
              <w:rPr>
                <w:rFonts w:ascii="QCF_P057" w:hAnsi="QCF_P057" w:cs="QCF_P057"/>
                <w:sz w:val="28"/>
                <w:szCs w:val="28"/>
                <w:rtl/>
              </w:rPr>
              <w:t xml:space="preserve">ﮞ  ﮟ  ﮠ  ﮡ  ﮢ  ﮣ  ﮤ  </w:t>
            </w:r>
            <w:r w:rsidRPr="00A57C57">
              <w:rPr>
                <w:rFonts w:ascii="QCF_BSML" w:hAnsi="QCF_BSML" w:cs="QCF_BSML"/>
                <w:sz w:val="28"/>
                <w:szCs w:val="28"/>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آل عمران،الآية:58.</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2</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QCF_BSML" w:hAnsi="QCF_BSML" w:cs="QCF_BSML"/>
                <w:sz w:val="28"/>
                <w:szCs w:val="28"/>
                <w:rtl/>
              </w:rPr>
              <w:t xml:space="preserve">ﭽ </w:t>
            </w:r>
            <w:r w:rsidRPr="00A57C57">
              <w:rPr>
                <w:rFonts w:ascii="QCF_P087" w:hAnsi="QCF_P087" w:cs="QCF_P087"/>
                <w:sz w:val="28"/>
                <w:szCs w:val="28"/>
                <w:rtl/>
              </w:rPr>
              <w:t xml:space="preserve">ﮠ  ﮡ  ﮢ  ﮣ   ﮤ  ﮥ  </w:t>
            </w:r>
            <w:r w:rsidRPr="00A57C57">
              <w:rPr>
                <w:rFonts w:ascii="QCF_BSML" w:hAnsi="QCF_BSML" w:cs="QCF_BSML"/>
                <w:sz w:val="28"/>
                <w:szCs w:val="28"/>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النساء،الآية:57</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3</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QCF_BSML" w:hAnsi="QCF_BSML" w:cs="QCF_BSML"/>
                <w:sz w:val="28"/>
                <w:szCs w:val="28"/>
                <w:rtl/>
              </w:rPr>
              <w:t xml:space="preserve">ﭽ </w:t>
            </w:r>
            <w:r w:rsidRPr="00A57C57">
              <w:rPr>
                <w:rFonts w:ascii="QCF_P098" w:hAnsi="QCF_P098" w:cs="QCF_P098"/>
                <w:sz w:val="28"/>
                <w:szCs w:val="28"/>
                <w:rtl/>
              </w:rPr>
              <w:t>ﭑ  ﭒ  ﭓ  ﭔ  ﭕ   ﭖ</w:t>
            </w:r>
            <w:r w:rsidRPr="00A57C57">
              <w:rPr>
                <w:rFonts w:ascii="QCF_BSML" w:hAnsi="QCF_BSML" w:cs="QCF_BSML"/>
                <w:sz w:val="28"/>
                <w:szCs w:val="28"/>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النساء،الآية:122.</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4</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QCF_BSML" w:hAnsi="QCF_BSML" w:cs="QCF_BSML"/>
                <w:color w:val="000000"/>
                <w:sz w:val="27"/>
                <w:szCs w:val="27"/>
                <w:rtl/>
              </w:rPr>
              <w:t xml:space="preserve">ﭽ </w:t>
            </w:r>
            <w:r w:rsidRPr="00A57C57">
              <w:rPr>
                <w:rFonts w:ascii="QCF_P103" w:hAnsi="QCF_P103" w:cs="QCF_P103"/>
                <w:color w:val="000000"/>
                <w:sz w:val="27"/>
                <w:szCs w:val="27"/>
                <w:rtl/>
              </w:rPr>
              <w:t>ﰈ  ﰉ  ﰊ    ﰋ</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النساء،الآية:162.</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5</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QCF_BSML" w:hAnsi="QCF_BSML" w:cs="QCF_BSML"/>
                <w:color w:val="000000"/>
                <w:sz w:val="27"/>
                <w:szCs w:val="27"/>
                <w:rtl/>
              </w:rPr>
              <w:t xml:space="preserve">ﭽ </w:t>
            </w:r>
            <w:r w:rsidRPr="00A57C57">
              <w:rPr>
                <w:rFonts w:ascii="QCF_P132" w:hAnsi="QCF_P132" w:cs="QCF_P132"/>
                <w:color w:val="000000"/>
                <w:sz w:val="27"/>
                <w:szCs w:val="27"/>
                <w:rtl/>
              </w:rPr>
              <w:t>ﮔ  ﮕ  ﮖ   ﮗ  ﮘ  ﮙ  ﮚ  ﮛ  ﮜ  ﮝ</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الأنعام،الآية:39.</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6</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QCF_BSML" w:hAnsi="QCF_BSML" w:cs="QCF_BSML"/>
                <w:color w:val="000000"/>
                <w:sz w:val="27"/>
                <w:szCs w:val="27"/>
                <w:rtl/>
              </w:rPr>
              <w:t xml:space="preserve">ﭽ </w:t>
            </w:r>
            <w:r w:rsidRPr="00A57C57">
              <w:rPr>
                <w:rFonts w:ascii="QCF_P149" w:hAnsi="QCF_P149" w:cs="QCF_P149"/>
                <w:color w:val="000000"/>
                <w:sz w:val="27"/>
                <w:szCs w:val="27"/>
                <w:rtl/>
              </w:rPr>
              <w:t>ﮈ  ﮉ  ﮊ</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الأنعام،الآية:153.</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7</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QCF_BSML" w:hAnsi="QCF_BSML" w:cs="QCF_BSML"/>
                <w:color w:val="000000"/>
                <w:sz w:val="27"/>
                <w:szCs w:val="27"/>
                <w:rtl/>
              </w:rPr>
              <w:t xml:space="preserve">ﭽ </w:t>
            </w:r>
            <w:r w:rsidRPr="00A57C57">
              <w:rPr>
                <w:rFonts w:ascii="QCF_P174" w:hAnsi="QCF_P174" w:cs="QCF_P174"/>
                <w:color w:val="000000"/>
                <w:sz w:val="27"/>
                <w:szCs w:val="27"/>
                <w:rtl/>
              </w:rPr>
              <w:t>ﮌ  ﮍ        ﮎ    ﮏ  ﮐ  ﮑ  ﮒ  ﮓ</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الأعراف،الآية:182.</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8</w:t>
            </w:r>
          </w:p>
        </w:tc>
        <w:tc>
          <w:tcPr>
            <w:tcW w:w="0" w:type="auto"/>
            <w:vAlign w:val="center"/>
          </w:tcPr>
          <w:p w:rsidR="00F13C51" w:rsidRPr="00A57C57" w:rsidRDefault="00F13C51" w:rsidP="000A02D8">
            <w:pPr>
              <w:jc w:val="center"/>
              <w:rPr>
                <w:rFonts w:ascii="QCF_BSML" w:hAnsi="QCF_BSML" w:cs="QCF_BSML"/>
                <w:color w:val="000000"/>
                <w:sz w:val="26"/>
                <w:szCs w:val="26"/>
                <w:rtl/>
              </w:rPr>
            </w:pPr>
            <w:r w:rsidRPr="00A57C57">
              <w:rPr>
                <w:rFonts w:ascii="QCF_BSML" w:hAnsi="QCF_BSML" w:cs="QCF_BSML"/>
                <w:color w:val="000000"/>
                <w:sz w:val="27"/>
                <w:szCs w:val="27"/>
                <w:rtl/>
              </w:rPr>
              <w:t xml:space="preserve">ﭽ </w:t>
            </w:r>
            <w:r w:rsidRPr="00A57C57">
              <w:rPr>
                <w:rFonts w:ascii="QCF_P233" w:hAnsi="QCF_P233" w:cs="QCF_P233"/>
                <w:color w:val="000000"/>
                <w:sz w:val="27"/>
                <w:szCs w:val="27"/>
                <w:rtl/>
              </w:rPr>
              <w:t>ﭧ  ﭨ  ﭩ  ﭪ  ﭫ  ﭬ</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هود،الآية:100.</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9</w:t>
            </w:r>
          </w:p>
        </w:tc>
        <w:tc>
          <w:tcPr>
            <w:tcW w:w="0" w:type="auto"/>
            <w:vAlign w:val="center"/>
          </w:tcPr>
          <w:p w:rsidR="00F13C51" w:rsidRPr="00A57C57" w:rsidRDefault="00F13C51" w:rsidP="000A02D8">
            <w:pPr>
              <w:jc w:val="center"/>
              <w:rPr>
                <w:rFonts w:ascii="QCF_BSML" w:hAnsi="QCF_BSML" w:cs="QCF_BSML"/>
                <w:color w:val="000000"/>
                <w:sz w:val="26"/>
                <w:szCs w:val="26"/>
                <w:rtl/>
              </w:rPr>
            </w:pPr>
            <w:r w:rsidRPr="00A57C57">
              <w:rPr>
                <w:rFonts w:ascii="QCF_BSML" w:hAnsi="QCF_BSML" w:cs="QCF_BSML"/>
                <w:color w:val="000000"/>
                <w:sz w:val="27"/>
                <w:szCs w:val="27"/>
                <w:rtl/>
              </w:rPr>
              <w:t xml:space="preserve">ﭽ </w:t>
            </w:r>
            <w:r w:rsidRPr="00A57C57">
              <w:rPr>
                <w:rFonts w:ascii="QCF_P300" w:hAnsi="QCF_P300" w:cs="QCF_P300"/>
                <w:color w:val="000000"/>
                <w:sz w:val="27"/>
                <w:szCs w:val="27"/>
                <w:rtl/>
              </w:rPr>
              <w:t>ﯢ  ﯣ  ﯤ  ﯥ  ﯦ  ﯧ  ﯨ      ﯩ</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الكهف،الآية:59.</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lastRenderedPageBreak/>
              <w:t>10</w:t>
            </w:r>
          </w:p>
        </w:tc>
        <w:tc>
          <w:tcPr>
            <w:tcW w:w="0" w:type="auto"/>
            <w:vAlign w:val="center"/>
          </w:tcPr>
          <w:p w:rsidR="00F13C51" w:rsidRPr="00A57C57" w:rsidRDefault="00F13C51" w:rsidP="000A02D8">
            <w:pPr>
              <w:jc w:val="center"/>
              <w:rPr>
                <w:rFonts w:ascii="QCF_BSML" w:hAnsi="QCF_BSML" w:cs="QCF_BSML"/>
                <w:color w:val="000000"/>
                <w:sz w:val="26"/>
                <w:szCs w:val="26"/>
                <w:rtl/>
              </w:rPr>
            </w:pPr>
            <w:r w:rsidRPr="00A57C57">
              <w:rPr>
                <w:rFonts w:ascii="QCF_BSML" w:hAnsi="QCF_BSML" w:cs="QCF_BSML"/>
                <w:color w:val="000000"/>
                <w:sz w:val="27"/>
                <w:szCs w:val="27"/>
                <w:rtl/>
              </w:rPr>
              <w:t xml:space="preserve">ﭽ </w:t>
            </w:r>
            <w:r w:rsidRPr="00A57C57">
              <w:rPr>
                <w:rFonts w:ascii="QCF_P497" w:hAnsi="QCF_P497" w:cs="QCF_P497"/>
                <w:color w:val="000000"/>
                <w:sz w:val="27"/>
                <w:szCs w:val="27"/>
                <w:rtl/>
              </w:rPr>
              <w:t>ﯵ  ﯶ  ﯷ</w:t>
            </w:r>
            <w:r w:rsidRPr="00A57C57">
              <w:rPr>
                <w:rFonts w:ascii="QCF_P497" w:hAnsi="QCF_P497" w:cs="QCF_P497"/>
                <w:color w:val="0000A5"/>
                <w:sz w:val="27"/>
                <w:szCs w:val="27"/>
                <w:rtl/>
              </w:rPr>
              <w:t>ﯸ</w:t>
            </w:r>
            <w:r w:rsidRPr="00A57C57">
              <w:rPr>
                <w:rFonts w:ascii="QCF_P497" w:hAnsi="QCF_P497" w:cs="QCF_P497"/>
                <w:color w:val="000000"/>
                <w:sz w:val="27"/>
                <w:szCs w:val="27"/>
                <w:rtl/>
              </w:rPr>
              <w:t xml:space="preserve">  ﯹ</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الدخان،الآية:37.</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11</w:t>
            </w:r>
          </w:p>
        </w:tc>
        <w:tc>
          <w:tcPr>
            <w:tcW w:w="0" w:type="auto"/>
            <w:vAlign w:val="center"/>
          </w:tcPr>
          <w:p w:rsidR="00F13C51" w:rsidRPr="00A57C57" w:rsidRDefault="00F13C51" w:rsidP="000A02D8">
            <w:pPr>
              <w:jc w:val="center"/>
              <w:rPr>
                <w:rFonts w:ascii="QCF_BSML" w:hAnsi="QCF_BSML" w:cs="QCF_BSML"/>
                <w:color w:val="000000"/>
                <w:sz w:val="26"/>
                <w:szCs w:val="26"/>
                <w:rtl/>
              </w:rPr>
            </w:pPr>
            <w:r w:rsidRPr="00A57C57">
              <w:rPr>
                <w:rFonts w:ascii="QCF_BSML" w:hAnsi="QCF_BSML" w:cs="QCF_BSML"/>
                <w:color w:val="000000"/>
                <w:sz w:val="27"/>
                <w:szCs w:val="27"/>
                <w:rtl/>
              </w:rPr>
              <w:t xml:space="preserve">ﭽ </w:t>
            </w:r>
            <w:r w:rsidRPr="00A57C57">
              <w:rPr>
                <w:rFonts w:ascii="QCF_P507" w:hAnsi="QCF_P507" w:cs="QCF_P507"/>
                <w:color w:val="000000"/>
                <w:sz w:val="27"/>
                <w:szCs w:val="27"/>
                <w:rtl/>
              </w:rPr>
              <w:t xml:space="preserve">ﭑ  ﭒ         ﭓ  ﭔ  ﭕ  ﭖ  ﭗ   ﭘ  </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محمد،الآية:1.</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12</w:t>
            </w:r>
          </w:p>
        </w:tc>
        <w:tc>
          <w:tcPr>
            <w:tcW w:w="0" w:type="auto"/>
            <w:vAlign w:val="center"/>
          </w:tcPr>
          <w:p w:rsidR="00F13C51" w:rsidRPr="00A57C57" w:rsidRDefault="00F13C51" w:rsidP="000A02D8">
            <w:pPr>
              <w:jc w:val="center"/>
              <w:rPr>
                <w:rFonts w:ascii="QCF_BSML" w:hAnsi="QCF_BSML" w:cs="QCF_BSML"/>
                <w:color w:val="000000"/>
                <w:sz w:val="26"/>
                <w:szCs w:val="26"/>
                <w:rtl/>
              </w:rPr>
            </w:pPr>
            <w:r w:rsidRPr="00A57C57">
              <w:rPr>
                <w:rFonts w:ascii="QCF_BSML" w:hAnsi="QCF_BSML" w:cs="QCF_BSML"/>
                <w:color w:val="000000"/>
                <w:sz w:val="27"/>
                <w:szCs w:val="27"/>
                <w:rtl/>
              </w:rPr>
              <w:t xml:space="preserve">ﭽ </w:t>
            </w:r>
            <w:r w:rsidRPr="00A57C57">
              <w:rPr>
                <w:rFonts w:ascii="QCF_P507" w:hAnsi="QCF_P507" w:cs="QCF_P507"/>
                <w:color w:val="000000"/>
                <w:sz w:val="27"/>
                <w:szCs w:val="27"/>
                <w:rtl/>
              </w:rPr>
              <w:t>ﭚ   ﭛ  ﭜ  ﭝ  ﭞ  ﭟ     ﭠ  ﭡ  ﭢ  ﭣ  ﭤ       ﭥ   ﭦ</w:t>
            </w:r>
            <w:r w:rsidRPr="00A57C57">
              <w:rPr>
                <w:rFonts w:ascii="QCF_P507" w:hAnsi="QCF_P507" w:cs="QCF_P507"/>
                <w:color w:val="0000A5"/>
                <w:sz w:val="27"/>
                <w:szCs w:val="27"/>
                <w:rtl/>
              </w:rPr>
              <w:t>ﭧ</w:t>
            </w:r>
            <w:r>
              <w:rPr>
                <w:rFonts w:ascii="QCF_P507" w:hAnsi="QCF_P507" w:cs="QCF_P507"/>
                <w:color w:val="000000"/>
                <w:sz w:val="27"/>
                <w:szCs w:val="27"/>
                <w:rtl/>
              </w:rPr>
              <w:t xml:space="preserve">  ﭨ </w:t>
            </w:r>
            <w:r w:rsidRPr="00A57C57">
              <w:rPr>
                <w:rFonts w:ascii="QCF_P507" w:hAnsi="QCF_P507" w:cs="QCF_P507"/>
                <w:color w:val="000000"/>
                <w:sz w:val="27"/>
                <w:szCs w:val="27"/>
                <w:rtl/>
              </w:rPr>
              <w:t xml:space="preserve">       ﭩ    ﭪ  ﭫ  ﭬ    </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محمد،الآية:2.</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13</w:t>
            </w:r>
          </w:p>
        </w:tc>
        <w:tc>
          <w:tcPr>
            <w:tcW w:w="0" w:type="auto"/>
            <w:vAlign w:val="center"/>
          </w:tcPr>
          <w:p w:rsidR="00F13C51" w:rsidRPr="00A57C57" w:rsidRDefault="00F13C51" w:rsidP="000A02D8">
            <w:pPr>
              <w:jc w:val="center"/>
              <w:rPr>
                <w:rFonts w:ascii="QCF_BSML" w:hAnsi="QCF_BSML" w:cs="QCF_BSML"/>
                <w:color w:val="000000"/>
                <w:sz w:val="26"/>
                <w:szCs w:val="26"/>
                <w:rtl/>
              </w:rPr>
            </w:pPr>
            <w:r w:rsidRPr="00A57C57">
              <w:rPr>
                <w:rFonts w:ascii="QCF_BSML" w:hAnsi="QCF_BSML" w:cs="QCF_BSML"/>
                <w:color w:val="000000"/>
                <w:sz w:val="27"/>
                <w:szCs w:val="27"/>
                <w:rtl/>
              </w:rPr>
              <w:t xml:space="preserve">ﭽ </w:t>
            </w:r>
            <w:r w:rsidRPr="00A57C57">
              <w:rPr>
                <w:rFonts w:ascii="QCF_P513" w:hAnsi="QCF_P513" w:cs="QCF_P513"/>
                <w:color w:val="000000"/>
                <w:sz w:val="27"/>
                <w:szCs w:val="27"/>
                <w:rtl/>
              </w:rPr>
              <w:t>ﯠ  ﯡ   ﯢ  ﯣ  ﯤ  ﯥ  ﯦ  ﯧ</w:t>
            </w:r>
            <w:r w:rsidRPr="00A57C57">
              <w:rPr>
                <w:rFonts w:ascii="QCF_P513" w:hAnsi="QCF_P513" w:cs="QCF_P513"/>
                <w:color w:val="0000A5"/>
                <w:sz w:val="27"/>
                <w:szCs w:val="27"/>
                <w:rtl/>
              </w:rPr>
              <w:t>ﯨ</w:t>
            </w:r>
            <w:r w:rsidRPr="00A57C57">
              <w:rPr>
                <w:rFonts w:ascii="QCF_P513" w:hAnsi="QCF_P513" w:cs="QCF_P513"/>
                <w:color w:val="000000"/>
                <w:sz w:val="27"/>
                <w:szCs w:val="27"/>
                <w:rtl/>
              </w:rPr>
              <w:t xml:space="preserve">   ﯩ  ﯪ  ﯫ  ﯬ  ﯭ  ﯮ  </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الفتح،الآية:21.</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14</w:t>
            </w:r>
          </w:p>
        </w:tc>
        <w:tc>
          <w:tcPr>
            <w:tcW w:w="0" w:type="auto"/>
            <w:vAlign w:val="center"/>
          </w:tcPr>
          <w:p w:rsidR="00F13C51" w:rsidRPr="00A57C57" w:rsidRDefault="00F13C51" w:rsidP="000A02D8">
            <w:pPr>
              <w:jc w:val="center"/>
              <w:rPr>
                <w:rFonts w:ascii="QCF_BSML" w:hAnsi="QCF_BSML" w:cs="QCF_BSML"/>
                <w:color w:val="000000"/>
                <w:sz w:val="26"/>
                <w:szCs w:val="26"/>
                <w:rtl/>
              </w:rPr>
            </w:pPr>
            <w:r w:rsidRPr="00A57C57">
              <w:rPr>
                <w:rFonts w:ascii="QCF_BSML" w:hAnsi="QCF_BSML" w:cs="QCF_BSML"/>
                <w:color w:val="000000"/>
                <w:sz w:val="27"/>
                <w:szCs w:val="27"/>
                <w:rtl/>
              </w:rPr>
              <w:t xml:space="preserve">ﭽ </w:t>
            </w:r>
            <w:r w:rsidRPr="00A57C57">
              <w:rPr>
                <w:rFonts w:ascii="QCF_P524" w:hAnsi="QCF_P524" w:cs="QCF_P524"/>
                <w:color w:val="000000"/>
                <w:sz w:val="27"/>
                <w:szCs w:val="27"/>
                <w:rtl/>
              </w:rPr>
              <w:t>ﮅ  ﮆ  ﮇ  ﮈ  ﮉ  ﮊ   ﮋ  ﮌ  ﮍ  ﮎ  ﮏ  ﮐ  ﮑ  ﮒ</w:t>
            </w:r>
            <w:r w:rsidRPr="00A57C57">
              <w:rPr>
                <w:rFonts w:ascii="QCF_P524" w:hAnsi="QCF_P524" w:cs="QCF_P524"/>
                <w:color w:val="0000A5"/>
                <w:sz w:val="27"/>
                <w:szCs w:val="27"/>
                <w:rtl/>
              </w:rPr>
              <w:t>ﮓ</w:t>
            </w:r>
            <w:r w:rsidRPr="00A57C57">
              <w:rPr>
                <w:rFonts w:ascii="QCF_P524" w:hAnsi="QCF_P524" w:cs="QCF_P524"/>
                <w:color w:val="000000"/>
                <w:sz w:val="27"/>
                <w:szCs w:val="27"/>
                <w:rtl/>
              </w:rPr>
              <w:t xml:space="preserve">  ﮔ                 ﮕ  ﮖ  ﮗ   ﮘ</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الطور،الآية:21.</w:t>
            </w:r>
          </w:p>
        </w:tc>
      </w:tr>
      <w:tr w:rsidR="00F13C51" w:rsidRPr="00A57C57" w:rsidTr="000A02D8">
        <w:tc>
          <w:tcPr>
            <w:tcW w:w="0" w:type="auto"/>
            <w:vAlign w:val="center"/>
          </w:tcPr>
          <w:p w:rsidR="00F13C51" w:rsidRPr="00A57C57" w:rsidRDefault="00F13C51" w:rsidP="000A02D8">
            <w:pPr>
              <w:jc w:val="center"/>
              <w:rPr>
                <w:rFonts w:ascii="Traditional Arabic" w:hAnsi="Traditional Arabic" w:cs="Traditional Arabic"/>
                <w:sz w:val="36"/>
                <w:szCs w:val="36"/>
                <w:rtl/>
              </w:rPr>
            </w:pPr>
            <w:r w:rsidRPr="00A57C57">
              <w:rPr>
                <w:rFonts w:ascii="Traditional Arabic" w:hAnsi="Traditional Arabic" w:cs="Traditional Arabic" w:hint="cs"/>
                <w:sz w:val="36"/>
                <w:szCs w:val="36"/>
                <w:rtl/>
              </w:rPr>
              <w:t>15</w:t>
            </w:r>
          </w:p>
        </w:tc>
        <w:tc>
          <w:tcPr>
            <w:tcW w:w="0" w:type="auto"/>
            <w:vAlign w:val="center"/>
          </w:tcPr>
          <w:p w:rsidR="00F13C51" w:rsidRPr="00A57C57" w:rsidRDefault="00F13C51" w:rsidP="000A02D8">
            <w:pPr>
              <w:jc w:val="center"/>
              <w:rPr>
                <w:rFonts w:ascii="QCF_BSML" w:hAnsi="QCF_BSML" w:cs="QCF_BSML"/>
                <w:color w:val="000000"/>
                <w:sz w:val="26"/>
                <w:szCs w:val="26"/>
                <w:rtl/>
              </w:rPr>
            </w:pPr>
            <w:r w:rsidRPr="00A57C57">
              <w:rPr>
                <w:rFonts w:ascii="QCF_BSML" w:hAnsi="QCF_BSML" w:cs="QCF_BSML"/>
                <w:color w:val="000000"/>
                <w:sz w:val="27"/>
                <w:szCs w:val="27"/>
                <w:rtl/>
              </w:rPr>
              <w:t xml:space="preserve">ﭽ </w:t>
            </w:r>
            <w:r w:rsidRPr="00A57C57">
              <w:rPr>
                <w:rFonts w:ascii="QCF_P166" w:hAnsi="QCF_P166" w:cs="QCF_P166"/>
                <w:color w:val="000000"/>
                <w:sz w:val="27"/>
                <w:szCs w:val="27"/>
                <w:rtl/>
              </w:rPr>
              <w:t>ﭪ  ﭫ  ﭬ  ﭭ   ﭮ  ﭯ   ﭰ  ﭱ  ﭲ  ﭳ  ﭴ  ﭵ</w:t>
            </w:r>
            <w:r w:rsidRPr="00A57C57">
              <w:rPr>
                <w:rFonts w:ascii="QCF_BSML" w:hAnsi="QCF_BSML" w:cs="QCF_BSML"/>
                <w:color w:val="000000"/>
                <w:sz w:val="27"/>
                <w:szCs w:val="27"/>
                <w:rtl/>
              </w:rPr>
              <w:t>ﭼ</w:t>
            </w:r>
          </w:p>
        </w:tc>
        <w:tc>
          <w:tcPr>
            <w:tcW w:w="0" w:type="auto"/>
            <w:vAlign w:val="center"/>
          </w:tcPr>
          <w:p w:rsidR="00F13C51" w:rsidRPr="00A57C57" w:rsidRDefault="00F13C51" w:rsidP="000A02D8">
            <w:pPr>
              <w:jc w:val="center"/>
              <w:rPr>
                <w:rFonts w:ascii="Traditional Arabic" w:hAnsi="Traditional Arabic" w:cs="Traditional Arabic"/>
                <w:sz w:val="28"/>
                <w:szCs w:val="28"/>
                <w:rtl/>
              </w:rPr>
            </w:pPr>
            <w:r w:rsidRPr="00A57C57">
              <w:rPr>
                <w:rFonts w:ascii="Traditional Arabic" w:hAnsi="Traditional Arabic" w:cs="Traditional Arabic" w:hint="cs"/>
                <w:sz w:val="28"/>
                <w:szCs w:val="28"/>
                <w:rtl/>
              </w:rPr>
              <w:t>سورة الأعراف،الآية:132.</w:t>
            </w:r>
          </w:p>
        </w:tc>
      </w:tr>
    </w:tbl>
    <w:p w:rsidR="00F13C51" w:rsidRDefault="00F13C51" w:rsidP="00F13C51">
      <w:pPr>
        <w:spacing w:after="0" w:line="240" w:lineRule="auto"/>
        <w:rPr>
          <w:rFonts w:ascii="Traditional Arabic" w:hAnsi="Traditional Arabic" w:cs="Traditional Arabic"/>
          <w:b/>
          <w:bCs/>
          <w:sz w:val="36"/>
          <w:szCs w:val="36"/>
        </w:rPr>
      </w:pPr>
    </w:p>
    <w:p w:rsidR="00F13C51" w:rsidRDefault="00F13C51" w:rsidP="00F13C51">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2-ترجيح الرفع بعد (أما):</w:t>
      </w:r>
    </w:p>
    <w:tbl>
      <w:tblPr>
        <w:tblStyle w:val="ae"/>
        <w:bidiVisual/>
        <w:tblW w:w="0" w:type="auto"/>
        <w:tblLook w:val="04A0"/>
      </w:tblPr>
      <w:tblGrid>
        <w:gridCol w:w="356"/>
        <w:gridCol w:w="6898"/>
        <w:gridCol w:w="2032"/>
      </w:tblGrid>
      <w:tr w:rsidR="00F13C51" w:rsidRPr="008905EA" w:rsidTr="000A02D8">
        <w:tc>
          <w:tcPr>
            <w:tcW w:w="0" w:type="auto"/>
            <w:vAlign w:val="center"/>
          </w:tcPr>
          <w:p w:rsidR="00F13C51" w:rsidRPr="008905EA" w:rsidRDefault="00F13C51" w:rsidP="000A02D8">
            <w:pPr>
              <w:jc w:val="center"/>
              <w:rPr>
                <w:rFonts w:ascii="Traditional Arabic" w:hAnsi="Traditional Arabic" w:cs="Traditional Arabic"/>
                <w:b/>
                <w:bCs/>
                <w:sz w:val="28"/>
                <w:szCs w:val="28"/>
                <w:rtl/>
              </w:rPr>
            </w:pPr>
          </w:p>
        </w:tc>
        <w:tc>
          <w:tcPr>
            <w:tcW w:w="0" w:type="auto"/>
            <w:vAlign w:val="center"/>
          </w:tcPr>
          <w:p w:rsidR="00F13C51" w:rsidRPr="008905EA" w:rsidRDefault="00F13C51" w:rsidP="000A02D8">
            <w:pPr>
              <w:jc w:val="center"/>
              <w:rPr>
                <w:rFonts w:ascii="Traditional Arabic" w:hAnsi="Traditional Arabic" w:cs="Traditional Arabic"/>
                <w:b/>
                <w:bCs/>
                <w:sz w:val="28"/>
                <w:szCs w:val="28"/>
                <w:rtl/>
              </w:rPr>
            </w:pPr>
            <w:r w:rsidRPr="008905EA">
              <w:rPr>
                <w:rFonts w:ascii="Traditional Arabic" w:hAnsi="Traditional Arabic" w:cs="Traditional Arabic" w:hint="cs"/>
                <w:b/>
                <w:bCs/>
                <w:sz w:val="28"/>
                <w:szCs w:val="28"/>
                <w:rtl/>
              </w:rPr>
              <w:t>الآية</w:t>
            </w:r>
          </w:p>
        </w:tc>
        <w:tc>
          <w:tcPr>
            <w:tcW w:w="0" w:type="auto"/>
            <w:vAlign w:val="center"/>
          </w:tcPr>
          <w:p w:rsidR="00F13C51" w:rsidRPr="008905EA" w:rsidRDefault="00F13C51" w:rsidP="000A02D8">
            <w:pPr>
              <w:jc w:val="center"/>
              <w:rPr>
                <w:rFonts w:ascii="Traditional Arabic" w:hAnsi="Traditional Arabic" w:cs="Traditional Arabic"/>
                <w:b/>
                <w:bCs/>
                <w:sz w:val="28"/>
                <w:szCs w:val="28"/>
                <w:rtl/>
              </w:rPr>
            </w:pPr>
            <w:r w:rsidRPr="008905EA">
              <w:rPr>
                <w:rFonts w:ascii="Traditional Arabic" w:hAnsi="Traditional Arabic" w:cs="Traditional Arabic" w:hint="cs"/>
                <w:b/>
                <w:bCs/>
                <w:sz w:val="28"/>
                <w:szCs w:val="28"/>
                <w:rtl/>
              </w:rPr>
              <w:t>السورة</w:t>
            </w:r>
          </w:p>
        </w:tc>
      </w:tr>
      <w:tr w:rsidR="00F13C51" w:rsidRPr="008905EA" w:rsidTr="000A02D8">
        <w:tc>
          <w:tcPr>
            <w:tcW w:w="0" w:type="auto"/>
            <w:vAlign w:val="center"/>
          </w:tcPr>
          <w:p w:rsidR="00F13C51" w:rsidRPr="008905EA" w:rsidRDefault="00F13C51" w:rsidP="000A02D8">
            <w:pPr>
              <w:jc w:val="center"/>
              <w:rPr>
                <w:rFonts w:ascii="Traditional Arabic" w:hAnsi="Traditional Arabic" w:cs="Traditional Arabic"/>
                <w:b/>
                <w:bCs/>
                <w:sz w:val="28"/>
                <w:szCs w:val="28"/>
                <w:rtl/>
              </w:rPr>
            </w:pPr>
            <w:r w:rsidRPr="008905EA">
              <w:rPr>
                <w:rFonts w:ascii="Traditional Arabic" w:hAnsi="Traditional Arabic" w:cs="Traditional Arabic" w:hint="cs"/>
                <w:b/>
                <w:bCs/>
                <w:sz w:val="28"/>
                <w:szCs w:val="28"/>
                <w:rtl/>
              </w:rPr>
              <w:t>1</w:t>
            </w:r>
          </w:p>
        </w:tc>
        <w:tc>
          <w:tcPr>
            <w:tcW w:w="0" w:type="auto"/>
            <w:vAlign w:val="center"/>
          </w:tcPr>
          <w:p w:rsidR="00F13C51" w:rsidRPr="008905EA" w:rsidRDefault="00F13C51" w:rsidP="000A02D8">
            <w:pPr>
              <w:jc w:val="center"/>
              <w:rPr>
                <w:rFonts w:ascii="Traditional Arabic" w:hAnsi="Traditional Arabic" w:cs="Traditional Arabic"/>
                <w:b/>
                <w:bCs/>
                <w:sz w:val="28"/>
                <w:szCs w:val="28"/>
                <w:rtl/>
              </w:rPr>
            </w:pPr>
            <w:r w:rsidRPr="008905EA">
              <w:rPr>
                <w:rFonts w:ascii="QCF_BSML" w:hAnsi="QCF_BSML" w:cs="QCF_BSML"/>
                <w:color w:val="000000"/>
                <w:sz w:val="28"/>
                <w:szCs w:val="28"/>
                <w:rtl/>
              </w:rPr>
              <w:t xml:space="preserve">ﭽ </w:t>
            </w:r>
            <w:r w:rsidRPr="008905EA">
              <w:rPr>
                <w:rFonts w:ascii="QCF_P478" w:hAnsi="QCF_P478" w:cs="QCF_P478"/>
                <w:color w:val="000000"/>
                <w:sz w:val="28"/>
                <w:szCs w:val="28"/>
                <w:rtl/>
              </w:rPr>
              <w:t xml:space="preserve">ﯝ  ﯞ  ﯟ  ﯠ  ﯡ   ﯢ   ﯣ  ﯤ  ﯥ  ﯦ  ﯧ  ﯨ  ﯩ        ﯪ   </w:t>
            </w:r>
            <w:r w:rsidRPr="008905EA">
              <w:rPr>
                <w:rFonts w:ascii="QCF_BSML" w:hAnsi="QCF_BSML" w:cs="QCF_BSML"/>
                <w:color w:val="000000"/>
                <w:sz w:val="28"/>
                <w:szCs w:val="28"/>
                <w:rtl/>
              </w:rPr>
              <w:t>ﭼ</w:t>
            </w:r>
          </w:p>
        </w:tc>
        <w:tc>
          <w:tcPr>
            <w:tcW w:w="0" w:type="auto"/>
            <w:vAlign w:val="center"/>
          </w:tcPr>
          <w:p w:rsidR="00F13C51" w:rsidRPr="008905EA" w:rsidRDefault="00F13C51" w:rsidP="000A02D8">
            <w:pPr>
              <w:jc w:val="center"/>
              <w:rPr>
                <w:rFonts w:ascii="Traditional Arabic" w:hAnsi="Traditional Arabic" w:cs="Traditional Arabic"/>
                <w:sz w:val="28"/>
                <w:szCs w:val="28"/>
                <w:rtl/>
              </w:rPr>
            </w:pPr>
            <w:r w:rsidRPr="008905EA">
              <w:rPr>
                <w:rFonts w:ascii="Traditional Arabic" w:hAnsi="Traditional Arabic" w:cs="Traditional Arabic" w:hint="cs"/>
                <w:sz w:val="28"/>
                <w:szCs w:val="28"/>
                <w:rtl/>
              </w:rPr>
              <w:t>سورة فصلت،الآية:17.</w:t>
            </w:r>
          </w:p>
        </w:tc>
      </w:tr>
      <w:tr w:rsidR="00F13C51" w:rsidRPr="008905EA" w:rsidTr="000A02D8">
        <w:tc>
          <w:tcPr>
            <w:tcW w:w="0" w:type="auto"/>
            <w:vAlign w:val="center"/>
          </w:tcPr>
          <w:p w:rsidR="00F13C51" w:rsidRPr="008905EA" w:rsidRDefault="00F13C51" w:rsidP="000A02D8">
            <w:pPr>
              <w:jc w:val="center"/>
              <w:rPr>
                <w:rFonts w:ascii="Traditional Arabic" w:hAnsi="Traditional Arabic" w:cs="Traditional Arabic"/>
                <w:b/>
                <w:bCs/>
                <w:sz w:val="28"/>
                <w:szCs w:val="28"/>
                <w:rtl/>
              </w:rPr>
            </w:pPr>
            <w:r w:rsidRPr="008905EA">
              <w:rPr>
                <w:rFonts w:ascii="Traditional Arabic" w:hAnsi="Traditional Arabic" w:cs="Traditional Arabic" w:hint="cs"/>
                <w:b/>
                <w:bCs/>
                <w:sz w:val="28"/>
                <w:szCs w:val="28"/>
                <w:rtl/>
              </w:rPr>
              <w:t>2</w:t>
            </w:r>
          </w:p>
        </w:tc>
        <w:tc>
          <w:tcPr>
            <w:tcW w:w="0" w:type="auto"/>
            <w:vAlign w:val="center"/>
          </w:tcPr>
          <w:p w:rsidR="00F13C51" w:rsidRPr="008905EA" w:rsidRDefault="00F13C51" w:rsidP="000A02D8">
            <w:pPr>
              <w:jc w:val="center"/>
              <w:rPr>
                <w:rFonts w:ascii="Traditional Arabic" w:hAnsi="Traditional Arabic" w:cs="Traditional Arabic"/>
                <w:b/>
                <w:bCs/>
                <w:sz w:val="28"/>
                <w:szCs w:val="28"/>
                <w:rtl/>
              </w:rPr>
            </w:pPr>
            <w:r>
              <w:rPr>
                <w:rFonts w:ascii="QCF_BSML" w:hAnsi="QCF_BSML" w:cs="QCF_BSML"/>
                <w:color w:val="000000"/>
                <w:sz w:val="27"/>
                <w:szCs w:val="27"/>
                <w:rtl/>
              </w:rPr>
              <w:t xml:space="preserve">ﭽ </w:t>
            </w:r>
            <w:r>
              <w:rPr>
                <w:rFonts w:ascii="QCF_P057" w:hAnsi="QCF_P057" w:cs="QCF_P057"/>
                <w:color w:val="000000"/>
                <w:sz w:val="27"/>
                <w:szCs w:val="27"/>
                <w:rtl/>
              </w:rPr>
              <w:t>ﮃ  ﮄ    ﮅ  ﮆ  ﮇ  ﮈ  ﮉ  ﮊ  ﮋ  ﮌ   ﮍ  ﮎ  ﮏ</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8905EA"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آل عمران،الآية:56.</w:t>
            </w:r>
          </w:p>
        </w:tc>
      </w:tr>
      <w:tr w:rsidR="00F13C51" w:rsidRPr="008905EA" w:rsidTr="000A02D8">
        <w:tc>
          <w:tcPr>
            <w:tcW w:w="0" w:type="auto"/>
            <w:vAlign w:val="center"/>
          </w:tcPr>
          <w:p w:rsidR="00F13C51" w:rsidRPr="008905EA" w:rsidRDefault="00F13C51" w:rsidP="000A02D8">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3</w:t>
            </w:r>
          </w:p>
        </w:tc>
        <w:tc>
          <w:tcPr>
            <w:tcW w:w="0" w:type="auto"/>
            <w:vAlign w:val="center"/>
          </w:tcPr>
          <w:p w:rsidR="00F13C51" w:rsidRPr="008905EA" w:rsidRDefault="00F13C51" w:rsidP="000A02D8">
            <w:pPr>
              <w:jc w:val="center"/>
              <w:rPr>
                <w:rFonts w:ascii="QCF_BSML" w:hAnsi="QCF_BSML" w:cs="QCF_BSML"/>
                <w:color w:val="000000"/>
                <w:sz w:val="26"/>
                <w:szCs w:val="26"/>
                <w:rtl/>
              </w:rPr>
            </w:pPr>
            <w:r>
              <w:rPr>
                <w:rFonts w:ascii="QCF_BSML" w:hAnsi="QCF_BSML" w:cs="QCF_BSML"/>
                <w:color w:val="000000"/>
                <w:sz w:val="27"/>
                <w:szCs w:val="27"/>
                <w:rtl/>
              </w:rPr>
              <w:t xml:space="preserve">ﭽ </w:t>
            </w:r>
            <w:r>
              <w:rPr>
                <w:rFonts w:ascii="QCF_P057" w:hAnsi="QCF_P057" w:cs="QCF_P057"/>
                <w:color w:val="000000"/>
                <w:sz w:val="27"/>
                <w:szCs w:val="27"/>
                <w:rtl/>
              </w:rPr>
              <w:t xml:space="preserve">ﮑ  ﮒ  ﮓ  ﮔ   ﮕ  ﮖ   ﮗ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آل عمران،الآية:57.</w:t>
            </w:r>
          </w:p>
        </w:tc>
      </w:tr>
    </w:tbl>
    <w:p w:rsidR="00F13C51" w:rsidRDefault="00F13C51" w:rsidP="00F13C51">
      <w:pPr>
        <w:spacing w:after="0" w:line="240" w:lineRule="auto"/>
        <w:rPr>
          <w:rFonts w:ascii="Traditional Arabic" w:hAnsi="Traditional Arabic" w:cs="Traditional Arabic"/>
          <w:b/>
          <w:bCs/>
          <w:sz w:val="36"/>
          <w:szCs w:val="36"/>
          <w:rtl/>
        </w:rPr>
      </w:pPr>
    </w:p>
    <w:p w:rsidR="000A02D8" w:rsidRDefault="000A02D8" w:rsidP="00F13C51">
      <w:pPr>
        <w:spacing w:after="0" w:line="240" w:lineRule="auto"/>
        <w:rPr>
          <w:rFonts w:ascii="Traditional Arabic" w:hAnsi="Traditional Arabic" w:cs="Traditional Arabic"/>
          <w:b/>
          <w:bCs/>
          <w:sz w:val="36"/>
          <w:szCs w:val="36"/>
          <w:rtl/>
        </w:rPr>
      </w:pPr>
    </w:p>
    <w:p w:rsidR="00F13C51" w:rsidRDefault="00F13C51" w:rsidP="00F13C51">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ثالثاً: جواز الوجهين:</w:t>
      </w:r>
    </w:p>
    <w:tbl>
      <w:tblPr>
        <w:tblStyle w:val="ae"/>
        <w:bidiVisual/>
        <w:tblW w:w="0" w:type="auto"/>
        <w:tblLook w:val="04A0"/>
      </w:tblPr>
      <w:tblGrid>
        <w:gridCol w:w="396"/>
        <w:gridCol w:w="6997"/>
        <w:gridCol w:w="1893"/>
      </w:tblGrid>
      <w:tr w:rsidR="00F13C51" w:rsidTr="000A02D8">
        <w:tc>
          <w:tcPr>
            <w:tcW w:w="0" w:type="auto"/>
            <w:vAlign w:val="center"/>
          </w:tcPr>
          <w:p w:rsidR="00F13C51" w:rsidRPr="0053056D" w:rsidRDefault="00F13C51" w:rsidP="000A02D8">
            <w:pPr>
              <w:jc w:val="center"/>
              <w:rPr>
                <w:rFonts w:ascii="Traditional Arabic" w:hAnsi="Traditional Arabic" w:cs="Traditional Arabic"/>
                <w:b/>
                <w:bCs/>
                <w:sz w:val="28"/>
                <w:szCs w:val="28"/>
                <w:rtl/>
              </w:rPr>
            </w:pPr>
          </w:p>
        </w:tc>
        <w:tc>
          <w:tcPr>
            <w:tcW w:w="0" w:type="auto"/>
            <w:vAlign w:val="center"/>
          </w:tcPr>
          <w:p w:rsidR="00F13C51" w:rsidRPr="0053056D" w:rsidRDefault="00F13C51" w:rsidP="000A02D8">
            <w:pPr>
              <w:jc w:val="center"/>
              <w:rPr>
                <w:rFonts w:ascii="Traditional Arabic" w:hAnsi="Traditional Arabic" w:cs="Traditional Arabic"/>
                <w:b/>
                <w:bCs/>
                <w:sz w:val="28"/>
                <w:szCs w:val="28"/>
                <w:rtl/>
              </w:rPr>
            </w:pPr>
            <w:r w:rsidRPr="0053056D">
              <w:rPr>
                <w:rFonts w:ascii="Traditional Arabic" w:hAnsi="Traditional Arabic" w:cs="Traditional Arabic" w:hint="cs"/>
                <w:b/>
                <w:bCs/>
                <w:sz w:val="28"/>
                <w:szCs w:val="28"/>
                <w:rtl/>
              </w:rPr>
              <w:t>الآية</w:t>
            </w:r>
          </w:p>
        </w:tc>
        <w:tc>
          <w:tcPr>
            <w:tcW w:w="0" w:type="auto"/>
            <w:vAlign w:val="center"/>
          </w:tcPr>
          <w:p w:rsidR="00F13C51" w:rsidRPr="0053056D" w:rsidRDefault="00F13C51" w:rsidP="000A02D8">
            <w:pPr>
              <w:jc w:val="center"/>
              <w:rPr>
                <w:rFonts w:ascii="Traditional Arabic" w:hAnsi="Traditional Arabic" w:cs="Traditional Arabic"/>
                <w:b/>
                <w:bCs/>
                <w:sz w:val="28"/>
                <w:szCs w:val="28"/>
                <w:rtl/>
              </w:rPr>
            </w:pPr>
            <w:r w:rsidRPr="0053056D">
              <w:rPr>
                <w:rFonts w:ascii="Traditional Arabic" w:hAnsi="Traditional Arabic" w:cs="Traditional Arabic" w:hint="cs"/>
                <w:b/>
                <w:bCs/>
                <w:sz w:val="28"/>
                <w:szCs w:val="28"/>
                <w:rtl/>
              </w:rPr>
              <w:t>السورة</w:t>
            </w:r>
          </w:p>
        </w:tc>
      </w:tr>
      <w:tr w:rsidR="00F13C51" w:rsidTr="000A02D8">
        <w:tc>
          <w:tcPr>
            <w:tcW w:w="0" w:type="auto"/>
            <w:vAlign w:val="center"/>
          </w:tcPr>
          <w:p w:rsidR="00F13C51" w:rsidRDefault="00F13C51" w:rsidP="000A02D8">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p>
        </w:tc>
        <w:tc>
          <w:tcPr>
            <w:tcW w:w="0" w:type="auto"/>
            <w:vAlign w:val="center"/>
          </w:tcPr>
          <w:p w:rsidR="00F13C51" w:rsidRPr="0053056D" w:rsidRDefault="00F13C51" w:rsidP="000A02D8">
            <w:pPr>
              <w:jc w:val="center"/>
              <w:rPr>
                <w:rFonts w:ascii="Traditional Arabic" w:hAnsi="Traditional Arabic" w:cs="Traditional Arabic"/>
                <w:b/>
                <w:bCs/>
                <w:sz w:val="36"/>
                <w:szCs w:val="36"/>
                <w:rtl/>
              </w:rPr>
            </w:pPr>
            <w:r>
              <w:rPr>
                <w:rFonts w:ascii="QCF_BSML" w:hAnsi="QCF_BSML" w:cs="QCF_BSML"/>
                <w:color w:val="000000"/>
                <w:sz w:val="27"/>
                <w:szCs w:val="27"/>
                <w:rtl/>
              </w:rPr>
              <w:t xml:space="preserve">ﭽ </w:t>
            </w:r>
            <w:r>
              <w:rPr>
                <w:rFonts w:ascii="QCF_P442" w:hAnsi="QCF_P442" w:cs="QCF_P442"/>
                <w:color w:val="000000"/>
                <w:sz w:val="27"/>
                <w:szCs w:val="27"/>
                <w:rtl/>
              </w:rPr>
              <w:t>ﯢ  ﯣ  ﯤ       ﯥ</w:t>
            </w:r>
            <w:r>
              <w:rPr>
                <w:rFonts w:ascii="QCF_P442" w:hAnsi="QCF_P442" w:cs="QCF_P442"/>
                <w:color w:val="0000A5"/>
                <w:sz w:val="27"/>
                <w:szCs w:val="27"/>
                <w:rtl/>
              </w:rPr>
              <w:t>ﯦ</w:t>
            </w:r>
            <w:r>
              <w:rPr>
                <w:rFonts w:ascii="QCF_P442" w:hAnsi="QCF_P442" w:cs="QCF_P442"/>
                <w:color w:val="000000"/>
                <w:sz w:val="27"/>
                <w:szCs w:val="27"/>
                <w:rtl/>
              </w:rPr>
              <w:t xml:space="preserve">   ﯧ  ﯨ   ﯩ          ﯪ    ﯫ  ﯬ  ﯭ   ﯮ   ﯯ   ﯰ  ﯱ          ﯲ  ﯳ  </w:t>
            </w:r>
            <w:r>
              <w:rPr>
                <w:rFonts w:ascii="QCF_BSML" w:hAnsi="QCF_BSML" w:cs="QCF_BSML"/>
                <w:color w:val="000000"/>
                <w:sz w:val="27"/>
                <w:szCs w:val="27"/>
                <w:rtl/>
              </w:rPr>
              <w:t>ﭼ</w:t>
            </w:r>
          </w:p>
        </w:tc>
        <w:tc>
          <w:tcPr>
            <w:tcW w:w="0" w:type="auto"/>
            <w:vAlign w:val="center"/>
          </w:tcPr>
          <w:p w:rsidR="00F13C51" w:rsidRPr="0053056D" w:rsidRDefault="00F13C51" w:rsidP="000A02D8">
            <w:pPr>
              <w:jc w:val="center"/>
              <w:rPr>
                <w:rFonts w:ascii="Traditional Arabic" w:hAnsi="Traditional Arabic" w:cs="Traditional Arabic"/>
                <w:sz w:val="28"/>
                <w:szCs w:val="28"/>
                <w:rtl/>
              </w:rPr>
            </w:pPr>
            <w:r w:rsidRPr="0053056D">
              <w:rPr>
                <w:rFonts w:ascii="Traditional Arabic" w:hAnsi="Traditional Arabic" w:cs="Traditional Arabic" w:hint="cs"/>
                <w:sz w:val="28"/>
                <w:szCs w:val="28"/>
                <w:rtl/>
              </w:rPr>
              <w:t>سورة يس،الآية:38-39.</w:t>
            </w:r>
          </w:p>
        </w:tc>
      </w:tr>
      <w:tr w:rsidR="00F13C51" w:rsidTr="000A02D8">
        <w:tc>
          <w:tcPr>
            <w:tcW w:w="0" w:type="auto"/>
            <w:vAlign w:val="center"/>
          </w:tcPr>
          <w:p w:rsidR="00F13C51" w:rsidRDefault="00F13C51" w:rsidP="000A02D8">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2</w:t>
            </w:r>
          </w:p>
        </w:tc>
        <w:tc>
          <w:tcPr>
            <w:tcW w:w="0" w:type="auto"/>
            <w:vAlign w:val="center"/>
          </w:tcPr>
          <w:p w:rsidR="00F13C51" w:rsidRPr="0053056D" w:rsidRDefault="00F13C51" w:rsidP="000A02D8">
            <w:pPr>
              <w:jc w:val="center"/>
              <w:rPr>
                <w:rFonts w:ascii="Traditional Arabic" w:hAnsi="Traditional Arabic" w:cs="Traditional Arabic"/>
                <w:b/>
                <w:bCs/>
                <w:sz w:val="36"/>
                <w:szCs w:val="36"/>
                <w:rtl/>
              </w:rPr>
            </w:pPr>
            <w:r>
              <w:rPr>
                <w:rFonts w:ascii="QCF_BSML" w:hAnsi="QCF_BSML" w:cs="QCF_BSML"/>
                <w:color w:val="000000"/>
                <w:sz w:val="27"/>
                <w:szCs w:val="27"/>
                <w:rtl/>
              </w:rPr>
              <w:t xml:space="preserve">ﭽ </w:t>
            </w:r>
            <w:r>
              <w:rPr>
                <w:rFonts w:ascii="QCF_P531" w:hAnsi="QCF_P531" w:cs="QCF_P531"/>
                <w:color w:val="000000"/>
                <w:sz w:val="27"/>
                <w:szCs w:val="27"/>
                <w:rtl/>
              </w:rPr>
              <w:t xml:space="preserve">ﮆ   ﮇ  ﮈ  ﮉ  ﮊ  ﮋ  ﮌ  ﮍ      ﮎ  </w:t>
            </w:r>
            <w:r>
              <w:rPr>
                <w:rFonts w:ascii="QCF_BSML" w:hAnsi="QCF_BSML" w:cs="QCF_BSML"/>
                <w:color w:val="000000"/>
                <w:sz w:val="27"/>
                <w:szCs w:val="27"/>
                <w:rtl/>
              </w:rPr>
              <w:t>ﭼ</w:t>
            </w:r>
          </w:p>
        </w:tc>
        <w:tc>
          <w:tcPr>
            <w:tcW w:w="0" w:type="auto"/>
            <w:vAlign w:val="center"/>
          </w:tcPr>
          <w:p w:rsidR="00F13C51" w:rsidRPr="0053056D"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الرحمن،الآية:6-7.</w:t>
            </w:r>
          </w:p>
        </w:tc>
      </w:tr>
    </w:tbl>
    <w:p w:rsidR="00F13C51" w:rsidRDefault="00F13C51" w:rsidP="00F13C51">
      <w:pPr>
        <w:spacing w:after="0" w:line="240" w:lineRule="auto"/>
        <w:rPr>
          <w:rFonts w:ascii="Traditional Arabic" w:hAnsi="Traditional Arabic" w:cs="Traditional Arabic"/>
          <w:b/>
          <w:bCs/>
          <w:sz w:val="36"/>
          <w:szCs w:val="36"/>
          <w:rtl/>
        </w:rPr>
      </w:pPr>
    </w:p>
    <w:p w:rsidR="00F13C51" w:rsidRDefault="00F13C51" w:rsidP="00F13C51">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رابعاً: المحتمل للاشتغال:</w:t>
      </w:r>
    </w:p>
    <w:tbl>
      <w:tblPr>
        <w:tblStyle w:val="ae"/>
        <w:bidiVisual/>
        <w:tblW w:w="0" w:type="auto"/>
        <w:tblLook w:val="04A0"/>
      </w:tblPr>
      <w:tblGrid>
        <w:gridCol w:w="354"/>
        <w:gridCol w:w="7081"/>
        <w:gridCol w:w="1851"/>
      </w:tblGrid>
      <w:tr w:rsidR="00F13C51" w:rsidRPr="000169BF" w:rsidTr="000A02D8">
        <w:tc>
          <w:tcPr>
            <w:tcW w:w="0" w:type="auto"/>
            <w:vAlign w:val="center"/>
          </w:tcPr>
          <w:p w:rsidR="00F13C51" w:rsidRPr="000169BF" w:rsidRDefault="00F13C51" w:rsidP="000A02D8">
            <w:pPr>
              <w:jc w:val="center"/>
              <w:rPr>
                <w:rFonts w:ascii="Traditional Arabic" w:hAnsi="Traditional Arabic" w:cs="Traditional Arabic"/>
                <w:b/>
                <w:bCs/>
                <w:sz w:val="28"/>
                <w:szCs w:val="28"/>
                <w:rtl/>
              </w:rPr>
            </w:pPr>
          </w:p>
        </w:tc>
        <w:tc>
          <w:tcPr>
            <w:tcW w:w="0" w:type="auto"/>
            <w:vAlign w:val="center"/>
          </w:tcPr>
          <w:p w:rsidR="00F13C51" w:rsidRPr="000169BF" w:rsidRDefault="00F13C51" w:rsidP="000A02D8">
            <w:pPr>
              <w:jc w:val="center"/>
              <w:rPr>
                <w:rFonts w:ascii="Traditional Arabic" w:hAnsi="Traditional Arabic" w:cs="Traditional Arabic"/>
                <w:b/>
                <w:bCs/>
                <w:sz w:val="28"/>
                <w:szCs w:val="28"/>
                <w:rtl/>
              </w:rPr>
            </w:pPr>
            <w:r w:rsidRPr="000169BF">
              <w:rPr>
                <w:rFonts w:ascii="Traditional Arabic" w:hAnsi="Traditional Arabic" w:cs="Traditional Arabic" w:hint="cs"/>
                <w:b/>
                <w:bCs/>
                <w:sz w:val="28"/>
                <w:szCs w:val="28"/>
                <w:rtl/>
              </w:rPr>
              <w:t>الآية</w:t>
            </w:r>
          </w:p>
        </w:tc>
        <w:tc>
          <w:tcPr>
            <w:tcW w:w="0" w:type="auto"/>
            <w:vAlign w:val="center"/>
          </w:tcPr>
          <w:p w:rsidR="00F13C51" w:rsidRPr="000169BF" w:rsidRDefault="00F13C51" w:rsidP="000A02D8">
            <w:pPr>
              <w:jc w:val="center"/>
              <w:rPr>
                <w:rFonts w:ascii="Traditional Arabic" w:hAnsi="Traditional Arabic" w:cs="Traditional Arabic"/>
                <w:b/>
                <w:bCs/>
                <w:sz w:val="28"/>
                <w:szCs w:val="28"/>
                <w:rtl/>
              </w:rPr>
            </w:pPr>
            <w:r w:rsidRPr="000169BF">
              <w:rPr>
                <w:rFonts w:ascii="Traditional Arabic" w:hAnsi="Traditional Arabic" w:cs="Traditional Arabic" w:hint="cs"/>
                <w:b/>
                <w:bCs/>
                <w:sz w:val="28"/>
                <w:szCs w:val="28"/>
                <w:rtl/>
              </w:rPr>
              <w:t>السورة</w:t>
            </w:r>
          </w:p>
        </w:tc>
      </w:tr>
      <w:tr w:rsidR="00F13C51" w:rsidRPr="000169BF" w:rsidTr="000A02D8">
        <w:tc>
          <w:tcPr>
            <w:tcW w:w="0" w:type="auto"/>
            <w:vAlign w:val="center"/>
          </w:tcPr>
          <w:p w:rsidR="00F13C51" w:rsidRPr="000169BF" w:rsidRDefault="00F13C51" w:rsidP="000A02D8">
            <w:pPr>
              <w:jc w:val="center"/>
              <w:rPr>
                <w:rFonts w:ascii="Traditional Arabic" w:hAnsi="Traditional Arabic" w:cs="Traditional Arabic"/>
                <w:sz w:val="28"/>
                <w:szCs w:val="28"/>
                <w:rtl/>
              </w:rPr>
            </w:pPr>
            <w:r w:rsidRPr="000169BF">
              <w:rPr>
                <w:rFonts w:ascii="Traditional Arabic" w:hAnsi="Traditional Arabic" w:cs="Traditional Arabic" w:hint="cs"/>
                <w:sz w:val="28"/>
                <w:szCs w:val="28"/>
                <w:rtl/>
              </w:rPr>
              <w:t>1</w:t>
            </w:r>
          </w:p>
        </w:tc>
        <w:tc>
          <w:tcPr>
            <w:tcW w:w="0" w:type="auto"/>
            <w:vAlign w:val="center"/>
          </w:tcPr>
          <w:p w:rsidR="00F13C51" w:rsidRPr="000169BF" w:rsidRDefault="00F13C51" w:rsidP="000A02D8">
            <w:pPr>
              <w:jc w:val="center"/>
              <w:rPr>
                <w:rFonts w:ascii="Traditional Arabic" w:hAnsi="Traditional Arabic" w:cs="Traditional Arabic"/>
                <w:sz w:val="28"/>
                <w:szCs w:val="28"/>
                <w:rtl/>
              </w:rPr>
            </w:pPr>
            <w:r>
              <w:rPr>
                <w:rFonts w:ascii="QCF_BSML" w:hAnsi="QCF_BSML" w:cs="QCF_BSML"/>
                <w:color w:val="000000"/>
                <w:sz w:val="27"/>
                <w:szCs w:val="27"/>
                <w:rtl/>
              </w:rPr>
              <w:t xml:space="preserve">ﭽ </w:t>
            </w:r>
            <w:r>
              <w:rPr>
                <w:rFonts w:ascii="QCF_P033" w:hAnsi="QCF_P033" w:cs="QCF_P033"/>
                <w:color w:val="000000"/>
                <w:sz w:val="27"/>
                <w:szCs w:val="27"/>
                <w:rtl/>
              </w:rPr>
              <w:t>ﭑ  ﭒ  ﭓ  ﭔ       ﭕ  ﭖ  ﭗ  ﭘ</w:t>
            </w:r>
            <w:r>
              <w:rPr>
                <w:rFonts w:ascii="QCF_P033" w:hAnsi="QCF_P033" w:cs="QCF_P033"/>
                <w:color w:val="0000A5"/>
                <w:sz w:val="27"/>
                <w:szCs w:val="27"/>
                <w:rtl/>
              </w:rPr>
              <w:t>ﭙ</w:t>
            </w:r>
            <w:r>
              <w:rPr>
                <w:rFonts w:ascii="QCF_P033" w:hAnsi="QCF_P033" w:cs="QCF_P033"/>
                <w:color w:val="000000"/>
                <w:sz w:val="27"/>
                <w:szCs w:val="27"/>
                <w:rtl/>
              </w:rPr>
              <w:t xml:space="preserve">  ﭚ  ﭛ  ﭜ   ﭝ  ﭞ  ﭟ  ﭠ  ﭡ  ﭢ  ﭣ  ﭤ  ﭥ  ﭦ</w:t>
            </w:r>
            <w:r>
              <w:rPr>
                <w:rFonts w:ascii="QCF_BSML" w:hAnsi="QCF_BSML" w:cs="QCF_BSML"/>
                <w:color w:val="000000"/>
                <w:sz w:val="27"/>
                <w:szCs w:val="27"/>
                <w:rtl/>
              </w:rPr>
              <w:t>ﭼ</w:t>
            </w:r>
          </w:p>
        </w:tc>
        <w:tc>
          <w:tcPr>
            <w:tcW w:w="0" w:type="auto"/>
            <w:vAlign w:val="center"/>
          </w:tcPr>
          <w:p w:rsidR="00F13C51" w:rsidRPr="000169BF"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البقرة،الآية:211.</w:t>
            </w:r>
          </w:p>
        </w:tc>
      </w:tr>
      <w:tr w:rsidR="00F13C51" w:rsidRPr="000169BF" w:rsidTr="000A02D8">
        <w:tc>
          <w:tcPr>
            <w:tcW w:w="0" w:type="auto"/>
            <w:vAlign w:val="center"/>
          </w:tcPr>
          <w:p w:rsidR="00F13C51" w:rsidRPr="000169BF" w:rsidRDefault="00F13C51" w:rsidP="000A02D8">
            <w:pPr>
              <w:jc w:val="center"/>
              <w:rPr>
                <w:rFonts w:ascii="Traditional Arabic" w:hAnsi="Traditional Arabic" w:cs="Traditional Arabic"/>
                <w:sz w:val="28"/>
                <w:szCs w:val="28"/>
                <w:rtl/>
              </w:rPr>
            </w:pPr>
            <w:r w:rsidRPr="000169BF">
              <w:rPr>
                <w:rFonts w:ascii="Traditional Arabic" w:hAnsi="Traditional Arabic" w:cs="Traditional Arabic" w:hint="cs"/>
                <w:sz w:val="28"/>
                <w:szCs w:val="28"/>
                <w:rtl/>
              </w:rPr>
              <w:t>2</w:t>
            </w:r>
          </w:p>
        </w:tc>
        <w:tc>
          <w:tcPr>
            <w:tcW w:w="0" w:type="auto"/>
            <w:vAlign w:val="center"/>
          </w:tcPr>
          <w:p w:rsidR="00F13C51" w:rsidRPr="00A77266" w:rsidRDefault="00F13C51" w:rsidP="000A02D8">
            <w:pPr>
              <w:jc w:val="center"/>
              <w:rPr>
                <w:rFonts w:ascii="Traditional Arabic" w:hAnsi="Traditional Arabic" w:cs="Traditional Arabic"/>
                <w:sz w:val="28"/>
                <w:szCs w:val="28"/>
                <w:rtl/>
              </w:rPr>
            </w:pPr>
            <w:r>
              <w:rPr>
                <w:rFonts w:ascii="QCF_BSML" w:hAnsi="QCF_BSML" w:cs="QCF_BSML"/>
                <w:color w:val="000000"/>
                <w:sz w:val="27"/>
                <w:szCs w:val="27"/>
                <w:rtl/>
              </w:rPr>
              <w:t xml:space="preserve">ﭽ </w:t>
            </w:r>
            <w:r>
              <w:rPr>
                <w:rFonts w:ascii="QCF_P235" w:hAnsi="QCF_P235" w:cs="QCF_P235"/>
                <w:color w:val="000000"/>
                <w:sz w:val="27"/>
                <w:szCs w:val="27"/>
                <w:rtl/>
              </w:rPr>
              <w:t xml:space="preserve">ﯢ  ﯣ  ﯤ  ﯥ  ﯦ  ﯧ   ﯨ    ﯩ  ﯪ  ﯫ           ﯬ  ﯭ    ﯮ  ﯯ  ﯰ  ﯱ   </w:t>
            </w:r>
            <w:r>
              <w:rPr>
                <w:rFonts w:ascii="QCF_BSML" w:hAnsi="QCF_BSML" w:cs="QCF_BSML"/>
                <w:color w:val="000000"/>
                <w:sz w:val="27"/>
                <w:szCs w:val="27"/>
                <w:rtl/>
              </w:rPr>
              <w:t>ﭼ</w:t>
            </w:r>
          </w:p>
        </w:tc>
        <w:tc>
          <w:tcPr>
            <w:tcW w:w="0" w:type="auto"/>
            <w:vAlign w:val="center"/>
          </w:tcPr>
          <w:p w:rsidR="00F13C51" w:rsidRPr="000169BF"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يوسف،الآية:4.</w:t>
            </w:r>
          </w:p>
        </w:tc>
      </w:tr>
      <w:tr w:rsidR="00F13C51" w:rsidRPr="000169BF" w:rsidTr="000A02D8">
        <w:tc>
          <w:tcPr>
            <w:tcW w:w="0" w:type="auto"/>
            <w:vAlign w:val="center"/>
          </w:tcPr>
          <w:p w:rsidR="00F13C51" w:rsidRPr="000169BF" w:rsidRDefault="00F13C51" w:rsidP="000A02D8">
            <w:pPr>
              <w:jc w:val="center"/>
              <w:rPr>
                <w:rFonts w:ascii="Traditional Arabic" w:hAnsi="Traditional Arabic" w:cs="Traditional Arabic"/>
                <w:sz w:val="28"/>
                <w:szCs w:val="28"/>
                <w:rtl/>
              </w:rPr>
            </w:pPr>
            <w:r w:rsidRPr="000169BF">
              <w:rPr>
                <w:rFonts w:ascii="Traditional Arabic" w:hAnsi="Traditional Arabic" w:cs="Traditional Arabic" w:hint="cs"/>
                <w:sz w:val="28"/>
                <w:szCs w:val="28"/>
                <w:rtl/>
              </w:rPr>
              <w:t>3</w:t>
            </w:r>
          </w:p>
        </w:tc>
        <w:tc>
          <w:tcPr>
            <w:tcW w:w="0" w:type="auto"/>
            <w:vAlign w:val="center"/>
          </w:tcPr>
          <w:p w:rsidR="00F13C51" w:rsidRPr="00A77266" w:rsidRDefault="00F13C51" w:rsidP="000A02D8">
            <w:pPr>
              <w:jc w:val="center"/>
              <w:rPr>
                <w:rFonts w:ascii="Traditional Arabic" w:hAnsi="Traditional Arabic" w:cs="Traditional Arabic"/>
                <w:sz w:val="28"/>
                <w:szCs w:val="28"/>
                <w:rtl/>
              </w:rPr>
            </w:pPr>
            <w:r>
              <w:rPr>
                <w:rFonts w:ascii="QCF_BSML" w:hAnsi="QCF_BSML" w:cs="QCF_BSML"/>
                <w:color w:val="000000"/>
                <w:sz w:val="27"/>
                <w:szCs w:val="27"/>
                <w:rtl/>
              </w:rPr>
              <w:t xml:space="preserve">ﭽ </w:t>
            </w:r>
            <w:r>
              <w:rPr>
                <w:rFonts w:ascii="QCF_P507" w:hAnsi="QCF_P507" w:cs="QCF_P507"/>
                <w:color w:val="000000"/>
                <w:sz w:val="27"/>
                <w:szCs w:val="27"/>
                <w:rtl/>
              </w:rPr>
              <w:t>ﯟ  ﯠ     ﯡ  ﯢ  ﯣ  ﯤ</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0169BF"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محمد،الآية:8.</w:t>
            </w:r>
          </w:p>
        </w:tc>
      </w:tr>
      <w:tr w:rsidR="00F13C51" w:rsidRPr="000169BF" w:rsidTr="000A02D8">
        <w:tc>
          <w:tcPr>
            <w:tcW w:w="0" w:type="auto"/>
            <w:vAlign w:val="center"/>
          </w:tcPr>
          <w:p w:rsidR="00F13C51" w:rsidRPr="000169BF" w:rsidRDefault="00F13C51" w:rsidP="000A02D8">
            <w:pPr>
              <w:jc w:val="center"/>
              <w:rPr>
                <w:rFonts w:ascii="Traditional Arabic" w:hAnsi="Traditional Arabic" w:cs="Traditional Arabic"/>
                <w:sz w:val="28"/>
                <w:szCs w:val="28"/>
                <w:rtl/>
              </w:rPr>
            </w:pPr>
            <w:r w:rsidRPr="000169BF">
              <w:rPr>
                <w:rFonts w:ascii="Traditional Arabic" w:hAnsi="Traditional Arabic" w:cs="Traditional Arabic" w:hint="cs"/>
                <w:sz w:val="28"/>
                <w:szCs w:val="28"/>
                <w:rtl/>
              </w:rPr>
              <w:t>4</w:t>
            </w:r>
          </w:p>
        </w:tc>
        <w:tc>
          <w:tcPr>
            <w:tcW w:w="0" w:type="auto"/>
            <w:vAlign w:val="center"/>
          </w:tcPr>
          <w:p w:rsidR="00F13C51" w:rsidRPr="00A77266" w:rsidRDefault="00F13C51" w:rsidP="000A02D8">
            <w:pPr>
              <w:jc w:val="center"/>
              <w:rPr>
                <w:rFonts w:ascii="Traditional Arabic" w:hAnsi="Traditional Arabic" w:cs="Traditional Arabic"/>
                <w:sz w:val="28"/>
                <w:szCs w:val="28"/>
                <w:rtl/>
              </w:rPr>
            </w:pPr>
            <w:r>
              <w:rPr>
                <w:rFonts w:ascii="QCF_BSML" w:hAnsi="QCF_BSML" w:cs="QCF_BSML"/>
                <w:color w:val="000000"/>
                <w:sz w:val="27"/>
                <w:szCs w:val="27"/>
                <w:rtl/>
              </w:rPr>
              <w:t xml:space="preserve">ﭽ </w:t>
            </w:r>
            <w:r>
              <w:rPr>
                <w:rFonts w:ascii="QCF_P541" w:hAnsi="QCF_P541" w:cs="QCF_P541"/>
                <w:color w:val="000000"/>
                <w:sz w:val="27"/>
                <w:szCs w:val="27"/>
                <w:rtl/>
              </w:rPr>
              <w:t>ﮌ  ﮍ  ﮎ  ﮏ  ﮐ  ﮑ  ﮒ  ﮓ    ﮔ</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0169BF"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الحديد،الآية:27.</w:t>
            </w:r>
          </w:p>
        </w:tc>
      </w:tr>
      <w:tr w:rsidR="00F13C51" w:rsidRPr="000169BF" w:rsidTr="000A02D8">
        <w:tc>
          <w:tcPr>
            <w:tcW w:w="0" w:type="auto"/>
            <w:vAlign w:val="center"/>
          </w:tcPr>
          <w:p w:rsidR="00F13C51" w:rsidRPr="000169BF" w:rsidRDefault="00F13C51" w:rsidP="000A02D8">
            <w:pPr>
              <w:jc w:val="center"/>
              <w:rPr>
                <w:rFonts w:ascii="Traditional Arabic" w:hAnsi="Traditional Arabic" w:cs="Traditional Arabic"/>
                <w:sz w:val="28"/>
                <w:szCs w:val="28"/>
                <w:rtl/>
              </w:rPr>
            </w:pPr>
            <w:r w:rsidRPr="000169BF">
              <w:rPr>
                <w:rFonts w:ascii="Traditional Arabic" w:hAnsi="Traditional Arabic" w:cs="Traditional Arabic" w:hint="cs"/>
                <w:sz w:val="28"/>
                <w:szCs w:val="28"/>
                <w:rtl/>
              </w:rPr>
              <w:t>5</w:t>
            </w:r>
          </w:p>
        </w:tc>
        <w:tc>
          <w:tcPr>
            <w:tcW w:w="0" w:type="auto"/>
            <w:vAlign w:val="center"/>
          </w:tcPr>
          <w:p w:rsidR="00F13C51" w:rsidRPr="00673524" w:rsidRDefault="00F13C51" w:rsidP="000A02D8">
            <w:pPr>
              <w:jc w:val="center"/>
              <w:rPr>
                <w:rFonts w:ascii="Traditional Arabic" w:hAnsi="Traditional Arabic" w:cs="Traditional Arabic"/>
                <w:sz w:val="28"/>
                <w:szCs w:val="28"/>
                <w:rtl/>
              </w:rPr>
            </w:pPr>
            <w:r>
              <w:rPr>
                <w:rFonts w:ascii="QCF_BSML" w:hAnsi="QCF_BSML" w:cs="QCF_BSML"/>
                <w:color w:val="000000"/>
                <w:sz w:val="27"/>
                <w:szCs w:val="27"/>
                <w:rtl/>
              </w:rPr>
              <w:t xml:space="preserve">ﭽ </w:t>
            </w:r>
            <w:r>
              <w:rPr>
                <w:rFonts w:ascii="QCF_P552" w:hAnsi="QCF_P552" w:cs="QCF_P552"/>
                <w:color w:val="000000"/>
                <w:sz w:val="27"/>
                <w:szCs w:val="27"/>
                <w:rtl/>
              </w:rPr>
              <w:t>ﯰ  ﯱ</w:t>
            </w:r>
            <w:r>
              <w:rPr>
                <w:rFonts w:ascii="QCF_P552" w:hAnsi="QCF_P552" w:cs="QCF_P552"/>
                <w:color w:val="0000A5"/>
                <w:sz w:val="27"/>
                <w:szCs w:val="27"/>
                <w:rtl/>
              </w:rPr>
              <w:t>ﯲ</w:t>
            </w:r>
            <w:r>
              <w:rPr>
                <w:rFonts w:ascii="QCF_P552" w:hAnsi="QCF_P552" w:cs="QCF_P552"/>
                <w:color w:val="000000"/>
                <w:sz w:val="27"/>
                <w:szCs w:val="27"/>
                <w:rtl/>
              </w:rPr>
              <w:t xml:space="preserve">  ﯳ     ﯴ  ﯵ  ﯶ  ﯷ</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13C51" w:rsidRPr="000169BF" w:rsidRDefault="00F13C51" w:rsidP="000A02D8">
            <w:pPr>
              <w:jc w:val="center"/>
              <w:rPr>
                <w:rFonts w:ascii="Traditional Arabic" w:hAnsi="Traditional Arabic" w:cs="Traditional Arabic"/>
                <w:sz w:val="28"/>
                <w:szCs w:val="28"/>
                <w:rtl/>
              </w:rPr>
            </w:pPr>
            <w:r>
              <w:rPr>
                <w:rFonts w:ascii="Traditional Arabic" w:hAnsi="Traditional Arabic" w:cs="Traditional Arabic" w:hint="cs"/>
                <w:sz w:val="28"/>
                <w:szCs w:val="28"/>
                <w:rtl/>
              </w:rPr>
              <w:t>سورة الصف،الآية:13.</w:t>
            </w:r>
          </w:p>
        </w:tc>
      </w:tr>
    </w:tbl>
    <w:p w:rsidR="00F13C51" w:rsidRDefault="00F13C51" w:rsidP="00F13C51">
      <w:pPr>
        <w:spacing w:after="0" w:line="240" w:lineRule="auto"/>
        <w:rPr>
          <w:rFonts w:ascii="Traditional Arabic" w:hAnsi="Traditional Arabic" w:cs="Traditional Arabic"/>
          <w:b/>
          <w:bCs/>
          <w:sz w:val="36"/>
          <w:szCs w:val="36"/>
          <w:rtl/>
        </w:rPr>
      </w:pPr>
    </w:p>
    <w:p w:rsidR="00F13C51" w:rsidRDefault="00F13C51" w:rsidP="00F13C51">
      <w:pPr>
        <w:spacing w:after="0" w:line="240" w:lineRule="auto"/>
        <w:rPr>
          <w:rFonts w:ascii="Traditional Arabic" w:hAnsi="Traditional Arabic" w:cs="Traditional Arabic"/>
          <w:b/>
          <w:bCs/>
          <w:sz w:val="36"/>
          <w:szCs w:val="36"/>
          <w:rtl/>
        </w:rPr>
      </w:pPr>
    </w:p>
    <w:p w:rsidR="000A02D8" w:rsidRDefault="000A02D8" w:rsidP="00F13C51">
      <w:pPr>
        <w:spacing w:after="0" w:line="240" w:lineRule="auto"/>
        <w:rPr>
          <w:rFonts w:ascii="Traditional Arabic" w:hAnsi="Traditional Arabic" w:cs="Traditional Arabic"/>
          <w:b/>
          <w:bCs/>
          <w:sz w:val="36"/>
          <w:szCs w:val="36"/>
          <w:rtl/>
        </w:rPr>
      </w:pPr>
    </w:p>
    <w:p w:rsidR="00F13C51" w:rsidRDefault="00F13C51" w:rsidP="00F13C51">
      <w:pPr>
        <w:spacing w:after="0" w:line="240" w:lineRule="auto"/>
        <w:rPr>
          <w:rFonts w:ascii="Traditional Arabic" w:hAnsi="Traditional Arabic" w:cs="Traditional Arabic"/>
          <w:b/>
          <w:bCs/>
          <w:sz w:val="36"/>
          <w:szCs w:val="36"/>
          <w:rtl/>
        </w:rPr>
      </w:pPr>
      <w:r w:rsidRPr="00700581">
        <w:rPr>
          <w:rFonts w:ascii="Traditional Arabic" w:hAnsi="Traditional Arabic" w:cs="Traditional Arabic" w:hint="cs"/>
          <w:b/>
          <w:bCs/>
          <w:sz w:val="36"/>
          <w:szCs w:val="36"/>
          <w:rtl/>
        </w:rPr>
        <w:lastRenderedPageBreak/>
        <w:t xml:space="preserve">وقد </w:t>
      </w:r>
      <w:r>
        <w:rPr>
          <w:rFonts w:ascii="Traditional Arabic" w:hAnsi="Traditional Arabic" w:cs="Traditional Arabic" w:hint="cs"/>
          <w:b/>
          <w:bCs/>
          <w:sz w:val="36"/>
          <w:szCs w:val="36"/>
          <w:rtl/>
        </w:rPr>
        <w:t>بلغت الآيات التي تع</w:t>
      </w:r>
      <w:r w:rsidR="007E093C">
        <w:rPr>
          <w:rFonts w:ascii="Traditional Arabic" w:hAnsi="Traditional Arabic" w:cs="Traditional Arabic" w:hint="cs"/>
          <w:b/>
          <w:bCs/>
          <w:sz w:val="36"/>
          <w:szCs w:val="36"/>
          <w:rtl/>
        </w:rPr>
        <w:t>لقت ببحث الاشتغال ست وسبعون آية.</w:t>
      </w:r>
    </w:p>
    <w:p w:rsidR="00F13C51" w:rsidRPr="00700581" w:rsidRDefault="00F13C51" w:rsidP="00F13C51">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أما</w:t>
      </w:r>
      <w:r w:rsidRPr="00700581">
        <w:rPr>
          <w:rFonts w:ascii="Traditional Arabic" w:hAnsi="Traditional Arabic" w:cs="Traditional Arabic" w:hint="cs"/>
          <w:b/>
          <w:bCs/>
          <w:sz w:val="36"/>
          <w:szCs w:val="36"/>
          <w:rtl/>
        </w:rPr>
        <w:t xml:space="preserve"> نسب صور ا</w:t>
      </w:r>
      <w:r>
        <w:rPr>
          <w:rFonts w:ascii="Traditional Arabic" w:hAnsi="Traditional Arabic" w:cs="Traditional Arabic" w:hint="cs"/>
          <w:b/>
          <w:bCs/>
          <w:sz w:val="36"/>
          <w:szCs w:val="36"/>
          <w:rtl/>
        </w:rPr>
        <w:t>لاشتغال</w:t>
      </w:r>
      <w:r w:rsidRPr="00700581">
        <w:rPr>
          <w:rFonts w:ascii="Traditional Arabic" w:hAnsi="Traditional Arabic" w:cs="Traditional Arabic" w:hint="cs"/>
          <w:b/>
          <w:bCs/>
          <w:sz w:val="36"/>
          <w:szCs w:val="36"/>
          <w:rtl/>
        </w:rPr>
        <w:t xml:space="preserve"> في هذا البحث </w:t>
      </w:r>
      <w:r>
        <w:rPr>
          <w:rFonts w:ascii="Traditional Arabic" w:hAnsi="Traditional Arabic" w:cs="Traditional Arabic" w:hint="cs"/>
          <w:b/>
          <w:bCs/>
          <w:sz w:val="36"/>
          <w:szCs w:val="36"/>
          <w:rtl/>
        </w:rPr>
        <w:t xml:space="preserve">فجاءت </w:t>
      </w:r>
      <w:r w:rsidRPr="00700581">
        <w:rPr>
          <w:rFonts w:ascii="Traditional Arabic" w:hAnsi="Traditional Arabic" w:cs="Traditional Arabic" w:hint="cs"/>
          <w:b/>
          <w:bCs/>
          <w:sz w:val="36"/>
          <w:szCs w:val="36"/>
          <w:rtl/>
        </w:rPr>
        <w:t>كالتالي:</w:t>
      </w:r>
    </w:p>
    <w:p w:rsidR="00F13C51" w:rsidRDefault="00F13C51" w:rsidP="00F13C51">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w:t>
      </w:r>
      <w:r w:rsidRPr="00700581">
        <w:rPr>
          <w:rFonts w:ascii="Traditional Arabic" w:hAnsi="Traditional Arabic" w:cs="Traditional Arabic" w:hint="cs"/>
          <w:sz w:val="36"/>
          <w:szCs w:val="36"/>
          <w:rtl/>
        </w:rPr>
        <w:t>الآيات التي وردت فيها خلافات في أوجه القراءات:13</w:t>
      </w:r>
      <w:r>
        <w:rPr>
          <w:rFonts w:ascii="Traditional Arabic" w:hAnsi="Traditional Arabic" w:cs="Traditional Arabic" w:hint="cs"/>
          <w:sz w:val="36"/>
          <w:szCs w:val="36"/>
          <w:rtl/>
        </w:rPr>
        <w:t xml:space="preserve"> آية</w:t>
      </w:r>
    </w:p>
    <w:p w:rsidR="00F13C51" w:rsidRPr="00700581" w:rsidRDefault="00F13C51" w:rsidP="00F13C51">
      <w:pPr>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2-أما ورود صور الاشتغال في القرآن الكريم فكان على النحو التالي:</w:t>
      </w:r>
    </w:p>
    <w:p w:rsidR="00F13C51" w:rsidRPr="00700581" w:rsidRDefault="00F13C51" w:rsidP="00F13C51">
      <w:pPr>
        <w:spacing w:after="0" w:line="240" w:lineRule="auto"/>
        <w:rPr>
          <w:rFonts w:ascii="Traditional Arabic" w:hAnsi="Traditional Arabic" w:cs="Traditional Arabic"/>
          <w:sz w:val="36"/>
          <w:szCs w:val="36"/>
          <w:rtl/>
        </w:rPr>
      </w:pPr>
      <w:r w:rsidRPr="00700581">
        <w:rPr>
          <w:rFonts w:ascii="Traditional Arabic" w:hAnsi="Traditional Arabic" w:cs="Traditional Arabic" w:hint="cs"/>
          <w:b/>
          <w:bCs/>
          <w:sz w:val="36"/>
          <w:szCs w:val="36"/>
          <w:rtl/>
        </w:rPr>
        <w:t>أولاً:</w:t>
      </w:r>
      <w:r w:rsidRPr="00700581">
        <w:rPr>
          <w:rFonts w:ascii="Traditional Arabic" w:hAnsi="Traditional Arabic" w:cs="Traditional Arabic" w:hint="cs"/>
          <w:sz w:val="36"/>
          <w:szCs w:val="36"/>
          <w:rtl/>
        </w:rPr>
        <w:t xml:space="preserve"> الآيات التي ترجح فيها النصب على الرفع:</w:t>
      </w:r>
      <w:r>
        <w:rPr>
          <w:rFonts w:ascii="Traditional Arabic" w:hAnsi="Traditional Arabic" w:cs="Traditional Arabic" w:hint="cs"/>
          <w:sz w:val="36"/>
          <w:szCs w:val="36"/>
          <w:rtl/>
        </w:rPr>
        <w:t xml:space="preserve"> 29 آية</w:t>
      </w:r>
    </w:p>
    <w:p w:rsidR="00F13C51" w:rsidRPr="00700581" w:rsidRDefault="00F13C51" w:rsidP="00F13C51">
      <w:pPr>
        <w:spacing w:after="0" w:line="240" w:lineRule="auto"/>
        <w:rPr>
          <w:rFonts w:ascii="Traditional Arabic" w:hAnsi="Traditional Arabic" w:cs="Traditional Arabic"/>
          <w:sz w:val="36"/>
          <w:szCs w:val="36"/>
          <w:rtl/>
        </w:rPr>
      </w:pPr>
      <w:r w:rsidRPr="00700581">
        <w:rPr>
          <w:rFonts w:ascii="Traditional Arabic" w:hAnsi="Traditional Arabic" w:cs="Traditional Arabic" w:hint="cs"/>
          <w:b/>
          <w:bCs/>
          <w:sz w:val="36"/>
          <w:szCs w:val="36"/>
          <w:rtl/>
        </w:rPr>
        <w:t>ثانياً:</w:t>
      </w:r>
      <w:r w:rsidRPr="00700581">
        <w:rPr>
          <w:rFonts w:ascii="Traditional Arabic" w:hAnsi="Traditional Arabic" w:cs="Traditional Arabic" w:hint="cs"/>
          <w:sz w:val="36"/>
          <w:szCs w:val="36"/>
          <w:rtl/>
        </w:rPr>
        <w:t xml:space="preserve"> الآيات التي ترجح فيها الرفع على النصب:1</w:t>
      </w:r>
      <w:r>
        <w:rPr>
          <w:rFonts w:ascii="Traditional Arabic" w:hAnsi="Traditional Arabic" w:cs="Traditional Arabic" w:hint="cs"/>
          <w:sz w:val="36"/>
          <w:szCs w:val="36"/>
          <w:rtl/>
        </w:rPr>
        <w:t>8 آية</w:t>
      </w:r>
    </w:p>
    <w:p w:rsidR="00F13C51" w:rsidRPr="00700581" w:rsidRDefault="00F13C51" w:rsidP="00F13C51">
      <w:pPr>
        <w:spacing w:after="0" w:line="240" w:lineRule="auto"/>
        <w:rPr>
          <w:rFonts w:ascii="Traditional Arabic" w:hAnsi="Traditional Arabic" w:cs="Traditional Arabic"/>
          <w:sz w:val="36"/>
          <w:szCs w:val="36"/>
          <w:rtl/>
        </w:rPr>
      </w:pPr>
      <w:r w:rsidRPr="00700581">
        <w:rPr>
          <w:rFonts w:ascii="Traditional Arabic" w:hAnsi="Traditional Arabic" w:cs="Traditional Arabic" w:hint="cs"/>
          <w:b/>
          <w:bCs/>
          <w:sz w:val="36"/>
          <w:szCs w:val="36"/>
          <w:rtl/>
        </w:rPr>
        <w:t>ثالثاً:</w:t>
      </w:r>
      <w:r w:rsidRPr="00700581">
        <w:rPr>
          <w:rFonts w:ascii="Traditional Arabic" w:hAnsi="Traditional Arabic" w:cs="Traditional Arabic" w:hint="cs"/>
          <w:sz w:val="36"/>
          <w:szCs w:val="36"/>
          <w:rtl/>
        </w:rPr>
        <w:t xml:space="preserve"> جواز الوجهين:2</w:t>
      </w:r>
      <w:r>
        <w:rPr>
          <w:rFonts w:ascii="Traditional Arabic" w:hAnsi="Traditional Arabic" w:cs="Traditional Arabic" w:hint="cs"/>
          <w:sz w:val="36"/>
          <w:szCs w:val="36"/>
          <w:rtl/>
        </w:rPr>
        <w:t xml:space="preserve"> آيتان</w:t>
      </w:r>
    </w:p>
    <w:p w:rsidR="00F13C51" w:rsidRDefault="00F13C51" w:rsidP="00F13C51">
      <w:pPr>
        <w:spacing w:after="0" w:line="240" w:lineRule="auto"/>
        <w:rPr>
          <w:rFonts w:ascii="Traditional Arabic" w:hAnsi="Traditional Arabic" w:cs="Traditional Arabic"/>
          <w:sz w:val="36"/>
          <w:szCs w:val="36"/>
          <w:rtl/>
        </w:rPr>
      </w:pPr>
      <w:r w:rsidRPr="00700581">
        <w:rPr>
          <w:rFonts w:ascii="Traditional Arabic" w:hAnsi="Traditional Arabic" w:cs="Traditional Arabic" w:hint="cs"/>
          <w:b/>
          <w:bCs/>
          <w:sz w:val="36"/>
          <w:szCs w:val="36"/>
          <w:rtl/>
        </w:rPr>
        <w:t>رابعاً:</w:t>
      </w:r>
      <w:r w:rsidRPr="00700581">
        <w:rPr>
          <w:rFonts w:ascii="Traditional Arabic" w:hAnsi="Traditional Arabic" w:cs="Traditional Arabic" w:hint="cs"/>
          <w:sz w:val="36"/>
          <w:szCs w:val="36"/>
          <w:rtl/>
        </w:rPr>
        <w:t xml:space="preserve"> المحتمل للاشتغال:5</w:t>
      </w:r>
      <w:r>
        <w:rPr>
          <w:rFonts w:ascii="Traditional Arabic" w:hAnsi="Traditional Arabic" w:cs="Traditional Arabic" w:hint="cs"/>
          <w:sz w:val="36"/>
          <w:szCs w:val="36"/>
          <w:rtl/>
        </w:rPr>
        <w:t xml:space="preserve"> آيات</w:t>
      </w:r>
    </w:p>
    <w:p w:rsidR="00F13C51" w:rsidRDefault="00F13C51" w:rsidP="00F13C51">
      <w:pPr>
        <w:spacing w:after="0" w:line="240" w:lineRule="auto"/>
        <w:rPr>
          <w:rFonts w:ascii="Traditional Arabic" w:hAnsi="Traditional Arabic" w:cs="Traditional Arabic"/>
          <w:sz w:val="36"/>
          <w:szCs w:val="36"/>
          <w:rtl/>
        </w:rPr>
      </w:pPr>
    </w:p>
    <w:p w:rsidR="00F13C51" w:rsidRPr="000C3929" w:rsidRDefault="00F13C51" w:rsidP="00F13C51">
      <w:pPr>
        <w:spacing w:after="0" w:line="240" w:lineRule="auto"/>
        <w:rPr>
          <w:rFonts w:ascii="Traditional Arabic" w:hAnsi="Traditional Arabic" w:cs="Traditional Arabic"/>
          <w:b/>
          <w:bCs/>
          <w:sz w:val="36"/>
          <w:szCs w:val="36"/>
          <w:rtl/>
        </w:rPr>
      </w:pPr>
      <w:r w:rsidRPr="000C3929">
        <w:rPr>
          <w:rFonts w:ascii="Traditional Arabic" w:hAnsi="Traditional Arabic" w:cs="Traditional Arabic" w:hint="cs"/>
          <w:b/>
          <w:bCs/>
          <w:sz w:val="36"/>
          <w:szCs w:val="36"/>
          <w:rtl/>
        </w:rPr>
        <w:t>3-التحليل الإحصائي:</w:t>
      </w:r>
    </w:p>
    <w:p w:rsidR="00F13C51" w:rsidRDefault="00F13C51" w:rsidP="00F13C51">
      <w:pPr>
        <w:spacing w:after="0" w:line="240" w:lineRule="auto"/>
        <w:rPr>
          <w:rFonts w:ascii="Traditional Arabic" w:hAnsi="Traditional Arabic" w:cs="Traditional Arabic"/>
          <w:sz w:val="36"/>
          <w:szCs w:val="36"/>
          <w:rtl/>
        </w:rPr>
      </w:pPr>
      <w:r w:rsidRPr="008D50D3">
        <w:rPr>
          <w:rFonts w:ascii="Traditional Arabic" w:hAnsi="Traditional Arabic" w:cs="Traditional Arabic"/>
          <w:sz w:val="36"/>
          <w:szCs w:val="36"/>
          <w:rtl/>
        </w:rPr>
        <w:t xml:space="preserve">يلاحظ </w:t>
      </w:r>
      <w:r>
        <w:rPr>
          <w:rFonts w:ascii="Traditional Arabic" w:hAnsi="Traditional Arabic" w:cs="Traditional Arabic" w:hint="cs"/>
          <w:sz w:val="36"/>
          <w:szCs w:val="36"/>
          <w:rtl/>
        </w:rPr>
        <w:t xml:space="preserve">مما سبق </w:t>
      </w:r>
      <w:r w:rsidRPr="008D50D3">
        <w:rPr>
          <w:rFonts w:ascii="Traditional Arabic" w:hAnsi="Traditional Arabic" w:cs="Traditional Arabic"/>
          <w:sz w:val="36"/>
          <w:szCs w:val="36"/>
          <w:rtl/>
        </w:rPr>
        <w:t>أن الآيات الواردة في باب الاشتغال وتتعلق باختلاف القراءات القرآنية قد بلغت ثلاث عشرة آية</w:t>
      </w:r>
      <w:r>
        <w:rPr>
          <w:rFonts w:ascii="Traditional Arabic" w:hAnsi="Traditional Arabic" w:cs="Traditional Arabic" w:hint="cs"/>
          <w:sz w:val="36"/>
          <w:szCs w:val="36"/>
          <w:rtl/>
        </w:rPr>
        <w:t>.</w:t>
      </w:r>
    </w:p>
    <w:p w:rsidR="00F13C51" w:rsidRDefault="00F13C51" w:rsidP="00F13C51">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وأكثر صور الاشتغال وروداً في القرآن الكريم هي صورة ترجيح النصب على الرفع حيث وردت بنسبة (55%)،  ثم الآيات التي ترجح فيها الرفع على النصب بنسبة (34%)،</w:t>
      </w:r>
    </w:p>
    <w:p w:rsidR="00F13C51" w:rsidRDefault="00F13C51" w:rsidP="00F13C51">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ثم المحتمل للاشتغال (10%)، وأخيراً جواز الوجهين النصب والرفع (4%)</w:t>
      </w:r>
    </w:p>
    <w:p w:rsidR="00F13C51" w:rsidRDefault="00F13C51" w:rsidP="00F13C51">
      <w:pPr>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ولم يرد في القرآن الكريم واجب النصب أو واجب الرفع.</w:t>
      </w:r>
    </w:p>
    <w:p w:rsidR="00F13C51" w:rsidRDefault="00F13C51" w:rsidP="00F13C51">
      <w:pPr>
        <w:spacing w:after="0" w:line="240" w:lineRule="auto"/>
        <w:rPr>
          <w:rFonts w:ascii="Traditional Arabic" w:hAnsi="Traditional Arabic" w:cs="Traditional Arabic"/>
          <w:sz w:val="36"/>
          <w:szCs w:val="36"/>
          <w:rtl/>
        </w:rPr>
      </w:pPr>
      <w:r w:rsidRPr="008D50D3">
        <w:rPr>
          <w:rFonts w:ascii="Traditional Arabic" w:hAnsi="Traditional Arabic" w:cs="Traditional Arabic"/>
          <w:sz w:val="36"/>
          <w:szCs w:val="36"/>
          <w:rtl/>
        </w:rPr>
        <w:t>وهذا يعضد قول العلماء الذين ذهبوا إلى أن باب الاشتغال أصيل في العربية ولا يمكن التخفف منه بحذفه لورود القرآن به على اختلاف قراءاته.</w:t>
      </w:r>
    </w:p>
    <w:p w:rsidR="00F13C51" w:rsidRPr="00700581" w:rsidRDefault="00F13C51" w:rsidP="00F13C51">
      <w:pPr>
        <w:spacing w:after="0" w:line="240" w:lineRule="auto"/>
        <w:rPr>
          <w:rFonts w:ascii="Traditional Arabic" w:hAnsi="Traditional Arabic" w:cs="Traditional Arabic"/>
          <w:sz w:val="36"/>
          <w:szCs w:val="36"/>
          <w:rtl/>
        </w:rPr>
      </w:pPr>
    </w:p>
    <w:p w:rsidR="00F13C51" w:rsidRDefault="00F13C51" w:rsidP="00F13C51">
      <w:pPr>
        <w:spacing w:after="0" w:line="240" w:lineRule="auto"/>
        <w:rPr>
          <w:rFonts w:ascii="Traditional Arabic" w:hAnsi="Traditional Arabic" w:cs="Traditional Arabic"/>
          <w:b/>
          <w:bCs/>
          <w:sz w:val="36"/>
          <w:szCs w:val="36"/>
          <w:rtl/>
        </w:rPr>
      </w:pPr>
    </w:p>
    <w:p w:rsidR="00F13C51" w:rsidRPr="00A92F59" w:rsidRDefault="00F13C51" w:rsidP="00F13C51">
      <w:pPr>
        <w:spacing w:after="0" w:line="240" w:lineRule="auto"/>
        <w:rPr>
          <w:rFonts w:ascii="Traditional Arabic" w:hAnsi="Traditional Arabic" w:cs="Traditional Arabic"/>
          <w:b/>
          <w:bCs/>
          <w:sz w:val="36"/>
          <w:szCs w:val="36"/>
        </w:rPr>
      </w:pPr>
    </w:p>
    <w:p w:rsidR="00F13C51" w:rsidRDefault="00F13C51" w:rsidP="00F13C51">
      <w:pPr>
        <w:pStyle w:val="ab"/>
        <w:bidi/>
        <w:spacing w:before="0" w:beforeAutospacing="0" w:after="0" w:afterAutospacing="0"/>
        <w:ind w:right="60"/>
        <w:jc w:val="both"/>
        <w:rPr>
          <w:rFonts w:ascii="Traditional Arabic" w:hAnsi="Traditional Arabic" w:cs="Traditional Arabic"/>
          <w:b/>
          <w:bCs/>
          <w:sz w:val="36"/>
          <w:szCs w:val="36"/>
          <w:rtl/>
        </w:rPr>
      </w:pPr>
    </w:p>
    <w:p w:rsidR="00F13C51" w:rsidRDefault="00F13C51" w:rsidP="00F13C51">
      <w:pPr>
        <w:pStyle w:val="ab"/>
        <w:bidi/>
        <w:spacing w:before="0" w:beforeAutospacing="0" w:after="0" w:afterAutospacing="0"/>
        <w:ind w:right="60"/>
        <w:jc w:val="both"/>
        <w:rPr>
          <w:rFonts w:ascii="Traditional Arabic" w:hAnsi="Traditional Arabic" w:cs="Traditional Arabic"/>
          <w:b/>
          <w:bCs/>
          <w:sz w:val="36"/>
          <w:szCs w:val="36"/>
          <w:rtl/>
        </w:rPr>
      </w:pPr>
    </w:p>
    <w:p w:rsidR="00F13C51" w:rsidRDefault="00F13C51" w:rsidP="00F13C51">
      <w:pPr>
        <w:pStyle w:val="ab"/>
        <w:bidi/>
        <w:spacing w:before="0" w:beforeAutospacing="0" w:after="0" w:afterAutospacing="0"/>
        <w:ind w:right="60"/>
        <w:jc w:val="both"/>
        <w:rPr>
          <w:rFonts w:ascii="Traditional Arabic" w:hAnsi="Traditional Arabic" w:cs="Traditional Arabic"/>
          <w:b/>
          <w:bCs/>
          <w:sz w:val="36"/>
          <w:szCs w:val="36"/>
          <w:rtl/>
        </w:rPr>
      </w:pPr>
    </w:p>
    <w:p w:rsidR="00F13C51" w:rsidRPr="00F13C51" w:rsidRDefault="00F13C51" w:rsidP="00F13C51">
      <w:pPr>
        <w:pStyle w:val="ab"/>
        <w:bidi/>
        <w:spacing w:before="0" w:beforeAutospacing="0" w:after="0" w:afterAutospacing="0"/>
        <w:ind w:right="60"/>
        <w:jc w:val="both"/>
        <w:rPr>
          <w:rFonts w:ascii="Traditional Arabic" w:hAnsi="Traditional Arabic" w:cs="Traditional Arabic"/>
          <w:b/>
          <w:bCs/>
          <w:sz w:val="36"/>
          <w:szCs w:val="36"/>
          <w:rtl/>
        </w:rPr>
      </w:pPr>
    </w:p>
    <w:p w:rsidR="00F81B22" w:rsidRPr="007C1A90" w:rsidRDefault="00BF0D6E" w:rsidP="00F17E93">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ثانياً: </w:t>
      </w:r>
      <w:r w:rsidR="00F17E93">
        <w:rPr>
          <w:rFonts w:ascii="Traditional Arabic" w:hAnsi="Traditional Arabic" w:cs="Traditional Arabic" w:hint="cs"/>
          <w:b/>
          <w:bCs/>
          <w:sz w:val="36"/>
          <w:szCs w:val="36"/>
          <w:rtl/>
        </w:rPr>
        <w:t xml:space="preserve">ورود صور </w:t>
      </w:r>
      <w:r w:rsidR="00F81B22" w:rsidRPr="007C1A90">
        <w:rPr>
          <w:rFonts w:ascii="Traditional Arabic" w:hAnsi="Traditional Arabic" w:cs="Traditional Arabic" w:hint="cs"/>
          <w:b/>
          <w:bCs/>
          <w:sz w:val="36"/>
          <w:szCs w:val="36"/>
          <w:rtl/>
        </w:rPr>
        <w:t>التنازع في القرآن الكريم:</w:t>
      </w:r>
    </w:p>
    <w:p w:rsidR="00F81B22" w:rsidRPr="007C1A90" w:rsidRDefault="00BF0D6E" w:rsidP="00BF0D6E">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r w:rsidR="00F81B22" w:rsidRPr="007C1A90">
        <w:rPr>
          <w:rFonts w:ascii="Traditional Arabic" w:hAnsi="Traditional Arabic" w:cs="Traditional Arabic" w:hint="cs"/>
          <w:b/>
          <w:bCs/>
          <w:sz w:val="36"/>
          <w:szCs w:val="36"/>
          <w:rtl/>
        </w:rPr>
        <w:t xml:space="preserve"> المتنازعان فعلان: </w:t>
      </w:r>
    </w:p>
    <w:tbl>
      <w:tblPr>
        <w:tblStyle w:val="ae"/>
        <w:bidiVisual/>
        <w:tblW w:w="0" w:type="auto"/>
        <w:jc w:val="center"/>
        <w:tblLook w:val="04A0"/>
      </w:tblPr>
      <w:tblGrid>
        <w:gridCol w:w="491"/>
        <w:gridCol w:w="6625"/>
        <w:gridCol w:w="2170"/>
      </w:tblGrid>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الآية</w:t>
            </w: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السورة</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009" w:hAnsi="QCF_P009" w:cs="QCF_P009"/>
                <w:sz w:val="28"/>
                <w:szCs w:val="28"/>
                <w:rtl/>
              </w:rPr>
              <w:t xml:space="preserve">ﮐ   ﮑ  ﮒ  ﮓ  ﮔ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البقرة،الآية:60.</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2</w:t>
            </w:r>
          </w:p>
        </w:tc>
        <w:tc>
          <w:tcPr>
            <w:tcW w:w="0" w:type="auto"/>
            <w:vAlign w:val="center"/>
          </w:tcPr>
          <w:p w:rsidR="00F81B22" w:rsidRPr="00732135" w:rsidRDefault="00F81B22" w:rsidP="00F81B22">
            <w:pPr>
              <w:jc w:val="center"/>
              <w:rPr>
                <w:rFonts w:ascii="Traditional Arabic" w:hAnsi="Traditional Arabic" w:cs="Traditional Arabic"/>
                <w:sz w:val="28"/>
                <w:szCs w:val="28"/>
                <w:rtl/>
              </w:rPr>
            </w:pPr>
            <w:r>
              <w:rPr>
                <w:rFonts w:ascii="QCF_BSML" w:hAnsi="QCF_BSML" w:cs="QCF_BSML"/>
                <w:color w:val="000000"/>
                <w:sz w:val="27"/>
                <w:szCs w:val="27"/>
                <w:rtl/>
              </w:rPr>
              <w:t xml:space="preserve">ﭽ </w:t>
            </w:r>
            <w:r>
              <w:rPr>
                <w:rFonts w:ascii="QCF_P055" w:hAnsi="QCF_P055" w:cs="QCF_P055"/>
                <w:color w:val="000000"/>
                <w:sz w:val="27"/>
                <w:szCs w:val="27"/>
                <w:rtl/>
              </w:rPr>
              <w:t xml:space="preserve">ﮛ   ﮜ  ﮝ  ﮞ  ﮟ  ﮠ  </w:t>
            </w:r>
            <w:r>
              <w:rPr>
                <w:rFonts w:ascii="QCF_BSML" w:hAnsi="QCF_BSML" w:cs="QCF_BSML"/>
                <w:color w:val="000000"/>
                <w:sz w:val="27"/>
                <w:szCs w:val="27"/>
                <w:rtl/>
              </w:rPr>
              <w:t>ﭼ</w:t>
            </w:r>
            <w:r>
              <w:rPr>
                <w:rFonts w:ascii="Arial" w:hAnsi="Arial"/>
                <w:color w:val="000000"/>
                <w:sz w:val="18"/>
                <w:szCs w:val="18"/>
                <w:rtl/>
              </w:rPr>
              <w:t xml:space="preserve"> </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آل عمران،الآية:41.</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3</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078" w:hAnsi="QCF_P078" w:cs="QCF_P078"/>
                <w:sz w:val="28"/>
                <w:szCs w:val="28"/>
                <w:rtl/>
              </w:rPr>
              <w:t xml:space="preserve"> ﭴ  ﭵ  ﭶ   ﭷ  ﭸ  ﭹ  ﭺ  ﭻ   ﭼ  ﭽ  ﭾ  ﭿ  ﮀ  ﮁ  ﮂ</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النساء،الآية:9</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4</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082" w:hAnsi="QCF_P082" w:cs="QCF_P082"/>
                <w:sz w:val="28"/>
                <w:szCs w:val="28"/>
                <w:rtl/>
              </w:rPr>
              <w:t>ﯥ  ﯦ  ﯧ  ﯨ  ﯩ  ﯪ  ﯫ      ﯬ  ﯭ</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النساء،الآية:26.</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5</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137" w:hAnsi="QCF_P137" w:cs="QCF_P137"/>
                <w:sz w:val="28"/>
                <w:szCs w:val="28"/>
                <w:rtl/>
              </w:rPr>
              <w:t xml:space="preserve">ﯔ  ﯕﯖ  ﯗ   ﯘ  ﯙ  ﯚ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الأنعام،الآية:80.</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6</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139" w:hAnsi="QCF_P139" w:cs="QCF_P139"/>
                <w:sz w:val="28"/>
                <w:szCs w:val="28"/>
                <w:rtl/>
              </w:rPr>
              <w:t xml:space="preserve"> ﰈ  ﰉ  ﰊ  ﰋ  ﰌ  ﰍ  ﰎ             ﰏ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الأنعام، الآية:94.</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7</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148" w:hAnsi="QCF_P148" w:cs="QCF_P148"/>
                <w:sz w:val="28"/>
                <w:szCs w:val="28"/>
                <w:rtl/>
              </w:rPr>
              <w:t xml:space="preserve">  ﮱ    ﯓ  ﯔ  ﯕ  ﯖ  ﯗ  ﯘﯙ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الأنعام،الآية151.</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8</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229" w:hAnsi="QCF_P229" w:cs="QCF_P229"/>
                <w:sz w:val="28"/>
                <w:szCs w:val="28"/>
                <w:rtl/>
              </w:rPr>
              <w:t xml:space="preserve">ﭯ  ﭰ  ﭱ  ﭲ  ﭳ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هود،الآية:64.</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9</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168" w:hAnsi="QCF_P168" w:cs="QCF_P168"/>
                <w:sz w:val="28"/>
                <w:szCs w:val="28"/>
                <w:rtl/>
              </w:rPr>
              <w:t xml:space="preserve"> ﭭ  ﭮ  ﭯ  ﭰ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الأعراف،الآية:145.</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10</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180" w:hAnsi="QCF_P180" w:cs="QCF_P180"/>
                <w:sz w:val="28"/>
                <w:szCs w:val="28"/>
                <w:rtl/>
              </w:rPr>
              <w:t xml:space="preserve"> ﮣ  ﮤ  ﮥ  ﮦ   ﮧ  ﮨ  ﮩ  ﮪ  ﮫ  ﮬ  ﮭ  ﮮ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الأنفال،الآية:31.</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11</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193" w:hAnsi="QCF_P193" w:cs="QCF_P193"/>
                <w:sz w:val="28"/>
                <w:szCs w:val="28"/>
                <w:rtl/>
              </w:rPr>
              <w:t xml:space="preserve">  ﭛ  ﭜ  ﭝ  ﭞ  ﭟ   ﭠ  ﭡ  ﭢ  ﭣ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التوبة،الآية:37.</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12</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207" w:hAnsi="QCF_P207" w:cs="QCF_P207"/>
                <w:sz w:val="28"/>
                <w:szCs w:val="28"/>
                <w:rtl/>
              </w:rPr>
              <w:t xml:space="preserve"> ﮡ  ﮢﮣ  ﮤ  ﮥ  ﮦ  ﮧ  ﮨ  ﮩ  ﮪ</w:t>
            </w:r>
            <w:r w:rsidRPr="009067E7">
              <w:rPr>
                <w:rFonts w:ascii="QCF_BSML" w:hAnsi="QCF_BSML" w:cs="QCF_BSML"/>
                <w:sz w:val="28"/>
                <w:szCs w:val="28"/>
                <w:rtl/>
              </w:rPr>
              <w:t xml:space="preserve"> ﭼ</w:t>
            </w:r>
            <w:r w:rsidRPr="009067E7">
              <w:rPr>
                <w:rFonts w:ascii="QCF_P207" w:hAnsi="QCF_P207" w:cs="QCF_P207"/>
                <w:sz w:val="28"/>
                <w:szCs w:val="28"/>
                <w:rtl/>
              </w:rPr>
              <w:t xml:space="preserve">     </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التوبة،الآية:127.</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13</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221" w:hAnsi="QCF_P221" w:cs="QCF_P221"/>
                <w:sz w:val="28"/>
                <w:szCs w:val="28"/>
                <w:rtl/>
              </w:rPr>
              <w:t xml:space="preserve">  ﮖ    ﮗ  ﮘ  ﮙ  ﮚ  ﮛ   ﮜ   ﮝ   ﮞ  </w:t>
            </w:r>
            <w:r w:rsidRPr="009067E7">
              <w:rPr>
                <w:rFonts w:ascii="QCF_BSML" w:hAnsi="QCF_BSML" w:cs="QCF_BSML"/>
                <w:sz w:val="28"/>
                <w:szCs w:val="28"/>
                <w:rtl/>
              </w:rPr>
              <w:t>ﭼ</w:t>
            </w:r>
            <w:r w:rsidRPr="009067E7">
              <w:rPr>
                <w:rFonts w:ascii="QCF_P207" w:hAnsi="QCF_P207" w:cs="QCF_P207"/>
                <w:sz w:val="28"/>
                <w:szCs w:val="28"/>
                <w:rtl/>
              </w:rPr>
              <w:t xml:space="preserve">     </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هود،الآية:1.</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lastRenderedPageBreak/>
              <w:t>14</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228" w:hAnsi="QCF_P228" w:cs="QCF_P228"/>
                <w:sz w:val="28"/>
                <w:szCs w:val="28"/>
                <w:rtl/>
              </w:rPr>
              <w:t>ﭙ  ﭚ    ﭛ  ﭜ   ﭝ  ﭞ  ﭟ  ﭠ  ﭡ</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هود،الآية:54.</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15</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233" w:hAnsi="QCF_P233" w:cs="QCF_P233"/>
                <w:sz w:val="28"/>
                <w:szCs w:val="28"/>
                <w:rtl/>
              </w:rPr>
              <w:t xml:space="preserve"> ﭑ  ﭒ  ﭓ  ﭔ  ﭕ  ﭖ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هود،الآية:98.</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16</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ﭽ</w:t>
            </w:r>
            <w:r w:rsidRPr="009067E7">
              <w:rPr>
                <w:rFonts w:ascii="QCF_P235" w:hAnsi="QCF_P235" w:cs="QCF_P235"/>
                <w:sz w:val="28"/>
                <w:szCs w:val="28"/>
                <w:rtl/>
              </w:rPr>
              <w:t xml:space="preserve"> ﮰ  ﮱ  ﯓ  ﯔ  ﯕ      ﯖ  ﯗ  ﯘ  ﯙ  ﯚ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يوسف،الآية:3.</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17</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281" w:hAnsi="QCF_P281" w:cs="QCF_P281"/>
                <w:sz w:val="28"/>
                <w:szCs w:val="28"/>
                <w:rtl/>
              </w:rPr>
              <w:t xml:space="preserve">ﭴ  ﭵ  ﭶ     ﭷ  ﭸ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النحل،الآية:121</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18</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ﭽ</w:t>
            </w:r>
            <w:r w:rsidRPr="009067E7">
              <w:rPr>
                <w:rFonts w:ascii="QCF_P292" w:hAnsi="QCF_P292" w:cs="QCF_P292"/>
                <w:sz w:val="28"/>
                <w:szCs w:val="28"/>
                <w:rtl/>
              </w:rPr>
              <w:t xml:space="preserve"> ﮩ  ﮪ  ﮫ  ﮬ    ﮭ  ﮮﮯ  ﮰ  ﮱ  ﯓ  ﯔ  ﯕ  ﯖ  ﯗ   ﯘ   ﯙ  ﯚ  ﯛ  ﯜ</w:t>
            </w:r>
            <w:r w:rsidRPr="009067E7">
              <w:rPr>
                <w:rFonts w:ascii="QCF_BSML" w:hAnsi="QCF_BSML" w:cs="QCF_BSML"/>
                <w:sz w:val="28"/>
                <w:szCs w:val="28"/>
                <w:rtl/>
              </w:rPr>
              <w:t xml:space="preserve"> ﭼ</w:t>
            </w:r>
            <w:r w:rsidRPr="009067E7">
              <w:rPr>
                <w:rFonts w:ascii="QCF_P292" w:hAnsi="QCF_P292" w:cs="QCF_P292"/>
                <w:sz w:val="28"/>
                <w:szCs w:val="28"/>
                <w:rtl/>
              </w:rPr>
              <w:t xml:space="preserve">  </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الإسراء،الآية:101.</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19</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423" w:hAnsi="QCF_P423" w:cs="QCF_P423"/>
                <w:sz w:val="28"/>
                <w:szCs w:val="28"/>
                <w:rtl/>
              </w:rPr>
              <w:t>ﯺ  ﯻ  ﯼ  ﯽ  ﯾ  ﯿ  ﰀ        ﰁ  ﰂ  ﰃ    ﰄ</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الأحزاب، الآية:41-42</w:t>
            </w:r>
            <w:r w:rsidRPr="009067E7">
              <w:rPr>
                <w:rFonts w:ascii="Traditional Arabic" w:hAnsi="Traditional Arabic" w:cs="Traditional Arabic" w:hint="cs"/>
                <w:sz w:val="28"/>
                <w:szCs w:val="28"/>
                <w:rtl/>
              </w:rPr>
              <w:t>.</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20</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515" w:hAnsi="QCF_P515" w:cs="QCF_P515"/>
                <w:sz w:val="28"/>
                <w:szCs w:val="28"/>
                <w:rtl/>
              </w:rPr>
              <w:t>ﮠ  ﮡ  ﮢ  ﮣ  ﮤ  ﮥ   ﮦ  ﮧ  ﮨ  ﮩ    ﮪ  ﮫ  ﮬ  ﮭ   ﮮ   ﮯ  ﮰ  ﮱ  ﯓ  ﯔ  ﯕ    ﯖ</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الحجرات،الآية:2.</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21</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572" w:hAnsi="QCF_P572" w:cs="QCF_P572"/>
                <w:sz w:val="28"/>
                <w:szCs w:val="28"/>
                <w:rtl/>
              </w:rPr>
              <w:t xml:space="preserve">ﮓ  ﮔ  ﮕ     ﮖ  ﮗ  ﮘ  ﮙ   ﮚ  ﮛ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الجن،الآية:7.</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22</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585" w:hAnsi="QCF_P585" w:cs="QCF_P585"/>
                <w:sz w:val="28"/>
                <w:szCs w:val="28"/>
                <w:rtl/>
              </w:rPr>
              <w:t>ﭑ  ﭒ  ﭓ  ﭔ  ﭕ  ﭖ</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عبس،الآية:1-2.</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23</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ﭽ</w:t>
            </w:r>
            <w:r w:rsidRPr="009067E7">
              <w:rPr>
                <w:rFonts w:ascii="QCF_P303" w:hAnsi="QCF_P303" w:cs="QCF_P303"/>
                <w:sz w:val="28"/>
                <w:szCs w:val="28"/>
                <w:rtl/>
              </w:rPr>
              <w:t xml:space="preserve"> ﰖ  ﰗ  ﰘ  ﰙ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الكهف،الآية:96.</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24</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106" w:hAnsi="QCF_P106" w:cs="QCF_P106"/>
                <w:sz w:val="28"/>
                <w:szCs w:val="28"/>
                <w:rtl/>
              </w:rPr>
              <w:t>ﭑ  ﭒ  ﭓ  ﭔ  ﭕ  ﭖ</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النساء،الآية:176.</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25</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ﭽ</w:t>
            </w:r>
            <w:r w:rsidRPr="009067E7">
              <w:rPr>
                <w:rFonts w:ascii="QCF_P250" w:hAnsi="QCF_P250" w:cs="QCF_P250"/>
                <w:sz w:val="28"/>
                <w:szCs w:val="28"/>
                <w:rtl/>
              </w:rPr>
              <w:t xml:space="preserve"> ﯸ  ﯹ  ﯺ  ﯻ    ﯼ  ﯽ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الرعد،الآية:13.</w:t>
            </w:r>
          </w:p>
        </w:tc>
      </w:tr>
      <w:tr w:rsidR="00F81B22" w:rsidRPr="009067E7" w:rsidTr="00F81B22">
        <w:trPr>
          <w:trHeight w:val="72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26</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ﭽ</w:t>
            </w:r>
            <w:r w:rsidRPr="009067E7">
              <w:rPr>
                <w:rFonts w:ascii="QCF_P572" w:hAnsi="QCF_P572" w:cs="QCF_P572"/>
                <w:sz w:val="28"/>
                <w:szCs w:val="28"/>
                <w:rtl/>
              </w:rPr>
              <w:t xml:space="preserve"> ﭴ  ﭵ             ﭶ   ﭷ  ﭸ  ﭹ  ﭺ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الجن،الآية:4.</w:t>
            </w:r>
          </w:p>
        </w:tc>
      </w:tr>
    </w:tbl>
    <w:p w:rsidR="00F81B22" w:rsidRPr="009067E7" w:rsidRDefault="00F81B22" w:rsidP="00F81B22">
      <w:pPr>
        <w:spacing w:after="0" w:line="240" w:lineRule="auto"/>
        <w:rPr>
          <w:rFonts w:ascii="Arial" w:hAnsi="Arial"/>
          <w:sz w:val="28"/>
          <w:szCs w:val="28"/>
          <w:rtl/>
        </w:rPr>
      </w:pPr>
    </w:p>
    <w:p w:rsidR="00BF0D6E" w:rsidRDefault="00BF0D6E" w:rsidP="00F81B22">
      <w:pPr>
        <w:spacing w:after="0" w:line="240" w:lineRule="auto"/>
        <w:rPr>
          <w:rFonts w:ascii="Traditional Arabic" w:hAnsi="Traditional Arabic" w:cs="Traditional Arabic"/>
          <w:b/>
          <w:bCs/>
          <w:sz w:val="36"/>
          <w:szCs w:val="36"/>
          <w:rtl/>
        </w:rPr>
      </w:pPr>
    </w:p>
    <w:p w:rsidR="00F81B22" w:rsidRPr="007C1A90"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2-</w:t>
      </w:r>
      <w:r w:rsidR="00F81B22" w:rsidRPr="007C1A90">
        <w:rPr>
          <w:rFonts w:ascii="Traditional Arabic" w:hAnsi="Traditional Arabic" w:cs="Traditional Arabic" w:hint="cs"/>
          <w:b/>
          <w:bCs/>
          <w:sz w:val="36"/>
          <w:szCs w:val="36"/>
          <w:rtl/>
        </w:rPr>
        <w:t xml:space="preserve"> </w:t>
      </w:r>
      <w:r w:rsidR="00F81B22" w:rsidRPr="007C1A90">
        <w:rPr>
          <w:rFonts w:ascii="Traditional Arabic" w:hAnsi="Traditional Arabic" w:cs="Traditional Arabic"/>
          <w:b/>
          <w:bCs/>
          <w:sz w:val="36"/>
          <w:szCs w:val="36"/>
          <w:rtl/>
        </w:rPr>
        <w:t>المتنازعان وصفان:</w:t>
      </w:r>
      <w:r w:rsidR="00F81B22" w:rsidRPr="007C1A90">
        <w:rPr>
          <w:rFonts w:ascii="Traditional Arabic" w:hAnsi="Traditional Arabic" w:cs="Traditional Arabic" w:hint="cs"/>
          <w:b/>
          <w:bCs/>
          <w:sz w:val="36"/>
          <w:szCs w:val="36"/>
          <w:rtl/>
        </w:rPr>
        <w:t xml:space="preserve"> </w:t>
      </w:r>
    </w:p>
    <w:tbl>
      <w:tblPr>
        <w:tblStyle w:val="ae"/>
        <w:bidiVisual/>
        <w:tblW w:w="0" w:type="auto"/>
        <w:tblLook w:val="04A0"/>
      </w:tblPr>
      <w:tblGrid>
        <w:gridCol w:w="356"/>
        <w:gridCol w:w="5938"/>
        <w:gridCol w:w="2141"/>
      </w:tblGrid>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الآية</w:t>
            </w: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السورة</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1</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104" w:hAnsi="QCF_P104" w:cs="QCF_P104"/>
                <w:sz w:val="28"/>
                <w:szCs w:val="28"/>
                <w:rtl/>
              </w:rPr>
              <w:t>ﭾ  ﭿ  ﮀ  ﮁ  ﮂ   ﮃ  ﮄ  ﮅ  ﮆ  ﮇ  ﮈﮉ</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النساء،الآية:165.</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2</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P175" w:hAnsi="QCF_P175" w:cs="QCF_P175"/>
                <w:sz w:val="28"/>
                <w:szCs w:val="28"/>
                <w:rtl/>
              </w:rPr>
              <w:t>ﭨ     ﭩ  ﭪ    ﭫ   ﭬ       ﭭ  ﭮ</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الأعراف،الآية:188.</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3</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331" w:hAnsi="QCF_P331" w:cs="QCF_P331"/>
                <w:sz w:val="28"/>
                <w:szCs w:val="28"/>
                <w:rtl/>
              </w:rPr>
              <w:t>ﮪ  ﮫ  ﮬ  ﮭ    ﮮ     ﮯ  ﮰ</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الأنبياء،الآية:109.</w:t>
            </w:r>
          </w:p>
        </w:tc>
      </w:tr>
    </w:tbl>
    <w:p w:rsidR="00F81B22" w:rsidRDefault="00F81B22" w:rsidP="00F81B22">
      <w:pPr>
        <w:spacing w:after="0" w:line="240" w:lineRule="auto"/>
        <w:rPr>
          <w:rFonts w:ascii="Arial" w:hAnsi="Arial"/>
          <w:sz w:val="28"/>
          <w:szCs w:val="28"/>
          <w:rtl/>
        </w:rPr>
      </w:pPr>
    </w:p>
    <w:p w:rsidR="00703EC0" w:rsidRPr="009067E7" w:rsidRDefault="00703EC0" w:rsidP="00F81B22">
      <w:pPr>
        <w:spacing w:after="0" w:line="240" w:lineRule="auto"/>
        <w:rPr>
          <w:rFonts w:ascii="Arial" w:hAnsi="Arial"/>
          <w:sz w:val="28"/>
          <w:szCs w:val="28"/>
          <w:rtl/>
        </w:rPr>
      </w:pPr>
    </w:p>
    <w:p w:rsidR="00F81B22" w:rsidRPr="007C1A90"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3-</w:t>
      </w:r>
      <w:r w:rsidR="00F81B22" w:rsidRPr="007C1A90">
        <w:rPr>
          <w:rFonts w:ascii="Traditional Arabic" w:hAnsi="Traditional Arabic" w:cs="Traditional Arabic" w:hint="cs"/>
          <w:b/>
          <w:bCs/>
          <w:sz w:val="36"/>
          <w:szCs w:val="36"/>
          <w:rtl/>
        </w:rPr>
        <w:t xml:space="preserve"> </w:t>
      </w:r>
      <w:r w:rsidR="00F81B22" w:rsidRPr="007C1A90">
        <w:rPr>
          <w:rFonts w:ascii="Traditional Arabic" w:hAnsi="Traditional Arabic" w:cs="Traditional Arabic"/>
          <w:b/>
          <w:bCs/>
          <w:sz w:val="36"/>
          <w:szCs w:val="36"/>
          <w:rtl/>
        </w:rPr>
        <w:t>المتنازع فعل ووصف:</w:t>
      </w:r>
      <w:r w:rsidR="00F81B22" w:rsidRPr="007C1A90">
        <w:rPr>
          <w:rFonts w:ascii="Traditional Arabic" w:hAnsi="Traditional Arabic" w:cs="Traditional Arabic" w:hint="cs"/>
          <w:b/>
          <w:bCs/>
          <w:sz w:val="36"/>
          <w:szCs w:val="36"/>
          <w:rtl/>
        </w:rPr>
        <w:t xml:space="preserve"> </w:t>
      </w:r>
    </w:p>
    <w:tbl>
      <w:tblPr>
        <w:tblStyle w:val="ae"/>
        <w:bidiVisual/>
        <w:tblW w:w="0" w:type="auto"/>
        <w:tblLook w:val="04A0"/>
      </w:tblPr>
      <w:tblGrid>
        <w:gridCol w:w="354"/>
        <w:gridCol w:w="5944"/>
        <w:gridCol w:w="2112"/>
      </w:tblGrid>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الآية</w:t>
            </w: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السورة</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055" w:hAnsi="QCF_P055" w:cs="QCF_P055"/>
                <w:sz w:val="28"/>
                <w:szCs w:val="28"/>
                <w:rtl/>
              </w:rPr>
              <w:t>ﭣ  ﭤ  ﭥ  ﭦ   ﭧ  ﭨ  ﭩ</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آل عمران،الآية:39.</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414" w:hAnsi="QCF_P414" w:cs="QCF_P414"/>
                <w:sz w:val="28"/>
                <w:szCs w:val="28"/>
                <w:rtl/>
              </w:rPr>
              <w:t>ﮭ  ﮮ     ﮯ  ﮰ    ﮱ   ﯓ  ﯔ  ﯕ   ﯖ  ﯗ  ﯘ  ﯙ  ﯚ  ﯛ</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لقمان،الآية:33.</w:t>
            </w:r>
          </w:p>
        </w:tc>
      </w:tr>
    </w:tbl>
    <w:p w:rsidR="00F81B22" w:rsidRPr="009067E7" w:rsidRDefault="00F81B22" w:rsidP="00F81B22">
      <w:pPr>
        <w:spacing w:after="0" w:line="240" w:lineRule="auto"/>
        <w:rPr>
          <w:rFonts w:ascii="Arial" w:hAnsi="Arial"/>
          <w:sz w:val="28"/>
          <w:szCs w:val="28"/>
          <w:rtl/>
        </w:rPr>
      </w:pPr>
    </w:p>
    <w:p w:rsidR="00F81B22" w:rsidRPr="007C1A90"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4-</w:t>
      </w:r>
      <w:r w:rsidR="00F81B22" w:rsidRPr="007C1A90">
        <w:rPr>
          <w:rFonts w:ascii="Traditional Arabic" w:hAnsi="Traditional Arabic" w:cs="Traditional Arabic" w:hint="cs"/>
          <w:b/>
          <w:bCs/>
          <w:sz w:val="36"/>
          <w:szCs w:val="36"/>
          <w:rtl/>
        </w:rPr>
        <w:t xml:space="preserve"> </w:t>
      </w:r>
      <w:r w:rsidR="00F81B22" w:rsidRPr="007C1A90">
        <w:rPr>
          <w:rFonts w:ascii="Traditional Arabic" w:hAnsi="Traditional Arabic" w:cs="Traditional Arabic"/>
          <w:b/>
          <w:bCs/>
          <w:sz w:val="36"/>
          <w:szCs w:val="36"/>
          <w:rtl/>
        </w:rPr>
        <w:t>المتنازعان مصدران:</w:t>
      </w:r>
      <w:r w:rsidR="00F81B22" w:rsidRPr="007C1A90">
        <w:rPr>
          <w:rFonts w:ascii="Traditional Arabic" w:hAnsi="Traditional Arabic" w:cs="Traditional Arabic" w:hint="cs"/>
          <w:b/>
          <w:bCs/>
          <w:sz w:val="36"/>
          <w:szCs w:val="36"/>
          <w:rtl/>
        </w:rPr>
        <w:t xml:space="preserve"> </w:t>
      </w:r>
    </w:p>
    <w:tbl>
      <w:tblPr>
        <w:tblStyle w:val="ae"/>
        <w:bidiVisual/>
        <w:tblW w:w="8954" w:type="dxa"/>
        <w:tblLook w:val="04A0"/>
      </w:tblPr>
      <w:tblGrid>
        <w:gridCol w:w="491"/>
        <w:gridCol w:w="5818"/>
        <w:gridCol w:w="2645"/>
      </w:tblGrid>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الآية</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السورة</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006" w:hAnsi="QCF_P006" w:cs="QCF_P006"/>
                <w:sz w:val="28"/>
                <w:szCs w:val="28"/>
                <w:rtl/>
              </w:rPr>
              <w:t xml:space="preserve">  ﯶ  ﯷ  ﯸ  ﯹ  ﯺ  ﯻ      ﯼ  </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البقرة،الآية:36.</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037" w:hAnsi="QCF_P037" w:cs="QCF_P037"/>
                <w:sz w:val="28"/>
                <w:szCs w:val="28"/>
                <w:rtl/>
              </w:rPr>
              <w:t xml:space="preserve">ﯗ   ﯘ ﯙ  ﯚ   ﯛ  ﯜ  </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البقرة،الآية:233.</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3</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213" w:hAnsi="QCF_P213" w:cs="QCF_P213"/>
                <w:sz w:val="28"/>
                <w:szCs w:val="28"/>
                <w:rtl/>
              </w:rPr>
              <w:t>ﮣ  ﮤ  ﮥ  ﮦ  ﮧ  ﮨ  ﮩ  ﮪ  ﮫ   ﮬ  ﮭ  ﮮ  ﮯ</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يونس،الآية:37.</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4</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350" w:hAnsi="QCF_P350" w:cs="QCF_P350"/>
                <w:sz w:val="28"/>
                <w:szCs w:val="28"/>
                <w:rtl/>
              </w:rPr>
              <w:t xml:space="preserve"> ﯗ  ﯘ   ﯙ  ﯚ  ﯛ</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النور،الآية:6.</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5</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518" w:hAnsi="QCF_P518" w:cs="QCF_P518"/>
                <w:sz w:val="28"/>
                <w:szCs w:val="28"/>
                <w:rtl/>
              </w:rPr>
              <w:t xml:space="preserve"> ﮙ  ﮚ  ﮛ  ﮜ   ﮝ</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ق،الآية:8.</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lastRenderedPageBreak/>
              <w:t>6</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157" w:hAnsi="QCF_P157" w:cs="QCF_P157"/>
                <w:sz w:val="28"/>
                <w:szCs w:val="28"/>
                <w:rtl/>
              </w:rPr>
              <w:t xml:space="preserve"> ﭗ  ﭘ  ﭙ    ﭚ</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الأعراف،الآية:52.</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7</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ﭽ</w:t>
            </w:r>
            <w:r w:rsidRPr="009067E7">
              <w:rPr>
                <w:rFonts w:ascii="QCF_P411" w:hAnsi="QCF_P411" w:cs="QCF_P411"/>
                <w:sz w:val="28"/>
                <w:szCs w:val="28"/>
                <w:rtl/>
              </w:rPr>
              <w:t xml:space="preserve"> ﭘ  ﭙ   ﭚ</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لقمان،الآية:3.</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8</w:t>
            </w:r>
          </w:p>
        </w:tc>
        <w:tc>
          <w:tcPr>
            <w:tcW w:w="0" w:type="auto"/>
            <w:vAlign w:val="center"/>
          </w:tcPr>
          <w:p w:rsidR="00F81B22" w:rsidRPr="009067E7" w:rsidRDefault="00F81B22" w:rsidP="00F81B22">
            <w:pPr>
              <w:jc w:val="center"/>
              <w:rPr>
                <w:rFonts w:ascii="QCF_P411" w:hAnsi="QCF_P411" w:cs="QCF_P411"/>
                <w:sz w:val="28"/>
                <w:szCs w:val="28"/>
                <w:rtl/>
              </w:rPr>
            </w:pPr>
            <w:r w:rsidRPr="009067E7">
              <w:rPr>
                <w:rFonts w:ascii="QCF_BSML" w:hAnsi="QCF_BSML" w:cs="QCF_BSML"/>
                <w:sz w:val="28"/>
                <w:szCs w:val="28"/>
                <w:rtl/>
              </w:rPr>
              <w:t>ﭽ</w:t>
            </w:r>
            <w:r w:rsidRPr="009067E7">
              <w:rPr>
                <w:rFonts w:ascii="QCF_P377" w:hAnsi="QCF_P377" w:cs="QCF_P377"/>
                <w:sz w:val="28"/>
                <w:szCs w:val="28"/>
                <w:rtl/>
              </w:rPr>
              <w:t xml:space="preserve"> ﭙ  ﭚ      ﭛ</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النمل،الآية:2.</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9</w:t>
            </w:r>
          </w:p>
        </w:tc>
        <w:tc>
          <w:tcPr>
            <w:tcW w:w="0" w:type="auto"/>
            <w:vAlign w:val="center"/>
          </w:tcPr>
          <w:p w:rsidR="00F81B22" w:rsidRPr="009067E7" w:rsidRDefault="00F81B22" w:rsidP="00F81B22">
            <w:pPr>
              <w:jc w:val="center"/>
              <w:rPr>
                <w:rFonts w:ascii="QCF_P411" w:hAnsi="QCF_P411" w:cs="QCF_P411"/>
                <w:sz w:val="28"/>
                <w:szCs w:val="28"/>
                <w:rtl/>
              </w:rPr>
            </w:pPr>
            <w:r w:rsidRPr="009067E7">
              <w:rPr>
                <w:rFonts w:ascii="QCF_BSML" w:hAnsi="QCF_BSML" w:cs="QCF_BSML"/>
                <w:sz w:val="28"/>
                <w:szCs w:val="28"/>
                <w:rtl/>
              </w:rPr>
              <w:t>ﭽ</w:t>
            </w:r>
            <w:r w:rsidRPr="009067E7">
              <w:rPr>
                <w:rFonts w:ascii="QCF_P473" w:hAnsi="QCF_P473" w:cs="QCF_P473"/>
                <w:sz w:val="28"/>
                <w:szCs w:val="28"/>
                <w:rtl/>
              </w:rPr>
              <w:t xml:space="preserve"> ﮆ   ﮇ  ﮈ  ﮉ</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غافر،الآية:54.</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10</w:t>
            </w:r>
          </w:p>
        </w:tc>
        <w:tc>
          <w:tcPr>
            <w:tcW w:w="0" w:type="auto"/>
            <w:vAlign w:val="center"/>
          </w:tcPr>
          <w:p w:rsidR="00F81B22" w:rsidRPr="009067E7" w:rsidRDefault="00F81B22" w:rsidP="00F81B22">
            <w:pPr>
              <w:jc w:val="center"/>
              <w:rPr>
                <w:rFonts w:ascii="QCF_P411" w:hAnsi="QCF_P411" w:cs="QCF_P411"/>
                <w:sz w:val="28"/>
                <w:szCs w:val="28"/>
                <w:rtl/>
              </w:rPr>
            </w:pPr>
            <w:r w:rsidRPr="009067E7">
              <w:rPr>
                <w:rFonts w:ascii="QCF_BSML" w:hAnsi="QCF_BSML" w:cs="QCF_BSML"/>
                <w:sz w:val="28"/>
                <w:szCs w:val="28"/>
                <w:rtl/>
              </w:rPr>
              <w:t>ﭽ</w:t>
            </w:r>
            <w:r w:rsidRPr="009067E7">
              <w:rPr>
                <w:rFonts w:ascii="QCF_P139" w:hAnsi="QCF_P139" w:cs="QCF_P139"/>
                <w:sz w:val="28"/>
                <w:szCs w:val="28"/>
                <w:rtl/>
              </w:rPr>
              <w:t xml:space="preserve"> ﭨ  ﭩ  ﭪ</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الأنعام،الآية:91.</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11</w:t>
            </w:r>
          </w:p>
        </w:tc>
        <w:tc>
          <w:tcPr>
            <w:tcW w:w="0" w:type="auto"/>
            <w:vAlign w:val="center"/>
          </w:tcPr>
          <w:p w:rsidR="00F81B22" w:rsidRPr="009067E7" w:rsidRDefault="00F81B22" w:rsidP="00F81B22">
            <w:pPr>
              <w:jc w:val="center"/>
              <w:rPr>
                <w:rFonts w:ascii="QCF_P411" w:hAnsi="QCF_P411" w:cs="QCF_P411"/>
                <w:sz w:val="28"/>
                <w:szCs w:val="28"/>
                <w:rtl/>
              </w:rPr>
            </w:pPr>
            <w:r w:rsidRPr="009067E7">
              <w:rPr>
                <w:rFonts w:ascii="QCF_BSML" w:hAnsi="QCF_BSML" w:cs="QCF_BSML"/>
                <w:sz w:val="28"/>
                <w:szCs w:val="28"/>
                <w:rtl/>
              </w:rPr>
              <w:t>ﭽ</w:t>
            </w:r>
            <w:r w:rsidRPr="009067E7">
              <w:rPr>
                <w:rFonts w:ascii="QCF_P500" w:hAnsi="QCF_P500" w:cs="QCF_P500"/>
                <w:sz w:val="28"/>
                <w:szCs w:val="28"/>
                <w:rtl/>
              </w:rPr>
              <w:t xml:space="preserve"> ﯛ  ﯜ  ﯝ  ﯞ</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الجاثية،الآية:20.</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12</w:t>
            </w:r>
          </w:p>
        </w:tc>
        <w:tc>
          <w:tcPr>
            <w:tcW w:w="0" w:type="auto"/>
            <w:vAlign w:val="center"/>
          </w:tcPr>
          <w:p w:rsidR="00F81B22" w:rsidRPr="009067E7" w:rsidRDefault="00F81B22" w:rsidP="00F81B22">
            <w:pPr>
              <w:jc w:val="center"/>
              <w:rPr>
                <w:rFonts w:ascii="QCF_P411" w:hAnsi="QCF_P411" w:cs="QCF_P411"/>
                <w:sz w:val="28"/>
                <w:szCs w:val="28"/>
                <w:rtl/>
              </w:rPr>
            </w:pPr>
            <w:r w:rsidRPr="009067E7">
              <w:rPr>
                <w:rFonts w:ascii="QCF_BSML" w:hAnsi="QCF_BSML" w:cs="QCF_BSML"/>
                <w:sz w:val="28"/>
                <w:szCs w:val="28"/>
                <w:rtl/>
              </w:rPr>
              <w:t>ﭽ</w:t>
            </w:r>
            <w:r w:rsidRPr="009067E7">
              <w:rPr>
                <w:rFonts w:ascii="QCF_P176" w:hAnsi="QCF_P176" w:cs="QCF_P176"/>
                <w:sz w:val="28"/>
                <w:szCs w:val="28"/>
                <w:rtl/>
              </w:rPr>
              <w:t xml:space="preserve"> ﯔ  ﯕ  ﯖ   ﯗ</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الأعراف،الآية:203.</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13</w:t>
            </w:r>
          </w:p>
        </w:tc>
        <w:tc>
          <w:tcPr>
            <w:tcW w:w="0" w:type="auto"/>
            <w:vAlign w:val="center"/>
          </w:tcPr>
          <w:p w:rsidR="00F81B22" w:rsidRPr="009067E7" w:rsidRDefault="00F81B22" w:rsidP="00F81B22">
            <w:pPr>
              <w:jc w:val="center"/>
              <w:rPr>
                <w:rFonts w:ascii="QCF_P411" w:hAnsi="QCF_P411" w:cs="QCF_P411"/>
                <w:sz w:val="28"/>
                <w:szCs w:val="28"/>
                <w:rtl/>
              </w:rPr>
            </w:pPr>
            <w:r w:rsidRPr="009067E7">
              <w:rPr>
                <w:rFonts w:ascii="QCF_BSML" w:hAnsi="QCF_BSML" w:cs="QCF_BSML"/>
                <w:sz w:val="28"/>
                <w:szCs w:val="28"/>
                <w:rtl/>
              </w:rPr>
              <w:t>ﭽ</w:t>
            </w:r>
            <w:r w:rsidRPr="009067E7">
              <w:rPr>
                <w:rFonts w:ascii="QCF_P248" w:hAnsi="QCF_P248" w:cs="QCF_P248"/>
                <w:sz w:val="28"/>
                <w:szCs w:val="28"/>
                <w:rtl/>
              </w:rPr>
              <w:t xml:space="preserve"> ﯿ  ﰀ  ﰁ      ﰂ</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يوسف،الآية:111.</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14</w:t>
            </w:r>
          </w:p>
        </w:tc>
        <w:tc>
          <w:tcPr>
            <w:tcW w:w="0" w:type="auto"/>
            <w:vAlign w:val="center"/>
          </w:tcPr>
          <w:p w:rsidR="00F81B22" w:rsidRPr="009067E7" w:rsidRDefault="00F81B22" w:rsidP="00F81B22">
            <w:pPr>
              <w:jc w:val="center"/>
              <w:rPr>
                <w:rFonts w:ascii="QCF_P411" w:hAnsi="QCF_P411" w:cs="QCF_P411"/>
                <w:sz w:val="28"/>
                <w:szCs w:val="28"/>
                <w:rtl/>
              </w:rPr>
            </w:pPr>
            <w:r w:rsidRPr="009067E7">
              <w:rPr>
                <w:rFonts w:ascii="QCF_BSML" w:hAnsi="QCF_BSML" w:cs="QCF_BSML"/>
                <w:sz w:val="28"/>
                <w:szCs w:val="28"/>
                <w:rtl/>
              </w:rPr>
              <w:t>ﭽ</w:t>
            </w:r>
            <w:r w:rsidRPr="009067E7">
              <w:rPr>
                <w:rFonts w:ascii="QCF_P273" w:hAnsi="QCF_P273" w:cs="QCF_P273"/>
                <w:sz w:val="28"/>
                <w:szCs w:val="28"/>
                <w:rtl/>
              </w:rPr>
              <w:t xml:space="preserve"> ﰋ  ﰌ  ﰍ  ﰎ</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النحل،الآية:64.</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15</w:t>
            </w:r>
          </w:p>
        </w:tc>
        <w:tc>
          <w:tcPr>
            <w:tcW w:w="0" w:type="auto"/>
            <w:vAlign w:val="center"/>
          </w:tcPr>
          <w:p w:rsidR="00F81B22" w:rsidRPr="009067E7" w:rsidRDefault="00F81B22" w:rsidP="00F81B22">
            <w:pPr>
              <w:jc w:val="center"/>
              <w:rPr>
                <w:rFonts w:ascii="QCF_P411" w:hAnsi="QCF_P411" w:cs="QCF_P411"/>
                <w:sz w:val="28"/>
                <w:szCs w:val="28"/>
                <w:rtl/>
              </w:rPr>
            </w:pPr>
            <w:r w:rsidRPr="009067E7">
              <w:rPr>
                <w:rFonts w:ascii="QCF_BSML" w:hAnsi="QCF_BSML" w:cs="QCF_BSML"/>
                <w:sz w:val="28"/>
                <w:szCs w:val="28"/>
                <w:rtl/>
              </w:rPr>
              <w:t>ﭽ</w:t>
            </w:r>
            <w:r w:rsidRPr="009067E7">
              <w:rPr>
                <w:rFonts w:ascii="QCF_P067" w:hAnsi="QCF_P067" w:cs="QCF_P067"/>
                <w:sz w:val="28"/>
                <w:szCs w:val="28"/>
                <w:rtl/>
              </w:rPr>
              <w:t xml:space="preserve"> ﮤ  ﮥ  ﮦ  ﮧ  ﮨ  ﮩ</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آل عمران،الآية:138.</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16</w:t>
            </w:r>
          </w:p>
        </w:tc>
        <w:tc>
          <w:tcPr>
            <w:tcW w:w="0" w:type="auto"/>
            <w:vAlign w:val="center"/>
          </w:tcPr>
          <w:p w:rsidR="00F81B22" w:rsidRPr="009067E7" w:rsidRDefault="00F81B22" w:rsidP="00F81B22">
            <w:pPr>
              <w:jc w:val="center"/>
              <w:rPr>
                <w:rFonts w:ascii="QCF_P067" w:hAnsi="QCF_P067" w:cs="QCF_P067"/>
                <w:sz w:val="28"/>
                <w:szCs w:val="28"/>
                <w:rtl/>
              </w:rPr>
            </w:pPr>
            <w:r w:rsidRPr="009067E7">
              <w:rPr>
                <w:rFonts w:ascii="QCF_BSML" w:hAnsi="QCF_BSML" w:cs="QCF_BSML"/>
                <w:sz w:val="28"/>
                <w:szCs w:val="28"/>
                <w:rtl/>
              </w:rPr>
              <w:t>ﭽ</w:t>
            </w:r>
            <w:r w:rsidRPr="009067E7">
              <w:rPr>
                <w:rFonts w:ascii="QCF_P215" w:hAnsi="QCF_P215" w:cs="QCF_P215"/>
                <w:sz w:val="28"/>
                <w:szCs w:val="28"/>
                <w:rtl/>
              </w:rPr>
              <w:t xml:space="preserve"> ﮍ  ﮎ  ﮏ</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يونس،الآية:57.</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17</w:t>
            </w:r>
          </w:p>
        </w:tc>
        <w:tc>
          <w:tcPr>
            <w:tcW w:w="0" w:type="auto"/>
            <w:vAlign w:val="center"/>
          </w:tcPr>
          <w:p w:rsidR="00F81B22" w:rsidRPr="009067E7" w:rsidRDefault="00F81B22" w:rsidP="00F81B22">
            <w:pPr>
              <w:jc w:val="center"/>
              <w:rPr>
                <w:rFonts w:ascii="QCF_P067" w:hAnsi="QCF_P067" w:cs="QCF_P067"/>
                <w:sz w:val="28"/>
                <w:szCs w:val="28"/>
                <w:rtl/>
              </w:rPr>
            </w:pPr>
            <w:r w:rsidRPr="009067E7">
              <w:rPr>
                <w:rFonts w:ascii="QCF_BSML" w:hAnsi="QCF_BSML" w:cs="QCF_BSML"/>
                <w:sz w:val="28"/>
                <w:szCs w:val="28"/>
                <w:rtl/>
              </w:rPr>
              <w:t>ﭽ</w:t>
            </w:r>
            <w:r w:rsidRPr="009067E7">
              <w:rPr>
                <w:rFonts w:ascii="QCF_P278" w:hAnsi="QCF_P278" w:cs="QCF_P278"/>
                <w:sz w:val="28"/>
                <w:szCs w:val="28"/>
                <w:rtl/>
              </w:rPr>
              <w:t xml:space="preserve"> ﯺ  ﯻ  ﯼ</w:t>
            </w:r>
            <w:r w:rsidRPr="009067E7">
              <w:rPr>
                <w:rFonts w:ascii="QCF_BSML" w:hAnsi="QCF_BSML" w:cs="QCF_BSML"/>
                <w:sz w:val="28"/>
                <w:szCs w:val="28"/>
                <w:rtl/>
              </w:rPr>
              <w:t>ﭼ</w:t>
            </w:r>
          </w:p>
        </w:tc>
        <w:tc>
          <w:tcPr>
            <w:tcW w:w="264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النحل،الآية:102.</w:t>
            </w:r>
          </w:p>
        </w:tc>
      </w:tr>
    </w:tbl>
    <w:p w:rsidR="00F81B22" w:rsidRDefault="00F81B22" w:rsidP="00F81B22">
      <w:pPr>
        <w:spacing w:after="0" w:line="240" w:lineRule="auto"/>
        <w:rPr>
          <w:rFonts w:ascii="Traditional Arabic" w:hAnsi="Traditional Arabic" w:cs="Traditional Arabic"/>
          <w:b/>
          <w:bCs/>
          <w:sz w:val="36"/>
          <w:szCs w:val="36"/>
          <w:rtl/>
        </w:rPr>
      </w:pPr>
    </w:p>
    <w:p w:rsidR="00F81B22" w:rsidRPr="00E33C07"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5-</w:t>
      </w:r>
      <w:r w:rsidR="00F81B22" w:rsidRPr="00E33C07">
        <w:rPr>
          <w:rFonts w:ascii="Traditional Arabic" w:hAnsi="Traditional Arabic" w:cs="Traditional Arabic" w:hint="cs"/>
          <w:sz w:val="36"/>
          <w:szCs w:val="36"/>
          <w:rtl/>
        </w:rPr>
        <w:t xml:space="preserve"> </w:t>
      </w:r>
      <w:r w:rsidR="00F81B22" w:rsidRPr="00E33C07">
        <w:rPr>
          <w:rFonts w:ascii="QCF_P215" w:hAnsi="QCF_P215" w:cs="QCF_P215"/>
          <w:sz w:val="36"/>
          <w:szCs w:val="36"/>
          <w:rtl/>
        </w:rPr>
        <w:t xml:space="preserve">    </w:t>
      </w:r>
      <w:r w:rsidR="00F81B22" w:rsidRPr="00E33C07">
        <w:rPr>
          <w:rFonts w:ascii="Traditional Arabic" w:hAnsi="Traditional Arabic" w:cs="Traditional Arabic"/>
          <w:b/>
          <w:bCs/>
          <w:sz w:val="36"/>
          <w:szCs w:val="36"/>
          <w:rtl/>
        </w:rPr>
        <w:t>المتنازع ثلاثة مصادر:</w:t>
      </w:r>
      <w:r w:rsidR="00F81B22">
        <w:rPr>
          <w:rFonts w:ascii="Traditional Arabic" w:hAnsi="Traditional Arabic" w:cs="Traditional Arabic" w:hint="cs"/>
          <w:b/>
          <w:bCs/>
          <w:sz w:val="36"/>
          <w:szCs w:val="36"/>
          <w:rtl/>
        </w:rPr>
        <w:t xml:space="preserve"> </w:t>
      </w:r>
    </w:p>
    <w:tbl>
      <w:tblPr>
        <w:tblStyle w:val="ae"/>
        <w:bidiVisual/>
        <w:tblW w:w="0" w:type="auto"/>
        <w:jc w:val="center"/>
        <w:tblLook w:val="04A0"/>
      </w:tblPr>
      <w:tblGrid>
        <w:gridCol w:w="356"/>
        <w:gridCol w:w="6302"/>
        <w:gridCol w:w="1842"/>
      </w:tblGrid>
      <w:tr w:rsidR="00F81B22" w:rsidRPr="009067E7" w:rsidTr="00F81B22">
        <w:trPr>
          <w:trHeight w:val="570"/>
          <w:jc w:val="center"/>
        </w:trPr>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الآية</w:t>
            </w: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السورة</w:t>
            </w:r>
          </w:p>
        </w:tc>
      </w:tr>
      <w:tr w:rsidR="00F81B22" w:rsidRPr="009067E7" w:rsidTr="00F81B22">
        <w:trPr>
          <w:trHeight w:val="570"/>
          <w:jc w:val="center"/>
        </w:trPr>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1</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277" w:hAnsi="QCF_P277" w:cs="QCF_P277"/>
                <w:sz w:val="28"/>
                <w:szCs w:val="28"/>
                <w:rtl/>
              </w:rPr>
              <w:t xml:space="preserve">  ﭯ  ﭰ  ﭱ  ﭲ  ﭳ  ﭴ  ﭵ   ﭶ  ﭷ  ﭸ</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النحل،الآية:89.</w:t>
            </w:r>
          </w:p>
        </w:tc>
      </w:tr>
    </w:tbl>
    <w:p w:rsidR="00BF0D6E" w:rsidRDefault="00BF0D6E" w:rsidP="00F81B22">
      <w:pPr>
        <w:spacing w:after="0" w:line="240" w:lineRule="auto"/>
        <w:rPr>
          <w:rFonts w:ascii="Traditional Arabic" w:hAnsi="Traditional Arabic" w:cs="Traditional Arabic"/>
          <w:b/>
          <w:bCs/>
          <w:sz w:val="36"/>
          <w:szCs w:val="36"/>
          <w:rtl/>
        </w:rPr>
      </w:pPr>
    </w:p>
    <w:p w:rsidR="00C161B9" w:rsidRDefault="00C161B9" w:rsidP="00F81B22">
      <w:pPr>
        <w:spacing w:after="0" w:line="240" w:lineRule="auto"/>
        <w:rPr>
          <w:rFonts w:ascii="Traditional Arabic" w:hAnsi="Traditional Arabic" w:cs="Traditional Arabic"/>
          <w:b/>
          <w:bCs/>
          <w:sz w:val="36"/>
          <w:szCs w:val="36"/>
          <w:rtl/>
        </w:rPr>
      </w:pPr>
    </w:p>
    <w:p w:rsidR="00F81B22" w:rsidRPr="00E33C07"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6-</w:t>
      </w:r>
      <w:r w:rsidR="00F81B22" w:rsidRPr="00E33C07">
        <w:rPr>
          <w:rFonts w:ascii="Traditional Arabic" w:hAnsi="Traditional Arabic" w:cs="Traditional Arabic" w:hint="cs"/>
          <w:b/>
          <w:bCs/>
          <w:sz w:val="36"/>
          <w:szCs w:val="36"/>
          <w:rtl/>
        </w:rPr>
        <w:t xml:space="preserve"> </w:t>
      </w:r>
      <w:r w:rsidR="00F81B22" w:rsidRPr="00E33C07">
        <w:rPr>
          <w:rFonts w:ascii="Traditional Arabic" w:hAnsi="Traditional Arabic" w:cs="Traditional Arabic"/>
          <w:b/>
          <w:bCs/>
          <w:sz w:val="36"/>
          <w:szCs w:val="36"/>
          <w:rtl/>
        </w:rPr>
        <w:t>المتنازع فعل ومصدر:</w:t>
      </w:r>
      <w:r w:rsidR="00F81B22">
        <w:rPr>
          <w:rFonts w:ascii="Traditional Arabic" w:hAnsi="Traditional Arabic" w:cs="Traditional Arabic" w:hint="cs"/>
          <w:b/>
          <w:bCs/>
          <w:sz w:val="36"/>
          <w:szCs w:val="36"/>
          <w:rtl/>
        </w:rPr>
        <w:t xml:space="preserve"> </w:t>
      </w:r>
    </w:p>
    <w:tbl>
      <w:tblPr>
        <w:tblStyle w:val="ae"/>
        <w:bidiVisual/>
        <w:tblW w:w="0" w:type="auto"/>
        <w:tblLook w:val="04A0"/>
      </w:tblPr>
      <w:tblGrid>
        <w:gridCol w:w="354"/>
        <w:gridCol w:w="6777"/>
        <w:gridCol w:w="2155"/>
      </w:tblGrid>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الآية</w:t>
            </w: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السورة</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ﭽ</w:t>
            </w:r>
            <w:r w:rsidRPr="009067E7">
              <w:rPr>
                <w:rFonts w:ascii="QCF_P074" w:hAnsi="QCF_P074" w:cs="QCF_P074"/>
                <w:sz w:val="28"/>
                <w:szCs w:val="28"/>
                <w:rtl/>
              </w:rPr>
              <w:t xml:space="preserve"> ﭑ  ﭒ  ﭓ  ﭔ  ﭕ  ﭖ  ﭗ  ﭘ  ﭙ  ﭚ  ﭛ</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آل عمران،الآية:181.</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2</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233" w:hAnsi="QCF_P233" w:cs="QCF_P233"/>
                <w:sz w:val="28"/>
                <w:szCs w:val="28"/>
                <w:rtl/>
              </w:rPr>
              <w:t>ﮍ  ﮎ  ﮏ  ﮐ ﮑﮒﮓﮔﮖ  ﮗ    ﮘ   ﮙ</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هود،الآية:102.</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3</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210" w:hAnsi="QCF_P210" w:cs="QCF_P210"/>
                <w:sz w:val="28"/>
                <w:szCs w:val="28"/>
                <w:rtl/>
              </w:rPr>
              <w:t>ﯞ  ﯟ  ﯠ  ﯡ</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يونس،الآية18.</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4</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ﭽ</w:t>
            </w:r>
            <w:r w:rsidRPr="009067E7">
              <w:rPr>
                <w:rFonts w:ascii="QCF_P274" w:hAnsi="QCF_P274" w:cs="QCF_P274"/>
                <w:sz w:val="28"/>
                <w:szCs w:val="28"/>
                <w:rtl/>
              </w:rPr>
              <w:t xml:space="preserve"> ﮰ  ﮱ  ﯓ  ﯔﯕ  ﯖ  ﯗ  ﯘ   ﯙ     ﯚ   ﯛ    ﯜ  ﯝ  ﯞ  ﯟ  ﯠ      ﯡﯢ  ﯣ  ﯤ  ﯥ  ﯦ</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النحل،الآية:70.</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5</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ﭽ</w:t>
            </w:r>
            <w:r w:rsidRPr="009067E7">
              <w:rPr>
                <w:rFonts w:ascii="QCF_P286" w:hAnsi="QCF_P286" w:cs="QCF_P286"/>
                <w:sz w:val="28"/>
                <w:szCs w:val="28"/>
                <w:rtl/>
              </w:rPr>
              <w:t xml:space="preserve"> ﮋ  ﮌ  ﮍ  ﮎ  ﮏ  ﮐ</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الإسراء،الآية:43.</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6</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ﭽ</w:t>
            </w:r>
            <w:r w:rsidRPr="009067E7">
              <w:rPr>
                <w:rFonts w:ascii="QCF_P140" w:hAnsi="QCF_P140" w:cs="QCF_P140"/>
                <w:sz w:val="28"/>
                <w:szCs w:val="28"/>
                <w:rtl/>
              </w:rPr>
              <w:t xml:space="preserve"> ﯳ  ﯴ  ﯵ   ﯶ</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الأنعام،الآية:100.</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7</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ﭽ</w:t>
            </w:r>
            <w:r w:rsidRPr="009067E7">
              <w:rPr>
                <w:rFonts w:ascii="QCF_P282" w:hAnsi="QCF_P282" w:cs="QCF_P282"/>
                <w:sz w:val="28"/>
                <w:szCs w:val="28"/>
                <w:rtl/>
              </w:rPr>
              <w:t xml:space="preserve"> ﭫ   ﭬ  ﭭ     ﭮ</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الإسراء،الآية:2.</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8</w:t>
            </w:r>
          </w:p>
        </w:tc>
        <w:tc>
          <w:tcPr>
            <w:tcW w:w="0" w:type="auto"/>
            <w:vAlign w:val="center"/>
          </w:tcPr>
          <w:p w:rsidR="00F81B22" w:rsidRPr="009067E7" w:rsidRDefault="00F81B22" w:rsidP="00F81B22">
            <w:pPr>
              <w:jc w:val="center"/>
              <w:rPr>
                <w:rFonts w:ascii="QCF_P282" w:hAnsi="QCF_P282" w:cs="QCF_P282"/>
                <w:sz w:val="28"/>
                <w:szCs w:val="28"/>
                <w:rtl/>
              </w:rPr>
            </w:pPr>
            <w:r w:rsidRPr="009067E7">
              <w:rPr>
                <w:rFonts w:ascii="QCF_BSML" w:hAnsi="QCF_BSML" w:cs="QCF_BSML"/>
                <w:sz w:val="28"/>
                <w:szCs w:val="28"/>
                <w:rtl/>
              </w:rPr>
              <w:t>ﭽ</w:t>
            </w:r>
            <w:r w:rsidRPr="009067E7">
              <w:rPr>
                <w:rFonts w:ascii="QCF_P350" w:hAnsi="QCF_P350" w:cs="QCF_P350"/>
                <w:sz w:val="28"/>
                <w:szCs w:val="28"/>
                <w:rtl/>
              </w:rPr>
              <w:t xml:space="preserve"> ﯫ   ﯬ  ﯭ  ﯮ  ﯯ  ﯰ  ﯱ  ﯲﯳ  ﯴ     ﯵ  ﯶ</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النور،الآية:8.</w:t>
            </w:r>
          </w:p>
        </w:tc>
      </w:tr>
    </w:tbl>
    <w:p w:rsidR="00F81B22" w:rsidRPr="009067E7" w:rsidRDefault="00F81B22" w:rsidP="00F81B22">
      <w:pPr>
        <w:spacing w:after="0" w:line="240" w:lineRule="auto"/>
        <w:rPr>
          <w:rFonts w:ascii="Arial" w:hAnsi="Arial"/>
          <w:sz w:val="28"/>
          <w:szCs w:val="28"/>
          <w:rtl/>
        </w:rPr>
      </w:pPr>
    </w:p>
    <w:p w:rsidR="00F81B22" w:rsidRPr="00E33C07"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7-</w:t>
      </w:r>
      <w:r w:rsidR="00F81B22">
        <w:rPr>
          <w:rFonts w:ascii="Traditional Arabic" w:hAnsi="Traditional Arabic" w:cs="Traditional Arabic" w:hint="cs"/>
          <w:b/>
          <w:bCs/>
          <w:sz w:val="36"/>
          <w:szCs w:val="36"/>
          <w:rtl/>
        </w:rPr>
        <w:t xml:space="preserve"> </w:t>
      </w:r>
      <w:r w:rsidR="00F81B22" w:rsidRPr="00E33C07">
        <w:rPr>
          <w:rFonts w:ascii="Traditional Arabic" w:hAnsi="Traditional Arabic" w:cs="Traditional Arabic"/>
          <w:b/>
          <w:bCs/>
          <w:sz w:val="36"/>
          <w:szCs w:val="36"/>
          <w:rtl/>
        </w:rPr>
        <w:t>المتنازع فعل ومصدران:</w:t>
      </w:r>
      <w:r w:rsidR="00F81B22">
        <w:rPr>
          <w:rFonts w:ascii="Traditional Arabic" w:hAnsi="Traditional Arabic" w:cs="Traditional Arabic" w:hint="cs"/>
          <w:b/>
          <w:bCs/>
          <w:sz w:val="36"/>
          <w:szCs w:val="36"/>
          <w:rtl/>
        </w:rPr>
        <w:t xml:space="preserve"> </w:t>
      </w:r>
    </w:p>
    <w:tbl>
      <w:tblPr>
        <w:tblStyle w:val="ae"/>
        <w:bidiVisual/>
        <w:tblW w:w="0" w:type="auto"/>
        <w:jc w:val="center"/>
        <w:tblLook w:val="04A0"/>
      </w:tblPr>
      <w:tblGrid>
        <w:gridCol w:w="354"/>
        <w:gridCol w:w="4573"/>
        <w:gridCol w:w="1899"/>
      </w:tblGrid>
      <w:tr w:rsidR="00F81B22" w:rsidRPr="009067E7" w:rsidTr="00F81B22">
        <w:trPr>
          <w:trHeight w:val="57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الآية</w:t>
            </w: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السورة</w:t>
            </w:r>
          </w:p>
        </w:tc>
      </w:tr>
      <w:tr w:rsidR="00F81B22" w:rsidRPr="009067E7" w:rsidTr="00F81B22">
        <w:trPr>
          <w:trHeight w:val="570"/>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110" w:hAnsi="QCF_P110" w:cs="QCF_P110"/>
                <w:sz w:val="28"/>
                <w:szCs w:val="28"/>
                <w:rtl/>
              </w:rPr>
              <w:t>ﭝ  ﭞ  ﭟ    ﭠ  ﭡ  ﭢ  ﭣ</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المائدة، الآية:14.</w:t>
            </w:r>
          </w:p>
        </w:tc>
      </w:tr>
    </w:tbl>
    <w:p w:rsidR="00BF0D6E" w:rsidRDefault="00BF0D6E" w:rsidP="00F81B22">
      <w:pPr>
        <w:spacing w:after="0" w:line="240" w:lineRule="auto"/>
        <w:rPr>
          <w:rFonts w:ascii="Traditional Arabic" w:hAnsi="Traditional Arabic" w:cs="Traditional Arabic"/>
          <w:b/>
          <w:bCs/>
          <w:sz w:val="28"/>
          <w:szCs w:val="28"/>
          <w:rtl/>
        </w:rPr>
      </w:pPr>
    </w:p>
    <w:p w:rsidR="00C161B9" w:rsidRDefault="00C161B9" w:rsidP="00F81B22">
      <w:pPr>
        <w:spacing w:after="0" w:line="240" w:lineRule="auto"/>
        <w:rPr>
          <w:rFonts w:ascii="Traditional Arabic" w:hAnsi="Traditional Arabic" w:cs="Traditional Arabic"/>
          <w:b/>
          <w:bCs/>
          <w:sz w:val="36"/>
          <w:szCs w:val="36"/>
          <w:rtl/>
        </w:rPr>
      </w:pPr>
    </w:p>
    <w:p w:rsidR="00C161B9" w:rsidRDefault="00C161B9" w:rsidP="00F81B22">
      <w:pPr>
        <w:spacing w:after="0" w:line="240" w:lineRule="auto"/>
        <w:rPr>
          <w:rFonts w:ascii="Traditional Arabic" w:hAnsi="Traditional Arabic" w:cs="Traditional Arabic"/>
          <w:b/>
          <w:bCs/>
          <w:sz w:val="36"/>
          <w:szCs w:val="36"/>
          <w:rtl/>
        </w:rPr>
      </w:pPr>
    </w:p>
    <w:p w:rsidR="00C161B9" w:rsidRDefault="00C161B9" w:rsidP="00F81B22">
      <w:pPr>
        <w:spacing w:after="0" w:line="240" w:lineRule="auto"/>
        <w:rPr>
          <w:rFonts w:ascii="Traditional Arabic" w:hAnsi="Traditional Arabic" w:cs="Traditional Arabic"/>
          <w:b/>
          <w:bCs/>
          <w:sz w:val="36"/>
          <w:szCs w:val="36"/>
          <w:rtl/>
        </w:rPr>
      </w:pPr>
    </w:p>
    <w:p w:rsidR="00F81B22" w:rsidRPr="00E33C07"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8-</w:t>
      </w:r>
      <w:r w:rsidR="00F81B22" w:rsidRPr="00E33C07">
        <w:rPr>
          <w:rFonts w:ascii="Traditional Arabic" w:hAnsi="Traditional Arabic" w:cs="Traditional Arabic" w:hint="cs"/>
          <w:b/>
          <w:bCs/>
          <w:sz w:val="36"/>
          <w:szCs w:val="36"/>
          <w:rtl/>
        </w:rPr>
        <w:t xml:space="preserve"> </w:t>
      </w:r>
      <w:r w:rsidR="00F81B22" w:rsidRPr="00E33C07">
        <w:rPr>
          <w:rFonts w:ascii="Traditional Arabic" w:hAnsi="Traditional Arabic" w:cs="Traditional Arabic"/>
          <w:b/>
          <w:bCs/>
          <w:sz w:val="36"/>
          <w:szCs w:val="36"/>
          <w:rtl/>
        </w:rPr>
        <w:t>المتنازع اسم فعل وفعل:</w:t>
      </w:r>
      <w:r w:rsidR="00F81B22">
        <w:rPr>
          <w:rFonts w:ascii="Traditional Arabic" w:hAnsi="Traditional Arabic" w:cs="Traditional Arabic" w:hint="cs"/>
          <w:b/>
          <w:bCs/>
          <w:sz w:val="36"/>
          <w:szCs w:val="36"/>
          <w:rtl/>
        </w:rPr>
        <w:t xml:space="preserve"> </w:t>
      </w:r>
    </w:p>
    <w:tbl>
      <w:tblPr>
        <w:tblStyle w:val="ae"/>
        <w:bidiVisual/>
        <w:tblW w:w="0" w:type="auto"/>
        <w:jc w:val="center"/>
        <w:tblLook w:val="04A0"/>
      </w:tblPr>
      <w:tblGrid>
        <w:gridCol w:w="356"/>
        <w:gridCol w:w="1849"/>
        <w:gridCol w:w="1803"/>
      </w:tblGrid>
      <w:tr w:rsidR="00F81B22" w:rsidRPr="009067E7" w:rsidTr="00F81B22">
        <w:trPr>
          <w:trHeight w:val="570"/>
          <w:jc w:val="center"/>
        </w:trPr>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الآية</w:t>
            </w: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السورة</w:t>
            </w:r>
          </w:p>
        </w:tc>
      </w:tr>
      <w:tr w:rsidR="00F81B22" w:rsidRPr="009067E7" w:rsidTr="00F81B22">
        <w:trPr>
          <w:trHeight w:val="570"/>
          <w:jc w:val="center"/>
        </w:trPr>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1</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567" w:hAnsi="QCF_P567" w:cs="QCF_P567"/>
                <w:sz w:val="28"/>
                <w:szCs w:val="28"/>
                <w:rtl/>
              </w:rPr>
              <w:t>ﮞ  ﮟ  ﮠ</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الحاقة،الآية:19.</w:t>
            </w:r>
          </w:p>
        </w:tc>
      </w:tr>
    </w:tbl>
    <w:p w:rsidR="00F81B22" w:rsidRDefault="00F81B22" w:rsidP="00F81B22">
      <w:pPr>
        <w:spacing w:after="0" w:line="240" w:lineRule="auto"/>
        <w:rPr>
          <w:rFonts w:ascii="Traditional Arabic" w:hAnsi="Traditional Arabic" w:cs="Traditional Arabic"/>
          <w:b/>
          <w:bCs/>
          <w:sz w:val="36"/>
          <w:szCs w:val="36"/>
          <w:rtl/>
        </w:rPr>
      </w:pPr>
    </w:p>
    <w:p w:rsidR="00F81B22" w:rsidRPr="00E33C07"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9-</w:t>
      </w:r>
      <w:r w:rsidR="00F81B22" w:rsidRPr="00E33C07">
        <w:rPr>
          <w:rFonts w:ascii="Traditional Arabic" w:hAnsi="Traditional Arabic" w:cs="Traditional Arabic" w:hint="cs"/>
          <w:b/>
          <w:bCs/>
          <w:sz w:val="36"/>
          <w:szCs w:val="36"/>
          <w:rtl/>
        </w:rPr>
        <w:t xml:space="preserve"> </w:t>
      </w:r>
      <w:r w:rsidR="00F81B22" w:rsidRPr="00E33C07">
        <w:rPr>
          <w:rFonts w:ascii="Traditional Arabic" w:hAnsi="Traditional Arabic" w:cs="Traditional Arabic"/>
          <w:b/>
          <w:bCs/>
          <w:sz w:val="36"/>
          <w:szCs w:val="36"/>
          <w:rtl/>
        </w:rPr>
        <w:t>المتنازع فيه الفاعل:</w:t>
      </w:r>
      <w:r w:rsidR="00F81B22">
        <w:rPr>
          <w:rFonts w:ascii="Traditional Arabic" w:hAnsi="Traditional Arabic" w:cs="Traditional Arabic" w:hint="cs"/>
          <w:b/>
          <w:bCs/>
          <w:sz w:val="36"/>
          <w:szCs w:val="36"/>
          <w:rtl/>
        </w:rPr>
        <w:t xml:space="preserve"> </w:t>
      </w:r>
    </w:p>
    <w:tbl>
      <w:tblPr>
        <w:tblStyle w:val="ae"/>
        <w:bidiVisual/>
        <w:tblW w:w="0" w:type="auto"/>
        <w:tblInd w:w="940" w:type="dxa"/>
        <w:tblLook w:val="04A0"/>
      </w:tblPr>
      <w:tblGrid>
        <w:gridCol w:w="354"/>
        <w:gridCol w:w="4041"/>
        <w:gridCol w:w="2032"/>
      </w:tblGrid>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الآية</w:t>
            </w: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hint="cs"/>
                <w:b/>
                <w:bCs/>
                <w:sz w:val="28"/>
                <w:szCs w:val="28"/>
                <w:rtl/>
              </w:rPr>
              <w:t>السورة</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P139" w:hAnsi="QCF_P139" w:cs="QCF_P139"/>
                <w:sz w:val="28"/>
                <w:szCs w:val="28"/>
                <w:rtl/>
              </w:rPr>
              <w:t>ﰈ  ﰉ  ﰊ  ﰋ  ﰌ  ﰍ  ﰎ             ﰏ</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الأنعام،الآية:94.</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331" w:hAnsi="QCF_P331" w:cs="QCF_P331"/>
                <w:sz w:val="28"/>
                <w:szCs w:val="28"/>
                <w:rtl/>
              </w:rPr>
              <w:t>ﮪ  ﮫ  ﮬ  ﮭ    ﮮ     ﮯ  ﮰ</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الأنبياء،الآية:109.</w:t>
            </w:r>
          </w:p>
        </w:tc>
      </w:tr>
    </w:tbl>
    <w:p w:rsidR="00F81B22" w:rsidRPr="009067E7" w:rsidRDefault="00F81B22" w:rsidP="00F81B22">
      <w:pPr>
        <w:spacing w:after="0" w:line="240" w:lineRule="auto"/>
        <w:rPr>
          <w:rFonts w:ascii="Arial" w:hAnsi="Arial"/>
          <w:sz w:val="28"/>
          <w:szCs w:val="28"/>
          <w:rtl/>
        </w:rPr>
      </w:pPr>
    </w:p>
    <w:p w:rsidR="00F81B22" w:rsidRDefault="00F81B22" w:rsidP="00F81B22">
      <w:pPr>
        <w:spacing w:after="0" w:line="240" w:lineRule="auto"/>
        <w:rPr>
          <w:rFonts w:ascii="Traditional Arabic" w:hAnsi="Traditional Arabic" w:cs="Traditional Arabic"/>
          <w:b/>
          <w:bCs/>
          <w:sz w:val="36"/>
          <w:szCs w:val="36"/>
          <w:rtl/>
        </w:rPr>
      </w:pPr>
    </w:p>
    <w:p w:rsidR="00F81B22" w:rsidRPr="00E33C07"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10-</w:t>
      </w:r>
      <w:r w:rsidR="00F81B22" w:rsidRPr="00E33C07">
        <w:rPr>
          <w:rFonts w:ascii="Traditional Arabic" w:hAnsi="Traditional Arabic" w:cs="Traditional Arabic" w:hint="cs"/>
          <w:b/>
          <w:bCs/>
          <w:sz w:val="36"/>
          <w:szCs w:val="36"/>
          <w:rtl/>
        </w:rPr>
        <w:t xml:space="preserve"> </w:t>
      </w:r>
      <w:r w:rsidR="00F81B22" w:rsidRPr="00E33C07">
        <w:rPr>
          <w:rFonts w:ascii="Traditional Arabic" w:hAnsi="Traditional Arabic" w:cs="Traditional Arabic"/>
          <w:b/>
          <w:bCs/>
          <w:sz w:val="36"/>
          <w:szCs w:val="36"/>
          <w:rtl/>
        </w:rPr>
        <w:t>المتنازع فيه المفعول به:</w:t>
      </w:r>
      <w:r w:rsidR="00F81B22">
        <w:rPr>
          <w:rFonts w:ascii="Traditional Arabic" w:hAnsi="Traditional Arabic" w:cs="Traditional Arabic" w:hint="cs"/>
          <w:b/>
          <w:bCs/>
          <w:sz w:val="36"/>
          <w:szCs w:val="36"/>
          <w:rtl/>
        </w:rPr>
        <w:t xml:space="preserve"> </w:t>
      </w:r>
    </w:p>
    <w:tbl>
      <w:tblPr>
        <w:tblStyle w:val="ae"/>
        <w:bidiVisual/>
        <w:tblW w:w="0" w:type="auto"/>
        <w:jc w:val="center"/>
        <w:tblLook w:val="04A0"/>
      </w:tblPr>
      <w:tblGrid>
        <w:gridCol w:w="491"/>
        <w:gridCol w:w="6688"/>
        <w:gridCol w:w="2107"/>
      </w:tblGrid>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الآية</w:t>
            </w: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السورة</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078" w:hAnsi="QCF_P078" w:cs="QCF_P078"/>
                <w:sz w:val="28"/>
                <w:szCs w:val="28"/>
                <w:rtl/>
              </w:rPr>
              <w:t xml:space="preserve">ﭴ  ﭵ  ﭶ   ﭷ  ﭸ  ﭹ  ﭺ  ﭻ   ﭼ  ﭽ  ﭾ  ﭿ  ﮀ  ﮁ  ﮂ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النساء، الآية:9.</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2</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082" w:hAnsi="QCF_P082" w:cs="QCF_P082"/>
                <w:sz w:val="28"/>
                <w:szCs w:val="28"/>
                <w:rtl/>
              </w:rPr>
              <w:t xml:space="preserve">ﯥ  ﯦ  ﯧ  ﯨ  ﯩ  ﯪ  ﯫ      ﯬ  ﯭ  ﯮ  ﯯﯰ  ﯱ  ﯲ   ﯳ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النساء،الآية:26.</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3</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180" w:hAnsi="QCF_P180" w:cs="QCF_P180"/>
                <w:sz w:val="28"/>
                <w:szCs w:val="28"/>
                <w:rtl/>
              </w:rPr>
              <w:t>ﮣ  ﮤ  ﮥ  ﮦ   ﮧ  ﮨ  ﮩ  ﮪ  ﮫ  ﮬ  ﮭ  ﮮ</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الأنفال،الآية:31.</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4</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233" w:hAnsi="QCF_P233" w:cs="QCF_P233"/>
                <w:sz w:val="28"/>
                <w:szCs w:val="28"/>
                <w:rtl/>
              </w:rPr>
              <w:t xml:space="preserve">ﭑ  ﭒ  ﭓ  ﭔ  ﭕ  ﭖﭗ  ﭘ  ﭙ      ﭚ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هود،الآية:98.</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5</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233" w:hAnsi="QCF_P233" w:cs="QCF_P233"/>
                <w:sz w:val="28"/>
                <w:szCs w:val="28"/>
                <w:rtl/>
              </w:rPr>
              <w:t xml:space="preserve">ﮍ  ﮎ  ﮏ  ﮐ       ﮑ  ﮒ  ﮓ  ﮔﮕ  ﮖ  ﮗ    ﮘ   ﮙ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هود،الآية:102.</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lastRenderedPageBreak/>
              <w:t>6</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250" w:hAnsi="QCF_P250" w:cs="QCF_P250"/>
                <w:sz w:val="28"/>
                <w:szCs w:val="28"/>
                <w:rtl/>
              </w:rPr>
              <w:t xml:space="preserve">ﯸ  ﯹ  ﯺ  ﯻ    ﯼ  ﯽ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الرعد،الآية:13.</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7</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274" w:hAnsi="QCF_P274" w:cs="QCF_P274"/>
                <w:sz w:val="28"/>
                <w:szCs w:val="28"/>
                <w:rtl/>
              </w:rPr>
              <w:t xml:space="preserve">ﯖ  ﯗ  ﯘ   ﯙ     ﯚ   ﯛ    ﯜ  ﯝ  ﯞ  ﯟ  ﯠ      ﯡ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النحل،الآية:70.</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8</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303" w:hAnsi="QCF_P303" w:cs="QCF_P303"/>
                <w:sz w:val="28"/>
                <w:szCs w:val="28"/>
                <w:rtl/>
              </w:rPr>
              <w:t xml:space="preserve">ﰖ  ﰗ  ﰘ  ﰙ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الكهف،الآية:96.</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9</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306" w:hAnsi="QCF_P306" w:cs="QCF_P306"/>
                <w:sz w:val="28"/>
                <w:szCs w:val="28"/>
                <w:rtl/>
              </w:rPr>
              <w:t xml:space="preserve">ﯼ  ﯽ  ﯾ  ﯿ  ﰀ  ﰁ  ﰂ  ﰃ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مريم،الآية:25.</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10</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414" w:hAnsi="QCF_P414" w:cs="QCF_P414"/>
                <w:sz w:val="28"/>
                <w:szCs w:val="28"/>
                <w:rtl/>
              </w:rPr>
              <w:t>ﮭ  ﮮ     ﮯ  ﮰ    ﮱ   ﯓ  ﯔ  ﯕ   ﯖ  ﯗ  ﯘ  ﯙ  ﯚ  ﯛ</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لقمان،الآية:33.</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11</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416" w:hAnsi="QCF_P416" w:cs="QCF_P416"/>
                <w:sz w:val="28"/>
                <w:szCs w:val="28"/>
                <w:rtl/>
              </w:rPr>
              <w:t xml:space="preserve">ﭳ  ﭴ  ﭵ  ﭶ  ﭷ  ﭸ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السجدة،الآية:14.</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12</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567" w:hAnsi="QCF_P567" w:cs="QCF_P567"/>
                <w:sz w:val="28"/>
                <w:szCs w:val="28"/>
                <w:rtl/>
              </w:rPr>
              <w:t xml:space="preserve">ﮘ  ﮙ  ﮚ   ﮛ       ﮜ  ﮝ  ﮞ  ﮟ  ﮠ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الحاقة،الآية:19.</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13</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572" w:hAnsi="QCF_P572" w:cs="QCF_P572"/>
                <w:sz w:val="28"/>
                <w:szCs w:val="28"/>
                <w:rtl/>
              </w:rPr>
              <w:t xml:space="preserve">ﮓ  ﮔ  ﮕ     ﮖ  ﮗ  ﮘ  ﮙ   ﮚ  ﮛ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الجن،الآية:7.</w:t>
            </w:r>
          </w:p>
        </w:tc>
      </w:tr>
      <w:tr w:rsidR="00F81B22" w:rsidRPr="009067E7" w:rsidTr="00F81B22">
        <w:trPr>
          <w:jc w:val="center"/>
        </w:trPr>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14</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074" w:hAnsi="QCF_P074" w:cs="QCF_P074"/>
                <w:sz w:val="28"/>
                <w:szCs w:val="28"/>
                <w:rtl/>
              </w:rPr>
              <w:t xml:space="preserve">ﭑ  ﭒ  ﭓ  ﭔ  ﭕ  ﭖ  ﭗ  ﭘ  ﭙ  ﭚ  ﭛ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آل عمران،الآية:181.</w:t>
            </w:r>
          </w:p>
        </w:tc>
      </w:tr>
    </w:tbl>
    <w:p w:rsidR="00F81B22" w:rsidRDefault="00F81B22" w:rsidP="00F81B22">
      <w:pPr>
        <w:spacing w:after="0" w:line="240" w:lineRule="auto"/>
        <w:rPr>
          <w:rFonts w:ascii="Traditional Arabic" w:hAnsi="Traditional Arabic" w:cs="Traditional Arabic"/>
          <w:b/>
          <w:bCs/>
          <w:sz w:val="28"/>
          <w:szCs w:val="28"/>
          <w:rtl/>
        </w:rPr>
      </w:pPr>
    </w:p>
    <w:p w:rsidR="00F81B22" w:rsidRDefault="00F81B22" w:rsidP="00F81B22">
      <w:pPr>
        <w:spacing w:after="0" w:line="240" w:lineRule="auto"/>
        <w:rPr>
          <w:rFonts w:ascii="Traditional Arabic" w:hAnsi="Traditional Arabic" w:cs="Traditional Arabic"/>
          <w:b/>
          <w:bCs/>
          <w:sz w:val="28"/>
          <w:szCs w:val="28"/>
          <w:rtl/>
        </w:rPr>
      </w:pPr>
    </w:p>
    <w:p w:rsidR="00F81B22" w:rsidRPr="007C1A90"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11-</w:t>
      </w:r>
      <w:r w:rsidR="00F81B22" w:rsidRPr="007C1A90">
        <w:rPr>
          <w:rFonts w:ascii="Traditional Arabic" w:hAnsi="Traditional Arabic" w:cs="Traditional Arabic" w:hint="cs"/>
          <w:b/>
          <w:bCs/>
          <w:sz w:val="36"/>
          <w:szCs w:val="36"/>
          <w:rtl/>
        </w:rPr>
        <w:t xml:space="preserve"> </w:t>
      </w:r>
      <w:r w:rsidR="00F81B22" w:rsidRPr="007C1A90">
        <w:rPr>
          <w:rFonts w:ascii="Traditional Arabic" w:hAnsi="Traditional Arabic" w:cs="Traditional Arabic"/>
          <w:b/>
          <w:bCs/>
          <w:sz w:val="36"/>
          <w:szCs w:val="36"/>
          <w:rtl/>
        </w:rPr>
        <w:t>الأول يطلبه مفعولاً والثاني يطلبه فاعلاً:</w:t>
      </w:r>
      <w:r w:rsidR="00F81B22">
        <w:rPr>
          <w:rFonts w:ascii="Traditional Arabic" w:hAnsi="Traditional Arabic" w:cs="Traditional Arabic" w:hint="cs"/>
          <w:b/>
          <w:bCs/>
          <w:sz w:val="36"/>
          <w:szCs w:val="36"/>
          <w:rtl/>
        </w:rPr>
        <w:t xml:space="preserve"> </w:t>
      </w:r>
    </w:p>
    <w:tbl>
      <w:tblPr>
        <w:tblStyle w:val="ae"/>
        <w:bidiVisual/>
        <w:tblW w:w="0" w:type="auto"/>
        <w:tblLook w:val="04A0"/>
      </w:tblPr>
      <w:tblGrid>
        <w:gridCol w:w="354"/>
        <w:gridCol w:w="7096"/>
        <w:gridCol w:w="1836"/>
      </w:tblGrid>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الآية</w:t>
            </w: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السورة</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555" w:hAnsi="QCF_P555" w:cs="QCF_P555"/>
                <w:sz w:val="28"/>
                <w:szCs w:val="28"/>
                <w:rtl/>
              </w:rPr>
              <w:t xml:space="preserve">ﭑ  ﭒ     ﭓ  ﭔ  ﭕ      ﭖ  ﭗ  ﭘ  ﭙ  ﭚ   ﭛ  ﭜ  ﭝ  ﭞ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المنافقون،الآية:5.</w:t>
            </w:r>
          </w:p>
        </w:tc>
      </w:tr>
    </w:tbl>
    <w:p w:rsidR="00F81B22" w:rsidRDefault="00F81B22" w:rsidP="00F81B22">
      <w:pPr>
        <w:spacing w:after="0" w:line="240" w:lineRule="auto"/>
        <w:rPr>
          <w:sz w:val="28"/>
          <w:szCs w:val="28"/>
          <w:rtl/>
        </w:rPr>
      </w:pPr>
    </w:p>
    <w:p w:rsidR="00C161B9" w:rsidRDefault="00C161B9" w:rsidP="00F81B22">
      <w:pPr>
        <w:spacing w:after="0" w:line="240" w:lineRule="auto"/>
        <w:rPr>
          <w:sz w:val="28"/>
          <w:szCs w:val="28"/>
          <w:rtl/>
        </w:rPr>
      </w:pPr>
    </w:p>
    <w:p w:rsidR="00C161B9" w:rsidRDefault="00C161B9" w:rsidP="00F81B22">
      <w:pPr>
        <w:spacing w:after="0" w:line="240" w:lineRule="auto"/>
        <w:rPr>
          <w:sz w:val="28"/>
          <w:szCs w:val="28"/>
          <w:rtl/>
        </w:rPr>
      </w:pPr>
    </w:p>
    <w:p w:rsidR="00C161B9" w:rsidRDefault="00C161B9" w:rsidP="00F81B22">
      <w:pPr>
        <w:spacing w:after="0" w:line="240" w:lineRule="auto"/>
        <w:rPr>
          <w:sz w:val="28"/>
          <w:szCs w:val="28"/>
          <w:rtl/>
        </w:rPr>
      </w:pPr>
    </w:p>
    <w:p w:rsidR="00C161B9" w:rsidRDefault="00C161B9" w:rsidP="00F81B22">
      <w:pPr>
        <w:spacing w:after="0" w:line="240" w:lineRule="auto"/>
        <w:rPr>
          <w:sz w:val="28"/>
          <w:szCs w:val="28"/>
          <w:rtl/>
        </w:rPr>
      </w:pPr>
    </w:p>
    <w:p w:rsidR="00F81B22" w:rsidRDefault="00F81B22" w:rsidP="00F81B22">
      <w:pPr>
        <w:spacing w:after="0" w:line="240" w:lineRule="auto"/>
        <w:rPr>
          <w:sz w:val="28"/>
          <w:szCs w:val="28"/>
          <w:rtl/>
        </w:rPr>
      </w:pPr>
    </w:p>
    <w:p w:rsidR="00F81B22"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12-</w:t>
      </w:r>
      <w:r w:rsidR="00F81B22" w:rsidRPr="007C1A90">
        <w:rPr>
          <w:rFonts w:ascii="Traditional Arabic" w:hAnsi="Traditional Arabic" w:cs="Traditional Arabic" w:hint="cs"/>
          <w:b/>
          <w:bCs/>
          <w:sz w:val="36"/>
          <w:szCs w:val="36"/>
          <w:rtl/>
        </w:rPr>
        <w:t xml:space="preserve"> </w:t>
      </w:r>
      <w:r w:rsidR="00F81B22" w:rsidRPr="007C1A90">
        <w:rPr>
          <w:rFonts w:ascii="Traditional Arabic" w:hAnsi="Traditional Arabic" w:cs="Traditional Arabic"/>
          <w:b/>
          <w:bCs/>
          <w:sz w:val="36"/>
          <w:szCs w:val="36"/>
          <w:rtl/>
        </w:rPr>
        <w:t>المتنازع فيه ظرف:</w:t>
      </w:r>
      <w:r w:rsidR="00F81B22">
        <w:rPr>
          <w:rFonts w:ascii="Traditional Arabic" w:hAnsi="Traditional Arabic" w:cs="Traditional Arabic" w:hint="cs"/>
          <w:b/>
          <w:bCs/>
          <w:sz w:val="36"/>
          <w:szCs w:val="36"/>
          <w:rtl/>
        </w:rPr>
        <w:t xml:space="preserve"> </w:t>
      </w:r>
    </w:p>
    <w:p w:rsidR="00F81B22" w:rsidRDefault="00F81B22" w:rsidP="00F81B22">
      <w:pPr>
        <w:spacing w:after="0" w:line="240" w:lineRule="auto"/>
        <w:rPr>
          <w:rFonts w:ascii="Traditional Arabic" w:hAnsi="Traditional Arabic" w:cs="Traditional Arabic"/>
          <w:b/>
          <w:bCs/>
          <w:sz w:val="36"/>
          <w:szCs w:val="36"/>
          <w:rtl/>
        </w:rPr>
      </w:pPr>
    </w:p>
    <w:tbl>
      <w:tblPr>
        <w:tblStyle w:val="ae"/>
        <w:bidiVisual/>
        <w:tblW w:w="0" w:type="auto"/>
        <w:tblInd w:w="1120" w:type="dxa"/>
        <w:tblLook w:val="04A0"/>
      </w:tblPr>
      <w:tblGrid>
        <w:gridCol w:w="354"/>
        <w:gridCol w:w="3601"/>
        <w:gridCol w:w="2024"/>
      </w:tblGrid>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p>
        </w:tc>
        <w:tc>
          <w:tcPr>
            <w:tcW w:w="0" w:type="auto"/>
            <w:vAlign w:val="center"/>
          </w:tcPr>
          <w:p w:rsidR="00F81B22" w:rsidRPr="00F81B22" w:rsidRDefault="00F81B22" w:rsidP="00F81B22">
            <w:pPr>
              <w:jc w:val="center"/>
              <w:rPr>
                <w:rFonts w:ascii="Traditional Arabic" w:hAnsi="Traditional Arabic" w:cs="Traditional Arabic"/>
                <w:b/>
                <w:bCs/>
                <w:sz w:val="28"/>
                <w:szCs w:val="28"/>
                <w:rtl/>
              </w:rPr>
            </w:pPr>
            <w:r w:rsidRPr="00F81B22">
              <w:rPr>
                <w:rFonts w:ascii="Traditional Arabic" w:hAnsi="Traditional Arabic" w:cs="Traditional Arabic" w:hint="cs"/>
                <w:b/>
                <w:bCs/>
                <w:sz w:val="28"/>
                <w:szCs w:val="28"/>
                <w:rtl/>
              </w:rPr>
              <w:t>الآية</w:t>
            </w:r>
          </w:p>
        </w:tc>
        <w:tc>
          <w:tcPr>
            <w:tcW w:w="0" w:type="auto"/>
            <w:vAlign w:val="center"/>
          </w:tcPr>
          <w:p w:rsidR="00F81B22" w:rsidRPr="00F81B22" w:rsidRDefault="00F81B22" w:rsidP="00F81B22">
            <w:pPr>
              <w:jc w:val="center"/>
              <w:rPr>
                <w:rFonts w:ascii="Traditional Arabic" w:hAnsi="Traditional Arabic" w:cs="Traditional Arabic"/>
                <w:b/>
                <w:bCs/>
                <w:sz w:val="28"/>
                <w:szCs w:val="28"/>
                <w:rtl/>
              </w:rPr>
            </w:pPr>
            <w:r w:rsidRPr="00F81B22">
              <w:rPr>
                <w:rFonts w:ascii="Traditional Arabic" w:hAnsi="Traditional Arabic" w:cs="Traditional Arabic" w:hint="cs"/>
                <w:b/>
                <w:bCs/>
                <w:sz w:val="28"/>
                <w:szCs w:val="28"/>
                <w:rtl/>
              </w:rPr>
              <w:t>السورة</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423" w:hAnsi="QCF_P423" w:cs="QCF_P423"/>
                <w:sz w:val="28"/>
                <w:szCs w:val="28"/>
                <w:rtl/>
              </w:rPr>
              <w:t xml:space="preserve">ﯺ  ﯻ  ﯼ  ﯽ  ﯾ  ﯿ  ﰀ  </w:t>
            </w:r>
            <w:r w:rsidRPr="009067E7">
              <w:rPr>
                <w:rFonts w:ascii="QCF_BSML" w:hAnsi="QCF_BSML" w:cs="QCF_BSML"/>
                <w:sz w:val="28"/>
                <w:szCs w:val="28"/>
                <w:rtl/>
              </w:rPr>
              <w:t>ﭼ</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الأحزاب،الآية:41.</w:t>
            </w:r>
          </w:p>
        </w:tc>
      </w:tr>
    </w:tbl>
    <w:p w:rsidR="00262367" w:rsidRDefault="00262367" w:rsidP="00F81B22">
      <w:pPr>
        <w:spacing w:after="0" w:line="240" w:lineRule="auto"/>
        <w:rPr>
          <w:rFonts w:ascii="Traditional Arabic" w:hAnsi="Traditional Arabic" w:cs="Traditional Arabic"/>
          <w:b/>
          <w:bCs/>
          <w:sz w:val="28"/>
          <w:szCs w:val="28"/>
        </w:rPr>
      </w:pPr>
    </w:p>
    <w:p w:rsidR="00F81B22" w:rsidRPr="007C1A90"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13-</w:t>
      </w:r>
      <w:r w:rsidR="00F81B22" w:rsidRPr="007C1A90">
        <w:rPr>
          <w:rFonts w:ascii="Traditional Arabic" w:hAnsi="Traditional Arabic" w:cs="Traditional Arabic" w:hint="cs"/>
          <w:b/>
          <w:bCs/>
          <w:sz w:val="36"/>
          <w:szCs w:val="36"/>
          <w:rtl/>
        </w:rPr>
        <w:t xml:space="preserve"> </w:t>
      </w:r>
      <w:r w:rsidR="00F81B22" w:rsidRPr="007C1A90">
        <w:rPr>
          <w:rFonts w:ascii="Traditional Arabic" w:hAnsi="Traditional Arabic" w:cs="Traditional Arabic"/>
          <w:b/>
          <w:bCs/>
          <w:sz w:val="36"/>
          <w:szCs w:val="36"/>
          <w:rtl/>
        </w:rPr>
        <w:t>المتنازع فيه مفعول لأجله:</w:t>
      </w:r>
      <w:r w:rsidR="00F81B22">
        <w:rPr>
          <w:rFonts w:ascii="Traditional Arabic" w:hAnsi="Traditional Arabic" w:cs="Traditional Arabic" w:hint="cs"/>
          <w:b/>
          <w:bCs/>
          <w:sz w:val="36"/>
          <w:szCs w:val="36"/>
          <w:rtl/>
        </w:rPr>
        <w:t xml:space="preserve"> </w:t>
      </w:r>
    </w:p>
    <w:tbl>
      <w:tblPr>
        <w:tblStyle w:val="ae"/>
        <w:bidiVisual/>
        <w:tblW w:w="0" w:type="auto"/>
        <w:tblLook w:val="04A0"/>
      </w:tblPr>
      <w:tblGrid>
        <w:gridCol w:w="358"/>
        <w:gridCol w:w="7172"/>
        <w:gridCol w:w="1756"/>
      </w:tblGrid>
      <w:tr w:rsidR="00F81B22" w:rsidRPr="009067E7" w:rsidTr="00F81B22">
        <w:tc>
          <w:tcPr>
            <w:tcW w:w="0" w:type="auto"/>
            <w:vAlign w:val="center"/>
          </w:tcPr>
          <w:p w:rsidR="00F81B22" w:rsidRPr="009067E7" w:rsidRDefault="00F81B22" w:rsidP="00F81B22">
            <w:pPr>
              <w:jc w:val="center"/>
              <w:rPr>
                <w:sz w:val="28"/>
                <w:szCs w:val="28"/>
                <w:rtl/>
              </w:rPr>
            </w:pP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الآية</w:t>
            </w:r>
          </w:p>
        </w:tc>
        <w:tc>
          <w:tcPr>
            <w:tcW w:w="0" w:type="auto"/>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السورة</w:t>
            </w:r>
          </w:p>
        </w:tc>
      </w:tr>
      <w:tr w:rsidR="00F81B22" w:rsidRPr="009067E7" w:rsidTr="00F81B22">
        <w:tc>
          <w:tcPr>
            <w:tcW w:w="0" w:type="auto"/>
            <w:vAlign w:val="center"/>
          </w:tcPr>
          <w:p w:rsidR="00F81B22" w:rsidRPr="009067E7" w:rsidRDefault="00F81B22" w:rsidP="00F81B22">
            <w:pPr>
              <w:jc w:val="center"/>
              <w:rPr>
                <w:sz w:val="28"/>
                <w:szCs w:val="28"/>
                <w:rtl/>
              </w:rPr>
            </w:pPr>
            <w:r w:rsidRPr="009067E7">
              <w:rPr>
                <w:rFonts w:hint="cs"/>
                <w:sz w:val="28"/>
                <w:szCs w:val="28"/>
                <w:rtl/>
              </w:rPr>
              <w:t>1</w:t>
            </w:r>
          </w:p>
        </w:tc>
        <w:tc>
          <w:tcPr>
            <w:tcW w:w="0" w:type="auto"/>
            <w:vAlign w:val="center"/>
          </w:tcPr>
          <w:p w:rsidR="00F81B22" w:rsidRPr="009067E7" w:rsidRDefault="00F81B22" w:rsidP="00F81B22">
            <w:pPr>
              <w:jc w:val="center"/>
              <w:rPr>
                <w:rFonts w:ascii="Arial" w:hAnsi="Arial"/>
                <w:sz w:val="28"/>
                <w:szCs w:val="28"/>
                <w:rtl/>
              </w:rPr>
            </w:pPr>
            <w:r w:rsidRPr="009067E7">
              <w:rPr>
                <w:rFonts w:ascii="QCF_BSML" w:hAnsi="QCF_BSML" w:cs="QCF_BSML"/>
                <w:sz w:val="28"/>
                <w:szCs w:val="28"/>
                <w:rtl/>
              </w:rPr>
              <w:t xml:space="preserve">ﭽ </w:t>
            </w:r>
            <w:r w:rsidRPr="009067E7">
              <w:rPr>
                <w:rFonts w:ascii="QCF_P515" w:hAnsi="QCF_P515" w:cs="QCF_P515"/>
                <w:sz w:val="28"/>
                <w:szCs w:val="28"/>
                <w:rtl/>
              </w:rPr>
              <w:t xml:space="preserve">ﮠ  ﮡ  ﮢ  ﮣ  ﮤ  ﮥ   ﮦ  ﮧ  ﮨ  ﮩ    ﮪ  ﮫ  ﮬ  ﮭ        ﮮ   ﮯ  ﮰ  ﮱ  ﯓ  ﯔ  ﯕ    ﯖ    </w:t>
            </w:r>
            <w:r w:rsidRPr="009067E7">
              <w:rPr>
                <w:rFonts w:ascii="QCF_BSML" w:hAnsi="QCF_BSML" w:cs="QCF_BSML"/>
                <w:sz w:val="28"/>
                <w:szCs w:val="28"/>
                <w:rtl/>
              </w:rPr>
              <w:t>ﭼ</w:t>
            </w:r>
            <w:r w:rsidRPr="009067E7">
              <w:rPr>
                <w:rFonts w:ascii="Arial" w:hAnsi="Arial"/>
                <w:sz w:val="28"/>
                <w:szCs w:val="28"/>
                <w:rtl/>
              </w:rPr>
              <w:t xml:space="preserve"> </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سورة الحجرات،الآية:2.</w:t>
            </w:r>
          </w:p>
        </w:tc>
      </w:tr>
      <w:tr w:rsidR="00F81B22" w:rsidRPr="009067E7" w:rsidTr="00F81B22">
        <w:tc>
          <w:tcPr>
            <w:tcW w:w="0" w:type="auto"/>
            <w:vAlign w:val="center"/>
          </w:tcPr>
          <w:p w:rsidR="00F81B22" w:rsidRPr="009067E7" w:rsidRDefault="00F81B22" w:rsidP="00F81B22">
            <w:pPr>
              <w:jc w:val="center"/>
              <w:rPr>
                <w:sz w:val="28"/>
                <w:szCs w:val="28"/>
                <w:rtl/>
              </w:rPr>
            </w:pPr>
            <w:r w:rsidRPr="009067E7">
              <w:rPr>
                <w:rFonts w:hint="cs"/>
                <w:sz w:val="28"/>
                <w:szCs w:val="28"/>
                <w:rtl/>
              </w:rPr>
              <w:t>2</w:t>
            </w:r>
          </w:p>
        </w:tc>
        <w:tc>
          <w:tcPr>
            <w:tcW w:w="0" w:type="auto"/>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585" w:hAnsi="QCF_P585" w:cs="QCF_P585"/>
                <w:sz w:val="28"/>
                <w:szCs w:val="28"/>
                <w:rtl/>
              </w:rPr>
              <w:t xml:space="preserve">ﭑ  ﭒ  </w:t>
            </w:r>
            <w:r w:rsidRPr="009067E7">
              <w:rPr>
                <w:rFonts w:ascii="QCF_BSML" w:hAnsi="QCF_BSML" w:cs="QCF_BSML"/>
                <w:sz w:val="28"/>
                <w:szCs w:val="28"/>
                <w:rtl/>
              </w:rPr>
              <w:t>ﭼ</w:t>
            </w:r>
            <w:r w:rsidRPr="009067E7">
              <w:rPr>
                <w:rFonts w:ascii="Arial" w:hAnsi="Arial"/>
                <w:sz w:val="28"/>
                <w:szCs w:val="28"/>
                <w:rtl/>
              </w:rPr>
              <w:t xml:space="preserve"> </w:t>
            </w:r>
          </w:p>
        </w:tc>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عبس،الآية:1.</w:t>
            </w:r>
          </w:p>
        </w:tc>
      </w:tr>
    </w:tbl>
    <w:p w:rsidR="00F81B22" w:rsidRPr="009067E7" w:rsidRDefault="00F81B22" w:rsidP="00F81B22">
      <w:pPr>
        <w:spacing w:after="0" w:line="240" w:lineRule="auto"/>
        <w:rPr>
          <w:sz w:val="28"/>
          <w:szCs w:val="28"/>
          <w:rtl/>
        </w:rPr>
      </w:pPr>
    </w:p>
    <w:p w:rsidR="00F81B22" w:rsidRPr="007C1A90" w:rsidRDefault="00BF0D6E"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14-</w:t>
      </w:r>
      <w:r w:rsidR="00F81B22" w:rsidRPr="007C1A90">
        <w:rPr>
          <w:rFonts w:ascii="Traditional Arabic" w:hAnsi="Traditional Arabic" w:cs="Traditional Arabic" w:hint="cs"/>
          <w:b/>
          <w:bCs/>
          <w:sz w:val="36"/>
          <w:szCs w:val="36"/>
          <w:rtl/>
        </w:rPr>
        <w:t xml:space="preserve"> </w:t>
      </w:r>
      <w:r w:rsidR="00F81B22" w:rsidRPr="007C1A90">
        <w:rPr>
          <w:rFonts w:ascii="Traditional Arabic" w:hAnsi="Traditional Arabic" w:cs="Traditional Arabic"/>
          <w:b/>
          <w:bCs/>
          <w:sz w:val="36"/>
          <w:szCs w:val="36"/>
          <w:rtl/>
        </w:rPr>
        <w:t>المتنازع فيه جار ومجرور:</w:t>
      </w:r>
      <w:r w:rsidR="00F81B22">
        <w:rPr>
          <w:rFonts w:ascii="Traditional Arabic" w:hAnsi="Traditional Arabic" w:cs="Traditional Arabic" w:hint="cs"/>
          <w:b/>
          <w:bCs/>
          <w:sz w:val="36"/>
          <w:szCs w:val="36"/>
          <w:rtl/>
        </w:rPr>
        <w:t xml:space="preserve"> </w:t>
      </w:r>
    </w:p>
    <w:tbl>
      <w:tblPr>
        <w:tblStyle w:val="ae"/>
        <w:bidiVisual/>
        <w:tblW w:w="0" w:type="auto"/>
        <w:tblLook w:val="04A0"/>
      </w:tblPr>
      <w:tblGrid>
        <w:gridCol w:w="491"/>
        <w:gridCol w:w="5896"/>
        <w:gridCol w:w="2135"/>
      </w:tblGrid>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p>
        </w:tc>
        <w:tc>
          <w:tcPr>
            <w:tcW w:w="5896" w:type="dxa"/>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الآية</w:t>
            </w:r>
          </w:p>
        </w:tc>
        <w:tc>
          <w:tcPr>
            <w:tcW w:w="2135" w:type="dxa"/>
            <w:vAlign w:val="center"/>
          </w:tcPr>
          <w:p w:rsidR="00F81B22" w:rsidRPr="009067E7" w:rsidRDefault="00F81B22" w:rsidP="00F81B22">
            <w:pPr>
              <w:jc w:val="center"/>
              <w:rPr>
                <w:rFonts w:ascii="Traditional Arabic" w:hAnsi="Traditional Arabic" w:cs="Traditional Arabic"/>
                <w:b/>
                <w:bCs/>
                <w:sz w:val="28"/>
                <w:szCs w:val="28"/>
                <w:rtl/>
              </w:rPr>
            </w:pPr>
            <w:r w:rsidRPr="009067E7">
              <w:rPr>
                <w:rFonts w:ascii="Traditional Arabic" w:hAnsi="Traditional Arabic" w:cs="Traditional Arabic"/>
                <w:b/>
                <w:bCs/>
                <w:sz w:val="28"/>
                <w:szCs w:val="28"/>
                <w:rtl/>
              </w:rPr>
              <w:t>السورة</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1</w:t>
            </w:r>
          </w:p>
        </w:tc>
        <w:tc>
          <w:tcPr>
            <w:tcW w:w="5896"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006" w:hAnsi="QCF_P006" w:cs="QCF_P006"/>
                <w:sz w:val="28"/>
                <w:szCs w:val="28"/>
                <w:rtl/>
              </w:rPr>
              <w:t xml:space="preserve">ﯶ  ﯷ  ﯸ  ﯹ  ﯺ  ﯻ      ﯼ     </w:t>
            </w:r>
            <w:r w:rsidRPr="009067E7">
              <w:rPr>
                <w:rFonts w:ascii="QCF_BSML" w:hAnsi="QCF_BSML" w:cs="QCF_BSML"/>
                <w:sz w:val="28"/>
                <w:szCs w:val="28"/>
                <w:rtl/>
              </w:rPr>
              <w:t>ﭼ</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البقرة،الآية:36.</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2</w:t>
            </w:r>
          </w:p>
        </w:tc>
        <w:tc>
          <w:tcPr>
            <w:tcW w:w="5896"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009" w:hAnsi="QCF_P009" w:cs="QCF_P009"/>
                <w:sz w:val="28"/>
                <w:szCs w:val="28"/>
                <w:rtl/>
              </w:rPr>
              <w:t xml:space="preserve">ﮐ   ﮑ  ﮒ  ﮓ  ﮔ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البقرة،الآية:60.</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3</w:t>
            </w:r>
          </w:p>
        </w:tc>
        <w:tc>
          <w:tcPr>
            <w:tcW w:w="5896"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037" w:hAnsi="QCF_P037" w:cs="QCF_P037"/>
                <w:sz w:val="28"/>
                <w:szCs w:val="28"/>
                <w:rtl/>
              </w:rPr>
              <w:t>ﯗ   ﯘ    ﯙ  ﯚ   ﯛ  ﯜ</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البقرة،الآية:233.</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4</w:t>
            </w:r>
          </w:p>
        </w:tc>
        <w:tc>
          <w:tcPr>
            <w:tcW w:w="5896"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055" w:hAnsi="QCF_P055" w:cs="QCF_P055"/>
                <w:sz w:val="28"/>
                <w:szCs w:val="28"/>
                <w:rtl/>
              </w:rPr>
              <w:t xml:space="preserve">ﮛ   ﮜ  ﮝ  ﮞ  ﮟ  ﮠ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آل عمران،الآية:41.</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5</w:t>
            </w:r>
          </w:p>
        </w:tc>
        <w:tc>
          <w:tcPr>
            <w:tcW w:w="5896"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055" w:hAnsi="QCF_P055" w:cs="QCF_P055"/>
                <w:sz w:val="28"/>
                <w:szCs w:val="28"/>
                <w:rtl/>
              </w:rPr>
              <w:t xml:space="preserve">ﭣ  ﭤ  ﭥ  ﭦ   ﭧ  ﭨ  ﭩ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آل عمران،الآية:39.</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t>6</w:t>
            </w:r>
          </w:p>
        </w:tc>
        <w:tc>
          <w:tcPr>
            <w:tcW w:w="5896"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104" w:hAnsi="QCF_P104" w:cs="QCF_P104"/>
                <w:sz w:val="28"/>
                <w:szCs w:val="28"/>
                <w:rtl/>
              </w:rPr>
              <w:t xml:space="preserve">ﭾ  ﭿ  ﮀ  ﮁ  ﮂ   ﮃ  ﮄ  ﮅ  ﮆ  </w:t>
            </w:r>
            <w:r w:rsidRPr="009067E7">
              <w:rPr>
                <w:rFonts w:ascii="QCF_P104" w:hAnsi="QCF_P104" w:cs="QCF_P104"/>
                <w:sz w:val="28"/>
                <w:szCs w:val="28"/>
                <w:rtl/>
              </w:rPr>
              <w:lastRenderedPageBreak/>
              <w:t>ﮇﮈ</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lastRenderedPageBreak/>
              <w:t>سورة النساء،الآية:165</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sz w:val="28"/>
                <w:szCs w:val="28"/>
                <w:rtl/>
              </w:rPr>
              <w:lastRenderedPageBreak/>
              <w:t>7</w:t>
            </w:r>
          </w:p>
        </w:tc>
        <w:tc>
          <w:tcPr>
            <w:tcW w:w="5896"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QCF_BSML" w:hAnsi="QCF_BSML" w:cs="QCF_BSML"/>
                <w:sz w:val="28"/>
                <w:szCs w:val="28"/>
                <w:rtl/>
              </w:rPr>
              <w:t xml:space="preserve">ﭽ </w:t>
            </w:r>
            <w:r w:rsidRPr="009067E7">
              <w:rPr>
                <w:rFonts w:ascii="QCF_P110" w:hAnsi="QCF_P110" w:cs="QCF_P110"/>
                <w:sz w:val="28"/>
                <w:szCs w:val="28"/>
                <w:rtl/>
              </w:rPr>
              <w:t>ﭝ  ﭞ  ﭟ    ﭠ  ﭡ  ﭢ  ﭣ</w:t>
            </w:r>
            <w:r w:rsidRPr="009067E7">
              <w:rPr>
                <w:rFonts w:ascii="QCF_BSML" w:hAnsi="QCF_BSML" w:cs="QCF_BSML"/>
                <w:sz w:val="28"/>
                <w:szCs w:val="28"/>
                <w:rtl/>
              </w:rPr>
              <w:t>ﭼ</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المائدة،الآية:14.</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8</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137" w:hAnsi="QCF_P137" w:cs="QCF_P137"/>
                <w:sz w:val="28"/>
                <w:szCs w:val="28"/>
                <w:rtl/>
              </w:rPr>
              <w:t>ﯔ  ﯕﯖ  ﯗ   ﯘ  ﯙ  ﯚ  ﯛ  ﯜ</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الأنعام،الآية:80.</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9</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ﭽ</w:t>
            </w:r>
            <w:r w:rsidRPr="009067E7">
              <w:rPr>
                <w:rFonts w:ascii="QCF_P148" w:hAnsi="QCF_P148" w:cs="QCF_P148"/>
                <w:sz w:val="28"/>
                <w:szCs w:val="28"/>
                <w:rtl/>
              </w:rPr>
              <w:t xml:space="preserve">  ﮱ    ﯓ  ﯔ  ﯕ  ﯖ  ﯗ  ﯘ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الأنعام،الآية:151.</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10</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229" w:hAnsi="QCF_P229" w:cs="QCF_P229"/>
                <w:sz w:val="28"/>
                <w:szCs w:val="28"/>
                <w:rtl/>
              </w:rPr>
              <w:t xml:space="preserve">ﭯ  ﭰ  ﭱ  ﭲ  ﭳ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هود،الآية:64.</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11</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168" w:hAnsi="QCF_P168" w:cs="QCF_P168"/>
                <w:sz w:val="28"/>
                <w:szCs w:val="28"/>
                <w:rtl/>
              </w:rPr>
              <w:t>ﭭ  ﭮ  ﭯ  ﭰ</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الأعراف،الآية:145.</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12</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175" w:hAnsi="QCF_P175" w:cs="QCF_P175"/>
                <w:sz w:val="28"/>
                <w:szCs w:val="28"/>
                <w:rtl/>
              </w:rPr>
              <w:t xml:space="preserve">ﭨ     ﭩ  ﭪ    ﭫ   ﭬ       ﭭ  ﭮ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الأعراف،الآية:188.</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13</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193" w:hAnsi="QCF_P193" w:cs="QCF_P193"/>
                <w:sz w:val="28"/>
                <w:szCs w:val="28"/>
                <w:rtl/>
              </w:rPr>
              <w:t xml:space="preserve">ﭛ  ﭜ  ﭝ  ﭞ  ﭟ   ﭠ  ﭡ  ﭢ  ﭣ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التوبة،الآية:37.</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14</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207" w:hAnsi="QCF_P207" w:cs="QCF_P207"/>
                <w:sz w:val="28"/>
                <w:szCs w:val="28"/>
                <w:rtl/>
              </w:rPr>
              <w:t xml:space="preserve">ﮡ  ﮢﮣ  ﮤ  ﮥ  ﮦ  ﮧ  ﮨ  ﮩ  ﮪ     ﮫ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التوبة،الآية:127.</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15</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213" w:hAnsi="QCF_P213" w:cs="QCF_P213"/>
                <w:sz w:val="28"/>
                <w:szCs w:val="28"/>
                <w:rtl/>
              </w:rPr>
              <w:t>ﮣ  ﮤ  ﮥ  ﮦ  ﮧ  ﮨ  ﮩ  ﮪ  ﮫ   ﮬ  ﮭ  ﮮ  ﮯ</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يونس،الآية:37.</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16</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ﭽ</w:t>
            </w:r>
            <w:r w:rsidRPr="009067E7">
              <w:rPr>
                <w:rFonts w:ascii="QCF_P221" w:hAnsi="QCF_P221" w:cs="QCF_P221"/>
                <w:sz w:val="28"/>
                <w:szCs w:val="28"/>
                <w:rtl/>
              </w:rPr>
              <w:t xml:space="preserve">  ﮖ  ﮗ  ﮘ  ﮙ  ﮚ  ﮛ   ﮜ   ﮝ   ﮞ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هود،الآية:1.</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17</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235" w:hAnsi="QCF_P235" w:cs="QCF_P235"/>
                <w:sz w:val="28"/>
                <w:szCs w:val="28"/>
                <w:rtl/>
              </w:rPr>
              <w:t xml:space="preserve">ﮰ  ﮱ  ﯓ  ﯔ  ﯕ      ﯖ  ﯗ  ﯘ  ﯙ  ﯚ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يوسف،الآية:3</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18</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210" w:hAnsi="QCF_P210" w:cs="QCF_P210"/>
                <w:sz w:val="28"/>
                <w:szCs w:val="28"/>
                <w:rtl/>
              </w:rPr>
              <w:t>ﯞ  ﯟ  ﯠ  ﯡ</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النحل،الآية:1.</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19</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286" w:hAnsi="QCF_P286" w:cs="QCF_P286"/>
                <w:sz w:val="28"/>
                <w:szCs w:val="28"/>
                <w:rtl/>
              </w:rPr>
              <w:t xml:space="preserve">ﮋ  ﮌ  ﮍ  ﮎ  ﮏ  ﮐ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الإسراء،الآية:43.</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20</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277" w:hAnsi="QCF_P277" w:cs="QCF_P277"/>
                <w:sz w:val="28"/>
                <w:szCs w:val="28"/>
                <w:rtl/>
              </w:rPr>
              <w:t xml:space="preserve">ﭵ   ﭶ  ﭷ  ﭸ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النحل،الآية:89.</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lastRenderedPageBreak/>
              <w:t>21</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281" w:hAnsi="QCF_P281" w:cs="QCF_P281"/>
                <w:sz w:val="28"/>
                <w:szCs w:val="28"/>
                <w:rtl/>
              </w:rPr>
              <w:t xml:space="preserve">ﭱ  ﭲﭳ  ﭴ  ﭵ  ﭶ     ﭷ  ﭸ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النحل،الآية:121.</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22</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282" w:hAnsi="QCF_P282" w:cs="QCF_P282"/>
                <w:sz w:val="28"/>
                <w:szCs w:val="28"/>
                <w:rtl/>
              </w:rPr>
              <w:t>ﭫ   ﭬ  ﭭ     ﭮ</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الإسرء،الآية:2.</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23</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350" w:hAnsi="QCF_P350" w:cs="QCF_P350"/>
                <w:sz w:val="28"/>
                <w:szCs w:val="28"/>
                <w:rtl/>
              </w:rPr>
              <w:t xml:space="preserve">ﯗ  ﯘ   ﯙ  ﯚ  ﯛﯜ  ﯝ   ﯞ  ﯟ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النور،الآية:6.</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24</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350" w:hAnsi="QCF_P350" w:cs="QCF_P350"/>
                <w:sz w:val="28"/>
                <w:szCs w:val="28"/>
                <w:rtl/>
              </w:rPr>
              <w:t xml:space="preserve">ﯫ   ﯬ  ﯭ  ﯮ  ﯯ  ﯰ  ﯱ  ﯲﯳ  ﯴ     ﯵ  ﯶ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النور،الآية:8.</w:t>
            </w:r>
          </w:p>
        </w:tc>
      </w:tr>
      <w:tr w:rsidR="00F81B22" w:rsidRPr="009067E7" w:rsidTr="00F81B22">
        <w:tc>
          <w:tcPr>
            <w:tcW w:w="0" w:type="auto"/>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25</w:t>
            </w:r>
          </w:p>
        </w:tc>
        <w:tc>
          <w:tcPr>
            <w:tcW w:w="5896" w:type="dxa"/>
            <w:vAlign w:val="center"/>
          </w:tcPr>
          <w:p w:rsidR="00F81B22" w:rsidRPr="009067E7" w:rsidRDefault="00F81B22" w:rsidP="00F81B22">
            <w:pPr>
              <w:jc w:val="center"/>
              <w:rPr>
                <w:rFonts w:ascii="QCF_BSML" w:hAnsi="QCF_BSML" w:cs="QCF_BSML"/>
                <w:sz w:val="28"/>
                <w:szCs w:val="28"/>
                <w:rtl/>
              </w:rPr>
            </w:pPr>
            <w:r w:rsidRPr="009067E7">
              <w:rPr>
                <w:rFonts w:ascii="QCF_BSML" w:hAnsi="QCF_BSML" w:cs="QCF_BSML"/>
                <w:sz w:val="28"/>
                <w:szCs w:val="28"/>
                <w:rtl/>
              </w:rPr>
              <w:t xml:space="preserve">ﭽ </w:t>
            </w:r>
            <w:r w:rsidRPr="009067E7">
              <w:rPr>
                <w:rFonts w:ascii="QCF_P518" w:hAnsi="QCF_P518" w:cs="QCF_P518"/>
                <w:sz w:val="28"/>
                <w:szCs w:val="28"/>
                <w:rtl/>
              </w:rPr>
              <w:t xml:space="preserve">ﮙ  ﮚ  ﮛ  ﮜ   ﮝ  </w:t>
            </w:r>
            <w:r w:rsidRPr="009067E7">
              <w:rPr>
                <w:rFonts w:ascii="QCF_BSML" w:hAnsi="QCF_BSML" w:cs="QCF_BSML"/>
                <w:sz w:val="28"/>
                <w:szCs w:val="28"/>
                <w:rtl/>
              </w:rPr>
              <w:t>ﭼ</w:t>
            </w:r>
            <w:r w:rsidRPr="009067E7">
              <w:rPr>
                <w:rFonts w:ascii="Arial" w:hAnsi="Arial"/>
                <w:sz w:val="28"/>
                <w:szCs w:val="28"/>
                <w:rtl/>
              </w:rPr>
              <w:t xml:space="preserve"> </w:t>
            </w:r>
          </w:p>
        </w:tc>
        <w:tc>
          <w:tcPr>
            <w:tcW w:w="2135" w:type="dxa"/>
            <w:vAlign w:val="center"/>
          </w:tcPr>
          <w:p w:rsidR="00F81B22" w:rsidRPr="009067E7" w:rsidRDefault="00F81B22" w:rsidP="00F81B22">
            <w:pPr>
              <w:jc w:val="center"/>
              <w:rPr>
                <w:rFonts w:ascii="Traditional Arabic" w:hAnsi="Traditional Arabic" w:cs="Traditional Arabic"/>
                <w:sz w:val="28"/>
                <w:szCs w:val="28"/>
                <w:rtl/>
              </w:rPr>
            </w:pPr>
            <w:r w:rsidRPr="009067E7">
              <w:rPr>
                <w:rFonts w:ascii="Traditional Arabic" w:hAnsi="Traditional Arabic" w:cs="Traditional Arabic" w:hint="cs"/>
                <w:sz w:val="28"/>
                <w:szCs w:val="28"/>
                <w:rtl/>
              </w:rPr>
              <w:t>سورة ق،الآية:8.</w:t>
            </w:r>
          </w:p>
        </w:tc>
      </w:tr>
    </w:tbl>
    <w:p w:rsidR="00F81B22" w:rsidRPr="009067E7" w:rsidRDefault="00F81B22" w:rsidP="00F81B22">
      <w:pPr>
        <w:spacing w:after="0" w:line="240" w:lineRule="auto"/>
        <w:rPr>
          <w:sz w:val="28"/>
          <w:szCs w:val="28"/>
          <w:rtl/>
        </w:rPr>
      </w:pPr>
    </w:p>
    <w:p w:rsidR="00DD7D13" w:rsidRDefault="00F17E93" w:rsidP="00F81B22">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2-</w:t>
      </w:r>
      <w:r w:rsidR="00DD7D13">
        <w:rPr>
          <w:rFonts w:ascii="Traditional Arabic" w:hAnsi="Traditional Arabic" w:cs="Traditional Arabic" w:hint="cs"/>
          <w:b/>
          <w:bCs/>
          <w:sz w:val="36"/>
          <w:szCs w:val="36"/>
          <w:rtl/>
        </w:rPr>
        <w:t>الوصف الإحصائي:</w:t>
      </w:r>
    </w:p>
    <w:p w:rsidR="00F81B22" w:rsidRPr="00F81B22" w:rsidRDefault="00F81B22" w:rsidP="00DD7D13">
      <w:pPr>
        <w:spacing w:after="0" w:line="240" w:lineRule="auto"/>
        <w:jc w:val="both"/>
        <w:rPr>
          <w:rFonts w:ascii="Traditional Arabic" w:hAnsi="Traditional Arabic" w:cs="Traditional Arabic"/>
          <w:b/>
          <w:bCs/>
          <w:sz w:val="36"/>
          <w:szCs w:val="36"/>
          <w:rtl/>
        </w:rPr>
      </w:pPr>
      <w:r w:rsidRPr="00F81B22">
        <w:rPr>
          <w:rFonts w:ascii="Traditional Arabic" w:hAnsi="Traditional Arabic" w:cs="Traditional Arabic" w:hint="cs"/>
          <w:b/>
          <w:bCs/>
          <w:sz w:val="36"/>
          <w:szCs w:val="36"/>
          <w:rtl/>
        </w:rPr>
        <w:t>جاءت نسب صور التنازع في هذا البحث كالتالي:</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أولاً</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المتنازعان</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فعلان</w:t>
      </w:r>
      <w:r w:rsidRPr="00A8624D">
        <w:rPr>
          <w:rFonts w:ascii="Traditional Arabic" w:hAnsi="Traditional Arabic" w:cs="Traditional Arabic"/>
          <w:sz w:val="36"/>
          <w:szCs w:val="36"/>
          <w:rtl/>
        </w:rPr>
        <w:t xml:space="preserve">: 26 </w:t>
      </w:r>
      <w:r>
        <w:rPr>
          <w:rFonts w:ascii="Traditional Arabic" w:hAnsi="Traditional Arabic" w:cs="Traditional Arabic" w:hint="cs"/>
          <w:sz w:val="36"/>
          <w:szCs w:val="36"/>
          <w:rtl/>
        </w:rPr>
        <w:t>آية</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ثانياً</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المتنازعان</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وصفان</w:t>
      </w:r>
      <w:r w:rsidRPr="00A8624D">
        <w:rPr>
          <w:rFonts w:ascii="Traditional Arabic" w:hAnsi="Traditional Arabic" w:cs="Traditional Arabic"/>
          <w:sz w:val="36"/>
          <w:szCs w:val="36"/>
          <w:rtl/>
        </w:rPr>
        <w:t xml:space="preserve">: 3 </w:t>
      </w:r>
      <w:r>
        <w:rPr>
          <w:rFonts w:ascii="Traditional Arabic" w:hAnsi="Traditional Arabic" w:cs="Traditional Arabic" w:hint="cs"/>
          <w:sz w:val="36"/>
          <w:szCs w:val="36"/>
          <w:rtl/>
        </w:rPr>
        <w:t>آيات</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ثالثاً</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فعل</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ووصف</w:t>
      </w:r>
      <w:r w:rsidRPr="00A8624D">
        <w:rPr>
          <w:rFonts w:ascii="Traditional Arabic" w:hAnsi="Traditional Arabic" w:cs="Traditional Arabic"/>
          <w:sz w:val="36"/>
          <w:szCs w:val="36"/>
          <w:rtl/>
        </w:rPr>
        <w:t>: 2</w:t>
      </w:r>
      <w:r>
        <w:rPr>
          <w:rFonts w:ascii="Traditional Arabic" w:hAnsi="Traditional Arabic" w:cs="Traditional Arabic" w:hint="cs"/>
          <w:sz w:val="36"/>
          <w:szCs w:val="36"/>
          <w:rtl/>
        </w:rPr>
        <w:t xml:space="preserve"> آيتان</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رابعاً</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المتنازعان</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مصدران</w:t>
      </w:r>
      <w:r w:rsidRPr="00A8624D">
        <w:rPr>
          <w:rFonts w:ascii="Traditional Arabic" w:hAnsi="Traditional Arabic" w:cs="Traditional Arabic"/>
          <w:sz w:val="36"/>
          <w:szCs w:val="36"/>
          <w:rtl/>
        </w:rPr>
        <w:t xml:space="preserve">: 17 </w:t>
      </w:r>
      <w:r>
        <w:rPr>
          <w:rFonts w:ascii="Traditional Arabic" w:hAnsi="Traditional Arabic" w:cs="Traditional Arabic" w:hint="cs"/>
          <w:sz w:val="36"/>
          <w:szCs w:val="36"/>
          <w:rtl/>
        </w:rPr>
        <w:t>آية</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خامساً</w:t>
      </w:r>
      <w:r w:rsidRPr="00A8624D">
        <w:rPr>
          <w:rFonts w:ascii="Traditional Arabic" w:hAnsi="Traditional Arabic" w:cs="Traditional Arabic"/>
          <w:sz w:val="36"/>
          <w:szCs w:val="36"/>
          <w:rtl/>
        </w:rPr>
        <w:t>:</w:t>
      </w:r>
      <w:r w:rsidRPr="00A8624D">
        <w:rPr>
          <w:rFonts w:ascii="Traditional Arabic" w:hAnsi="Traditional Arabic" w:cs="Traditional Arabic" w:hint="cs"/>
          <w:sz w:val="36"/>
          <w:szCs w:val="36"/>
          <w:rtl/>
        </w:rPr>
        <w:t xml:space="preserve"> المتنازع</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ثلاثة</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مصادر</w:t>
      </w:r>
      <w:r w:rsidRPr="00A8624D">
        <w:rPr>
          <w:rFonts w:ascii="Traditional Arabic" w:hAnsi="Traditional Arabic" w:cs="Traditional Arabic"/>
          <w:sz w:val="36"/>
          <w:szCs w:val="36"/>
          <w:rtl/>
        </w:rPr>
        <w:t>: 1</w:t>
      </w:r>
      <w:r>
        <w:rPr>
          <w:rFonts w:ascii="Traditional Arabic" w:hAnsi="Traditional Arabic" w:cs="Traditional Arabic" w:hint="cs"/>
          <w:sz w:val="36"/>
          <w:szCs w:val="36"/>
          <w:rtl/>
        </w:rPr>
        <w:t xml:space="preserve"> آية واحدة</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سادساً</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فعل</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ومصدر</w:t>
      </w:r>
      <w:r w:rsidRPr="00A8624D">
        <w:rPr>
          <w:rFonts w:ascii="Traditional Arabic" w:hAnsi="Traditional Arabic" w:cs="Traditional Arabic"/>
          <w:sz w:val="36"/>
          <w:szCs w:val="36"/>
          <w:rtl/>
        </w:rPr>
        <w:t xml:space="preserve">: 8 </w:t>
      </w:r>
      <w:r>
        <w:rPr>
          <w:rFonts w:ascii="Traditional Arabic" w:hAnsi="Traditional Arabic" w:cs="Traditional Arabic" w:hint="cs"/>
          <w:sz w:val="36"/>
          <w:szCs w:val="36"/>
          <w:rtl/>
        </w:rPr>
        <w:t>آيات</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سابعاً</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فعل</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ومصدران</w:t>
      </w:r>
      <w:r w:rsidRPr="00A8624D">
        <w:rPr>
          <w:rFonts w:ascii="Traditional Arabic" w:hAnsi="Traditional Arabic" w:cs="Traditional Arabic"/>
          <w:sz w:val="36"/>
          <w:szCs w:val="36"/>
          <w:rtl/>
        </w:rPr>
        <w:t>: 1</w:t>
      </w:r>
      <w:r>
        <w:rPr>
          <w:rFonts w:ascii="Traditional Arabic" w:hAnsi="Traditional Arabic" w:cs="Traditional Arabic" w:hint="cs"/>
          <w:sz w:val="36"/>
          <w:szCs w:val="36"/>
          <w:rtl/>
        </w:rPr>
        <w:t xml:space="preserve"> آية واحدة</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ثامناً</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اسم</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فعل</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وفعل</w:t>
      </w:r>
      <w:r w:rsidRPr="00A8624D">
        <w:rPr>
          <w:rFonts w:ascii="Traditional Arabic" w:hAnsi="Traditional Arabic" w:cs="Traditional Arabic"/>
          <w:sz w:val="36"/>
          <w:szCs w:val="36"/>
          <w:rtl/>
        </w:rPr>
        <w:t>: 1</w:t>
      </w:r>
      <w:r>
        <w:rPr>
          <w:rFonts w:ascii="Traditional Arabic" w:hAnsi="Traditional Arabic" w:cs="Traditional Arabic" w:hint="cs"/>
          <w:sz w:val="36"/>
          <w:szCs w:val="36"/>
          <w:rtl/>
        </w:rPr>
        <w:t xml:space="preserve"> آية واحدة</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تاسعاً</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فيه</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الفاعل</w:t>
      </w:r>
      <w:r w:rsidRPr="00A8624D">
        <w:rPr>
          <w:rFonts w:ascii="Traditional Arabic" w:hAnsi="Traditional Arabic" w:cs="Traditional Arabic"/>
          <w:sz w:val="36"/>
          <w:szCs w:val="36"/>
          <w:rtl/>
        </w:rPr>
        <w:t>: 2</w:t>
      </w:r>
      <w:r>
        <w:rPr>
          <w:rFonts w:ascii="Traditional Arabic" w:hAnsi="Traditional Arabic" w:cs="Traditional Arabic" w:hint="cs"/>
          <w:sz w:val="36"/>
          <w:szCs w:val="36"/>
          <w:rtl/>
        </w:rPr>
        <w:t xml:space="preserve"> آيتان</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عاشراً</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فيه</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المفعول</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به</w:t>
      </w:r>
      <w:r w:rsidRPr="00A8624D">
        <w:rPr>
          <w:rFonts w:ascii="Traditional Arabic" w:hAnsi="Traditional Arabic" w:cs="Traditional Arabic"/>
          <w:sz w:val="36"/>
          <w:szCs w:val="36"/>
          <w:rtl/>
        </w:rPr>
        <w:t>: 14</w:t>
      </w:r>
      <w:r>
        <w:rPr>
          <w:rFonts w:ascii="Traditional Arabic" w:hAnsi="Traditional Arabic" w:cs="Traditional Arabic" w:hint="cs"/>
          <w:sz w:val="36"/>
          <w:szCs w:val="36"/>
          <w:rtl/>
        </w:rPr>
        <w:t xml:space="preserve"> آية</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الحادي</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عشر</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الأول</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يطلبه</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مفعولاً</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والثاني</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يطلبه</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فاعلاً</w:t>
      </w:r>
      <w:r w:rsidRPr="00A8624D">
        <w:rPr>
          <w:rFonts w:ascii="Traditional Arabic" w:hAnsi="Traditional Arabic" w:cs="Traditional Arabic"/>
          <w:sz w:val="36"/>
          <w:szCs w:val="36"/>
          <w:rtl/>
        </w:rPr>
        <w:t>: 1</w:t>
      </w:r>
      <w:r>
        <w:rPr>
          <w:rFonts w:ascii="Traditional Arabic" w:hAnsi="Traditional Arabic" w:cs="Traditional Arabic" w:hint="cs"/>
          <w:sz w:val="36"/>
          <w:szCs w:val="36"/>
          <w:rtl/>
        </w:rPr>
        <w:t xml:space="preserve"> آية واحدة</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الثاني</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عشر</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فيه</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ظرف</w:t>
      </w:r>
      <w:r w:rsidRPr="00A8624D">
        <w:rPr>
          <w:rFonts w:ascii="Traditional Arabic" w:hAnsi="Traditional Arabic" w:cs="Traditional Arabic"/>
          <w:sz w:val="36"/>
          <w:szCs w:val="36"/>
          <w:rtl/>
        </w:rPr>
        <w:t>: 1</w:t>
      </w:r>
      <w:r>
        <w:rPr>
          <w:rFonts w:ascii="Traditional Arabic" w:hAnsi="Traditional Arabic" w:cs="Traditional Arabic" w:hint="cs"/>
          <w:sz w:val="36"/>
          <w:szCs w:val="36"/>
          <w:rtl/>
        </w:rPr>
        <w:t xml:space="preserve"> آية واحدة</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الثالث</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عشر</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فيه</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مفعول</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لأجله</w:t>
      </w:r>
      <w:r w:rsidRPr="00A8624D">
        <w:rPr>
          <w:rFonts w:ascii="Traditional Arabic" w:hAnsi="Traditional Arabic" w:cs="Traditional Arabic"/>
          <w:sz w:val="36"/>
          <w:szCs w:val="36"/>
          <w:rtl/>
        </w:rPr>
        <w:t>: 2</w:t>
      </w:r>
      <w:r>
        <w:rPr>
          <w:rFonts w:ascii="Traditional Arabic" w:hAnsi="Traditional Arabic" w:cs="Traditional Arabic" w:hint="cs"/>
          <w:sz w:val="36"/>
          <w:szCs w:val="36"/>
          <w:rtl/>
        </w:rPr>
        <w:t xml:space="preserve"> آيتان</w:t>
      </w:r>
    </w:p>
    <w:p w:rsidR="00F81B22" w:rsidRPr="00A8624D" w:rsidRDefault="00F81B22" w:rsidP="00DD7D13">
      <w:pPr>
        <w:spacing w:after="0" w:line="240" w:lineRule="auto"/>
        <w:jc w:val="both"/>
        <w:rPr>
          <w:rFonts w:ascii="Traditional Arabic" w:hAnsi="Traditional Arabic" w:cs="Traditional Arabic"/>
          <w:sz w:val="36"/>
          <w:szCs w:val="36"/>
          <w:rtl/>
        </w:rPr>
      </w:pPr>
      <w:r w:rsidRPr="00A8624D">
        <w:rPr>
          <w:rFonts w:ascii="Traditional Arabic" w:hAnsi="Traditional Arabic" w:cs="Traditional Arabic" w:hint="cs"/>
          <w:sz w:val="36"/>
          <w:szCs w:val="36"/>
          <w:rtl/>
        </w:rPr>
        <w:t>الرابع</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عشر</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المتنازع</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فيه</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جار</w:t>
      </w:r>
      <w:r w:rsidRPr="00A8624D">
        <w:rPr>
          <w:rFonts w:ascii="Traditional Arabic" w:hAnsi="Traditional Arabic" w:cs="Traditional Arabic"/>
          <w:sz w:val="36"/>
          <w:szCs w:val="36"/>
          <w:rtl/>
        </w:rPr>
        <w:t xml:space="preserve"> </w:t>
      </w:r>
      <w:r w:rsidRPr="00A8624D">
        <w:rPr>
          <w:rFonts w:ascii="Traditional Arabic" w:hAnsi="Traditional Arabic" w:cs="Traditional Arabic" w:hint="cs"/>
          <w:sz w:val="36"/>
          <w:szCs w:val="36"/>
          <w:rtl/>
        </w:rPr>
        <w:t>ومجرور</w:t>
      </w:r>
      <w:r w:rsidRPr="00A8624D">
        <w:rPr>
          <w:rFonts w:ascii="Traditional Arabic" w:hAnsi="Traditional Arabic" w:cs="Traditional Arabic"/>
          <w:sz w:val="36"/>
          <w:szCs w:val="36"/>
          <w:rtl/>
        </w:rPr>
        <w:t>: 25</w:t>
      </w:r>
      <w:r>
        <w:rPr>
          <w:rFonts w:ascii="Traditional Arabic" w:hAnsi="Traditional Arabic" w:cs="Traditional Arabic" w:hint="cs"/>
          <w:sz w:val="36"/>
          <w:szCs w:val="36"/>
          <w:rtl/>
        </w:rPr>
        <w:t xml:space="preserve"> آية</w:t>
      </w:r>
    </w:p>
    <w:p w:rsidR="00F81B22" w:rsidRPr="009067E7" w:rsidRDefault="00F81B22" w:rsidP="00F81B22">
      <w:pPr>
        <w:spacing w:after="0" w:line="240" w:lineRule="auto"/>
        <w:rPr>
          <w:rFonts w:ascii="Traditional Arabic" w:hAnsi="Traditional Arabic" w:cs="Traditional Arabic"/>
          <w:sz w:val="28"/>
          <w:szCs w:val="28"/>
        </w:rPr>
      </w:pPr>
    </w:p>
    <w:p w:rsidR="00F81B22" w:rsidRPr="00DD7D13" w:rsidRDefault="00DD7D13" w:rsidP="006E40EC">
      <w:pPr>
        <w:spacing w:after="0" w:line="240" w:lineRule="auto"/>
        <w:jc w:val="both"/>
        <w:rPr>
          <w:rFonts w:ascii="Traditional Arabic" w:hAnsi="Traditional Arabic" w:cs="Traditional Arabic"/>
          <w:sz w:val="36"/>
          <w:szCs w:val="36"/>
          <w:rtl/>
        </w:rPr>
      </w:pPr>
      <w:r w:rsidRPr="00DD7D13">
        <w:rPr>
          <w:rFonts w:ascii="Traditional Arabic" w:hAnsi="Traditional Arabic" w:cs="Traditional Arabic" w:hint="cs"/>
          <w:b/>
          <w:bCs/>
          <w:sz w:val="36"/>
          <w:szCs w:val="36"/>
          <w:rtl/>
        </w:rPr>
        <w:lastRenderedPageBreak/>
        <w:t>3-</w:t>
      </w:r>
      <w:r w:rsidR="00F17E93" w:rsidRPr="00DD7D13">
        <w:rPr>
          <w:rFonts w:ascii="Traditional Arabic" w:hAnsi="Traditional Arabic" w:cs="Traditional Arabic" w:hint="cs"/>
          <w:b/>
          <w:bCs/>
          <w:sz w:val="36"/>
          <w:szCs w:val="36"/>
          <w:rtl/>
        </w:rPr>
        <w:t>التحليل الإحصائي:</w:t>
      </w:r>
      <w:r w:rsidR="00F17E93" w:rsidRPr="00DD7D13">
        <w:rPr>
          <w:rFonts w:ascii="Traditional Arabic" w:hAnsi="Traditional Arabic" w:cs="Traditional Arabic" w:hint="cs"/>
          <w:sz w:val="36"/>
          <w:szCs w:val="36"/>
          <w:rtl/>
        </w:rPr>
        <w:t xml:space="preserve"> </w:t>
      </w:r>
      <w:r w:rsidR="00F81B22" w:rsidRPr="00DD7D13">
        <w:rPr>
          <w:rFonts w:ascii="Traditional Arabic" w:hAnsi="Traditional Arabic" w:cs="Traditional Arabic" w:hint="cs"/>
          <w:sz w:val="36"/>
          <w:szCs w:val="36"/>
          <w:rtl/>
        </w:rPr>
        <w:t>يلاحظ من خلال ما سبق أن الآيات الواردة في باب التنازع بجميع صوره وصلت إلى مائة وأربع آيات، و</w:t>
      </w:r>
      <w:r w:rsidR="005C2EAB" w:rsidRPr="00DD7D13">
        <w:rPr>
          <w:rFonts w:ascii="Traditional Arabic" w:hAnsi="Traditional Arabic" w:cs="Traditional Arabic" w:hint="cs"/>
          <w:sz w:val="36"/>
          <w:szCs w:val="36"/>
          <w:rtl/>
        </w:rPr>
        <w:t>كانت</w:t>
      </w:r>
      <w:r w:rsidR="00F81B22" w:rsidRPr="00DD7D13">
        <w:rPr>
          <w:rFonts w:ascii="Traditional Arabic" w:hAnsi="Traditional Arabic" w:cs="Traditional Arabic" w:hint="cs"/>
          <w:sz w:val="36"/>
          <w:szCs w:val="36"/>
          <w:rtl/>
        </w:rPr>
        <w:t xml:space="preserve"> صورة تنازع الفعلين </w:t>
      </w:r>
      <w:r w:rsidR="005C2EAB" w:rsidRPr="00DD7D13">
        <w:rPr>
          <w:rFonts w:ascii="Traditional Arabic" w:hAnsi="Traditional Arabic" w:cs="Traditional Arabic" w:hint="cs"/>
          <w:sz w:val="36"/>
          <w:szCs w:val="36"/>
          <w:rtl/>
        </w:rPr>
        <w:t xml:space="preserve">أكثر الصور وروداً في القرآن الكريم بــــ (27%)، تلتها صورة المتنازع فيه جار ومجرور وقد وردت بنسبة (26%)، ثم صورة تنازع المصدرين (18%)، وبعدها صورة التنازع فيه المفعول به (14) مرة، ثم المتنازع فيه فعل ومصدر في (8) آيات، وجاءت باقي الصور بنسب متقاربة ما بين (1 و 2 %) </w:t>
      </w:r>
      <w:r w:rsidR="00F81B22" w:rsidRPr="00DD7D13">
        <w:rPr>
          <w:rFonts w:ascii="Traditional Arabic" w:hAnsi="Traditional Arabic" w:cs="Traditional Arabic" w:hint="cs"/>
          <w:sz w:val="36"/>
          <w:szCs w:val="36"/>
          <w:rtl/>
        </w:rPr>
        <w:t xml:space="preserve"> ولا خلاف في هذه الآيات من حيث القراءات القرآنية وذلك أن مدار الخلاف بين العلماء هو أيُّ العاملين أحق بالعمل فالكوفيون يختارون الأول لسبقه والبصريون يختارون الثاني لقربه، وقد اتضح أن مذهب البصريين أصح من خلال ورود شواهد القرآن الكريم به، وهذا يردُّ أيضاً على من قال بالتخفف من هذا البحث بحذفه.</w:t>
      </w:r>
    </w:p>
    <w:p w:rsidR="00F81B22" w:rsidRPr="00F81B22" w:rsidRDefault="00F81B22" w:rsidP="00F81B22">
      <w:pPr>
        <w:pStyle w:val="ab"/>
        <w:bidi/>
        <w:spacing w:before="0" w:beforeAutospacing="0" w:after="0" w:afterAutospacing="0"/>
        <w:ind w:right="60"/>
        <w:jc w:val="both"/>
        <w:rPr>
          <w:rFonts w:ascii="Traditional Arabic" w:hAnsi="Traditional Arabic" w:cs="Traditional Arabic"/>
          <w:b/>
          <w:bCs/>
          <w:sz w:val="36"/>
          <w:szCs w:val="36"/>
          <w:rtl/>
        </w:rPr>
      </w:pPr>
    </w:p>
    <w:p w:rsidR="00F81B22" w:rsidRDefault="00F81B22" w:rsidP="00F81B22">
      <w:pPr>
        <w:pStyle w:val="ab"/>
        <w:bidi/>
        <w:spacing w:before="0" w:beforeAutospacing="0" w:after="0" w:afterAutospacing="0"/>
        <w:ind w:right="60"/>
        <w:jc w:val="both"/>
        <w:rPr>
          <w:rFonts w:ascii="Traditional Arabic" w:hAnsi="Traditional Arabic" w:cs="Traditional Arabic"/>
          <w:b/>
          <w:bCs/>
          <w:sz w:val="36"/>
          <w:szCs w:val="36"/>
          <w:rtl/>
        </w:rPr>
      </w:pPr>
    </w:p>
    <w:p w:rsidR="00F81B22" w:rsidRDefault="00F81B22" w:rsidP="00F81B22">
      <w:pPr>
        <w:pStyle w:val="ab"/>
        <w:bidi/>
        <w:spacing w:before="0" w:beforeAutospacing="0" w:after="0" w:afterAutospacing="0"/>
        <w:ind w:right="60"/>
        <w:jc w:val="both"/>
        <w:rPr>
          <w:rFonts w:ascii="Traditional Arabic" w:hAnsi="Traditional Arabic" w:cs="Traditional Arabic"/>
          <w:b/>
          <w:bCs/>
          <w:sz w:val="36"/>
          <w:szCs w:val="36"/>
          <w:rtl/>
        </w:rPr>
      </w:pPr>
    </w:p>
    <w:p w:rsidR="00F81B22" w:rsidRDefault="00F81B22" w:rsidP="00F81B22">
      <w:pPr>
        <w:pStyle w:val="ab"/>
        <w:bidi/>
        <w:spacing w:before="0" w:beforeAutospacing="0" w:after="0" w:afterAutospacing="0"/>
        <w:ind w:right="60"/>
        <w:jc w:val="both"/>
        <w:rPr>
          <w:rFonts w:ascii="Traditional Arabic" w:hAnsi="Traditional Arabic" w:cs="Traditional Arabic"/>
          <w:b/>
          <w:bCs/>
          <w:sz w:val="36"/>
          <w:szCs w:val="36"/>
          <w:rtl/>
        </w:rPr>
      </w:pPr>
    </w:p>
    <w:p w:rsidR="00F81B22" w:rsidRDefault="00F81B22" w:rsidP="00F81B22">
      <w:pPr>
        <w:pStyle w:val="ab"/>
        <w:bidi/>
        <w:spacing w:before="0" w:beforeAutospacing="0" w:after="0" w:afterAutospacing="0"/>
        <w:ind w:right="60"/>
        <w:jc w:val="both"/>
        <w:rPr>
          <w:rFonts w:ascii="Traditional Arabic" w:hAnsi="Traditional Arabic" w:cs="Traditional Arabic"/>
          <w:b/>
          <w:bCs/>
          <w:sz w:val="36"/>
          <w:szCs w:val="36"/>
          <w:rtl/>
        </w:rPr>
      </w:pPr>
    </w:p>
    <w:p w:rsidR="00BF0D6E" w:rsidRDefault="00BF0D6E" w:rsidP="00BF0D6E">
      <w:pPr>
        <w:pStyle w:val="ab"/>
        <w:bidi/>
        <w:spacing w:before="0" w:beforeAutospacing="0" w:after="0" w:afterAutospacing="0"/>
        <w:ind w:right="60"/>
        <w:jc w:val="both"/>
        <w:rPr>
          <w:rFonts w:ascii="Traditional Arabic" w:hAnsi="Traditional Arabic" w:cs="Traditional Arabic"/>
          <w:b/>
          <w:bCs/>
          <w:sz w:val="36"/>
          <w:szCs w:val="36"/>
          <w:rtl/>
        </w:rPr>
      </w:pPr>
    </w:p>
    <w:p w:rsidR="00BF0D6E" w:rsidRDefault="00BF0D6E" w:rsidP="00BF0D6E">
      <w:pPr>
        <w:pStyle w:val="ab"/>
        <w:bidi/>
        <w:spacing w:before="0" w:beforeAutospacing="0" w:after="0" w:afterAutospacing="0"/>
        <w:ind w:right="60"/>
        <w:jc w:val="both"/>
        <w:rPr>
          <w:rFonts w:ascii="Traditional Arabic" w:hAnsi="Traditional Arabic" w:cs="Traditional Arabic"/>
          <w:b/>
          <w:bCs/>
          <w:sz w:val="36"/>
          <w:szCs w:val="36"/>
          <w:rtl/>
        </w:rPr>
      </w:pPr>
    </w:p>
    <w:p w:rsidR="00BF0D6E" w:rsidRDefault="00BF0D6E" w:rsidP="00BF0D6E">
      <w:pPr>
        <w:pStyle w:val="ab"/>
        <w:bidi/>
        <w:spacing w:before="0" w:beforeAutospacing="0" w:after="0" w:afterAutospacing="0"/>
        <w:ind w:right="60"/>
        <w:jc w:val="both"/>
        <w:rPr>
          <w:rFonts w:ascii="Traditional Arabic" w:hAnsi="Traditional Arabic" w:cs="Traditional Arabic"/>
          <w:b/>
          <w:bCs/>
          <w:sz w:val="36"/>
          <w:szCs w:val="36"/>
          <w:rtl/>
        </w:rPr>
      </w:pPr>
    </w:p>
    <w:p w:rsidR="00BF0D6E" w:rsidRDefault="00BF0D6E" w:rsidP="00BF0D6E">
      <w:pPr>
        <w:pStyle w:val="ab"/>
        <w:bidi/>
        <w:spacing w:before="0" w:beforeAutospacing="0" w:after="0" w:afterAutospacing="0"/>
        <w:ind w:right="60"/>
        <w:jc w:val="both"/>
        <w:rPr>
          <w:rFonts w:ascii="Traditional Arabic" w:hAnsi="Traditional Arabic" w:cs="Traditional Arabic"/>
          <w:b/>
          <w:bCs/>
          <w:sz w:val="36"/>
          <w:szCs w:val="36"/>
          <w:rtl/>
        </w:rPr>
      </w:pPr>
    </w:p>
    <w:p w:rsidR="00BF0D6E" w:rsidRDefault="00BF0D6E" w:rsidP="00BF0D6E">
      <w:pPr>
        <w:pStyle w:val="ab"/>
        <w:bidi/>
        <w:spacing w:before="0" w:beforeAutospacing="0" w:after="0" w:afterAutospacing="0"/>
        <w:ind w:right="60"/>
        <w:jc w:val="both"/>
        <w:rPr>
          <w:rFonts w:ascii="Traditional Arabic" w:hAnsi="Traditional Arabic" w:cs="Traditional Arabic"/>
          <w:b/>
          <w:bCs/>
          <w:sz w:val="36"/>
          <w:szCs w:val="36"/>
          <w:rtl/>
        </w:rPr>
      </w:pPr>
    </w:p>
    <w:p w:rsidR="00BF0D6E" w:rsidRDefault="00BF0D6E" w:rsidP="00BF0D6E">
      <w:pPr>
        <w:pStyle w:val="ab"/>
        <w:bidi/>
        <w:spacing w:before="0" w:beforeAutospacing="0" w:after="0" w:afterAutospacing="0"/>
        <w:ind w:right="60"/>
        <w:jc w:val="both"/>
        <w:rPr>
          <w:rFonts w:ascii="Traditional Arabic" w:hAnsi="Traditional Arabic" w:cs="Traditional Arabic"/>
          <w:b/>
          <w:bCs/>
          <w:sz w:val="36"/>
          <w:szCs w:val="36"/>
          <w:rtl/>
        </w:rPr>
      </w:pPr>
    </w:p>
    <w:p w:rsidR="00BF0D6E" w:rsidRDefault="00BF0D6E" w:rsidP="00BF0D6E">
      <w:pPr>
        <w:pStyle w:val="ab"/>
        <w:bidi/>
        <w:spacing w:before="0" w:beforeAutospacing="0" w:after="0" w:afterAutospacing="0"/>
        <w:ind w:right="60"/>
        <w:jc w:val="both"/>
        <w:rPr>
          <w:rFonts w:ascii="Traditional Arabic" w:hAnsi="Traditional Arabic" w:cs="Traditional Arabic"/>
          <w:b/>
          <w:bCs/>
          <w:sz w:val="36"/>
          <w:szCs w:val="36"/>
          <w:rtl/>
        </w:rPr>
      </w:pPr>
    </w:p>
    <w:p w:rsidR="00BB0E63" w:rsidRDefault="00BB0E63" w:rsidP="00BB0E63">
      <w:pPr>
        <w:pStyle w:val="ab"/>
        <w:bidi/>
        <w:spacing w:before="0" w:beforeAutospacing="0" w:after="0" w:afterAutospacing="0"/>
        <w:ind w:right="60"/>
        <w:jc w:val="both"/>
        <w:rPr>
          <w:rFonts w:ascii="Traditional Arabic" w:hAnsi="Traditional Arabic" w:cs="Traditional Arabic"/>
          <w:b/>
          <w:bCs/>
          <w:sz w:val="36"/>
          <w:szCs w:val="36"/>
          <w:rtl/>
        </w:rPr>
      </w:pPr>
    </w:p>
    <w:p w:rsidR="00BB0E63" w:rsidRDefault="00BB0E63" w:rsidP="00BB0E63">
      <w:pPr>
        <w:pStyle w:val="ab"/>
        <w:bidi/>
        <w:spacing w:before="0" w:beforeAutospacing="0" w:after="0" w:afterAutospacing="0"/>
        <w:ind w:right="60"/>
        <w:jc w:val="both"/>
        <w:rPr>
          <w:rFonts w:ascii="Traditional Arabic" w:hAnsi="Traditional Arabic" w:cs="Traditional Arabic"/>
          <w:b/>
          <w:bCs/>
          <w:sz w:val="36"/>
          <w:szCs w:val="36"/>
          <w:rtl/>
        </w:rPr>
      </w:pPr>
    </w:p>
    <w:p w:rsidR="00BB0E63" w:rsidRDefault="00BB0E63" w:rsidP="00BB0E63">
      <w:pPr>
        <w:pStyle w:val="ab"/>
        <w:bidi/>
        <w:spacing w:before="0" w:beforeAutospacing="0" w:after="0" w:afterAutospacing="0"/>
        <w:ind w:right="60"/>
        <w:jc w:val="both"/>
        <w:rPr>
          <w:rFonts w:ascii="Traditional Arabic" w:hAnsi="Traditional Arabic" w:cs="Traditional Arabic"/>
          <w:b/>
          <w:bCs/>
          <w:sz w:val="36"/>
          <w:szCs w:val="36"/>
          <w:rtl/>
        </w:rPr>
      </w:pPr>
    </w:p>
    <w:p w:rsidR="00BB0E63" w:rsidRDefault="00BB0E63" w:rsidP="00BB0E63">
      <w:pPr>
        <w:pStyle w:val="ab"/>
        <w:bidi/>
        <w:spacing w:before="0" w:beforeAutospacing="0" w:after="0" w:afterAutospacing="0"/>
        <w:ind w:right="60"/>
        <w:jc w:val="both"/>
        <w:rPr>
          <w:rFonts w:ascii="Traditional Arabic" w:hAnsi="Traditional Arabic" w:cs="Traditional Arabic"/>
          <w:b/>
          <w:bCs/>
          <w:sz w:val="36"/>
          <w:szCs w:val="36"/>
          <w:rtl/>
        </w:rPr>
      </w:pPr>
    </w:p>
    <w:p w:rsidR="00262367" w:rsidRDefault="00262367" w:rsidP="00262367">
      <w:pPr>
        <w:pStyle w:val="ab"/>
        <w:bidi/>
        <w:spacing w:before="0" w:beforeAutospacing="0" w:after="0" w:afterAutospacing="0"/>
        <w:ind w:right="60"/>
        <w:jc w:val="both"/>
        <w:rPr>
          <w:rFonts w:ascii="Traditional Arabic" w:hAnsi="Traditional Arabic" w:cs="Traditional Arabic"/>
          <w:b/>
          <w:bCs/>
          <w:sz w:val="36"/>
          <w:szCs w:val="36"/>
          <w:rtl/>
        </w:rPr>
      </w:pPr>
    </w:p>
    <w:p w:rsidR="00EF40B8" w:rsidRDefault="00BF0D6E" w:rsidP="00BF0D6E">
      <w:pPr>
        <w:pStyle w:val="ab"/>
        <w:bidi/>
        <w:spacing w:before="0" w:beforeAutospacing="0" w:after="0" w:afterAutospacing="0"/>
        <w:ind w:right="6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الفصل الخامس: الخاتمة والنتائج</w:t>
      </w:r>
      <w:r w:rsidR="00BB0E63">
        <w:rPr>
          <w:rFonts w:ascii="Traditional Arabic" w:hAnsi="Traditional Arabic" w:cs="Traditional Arabic" w:hint="cs"/>
          <w:b/>
          <w:bCs/>
          <w:sz w:val="36"/>
          <w:szCs w:val="36"/>
          <w:rtl/>
        </w:rPr>
        <w:t xml:space="preserve"> وال</w:t>
      </w:r>
      <w:r w:rsidR="00D247E9">
        <w:rPr>
          <w:rFonts w:ascii="Traditional Arabic" w:hAnsi="Traditional Arabic" w:cs="Traditional Arabic" w:hint="cs"/>
          <w:b/>
          <w:bCs/>
          <w:sz w:val="36"/>
          <w:szCs w:val="36"/>
          <w:rtl/>
        </w:rPr>
        <w:t>توصيات</w:t>
      </w:r>
    </w:p>
    <w:p w:rsidR="006E40EC" w:rsidRDefault="006E40EC" w:rsidP="006E40EC">
      <w:pPr>
        <w:pStyle w:val="ab"/>
        <w:bidi/>
        <w:spacing w:before="0" w:beforeAutospacing="0" w:after="0" w:afterAutospacing="0"/>
        <w:ind w:right="60"/>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 الخاتمة والنتائج:</w:t>
      </w:r>
    </w:p>
    <w:p w:rsidR="000F3107" w:rsidRDefault="00CC0E73" w:rsidP="006E40EC">
      <w:pPr>
        <w:pStyle w:val="ab"/>
        <w:bidi/>
        <w:spacing w:before="0" w:beforeAutospacing="0" w:after="0" w:afterAutospacing="0"/>
        <w:ind w:right="60"/>
        <w:jc w:val="both"/>
        <w:rPr>
          <w:rFonts w:ascii="Traditional Arabic" w:hAnsi="Traditional Arabic" w:cs="Traditional Arabic"/>
          <w:sz w:val="36"/>
          <w:szCs w:val="36"/>
          <w:rtl/>
        </w:rPr>
      </w:pPr>
      <w:r w:rsidRPr="00047D9E">
        <w:rPr>
          <w:rFonts w:ascii="Traditional Arabic" w:hAnsi="Traditional Arabic" w:cs="Traditional Arabic" w:hint="cs"/>
          <w:sz w:val="36"/>
          <w:szCs w:val="36"/>
          <w:rtl/>
        </w:rPr>
        <w:t>الحمد لله الذي بنعمته تتم الصالحات</w:t>
      </w:r>
      <w:r w:rsidR="00047D9E" w:rsidRPr="00047D9E">
        <w:rPr>
          <w:rFonts w:ascii="Traditional Arabic" w:hAnsi="Traditional Arabic" w:cs="Traditional Arabic" w:hint="cs"/>
          <w:sz w:val="36"/>
          <w:szCs w:val="36"/>
          <w:rtl/>
        </w:rPr>
        <w:t>، تم الانتهاء بعون الله تعالى من بحثي (الاشتغال والتنازع في ضوء القرآن الكريم وقراءاته)، وأسأل الله تعالى أن يكتب فيه التوفيق والنفع لي ولكل من يطلع عليه، وأن يجعله في خدمة القرآن ولغة القرآن إنه سميع مجيب.</w:t>
      </w:r>
    </w:p>
    <w:p w:rsidR="00857CD0" w:rsidRDefault="00857CD0" w:rsidP="006E40EC">
      <w:pPr>
        <w:pStyle w:val="ab"/>
        <w:bidi/>
        <w:spacing w:before="0" w:beforeAutospacing="0" w:after="0" w:afterAutospacing="0"/>
        <w:ind w:right="60"/>
        <w:jc w:val="both"/>
        <w:rPr>
          <w:rFonts w:ascii="Traditional Arabic" w:hAnsi="Traditional Arabic" w:cs="Traditional Arabic"/>
          <w:sz w:val="36"/>
          <w:szCs w:val="36"/>
          <w:rtl/>
        </w:rPr>
      </w:pPr>
      <w:r>
        <w:rPr>
          <w:rFonts w:ascii="Traditional Arabic" w:hAnsi="Traditional Arabic" w:cs="Traditional Arabic" w:hint="cs"/>
          <w:sz w:val="36"/>
          <w:szCs w:val="36"/>
          <w:rtl/>
        </w:rPr>
        <w:t>وبحمد من الله ومنته استطاع البحث أن يصل إلى النتائج التالية:</w:t>
      </w:r>
    </w:p>
    <w:p w:rsidR="00857CD0" w:rsidRDefault="00D247E9" w:rsidP="006E40EC">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sidR="00857CD0">
        <w:rPr>
          <w:rFonts w:ascii="Traditional Arabic" w:hAnsi="Traditional Arabic" w:cs="Traditional Arabic" w:hint="cs"/>
          <w:sz w:val="36"/>
          <w:szCs w:val="36"/>
          <w:rtl/>
        </w:rPr>
        <w:t xml:space="preserve"> فيما يتعلق بالسؤال الأول توصل البحث إلى أن الاشتغال والتنازع ليسا من صنع النحاة وإنما هما من الظواهر اللغوية العربية الفصيحة؛ إذ عند استقراء صور الاشتغال الواردة في القرآن الكريم اتضح أنها كثيرة، وتبيَّن ما يأتي: </w:t>
      </w:r>
    </w:p>
    <w:p w:rsidR="00857CD0" w:rsidRDefault="00857CD0" w:rsidP="00857CD0">
      <w:pPr>
        <w:pStyle w:val="a3"/>
        <w:numPr>
          <w:ilvl w:val="0"/>
          <w:numId w:val="35"/>
        </w:numPr>
        <w:spacing w:after="0" w:line="240" w:lineRule="auto"/>
        <w:jc w:val="both"/>
        <w:rPr>
          <w:rFonts w:ascii="Traditional Arabic" w:hAnsi="Traditional Arabic" w:cs="Traditional Arabic"/>
          <w:sz w:val="36"/>
          <w:szCs w:val="36"/>
        </w:rPr>
      </w:pPr>
      <w:r w:rsidRPr="00857CD0">
        <w:rPr>
          <w:rFonts w:ascii="Traditional Arabic" w:hAnsi="Traditional Arabic" w:cs="Traditional Arabic" w:hint="cs"/>
          <w:sz w:val="36"/>
          <w:szCs w:val="36"/>
          <w:rtl/>
        </w:rPr>
        <w:t>أن أكثر هذه الصور وروداً هي صورة ترجيح النصب على الرفع حيث وردت بنسبة (55%)</w:t>
      </w:r>
      <w:r>
        <w:rPr>
          <w:rFonts w:ascii="Traditional Arabic" w:hAnsi="Traditional Arabic" w:cs="Traditional Arabic" w:hint="cs"/>
          <w:sz w:val="36"/>
          <w:szCs w:val="36"/>
          <w:rtl/>
        </w:rPr>
        <w:t>.</w:t>
      </w:r>
    </w:p>
    <w:p w:rsidR="00857CD0" w:rsidRDefault="00857CD0" w:rsidP="00857CD0">
      <w:pPr>
        <w:pStyle w:val="a3"/>
        <w:numPr>
          <w:ilvl w:val="0"/>
          <w:numId w:val="35"/>
        </w:numPr>
        <w:spacing w:after="0" w:line="240" w:lineRule="auto"/>
        <w:jc w:val="both"/>
        <w:rPr>
          <w:rFonts w:ascii="Traditional Arabic" w:hAnsi="Traditional Arabic" w:cs="Traditional Arabic"/>
          <w:sz w:val="36"/>
          <w:szCs w:val="36"/>
        </w:rPr>
      </w:pPr>
      <w:r w:rsidRPr="00857CD0">
        <w:rPr>
          <w:rFonts w:ascii="Traditional Arabic" w:hAnsi="Traditional Arabic" w:cs="Traditional Arabic" w:hint="cs"/>
          <w:sz w:val="36"/>
          <w:szCs w:val="36"/>
          <w:rtl/>
        </w:rPr>
        <w:t>ثم الآيات التي ترجح فيها الرفع على النصب بنسبة (34%)</w:t>
      </w:r>
      <w:r>
        <w:rPr>
          <w:rFonts w:ascii="Traditional Arabic" w:hAnsi="Traditional Arabic" w:cs="Traditional Arabic" w:hint="cs"/>
          <w:sz w:val="36"/>
          <w:szCs w:val="36"/>
          <w:rtl/>
        </w:rPr>
        <w:t>.</w:t>
      </w:r>
    </w:p>
    <w:p w:rsidR="00857CD0" w:rsidRDefault="00857CD0" w:rsidP="00857CD0">
      <w:pPr>
        <w:pStyle w:val="a3"/>
        <w:numPr>
          <w:ilvl w:val="0"/>
          <w:numId w:val="35"/>
        </w:numPr>
        <w:spacing w:after="0" w:line="240" w:lineRule="auto"/>
        <w:jc w:val="both"/>
        <w:rPr>
          <w:rFonts w:ascii="Traditional Arabic" w:hAnsi="Traditional Arabic" w:cs="Traditional Arabic"/>
          <w:sz w:val="36"/>
          <w:szCs w:val="36"/>
        </w:rPr>
      </w:pPr>
      <w:r w:rsidRPr="00857CD0">
        <w:rPr>
          <w:rFonts w:ascii="Traditional Arabic" w:hAnsi="Traditional Arabic" w:cs="Traditional Arabic" w:hint="cs"/>
          <w:sz w:val="36"/>
          <w:szCs w:val="36"/>
          <w:rtl/>
        </w:rPr>
        <w:t>ثم المحتمل للاشتغال (10%)</w:t>
      </w:r>
      <w:r>
        <w:rPr>
          <w:rFonts w:ascii="Traditional Arabic" w:hAnsi="Traditional Arabic" w:cs="Traditional Arabic" w:hint="cs"/>
          <w:sz w:val="36"/>
          <w:szCs w:val="36"/>
          <w:rtl/>
        </w:rPr>
        <w:t>.</w:t>
      </w:r>
    </w:p>
    <w:p w:rsidR="00857CD0" w:rsidRDefault="00857CD0" w:rsidP="00857CD0">
      <w:pPr>
        <w:pStyle w:val="a3"/>
        <w:numPr>
          <w:ilvl w:val="0"/>
          <w:numId w:val="35"/>
        </w:numPr>
        <w:spacing w:after="0" w:line="240" w:lineRule="auto"/>
        <w:jc w:val="both"/>
        <w:rPr>
          <w:rFonts w:ascii="Traditional Arabic" w:hAnsi="Traditional Arabic" w:cs="Traditional Arabic"/>
          <w:sz w:val="36"/>
          <w:szCs w:val="36"/>
        </w:rPr>
      </w:pPr>
      <w:r w:rsidRPr="00857CD0">
        <w:rPr>
          <w:rFonts w:ascii="Traditional Arabic" w:hAnsi="Traditional Arabic" w:cs="Traditional Arabic" w:hint="cs"/>
          <w:sz w:val="36"/>
          <w:szCs w:val="36"/>
          <w:rtl/>
        </w:rPr>
        <w:t>وأخيراً جواز الوجهين النصب والرفع (4%)</w:t>
      </w:r>
      <w:r>
        <w:rPr>
          <w:rFonts w:ascii="Traditional Arabic" w:hAnsi="Traditional Arabic" w:cs="Traditional Arabic" w:hint="cs"/>
          <w:sz w:val="36"/>
          <w:szCs w:val="36"/>
          <w:rtl/>
        </w:rPr>
        <w:t>.</w:t>
      </w:r>
    </w:p>
    <w:p w:rsidR="00857CD0" w:rsidRPr="00857CD0" w:rsidRDefault="00857CD0" w:rsidP="00857CD0">
      <w:pPr>
        <w:spacing w:after="0" w:line="240" w:lineRule="auto"/>
        <w:ind w:left="360"/>
        <w:jc w:val="both"/>
        <w:rPr>
          <w:rFonts w:ascii="Traditional Arabic" w:hAnsi="Traditional Arabic" w:cs="Traditional Arabic"/>
          <w:sz w:val="36"/>
          <w:szCs w:val="36"/>
          <w:rtl/>
        </w:rPr>
      </w:pPr>
      <w:r w:rsidRPr="00857CD0">
        <w:rPr>
          <w:rFonts w:ascii="Traditional Arabic" w:hAnsi="Traditional Arabic" w:cs="Traditional Arabic" w:hint="cs"/>
          <w:sz w:val="36"/>
          <w:szCs w:val="36"/>
          <w:rtl/>
        </w:rPr>
        <w:t>ولم يرد في القرآن الكريم واجب النصب أو واجب الرفع.</w:t>
      </w:r>
    </w:p>
    <w:p w:rsidR="00BB0E63" w:rsidRDefault="00BB0E63" w:rsidP="00BB0E63">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وأمّا التنازع ف</w:t>
      </w:r>
      <w:r w:rsidRPr="00DD7D13">
        <w:rPr>
          <w:rFonts w:ascii="Traditional Arabic" w:hAnsi="Traditional Arabic" w:cs="Traditional Arabic" w:hint="cs"/>
          <w:sz w:val="36"/>
          <w:szCs w:val="36"/>
          <w:rtl/>
        </w:rPr>
        <w:t>الآيات الواردة في</w:t>
      </w:r>
      <w:r>
        <w:rPr>
          <w:rFonts w:ascii="Traditional Arabic" w:hAnsi="Traditional Arabic" w:cs="Traditional Arabic" w:hint="cs"/>
          <w:sz w:val="36"/>
          <w:szCs w:val="36"/>
          <w:rtl/>
        </w:rPr>
        <w:t xml:space="preserve">ه كثيرة </w:t>
      </w:r>
      <w:r w:rsidRPr="00DD7D13">
        <w:rPr>
          <w:rFonts w:ascii="Traditional Arabic" w:hAnsi="Traditional Arabic" w:cs="Traditional Arabic" w:hint="cs"/>
          <w:sz w:val="36"/>
          <w:szCs w:val="36"/>
          <w:rtl/>
        </w:rPr>
        <w:t>وصلت إلى مائة وأربع آيات، و</w:t>
      </w:r>
      <w:r>
        <w:rPr>
          <w:rFonts w:ascii="Traditional Arabic" w:hAnsi="Traditional Arabic" w:cs="Traditional Arabic" w:hint="cs"/>
          <w:sz w:val="36"/>
          <w:szCs w:val="36"/>
          <w:rtl/>
        </w:rPr>
        <w:t>تبين ما يلي:</w:t>
      </w:r>
    </w:p>
    <w:p w:rsidR="00BB0E63" w:rsidRDefault="00BB0E63" w:rsidP="00BB0E63">
      <w:pPr>
        <w:pStyle w:val="a3"/>
        <w:numPr>
          <w:ilvl w:val="0"/>
          <w:numId w:val="36"/>
        </w:numPr>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أن</w:t>
      </w:r>
      <w:r w:rsidRPr="00BB0E63">
        <w:rPr>
          <w:rFonts w:ascii="Traditional Arabic" w:hAnsi="Traditional Arabic" w:cs="Traditional Arabic" w:hint="cs"/>
          <w:sz w:val="36"/>
          <w:szCs w:val="36"/>
          <w:rtl/>
        </w:rPr>
        <w:t xml:space="preserve"> صورة تنازع الفعلين أكثر الصور وروداً في القرآن الكريم بــــ (27%)</w:t>
      </w:r>
      <w:r>
        <w:rPr>
          <w:rFonts w:ascii="Traditional Arabic" w:hAnsi="Traditional Arabic" w:cs="Traditional Arabic" w:hint="cs"/>
          <w:sz w:val="36"/>
          <w:szCs w:val="36"/>
          <w:rtl/>
        </w:rPr>
        <w:t>.</w:t>
      </w:r>
      <w:r w:rsidRPr="00BB0E63">
        <w:rPr>
          <w:rFonts w:ascii="Traditional Arabic" w:hAnsi="Traditional Arabic" w:cs="Traditional Arabic" w:hint="cs"/>
          <w:sz w:val="36"/>
          <w:szCs w:val="36"/>
          <w:rtl/>
        </w:rPr>
        <w:t xml:space="preserve"> </w:t>
      </w:r>
    </w:p>
    <w:p w:rsidR="00BB0E63" w:rsidRDefault="00BB0E63" w:rsidP="00BB0E63">
      <w:pPr>
        <w:pStyle w:val="a3"/>
        <w:numPr>
          <w:ilvl w:val="0"/>
          <w:numId w:val="36"/>
        </w:numPr>
        <w:spacing w:after="0" w:line="240" w:lineRule="auto"/>
        <w:jc w:val="both"/>
        <w:rPr>
          <w:rFonts w:ascii="Traditional Arabic" w:hAnsi="Traditional Arabic" w:cs="Traditional Arabic"/>
          <w:sz w:val="36"/>
          <w:szCs w:val="36"/>
        </w:rPr>
      </w:pPr>
      <w:r w:rsidRPr="00BB0E63">
        <w:rPr>
          <w:rFonts w:ascii="Traditional Arabic" w:hAnsi="Traditional Arabic" w:cs="Traditional Arabic" w:hint="cs"/>
          <w:sz w:val="36"/>
          <w:szCs w:val="36"/>
          <w:rtl/>
        </w:rPr>
        <w:t>تلتها صورة المتنازع فيه جار ومجرور وقد وردت بنسبة (26%)</w:t>
      </w:r>
      <w:r>
        <w:rPr>
          <w:rFonts w:ascii="Traditional Arabic" w:hAnsi="Traditional Arabic" w:cs="Traditional Arabic" w:hint="cs"/>
          <w:sz w:val="36"/>
          <w:szCs w:val="36"/>
          <w:rtl/>
        </w:rPr>
        <w:t>.</w:t>
      </w:r>
      <w:r w:rsidRPr="00BB0E63">
        <w:rPr>
          <w:rFonts w:ascii="Traditional Arabic" w:hAnsi="Traditional Arabic" w:cs="Traditional Arabic" w:hint="cs"/>
          <w:sz w:val="36"/>
          <w:szCs w:val="36"/>
          <w:rtl/>
        </w:rPr>
        <w:t xml:space="preserve"> </w:t>
      </w:r>
    </w:p>
    <w:p w:rsidR="00BB0E63" w:rsidRDefault="00BB0E63" w:rsidP="00BB0E63">
      <w:pPr>
        <w:pStyle w:val="a3"/>
        <w:numPr>
          <w:ilvl w:val="0"/>
          <w:numId w:val="36"/>
        </w:numPr>
        <w:spacing w:after="0" w:line="240" w:lineRule="auto"/>
        <w:jc w:val="both"/>
        <w:rPr>
          <w:rFonts w:ascii="Traditional Arabic" w:hAnsi="Traditional Arabic" w:cs="Traditional Arabic"/>
          <w:sz w:val="36"/>
          <w:szCs w:val="36"/>
        </w:rPr>
      </w:pPr>
      <w:r w:rsidRPr="00BB0E63">
        <w:rPr>
          <w:rFonts w:ascii="Traditional Arabic" w:hAnsi="Traditional Arabic" w:cs="Traditional Arabic" w:hint="cs"/>
          <w:sz w:val="36"/>
          <w:szCs w:val="36"/>
          <w:rtl/>
        </w:rPr>
        <w:t>ثم صورة تنازع المصدرين (18%)</w:t>
      </w:r>
      <w:r>
        <w:rPr>
          <w:rFonts w:ascii="Traditional Arabic" w:hAnsi="Traditional Arabic" w:cs="Traditional Arabic" w:hint="cs"/>
          <w:sz w:val="36"/>
          <w:szCs w:val="36"/>
          <w:rtl/>
        </w:rPr>
        <w:t>.</w:t>
      </w:r>
      <w:r w:rsidRPr="00BB0E63">
        <w:rPr>
          <w:rFonts w:ascii="Traditional Arabic" w:hAnsi="Traditional Arabic" w:cs="Traditional Arabic" w:hint="cs"/>
          <w:sz w:val="36"/>
          <w:szCs w:val="36"/>
          <w:rtl/>
        </w:rPr>
        <w:t xml:space="preserve"> </w:t>
      </w:r>
    </w:p>
    <w:p w:rsidR="00BB0E63" w:rsidRDefault="00BB0E63" w:rsidP="00BB0E63">
      <w:pPr>
        <w:pStyle w:val="a3"/>
        <w:numPr>
          <w:ilvl w:val="0"/>
          <w:numId w:val="36"/>
        </w:numPr>
        <w:spacing w:after="0" w:line="240" w:lineRule="auto"/>
        <w:jc w:val="both"/>
        <w:rPr>
          <w:rFonts w:ascii="Traditional Arabic" w:hAnsi="Traditional Arabic" w:cs="Traditional Arabic"/>
          <w:sz w:val="36"/>
          <w:szCs w:val="36"/>
        </w:rPr>
      </w:pPr>
      <w:r w:rsidRPr="00BB0E63">
        <w:rPr>
          <w:rFonts w:ascii="Traditional Arabic" w:hAnsi="Traditional Arabic" w:cs="Traditional Arabic" w:hint="cs"/>
          <w:sz w:val="36"/>
          <w:szCs w:val="36"/>
          <w:rtl/>
        </w:rPr>
        <w:t>وبعدها صورة التنازع فيه المفعول به (14) مرة</w:t>
      </w:r>
      <w:r>
        <w:rPr>
          <w:rFonts w:ascii="Traditional Arabic" w:hAnsi="Traditional Arabic" w:cs="Traditional Arabic" w:hint="cs"/>
          <w:sz w:val="36"/>
          <w:szCs w:val="36"/>
          <w:rtl/>
        </w:rPr>
        <w:t>.</w:t>
      </w:r>
      <w:r w:rsidRPr="00BB0E63">
        <w:rPr>
          <w:rFonts w:ascii="Traditional Arabic" w:hAnsi="Traditional Arabic" w:cs="Traditional Arabic" w:hint="cs"/>
          <w:sz w:val="36"/>
          <w:szCs w:val="36"/>
          <w:rtl/>
        </w:rPr>
        <w:t xml:space="preserve"> </w:t>
      </w:r>
    </w:p>
    <w:p w:rsidR="00BB0E63" w:rsidRDefault="00BB0E63" w:rsidP="00BB0E63">
      <w:pPr>
        <w:pStyle w:val="a3"/>
        <w:numPr>
          <w:ilvl w:val="0"/>
          <w:numId w:val="36"/>
        </w:numPr>
        <w:spacing w:after="0" w:line="240" w:lineRule="auto"/>
        <w:jc w:val="both"/>
        <w:rPr>
          <w:rFonts w:ascii="Traditional Arabic" w:hAnsi="Traditional Arabic" w:cs="Traditional Arabic"/>
          <w:sz w:val="36"/>
          <w:szCs w:val="36"/>
        </w:rPr>
      </w:pPr>
      <w:r w:rsidRPr="00BB0E63">
        <w:rPr>
          <w:rFonts w:ascii="Traditional Arabic" w:hAnsi="Traditional Arabic" w:cs="Traditional Arabic" w:hint="cs"/>
          <w:sz w:val="36"/>
          <w:szCs w:val="36"/>
          <w:rtl/>
        </w:rPr>
        <w:t>ثم المتنازع فيه فعل ومصدر في (8) آيات</w:t>
      </w:r>
      <w:r>
        <w:rPr>
          <w:rFonts w:ascii="Traditional Arabic" w:hAnsi="Traditional Arabic" w:cs="Traditional Arabic" w:hint="cs"/>
          <w:sz w:val="36"/>
          <w:szCs w:val="36"/>
          <w:rtl/>
        </w:rPr>
        <w:t>.</w:t>
      </w:r>
    </w:p>
    <w:p w:rsidR="00BB0E63" w:rsidRPr="00BB0E63" w:rsidRDefault="00BB0E63" w:rsidP="00BB0E63">
      <w:pPr>
        <w:pStyle w:val="a3"/>
        <w:numPr>
          <w:ilvl w:val="0"/>
          <w:numId w:val="36"/>
        </w:numPr>
        <w:spacing w:after="0" w:line="240" w:lineRule="auto"/>
        <w:jc w:val="both"/>
        <w:rPr>
          <w:rFonts w:ascii="Traditional Arabic" w:hAnsi="Traditional Arabic" w:cs="Traditional Arabic"/>
          <w:sz w:val="36"/>
          <w:szCs w:val="36"/>
          <w:rtl/>
        </w:rPr>
      </w:pPr>
      <w:r w:rsidRPr="00BB0E63">
        <w:rPr>
          <w:rFonts w:ascii="Traditional Arabic" w:hAnsi="Traditional Arabic" w:cs="Traditional Arabic" w:hint="cs"/>
          <w:sz w:val="36"/>
          <w:szCs w:val="36"/>
          <w:rtl/>
        </w:rPr>
        <w:t>وجاءت باقي الصور بنسب متقاربة ما بين (1 و 2 %).</w:t>
      </w:r>
    </w:p>
    <w:p w:rsidR="008A2826" w:rsidRDefault="00D247E9" w:rsidP="00BB0E63">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lang w:bidi="ar-SY"/>
        </w:rPr>
        <w:t>2-</w:t>
      </w:r>
      <w:r w:rsidR="008A2826">
        <w:rPr>
          <w:rFonts w:ascii="Traditional Arabic" w:hAnsi="Traditional Arabic" w:cs="Traditional Arabic" w:hint="cs"/>
          <w:sz w:val="36"/>
          <w:szCs w:val="36"/>
          <w:rtl/>
          <w:lang w:bidi="ar-SY"/>
        </w:rPr>
        <w:t>وأمّا ما يتلّق بالسؤال الثاني الذي عُني البحث ب</w:t>
      </w:r>
      <w:r w:rsidR="00BB0E63">
        <w:rPr>
          <w:rFonts w:ascii="Traditional Arabic" w:hAnsi="Traditional Arabic" w:cs="Traditional Arabic" w:hint="cs"/>
          <w:sz w:val="36"/>
          <w:szCs w:val="36"/>
          <w:rtl/>
          <w:lang w:bidi="ar-SY"/>
        </w:rPr>
        <w:t>ا</w:t>
      </w:r>
      <w:r w:rsidR="008A2826">
        <w:rPr>
          <w:rFonts w:ascii="Traditional Arabic" w:hAnsi="Traditional Arabic" w:cs="Traditional Arabic" w:hint="cs"/>
          <w:sz w:val="36"/>
          <w:szCs w:val="36"/>
          <w:rtl/>
          <w:lang w:bidi="ar-SY"/>
        </w:rPr>
        <w:t xml:space="preserve">لإجابة عنه، فقد توصل البحث إلى تقرير تنوع </w:t>
      </w:r>
      <w:r w:rsidR="008A2826" w:rsidRPr="00D12FA9">
        <w:rPr>
          <w:rFonts w:ascii="Traditional Arabic" w:hAnsi="Traditional Arabic" w:cs="Traditional Arabic"/>
          <w:sz w:val="36"/>
          <w:szCs w:val="36"/>
          <w:rtl/>
        </w:rPr>
        <w:t xml:space="preserve">دلالة الآية القرآنية عند عرض أوجه رواياتها المختلفة </w:t>
      </w:r>
      <w:r w:rsidR="008A2826">
        <w:rPr>
          <w:rFonts w:ascii="Traditional Arabic" w:hAnsi="Traditional Arabic" w:cs="Traditional Arabic" w:hint="cs"/>
          <w:sz w:val="36"/>
          <w:szCs w:val="36"/>
          <w:rtl/>
        </w:rPr>
        <w:t xml:space="preserve">في باب الاشتغال؛ </w:t>
      </w:r>
      <w:r w:rsidR="008A2826" w:rsidRPr="00D12FA9">
        <w:rPr>
          <w:rFonts w:ascii="Traditional Arabic" w:hAnsi="Traditional Arabic" w:cs="Traditional Arabic"/>
          <w:sz w:val="36"/>
          <w:szCs w:val="36"/>
          <w:rtl/>
        </w:rPr>
        <w:t>وذلك من خلال عرض توجيهات النحاة لها</w:t>
      </w:r>
      <w:r w:rsidR="008A2826">
        <w:rPr>
          <w:rFonts w:ascii="Traditional Arabic" w:hAnsi="Traditional Arabic" w:cs="Traditional Arabic" w:hint="cs"/>
          <w:sz w:val="36"/>
          <w:szCs w:val="36"/>
          <w:rtl/>
        </w:rPr>
        <w:t xml:space="preserve">؛ كما اتضح ذلك -على سبيل المثال لا الحصر- في قوله تعالى: </w:t>
      </w:r>
      <w:r w:rsidR="008A2826" w:rsidRPr="00214E4B">
        <w:rPr>
          <w:rFonts w:ascii="Traditional Arabic" w:hAnsi="Traditional Arabic" w:cs="Traditional Arabic"/>
          <w:sz w:val="36"/>
          <w:szCs w:val="36"/>
        </w:rPr>
        <w:t>:</w:t>
      </w:r>
      <w:r w:rsidR="008A2826" w:rsidRPr="00214E4B">
        <w:rPr>
          <w:rFonts w:ascii="Traditional Arabic" w:hAnsi="Traditional Arabic" w:cs="Traditional Arabic"/>
          <w:sz w:val="36"/>
          <w:szCs w:val="36"/>
          <w:rtl/>
        </w:rPr>
        <w:t xml:space="preserve">﴿والسَّارِقُ </w:t>
      </w:r>
      <w:r w:rsidR="008A2826" w:rsidRPr="00214E4B">
        <w:rPr>
          <w:rFonts w:ascii="Traditional Arabic" w:hAnsi="Traditional Arabic" w:cs="Traditional Arabic"/>
          <w:sz w:val="36"/>
          <w:szCs w:val="36"/>
          <w:rtl/>
        </w:rPr>
        <w:lastRenderedPageBreak/>
        <w:t>وَالسَّارِقَةُ فَاقْطَعُوا أَيْدِيَهُمَا﴾</w:t>
      </w:r>
      <w:r w:rsidR="008A2826" w:rsidRPr="00214E4B">
        <w:rPr>
          <w:rFonts w:ascii="Traditional Arabic" w:hAnsi="Traditional Arabic" w:cs="Traditional Arabic" w:hint="cs"/>
          <w:sz w:val="36"/>
          <w:szCs w:val="36"/>
          <w:vertAlign w:val="superscript"/>
          <w:rtl/>
        </w:rPr>
        <w:t>(</w:t>
      </w:r>
      <w:r w:rsidR="008A2826" w:rsidRPr="00214E4B">
        <w:rPr>
          <w:rStyle w:val="a5"/>
          <w:rFonts w:ascii="Traditional Arabic" w:hAnsi="Traditional Arabic" w:cs="Traditional Arabic"/>
          <w:sz w:val="36"/>
          <w:szCs w:val="36"/>
          <w:rtl/>
        </w:rPr>
        <w:footnoteReference w:id="283"/>
      </w:r>
      <w:r w:rsidR="008A2826" w:rsidRPr="00214E4B">
        <w:rPr>
          <w:rFonts w:ascii="Traditional Arabic" w:hAnsi="Traditional Arabic" w:cs="Traditional Arabic" w:hint="cs"/>
          <w:sz w:val="36"/>
          <w:szCs w:val="36"/>
          <w:vertAlign w:val="superscript"/>
          <w:rtl/>
        </w:rPr>
        <w:t>)</w:t>
      </w:r>
      <w:r w:rsidR="008A2826" w:rsidRPr="008A2826">
        <w:rPr>
          <w:rFonts w:ascii="Traditional Arabic" w:hAnsi="Traditional Arabic" w:cs="Traditional Arabic" w:hint="cs"/>
          <w:sz w:val="36"/>
          <w:szCs w:val="36"/>
          <w:rtl/>
        </w:rPr>
        <w:t>؛</w:t>
      </w:r>
      <w:r w:rsidR="008A2826">
        <w:rPr>
          <w:rFonts w:ascii="Traditional Arabic" w:hAnsi="Traditional Arabic" w:cs="Traditional Arabic" w:hint="cs"/>
          <w:sz w:val="36"/>
          <w:szCs w:val="36"/>
          <w:rtl/>
        </w:rPr>
        <w:t xml:space="preserve"> </w:t>
      </w:r>
      <w:r w:rsidR="008A2826" w:rsidRPr="00214E4B">
        <w:rPr>
          <w:rFonts w:ascii="Traditional Arabic" w:hAnsi="Traditional Arabic" w:cs="Traditional Arabic" w:hint="cs"/>
          <w:sz w:val="36"/>
          <w:szCs w:val="36"/>
          <w:rtl/>
        </w:rPr>
        <w:t xml:space="preserve">فنرى سيبويه يقول فيها: </w:t>
      </w:r>
      <w:r w:rsidR="008A2826">
        <w:rPr>
          <w:rFonts w:ascii="Traditional Arabic" w:hAnsi="Traditional Arabic" w:cs="Traditional Arabic" w:hint="cs"/>
          <w:sz w:val="36"/>
          <w:szCs w:val="36"/>
          <w:rtl/>
        </w:rPr>
        <w:t>"</w:t>
      </w:r>
      <w:r w:rsidR="008A2826" w:rsidRPr="00214E4B">
        <w:rPr>
          <w:rFonts w:ascii="Traditional Arabic" w:hAnsi="Traditional Arabic" w:cs="Traditional Arabic"/>
          <w:sz w:val="36"/>
          <w:szCs w:val="36"/>
          <w:rtl/>
        </w:rPr>
        <w:t>وهو على ما ذكرته لك من القوة</w:t>
      </w:r>
      <w:r w:rsidR="008A2826">
        <w:rPr>
          <w:rFonts w:ascii="Traditional Arabic" w:hAnsi="Traditional Arabic" w:cs="Traditional Arabic" w:hint="cs"/>
          <w:sz w:val="36"/>
          <w:szCs w:val="36"/>
          <w:rtl/>
        </w:rPr>
        <w:t xml:space="preserve"> -أي النصب-</w:t>
      </w:r>
      <w:r w:rsidR="008A2826" w:rsidRPr="00214E4B">
        <w:rPr>
          <w:rFonts w:ascii="Traditional Arabic" w:hAnsi="Traditional Arabic" w:cs="Traditional Arabic" w:hint="cs"/>
          <w:sz w:val="36"/>
          <w:szCs w:val="36"/>
          <w:rtl/>
        </w:rPr>
        <w:t xml:space="preserve"> </w:t>
      </w:r>
      <w:r w:rsidR="008A2826" w:rsidRPr="00214E4B">
        <w:rPr>
          <w:rFonts w:ascii="Traditional Arabic" w:hAnsi="Traditional Arabic" w:cs="Traditional Arabic"/>
          <w:sz w:val="36"/>
          <w:szCs w:val="36"/>
          <w:rtl/>
        </w:rPr>
        <w:t>ولكن أبت العامة إلا القراءة بالرفع</w:t>
      </w:r>
      <w:r w:rsidR="008A2826">
        <w:rPr>
          <w:rFonts w:ascii="Traditional Arabic" w:hAnsi="Traditional Arabic" w:cs="Traditional Arabic" w:hint="cs"/>
          <w:sz w:val="36"/>
          <w:szCs w:val="36"/>
          <w:rtl/>
        </w:rPr>
        <w:t>"</w:t>
      </w:r>
      <w:r w:rsidR="008A2826" w:rsidRPr="00214E4B">
        <w:rPr>
          <w:rFonts w:ascii="Traditional Arabic" w:hAnsi="Traditional Arabic" w:cs="Traditional Arabic" w:hint="cs"/>
          <w:sz w:val="36"/>
          <w:szCs w:val="36"/>
          <w:vertAlign w:val="superscript"/>
          <w:rtl/>
          <w:lang w:bidi="ar-SY"/>
        </w:rPr>
        <w:t>(</w:t>
      </w:r>
      <w:r w:rsidR="008A2826" w:rsidRPr="00214E4B">
        <w:rPr>
          <w:rFonts w:ascii="Traditional Arabic" w:hAnsi="Traditional Arabic" w:cs="Traditional Arabic"/>
          <w:sz w:val="36"/>
          <w:szCs w:val="36"/>
          <w:vertAlign w:val="superscript"/>
        </w:rPr>
        <w:t>(</w:t>
      </w:r>
      <w:r w:rsidR="008A2826" w:rsidRPr="00214E4B">
        <w:rPr>
          <w:rStyle w:val="a5"/>
          <w:rFonts w:ascii="Traditional Arabic" w:hAnsi="Traditional Arabic" w:cs="Traditional Arabic"/>
          <w:sz w:val="36"/>
          <w:szCs w:val="36"/>
        </w:rPr>
        <w:footnoteReference w:id="284"/>
      </w:r>
      <w:r w:rsidR="008A2826">
        <w:rPr>
          <w:rFonts w:ascii="Traditional Arabic" w:hAnsi="Traditional Arabic" w:cs="Traditional Arabic" w:hint="cs"/>
          <w:sz w:val="36"/>
          <w:szCs w:val="36"/>
          <w:rtl/>
          <w:lang w:bidi="ar-SY"/>
        </w:rPr>
        <w:t xml:space="preserve">، لكن </w:t>
      </w:r>
      <w:r w:rsidR="008A2826" w:rsidRPr="00214E4B">
        <w:rPr>
          <w:rFonts w:ascii="Traditional Arabic" w:hAnsi="Traditional Arabic" w:cs="Traditional Arabic" w:hint="cs"/>
          <w:sz w:val="36"/>
          <w:szCs w:val="36"/>
          <w:rtl/>
        </w:rPr>
        <w:t>اختار الفراء وجه الرفع</w:t>
      </w:r>
      <w:r w:rsidR="00514926">
        <w:rPr>
          <w:rFonts w:ascii="Traditional Arabic" w:hAnsi="Traditional Arabic" w:cs="Traditional Arabic" w:hint="cs"/>
          <w:sz w:val="36"/>
          <w:szCs w:val="36"/>
          <w:rtl/>
        </w:rPr>
        <w:t>؛</w:t>
      </w:r>
      <w:r w:rsidR="008A2826" w:rsidRPr="00214E4B">
        <w:rPr>
          <w:rFonts w:ascii="Traditional Arabic" w:hAnsi="Traditional Arabic" w:cs="Traditional Arabic" w:hint="cs"/>
          <w:sz w:val="36"/>
          <w:szCs w:val="36"/>
          <w:rtl/>
        </w:rPr>
        <w:t xml:space="preserve"> لأن الألف واللام في قوله: والسارق والسارقة يقومان مقام (الذي) فصار التقدير: الذي سرق فاقطعوا يده، ويح</w:t>
      </w:r>
      <w:r w:rsidR="008A2826">
        <w:rPr>
          <w:rFonts w:ascii="Traditional Arabic" w:hAnsi="Traditional Arabic" w:cs="Traditional Arabic" w:hint="cs"/>
          <w:sz w:val="36"/>
          <w:szCs w:val="36"/>
          <w:rtl/>
        </w:rPr>
        <w:t>سن النصب إذا أردنا سارقًا بعينه.</w:t>
      </w:r>
    </w:p>
    <w:p w:rsidR="00D12FA9" w:rsidRDefault="008A2826" w:rsidP="008A2826">
      <w:pPr>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ثانيًا</w:t>
      </w:r>
      <w:r w:rsidR="008F161D" w:rsidRPr="008F161D">
        <w:rPr>
          <w:rFonts w:ascii="Traditional Arabic" w:hAnsi="Traditional Arabic" w:cs="Traditional Arabic" w:hint="cs"/>
          <w:b/>
          <w:bCs/>
          <w:sz w:val="36"/>
          <w:szCs w:val="36"/>
          <w:rtl/>
        </w:rPr>
        <w:t>: التوصيات:</w:t>
      </w:r>
    </w:p>
    <w:p w:rsidR="00514926" w:rsidRDefault="00514926" w:rsidP="006E40EC">
      <w:pPr>
        <w:spacing w:after="0" w:line="240" w:lineRule="auto"/>
        <w:jc w:val="both"/>
        <w:rPr>
          <w:rFonts w:ascii="Traditional Arabic" w:hAnsi="Traditional Arabic" w:cs="Traditional Arabic"/>
          <w:sz w:val="36"/>
          <w:szCs w:val="36"/>
          <w:rtl/>
        </w:rPr>
      </w:pPr>
      <w:r w:rsidRPr="00514926">
        <w:rPr>
          <w:rFonts w:ascii="Traditional Arabic" w:hAnsi="Traditional Arabic" w:cs="Traditional Arabic" w:hint="cs"/>
          <w:sz w:val="36"/>
          <w:szCs w:val="36"/>
          <w:rtl/>
        </w:rPr>
        <w:t>من خلال</w:t>
      </w:r>
      <w:r>
        <w:rPr>
          <w:rFonts w:ascii="Traditional Arabic" w:hAnsi="Traditional Arabic" w:cs="Traditional Arabic" w:hint="cs"/>
          <w:sz w:val="36"/>
          <w:szCs w:val="36"/>
          <w:rtl/>
        </w:rPr>
        <w:t xml:space="preserve"> تناول الباحث لهذا الموضوع</w:t>
      </w:r>
      <w:bookmarkStart w:id="1" w:name="_GoBack"/>
      <w:bookmarkEnd w:id="1"/>
      <w:r>
        <w:rPr>
          <w:rFonts w:ascii="Traditional Arabic" w:hAnsi="Traditional Arabic" w:cs="Traditional Arabic" w:hint="cs"/>
          <w:sz w:val="36"/>
          <w:szCs w:val="36"/>
          <w:rtl/>
        </w:rPr>
        <w:t xml:space="preserve"> فقد تبين لي أنّ منهج النحو القرآني قد يساهم كثير</w:t>
      </w:r>
      <w:r w:rsidR="00D247E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في تذليل الصعوبات التي </w:t>
      </w:r>
      <w:r w:rsidR="00D247E9">
        <w:rPr>
          <w:rFonts w:ascii="Traditional Arabic" w:hAnsi="Traditional Arabic" w:cs="Traditional Arabic" w:hint="cs"/>
          <w:sz w:val="36"/>
          <w:szCs w:val="36"/>
          <w:rtl/>
        </w:rPr>
        <w:t>تكتنفها الأمثلة النحوية التي لجأ</w:t>
      </w:r>
      <w:r>
        <w:rPr>
          <w:rFonts w:ascii="Traditional Arabic" w:hAnsi="Traditional Arabic" w:cs="Traditional Arabic" w:hint="cs"/>
          <w:sz w:val="36"/>
          <w:szCs w:val="36"/>
          <w:rtl/>
        </w:rPr>
        <w:t xml:space="preserve"> إليها النحاة عند وضع قواعدهم النحوية؛ إذ أن بعضها بعيدة عن تناول الدراسين المعاصرين للغة العربية؛ على عكس نصوص القرآن الكريم فهي </w:t>
      </w:r>
      <w:r w:rsidR="00EB29F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بالإضافة إلى  كونها من مظان الفصاحة الموثوق بها- في </w:t>
      </w:r>
      <w:r w:rsidR="00D247E9">
        <w:rPr>
          <w:rFonts w:ascii="Traditional Arabic" w:hAnsi="Traditional Arabic" w:cs="Traditional Arabic" w:hint="cs"/>
          <w:sz w:val="36"/>
          <w:szCs w:val="36"/>
          <w:rtl/>
        </w:rPr>
        <w:t>م</w:t>
      </w:r>
      <w:r>
        <w:rPr>
          <w:rFonts w:ascii="Traditional Arabic" w:hAnsi="Traditional Arabic" w:cs="Traditional Arabic" w:hint="cs"/>
          <w:sz w:val="36"/>
          <w:szCs w:val="36"/>
          <w:rtl/>
        </w:rPr>
        <w:t>تناول أيدي الجميع</w:t>
      </w:r>
      <w:r w:rsidR="00EB29F5">
        <w:rPr>
          <w:rFonts w:ascii="Traditional Arabic" w:hAnsi="Traditional Arabic" w:cs="Traditional Arabic" w:hint="cs"/>
          <w:sz w:val="36"/>
          <w:szCs w:val="36"/>
          <w:rtl/>
        </w:rPr>
        <w:t xml:space="preserve"> قريبة إلى حياتنا اليومية</w:t>
      </w:r>
      <w:r>
        <w:rPr>
          <w:rFonts w:ascii="Traditional Arabic" w:hAnsi="Traditional Arabic" w:cs="Traditional Arabic" w:hint="cs"/>
          <w:sz w:val="36"/>
          <w:szCs w:val="36"/>
          <w:rtl/>
        </w:rPr>
        <w:t xml:space="preserve">. </w:t>
      </w:r>
    </w:p>
    <w:p w:rsidR="00514926" w:rsidRPr="00514926" w:rsidRDefault="00514926" w:rsidP="006E40EC">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وعليه أناشد الباحثين المعاصرين بتكثيف الجهود في إحياء منهج النحو القرآني والاعتماد عليه في دراساته</w:t>
      </w:r>
      <w:r w:rsidR="00D247E9">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وبحوثهم اللغوية.</w:t>
      </w:r>
    </w:p>
    <w:p w:rsidR="00514926" w:rsidRDefault="00514926" w:rsidP="006E40EC">
      <w:p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وأخيرًا: أرجو من القارئ الكريم الدعوة لي بالتوفيق والسداد، فما كان من خطأ فمن نفسي والشيطان، وما كان من صواب فبفضل الله وكرمه. وحسبي أنني بذلت جهدي ما استطعت، والحمد لله رب العالمين.</w:t>
      </w:r>
    </w:p>
    <w:p w:rsidR="00BF0D6E" w:rsidRDefault="00BF0D6E" w:rsidP="00DD7D13">
      <w:pPr>
        <w:spacing w:after="0" w:line="240" w:lineRule="auto"/>
        <w:jc w:val="both"/>
        <w:rPr>
          <w:rFonts w:ascii="Traditional Arabic" w:hAnsi="Traditional Arabic" w:cs="Traditional Arabic"/>
          <w:sz w:val="36"/>
          <w:szCs w:val="36"/>
          <w:rtl/>
        </w:rPr>
      </w:pPr>
    </w:p>
    <w:p w:rsidR="00BF0D6E" w:rsidRDefault="00BF0D6E" w:rsidP="00DD7D13">
      <w:pPr>
        <w:spacing w:after="0" w:line="240" w:lineRule="auto"/>
        <w:jc w:val="both"/>
        <w:rPr>
          <w:rFonts w:ascii="Traditional Arabic" w:hAnsi="Traditional Arabic" w:cs="Traditional Arabic"/>
          <w:sz w:val="36"/>
          <w:szCs w:val="36"/>
          <w:rtl/>
        </w:rPr>
      </w:pPr>
    </w:p>
    <w:p w:rsidR="00BF0D6E" w:rsidRDefault="00BF0D6E" w:rsidP="00DD7D13">
      <w:pPr>
        <w:spacing w:after="0" w:line="240" w:lineRule="auto"/>
        <w:jc w:val="both"/>
        <w:rPr>
          <w:rFonts w:ascii="Traditional Arabic" w:hAnsi="Traditional Arabic" w:cs="Traditional Arabic"/>
          <w:sz w:val="36"/>
          <w:szCs w:val="36"/>
          <w:rtl/>
        </w:rPr>
      </w:pPr>
    </w:p>
    <w:p w:rsidR="00BF0D6E" w:rsidRDefault="00BF0D6E" w:rsidP="00DD7D13">
      <w:pPr>
        <w:spacing w:after="0" w:line="240" w:lineRule="auto"/>
        <w:jc w:val="both"/>
        <w:rPr>
          <w:rFonts w:ascii="Traditional Arabic" w:hAnsi="Traditional Arabic" w:cs="Traditional Arabic"/>
          <w:sz w:val="36"/>
          <w:szCs w:val="36"/>
          <w:rtl/>
        </w:rPr>
      </w:pPr>
    </w:p>
    <w:p w:rsidR="00B32D81" w:rsidRDefault="00B32D81" w:rsidP="00DD7D13">
      <w:pPr>
        <w:spacing w:after="0" w:line="240" w:lineRule="auto"/>
        <w:jc w:val="both"/>
        <w:rPr>
          <w:rFonts w:ascii="Traditional Arabic" w:hAnsi="Traditional Arabic" w:cs="Traditional Arabic"/>
          <w:sz w:val="36"/>
          <w:szCs w:val="36"/>
          <w:rtl/>
        </w:rPr>
      </w:pPr>
    </w:p>
    <w:p w:rsidR="00B32D81" w:rsidRDefault="00B32D81" w:rsidP="00DD7D13">
      <w:pPr>
        <w:spacing w:after="0" w:line="240" w:lineRule="auto"/>
        <w:jc w:val="both"/>
        <w:rPr>
          <w:rFonts w:ascii="Traditional Arabic" w:hAnsi="Traditional Arabic" w:cs="Traditional Arabic"/>
          <w:sz w:val="36"/>
          <w:szCs w:val="36"/>
          <w:rtl/>
        </w:rPr>
      </w:pPr>
    </w:p>
    <w:p w:rsidR="00B32D81" w:rsidRDefault="00B32D81" w:rsidP="00DD7D13">
      <w:pPr>
        <w:spacing w:after="0" w:line="240" w:lineRule="auto"/>
        <w:jc w:val="both"/>
        <w:rPr>
          <w:rFonts w:ascii="Traditional Arabic" w:hAnsi="Traditional Arabic" w:cs="Traditional Arabic"/>
          <w:sz w:val="36"/>
          <w:szCs w:val="36"/>
          <w:rtl/>
        </w:rPr>
      </w:pPr>
    </w:p>
    <w:p w:rsidR="00B32D81" w:rsidRDefault="00B32D81" w:rsidP="00DD7D13">
      <w:pPr>
        <w:spacing w:after="0" w:line="240" w:lineRule="auto"/>
        <w:jc w:val="both"/>
        <w:rPr>
          <w:rFonts w:ascii="Traditional Arabic" w:hAnsi="Traditional Arabic" w:cs="Traditional Arabic"/>
          <w:sz w:val="36"/>
          <w:szCs w:val="36"/>
          <w:rtl/>
        </w:rPr>
      </w:pPr>
    </w:p>
    <w:p w:rsidR="00B32D81" w:rsidRDefault="00B32D81" w:rsidP="00DD7D13">
      <w:pPr>
        <w:spacing w:after="0" w:line="240" w:lineRule="auto"/>
        <w:jc w:val="both"/>
        <w:rPr>
          <w:rFonts w:ascii="Traditional Arabic" w:hAnsi="Traditional Arabic" w:cs="Traditional Arabic"/>
          <w:sz w:val="36"/>
          <w:szCs w:val="36"/>
          <w:rtl/>
        </w:rPr>
      </w:pPr>
    </w:p>
    <w:p w:rsidR="00700FEE" w:rsidRPr="00700FEE" w:rsidRDefault="00700FEE" w:rsidP="00CE7314">
      <w:pPr>
        <w:pStyle w:val="a4"/>
        <w:jc w:val="lowKashida"/>
        <w:rPr>
          <w:rFonts w:ascii="Traditional Arabic" w:hAnsi="Traditional Arabic" w:cs="Traditional Arabic"/>
          <w:b/>
          <w:bCs/>
          <w:sz w:val="36"/>
          <w:szCs w:val="36"/>
          <w:u w:val="single"/>
          <w:rtl/>
        </w:rPr>
      </w:pPr>
      <w:r w:rsidRPr="00700FEE">
        <w:rPr>
          <w:rFonts w:ascii="Traditional Arabic" w:hAnsi="Traditional Arabic" w:cs="Traditional Arabic"/>
          <w:b/>
          <w:bCs/>
          <w:sz w:val="36"/>
          <w:szCs w:val="36"/>
          <w:u w:val="single"/>
          <w:rtl/>
        </w:rPr>
        <w:lastRenderedPageBreak/>
        <w:t>المصادر والمراجع:</w:t>
      </w:r>
    </w:p>
    <w:p w:rsidR="00700FEE" w:rsidRPr="002B16E7" w:rsidRDefault="00700FEE" w:rsidP="00700FEE">
      <w:pPr>
        <w:pStyle w:val="a4"/>
        <w:ind w:left="116"/>
        <w:jc w:val="lowKashida"/>
        <w:rPr>
          <w:rFonts w:ascii="Traditional Arabic" w:hAnsi="Traditional Arabic" w:cs="Traditional Arabic"/>
          <w:sz w:val="36"/>
          <w:szCs w:val="36"/>
          <w:rtl/>
        </w:rPr>
      </w:pPr>
      <w:r w:rsidRPr="002B16E7">
        <w:rPr>
          <w:rFonts w:ascii="Traditional Arabic" w:hAnsi="Traditional Arabic" w:cs="Traditional Arabic"/>
          <w:sz w:val="36"/>
          <w:szCs w:val="36"/>
          <w:rtl/>
        </w:rPr>
        <w:t>-القرآن الكريم.</w:t>
      </w:r>
    </w:p>
    <w:p w:rsidR="00700FEE" w:rsidRPr="00700FEE" w:rsidRDefault="00700FEE" w:rsidP="00DE27A1">
      <w:pPr>
        <w:pStyle w:val="a4"/>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Pr>
        <w:footnoteRef/>
      </w:r>
      <w:r w:rsidRPr="00700FEE">
        <w:rPr>
          <w:rFonts w:ascii="Traditional Arabic" w:hAnsi="Traditional Arabic" w:cs="Traditional Arabic"/>
          <w:sz w:val="36"/>
          <w:szCs w:val="36"/>
          <w:rtl/>
        </w:rPr>
        <w:t xml:space="preserve"> )</w:t>
      </w:r>
      <w:r w:rsidRPr="00700FEE">
        <w:rPr>
          <w:rFonts w:ascii="Traditional Arabic" w:hAnsi="Traditional Arabic" w:cs="Traditional Arabic"/>
          <w:sz w:val="36"/>
          <w:szCs w:val="36"/>
          <w:rtl/>
          <w:lang w:bidi="ar-SY"/>
        </w:rPr>
        <w:t xml:space="preserve"> إبراهيم مصطفى(المتوفى:1382ه)،</w:t>
      </w:r>
      <w:r w:rsidR="00DE27A1" w:rsidRPr="00DE27A1">
        <w:rPr>
          <w:rFonts w:ascii="Traditional Arabic" w:hAnsi="Traditional Arabic" w:cs="Traditional Arabic"/>
          <w:sz w:val="36"/>
          <w:szCs w:val="36"/>
          <w:rtl/>
          <w:lang w:bidi="ar-SY"/>
        </w:rPr>
        <w:t xml:space="preserve"> </w:t>
      </w:r>
      <w:r w:rsidR="00DE27A1" w:rsidRPr="00700FEE">
        <w:rPr>
          <w:rFonts w:ascii="Traditional Arabic" w:hAnsi="Traditional Arabic" w:cs="Traditional Arabic"/>
          <w:sz w:val="36"/>
          <w:szCs w:val="36"/>
          <w:rtl/>
          <w:lang w:bidi="ar-SY"/>
        </w:rPr>
        <w:t>1992م</w:t>
      </w:r>
      <w:r w:rsidR="00DE27A1">
        <w:rPr>
          <w:rFonts w:ascii="Traditional Arabic" w:hAnsi="Traditional Arabic" w:cs="Traditional Arabic" w:hint="cs"/>
          <w:sz w:val="36"/>
          <w:szCs w:val="36"/>
          <w:rtl/>
          <w:lang w:bidi="ar-SY"/>
        </w:rPr>
        <w:t>،</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إحياء النحو</w:t>
      </w:r>
      <w:r w:rsidRPr="00700FEE">
        <w:rPr>
          <w:rFonts w:ascii="Traditional Arabic" w:hAnsi="Traditional Arabic" w:cs="Traditional Arabic"/>
          <w:sz w:val="36"/>
          <w:szCs w:val="36"/>
          <w:rtl/>
          <w:lang w:bidi="ar-SY"/>
        </w:rPr>
        <w:t xml:space="preserve">، القاهرة </w:t>
      </w:r>
      <w:r w:rsidR="00112ADA">
        <w:rPr>
          <w:rFonts w:ascii="Traditional Arabic" w:hAnsi="Traditional Arabic" w:cs="Traditional Arabic" w:hint="cs"/>
          <w:sz w:val="36"/>
          <w:szCs w:val="36"/>
          <w:rtl/>
          <w:lang w:bidi="ar-SY"/>
        </w:rPr>
        <w:t>،</w:t>
      </w:r>
      <w:r w:rsidR="00112ADA" w:rsidRPr="00112ADA">
        <w:rPr>
          <w:rFonts w:ascii="Traditional Arabic" w:hAnsi="Traditional Arabic" w:cs="Traditional Arabic"/>
          <w:sz w:val="36"/>
          <w:szCs w:val="36"/>
          <w:rtl/>
          <w:lang w:bidi="ar-SY"/>
        </w:rPr>
        <w:t xml:space="preserve"> </w:t>
      </w:r>
      <w:r w:rsidR="00112ADA" w:rsidRPr="00700FEE">
        <w:rPr>
          <w:rFonts w:ascii="Traditional Arabic" w:hAnsi="Traditional Arabic" w:cs="Traditional Arabic"/>
          <w:sz w:val="36"/>
          <w:szCs w:val="36"/>
          <w:rtl/>
          <w:lang w:bidi="ar-SY"/>
        </w:rPr>
        <w:t>ط2</w:t>
      </w:r>
      <w:r w:rsidR="00112ADA">
        <w:rPr>
          <w:rFonts w:ascii="Traditional Arabic" w:hAnsi="Traditional Arabic" w:cs="Traditional Arabic" w:hint="cs"/>
          <w:sz w:val="36"/>
          <w:szCs w:val="36"/>
          <w:rtl/>
          <w:lang w:bidi="ar-SY"/>
        </w:rPr>
        <w:t>.</w:t>
      </w:r>
    </w:p>
    <w:p w:rsidR="00700FEE" w:rsidRPr="00700FEE" w:rsidRDefault="00700FEE" w:rsidP="00DE27A1">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Pr>
        <w:t>2</w:t>
      </w:r>
      <w:r w:rsidRPr="00700FEE">
        <w:rPr>
          <w:rFonts w:ascii="Traditional Arabic" w:hAnsi="Traditional Arabic" w:cs="Traditional Arabic"/>
          <w:sz w:val="36"/>
          <w:szCs w:val="36"/>
          <w:rtl/>
        </w:rPr>
        <w:t>) أحمد مختار عبد الحميد عمر (المتوفى: 1424هـ)،</w:t>
      </w:r>
      <w:r w:rsidR="00DE27A1" w:rsidRPr="00DE27A1">
        <w:rPr>
          <w:rFonts w:ascii="Traditional Arabic" w:hAnsi="Traditional Arabic" w:cs="Traditional Arabic"/>
          <w:sz w:val="36"/>
          <w:szCs w:val="36"/>
          <w:rtl/>
        </w:rPr>
        <w:t xml:space="preserve"> </w:t>
      </w:r>
      <w:r w:rsidR="00DE27A1">
        <w:rPr>
          <w:rFonts w:ascii="Traditional Arabic" w:hAnsi="Traditional Arabic" w:cs="Traditional Arabic"/>
          <w:sz w:val="36"/>
          <w:szCs w:val="36"/>
          <w:rtl/>
        </w:rPr>
        <w:t>1429 هـ - 2008 م</w:t>
      </w:r>
      <w:r w:rsidR="00DE27A1">
        <w:rPr>
          <w:rFonts w:ascii="Traditional Arabic" w:hAnsi="Traditional Arabic" w:cs="Traditional Arabic" w:hint="cs"/>
          <w:sz w:val="36"/>
          <w:szCs w:val="36"/>
          <w:rtl/>
        </w:rPr>
        <w:t>،</w:t>
      </w:r>
      <w:r w:rsidRPr="00700FEE">
        <w:rPr>
          <w:rFonts w:ascii="Traditional Arabic" w:hAnsi="Traditional Arabic" w:cs="Traditional Arabic"/>
          <w:sz w:val="36"/>
          <w:szCs w:val="36"/>
          <w:rtl/>
        </w:rPr>
        <w:t xml:space="preserve"> </w:t>
      </w:r>
      <w:r w:rsidRPr="00700FEE">
        <w:rPr>
          <w:rFonts w:ascii="Traditional Arabic" w:hAnsi="Traditional Arabic" w:cs="Traditional Arabic"/>
          <w:b/>
          <w:bCs/>
          <w:sz w:val="36"/>
          <w:szCs w:val="36"/>
          <w:rtl/>
        </w:rPr>
        <w:t>معجم اللغة العربية المعاصرة</w:t>
      </w:r>
      <w:r w:rsidR="00DE27A1">
        <w:rPr>
          <w:rFonts w:ascii="Traditional Arabic" w:hAnsi="Traditional Arabic" w:cs="Traditional Arabic" w:hint="cs"/>
          <w:sz w:val="36"/>
          <w:szCs w:val="36"/>
          <w:rtl/>
        </w:rPr>
        <w:t>-</w:t>
      </w:r>
      <w:r w:rsidR="00DE27A1">
        <w:rPr>
          <w:rFonts w:ascii="Traditional Arabic" w:hAnsi="Traditional Arabic" w:cs="Traditional Arabic"/>
          <w:sz w:val="36"/>
          <w:szCs w:val="36"/>
          <w:rtl/>
        </w:rPr>
        <w:t xml:space="preserve"> عالم الكتب</w:t>
      </w:r>
      <w:r w:rsidR="00112ADA">
        <w:rPr>
          <w:rFonts w:ascii="Traditional Arabic" w:hAnsi="Traditional Arabic" w:cs="Traditional Arabic" w:hint="cs"/>
          <w:sz w:val="36"/>
          <w:szCs w:val="36"/>
          <w:rtl/>
        </w:rPr>
        <w:t>،</w:t>
      </w:r>
      <w:r w:rsidR="00112ADA" w:rsidRPr="00112ADA">
        <w:rPr>
          <w:rFonts w:ascii="Traditional Arabic" w:hAnsi="Traditional Arabic" w:cs="Traditional Arabic"/>
          <w:sz w:val="36"/>
          <w:szCs w:val="36"/>
          <w:rtl/>
        </w:rPr>
        <w:t xml:space="preserve"> </w:t>
      </w:r>
      <w:r w:rsidR="00112ADA" w:rsidRPr="00700FEE">
        <w:rPr>
          <w:rFonts w:ascii="Traditional Arabic" w:hAnsi="Traditional Arabic" w:cs="Traditional Arabic"/>
          <w:sz w:val="36"/>
          <w:szCs w:val="36"/>
          <w:rtl/>
        </w:rPr>
        <w:t>ط1</w:t>
      </w:r>
      <w:r w:rsidR="00112ADA">
        <w:rPr>
          <w:rFonts w:ascii="Traditional Arabic" w:hAnsi="Traditional Arabic" w:cs="Traditional Arabic" w:hint="cs"/>
          <w:sz w:val="36"/>
          <w:szCs w:val="36"/>
          <w:rtl/>
        </w:rPr>
        <w:t>.</w:t>
      </w:r>
    </w:p>
    <w:p w:rsidR="00700FEE" w:rsidRPr="00700FEE" w:rsidRDefault="00700FEE" w:rsidP="00DE27A1">
      <w:pPr>
        <w:pStyle w:val="a4"/>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Pr>
        <w:t>3</w:t>
      </w:r>
      <w:r w:rsidRPr="00700FEE">
        <w:rPr>
          <w:rFonts w:ascii="Traditional Arabic" w:hAnsi="Traditional Arabic" w:cs="Traditional Arabic"/>
          <w:sz w:val="36"/>
          <w:szCs w:val="36"/>
          <w:rtl/>
          <w:lang w:bidi="ar-SY"/>
        </w:rPr>
        <w:t xml:space="preserve">) الأخفش، أبو الحسن المجاشعي بالولاء، البلخي ثم البصري، المعروف بالأخفش الأوسط (المتوفى: 215هـ)، </w:t>
      </w:r>
      <w:r w:rsidR="00DE27A1">
        <w:rPr>
          <w:rFonts w:ascii="Traditional Arabic" w:hAnsi="Traditional Arabic" w:cs="Traditional Arabic"/>
          <w:sz w:val="36"/>
          <w:szCs w:val="36"/>
          <w:rtl/>
          <w:lang w:bidi="ar-SY"/>
        </w:rPr>
        <w:t>1411 هـ - 1990 م</w:t>
      </w:r>
      <w:r w:rsidR="00DE27A1">
        <w:rPr>
          <w:rFonts w:ascii="Traditional Arabic" w:hAnsi="Traditional Arabic" w:cs="Traditional Arabic" w:hint="cs"/>
          <w:b/>
          <w:bCs/>
          <w:sz w:val="36"/>
          <w:szCs w:val="36"/>
          <w:rtl/>
          <w:lang w:bidi="ar-SY"/>
        </w:rPr>
        <w:t>،</w:t>
      </w:r>
      <w:r w:rsidR="00DE27A1" w:rsidRPr="00700FEE">
        <w:rPr>
          <w:rFonts w:ascii="Traditional Arabic" w:hAnsi="Traditional Arabic" w:cs="Traditional Arabic"/>
          <w:b/>
          <w:bCs/>
          <w:sz w:val="36"/>
          <w:szCs w:val="36"/>
          <w:rtl/>
          <w:lang w:bidi="ar-SY"/>
        </w:rPr>
        <w:t xml:space="preserve"> </w:t>
      </w:r>
      <w:r w:rsidRPr="00700FEE">
        <w:rPr>
          <w:rFonts w:ascii="Traditional Arabic" w:hAnsi="Traditional Arabic" w:cs="Traditional Arabic"/>
          <w:b/>
          <w:bCs/>
          <w:sz w:val="36"/>
          <w:szCs w:val="36"/>
          <w:rtl/>
          <w:lang w:bidi="ar-SY"/>
        </w:rPr>
        <w:t>معانى القرآن</w:t>
      </w:r>
      <w:r w:rsidR="00112ADA">
        <w:rPr>
          <w:rFonts w:ascii="Traditional Arabic" w:hAnsi="Traditional Arabic" w:cs="Traditional Arabic"/>
          <w:sz w:val="36"/>
          <w:szCs w:val="36"/>
          <w:rtl/>
          <w:lang w:bidi="ar-SY"/>
        </w:rPr>
        <w:t>، ت: الدكتورة هدى محمود قراعة</w:t>
      </w:r>
      <w:r w:rsidRPr="00700FEE">
        <w:rPr>
          <w:rFonts w:ascii="Traditional Arabic" w:hAnsi="Traditional Arabic" w:cs="Traditional Arabic"/>
          <w:sz w:val="36"/>
          <w:szCs w:val="36"/>
          <w:rtl/>
          <w:lang w:bidi="ar-SY"/>
        </w:rPr>
        <w:t>، القاهرة</w:t>
      </w:r>
      <w:r w:rsidR="00112ADA">
        <w:rPr>
          <w:rFonts w:ascii="Traditional Arabic" w:hAnsi="Traditional Arabic" w:cs="Traditional Arabic"/>
          <w:sz w:val="36"/>
          <w:szCs w:val="36"/>
          <w:rtl/>
          <w:lang w:bidi="ar-SY"/>
        </w:rPr>
        <w:t>-مكتب</w:t>
      </w:r>
      <w:r w:rsidR="00DE27A1">
        <w:rPr>
          <w:rFonts w:ascii="Traditional Arabic" w:hAnsi="Traditional Arabic" w:cs="Traditional Arabic"/>
          <w:sz w:val="36"/>
          <w:szCs w:val="36"/>
          <w:rtl/>
          <w:lang w:bidi="ar-SY"/>
        </w:rPr>
        <w:t>ة الخانجي</w:t>
      </w:r>
      <w:r w:rsidR="00112ADA">
        <w:rPr>
          <w:rFonts w:ascii="Traditional Arabic" w:hAnsi="Traditional Arabic" w:cs="Traditional Arabic" w:hint="cs"/>
          <w:sz w:val="36"/>
          <w:szCs w:val="36"/>
          <w:rtl/>
          <w:lang w:bidi="ar-SY"/>
        </w:rPr>
        <w:t>،</w:t>
      </w:r>
      <w:r w:rsidR="00112ADA" w:rsidRPr="00112ADA">
        <w:rPr>
          <w:rFonts w:ascii="Traditional Arabic" w:hAnsi="Traditional Arabic" w:cs="Traditional Arabic"/>
          <w:sz w:val="36"/>
          <w:szCs w:val="36"/>
          <w:rtl/>
          <w:lang w:bidi="ar-SY"/>
        </w:rPr>
        <w:t xml:space="preserve"> </w:t>
      </w:r>
      <w:r w:rsidR="00112ADA" w:rsidRPr="00700FEE">
        <w:rPr>
          <w:rFonts w:ascii="Traditional Arabic" w:hAnsi="Traditional Arabic" w:cs="Traditional Arabic"/>
          <w:sz w:val="36"/>
          <w:szCs w:val="36"/>
          <w:rtl/>
          <w:lang w:bidi="ar-SY"/>
        </w:rPr>
        <w:t>ط1</w:t>
      </w:r>
      <w:r w:rsidR="00112ADA">
        <w:rPr>
          <w:rFonts w:ascii="Traditional Arabic" w:hAnsi="Traditional Arabic" w:cs="Traditional Arabic" w:hint="cs"/>
          <w:sz w:val="36"/>
          <w:szCs w:val="36"/>
          <w:rtl/>
          <w:lang w:bidi="ar-SY"/>
        </w:rPr>
        <w:t>.</w:t>
      </w:r>
    </w:p>
    <w:p w:rsidR="00700FEE" w:rsidRPr="00700FEE" w:rsidRDefault="00700FEE" w:rsidP="00DE27A1">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Pr>
        <w:t>4</w:t>
      </w:r>
      <w:r w:rsidRPr="00700FEE">
        <w:rPr>
          <w:rFonts w:ascii="Traditional Arabic" w:hAnsi="Traditional Arabic" w:cs="Traditional Arabic"/>
          <w:sz w:val="36"/>
          <w:szCs w:val="36"/>
          <w:rtl/>
        </w:rPr>
        <w:t xml:space="preserve"> ) الأُشْمُوني، علي بن محمد بن عيسى، أبو الحسن، نور</w:t>
      </w:r>
      <w:r w:rsidR="00DE27A1">
        <w:rPr>
          <w:rFonts w:ascii="Traditional Arabic" w:hAnsi="Traditional Arabic" w:cs="Traditional Arabic"/>
          <w:sz w:val="36"/>
          <w:szCs w:val="36"/>
          <w:rtl/>
        </w:rPr>
        <w:t xml:space="preserve"> الدين الشافعي (المتوفى: 900هـ)</w:t>
      </w:r>
      <w:r w:rsidRPr="00700FEE">
        <w:rPr>
          <w:rFonts w:ascii="Traditional Arabic" w:hAnsi="Traditional Arabic" w:cs="Traditional Arabic"/>
          <w:sz w:val="36"/>
          <w:szCs w:val="36"/>
          <w:rtl/>
        </w:rPr>
        <w:t>،</w:t>
      </w:r>
      <w:r w:rsidR="00DE27A1" w:rsidRPr="00DE27A1">
        <w:rPr>
          <w:rFonts w:ascii="Traditional Arabic" w:hAnsi="Traditional Arabic" w:cs="Traditional Arabic"/>
          <w:sz w:val="36"/>
          <w:szCs w:val="36"/>
          <w:rtl/>
        </w:rPr>
        <w:t xml:space="preserve"> </w:t>
      </w:r>
      <w:r w:rsidR="00DE27A1">
        <w:rPr>
          <w:rFonts w:ascii="Traditional Arabic" w:hAnsi="Traditional Arabic" w:cs="Traditional Arabic"/>
          <w:sz w:val="36"/>
          <w:szCs w:val="36"/>
          <w:rtl/>
        </w:rPr>
        <w:t>1419هـ- 1998م</w:t>
      </w:r>
      <w:r w:rsidR="00DE27A1">
        <w:rPr>
          <w:rFonts w:ascii="Traditional Arabic" w:hAnsi="Traditional Arabic" w:cs="Traditional Arabic" w:hint="cs"/>
          <w:b/>
          <w:bCs/>
          <w:sz w:val="36"/>
          <w:szCs w:val="36"/>
          <w:rtl/>
        </w:rPr>
        <w:t>،</w:t>
      </w:r>
      <w:r w:rsidR="00DE27A1" w:rsidRPr="00700FEE">
        <w:rPr>
          <w:rFonts w:ascii="Traditional Arabic" w:hAnsi="Traditional Arabic" w:cs="Traditional Arabic"/>
          <w:b/>
          <w:bCs/>
          <w:sz w:val="36"/>
          <w:szCs w:val="36"/>
          <w:rtl/>
        </w:rPr>
        <w:t xml:space="preserve"> </w:t>
      </w:r>
      <w:r w:rsidRPr="00700FEE">
        <w:rPr>
          <w:rFonts w:ascii="Traditional Arabic" w:hAnsi="Traditional Arabic" w:cs="Traditional Arabic"/>
          <w:b/>
          <w:bCs/>
          <w:sz w:val="36"/>
          <w:szCs w:val="36"/>
          <w:rtl/>
        </w:rPr>
        <w:t>شرح الأشموني على ألفية ابن مالك</w:t>
      </w:r>
      <w:r w:rsidRPr="00700FEE">
        <w:rPr>
          <w:rFonts w:ascii="Traditional Arabic" w:hAnsi="Traditional Arabic" w:cs="Traditional Arabic"/>
          <w:sz w:val="36"/>
          <w:szCs w:val="36"/>
          <w:rtl/>
        </w:rPr>
        <w:t xml:space="preserve">، بيروت - </w:t>
      </w:r>
      <w:r w:rsidR="00DE27A1">
        <w:rPr>
          <w:rFonts w:ascii="Traditional Arabic" w:hAnsi="Traditional Arabic" w:cs="Traditional Arabic"/>
          <w:sz w:val="36"/>
          <w:szCs w:val="36"/>
          <w:rtl/>
        </w:rPr>
        <w:t>دار الكتب العلمية</w:t>
      </w:r>
      <w:r w:rsidR="00112ADA">
        <w:rPr>
          <w:rFonts w:ascii="Traditional Arabic" w:hAnsi="Traditional Arabic" w:cs="Traditional Arabic" w:hint="cs"/>
          <w:sz w:val="36"/>
          <w:szCs w:val="36"/>
          <w:rtl/>
        </w:rPr>
        <w:t>،</w:t>
      </w:r>
      <w:r w:rsidR="00112ADA" w:rsidRPr="00112ADA">
        <w:rPr>
          <w:rFonts w:ascii="Traditional Arabic" w:hAnsi="Traditional Arabic" w:cs="Traditional Arabic"/>
          <w:sz w:val="36"/>
          <w:szCs w:val="36"/>
          <w:rtl/>
        </w:rPr>
        <w:t xml:space="preserve"> </w:t>
      </w:r>
      <w:r w:rsidR="00112ADA" w:rsidRPr="00700FEE">
        <w:rPr>
          <w:rFonts w:ascii="Traditional Arabic" w:hAnsi="Traditional Arabic" w:cs="Traditional Arabic"/>
          <w:sz w:val="36"/>
          <w:szCs w:val="36"/>
          <w:rtl/>
        </w:rPr>
        <w:t>ط1</w:t>
      </w:r>
      <w:r w:rsidR="00112ADA">
        <w:rPr>
          <w:rFonts w:ascii="Traditional Arabic" w:hAnsi="Traditional Arabic" w:cs="Traditional Arabic" w:hint="cs"/>
          <w:sz w:val="36"/>
          <w:szCs w:val="36"/>
          <w:rtl/>
        </w:rPr>
        <w:t>.</w:t>
      </w:r>
    </w:p>
    <w:p w:rsidR="00700FEE" w:rsidRPr="00700FEE" w:rsidRDefault="00700FEE" w:rsidP="00DE27A1">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Pr>
        <w:t>5</w:t>
      </w:r>
      <w:r w:rsidRPr="00700FEE">
        <w:rPr>
          <w:rFonts w:ascii="Traditional Arabic" w:hAnsi="Traditional Arabic" w:cs="Traditional Arabic"/>
          <w:sz w:val="36"/>
          <w:szCs w:val="36"/>
          <w:rtl/>
        </w:rPr>
        <w:t xml:space="preserve">) ابن الأنباري، </w:t>
      </w:r>
      <w:r w:rsidRPr="00700FEE">
        <w:rPr>
          <w:rFonts w:ascii="Traditional Arabic" w:hAnsi="Traditional Arabic" w:cs="Traditional Arabic"/>
          <w:sz w:val="36"/>
          <w:szCs w:val="36"/>
          <w:rtl/>
          <w:lang w:bidi="ar-SY"/>
        </w:rPr>
        <w:t>عبد الرحمن بن محمد بن عبيد الله الأنصاري، أبو البركات، كمال الدين الأنباري (المتوفى: 577هـ)،</w:t>
      </w:r>
      <w:r w:rsidR="00DE27A1" w:rsidRPr="00DE27A1">
        <w:rPr>
          <w:rFonts w:ascii="Traditional Arabic" w:hAnsi="Traditional Arabic" w:cs="Traditional Arabic"/>
          <w:sz w:val="36"/>
          <w:szCs w:val="36"/>
          <w:rtl/>
          <w:lang w:bidi="ar-SY"/>
        </w:rPr>
        <w:t xml:space="preserve"> </w:t>
      </w:r>
      <w:r w:rsidR="00DE27A1">
        <w:rPr>
          <w:rFonts w:ascii="Traditional Arabic" w:hAnsi="Traditional Arabic" w:cs="Traditional Arabic"/>
          <w:sz w:val="36"/>
          <w:szCs w:val="36"/>
          <w:rtl/>
          <w:lang w:bidi="ar-SY"/>
        </w:rPr>
        <w:t>1424هـ- 2003م</w:t>
      </w:r>
      <w:r w:rsidR="00DE27A1">
        <w:rPr>
          <w:rFonts w:ascii="Traditional Arabic" w:hAnsi="Traditional Arabic" w:cs="Traditional Arabic" w:hint="cs"/>
          <w:sz w:val="36"/>
          <w:szCs w:val="36"/>
          <w:rtl/>
          <w:lang w:bidi="ar-SY"/>
        </w:rPr>
        <w:t>،</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الإنصاف في مسائل الخلاف</w:t>
      </w:r>
      <w:r w:rsidRPr="00700FEE">
        <w:rPr>
          <w:rFonts w:ascii="Traditional Arabic" w:hAnsi="Traditional Arabic" w:cs="Traditional Arabic"/>
          <w:sz w:val="36"/>
          <w:szCs w:val="36"/>
          <w:rtl/>
          <w:lang w:bidi="ar-SY"/>
        </w:rPr>
        <w:t xml:space="preserve">، ت: </w:t>
      </w:r>
      <w:r w:rsidRPr="00700FEE">
        <w:rPr>
          <w:rFonts w:ascii="Traditional Arabic" w:hAnsi="Traditional Arabic" w:cs="Traditional Arabic"/>
          <w:color w:val="000000"/>
          <w:sz w:val="36"/>
          <w:szCs w:val="36"/>
          <w:rtl/>
          <w:lang w:bidi="ar-SY"/>
        </w:rPr>
        <w:t>محمد محيي الدين عبد الحميد</w:t>
      </w:r>
      <w:r w:rsidRPr="00700FEE">
        <w:rPr>
          <w:rFonts w:ascii="Traditional Arabic" w:hAnsi="Traditional Arabic" w:cs="Traditional Arabic"/>
          <w:sz w:val="36"/>
          <w:szCs w:val="36"/>
          <w:rtl/>
          <w:lang w:bidi="ar-SY"/>
        </w:rPr>
        <w:t>، المكتبة العصرية</w:t>
      </w:r>
      <w:r w:rsidR="00112ADA">
        <w:rPr>
          <w:rFonts w:ascii="Traditional Arabic" w:hAnsi="Traditional Arabic" w:cs="Traditional Arabic" w:hint="cs"/>
          <w:sz w:val="36"/>
          <w:szCs w:val="36"/>
          <w:rtl/>
          <w:lang w:bidi="ar-SY"/>
        </w:rPr>
        <w:t>،</w:t>
      </w:r>
      <w:r w:rsidR="00112ADA" w:rsidRPr="00112ADA">
        <w:rPr>
          <w:rFonts w:ascii="Traditional Arabic" w:hAnsi="Traditional Arabic" w:cs="Traditional Arabic"/>
          <w:sz w:val="36"/>
          <w:szCs w:val="36"/>
          <w:rtl/>
          <w:lang w:bidi="ar-SY"/>
        </w:rPr>
        <w:t xml:space="preserve"> </w:t>
      </w:r>
      <w:r w:rsidR="00112ADA" w:rsidRPr="00700FEE">
        <w:rPr>
          <w:rFonts w:ascii="Traditional Arabic" w:hAnsi="Traditional Arabic" w:cs="Traditional Arabic"/>
          <w:sz w:val="36"/>
          <w:szCs w:val="36"/>
          <w:rtl/>
          <w:lang w:bidi="ar-SY"/>
        </w:rPr>
        <w:t>ط1</w:t>
      </w:r>
      <w:r w:rsidR="00112ADA">
        <w:rPr>
          <w:rFonts w:ascii="Traditional Arabic" w:hAnsi="Traditional Arabic" w:cs="Traditional Arabic" w:hint="cs"/>
          <w:sz w:val="36"/>
          <w:szCs w:val="36"/>
          <w:rtl/>
          <w:lang w:bidi="ar-SY"/>
        </w:rPr>
        <w:t>.</w:t>
      </w:r>
    </w:p>
    <w:p w:rsidR="00700FEE" w:rsidRDefault="00700FEE" w:rsidP="00DE27A1">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lang w:bidi="ar-SY"/>
        </w:rPr>
        <w:t>(</w:t>
      </w:r>
      <w:r w:rsidRPr="00700FEE">
        <w:rPr>
          <w:rStyle w:val="a5"/>
          <w:rFonts w:ascii="Traditional Arabic" w:hAnsi="Traditional Arabic" w:cs="Traditional Arabic"/>
          <w:sz w:val="36"/>
          <w:szCs w:val="36"/>
          <w:vertAlign w:val="baseline"/>
          <w:rtl/>
        </w:rPr>
        <w:t>6</w:t>
      </w:r>
      <w:r w:rsidRPr="00700FEE">
        <w:rPr>
          <w:rFonts w:ascii="Traditional Arabic" w:hAnsi="Traditional Arabic" w:cs="Traditional Arabic"/>
          <w:sz w:val="36"/>
          <w:szCs w:val="36"/>
          <w:rtl/>
        </w:rPr>
        <w:t xml:space="preserve"> </w:t>
      </w:r>
      <w:r w:rsidRPr="00700FEE">
        <w:rPr>
          <w:rFonts w:ascii="Traditional Arabic" w:hAnsi="Traditional Arabic" w:cs="Traditional Arabic"/>
          <w:sz w:val="36"/>
          <w:szCs w:val="36"/>
          <w:rtl/>
          <w:lang w:bidi="ar-SY"/>
        </w:rPr>
        <w:t>) البخاري، أبو عبد الله محمد بن إسماعيل،</w:t>
      </w:r>
      <w:r w:rsidR="00DE27A1">
        <w:rPr>
          <w:rFonts w:ascii="Traditional Arabic" w:hAnsi="Traditional Arabic" w:cs="Traditional Arabic"/>
          <w:sz w:val="36"/>
          <w:szCs w:val="36"/>
          <w:rtl/>
          <w:lang w:bidi="ar-SY"/>
        </w:rPr>
        <w:t>1422ه</w:t>
      </w:r>
      <w:r w:rsidR="00DE27A1">
        <w:rPr>
          <w:rFonts w:ascii="Traditional Arabic" w:hAnsi="Traditional Arabic" w:cs="Traditional Arabic" w:hint="cs"/>
          <w:sz w:val="36"/>
          <w:szCs w:val="36"/>
          <w:rtl/>
          <w:lang w:bidi="ar-SY"/>
        </w:rPr>
        <w:t>،</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صحيح البخاري</w:t>
      </w:r>
      <w:r w:rsidRPr="00700FEE">
        <w:rPr>
          <w:rFonts w:ascii="Traditional Arabic" w:hAnsi="Traditional Arabic" w:cs="Traditional Arabic"/>
          <w:sz w:val="36"/>
          <w:szCs w:val="36"/>
          <w:rtl/>
          <w:lang w:bidi="ar-SY"/>
        </w:rPr>
        <w:t>، ت:</w:t>
      </w:r>
      <w:r w:rsidRPr="00700FEE">
        <w:rPr>
          <w:rFonts w:ascii="Traditional Arabic" w:hAnsi="Traditional Arabic" w:cs="Traditional Arabic"/>
          <w:sz w:val="36"/>
          <w:szCs w:val="36"/>
          <w:rtl/>
        </w:rPr>
        <w:t xml:space="preserve"> </w:t>
      </w:r>
      <w:r w:rsidR="00112ADA">
        <w:rPr>
          <w:rFonts w:ascii="Traditional Arabic" w:hAnsi="Traditional Arabic" w:cs="Traditional Arabic"/>
          <w:sz w:val="36"/>
          <w:szCs w:val="36"/>
          <w:rtl/>
          <w:lang w:bidi="ar-SY"/>
        </w:rPr>
        <w:t>محمد زهير</w:t>
      </w:r>
      <w:r w:rsidR="00DE27A1">
        <w:rPr>
          <w:rFonts w:ascii="Traditional Arabic" w:hAnsi="Traditional Arabic" w:cs="Traditional Arabic"/>
          <w:sz w:val="36"/>
          <w:szCs w:val="36"/>
          <w:rtl/>
          <w:lang w:bidi="ar-SY"/>
        </w:rPr>
        <w:t xml:space="preserve"> بن ناصر الناصر، دار طوق النجاة</w:t>
      </w:r>
      <w:r w:rsidR="00DE27A1">
        <w:rPr>
          <w:rFonts w:ascii="Traditional Arabic" w:hAnsi="Traditional Arabic" w:cs="Traditional Arabic" w:hint="cs"/>
          <w:sz w:val="36"/>
          <w:szCs w:val="36"/>
          <w:rtl/>
          <w:lang w:bidi="ar-SY"/>
        </w:rPr>
        <w:t>،</w:t>
      </w:r>
      <w:r w:rsidR="00112ADA" w:rsidRPr="00112ADA">
        <w:rPr>
          <w:rFonts w:ascii="Traditional Arabic" w:hAnsi="Traditional Arabic" w:cs="Traditional Arabic"/>
          <w:sz w:val="36"/>
          <w:szCs w:val="36"/>
          <w:rtl/>
          <w:lang w:bidi="ar-SY"/>
        </w:rPr>
        <w:t xml:space="preserve"> </w:t>
      </w:r>
      <w:r w:rsidR="00112ADA" w:rsidRPr="00700FEE">
        <w:rPr>
          <w:rFonts w:ascii="Traditional Arabic" w:hAnsi="Traditional Arabic" w:cs="Traditional Arabic"/>
          <w:sz w:val="36"/>
          <w:szCs w:val="36"/>
          <w:rtl/>
          <w:lang w:bidi="ar-SY"/>
        </w:rPr>
        <w:t>ط1</w:t>
      </w:r>
      <w:r w:rsidR="00112ADA">
        <w:rPr>
          <w:rFonts w:ascii="Traditional Arabic" w:hAnsi="Traditional Arabic" w:cs="Traditional Arabic" w:hint="cs"/>
          <w:sz w:val="36"/>
          <w:szCs w:val="36"/>
          <w:rtl/>
          <w:lang w:bidi="ar-SY"/>
        </w:rPr>
        <w:t>.</w:t>
      </w:r>
    </w:p>
    <w:p w:rsidR="00700FEE" w:rsidRPr="00700FEE" w:rsidRDefault="00700FEE" w:rsidP="00DE27A1">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7</w:t>
      </w:r>
      <w:r w:rsidRPr="00700FEE">
        <w:rPr>
          <w:rFonts w:ascii="Traditional Arabic" w:hAnsi="Traditional Arabic" w:cs="Traditional Arabic"/>
          <w:sz w:val="36"/>
          <w:szCs w:val="36"/>
          <w:rtl/>
        </w:rPr>
        <w:t xml:space="preserve"> ) أبو البقاء عبد الله بن الحسين بن عبد الله العكبري (المتوفى : 616هـ)، </w:t>
      </w:r>
      <w:r w:rsidR="00DE27A1" w:rsidRPr="00700FEE">
        <w:rPr>
          <w:rFonts w:ascii="Traditional Arabic" w:hAnsi="Traditional Arabic" w:cs="Traditional Arabic"/>
          <w:sz w:val="36"/>
          <w:szCs w:val="36"/>
          <w:rtl/>
        </w:rPr>
        <w:t>(د.ت)</w:t>
      </w:r>
      <w:r w:rsidR="00DE27A1">
        <w:rPr>
          <w:rFonts w:ascii="Traditional Arabic" w:hAnsi="Traditional Arabic" w:cs="Traditional Arabic" w:hint="cs"/>
          <w:sz w:val="36"/>
          <w:szCs w:val="36"/>
          <w:rtl/>
        </w:rPr>
        <w:t xml:space="preserve">، </w:t>
      </w:r>
      <w:r w:rsidRPr="00700FEE">
        <w:rPr>
          <w:rFonts w:ascii="Traditional Arabic" w:hAnsi="Traditional Arabic" w:cs="Traditional Arabic"/>
          <w:b/>
          <w:bCs/>
          <w:sz w:val="36"/>
          <w:szCs w:val="36"/>
          <w:rtl/>
        </w:rPr>
        <w:t>التبيان في إعراب القرآن</w:t>
      </w:r>
      <w:r w:rsidRPr="00700FEE">
        <w:rPr>
          <w:rFonts w:ascii="Traditional Arabic" w:hAnsi="Traditional Arabic" w:cs="Traditional Arabic"/>
          <w:sz w:val="36"/>
          <w:szCs w:val="36"/>
          <w:rtl/>
        </w:rPr>
        <w:t>، ت: علي محمد البجاوي،</w:t>
      </w:r>
      <w:r w:rsidR="00112ADA">
        <w:rPr>
          <w:rFonts w:ascii="Traditional Arabic" w:hAnsi="Traditional Arabic" w:cs="Traditional Arabic" w:hint="cs"/>
          <w:sz w:val="36"/>
          <w:szCs w:val="36"/>
          <w:rtl/>
        </w:rPr>
        <w:t xml:space="preserve"> </w:t>
      </w:r>
      <w:r w:rsidRPr="00700FEE">
        <w:rPr>
          <w:rFonts w:ascii="Traditional Arabic" w:hAnsi="Traditional Arabic" w:cs="Traditional Arabic"/>
          <w:sz w:val="36"/>
          <w:szCs w:val="36"/>
          <w:rtl/>
        </w:rPr>
        <w:t>مكتبة عيسى البابي الحلبي وشركاه.</w:t>
      </w:r>
      <w:r w:rsidR="00112ADA" w:rsidRPr="00112ADA">
        <w:rPr>
          <w:rFonts w:ascii="Traditional Arabic" w:hAnsi="Traditional Arabic" w:cs="Traditional Arabic"/>
          <w:sz w:val="36"/>
          <w:szCs w:val="36"/>
          <w:rtl/>
        </w:rPr>
        <w:t xml:space="preserve"> </w:t>
      </w:r>
      <w:r w:rsidR="00112ADA" w:rsidRPr="00700FEE">
        <w:rPr>
          <w:rFonts w:ascii="Traditional Arabic" w:hAnsi="Traditional Arabic" w:cs="Traditional Arabic"/>
          <w:sz w:val="36"/>
          <w:szCs w:val="36"/>
          <w:rtl/>
        </w:rPr>
        <w:t>(د.ط)</w:t>
      </w:r>
      <w:r w:rsidR="00112ADA">
        <w:rPr>
          <w:rFonts w:ascii="Traditional Arabic" w:hAnsi="Traditional Arabic" w:cs="Traditional Arabic" w:hint="cs"/>
          <w:sz w:val="36"/>
          <w:szCs w:val="36"/>
          <w:rtl/>
        </w:rPr>
        <w:t>.</w:t>
      </w:r>
    </w:p>
    <w:p w:rsidR="00700FEE" w:rsidRPr="00700FEE" w:rsidRDefault="00700FEE" w:rsidP="00DE27A1">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8</w:t>
      </w:r>
      <w:r w:rsidRPr="00700FEE">
        <w:rPr>
          <w:rFonts w:ascii="Traditional Arabic" w:hAnsi="Traditional Arabic" w:cs="Traditional Arabic"/>
          <w:sz w:val="36"/>
          <w:szCs w:val="36"/>
          <w:rtl/>
        </w:rPr>
        <w:t>)</w:t>
      </w:r>
      <w:r w:rsidRPr="00700FEE">
        <w:rPr>
          <w:rFonts w:ascii="Traditional Arabic" w:hAnsi="Traditional Arabic" w:cs="Traditional Arabic"/>
          <w:sz w:val="36"/>
          <w:szCs w:val="36"/>
          <w:rtl/>
          <w:lang w:bidi="ar-SY"/>
        </w:rPr>
        <w:t xml:space="preserve"> تمام حسان، </w:t>
      </w:r>
      <w:r w:rsidR="00DE27A1" w:rsidRPr="00700FEE">
        <w:rPr>
          <w:rFonts w:ascii="Traditional Arabic" w:hAnsi="Traditional Arabic" w:cs="Traditional Arabic"/>
          <w:sz w:val="36"/>
          <w:szCs w:val="36"/>
          <w:rtl/>
          <w:lang w:bidi="ar-SY"/>
        </w:rPr>
        <w:t>1994م</w:t>
      </w:r>
      <w:r w:rsidR="00DE27A1">
        <w:rPr>
          <w:rFonts w:ascii="Traditional Arabic" w:hAnsi="Traditional Arabic" w:cs="Traditional Arabic" w:hint="cs"/>
          <w:sz w:val="36"/>
          <w:szCs w:val="36"/>
          <w:rtl/>
          <w:lang w:bidi="ar-SY"/>
        </w:rPr>
        <w:t xml:space="preserve">، </w:t>
      </w:r>
      <w:r w:rsidRPr="00700FEE">
        <w:rPr>
          <w:rFonts w:ascii="Traditional Arabic" w:hAnsi="Traditional Arabic" w:cs="Traditional Arabic"/>
          <w:b/>
          <w:bCs/>
          <w:sz w:val="36"/>
          <w:szCs w:val="36"/>
          <w:rtl/>
          <w:lang w:bidi="ar-SY"/>
        </w:rPr>
        <w:t>اللغة العربية معناها ومبناها</w:t>
      </w:r>
      <w:r w:rsidR="00DE27A1">
        <w:rPr>
          <w:rFonts w:ascii="Traditional Arabic" w:hAnsi="Traditional Arabic" w:cs="Traditional Arabic"/>
          <w:sz w:val="36"/>
          <w:szCs w:val="36"/>
          <w:rtl/>
          <w:lang w:bidi="ar-SY"/>
        </w:rPr>
        <w:t>، المغرب - دار الثقافة</w:t>
      </w:r>
      <w:r w:rsidR="00DE27A1">
        <w:rPr>
          <w:rFonts w:ascii="Traditional Arabic" w:hAnsi="Traditional Arabic" w:cs="Traditional Arabic" w:hint="cs"/>
          <w:sz w:val="36"/>
          <w:szCs w:val="36"/>
          <w:rtl/>
          <w:lang w:bidi="ar-SY"/>
        </w:rPr>
        <w:t>.</w:t>
      </w:r>
    </w:p>
    <w:p w:rsidR="00700FEE" w:rsidRPr="00700FEE" w:rsidRDefault="00700FEE" w:rsidP="00DE27A1">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9</w:t>
      </w:r>
      <w:r w:rsidRPr="00700FEE">
        <w:rPr>
          <w:rFonts w:ascii="Traditional Arabic" w:hAnsi="Traditional Arabic" w:cs="Traditional Arabic"/>
          <w:sz w:val="36"/>
          <w:szCs w:val="36"/>
          <w:rtl/>
        </w:rPr>
        <w:t xml:space="preserve"> ) الجرجاويّ، خالد بن عبد الله بن أبي بكر بن محمد الجرجاويّ الأزهري، زين الدين المصري، وكان يعرف بالوقاد (المتوفى: 905هـ)،</w:t>
      </w:r>
      <w:r w:rsidR="00DE27A1">
        <w:rPr>
          <w:rFonts w:ascii="Traditional Arabic" w:hAnsi="Traditional Arabic" w:cs="Traditional Arabic"/>
          <w:sz w:val="36"/>
          <w:szCs w:val="36"/>
          <w:rtl/>
        </w:rPr>
        <w:t>1421هـ- 2000م</w:t>
      </w:r>
      <w:r w:rsidR="00DE27A1">
        <w:rPr>
          <w:rFonts w:ascii="Traditional Arabic" w:hAnsi="Traditional Arabic" w:cs="Traditional Arabic" w:hint="cs"/>
          <w:sz w:val="36"/>
          <w:szCs w:val="36"/>
          <w:rtl/>
        </w:rPr>
        <w:t>،</w:t>
      </w:r>
      <w:r w:rsidRPr="00700FEE">
        <w:rPr>
          <w:rFonts w:ascii="Traditional Arabic" w:hAnsi="Traditional Arabic" w:cs="Traditional Arabic"/>
          <w:sz w:val="36"/>
          <w:szCs w:val="36"/>
          <w:rtl/>
        </w:rPr>
        <w:t xml:space="preserve"> </w:t>
      </w:r>
      <w:r w:rsidRPr="00700FEE">
        <w:rPr>
          <w:rFonts w:ascii="Traditional Arabic" w:hAnsi="Traditional Arabic" w:cs="Traditional Arabic"/>
          <w:b/>
          <w:bCs/>
          <w:sz w:val="36"/>
          <w:szCs w:val="36"/>
          <w:rtl/>
        </w:rPr>
        <w:t>التصريح بمضمون التوضيح في النحو</w:t>
      </w:r>
      <w:r w:rsidRPr="00700FEE">
        <w:rPr>
          <w:rFonts w:ascii="Traditional Arabic" w:hAnsi="Traditional Arabic" w:cs="Traditional Arabic"/>
          <w:sz w:val="36"/>
          <w:szCs w:val="36"/>
          <w:rtl/>
        </w:rPr>
        <w:t>، بيروت - د</w:t>
      </w:r>
      <w:r w:rsidR="00DE27A1">
        <w:rPr>
          <w:rFonts w:ascii="Traditional Arabic" w:hAnsi="Traditional Arabic" w:cs="Traditional Arabic"/>
          <w:sz w:val="36"/>
          <w:szCs w:val="36"/>
          <w:rtl/>
        </w:rPr>
        <w:t>ار الكتب العلمية</w:t>
      </w:r>
      <w:r w:rsidR="00112ADA">
        <w:rPr>
          <w:rFonts w:ascii="Traditional Arabic" w:hAnsi="Traditional Arabic" w:cs="Traditional Arabic" w:hint="cs"/>
          <w:sz w:val="36"/>
          <w:szCs w:val="36"/>
          <w:rtl/>
        </w:rPr>
        <w:t>،</w:t>
      </w:r>
      <w:r w:rsidR="00112ADA" w:rsidRPr="00112ADA">
        <w:rPr>
          <w:rFonts w:ascii="Traditional Arabic" w:hAnsi="Traditional Arabic" w:cs="Traditional Arabic"/>
          <w:sz w:val="36"/>
          <w:szCs w:val="36"/>
          <w:rtl/>
        </w:rPr>
        <w:t xml:space="preserve"> </w:t>
      </w:r>
      <w:r w:rsidR="00112ADA" w:rsidRPr="00700FEE">
        <w:rPr>
          <w:rFonts w:ascii="Traditional Arabic" w:hAnsi="Traditional Arabic" w:cs="Traditional Arabic"/>
          <w:sz w:val="36"/>
          <w:szCs w:val="36"/>
          <w:rtl/>
        </w:rPr>
        <w:t>ط1</w:t>
      </w:r>
      <w:r w:rsidR="00112ADA">
        <w:rPr>
          <w:rFonts w:ascii="Traditional Arabic" w:hAnsi="Traditional Arabic" w:cs="Traditional Arabic" w:hint="cs"/>
          <w:sz w:val="36"/>
          <w:szCs w:val="36"/>
          <w:rtl/>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lang w:bidi="ar-SY"/>
        </w:rPr>
        <w:t>(</w:t>
      </w:r>
      <w:r w:rsidRPr="00700FEE">
        <w:rPr>
          <w:rStyle w:val="a5"/>
          <w:rFonts w:ascii="Traditional Arabic" w:hAnsi="Traditional Arabic" w:cs="Traditional Arabic"/>
          <w:sz w:val="36"/>
          <w:szCs w:val="36"/>
          <w:vertAlign w:val="baseline"/>
          <w:rtl/>
        </w:rPr>
        <w:t>1</w:t>
      </w:r>
      <w:r w:rsidRPr="00700FEE">
        <w:rPr>
          <w:rFonts w:ascii="Traditional Arabic" w:hAnsi="Traditional Arabic" w:cs="Traditional Arabic"/>
          <w:sz w:val="36"/>
          <w:szCs w:val="36"/>
          <w:rtl/>
        </w:rPr>
        <w:t xml:space="preserve">0 </w:t>
      </w:r>
      <w:r w:rsidRPr="00700FEE">
        <w:rPr>
          <w:rFonts w:ascii="Traditional Arabic" w:hAnsi="Traditional Arabic" w:cs="Traditional Arabic"/>
          <w:sz w:val="36"/>
          <w:szCs w:val="36"/>
          <w:rtl/>
          <w:lang w:bidi="ar-SY"/>
        </w:rPr>
        <w:t>)</w:t>
      </w:r>
      <w:r w:rsidRPr="00700FEE">
        <w:rPr>
          <w:rFonts w:ascii="Traditional Arabic" w:hAnsi="Traditional Arabic" w:cs="Traditional Arabic"/>
          <w:sz w:val="36"/>
          <w:szCs w:val="36"/>
          <w:rtl/>
        </w:rPr>
        <w:t xml:space="preserve"> </w:t>
      </w:r>
      <w:r w:rsidRPr="00700FEE">
        <w:rPr>
          <w:rFonts w:ascii="Traditional Arabic" w:hAnsi="Traditional Arabic" w:cs="Traditional Arabic"/>
          <w:sz w:val="36"/>
          <w:szCs w:val="36"/>
          <w:rtl/>
          <w:lang w:bidi="ar-SY"/>
        </w:rPr>
        <w:t>ابن جني، أبو الفتح عثمان بن جني الموصلي (المتوفى: 392هـ)،</w:t>
      </w:r>
      <w:r w:rsidR="007451EE" w:rsidRPr="007451EE">
        <w:rPr>
          <w:rFonts w:ascii="Traditional Arabic" w:hAnsi="Traditional Arabic" w:cs="Traditional Arabic"/>
          <w:sz w:val="36"/>
          <w:szCs w:val="36"/>
          <w:rtl/>
          <w:lang w:bidi="ar-SY"/>
        </w:rPr>
        <w:t xml:space="preserve"> </w:t>
      </w:r>
      <w:r w:rsidR="007451EE" w:rsidRPr="00700FEE">
        <w:rPr>
          <w:rFonts w:ascii="Traditional Arabic" w:hAnsi="Traditional Arabic" w:cs="Traditional Arabic"/>
          <w:sz w:val="36"/>
          <w:szCs w:val="36"/>
          <w:rtl/>
          <w:lang w:bidi="ar-SY"/>
        </w:rPr>
        <w:t>1420</w:t>
      </w:r>
      <w:r w:rsidR="007451EE">
        <w:rPr>
          <w:rFonts w:ascii="Traditional Arabic" w:hAnsi="Traditional Arabic" w:cs="Traditional Arabic"/>
          <w:sz w:val="36"/>
          <w:szCs w:val="36"/>
          <w:rtl/>
          <w:lang w:bidi="ar-SY"/>
        </w:rPr>
        <w:t>هـ- 1999م</w:t>
      </w:r>
      <w:r w:rsidR="007451EE">
        <w:rPr>
          <w:rFonts w:ascii="Traditional Arabic" w:hAnsi="Traditional Arabic" w:cs="Traditional Arabic" w:hint="cs"/>
          <w:sz w:val="36"/>
          <w:szCs w:val="36"/>
          <w:rtl/>
          <w:lang w:bidi="ar-SY"/>
        </w:rPr>
        <w:t>،</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المحتسب في تبيين وجوه شواذ القراءات والإيضاح عنها</w:t>
      </w:r>
      <w:r w:rsidRPr="00700FEE">
        <w:rPr>
          <w:rFonts w:ascii="Traditional Arabic" w:hAnsi="Traditional Arabic" w:cs="Traditional Arabic"/>
          <w:sz w:val="36"/>
          <w:szCs w:val="36"/>
          <w:rtl/>
          <w:lang w:bidi="ar-SY"/>
        </w:rPr>
        <w:t>، وزارة الأوقاف</w:t>
      </w:r>
      <w:r w:rsidR="007451EE">
        <w:rPr>
          <w:rFonts w:ascii="Traditional Arabic" w:hAnsi="Traditional Arabic" w:cs="Traditional Arabic"/>
          <w:sz w:val="36"/>
          <w:szCs w:val="36"/>
          <w:rtl/>
          <w:lang w:bidi="ar-SY"/>
        </w:rPr>
        <w:t>-المجلس الأعلى للشئون الإسلامية</w:t>
      </w:r>
      <w:r w:rsidR="00112ADA">
        <w:rPr>
          <w:rFonts w:ascii="Traditional Arabic" w:hAnsi="Traditional Arabic" w:cs="Traditional Arabic" w:hint="cs"/>
          <w:sz w:val="36"/>
          <w:szCs w:val="36"/>
          <w:rtl/>
          <w:lang w:bidi="ar-SY"/>
        </w:rPr>
        <w:t>،</w:t>
      </w:r>
      <w:r w:rsidR="00112ADA" w:rsidRPr="00700FEE">
        <w:rPr>
          <w:rFonts w:ascii="Traditional Arabic" w:hAnsi="Traditional Arabic" w:cs="Traditional Arabic"/>
          <w:sz w:val="36"/>
          <w:szCs w:val="36"/>
          <w:rtl/>
          <w:lang w:bidi="ar-SY"/>
        </w:rPr>
        <w:t>(د.ط)</w:t>
      </w:r>
      <w:r w:rsidR="00112ADA">
        <w:rPr>
          <w:rFonts w:ascii="Traditional Arabic" w:hAnsi="Traditional Arabic" w:cs="Traditional Arabic" w:hint="cs"/>
          <w:sz w:val="36"/>
          <w:szCs w:val="36"/>
          <w:rtl/>
          <w:lang w:bidi="ar-SY"/>
        </w:rPr>
        <w:t>.</w:t>
      </w:r>
    </w:p>
    <w:p w:rsidR="00700FEE" w:rsidRPr="00700FEE" w:rsidRDefault="00700FEE" w:rsidP="006B5FCB">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lang w:bidi="ar-SY"/>
        </w:rPr>
        <w:lastRenderedPageBreak/>
        <w:t xml:space="preserve"> (</w:t>
      </w:r>
      <w:r w:rsidRPr="00700FEE">
        <w:rPr>
          <w:rStyle w:val="a5"/>
          <w:rFonts w:ascii="Traditional Arabic" w:hAnsi="Traditional Arabic" w:cs="Traditional Arabic"/>
          <w:sz w:val="36"/>
          <w:szCs w:val="36"/>
          <w:vertAlign w:val="baseline"/>
          <w:rtl/>
        </w:rPr>
        <w:t>1</w:t>
      </w:r>
      <w:r w:rsidRPr="00700FEE">
        <w:rPr>
          <w:rFonts w:ascii="Traditional Arabic" w:hAnsi="Traditional Arabic" w:cs="Traditional Arabic"/>
          <w:sz w:val="36"/>
          <w:szCs w:val="36"/>
          <w:rtl/>
        </w:rPr>
        <w:t xml:space="preserve">1 </w:t>
      </w:r>
      <w:r w:rsidRPr="00700FEE">
        <w:rPr>
          <w:rFonts w:ascii="Traditional Arabic" w:hAnsi="Traditional Arabic" w:cs="Traditional Arabic"/>
          <w:sz w:val="36"/>
          <w:szCs w:val="36"/>
          <w:rtl/>
          <w:lang w:bidi="ar-SY"/>
        </w:rPr>
        <w:t>)</w:t>
      </w:r>
      <w:r w:rsidRPr="00700FEE">
        <w:rPr>
          <w:rFonts w:ascii="Traditional Arabic" w:hAnsi="Traditional Arabic" w:cs="Traditional Arabic"/>
          <w:sz w:val="36"/>
          <w:szCs w:val="36"/>
          <w:rtl/>
        </w:rPr>
        <w:t xml:space="preserve"> حسن موسى الشاعر، </w:t>
      </w:r>
      <w:r w:rsidR="007451EE" w:rsidRPr="00700FEE">
        <w:rPr>
          <w:rFonts w:ascii="Traditional Arabic" w:hAnsi="Traditional Arabic" w:cs="Traditional Arabic"/>
          <w:sz w:val="36"/>
          <w:szCs w:val="36"/>
          <w:rtl/>
        </w:rPr>
        <w:t>1408هـ/1988م</w:t>
      </w:r>
      <w:r w:rsidR="007451EE">
        <w:rPr>
          <w:rFonts w:ascii="Traditional Arabic" w:hAnsi="Traditional Arabic" w:cs="Traditional Arabic" w:hint="cs"/>
          <w:b/>
          <w:bCs/>
          <w:sz w:val="36"/>
          <w:szCs w:val="36"/>
          <w:rtl/>
        </w:rPr>
        <w:t xml:space="preserve">، </w:t>
      </w:r>
      <w:r w:rsidRPr="00700FEE">
        <w:rPr>
          <w:rFonts w:ascii="Traditional Arabic" w:hAnsi="Traditional Arabic" w:cs="Traditional Arabic"/>
          <w:b/>
          <w:bCs/>
          <w:sz w:val="36"/>
          <w:szCs w:val="36"/>
          <w:rtl/>
        </w:rPr>
        <w:t>الكشف عن صاحب البسيط في النحو</w:t>
      </w:r>
      <w:r w:rsidRPr="00700FEE">
        <w:rPr>
          <w:rFonts w:ascii="Traditional Arabic" w:hAnsi="Traditional Arabic" w:cs="Traditional Arabic"/>
          <w:sz w:val="36"/>
          <w:szCs w:val="36"/>
          <w:rtl/>
        </w:rPr>
        <w:t>، الجامعة الاسلامية بالمدينة المنورة، العددان 77-78 محرم - جمادى الآخرة</w:t>
      </w:r>
      <w:r w:rsidR="007451EE">
        <w:rPr>
          <w:rFonts w:ascii="Traditional Arabic" w:hAnsi="Traditional Arabic" w:cs="Traditional Arabic" w:hint="cs"/>
          <w:sz w:val="36"/>
          <w:szCs w:val="36"/>
          <w:rtl/>
        </w:rPr>
        <w:t>،</w:t>
      </w:r>
      <w:r w:rsidR="007451EE" w:rsidRPr="007451EE">
        <w:rPr>
          <w:rFonts w:ascii="Traditional Arabic" w:hAnsi="Traditional Arabic" w:cs="Traditional Arabic"/>
          <w:sz w:val="36"/>
          <w:szCs w:val="36"/>
          <w:rtl/>
        </w:rPr>
        <w:t xml:space="preserve"> </w:t>
      </w:r>
      <w:r w:rsidR="007451EE" w:rsidRPr="00700FEE">
        <w:rPr>
          <w:rFonts w:ascii="Traditional Arabic" w:hAnsi="Traditional Arabic" w:cs="Traditional Arabic"/>
          <w:sz w:val="36"/>
          <w:szCs w:val="36"/>
          <w:rtl/>
        </w:rPr>
        <w:t>ط: السنة 20</w:t>
      </w:r>
      <w:r w:rsidR="007451EE">
        <w:rPr>
          <w:rFonts w:ascii="Traditional Arabic" w:hAnsi="Traditional Arabic" w:cs="Traditional Arabic" w:hint="cs"/>
          <w:sz w:val="36"/>
          <w:szCs w:val="36"/>
          <w:rtl/>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1</w:t>
      </w:r>
      <w:r w:rsidRPr="00700FEE">
        <w:rPr>
          <w:rFonts w:ascii="Traditional Arabic" w:hAnsi="Traditional Arabic" w:cs="Traditional Arabic"/>
          <w:sz w:val="36"/>
          <w:szCs w:val="36"/>
          <w:rtl/>
        </w:rPr>
        <w:t>2)</w:t>
      </w:r>
      <w:r w:rsidRPr="00700FEE">
        <w:rPr>
          <w:rFonts w:ascii="Traditional Arabic" w:hAnsi="Traditional Arabic" w:cs="Traditional Arabic"/>
          <w:sz w:val="36"/>
          <w:szCs w:val="36"/>
          <w:rtl/>
          <w:lang w:bidi="ar-SY"/>
        </w:rPr>
        <w:t xml:space="preserve"> أبو حيان، محمد بن يوسف بن علي بن يوسف بن حيان أثير الدين الأندلسي (المتوفى: 745هـ)،</w:t>
      </w:r>
      <w:r w:rsidR="007451EE" w:rsidRPr="007451EE">
        <w:rPr>
          <w:rFonts w:ascii="Traditional Arabic" w:hAnsi="Traditional Arabic" w:cs="Traditional Arabic"/>
          <w:sz w:val="36"/>
          <w:szCs w:val="36"/>
          <w:rtl/>
          <w:lang w:bidi="ar-SY"/>
        </w:rPr>
        <w:t xml:space="preserve"> </w:t>
      </w:r>
      <w:r w:rsidR="007451EE" w:rsidRPr="00700FEE">
        <w:rPr>
          <w:rFonts w:ascii="Traditional Arabic" w:hAnsi="Traditional Arabic" w:cs="Traditional Arabic"/>
          <w:sz w:val="36"/>
          <w:szCs w:val="36"/>
          <w:rtl/>
          <w:lang w:bidi="ar-SY"/>
        </w:rPr>
        <w:t>1420هـ</w:t>
      </w:r>
      <w:r w:rsidR="007451EE">
        <w:rPr>
          <w:rFonts w:ascii="Traditional Arabic" w:hAnsi="Traditional Arabic" w:cs="Traditional Arabic" w:hint="cs"/>
          <w:b/>
          <w:bCs/>
          <w:sz w:val="36"/>
          <w:szCs w:val="36"/>
          <w:rtl/>
          <w:lang w:bidi="ar-SY"/>
        </w:rPr>
        <w:t xml:space="preserve">، </w:t>
      </w:r>
      <w:r w:rsidRPr="00700FEE">
        <w:rPr>
          <w:rFonts w:ascii="Traditional Arabic" w:hAnsi="Traditional Arabic" w:cs="Traditional Arabic"/>
          <w:b/>
          <w:bCs/>
          <w:sz w:val="36"/>
          <w:szCs w:val="36"/>
          <w:rtl/>
          <w:lang w:bidi="ar-SY"/>
        </w:rPr>
        <w:t>البحر المحيط في التفسير</w:t>
      </w:r>
      <w:r w:rsidR="00112ADA">
        <w:rPr>
          <w:rFonts w:ascii="Traditional Arabic" w:hAnsi="Traditional Arabic" w:cs="Traditional Arabic"/>
          <w:sz w:val="36"/>
          <w:szCs w:val="36"/>
          <w:rtl/>
          <w:lang w:bidi="ar-SY"/>
        </w:rPr>
        <w:t>، ت: صدقي محمد جميل</w:t>
      </w:r>
      <w:r w:rsidR="007451EE">
        <w:rPr>
          <w:rFonts w:ascii="Traditional Arabic" w:hAnsi="Traditional Arabic" w:cs="Traditional Arabic"/>
          <w:sz w:val="36"/>
          <w:szCs w:val="36"/>
          <w:rtl/>
          <w:lang w:bidi="ar-SY"/>
        </w:rPr>
        <w:t>، بيروت- دار الفكر</w:t>
      </w:r>
      <w:r w:rsidR="00112ADA">
        <w:rPr>
          <w:rFonts w:ascii="Traditional Arabic" w:hAnsi="Traditional Arabic" w:cs="Traditional Arabic" w:hint="cs"/>
          <w:sz w:val="36"/>
          <w:szCs w:val="36"/>
          <w:rtl/>
          <w:lang w:bidi="ar-SY"/>
        </w:rPr>
        <w:t>،</w:t>
      </w:r>
      <w:r w:rsidR="007451EE">
        <w:rPr>
          <w:rFonts w:ascii="Traditional Arabic" w:hAnsi="Traditional Arabic" w:cs="Traditional Arabic" w:hint="cs"/>
          <w:sz w:val="36"/>
          <w:szCs w:val="36"/>
          <w:rtl/>
          <w:lang w:bidi="ar-SY"/>
        </w:rPr>
        <w:t xml:space="preserve"> </w:t>
      </w:r>
      <w:r w:rsidR="00112ADA" w:rsidRPr="00700FEE">
        <w:rPr>
          <w:rFonts w:ascii="Traditional Arabic" w:hAnsi="Traditional Arabic" w:cs="Traditional Arabic"/>
          <w:sz w:val="36"/>
          <w:szCs w:val="36"/>
          <w:rtl/>
          <w:lang w:bidi="ar-SY"/>
        </w:rPr>
        <w:t>(د.ط)</w:t>
      </w:r>
      <w:r w:rsidR="00112ADA">
        <w:rPr>
          <w:rFonts w:ascii="Traditional Arabic" w:hAnsi="Traditional Arabic" w:cs="Traditional Arabic" w:hint="cs"/>
          <w:sz w:val="36"/>
          <w:szCs w:val="36"/>
          <w:rtl/>
          <w:lang w:bidi="ar-SY"/>
        </w:rPr>
        <w:t>.</w:t>
      </w:r>
    </w:p>
    <w:p w:rsidR="00700FEE" w:rsidRPr="00700FEE" w:rsidRDefault="00700FEE" w:rsidP="007451EE">
      <w:pPr>
        <w:pStyle w:val="a4"/>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1</w:t>
      </w:r>
      <w:r w:rsidRPr="00700FEE">
        <w:rPr>
          <w:rFonts w:ascii="Traditional Arabic" w:hAnsi="Traditional Arabic" w:cs="Traditional Arabic"/>
          <w:sz w:val="36"/>
          <w:szCs w:val="36"/>
          <w:rtl/>
        </w:rPr>
        <w:t xml:space="preserve">3 ) </w:t>
      </w:r>
      <w:r w:rsidRPr="00700FEE">
        <w:rPr>
          <w:rFonts w:ascii="Traditional Arabic" w:hAnsi="Traditional Arabic" w:cs="Traditional Arabic"/>
          <w:sz w:val="36"/>
          <w:szCs w:val="36"/>
          <w:rtl/>
          <w:lang w:bidi="ar-SY"/>
        </w:rPr>
        <w:t>أبو حيان، محمد بن يوسف بن علي بن يوسف بن حيان أثير الدين الأندلسي (المتوفى: 745هـ)</w:t>
      </w:r>
      <w:r w:rsidRPr="00700FEE">
        <w:rPr>
          <w:rFonts w:ascii="Traditional Arabic" w:hAnsi="Traditional Arabic" w:cs="Traditional Arabic"/>
          <w:sz w:val="36"/>
          <w:szCs w:val="36"/>
          <w:rtl/>
        </w:rPr>
        <w:t xml:space="preserve">، </w:t>
      </w:r>
      <w:r w:rsidR="007451EE">
        <w:rPr>
          <w:rFonts w:ascii="Traditional Arabic" w:hAnsi="Traditional Arabic" w:cs="Traditional Arabic"/>
          <w:sz w:val="36"/>
          <w:szCs w:val="36"/>
          <w:rtl/>
        </w:rPr>
        <w:t>1986م</w:t>
      </w:r>
      <w:r w:rsidR="007451EE">
        <w:rPr>
          <w:rFonts w:ascii="Traditional Arabic" w:hAnsi="Traditional Arabic" w:cs="Traditional Arabic" w:hint="cs"/>
          <w:sz w:val="36"/>
          <w:szCs w:val="36"/>
          <w:rtl/>
        </w:rPr>
        <w:t>،</w:t>
      </w:r>
      <w:r w:rsidR="007451EE" w:rsidRPr="00112ADA">
        <w:rPr>
          <w:rFonts w:ascii="Traditional Arabic" w:hAnsi="Traditional Arabic" w:cs="Traditional Arabic"/>
          <w:sz w:val="36"/>
          <w:szCs w:val="36"/>
          <w:rtl/>
        </w:rPr>
        <w:t xml:space="preserve"> </w:t>
      </w:r>
      <w:r w:rsidRPr="00700FEE">
        <w:rPr>
          <w:rFonts w:ascii="Traditional Arabic" w:hAnsi="Traditional Arabic" w:cs="Traditional Arabic"/>
          <w:b/>
          <w:bCs/>
          <w:sz w:val="36"/>
          <w:szCs w:val="36"/>
          <w:rtl/>
        </w:rPr>
        <w:t>تذكرة النحاة</w:t>
      </w:r>
      <w:r w:rsidRPr="00700FEE">
        <w:rPr>
          <w:rFonts w:ascii="Traditional Arabic" w:hAnsi="Traditional Arabic" w:cs="Traditional Arabic"/>
          <w:sz w:val="36"/>
          <w:szCs w:val="36"/>
          <w:rtl/>
        </w:rPr>
        <w:t>، ت: د. عفيف عبد الرح</w:t>
      </w:r>
      <w:r w:rsidR="00112ADA">
        <w:rPr>
          <w:rFonts w:ascii="Traditional Arabic" w:hAnsi="Traditional Arabic" w:cs="Traditional Arabic"/>
          <w:sz w:val="36"/>
          <w:szCs w:val="36"/>
          <w:rtl/>
        </w:rPr>
        <w:t xml:space="preserve">من، بيروت - مؤسسة الرسالة </w:t>
      </w:r>
      <w:r w:rsidR="007451EE">
        <w:rPr>
          <w:rFonts w:ascii="Traditional Arabic" w:hAnsi="Traditional Arabic" w:cs="Traditional Arabic" w:hint="cs"/>
          <w:sz w:val="36"/>
          <w:szCs w:val="36"/>
          <w:rtl/>
        </w:rPr>
        <w:t>،</w:t>
      </w:r>
      <w:r w:rsidR="00112ADA" w:rsidRPr="00700FEE">
        <w:rPr>
          <w:rFonts w:ascii="Traditional Arabic" w:hAnsi="Traditional Arabic" w:cs="Traditional Arabic"/>
          <w:sz w:val="36"/>
          <w:szCs w:val="36"/>
          <w:rtl/>
        </w:rPr>
        <w:t>ط1</w:t>
      </w:r>
      <w:r w:rsidR="00112ADA">
        <w:rPr>
          <w:rFonts w:ascii="Traditional Arabic" w:hAnsi="Traditional Arabic" w:cs="Traditional Arabic" w:hint="cs"/>
          <w:sz w:val="36"/>
          <w:szCs w:val="36"/>
          <w:rtl/>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1</w:t>
      </w:r>
      <w:r w:rsidRPr="00700FEE">
        <w:rPr>
          <w:rFonts w:ascii="Traditional Arabic" w:hAnsi="Traditional Arabic" w:cs="Traditional Arabic"/>
          <w:sz w:val="36"/>
          <w:szCs w:val="36"/>
          <w:rtl/>
        </w:rPr>
        <w:t xml:space="preserve">4 </w:t>
      </w:r>
      <w:r w:rsidRPr="00700FEE">
        <w:rPr>
          <w:rFonts w:ascii="Traditional Arabic" w:hAnsi="Traditional Arabic" w:cs="Traditional Arabic"/>
          <w:sz w:val="36"/>
          <w:szCs w:val="36"/>
          <w:rtl/>
          <w:lang w:bidi="ar-SY"/>
        </w:rPr>
        <w:t>) الرازي، أبو عبد الله، محمد بن عمر بن الحسن بن الحسين التيمي الرازي الملقب بفخر الدين ال</w:t>
      </w:r>
      <w:r w:rsidR="007451EE">
        <w:rPr>
          <w:rFonts w:ascii="Traditional Arabic" w:hAnsi="Traditional Arabic" w:cs="Traditional Arabic"/>
          <w:sz w:val="36"/>
          <w:szCs w:val="36"/>
          <w:rtl/>
          <w:lang w:bidi="ar-SY"/>
        </w:rPr>
        <w:t>رازي خطيب الري (المتوفى: 606هـ)</w:t>
      </w:r>
      <w:r w:rsidRPr="00700FEE">
        <w:rPr>
          <w:rFonts w:ascii="Traditional Arabic" w:hAnsi="Traditional Arabic" w:cs="Traditional Arabic"/>
          <w:sz w:val="36"/>
          <w:szCs w:val="36"/>
          <w:rtl/>
          <w:lang w:bidi="ar-SY"/>
        </w:rPr>
        <w:t>،</w:t>
      </w:r>
      <w:r w:rsidR="007451EE" w:rsidRPr="007451EE">
        <w:rPr>
          <w:rFonts w:ascii="Traditional Arabic" w:hAnsi="Traditional Arabic" w:cs="Traditional Arabic"/>
          <w:sz w:val="36"/>
          <w:szCs w:val="36"/>
          <w:rtl/>
          <w:lang w:bidi="ar-SY"/>
        </w:rPr>
        <w:t xml:space="preserve"> </w:t>
      </w:r>
      <w:r w:rsidR="007451EE">
        <w:rPr>
          <w:rFonts w:ascii="Traditional Arabic" w:hAnsi="Traditional Arabic" w:cs="Traditional Arabic"/>
          <w:sz w:val="36"/>
          <w:szCs w:val="36"/>
          <w:rtl/>
          <w:lang w:bidi="ar-SY"/>
        </w:rPr>
        <w:t>1420ه</w:t>
      </w:r>
      <w:r w:rsidR="007451EE">
        <w:rPr>
          <w:rFonts w:ascii="Traditional Arabic" w:hAnsi="Traditional Arabic" w:cs="Traditional Arabic" w:hint="cs"/>
          <w:sz w:val="36"/>
          <w:szCs w:val="36"/>
          <w:rtl/>
          <w:lang w:bidi="ar-SY"/>
        </w:rPr>
        <w:t>،</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مفاتيح الغيب = التفسير الكبير</w:t>
      </w:r>
      <w:r w:rsidRPr="00700FEE">
        <w:rPr>
          <w:rFonts w:ascii="Traditional Arabic" w:hAnsi="Traditional Arabic" w:cs="Traditional Arabic"/>
          <w:sz w:val="36"/>
          <w:szCs w:val="36"/>
          <w:rtl/>
          <w:lang w:bidi="ar-SY"/>
        </w:rPr>
        <w:t>، بيروت - دار</w:t>
      </w:r>
      <w:r w:rsidR="00112ADA">
        <w:rPr>
          <w:rFonts w:ascii="Traditional Arabic" w:hAnsi="Traditional Arabic" w:cs="Traditional Arabic"/>
          <w:sz w:val="36"/>
          <w:szCs w:val="36"/>
          <w:rtl/>
          <w:lang w:bidi="ar-SY"/>
        </w:rPr>
        <w:t xml:space="preserve"> </w:t>
      </w:r>
      <w:r w:rsidR="007451EE">
        <w:rPr>
          <w:rFonts w:ascii="Traditional Arabic" w:hAnsi="Traditional Arabic" w:cs="Traditional Arabic"/>
          <w:sz w:val="36"/>
          <w:szCs w:val="36"/>
          <w:rtl/>
          <w:lang w:bidi="ar-SY"/>
        </w:rPr>
        <w:t>إحياء التراث العربي</w:t>
      </w:r>
      <w:r w:rsidR="00112ADA">
        <w:rPr>
          <w:rFonts w:ascii="Traditional Arabic" w:hAnsi="Traditional Arabic" w:cs="Traditional Arabic" w:hint="cs"/>
          <w:sz w:val="36"/>
          <w:szCs w:val="36"/>
          <w:rtl/>
          <w:lang w:bidi="ar-SY"/>
        </w:rPr>
        <w:t>،</w:t>
      </w:r>
      <w:r w:rsidR="00112ADA" w:rsidRPr="00112ADA">
        <w:rPr>
          <w:rFonts w:ascii="Traditional Arabic" w:hAnsi="Traditional Arabic" w:cs="Traditional Arabic"/>
          <w:sz w:val="36"/>
          <w:szCs w:val="36"/>
          <w:rtl/>
          <w:lang w:bidi="ar-SY"/>
        </w:rPr>
        <w:t xml:space="preserve"> </w:t>
      </w:r>
      <w:r w:rsidR="00112ADA" w:rsidRPr="00700FEE">
        <w:rPr>
          <w:rFonts w:ascii="Traditional Arabic" w:hAnsi="Traditional Arabic" w:cs="Traditional Arabic"/>
          <w:sz w:val="36"/>
          <w:szCs w:val="36"/>
          <w:rtl/>
          <w:lang w:bidi="ar-SY"/>
        </w:rPr>
        <w:t>ط3</w:t>
      </w:r>
      <w:r w:rsidR="00112ADA">
        <w:rPr>
          <w:rFonts w:ascii="Traditional Arabic" w:hAnsi="Traditional Arabic" w:cs="Traditional Arabic" w:hint="cs"/>
          <w:sz w:val="36"/>
          <w:szCs w:val="36"/>
          <w:rtl/>
          <w:lang w:bidi="ar-SY"/>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sz w:val="36"/>
          <w:szCs w:val="36"/>
          <w:rtl/>
        </w:rPr>
        <w:t>15 ) الرضي، محمد بن الحسن الإستراباذي السمنائي النجفي،</w:t>
      </w:r>
      <w:r w:rsidR="007451EE" w:rsidRPr="00700FEE">
        <w:rPr>
          <w:rFonts w:ascii="Traditional Arabic" w:hAnsi="Traditional Arabic" w:cs="Traditional Arabic"/>
          <w:sz w:val="36"/>
          <w:szCs w:val="36"/>
          <w:rtl/>
        </w:rPr>
        <w:t>1417 –1966</w:t>
      </w:r>
      <w:r w:rsidR="007451EE">
        <w:rPr>
          <w:rFonts w:ascii="Traditional Arabic" w:hAnsi="Traditional Arabic" w:cs="Traditional Arabic" w:hint="cs"/>
          <w:sz w:val="36"/>
          <w:szCs w:val="36"/>
          <w:rtl/>
        </w:rPr>
        <w:t>،</w:t>
      </w:r>
      <w:r w:rsidRPr="00700FEE">
        <w:rPr>
          <w:rFonts w:ascii="Traditional Arabic" w:hAnsi="Traditional Arabic" w:cs="Traditional Arabic"/>
          <w:sz w:val="36"/>
          <w:szCs w:val="36"/>
          <w:rtl/>
        </w:rPr>
        <w:t xml:space="preserve"> </w:t>
      </w:r>
      <w:r w:rsidRPr="00700FEE">
        <w:rPr>
          <w:rFonts w:ascii="Traditional Arabic" w:hAnsi="Traditional Arabic" w:cs="Traditional Arabic"/>
          <w:b/>
          <w:bCs/>
          <w:sz w:val="36"/>
          <w:szCs w:val="36"/>
          <w:rtl/>
        </w:rPr>
        <w:t>شرح الرضي لكافية ابن الحاجب</w:t>
      </w:r>
      <w:r w:rsidRPr="00700FEE">
        <w:rPr>
          <w:rFonts w:ascii="Traditional Arabic" w:hAnsi="Traditional Arabic" w:cs="Traditional Arabic"/>
          <w:sz w:val="36"/>
          <w:szCs w:val="36"/>
          <w:rtl/>
        </w:rPr>
        <w:t>،</w:t>
      </w:r>
      <w:r w:rsidRPr="00700FEE">
        <w:rPr>
          <w:rFonts w:ascii="Traditional Arabic" w:hAnsi="Traditional Arabic" w:cs="Traditional Arabic"/>
          <w:sz w:val="36"/>
          <w:szCs w:val="36"/>
        </w:rPr>
        <w:t> </w:t>
      </w:r>
      <w:r w:rsidRPr="00700FEE">
        <w:rPr>
          <w:rFonts w:ascii="Traditional Arabic" w:hAnsi="Traditional Arabic" w:cs="Traditional Arabic"/>
          <w:sz w:val="36"/>
          <w:szCs w:val="36"/>
          <w:rtl/>
        </w:rPr>
        <w:t>ت: حسن بن محمد بن إبراهيم الحفظي - يحي بشير مصطفى، جامعة الإمام محمد بن سعود الإسلامية،</w:t>
      </w:r>
      <w:r w:rsidR="00112ADA" w:rsidRPr="00112ADA">
        <w:rPr>
          <w:rFonts w:ascii="Traditional Arabic" w:hAnsi="Traditional Arabic" w:cs="Traditional Arabic"/>
          <w:sz w:val="36"/>
          <w:szCs w:val="36"/>
          <w:rtl/>
        </w:rPr>
        <w:t xml:space="preserve"> </w:t>
      </w:r>
      <w:r w:rsidR="00112ADA" w:rsidRPr="00700FEE">
        <w:rPr>
          <w:rFonts w:ascii="Traditional Arabic" w:hAnsi="Traditional Arabic" w:cs="Traditional Arabic"/>
          <w:sz w:val="36"/>
          <w:szCs w:val="36"/>
          <w:rtl/>
        </w:rPr>
        <w:t>ط1</w:t>
      </w:r>
      <w:r w:rsidR="00112ADA">
        <w:rPr>
          <w:rFonts w:ascii="Traditional Arabic" w:hAnsi="Traditional Arabic" w:cs="Traditional Arabic" w:hint="cs"/>
          <w:sz w:val="36"/>
          <w:szCs w:val="36"/>
          <w:rtl/>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1</w:t>
      </w:r>
      <w:r w:rsidRPr="00700FEE">
        <w:rPr>
          <w:rFonts w:ascii="Traditional Arabic" w:hAnsi="Traditional Arabic" w:cs="Traditional Arabic"/>
          <w:sz w:val="36"/>
          <w:szCs w:val="36"/>
          <w:rtl/>
        </w:rPr>
        <w:t>6 ) الزجاج، أبو إسحاق، إبراهيم بن السري بن سهل (المتوفى: 311هـ)،</w:t>
      </w:r>
      <w:r w:rsidR="007451EE" w:rsidRPr="007451EE">
        <w:rPr>
          <w:rFonts w:ascii="Traditional Arabic" w:hAnsi="Traditional Arabic" w:cs="Traditional Arabic"/>
          <w:sz w:val="36"/>
          <w:szCs w:val="36"/>
          <w:rtl/>
        </w:rPr>
        <w:t xml:space="preserve"> </w:t>
      </w:r>
      <w:r w:rsidR="007451EE" w:rsidRPr="00700FEE">
        <w:rPr>
          <w:rFonts w:ascii="Traditional Arabic" w:hAnsi="Traditional Arabic" w:cs="Traditional Arabic"/>
          <w:sz w:val="36"/>
          <w:szCs w:val="36"/>
          <w:rtl/>
        </w:rPr>
        <w:t>1408 هـ - 1988م</w:t>
      </w:r>
      <w:r w:rsidR="007451EE">
        <w:rPr>
          <w:rFonts w:ascii="Traditional Arabic" w:hAnsi="Traditional Arabic" w:cs="Traditional Arabic" w:hint="cs"/>
          <w:sz w:val="36"/>
          <w:szCs w:val="36"/>
          <w:rtl/>
        </w:rPr>
        <w:t>،</w:t>
      </w:r>
      <w:r w:rsidRPr="00700FEE">
        <w:rPr>
          <w:rFonts w:ascii="Traditional Arabic" w:hAnsi="Traditional Arabic" w:cs="Traditional Arabic"/>
          <w:sz w:val="36"/>
          <w:szCs w:val="36"/>
          <w:rtl/>
        </w:rPr>
        <w:t xml:space="preserve"> </w:t>
      </w:r>
      <w:r w:rsidRPr="00700FEE">
        <w:rPr>
          <w:rFonts w:ascii="Traditional Arabic" w:hAnsi="Traditional Arabic" w:cs="Traditional Arabic"/>
          <w:b/>
          <w:bCs/>
          <w:sz w:val="36"/>
          <w:szCs w:val="36"/>
          <w:rtl/>
        </w:rPr>
        <w:t>معاني القرآن وإعرابه</w:t>
      </w:r>
      <w:r w:rsidRPr="00700FEE">
        <w:rPr>
          <w:rFonts w:ascii="Traditional Arabic" w:hAnsi="Traditional Arabic" w:cs="Traditional Arabic"/>
          <w:sz w:val="36"/>
          <w:szCs w:val="36"/>
          <w:rtl/>
        </w:rPr>
        <w:t>، ت: عبد الجليل عبده ش</w:t>
      </w:r>
      <w:r w:rsidR="00112ADA">
        <w:rPr>
          <w:rFonts w:ascii="Traditional Arabic" w:hAnsi="Traditional Arabic" w:cs="Traditional Arabic"/>
          <w:sz w:val="36"/>
          <w:szCs w:val="36"/>
          <w:rtl/>
        </w:rPr>
        <w:t>لبي،</w:t>
      </w:r>
      <w:r w:rsidR="007451EE">
        <w:rPr>
          <w:rFonts w:ascii="Traditional Arabic" w:hAnsi="Traditional Arabic" w:cs="Traditional Arabic"/>
          <w:sz w:val="36"/>
          <w:szCs w:val="36"/>
          <w:rtl/>
        </w:rPr>
        <w:t xml:space="preserve"> بيروت - عالم الكتب</w:t>
      </w:r>
      <w:r w:rsidR="00112ADA">
        <w:rPr>
          <w:rFonts w:ascii="Traditional Arabic" w:hAnsi="Traditional Arabic" w:cs="Traditional Arabic" w:hint="cs"/>
          <w:sz w:val="36"/>
          <w:szCs w:val="36"/>
          <w:rtl/>
        </w:rPr>
        <w:t>،</w:t>
      </w:r>
      <w:r w:rsidR="00112ADA" w:rsidRPr="00112ADA">
        <w:rPr>
          <w:rFonts w:ascii="Traditional Arabic" w:hAnsi="Traditional Arabic" w:cs="Traditional Arabic"/>
          <w:sz w:val="36"/>
          <w:szCs w:val="36"/>
          <w:rtl/>
        </w:rPr>
        <w:t xml:space="preserve"> </w:t>
      </w:r>
      <w:r w:rsidR="00112ADA" w:rsidRPr="00700FEE">
        <w:rPr>
          <w:rFonts w:ascii="Traditional Arabic" w:hAnsi="Traditional Arabic" w:cs="Traditional Arabic"/>
          <w:sz w:val="36"/>
          <w:szCs w:val="36"/>
          <w:rtl/>
        </w:rPr>
        <w:t>ط1</w:t>
      </w:r>
      <w:r w:rsidR="00112ADA">
        <w:rPr>
          <w:rFonts w:ascii="Traditional Arabic" w:hAnsi="Traditional Arabic" w:cs="Traditional Arabic" w:hint="cs"/>
          <w:sz w:val="36"/>
          <w:szCs w:val="36"/>
          <w:rtl/>
        </w:rPr>
        <w:t>.</w:t>
      </w:r>
    </w:p>
    <w:p w:rsidR="00700FEE" w:rsidRPr="00700FEE" w:rsidRDefault="00700FEE" w:rsidP="006B5FCB">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 xml:space="preserve"> (</w:t>
      </w:r>
      <w:r w:rsidRPr="00700FEE">
        <w:rPr>
          <w:rStyle w:val="a5"/>
          <w:rFonts w:ascii="Traditional Arabic" w:hAnsi="Traditional Arabic" w:cs="Traditional Arabic"/>
          <w:sz w:val="36"/>
          <w:szCs w:val="36"/>
          <w:vertAlign w:val="baseline"/>
          <w:rtl/>
        </w:rPr>
        <w:t>1</w:t>
      </w:r>
      <w:r w:rsidRPr="00700FEE">
        <w:rPr>
          <w:rFonts w:ascii="Traditional Arabic" w:hAnsi="Traditional Arabic" w:cs="Traditional Arabic"/>
          <w:sz w:val="36"/>
          <w:szCs w:val="36"/>
          <w:rtl/>
        </w:rPr>
        <w:t>7)</w:t>
      </w:r>
      <w:r w:rsidRPr="00700FEE">
        <w:rPr>
          <w:rFonts w:ascii="Traditional Arabic" w:hAnsi="Traditional Arabic" w:cs="Traditional Arabic"/>
          <w:sz w:val="36"/>
          <w:szCs w:val="36"/>
          <w:rtl/>
          <w:lang w:bidi="ar-SY"/>
        </w:rPr>
        <w:t xml:space="preserve"> الزجاجي، أبو القاسم عبد الرحمن بن اسحاق (المتوفى:340ه)، </w:t>
      </w:r>
      <w:r w:rsidR="007451EE">
        <w:rPr>
          <w:rFonts w:ascii="Traditional Arabic" w:hAnsi="Traditional Arabic" w:cs="Traditional Arabic"/>
          <w:sz w:val="36"/>
          <w:szCs w:val="36"/>
          <w:rtl/>
          <w:lang w:bidi="ar-SY"/>
        </w:rPr>
        <w:t>1401ه 1984م</w:t>
      </w:r>
      <w:r w:rsidR="007451EE">
        <w:rPr>
          <w:rFonts w:ascii="Traditional Arabic" w:hAnsi="Traditional Arabic" w:cs="Traditional Arabic" w:hint="cs"/>
          <w:sz w:val="36"/>
          <w:szCs w:val="36"/>
          <w:rtl/>
          <w:lang w:bidi="ar-SY"/>
        </w:rPr>
        <w:t>،</w:t>
      </w:r>
      <w:r w:rsidR="007451EE" w:rsidRPr="00112ADA">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الجمل</w:t>
      </w:r>
      <w:r w:rsidRPr="00700FEE">
        <w:rPr>
          <w:rFonts w:ascii="Traditional Arabic" w:hAnsi="Traditional Arabic" w:cs="Traditional Arabic"/>
          <w:sz w:val="36"/>
          <w:szCs w:val="36"/>
          <w:rtl/>
          <w:lang w:bidi="ar-SY"/>
        </w:rPr>
        <w:t>، ت: علي توفيق الحمد، بي</w:t>
      </w:r>
      <w:r w:rsidR="007451EE">
        <w:rPr>
          <w:rFonts w:ascii="Traditional Arabic" w:hAnsi="Traditional Arabic" w:cs="Traditional Arabic"/>
          <w:sz w:val="36"/>
          <w:szCs w:val="36"/>
          <w:rtl/>
          <w:lang w:bidi="ar-SY"/>
        </w:rPr>
        <w:t>روت - مؤسسة الرسالة</w:t>
      </w:r>
      <w:r w:rsidR="007451EE">
        <w:rPr>
          <w:rFonts w:ascii="Traditional Arabic" w:hAnsi="Traditional Arabic" w:cs="Traditional Arabic" w:hint="cs"/>
          <w:sz w:val="36"/>
          <w:szCs w:val="36"/>
          <w:rtl/>
          <w:lang w:bidi="ar-SY"/>
        </w:rPr>
        <w:t xml:space="preserve">، </w:t>
      </w:r>
      <w:r w:rsidR="00112ADA" w:rsidRPr="00700FEE">
        <w:rPr>
          <w:rFonts w:ascii="Traditional Arabic" w:hAnsi="Traditional Arabic" w:cs="Traditional Arabic"/>
          <w:sz w:val="36"/>
          <w:szCs w:val="36"/>
          <w:rtl/>
          <w:lang w:bidi="ar-SY"/>
        </w:rPr>
        <w:t>ط1</w:t>
      </w:r>
      <w:r w:rsidR="00112ADA">
        <w:rPr>
          <w:rFonts w:ascii="Traditional Arabic" w:hAnsi="Traditional Arabic" w:cs="Traditional Arabic" w:hint="cs"/>
          <w:sz w:val="36"/>
          <w:szCs w:val="36"/>
          <w:rtl/>
          <w:lang w:bidi="ar-SY"/>
        </w:rPr>
        <w:t>.</w:t>
      </w:r>
    </w:p>
    <w:p w:rsidR="00700FEE" w:rsidRPr="00700FEE" w:rsidRDefault="00700FEE" w:rsidP="007451EE">
      <w:pPr>
        <w:pStyle w:val="a4"/>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1</w:t>
      </w:r>
      <w:r w:rsidRPr="00700FEE">
        <w:rPr>
          <w:rFonts w:ascii="Traditional Arabic" w:hAnsi="Traditional Arabic" w:cs="Traditional Arabic"/>
          <w:sz w:val="36"/>
          <w:szCs w:val="36"/>
          <w:rtl/>
        </w:rPr>
        <w:t>8) الزمخشري، أبو القاسم محمود بن عمرو بن أحمد (المتوفى: 538هـ)،</w:t>
      </w:r>
      <w:r w:rsidR="007451EE" w:rsidRPr="007451EE">
        <w:rPr>
          <w:rFonts w:ascii="Traditional Arabic" w:hAnsi="Traditional Arabic" w:cs="Traditional Arabic"/>
          <w:sz w:val="36"/>
          <w:szCs w:val="36"/>
          <w:rtl/>
        </w:rPr>
        <w:t xml:space="preserve"> </w:t>
      </w:r>
      <w:r w:rsidR="007451EE">
        <w:rPr>
          <w:rFonts w:ascii="Traditional Arabic" w:hAnsi="Traditional Arabic" w:cs="Traditional Arabic"/>
          <w:sz w:val="36"/>
          <w:szCs w:val="36"/>
          <w:rtl/>
        </w:rPr>
        <w:t>1993م</w:t>
      </w:r>
      <w:r w:rsidR="007451EE">
        <w:rPr>
          <w:rFonts w:ascii="Traditional Arabic" w:hAnsi="Traditional Arabic" w:cs="Traditional Arabic" w:hint="cs"/>
          <w:sz w:val="36"/>
          <w:szCs w:val="36"/>
          <w:rtl/>
        </w:rPr>
        <w:t>،</w:t>
      </w:r>
      <w:r w:rsidRPr="00700FEE">
        <w:rPr>
          <w:rFonts w:ascii="Traditional Arabic" w:hAnsi="Traditional Arabic" w:cs="Traditional Arabic"/>
          <w:sz w:val="36"/>
          <w:szCs w:val="36"/>
          <w:rtl/>
        </w:rPr>
        <w:t xml:space="preserve"> </w:t>
      </w:r>
      <w:r w:rsidRPr="00700FEE">
        <w:rPr>
          <w:rFonts w:ascii="Traditional Arabic" w:hAnsi="Traditional Arabic" w:cs="Traditional Arabic"/>
          <w:b/>
          <w:bCs/>
          <w:sz w:val="36"/>
          <w:szCs w:val="36"/>
          <w:rtl/>
        </w:rPr>
        <w:t>المفصل في صنعة الإعراب</w:t>
      </w:r>
      <w:r w:rsidRPr="00700FEE">
        <w:rPr>
          <w:rFonts w:ascii="Traditional Arabic" w:hAnsi="Traditional Arabic" w:cs="Traditional Arabic"/>
          <w:sz w:val="36"/>
          <w:szCs w:val="36"/>
          <w:rtl/>
        </w:rPr>
        <w:t>، ت: د. علي بو ملحم،</w:t>
      </w:r>
      <w:r w:rsidR="007451EE">
        <w:rPr>
          <w:rFonts w:ascii="Traditional Arabic" w:hAnsi="Traditional Arabic" w:cs="Traditional Arabic"/>
          <w:sz w:val="36"/>
          <w:szCs w:val="36"/>
          <w:rtl/>
        </w:rPr>
        <w:t xml:space="preserve"> بيروت - مكتبة الهلال</w:t>
      </w:r>
      <w:r w:rsidR="00112ADA">
        <w:rPr>
          <w:rFonts w:ascii="Traditional Arabic" w:hAnsi="Traditional Arabic" w:cs="Traditional Arabic" w:hint="cs"/>
          <w:sz w:val="36"/>
          <w:szCs w:val="36"/>
          <w:rtl/>
        </w:rPr>
        <w:t>،</w:t>
      </w:r>
      <w:r w:rsidR="00112ADA" w:rsidRPr="00112ADA">
        <w:rPr>
          <w:rFonts w:ascii="Traditional Arabic" w:hAnsi="Traditional Arabic" w:cs="Traditional Arabic"/>
          <w:sz w:val="36"/>
          <w:szCs w:val="36"/>
          <w:rtl/>
        </w:rPr>
        <w:t xml:space="preserve"> </w:t>
      </w:r>
      <w:r w:rsidR="00112ADA" w:rsidRPr="00700FEE">
        <w:rPr>
          <w:rFonts w:ascii="Traditional Arabic" w:hAnsi="Traditional Arabic" w:cs="Traditional Arabic"/>
          <w:sz w:val="36"/>
          <w:szCs w:val="36"/>
          <w:rtl/>
        </w:rPr>
        <w:t>ط1</w:t>
      </w:r>
      <w:r w:rsidR="00112ADA">
        <w:rPr>
          <w:rFonts w:ascii="Traditional Arabic" w:hAnsi="Traditional Arabic" w:cs="Traditional Arabic" w:hint="cs"/>
          <w:sz w:val="36"/>
          <w:szCs w:val="36"/>
          <w:rtl/>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lang w:bidi="ar-SY"/>
        </w:rPr>
        <w:t>(</w:t>
      </w:r>
      <w:r w:rsidRPr="00700FEE">
        <w:rPr>
          <w:rStyle w:val="a5"/>
          <w:rFonts w:ascii="Traditional Arabic" w:hAnsi="Traditional Arabic" w:cs="Traditional Arabic"/>
          <w:sz w:val="36"/>
          <w:szCs w:val="36"/>
          <w:vertAlign w:val="baseline"/>
          <w:rtl/>
        </w:rPr>
        <w:t>1</w:t>
      </w:r>
      <w:r w:rsidRPr="00700FEE">
        <w:rPr>
          <w:rFonts w:ascii="Traditional Arabic" w:hAnsi="Traditional Arabic" w:cs="Traditional Arabic"/>
          <w:sz w:val="36"/>
          <w:szCs w:val="36"/>
          <w:rtl/>
        </w:rPr>
        <w:t xml:space="preserve">9 </w:t>
      </w:r>
      <w:r w:rsidRPr="00700FEE">
        <w:rPr>
          <w:rFonts w:ascii="Traditional Arabic" w:hAnsi="Traditional Arabic" w:cs="Traditional Arabic"/>
          <w:sz w:val="36"/>
          <w:szCs w:val="36"/>
          <w:rtl/>
          <w:lang w:bidi="ar-SY"/>
        </w:rPr>
        <w:t>) الزمخشري، أبو القاسم محمود بن عمرو بن أحمد (المتوفى: 538هـ)،</w:t>
      </w:r>
      <w:r w:rsidR="007451EE" w:rsidRPr="007451EE">
        <w:rPr>
          <w:rFonts w:ascii="Traditional Arabic" w:hAnsi="Traditional Arabic" w:cs="Traditional Arabic"/>
          <w:sz w:val="36"/>
          <w:szCs w:val="36"/>
          <w:rtl/>
          <w:lang w:bidi="ar-SY"/>
        </w:rPr>
        <w:t xml:space="preserve"> </w:t>
      </w:r>
      <w:r w:rsidR="007451EE">
        <w:rPr>
          <w:rFonts w:ascii="Traditional Arabic" w:hAnsi="Traditional Arabic" w:cs="Traditional Arabic"/>
          <w:sz w:val="36"/>
          <w:szCs w:val="36"/>
          <w:rtl/>
          <w:lang w:bidi="ar-SY"/>
        </w:rPr>
        <w:t>1407 هـ</w:t>
      </w:r>
      <w:r w:rsidR="007451EE">
        <w:rPr>
          <w:rFonts w:ascii="Traditional Arabic" w:hAnsi="Traditional Arabic" w:cs="Traditional Arabic" w:hint="cs"/>
          <w:sz w:val="36"/>
          <w:szCs w:val="36"/>
          <w:rtl/>
          <w:lang w:bidi="ar-SY"/>
        </w:rPr>
        <w:t>،</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الكشاف عن حقائق غوامض التنزيل</w:t>
      </w:r>
      <w:r w:rsidRPr="00700FEE">
        <w:rPr>
          <w:rFonts w:ascii="Traditional Arabic" w:hAnsi="Traditional Arabic" w:cs="Traditional Arabic"/>
          <w:sz w:val="36"/>
          <w:szCs w:val="36"/>
          <w:rtl/>
          <w:lang w:bidi="ar-SY"/>
        </w:rPr>
        <w:t>، بي</w:t>
      </w:r>
      <w:r w:rsidR="00112ADA">
        <w:rPr>
          <w:rFonts w:ascii="Traditional Arabic" w:hAnsi="Traditional Arabic" w:cs="Traditional Arabic"/>
          <w:sz w:val="36"/>
          <w:szCs w:val="36"/>
          <w:rtl/>
          <w:lang w:bidi="ar-SY"/>
        </w:rPr>
        <w:t>روت - دار الكتاب ال</w:t>
      </w:r>
      <w:r w:rsidR="007451EE">
        <w:rPr>
          <w:rFonts w:ascii="Traditional Arabic" w:hAnsi="Traditional Arabic" w:cs="Traditional Arabic"/>
          <w:sz w:val="36"/>
          <w:szCs w:val="36"/>
          <w:rtl/>
          <w:lang w:bidi="ar-SY"/>
        </w:rPr>
        <w:t>عربي</w:t>
      </w:r>
      <w:r w:rsidR="00112ADA">
        <w:rPr>
          <w:rFonts w:ascii="Traditional Arabic" w:hAnsi="Traditional Arabic" w:cs="Traditional Arabic" w:hint="cs"/>
          <w:sz w:val="36"/>
          <w:szCs w:val="36"/>
          <w:rtl/>
          <w:lang w:bidi="ar-SY"/>
        </w:rPr>
        <w:t>،</w:t>
      </w:r>
      <w:r w:rsidR="00112ADA" w:rsidRPr="00112ADA">
        <w:rPr>
          <w:rFonts w:ascii="Traditional Arabic" w:hAnsi="Traditional Arabic" w:cs="Traditional Arabic"/>
          <w:sz w:val="36"/>
          <w:szCs w:val="36"/>
          <w:rtl/>
          <w:lang w:bidi="ar-SY"/>
        </w:rPr>
        <w:t xml:space="preserve"> </w:t>
      </w:r>
      <w:r w:rsidR="00112ADA" w:rsidRPr="00700FEE">
        <w:rPr>
          <w:rFonts w:ascii="Traditional Arabic" w:hAnsi="Traditional Arabic" w:cs="Traditional Arabic"/>
          <w:sz w:val="36"/>
          <w:szCs w:val="36"/>
          <w:rtl/>
          <w:lang w:bidi="ar-SY"/>
        </w:rPr>
        <w:t>ط3</w:t>
      </w:r>
      <w:r w:rsidR="00112ADA">
        <w:rPr>
          <w:rFonts w:ascii="Traditional Arabic" w:hAnsi="Traditional Arabic" w:cs="Traditional Arabic" w:hint="cs"/>
          <w:sz w:val="36"/>
          <w:szCs w:val="36"/>
          <w:rtl/>
          <w:lang w:bidi="ar-SY"/>
        </w:rPr>
        <w:t>.</w:t>
      </w:r>
    </w:p>
    <w:p w:rsidR="00700FEE" w:rsidRPr="00700FEE" w:rsidRDefault="00700FEE" w:rsidP="006B5FCB">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2</w:t>
      </w:r>
      <w:r w:rsidRPr="00700FEE">
        <w:rPr>
          <w:rFonts w:ascii="Traditional Arabic" w:hAnsi="Traditional Arabic" w:cs="Traditional Arabic"/>
          <w:sz w:val="36"/>
          <w:szCs w:val="36"/>
          <w:rtl/>
        </w:rPr>
        <w:t xml:space="preserve">0) سيبويه، عمرو بن عثمان بن قنبر الحارثي بالولاء، أبو بشر، (المتوفى: 180هـ)، </w:t>
      </w:r>
      <w:r w:rsidR="007451EE">
        <w:rPr>
          <w:rFonts w:ascii="Traditional Arabic" w:hAnsi="Traditional Arabic" w:cs="Traditional Arabic"/>
          <w:sz w:val="36"/>
          <w:szCs w:val="36"/>
          <w:rtl/>
        </w:rPr>
        <w:t>1408 هـ - 1988م</w:t>
      </w:r>
      <w:r w:rsidR="007451EE">
        <w:rPr>
          <w:rFonts w:ascii="Traditional Arabic" w:hAnsi="Traditional Arabic" w:cs="Traditional Arabic" w:hint="cs"/>
          <w:b/>
          <w:bCs/>
          <w:sz w:val="36"/>
          <w:szCs w:val="36"/>
          <w:rtl/>
        </w:rPr>
        <w:t xml:space="preserve">، </w:t>
      </w:r>
      <w:r w:rsidRPr="00700FEE">
        <w:rPr>
          <w:rFonts w:ascii="Traditional Arabic" w:hAnsi="Traditional Arabic" w:cs="Traditional Arabic"/>
          <w:b/>
          <w:bCs/>
          <w:sz w:val="36"/>
          <w:szCs w:val="36"/>
          <w:rtl/>
        </w:rPr>
        <w:t>الكتاب</w:t>
      </w:r>
      <w:r w:rsidRPr="00700FEE">
        <w:rPr>
          <w:rFonts w:ascii="Traditional Arabic" w:hAnsi="Traditional Arabic" w:cs="Traditional Arabic"/>
          <w:sz w:val="36"/>
          <w:szCs w:val="36"/>
          <w:rtl/>
        </w:rPr>
        <w:t>، ت: عبد السلام محمد هارون، القاهرة -مكتبة</w:t>
      </w:r>
      <w:r w:rsidR="007451EE">
        <w:rPr>
          <w:rFonts w:ascii="Traditional Arabic" w:hAnsi="Traditional Arabic" w:cs="Traditional Arabic"/>
          <w:sz w:val="36"/>
          <w:szCs w:val="36"/>
          <w:rtl/>
        </w:rPr>
        <w:t xml:space="preserve"> الخانجي</w:t>
      </w:r>
      <w:r w:rsidR="00112ADA">
        <w:rPr>
          <w:rFonts w:ascii="Traditional Arabic" w:hAnsi="Traditional Arabic" w:cs="Traditional Arabic"/>
          <w:sz w:val="36"/>
          <w:szCs w:val="36"/>
          <w:rtl/>
        </w:rPr>
        <w:t>،</w:t>
      </w:r>
      <w:r w:rsidR="00112ADA">
        <w:rPr>
          <w:rFonts w:ascii="Traditional Arabic" w:hAnsi="Traditional Arabic" w:cs="Traditional Arabic" w:hint="cs"/>
          <w:sz w:val="36"/>
          <w:szCs w:val="36"/>
          <w:rtl/>
        </w:rPr>
        <w:t xml:space="preserve"> </w:t>
      </w:r>
      <w:r w:rsidR="00112ADA" w:rsidRPr="00700FEE">
        <w:rPr>
          <w:rFonts w:ascii="Traditional Arabic" w:hAnsi="Traditional Arabic" w:cs="Traditional Arabic"/>
          <w:sz w:val="36"/>
          <w:szCs w:val="36"/>
          <w:rtl/>
        </w:rPr>
        <w:t>ط3</w:t>
      </w:r>
      <w:r w:rsidR="00112ADA">
        <w:rPr>
          <w:rFonts w:ascii="Traditional Arabic" w:hAnsi="Traditional Arabic" w:cs="Traditional Arabic" w:hint="cs"/>
          <w:sz w:val="36"/>
          <w:szCs w:val="36"/>
          <w:rtl/>
        </w:rPr>
        <w:t>.</w:t>
      </w:r>
    </w:p>
    <w:p w:rsidR="00700FEE" w:rsidRPr="00700FEE" w:rsidRDefault="00700FEE" w:rsidP="007451EE">
      <w:pPr>
        <w:pStyle w:val="a4"/>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lang w:bidi="ar-SY"/>
        </w:rPr>
        <w:t>(</w:t>
      </w:r>
      <w:r w:rsidRPr="00700FEE">
        <w:rPr>
          <w:rStyle w:val="a5"/>
          <w:rFonts w:ascii="Traditional Arabic" w:hAnsi="Traditional Arabic" w:cs="Traditional Arabic"/>
          <w:sz w:val="36"/>
          <w:szCs w:val="36"/>
          <w:vertAlign w:val="baseline"/>
          <w:rtl/>
        </w:rPr>
        <w:t>2</w:t>
      </w:r>
      <w:r w:rsidRPr="00700FEE">
        <w:rPr>
          <w:rFonts w:ascii="Traditional Arabic" w:hAnsi="Traditional Arabic" w:cs="Traditional Arabic"/>
          <w:sz w:val="36"/>
          <w:szCs w:val="36"/>
          <w:rtl/>
        </w:rPr>
        <w:t xml:space="preserve">1 </w:t>
      </w:r>
      <w:r w:rsidRPr="00700FEE">
        <w:rPr>
          <w:rFonts w:ascii="Traditional Arabic" w:hAnsi="Traditional Arabic" w:cs="Traditional Arabic"/>
          <w:sz w:val="36"/>
          <w:szCs w:val="36"/>
          <w:rtl/>
          <w:lang w:bidi="ar-SY"/>
        </w:rPr>
        <w:t>) السيوطي، عبد الرحمن بن أبي بكر، جلال الدين (المتوفى: 911هـ)،</w:t>
      </w:r>
      <w:r w:rsidR="007451EE" w:rsidRPr="007451EE">
        <w:rPr>
          <w:rFonts w:ascii="Traditional Arabic" w:hAnsi="Traditional Arabic" w:cs="Traditional Arabic"/>
          <w:sz w:val="36"/>
          <w:szCs w:val="36"/>
          <w:rtl/>
          <w:lang w:bidi="ar-SY"/>
        </w:rPr>
        <w:t xml:space="preserve"> </w:t>
      </w:r>
      <w:r w:rsidR="007451EE" w:rsidRPr="00700FEE">
        <w:rPr>
          <w:rFonts w:ascii="Traditional Arabic" w:hAnsi="Traditional Arabic" w:cs="Traditional Arabic"/>
          <w:sz w:val="36"/>
          <w:szCs w:val="36"/>
          <w:rtl/>
          <w:lang w:bidi="ar-SY"/>
        </w:rPr>
        <w:t>(</w:t>
      </w:r>
      <w:r w:rsidR="007451EE">
        <w:rPr>
          <w:rFonts w:ascii="Traditional Arabic" w:hAnsi="Traditional Arabic" w:cs="Traditional Arabic"/>
          <w:sz w:val="36"/>
          <w:szCs w:val="36"/>
          <w:rtl/>
          <w:lang w:bidi="ar-SY"/>
        </w:rPr>
        <w:t>د.ت)</w:t>
      </w:r>
      <w:r w:rsidR="007451EE">
        <w:rPr>
          <w:rFonts w:ascii="Traditional Arabic" w:hAnsi="Traditional Arabic" w:cs="Traditional Arabic" w:hint="cs"/>
          <w:sz w:val="36"/>
          <w:szCs w:val="36"/>
          <w:rtl/>
          <w:lang w:bidi="ar-SY"/>
        </w:rPr>
        <w:t>،</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همع الهوامع في شرح جمع الجوامع</w:t>
      </w:r>
      <w:r w:rsidRPr="00700FEE">
        <w:rPr>
          <w:rFonts w:ascii="Traditional Arabic" w:hAnsi="Traditional Arabic" w:cs="Traditional Arabic"/>
          <w:sz w:val="36"/>
          <w:szCs w:val="36"/>
          <w:rtl/>
          <w:lang w:bidi="ar-SY"/>
        </w:rPr>
        <w:t>،</w:t>
      </w:r>
      <w:r w:rsidR="00112ADA">
        <w:rPr>
          <w:rFonts w:ascii="Traditional Arabic" w:hAnsi="Traditional Arabic" w:cs="Traditional Arabic" w:hint="cs"/>
          <w:sz w:val="36"/>
          <w:szCs w:val="36"/>
          <w:rtl/>
          <w:lang w:bidi="ar-SY"/>
        </w:rPr>
        <w:t xml:space="preserve"> </w:t>
      </w:r>
      <w:r w:rsidRPr="00700FEE">
        <w:rPr>
          <w:rFonts w:ascii="Traditional Arabic" w:hAnsi="Traditional Arabic" w:cs="Traditional Arabic"/>
          <w:sz w:val="36"/>
          <w:szCs w:val="36"/>
          <w:rtl/>
          <w:lang w:bidi="ar-SY"/>
        </w:rPr>
        <w:t>ت: عبد الحميد هنداوي، مصر - المكتبة التوفيقية</w:t>
      </w:r>
      <w:r w:rsidR="00112ADA">
        <w:rPr>
          <w:rFonts w:ascii="Traditional Arabic" w:hAnsi="Traditional Arabic" w:cs="Traditional Arabic"/>
          <w:sz w:val="36"/>
          <w:szCs w:val="36"/>
          <w:rtl/>
          <w:lang w:bidi="ar-SY"/>
        </w:rPr>
        <w:t xml:space="preserve">، </w:t>
      </w:r>
      <w:r w:rsidR="00112ADA" w:rsidRPr="00700FEE">
        <w:rPr>
          <w:rFonts w:ascii="Traditional Arabic" w:hAnsi="Traditional Arabic" w:cs="Traditional Arabic"/>
          <w:sz w:val="36"/>
          <w:szCs w:val="36"/>
          <w:rtl/>
          <w:lang w:bidi="ar-SY"/>
        </w:rPr>
        <w:t>(د.ط)</w:t>
      </w:r>
      <w:r w:rsidR="00112ADA">
        <w:rPr>
          <w:rFonts w:ascii="Traditional Arabic" w:hAnsi="Traditional Arabic" w:cs="Traditional Arabic" w:hint="cs"/>
          <w:sz w:val="36"/>
          <w:szCs w:val="36"/>
          <w:rtl/>
          <w:lang w:bidi="ar-SY"/>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lang w:bidi="ar-SY"/>
        </w:rPr>
        <w:lastRenderedPageBreak/>
        <w:t>(</w:t>
      </w:r>
      <w:r w:rsidRPr="00700FEE">
        <w:rPr>
          <w:rStyle w:val="a5"/>
          <w:rFonts w:ascii="Traditional Arabic" w:hAnsi="Traditional Arabic" w:cs="Traditional Arabic"/>
          <w:sz w:val="36"/>
          <w:szCs w:val="36"/>
          <w:vertAlign w:val="baseline"/>
          <w:rtl/>
        </w:rPr>
        <w:t>2</w:t>
      </w:r>
      <w:r w:rsidRPr="00700FEE">
        <w:rPr>
          <w:rFonts w:ascii="Traditional Arabic" w:hAnsi="Traditional Arabic" w:cs="Traditional Arabic"/>
          <w:sz w:val="36"/>
          <w:szCs w:val="36"/>
          <w:rtl/>
        </w:rPr>
        <w:t>2</w:t>
      </w:r>
      <w:r w:rsidRPr="00700FEE">
        <w:rPr>
          <w:rFonts w:ascii="Traditional Arabic" w:hAnsi="Traditional Arabic" w:cs="Traditional Arabic"/>
          <w:sz w:val="36"/>
          <w:szCs w:val="36"/>
          <w:rtl/>
          <w:lang w:bidi="ar-SY"/>
        </w:rPr>
        <w:t>) الشاطبي، أبو إسحاق إبراهيم بن موسى(المتوفى790هـ)،</w:t>
      </w:r>
      <w:r w:rsidR="007451EE" w:rsidRPr="007451EE">
        <w:rPr>
          <w:rFonts w:ascii="Traditional Arabic" w:hAnsi="Traditional Arabic" w:cs="Traditional Arabic"/>
          <w:sz w:val="36"/>
          <w:szCs w:val="36"/>
          <w:rtl/>
          <w:lang w:bidi="ar-SY"/>
        </w:rPr>
        <w:t xml:space="preserve"> </w:t>
      </w:r>
      <w:r w:rsidR="007451EE">
        <w:rPr>
          <w:rFonts w:ascii="Traditional Arabic" w:hAnsi="Traditional Arabic" w:cs="Traditional Arabic"/>
          <w:sz w:val="36"/>
          <w:szCs w:val="36"/>
          <w:rtl/>
          <w:lang w:bidi="ar-SY"/>
        </w:rPr>
        <w:t>2007م</w:t>
      </w:r>
      <w:r w:rsidR="007451EE">
        <w:rPr>
          <w:rFonts w:ascii="Traditional Arabic" w:hAnsi="Traditional Arabic" w:cs="Traditional Arabic" w:hint="cs"/>
          <w:sz w:val="36"/>
          <w:szCs w:val="36"/>
          <w:rtl/>
          <w:lang w:bidi="ar-SY"/>
        </w:rPr>
        <w:t>،</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المقاصد الشافية في شرح الخلاصة الكافية</w:t>
      </w:r>
      <w:r w:rsidRPr="00700FEE">
        <w:rPr>
          <w:rFonts w:ascii="Traditional Arabic" w:hAnsi="Traditional Arabic" w:cs="Traditional Arabic"/>
          <w:sz w:val="36"/>
          <w:szCs w:val="36"/>
          <w:rtl/>
          <w:lang w:bidi="ar-SY"/>
        </w:rPr>
        <w:t>، ت: الدكتور عبد الرحمن بن سليمان العثيمين</w:t>
      </w:r>
      <w:r w:rsidR="00112ADA">
        <w:rPr>
          <w:rFonts w:ascii="Traditional Arabic" w:hAnsi="Traditional Arabic" w:cs="Traditional Arabic"/>
          <w:sz w:val="36"/>
          <w:szCs w:val="36"/>
          <w:rtl/>
          <w:lang w:bidi="ar-SY"/>
        </w:rPr>
        <w:t>،</w:t>
      </w:r>
      <w:r w:rsidR="00112ADA">
        <w:rPr>
          <w:rFonts w:ascii="Traditional Arabic" w:hAnsi="Traditional Arabic" w:cs="Traditional Arabic" w:hint="cs"/>
          <w:sz w:val="36"/>
          <w:szCs w:val="36"/>
          <w:rtl/>
          <w:lang w:bidi="ar-SY"/>
        </w:rPr>
        <w:t xml:space="preserve"> </w:t>
      </w:r>
      <w:r w:rsidR="00112ADA">
        <w:rPr>
          <w:rFonts w:ascii="Traditional Arabic" w:hAnsi="Traditional Arabic" w:cs="Traditional Arabic"/>
          <w:sz w:val="36"/>
          <w:szCs w:val="36"/>
          <w:rtl/>
          <w:lang w:bidi="ar-SY"/>
        </w:rPr>
        <w:t>مكة - جامعة أم القرى،</w:t>
      </w:r>
      <w:r w:rsidR="00112ADA" w:rsidRPr="00112ADA">
        <w:rPr>
          <w:rFonts w:ascii="Traditional Arabic" w:hAnsi="Traditional Arabic" w:cs="Traditional Arabic"/>
          <w:sz w:val="36"/>
          <w:szCs w:val="36"/>
          <w:rtl/>
          <w:lang w:bidi="ar-SY"/>
        </w:rPr>
        <w:t xml:space="preserve"> </w:t>
      </w:r>
      <w:r w:rsidR="00112ADA">
        <w:rPr>
          <w:rFonts w:ascii="Traditional Arabic" w:hAnsi="Traditional Arabic" w:cs="Traditional Arabic"/>
          <w:sz w:val="36"/>
          <w:szCs w:val="36"/>
          <w:rtl/>
          <w:lang w:bidi="ar-SY"/>
        </w:rPr>
        <w:t>ط1</w:t>
      </w:r>
      <w:r w:rsidR="00112ADA">
        <w:rPr>
          <w:rFonts w:ascii="Traditional Arabic" w:hAnsi="Traditional Arabic" w:cs="Traditional Arabic" w:hint="cs"/>
          <w:sz w:val="36"/>
          <w:szCs w:val="36"/>
          <w:rtl/>
          <w:lang w:bidi="ar-SY"/>
        </w:rPr>
        <w:t>.</w:t>
      </w:r>
    </w:p>
    <w:p w:rsidR="00700FEE" w:rsidRPr="00700FEE" w:rsidRDefault="00700FEE" w:rsidP="007451EE">
      <w:pPr>
        <w:pStyle w:val="a4"/>
        <w:ind w:left="116"/>
        <w:jc w:val="lowKashida"/>
        <w:rPr>
          <w:rFonts w:ascii="Traditional Arabic" w:hAnsi="Traditional Arabic" w:cs="Traditional Arabic"/>
          <w:color w:val="000000"/>
          <w:sz w:val="36"/>
          <w:szCs w:val="36"/>
          <w:rtl/>
        </w:rPr>
      </w:pPr>
      <w:r w:rsidRPr="00700FEE">
        <w:rPr>
          <w:rFonts w:ascii="Traditional Arabic" w:hAnsi="Traditional Arabic" w:cs="Traditional Arabic"/>
          <w:sz w:val="36"/>
          <w:szCs w:val="36"/>
          <w:rtl/>
          <w:lang w:bidi="ar-SY"/>
        </w:rPr>
        <w:t>(</w:t>
      </w:r>
      <w:r w:rsidRPr="00700FEE">
        <w:rPr>
          <w:rStyle w:val="a5"/>
          <w:rFonts w:ascii="Traditional Arabic" w:hAnsi="Traditional Arabic" w:cs="Traditional Arabic"/>
          <w:sz w:val="36"/>
          <w:szCs w:val="36"/>
          <w:vertAlign w:val="baseline"/>
          <w:rtl/>
        </w:rPr>
        <w:t>2</w:t>
      </w:r>
      <w:r w:rsidRPr="00700FEE">
        <w:rPr>
          <w:rFonts w:ascii="Traditional Arabic" w:hAnsi="Traditional Arabic" w:cs="Traditional Arabic"/>
          <w:sz w:val="36"/>
          <w:szCs w:val="36"/>
          <w:rtl/>
        </w:rPr>
        <w:t xml:space="preserve">3 </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color w:val="000000"/>
          <w:sz w:val="36"/>
          <w:szCs w:val="36"/>
          <w:rtl/>
        </w:rPr>
        <w:t xml:space="preserve">شوقي ضيف، </w:t>
      </w:r>
      <w:r w:rsidR="007451EE">
        <w:rPr>
          <w:rFonts w:ascii="Traditional Arabic" w:hAnsi="Traditional Arabic" w:cs="Traditional Arabic"/>
          <w:color w:val="000000"/>
          <w:sz w:val="36"/>
          <w:szCs w:val="36"/>
          <w:rtl/>
        </w:rPr>
        <w:t>1986م</w:t>
      </w:r>
      <w:r w:rsidR="007451EE">
        <w:rPr>
          <w:rFonts w:ascii="Traditional Arabic" w:hAnsi="Traditional Arabic" w:cs="Traditional Arabic" w:hint="cs"/>
          <w:b/>
          <w:bCs/>
          <w:color w:val="000000"/>
          <w:sz w:val="36"/>
          <w:szCs w:val="36"/>
          <w:rtl/>
        </w:rPr>
        <w:t>،</w:t>
      </w:r>
      <w:r w:rsidR="007451EE" w:rsidRPr="00700FEE">
        <w:rPr>
          <w:rFonts w:ascii="Traditional Arabic" w:hAnsi="Traditional Arabic" w:cs="Traditional Arabic"/>
          <w:b/>
          <w:bCs/>
          <w:color w:val="000000"/>
          <w:sz w:val="36"/>
          <w:szCs w:val="36"/>
          <w:rtl/>
        </w:rPr>
        <w:t xml:space="preserve"> </w:t>
      </w:r>
      <w:r w:rsidRPr="00700FEE">
        <w:rPr>
          <w:rFonts w:ascii="Traditional Arabic" w:hAnsi="Traditional Arabic" w:cs="Traditional Arabic"/>
          <w:b/>
          <w:bCs/>
          <w:color w:val="000000"/>
          <w:sz w:val="36"/>
          <w:szCs w:val="36"/>
          <w:rtl/>
        </w:rPr>
        <w:t>تيسير النحو التعليمي قديمًا وحديثًا مع نهج تجديده</w:t>
      </w:r>
      <w:r w:rsidR="007451EE">
        <w:rPr>
          <w:rFonts w:ascii="Traditional Arabic" w:hAnsi="Traditional Arabic" w:cs="Traditional Arabic"/>
          <w:color w:val="000000"/>
          <w:sz w:val="36"/>
          <w:szCs w:val="36"/>
          <w:rtl/>
        </w:rPr>
        <w:t>، دار المعارف</w:t>
      </w:r>
      <w:r w:rsidR="00112ADA">
        <w:rPr>
          <w:rFonts w:ascii="Traditional Arabic" w:hAnsi="Traditional Arabic" w:cs="Traditional Arabic" w:hint="cs"/>
          <w:color w:val="000000"/>
          <w:sz w:val="36"/>
          <w:szCs w:val="36"/>
          <w:rtl/>
        </w:rPr>
        <w:t>،</w:t>
      </w:r>
      <w:r w:rsidR="00112ADA" w:rsidRPr="00112ADA">
        <w:rPr>
          <w:rFonts w:ascii="Traditional Arabic" w:hAnsi="Traditional Arabic" w:cs="Traditional Arabic"/>
          <w:color w:val="000000"/>
          <w:sz w:val="36"/>
          <w:szCs w:val="36"/>
          <w:rtl/>
        </w:rPr>
        <w:t xml:space="preserve"> </w:t>
      </w:r>
      <w:r w:rsidR="00112ADA" w:rsidRPr="00700FEE">
        <w:rPr>
          <w:rFonts w:ascii="Traditional Arabic" w:hAnsi="Traditional Arabic" w:cs="Traditional Arabic"/>
          <w:color w:val="000000"/>
          <w:sz w:val="36"/>
          <w:szCs w:val="36"/>
          <w:rtl/>
        </w:rPr>
        <w:t>ط2</w:t>
      </w:r>
      <w:r w:rsidR="00112ADA">
        <w:rPr>
          <w:rFonts w:ascii="Traditional Arabic" w:hAnsi="Traditional Arabic" w:cs="Traditional Arabic" w:hint="cs"/>
          <w:color w:val="000000"/>
          <w:sz w:val="36"/>
          <w:szCs w:val="36"/>
          <w:rtl/>
        </w:rPr>
        <w:t>.</w:t>
      </w:r>
    </w:p>
    <w:p w:rsidR="00700FEE" w:rsidRPr="00700FEE" w:rsidRDefault="00700FEE" w:rsidP="007451EE">
      <w:pPr>
        <w:pStyle w:val="a4"/>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lang w:bidi="ar-SY"/>
        </w:rPr>
        <w:t>(</w:t>
      </w:r>
      <w:r w:rsidRPr="00700FEE">
        <w:rPr>
          <w:rStyle w:val="a5"/>
          <w:rFonts w:ascii="Traditional Arabic" w:hAnsi="Traditional Arabic" w:cs="Traditional Arabic"/>
          <w:sz w:val="36"/>
          <w:szCs w:val="36"/>
          <w:vertAlign w:val="baseline"/>
          <w:rtl/>
        </w:rPr>
        <w:t>2</w:t>
      </w:r>
      <w:r w:rsidRPr="00700FEE">
        <w:rPr>
          <w:rFonts w:ascii="Traditional Arabic" w:hAnsi="Traditional Arabic" w:cs="Traditional Arabic"/>
          <w:sz w:val="36"/>
          <w:szCs w:val="36"/>
          <w:rtl/>
        </w:rPr>
        <w:t>4</w:t>
      </w:r>
      <w:r w:rsidRPr="00700FEE">
        <w:rPr>
          <w:rFonts w:ascii="Traditional Arabic" w:hAnsi="Traditional Arabic" w:cs="Traditional Arabic"/>
          <w:sz w:val="36"/>
          <w:szCs w:val="36"/>
          <w:rtl/>
          <w:lang w:bidi="ar-SY"/>
        </w:rPr>
        <w:t>) الطبراني، أبو القاسم، سليمان بن أحمد بن أيوب بن مطير اللخمي الشامي (المتوفى: 360هـ) ،</w:t>
      </w:r>
      <w:r w:rsidR="007451EE">
        <w:rPr>
          <w:rFonts w:ascii="Traditional Arabic" w:hAnsi="Traditional Arabic" w:cs="Traditional Arabic"/>
          <w:sz w:val="36"/>
          <w:szCs w:val="36"/>
          <w:rtl/>
          <w:lang w:bidi="ar-SY"/>
        </w:rPr>
        <w:t>1413</w:t>
      </w:r>
      <w:r w:rsidR="007451EE">
        <w:rPr>
          <w:rFonts w:ascii="Traditional Arabic" w:hAnsi="Traditional Arabic" w:cs="Traditional Arabic" w:hint="cs"/>
          <w:sz w:val="36"/>
          <w:szCs w:val="36"/>
          <w:rtl/>
          <w:lang w:bidi="ar-SY"/>
        </w:rPr>
        <w:t>ه،</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الدعاء للطبراني</w:t>
      </w:r>
      <w:r w:rsidRPr="00700FEE">
        <w:rPr>
          <w:rFonts w:ascii="Traditional Arabic" w:hAnsi="Traditional Arabic" w:cs="Traditional Arabic"/>
          <w:sz w:val="36"/>
          <w:szCs w:val="36"/>
          <w:rtl/>
          <w:lang w:bidi="ar-SY"/>
        </w:rPr>
        <w:t>، باب القول في قنو</w:t>
      </w:r>
      <w:r w:rsidR="00D247E9">
        <w:rPr>
          <w:rFonts w:ascii="Traditional Arabic" w:hAnsi="Traditional Arabic" w:cs="Traditional Arabic"/>
          <w:sz w:val="36"/>
          <w:szCs w:val="36"/>
          <w:rtl/>
          <w:lang w:bidi="ar-SY"/>
        </w:rPr>
        <w:t>ت الوتر، ت:مصطفى عبد القادر عطا</w:t>
      </w:r>
      <w:r w:rsidRPr="00700FEE">
        <w:rPr>
          <w:rFonts w:ascii="Traditional Arabic" w:hAnsi="Traditional Arabic" w:cs="Traditional Arabic"/>
          <w:sz w:val="36"/>
          <w:szCs w:val="36"/>
          <w:rtl/>
          <w:lang w:bidi="ar-SY"/>
        </w:rPr>
        <w:t>،</w:t>
      </w:r>
      <w:r w:rsidR="00112ADA">
        <w:rPr>
          <w:rFonts w:ascii="Traditional Arabic" w:hAnsi="Traditional Arabic" w:cs="Traditional Arabic"/>
          <w:sz w:val="36"/>
          <w:szCs w:val="36"/>
          <w:rtl/>
          <w:lang w:bidi="ar-SY"/>
        </w:rPr>
        <w:t xml:space="preserve"> بيروت - دار </w:t>
      </w:r>
      <w:r w:rsidR="007451EE">
        <w:rPr>
          <w:rFonts w:ascii="Traditional Arabic" w:hAnsi="Traditional Arabic" w:cs="Traditional Arabic"/>
          <w:sz w:val="36"/>
          <w:szCs w:val="36"/>
          <w:rtl/>
          <w:lang w:bidi="ar-SY"/>
        </w:rPr>
        <w:t>الكتب العلمية</w:t>
      </w:r>
      <w:r w:rsidR="00112ADA">
        <w:rPr>
          <w:rFonts w:ascii="Traditional Arabic" w:hAnsi="Traditional Arabic" w:cs="Traditional Arabic" w:hint="cs"/>
          <w:sz w:val="36"/>
          <w:szCs w:val="36"/>
          <w:rtl/>
          <w:lang w:bidi="ar-SY"/>
        </w:rPr>
        <w:t>،</w:t>
      </w:r>
      <w:r w:rsidR="00112ADA" w:rsidRPr="00112ADA">
        <w:rPr>
          <w:rFonts w:ascii="Traditional Arabic" w:hAnsi="Traditional Arabic" w:cs="Traditional Arabic"/>
          <w:sz w:val="36"/>
          <w:szCs w:val="36"/>
          <w:rtl/>
          <w:lang w:bidi="ar-SY"/>
        </w:rPr>
        <w:t xml:space="preserve"> </w:t>
      </w:r>
      <w:r w:rsidR="00112ADA" w:rsidRPr="00700FEE">
        <w:rPr>
          <w:rFonts w:ascii="Traditional Arabic" w:hAnsi="Traditional Arabic" w:cs="Traditional Arabic"/>
          <w:sz w:val="36"/>
          <w:szCs w:val="36"/>
          <w:rtl/>
          <w:lang w:bidi="ar-SY"/>
        </w:rPr>
        <w:t>ط1</w:t>
      </w:r>
      <w:r w:rsidR="00112ADA">
        <w:rPr>
          <w:rFonts w:ascii="Traditional Arabic" w:hAnsi="Traditional Arabic" w:cs="Traditional Arabic" w:hint="cs"/>
          <w:sz w:val="36"/>
          <w:szCs w:val="36"/>
          <w:rtl/>
          <w:lang w:bidi="ar-SY"/>
        </w:rPr>
        <w:t>.</w:t>
      </w:r>
    </w:p>
    <w:p w:rsidR="00700FEE" w:rsidRPr="00700FEE" w:rsidRDefault="00700FEE" w:rsidP="007451EE">
      <w:pPr>
        <w:pStyle w:val="a4"/>
        <w:ind w:left="116"/>
        <w:jc w:val="lowKashida"/>
        <w:rPr>
          <w:rFonts w:ascii="Traditional Arabic" w:hAnsi="Traditional Arabic" w:cs="Traditional Arabic"/>
          <w:sz w:val="36"/>
          <w:szCs w:val="36"/>
          <w:shd w:val="clear" w:color="auto" w:fill="FFFFFF"/>
          <w:rtl/>
        </w:rPr>
      </w:pPr>
      <w:r w:rsidRPr="00700FEE">
        <w:rPr>
          <w:rFonts w:ascii="Traditional Arabic" w:hAnsi="Traditional Arabic" w:cs="Traditional Arabic"/>
          <w:sz w:val="36"/>
          <w:szCs w:val="36"/>
          <w:shd w:val="clear" w:color="auto" w:fill="FFFFFF"/>
          <w:rtl/>
        </w:rPr>
        <w:t>(</w:t>
      </w:r>
      <w:r w:rsidRPr="00700FEE">
        <w:rPr>
          <w:rStyle w:val="a5"/>
          <w:rFonts w:ascii="Traditional Arabic" w:hAnsi="Traditional Arabic" w:cs="Traditional Arabic"/>
          <w:sz w:val="36"/>
          <w:szCs w:val="36"/>
          <w:shd w:val="clear" w:color="auto" w:fill="FFFFFF"/>
          <w:vertAlign w:val="baseline"/>
          <w:rtl/>
        </w:rPr>
        <w:t>2</w:t>
      </w:r>
      <w:r w:rsidRPr="00700FEE">
        <w:rPr>
          <w:rFonts w:ascii="Traditional Arabic" w:hAnsi="Traditional Arabic" w:cs="Traditional Arabic"/>
          <w:sz w:val="36"/>
          <w:szCs w:val="36"/>
          <w:shd w:val="clear" w:color="auto" w:fill="FFFFFF"/>
          <w:rtl/>
        </w:rPr>
        <w:t>5 ) عباس حسن (المتوفى: 1398هـ)،</w:t>
      </w:r>
      <w:r w:rsidR="007451EE" w:rsidRPr="007451EE">
        <w:rPr>
          <w:rFonts w:ascii="Traditional Arabic" w:hAnsi="Traditional Arabic" w:cs="Traditional Arabic"/>
          <w:sz w:val="36"/>
          <w:szCs w:val="36"/>
          <w:shd w:val="clear" w:color="auto" w:fill="FFFFFF"/>
          <w:rtl/>
        </w:rPr>
        <w:t xml:space="preserve"> </w:t>
      </w:r>
      <w:r w:rsidR="007451EE">
        <w:rPr>
          <w:rFonts w:ascii="Traditional Arabic" w:hAnsi="Traditional Arabic" w:cs="Traditional Arabic"/>
          <w:sz w:val="36"/>
          <w:szCs w:val="36"/>
          <w:shd w:val="clear" w:color="auto" w:fill="FFFFFF"/>
          <w:rtl/>
        </w:rPr>
        <w:t>(د.ت)</w:t>
      </w:r>
      <w:r w:rsidR="007451EE">
        <w:rPr>
          <w:rFonts w:ascii="Traditional Arabic" w:hAnsi="Traditional Arabic" w:cs="Traditional Arabic" w:hint="cs"/>
          <w:sz w:val="36"/>
          <w:szCs w:val="36"/>
          <w:shd w:val="clear" w:color="auto" w:fill="FFFFFF"/>
          <w:rtl/>
        </w:rPr>
        <w:t>،</w:t>
      </w:r>
      <w:r w:rsidRPr="00700FEE">
        <w:rPr>
          <w:rFonts w:ascii="Traditional Arabic" w:hAnsi="Traditional Arabic" w:cs="Traditional Arabic"/>
          <w:sz w:val="36"/>
          <w:szCs w:val="36"/>
          <w:shd w:val="clear" w:color="auto" w:fill="FFFFFF"/>
          <w:rtl/>
        </w:rPr>
        <w:t xml:space="preserve"> </w:t>
      </w:r>
      <w:r w:rsidRPr="00700FEE">
        <w:rPr>
          <w:rFonts w:ascii="Traditional Arabic" w:hAnsi="Traditional Arabic" w:cs="Traditional Arabic"/>
          <w:b/>
          <w:bCs/>
          <w:sz w:val="36"/>
          <w:szCs w:val="36"/>
          <w:shd w:val="clear" w:color="auto" w:fill="FFFFFF"/>
          <w:rtl/>
        </w:rPr>
        <w:t>النحو الوافي</w:t>
      </w:r>
      <w:r w:rsidRPr="00700FEE">
        <w:rPr>
          <w:rFonts w:ascii="Traditional Arabic" w:hAnsi="Traditional Arabic" w:cs="Traditional Arabic"/>
          <w:sz w:val="36"/>
          <w:szCs w:val="36"/>
          <w:shd w:val="clear" w:color="auto" w:fill="FFFFFF"/>
          <w:rtl/>
        </w:rPr>
        <w:t>،</w:t>
      </w:r>
      <w:r w:rsidR="00096649">
        <w:rPr>
          <w:rFonts w:ascii="Traditional Arabic" w:hAnsi="Traditional Arabic" w:cs="Traditional Arabic"/>
          <w:sz w:val="36"/>
          <w:szCs w:val="36"/>
          <w:shd w:val="clear" w:color="auto" w:fill="FFFFFF"/>
          <w:rtl/>
        </w:rPr>
        <w:t xml:space="preserve"> دار المعارف</w:t>
      </w:r>
      <w:r w:rsidR="00096649">
        <w:rPr>
          <w:rFonts w:ascii="Traditional Arabic" w:hAnsi="Traditional Arabic" w:cs="Traditional Arabic" w:hint="cs"/>
          <w:sz w:val="36"/>
          <w:szCs w:val="36"/>
          <w:shd w:val="clear" w:color="auto" w:fill="FFFFFF"/>
          <w:rtl/>
        </w:rPr>
        <w:t>،</w:t>
      </w:r>
      <w:r w:rsidR="00096649" w:rsidRPr="00096649">
        <w:rPr>
          <w:rFonts w:ascii="Traditional Arabic" w:hAnsi="Traditional Arabic" w:cs="Traditional Arabic"/>
          <w:sz w:val="36"/>
          <w:szCs w:val="36"/>
          <w:shd w:val="clear" w:color="auto" w:fill="FFFFFF"/>
          <w:rtl/>
        </w:rPr>
        <w:t xml:space="preserve"> </w:t>
      </w:r>
      <w:r w:rsidR="00096649" w:rsidRPr="00700FEE">
        <w:rPr>
          <w:rFonts w:ascii="Traditional Arabic" w:hAnsi="Traditional Arabic" w:cs="Traditional Arabic"/>
          <w:sz w:val="36"/>
          <w:szCs w:val="36"/>
          <w:shd w:val="clear" w:color="auto" w:fill="FFFFFF"/>
          <w:rtl/>
        </w:rPr>
        <w:t>ط15</w:t>
      </w:r>
      <w:r w:rsidR="00096649">
        <w:rPr>
          <w:rFonts w:ascii="Traditional Arabic" w:hAnsi="Traditional Arabic" w:cs="Traditional Arabic" w:hint="cs"/>
          <w:sz w:val="36"/>
          <w:szCs w:val="36"/>
          <w:shd w:val="clear" w:color="auto" w:fill="FFFFFF"/>
          <w:rtl/>
        </w:rPr>
        <w:t>.</w:t>
      </w:r>
    </w:p>
    <w:p w:rsidR="00700FEE" w:rsidRPr="00700FEE" w:rsidRDefault="00700FEE" w:rsidP="007451EE">
      <w:pPr>
        <w:pStyle w:val="a4"/>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lang w:bidi="ar-SY"/>
        </w:rPr>
        <w:t xml:space="preserve">(26)عبد القادر بن عمر البغدادي (المتوفى: 1093هـ)، </w:t>
      </w:r>
      <w:r w:rsidR="007451EE">
        <w:rPr>
          <w:rFonts w:ascii="Traditional Arabic" w:hAnsi="Traditional Arabic" w:cs="Traditional Arabic"/>
          <w:sz w:val="36"/>
          <w:szCs w:val="36"/>
          <w:rtl/>
          <w:lang w:bidi="ar-SY"/>
        </w:rPr>
        <w:t>1418 هـ - 1997م</w:t>
      </w:r>
      <w:r w:rsidR="007451EE">
        <w:rPr>
          <w:rFonts w:ascii="Traditional Arabic" w:hAnsi="Traditional Arabic" w:cs="Traditional Arabic" w:hint="cs"/>
          <w:sz w:val="36"/>
          <w:szCs w:val="36"/>
          <w:rtl/>
          <w:lang w:bidi="ar-SY"/>
        </w:rPr>
        <w:t>،</w:t>
      </w:r>
      <w:r w:rsidR="007451EE" w:rsidRPr="00700FEE">
        <w:rPr>
          <w:rFonts w:ascii="Traditional Arabic" w:hAnsi="Traditional Arabic" w:cs="Traditional Arabic"/>
          <w:sz w:val="36"/>
          <w:szCs w:val="36"/>
          <w:rtl/>
          <w:lang w:bidi="ar-SY"/>
        </w:rPr>
        <w:t xml:space="preserve"> </w:t>
      </w:r>
      <w:r w:rsidRPr="007451EE">
        <w:rPr>
          <w:rFonts w:ascii="Traditional Arabic" w:hAnsi="Traditional Arabic" w:cs="Traditional Arabic"/>
          <w:b/>
          <w:bCs/>
          <w:sz w:val="36"/>
          <w:szCs w:val="36"/>
          <w:rtl/>
          <w:lang w:bidi="ar-SY"/>
        </w:rPr>
        <w:t>خزانة الأدب ولب لباب لسان العرب</w:t>
      </w:r>
      <w:r w:rsidRPr="00700FEE">
        <w:rPr>
          <w:rFonts w:ascii="Traditional Arabic" w:hAnsi="Traditional Arabic" w:cs="Traditional Arabic"/>
          <w:sz w:val="36"/>
          <w:szCs w:val="36"/>
          <w:rtl/>
          <w:lang w:bidi="ar-SY"/>
        </w:rPr>
        <w:t>،ت: عبد السلام محمد هارون، القاهرة</w:t>
      </w:r>
      <w:r w:rsidR="007451EE">
        <w:rPr>
          <w:rFonts w:ascii="Traditional Arabic" w:hAnsi="Traditional Arabic" w:cs="Traditional Arabic"/>
          <w:sz w:val="36"/>
          <w:szCs w:val="36"/>
          <w:rtl/>
          <w:lang w:bidi="ar-SY"/>
        </w:rPr>
        <w:t>: مكتبة الخانجي</w:t>
      </w:r>
      <w:r w:rsidR="00096649">
        <w:rPr>
          <w:rFonts w:ascii="Traditional Arabic" w:hAnsi="Traditional Arabic" w:cs="Traditional Arabic" w:hint="cs"/>
          <w:sz w:val="36"/>
          <w:szCs w:val="36"/>
          <w:rtl/>
          <w:lang w:bidi="ar-SY"/>
        </w:rPr>
        <w:t>،</w:t>
      </w:r>
      <w:r w:rsidR="00096649" w:rsidRPr="00096649">
        <w:rPr>
          <w:rFonts w:ascii="Traditional Arabic" w:hAnsi="Traditional Arabic" w:cs="Traditional Arabic"/>
          <w:sz w:val="36"/>
          <w:szCs w:val="36"/>
          <w:rtl/>
          <w:lang w:bidi="ar-SY"/>
        </w:rPr>
        <w:t xml:space="preserve"> </w:t>
      </w:r>
      <w:r w:rsidR="00096649" w:rsidRPr="00700FEE">
        <w:rPr>
          <w:rFonts w:ascii="Traditional Arabic" w:hAnsi="Traditional Arabic" w:cs="Traditional Arabic"/>
          <w:sz w:val="36"/>
          <w:szCs w:val="36"/>
          <w:rtl/>
          <w:lang w:bidi="ar-SY"/>
        </w:rPr>
        <w:t>ط4</w:t>
      </w:r>
      <w:r w:rsidR="00096649">
        <w:rPr>
          <w:rFonts w:ascii="Traditional Arabic" w:hAnsi="Traditional Arabic" w:cs="Traditional Arabic" w:hint="cs"/>
          <w:sz w:val="36"/>
          <w:szCs w:val="36"/>
          <w:rtl/>
          <w:lang w:bidi="ar-SY"/>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2</w:t>
      </w:r>
      <w:r w:rsidRPr="00700FEE">
        <w:rPr>
          <w:rFonts w:ascii="Traditional Arabic" w:hAnsi="Traditional Arabic" w:cs="Traditional Arabic"/>
          <w:sz w:val="36"/>
          <w:szCs w:val="36"/>
          <w:rtl/>
        </w:rPr>
        <w:t>7</w:t>
      </w:r>
      <w:r w:rsidRPr="00700FEE">
        <w:rPr>
          <w:rFonts w:ascii="Traditional Arabic" w:hAnsi="Traditional Arabic" w:cs="Traditional Arabic"/>
          <w:sz w:val="36"/>
          <w:szCs w:val="36"/>
          <w:rtl/>
          <w:lang w:bidi="ar-SY"/>
        </w:rPr>
        <w:t>) عبد الله بن عويقل السلمي،</w:t>
      </w:r>
      <w:r w:rsidR="007451EE" w:rsidRPr="00700FEE">
        <w:rPr>
          <w:rFonts w:ascii="Traditional Arabic" w:hAnsi="Traditional Arabic" w:cs="Traditional Arabic"/>
          <w:sz w:val="36"/>
          <w:szCs w:val="36"/>
          <w:rtl/>
          <w:lang w:bidi="ar-SY"/>
        </w:rPr>
        <w:t>1427ه</w:t>
      </w:r>
      <w:r w:rsidR="007451EE">
        <w:rPr>
          <w:rFonts w:ascii="Traditional Arabic" w:hAnsi="Traditional Arabic" w:cs="Traditional Arabic" w:hint="cs"/>
          <w:sz w:val="36"/>
          <w:szCs w:val="36"/>
          <w:rtl/>
          <w:lang w:bidi="ar-SY"/>
        </w:rPr>
        <w:t>،</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التوجيهات النحوية لقراءة ابن السمال العدوي</w:t>
      </w:r>
      <w:r w:rsidRPr="00700FEE">
        <w:rPr>
          <w:rFonts w:ascii="Traditional Arabic" w:hAnsi="Traditional Arabic" w:cs="Traditional Arabic"/>
          <w:sz w:val="36"/>
          <w:szCs w:val="36"/>
          <w:rtl/>
          <w:lang w:bidi="ar-SY"/>
        </w:rPr>
        <w:t>، مجلة معهد الإمام الشاطبي ل</w:t>
      </w:r>
      <w:r w:rsidR="007451EE">
        <w:rPr>
          <w:rFonts w:ascii="Traditional Arabic" w:hAnsi="Traditional Arabic" w:cs="Traditional Arabic"/>
          <w:sz w:val="36"/>
          <w:szCs w:val="36"/>
          <w:rtl/>
          <w:lang w:bidi="ar-SY"/>
        </w:rPr>
        <w:t>لدراسات القرآنية، العدد الثاني</w:t>
      </w:r>
      <w:r w:rsidRPr="00700FEE">
        <w:rPr>
          <w:rFonts w:ascii="Traditional Arabic" w:hAnsi="Traditional Arabic" w:cs="Traditional Arabic"/>
          <w:sz w:val="36"/>
          <w:szCs w:val="36"/>
          <w:rtl/>
          <w:lang w:bidi="ar-SY"/>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(28 )</w:t>
      </w:r>
      <w:r w:rsidRPr="00700FEE">
        <w:rPr>
          <w:rFonts w:ascii="Traditional Arabic" w:hAnsi="Traditional Arabic" w:cs="Traditional Arabic"/>
          <w:sz w:val="36"/>
          <w:szCs w:val="36"/>
        </w:rPr>
        <w:t> </w:t>
      </w:r>
      <w:r w:rsidRPr="00700FEE">
        <w:rPr>
          <w:rFonts w:ascii="Traditional Arabic" w:hAnsi="Traditional Arabic" w:cs="Traditional Arabic"/>
          <w:sz w:val="36"/>
          <w:szCs w:val="36"/>
          <w:rtl/>
        </w:rPr>
        <w:t>ابن عصفور، علي بن مؤمن (المتوفى669هــ)،</w:t>
      </w:r>
      <w:r w:rsidR="007451EE" w:rsidRPr="007451EE">
        <w:rPr>
          <w:rFonts w:ascii="Traditional Arabic" w:hAnsi="Traditional Arabic" w:cs="Traditional Arabic"/>
          <w:sz w:val="36"/>
          <w:szCs w:val="36"/>
          <w:rtl/>
        </w:rPr>
        <w:t xml:space="preserve"> </w:t>
      </w:r>
      <w:r w:rsidR="007451EE" w:rsidRPr="00700FEE">
        <w:rPr>
          <w:rFonts w:ascii="Traditional Arabic" w:hAnsi="Traditional Arabic" w:cs="Traditional Arabic"/>
          <w:sz w:val="36"/>
          <w:szCs w:val="36"/>
          <w:rtl/>
        </w:rPr>
        <w:t>1392ه 19</w:t>
      </w:r>
      <w:r w:rsidR="007451EE">
        <w:rPr>
          <w:rFonts w:ascii="Traditional Arabic" w:hAnsi="Traditional Arabic" w:cs="Traditional Arabic"/>
          <w:sz w:val="36"/>
          <w:szCs w:val="36"/>
          <w:rtl/>
        </w:rPr>
        <w:t>72م</w:t>
      </w:r>
      <w:r w:rsidR="007451EE">
        <w:rPr>
          <w:rFonts w:ascii="Traditional Arabic" w:hAnsi="Traditional Arabic" w:cs="Traditional Arabic" w:hint="cs"/>
          <w:sz w:val="36"/>
          <w:szCs w:val="36"/>
          <w:rtl/>
        </w:rPr>
        <w:t>،</w:t>
      </w:r>
      <w:r w:rsidRPr="00700FEE">
        <w:rPr>
          <w:rFonts w:ascii="Traditional Arabic" w:hAnsi="Traditional Arabic" w:cs="Traditional Arabic"/>
          <w:sz w:val="36"/>
          <w:szCs w:val="36"/>
          <w:rtl/>
        </w:rPr>
        <w:t xml:space="preserve"> </w:t>
      </w:r>
      <w:r w:rsidRPr="00700FEE">
        <w:rPr>
          <w:rFonts w:ascii="Traditional Arabic" w:hAnsi="Traditional Arabic" w:cs="Traditional Arabic"/>
          <w:b/>
          <w:bCs/>
          <w:sz w:val="36"/>
          <w:szCs w:val="36"/>
          <w:rtl/>
        </w:rPr>
        <w:t>المقرب</w:t>
      </w:r>
      <w:r w:rsidRPr="00700FEE">
        <w:rPr>
          <w:rFonts w:ascii="Traditional Arabic" w:hAnsi="Traditional Arabic" w:cs="Traditional Arabic"/>
          <w:sz w:val="36"/>
          <w:szCs w:val="36"/>
          <w:rtl/>
        </w:rPr>
        <w:t>،ت: أحمد عبد الس</w:t>
      </w:r>
      <w:r w:rsidR="007451EE">
        <w:rPr>
          <w:rFonts w:ascii="Traditional Arabic" w:hAnsi="Traditional Arabic" w:cs="Traditional Arabic"/>
          <w:sz w:val="36"/>
          <w:szCs w:val="36"/>
          <w:rtl/>
        </w:rPr>
        <w:t>تار الجواري – عبد الله الجبوري</w:t>
      </w:r>
      <w:r w:rsidR="00096649">
        <w:rPr>
          <w:rFonts w:ascii="Traditional Arabic" w:hAnsi="Traditional Arabic" w:cs="Traditional Arabic"/>
          <w:sz w:val="36"/>
          <w:szCs w:val="36"/>
          <w:rtl/>
        </w:rPr>
        <w:t>،</w:t>
      </w:r>
      <w:r w:rsidR="00096649" w:rsidRPr="00096649">
        <w:rPr>
          <w:rFonts w:ascii="Traditional Arabic" w:hAnsi="Traditional Arabic" w:cs="Traditional Arabic"/>
          <w:sz w:val="36"/>
          <w:szCs w:val="36"/>
          <w:rtl/>
        </w:rPr>
        <w:t xml:space="preserve"> </w:t>
      </w:r>
      <w:r w:rsidR="00096649" w:rsidRPr="00700FEE">
        <w:rPr>
          <w:rFonts w:ascii="Traditional Arabic" w:hAnsi="Traditional Arabic" w:cs="Traditional Arabic"/>
          <w:sz w:val="36"/>
          <w:szCs w:val="36"/>
          <w:rtl/>
        </w:rPr>
        <w:t>ط1</w:t>
      </w:r>
      <w:r w:rsidR="00096649">
        <w:rPr>
          <w:rFonts w:ascii="Traditional Arabic" w:hAnsi="Traditional Arabic" w:cs="Traditional Arabic" w:hint="cs"/>
          <w:sz w:val="36"/>
          <w:szCs w:val="36"/>
          <w:rtl/>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2</w:t>
      </w:r>
      <w:r w:rsidRPr="00700FEE">
        <w:rPr>
          <w:rFonts w:ascii="Traditional Arabic" w:hAnsi="Traditional Arabic" w:cs="Traditional Arabic"/>
          <w:sz w:val="36"/>
          <w:szCs w:val="36"/>
          <w:rtl/>
        </w:rPr>
        <w:t xml:space="preserve">9) ابن عصفور الإشبيلي(المتوفى:669ه)، </w:t>
      </w:r>
      <w:r w:rsidR="007451EE">
        <w:rPr>
          <w:rFonts w:ascii="Traditional Arabic" w:hAnsi="Traditional Arabic" w:cs="Traditional Arabic"/>
          <w:sz w:val="36"/>
          <w:szCs w:val="36"/>
          <w:rtl/>
        </w:rPr>
        <w:t>(د.ت)</w:t>
      </w:r>
      <w:r w:rsidR="007451EE">
        <w:rPr>
          <w:rFonts w:ascii="Traditional Arabic" w:hAnsi="Traditional Arabic" w:cs="Traditional Arabic" w:hint="cs"/>
          <w:b/>
          <w:bCs/>
          <w:sz w:val="36"/>
          <w:szCs w:val="36"/>
          <w:rtl/>
        </w:rPr>
        <w:t xml:space="preserve">، </w:t>
      </w:r>
      <w:r w:rsidRPr="00700FEE">
        <w:rPr>
          <w:rFonts w:ascii="Traditional Arabic" w:hAnsi="Traditional Arabic" w:cs="Traditional Arabic"/>
          <w:b/>
          <w:bCs/>
          <w:sz w:val="36"/>
          <w:szCs w:val="36"/>
          <w:rtl/>
        </w:rPr>
        <w:t>شرح جمل الزجاجي</w:t>
      </w:r>
      <w:r w:rsidRPr="00700FEE">
        <w:rPr>
          <w:rFonts w:ascii="Traditional Arabic" w:hAnsi="Traditional Arabic" w:cs="Traditional Arabic"/>
          <w:sz w:val="36"/>
          <w:szCs w:val="36"/>
          <w:rtl/>
        </w:rPr>
        <w:t>،</w:t>
      </w:r>
      <w:r w:rsidR="00096649">
        <w:rPr>
          <w:rFonts w:ascii="Traditional Arabic" w:hAnsi="Traditional Arabic" w:cs="Traditional Arabic" w:hint="cs"/>
          <w:sz w:val="36"/>
          <w:szCs w:val="36"/>
          <w:rtl/>
        </w:rPr>
        <w:t xml:space="preserve"> </w:t>
      </w:r>
      <w:r w:rsidR="007451EE">
        <w:rPr>
          <w:rFonts w:ascii="Traditional Arabic" w:hAnsi="Traditional Arabic" w:cs="Traditional Arabic"/>
          <w:sz w:val="36"/>
          <w:szCs w:val="36"/>
          <w:rtl/>
        </w:rPr>
        <w:t>ت: صاحب أبو جناح، القاهرة</w:t>
      </w:r>
      <w:r w:rsidR="00096649">
        <w:rPr>
          <w:rFonts w:ascii="Traditional Arabic" w:hAnsi="Traditional Arabic" w:cs="Traditional Arabic" w:hint="cs"/>
          <w:sz w:val="36"/>
          <w:szCs w:val="36"/>
          <w:rtl/>
        </w:rPr>
        <w:t>،</w:t>
      </w:r>
      <w:r w:rsidR="00096649" w:rsidRPr="00096649">
        <w:rPr>
          <w:rFonts w:ascii="Traditional Arabic" w:hAnsi="Traditional Arabic" w:cs="Traditional Arabic"/>
          <w:sz w:val="36"/>
          <w:szCs w:val="36"/>
          <w:rtl/>
        </w:rPr>
        <w:t xml:space="preserve"> </w:t>
      </w:r>
      <w:r w:rsidR="00096649" w:rsidRPr="00700FEE">
        <w:rPr>
          <w:rFonts w:ascii="Traditional Arabic" w:hAnsi="Traditional Arabic" w:cs="Traditional Arabic"/>
          <w:sz w:val="36"/>
          <w:szCs w:val="36"/>
          <w:rtl/>
        </w:rPr>
        <w:t>(د.ط)</w:t>
      </w:r>
      <w:r w:rsidR="00096649">
        <w:rPr>
          <w:rFonts w:ascii="Traditional Arabic" w:hAnsi="Traditional Arabic" w:cs="Traditional Arabic" w:hint="cs"/>
          <w:sz w:val="36"/>
          <w:szCs w:val="36"/>
          <w:rtl/>
        </w:rPr>
        <w:t>.</w:t>
      </w:r>
    </w:p>
    <w:p w:rsidR="00700FEE" w:rsidRPr="00700FEE" w:rsidRDefault="00700FEE" w:rsidP="007451EE">
      <w:pPr>
        <w:pStyle w:val="a4"/>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 xml:space="preserve"> (</w:t>
      </w:r>
      <w:r w:rsidRPr="00700FEE">
        <w:rPr>
          <w:rStyle w:val="a5"/>
          <w:rFonts w:ascii="Traditional Arabic" w:hAnsi="Traditional Arabic" w:cs="Traditional Arabic"/>
          <w:sz w:val="36"/>
          <w:szCs w:val="36"/>
          <w:vertAlign w:val="baseline"/>
          <w:rtl/>
        </w:rPr>
        <w:t>3</w:t>
      </w:r>
      <w:r w:rsidRPr="00700FEE">
        <w:rPr>
          <w:rFonts w:ascii="Traditional Arabic" w:hAnsi="Traditional Arabic" w:cs="Traditional Arabic"/>
          <w:sz w:val="36"/>
          <w:szCs w:val="36"/>
          <w:rtl/>
        </w:rPr>
        <w:t xml:space="preserve">0 ) ابن عقيل، عبد الله بن عبد الرحمن العقيلي الهمداني المصري (المتوفى : 769هـ)، </w:t>
      </w:r>
      <w:r w:rsidR="007451EE">
        <w:rPr>
          <w:rFonts w:ascii="Traditional Arabic" w:hAnsi="Traditional Arabic" w:cs="Traditional Arabic"/>
          <w:sz w:val="36"/>
          <w:szCs w:val="36"/>
          <w:rtl/>
        </w:rPr>
        <w:t>1400 هـ - 1980 م</w:t>
      </w:r>
      <w:r w:rsidR="007451EE">
        <w:rPr>
          <w:rFonts w:ascii="Traditional Arabic" w:hAnsi="Traditional Arabic" w:cs="Traditional Arabic" w:hint="cs"/>
          <w:b/>
          <w:bCs/>
          <w:sz w:val="36"/>
          <w:szCs w:val="36"/>
          <w:rtl/>
        </w:rPr>
        <w:t>،</w:t>
      </w:r>
      <w:r w:rsidR="007451EE" w:rsidRPr="00700FEE">
        <w:rPr>
          <w:rFonts w:ascii="Traditional Arabic" w:hAnsi="Traditional Arabic" w:cs="Traditional Arabic"/>
          <w:b/>
          <w:bCs/>
          <w:sz w:val="36"/>
          <w:szCs w:val="36"/>
          <w:rtl/>
        </w:rPr>
        <w:t xml:space="preserve"> </w:t>
      </w:r>
      <w:r w:rsidRPr="00700FEE">
        <w:rPr>
          <w:rFonts w:ascii="Traditional Arabic" w:hAnsi="Traditional Arabic" w:cs="Traditional Arabic"/>
          <w:b/>
          <w:bCs/>
          <w:sz w:val="36"/>
          <w:szCs w:val="36"/>
          <w:rtl/>
        </w:rPr>
        <w:t>شرح ابن عقيل على ألفية ابن مالك</w:t>
      </w:r>
      <w:r w:rsidRPr="00700FEE">
        <w:rPr>
          <w:rFonts w:ascii="Traditional Arabic" w:hAnsi="Traditional Arabic" w:cs="Traditional Arabic"/>
          <w:sz w:val="36"/>
          <w:szCs w:val="36"/>
          <w:rtl/>
        </w:rPr>
        <w:t>، ت: محمد محيي الدين عبد الحميد، القاهر</w:t>
      </w:r>
      <w:r w:rsidR="007451EE">
        <w:rPr>
          <w:rFonts w:ascii="Traditional Arabic" w:hAnsi="Traditional Arabic" w:cs="Traditional Arabic"/>
          <w:sz w:val="36"/>
          <w:szCs w:val="36"/>
          <w:rtl/>
        </w:rPr>
        <w:t>ة – دار التراث</w:t>
      </w:r>
      <w:r w:rsidR="00096649">
        <w:rPr>
          <w:rFonts w:ascii="Traditional Arabic" w:hAnsi="Traditional Arabic" w:cs="Traditional Arabic" w:hint="cs"/>
          <w:sz w:val="36"/>
          <w:szCs w:val="36"/>
          <w:rtl/>
        </w:rPr>
        <w:t>،</w:t>
      </w:r>
      <w:r w:rsidR="00096649" w:rsidRPr="00096649">
        <w:rPr>
          <w:rFonts w:ascii="Traditional Arabic" w:hAnsi="Traditional Arabic" w:cs="Traditional Arabic"/>
          <w:sz w:val="36"/>
          <w:szCs w:val="36"/>
          <w:rtl/>
        </w:rPr>
        <w:t xml:space="preserve"> </w:t>
      </w:r>
      <w:r w:rsidR="00096649" w:rsidRPr="00700FEE">
        <w:rPr>
          <w:rFonts w:ascii="Traditional Arabic" w:hAnsi="Traditional Arabic" w:cs="Traditional Arabic"/>
          <w:sz w:val="36"/>
          <w:szCs w:val="36"/>
          <w:rtl/>
        </w:rPr>
        <w:t>ط20</w:t>
      </w:r>
      <w:r w:rsidR="00096649">
        <w:rPr>
          <w:rFonts w:ascii="Traditional Arabic" w:hAnsi="Traditional Arabic" w:cs="Traditional Arabic" w:hint="cs"/>
          <w:sz w:val="36"/>
          <w:szCs w:val="36"/>
          <w:rtl/>
        </w:rPr>
        <w:t>.</w:t>
      </w:r>
    </w:p>
    <w:p w:rsidR="00700FEE" w:rsidRPr="00700FEE" w:rsidRDefault="00700FEE" w:rsidP="006B5FCB">
      <w:pPr>
        <w:pStyle w:val="a4"/>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 xml:space="preserve"> (</w:t>
      </w:r>
      <w:r w:rsidRPr="00700FEE">
        <w:rPr>
          <w:rStyle w:val="a5"/>
          <w:rFonts w:ascii="Traditional Arabic" w:hAnsi="Traditional Arabic" w:cs="Traditional Arabic"/>
          <w:sz w:val="36"/>
          <w:szCs w:val="36"/>
          <w:vertAlign w:val="baseline"/>
          <w:rtl/>
        </w:rPr>
        <w:t>3</w:t>
      </w:r>
      <w:r w:rsidRPr="00700FEE">
        <w:rPr>
          <w:rFonts w:ascii="Traditional Arabic" w:hAnsi="Traditional Arabic" w:cs="Traditional Arabic"/>
          <w:sz w:val="36"/>
          <w:szCs w:val="36"/>
          <w:rtl/>
        </w:rPr>
        <w:t>1)</w:t>
      </w:r>
      <w:r w:rsidRPr="00700FEE">
        <w:rPr>
          <w:rFonts w:ascii="Traditional Arabic" w:eastAsia="Times New Roman" w:hAnsi="Traditional Arabic" w:cs="Traditional Arabic"/>
          <w:color w:val="000000"/>
          <w:sz w:val="36"/>
          <w:szCs w:val="36"/>
          <w:rtl/>
        </w:rPr>
        <w:t xml:space="preserve"> الغلاييني، مصطفى بن محمد سليم (المتوفى: 1364هـ)،</w:t>
      </w:r>
      <w:r w:rsidR="007451EE" w:rsidRPr="007451EE">
        <w:rPr>
          <w:rFonts w:ascii="Traditional Arabic" w:eastAsia="Times New Roman" w:hAnsi="Traditional Arabic" w:cs="Traditional Arabic"/>
          <w:color w:val="000000"/>
          <w:sz w:val="36"/>
          <w:szCs w:val="36"/>
          <w:rtl/>
        </w:rPr>
        <w:t xml:space="preserve"> </w:t>
      </w:r>
      <w:r w:rsidR="007451EE" w:rsidRPr="00700FEE">
        <w:rPr>
          <w:rFonts w:ascii="Traditional Arabic" w:eastAsia="Times New Roman" w:hAnsi="Traditional Arabic" w:cs="Traditional Arabic"/>
          <w:color w:val="000000"/>
          <w:sz w:val="36"/>
          <w:szCs w:val="36"/>
          <w:rtl/>
        </w:rPr>
        <w:t>1414هـ-1993م</w:t>
      </w:r>
      <w:r w:rsidR="007451EE">
        <w:rPr>
          <w:rFonts w:ascii="Traditional Arabic" w:eastAsia="Times New Roman" w:hAnsi="Traditional Arabic" w:cs="Traditional Arabic" w:hint="cs"/>
          <w:color w:val="000000"/>
          <w:sz w:val="36"/>
          <w:szCs w:val="36"/>
          <w:rtl/>
        </w:rPr>
        <w:t>،</w:t>
      </w:r>
      <w:r w:rsidRPr="00700FEE">
        <w:rPr>
          <w:rFonts w:ascii="Traditional Arabic" w:eastAsia="Times New Roman" w:hAnsi="Traditional Arabic" w:cs="Traditional Arabic"/>
          <w:color w:val="000000"/>
          <w:sz w:val="36"/>
          <w:szCs w:val="36"/>
          <w:rtl/>
        </w:rPr>
        <w:t xml:space="preserve"> </w:t>
      </w:r>
      <w:r w:rsidRPr="00700FEE">
        <w:rPr>
          <w:rFonts w:ascii="Traditional Arabic" w:eastAsia="Times New Roman" w:hAnsi="Traditional Arabic" w:cs="Traditional Arabic"/>
          <w:b/>
          <w:bCs/>
          <w:color w:val="000000"/>
          <w:sz w:val="36"/>
          <w:szCs w:val="36"/>
          <w:rtl/>
        </w:rPr>
        <w:t>جامع الدروس العربية</w:t>
      </w:r>
      <w:r w:rsidRPr="00700FEE">
        <w:rPr>
          <w:rFonts w:ascii="Traditional Arabic" w:eastAsia="Times New Roman" w:hAnsi="Traditional Arabic" w:cs="Traditional Arabic"/>
          <w:color w:val="000000"/>
          <w:sz w:val="36"/>
          <w:szCs w:val="36"/>
          <w:rtl/>
        </w:rPr>
        <w:t>، بيروت - المكتبة العصرية</w:t>
      </w:r>
      <w:r w:rsidRPr="00700FEE">
        <w:rPr>
          <w:rFonts w:ascii="Traditional Arabic" w:hAnsi="Traditional Arabic" w:cs="Traditional Arabic"/>
          <w:sz w:val="36"/>
          <w:szCs w:val="36"/>
          <w:rtl/>
        </w:rPr>
        <w:t xml:space="preserve"> </w:t>
      </w:r>
      <w:r w:rsidRPr="00700FEE">
        <w:rPr>
          <w:rFonts w:ascii="Traditional Arabic" w:eastAsia="Times New Roman" w:hAnsi="Traditional Arabic" w:cs="Traditional Arabic"/>
          <w:color w:val="000000"/>
          <w:sz w:val="36"/>
          <w:szCs w:val="36"/>
          <w:rtl/>
        </w:rPr>
        <w:t>،</w:t>
      </w:r>
      <w:r w:rsidR="00096649" w:rsidRPr="00096649">
        <w:rPr>
          <w:rFonts w:ascii="Traditional Arabic" w:eastAsia="Times New Roman" w:hAnsi="Traditional Arabic" w:cs="Traditional Arabic"/>
          <w:color w:val="000000"/>
          <w:sz w:val="36"/>
          <w:szCs w:val="36"/>
          <w:rtl/>
        </w:rPr>
        <w:t xml:space="preserve"> </w:t>
      </w:r>
      <w:r w:rsidR="00096649" w:rsidRPr="00700FEE">
        <w:rPr>
          <w:rFonts w:ascii="Traditional Arabic" w:eastAsia="Times New Roman" w:hAnsi="Traditional Arabic" w:cs="Traditional Arabic"/>
          <w:color w:val="000000"/>
          <w:sz w:val="36"/>
          <w:szCs w:val="36"/>
          <w:rtl/>
        </w:rPr>
        <w:t>ط28</w:t>
      </w:r>
      <w:r w:rsidR="00096649">
        <w:rPr>
          <w:rFonts w:ascii="Traditional Arabic" w:eastAsia="Times New Roman" w:hAnsi="Traditional Arabic" w:cs="Traditional Arabic" w:hint="cs"/>
          <w:color w:val="000000"/>
          <w:sz w:val="36"/>
          <w:szCs w:val="36"/>
          <w:rtl/>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3</w:t>
      </w:r>
      <w:r w:rsidRPr="00700FEE">
        <w:rPr>
          <w:rFonts w:ascii="Traditional Arabic" w:hAnsi="Traditional Arabic" w:cs="Traditional Arabic"/>
          <w:sz w:val="36"/>
          <w:szCs w:val="36"/>
          <w:rtl/>
        </w:rPr>
        <w:t xml:space="preserve">2 ) الفراء، </w:t>
      </w:r>
      <w:r w:rsidRPr="00700FEE">
        <w:rPr>
          <w:rFonts w:ascii="Traditional Arabic" w:hAnsi="Traditional Arabic" w:cs="Traditional Arabic"/>
          <w:sz w:val="36"/>
          <w:szCs w:val="36"/>
          <w:rtl/>
          <w:lang w:bidi="ar-SY"/>
        </w:rPr>
        <w:t xml:space="preserve">أبو زكريا يحيى بن زياد بن عبد الله بن منظور الديلمي (المتوفى: 207هـ)، </w:t>
      </w:r>
      <w:r w:rsidR="007451EE" w:rsidRPr="00700FEE">
        <w:rPr>
          <w:rFonts w:ascii="Traditional Arabic" w:hAnsi="Traditional Arabic" w:cs="Traditional Arabic"/>
          <w:sz w:val="36"/>
          <w:szCs w:val="36"/>
          <w:rtl/>
          <w:lang w:bidi="ar-SY"/>
        </w:rPr>
        <w:t>(د.ت)</w:t>
      </w:r>
      <w:r w:rsidR="007451EE">
        <w:rPr>
          <w:rFonts w:ascii="Traditional Arabic" w:hAnsi="Traditional Arabic" w:cs="Traditional Arabic" w:hint="cs"/>
          <w:b/>
          <w:bCs/>
          <w:sz w:val="36"/>
          <w:szCs w:val="36"/>
          <w:rtl/>
          <w:lang w:bidi="ar-SY"/>
        </w:rPr>
        <w:t xml:space="preserve">، </w:t>
      </w:r>
      <w:r w:rsidRPr="00700FEE">
        <w:rPr>
          <w:rFonts w:ascii="Traditional Arabic" w:hAnsi="Traditional Arabic" w:cs="Traditional Arabic"/>
          <w:b/>
          <w:bCs/>
          <w:sz w:val="36"/>
          <w:szCs w:val="36"/>
          <w:rtl/>
          <w:lang w:bidi="ar-SY"/>
        </w:rPr>
        <w:t>معاني القرآن</w:t>
      </w:r>
      <w:r w:rsidRPr="00700FEE">
        <w:rPr>
          <w:rFonts w:ascii="Traditional Arabic" w:hAnsi="Traditional Arabic" w:cs="Traditional Arabic"/>
          <w:sz w:val="36"/>
          <w:szCs w:val="36"/>
          <w:rtl/>
          <w:lang w:bidi="ar-SY"/>
        </w:rPr>
        <w:t>، ت: أحمد يوسف النجاتي / محمد علي النج</w:t>
      </w:r>
      <w:r w:rsidR="00096649">
        <w:rPr>
          <w:rFonts w:ascii="Traditional Arabic" w:hAnsi="Traditional Arabic" w:cs="Traditional Arabic"/>
          <w:sz w:val="36"/>
          <w:szCs w:val="36"/>
          <w:rtl/>
          <w:lang w:bidi="ar-SY"/>
        </w:rPr>
        <w:t>ار / عبد الفتاح إسماعيل الشلبي،</w:t>
      </w:r>
      <w:r w:rsidRPr="00700FEE">
        <w:rPr>
          <w:rFonts w:ascii="Traditional Arabic" w:hAnsi="Traditional Arabic" w:cs="Traditional Arabic"/>
          <w:sz w:val="36"/>
          <w:szCs w:val="36"/>
          <w:rtl/>
          <w:lang w:bidi="ar-SY"/>
        </w:rPr>
        <w:t xml:space="preserve"> مص</w:t>
      </w:r>
      <w:r w:rsidR="007451EE">
        <w:rPr>
          <w:rFonts w:ascii="Traditional Arabic" w:hAnsi="Traditional Arabic" w:cs="Traditional Arabic"/>
          <w:sz w:val="36"/>
          <w:szCs w:val="36"/>
          <w:rtl/>
          <w:lang w:bidi="ar-SY"/>
        </w:rPr>
        <w:t>ر- دار المصرية للتأليف والترجمة</w:t>
      </w:r>
      <w:r w:rsidRPr="00700FEE">
        <w:rPr>
          <w:rFonts w:ascii="Traditional Arabic" w:hAnsi="Traditional Arabic" w:cs="Traditional Arabic"/>
          <w:sz w:val="36"/>
          <w:szCs w:val="36"/>
          <w:rtl/>
          <w:lang w:bidi="ar-SY"/>
        </w:rPr>
        <w:t>،</w:t>
      </w:r>
      <w:r w:rsidR="00096649" w:rsidRPr="00096649">
        <w:rPr>
          <w:rFonts w:ascii="Traditional Arabic" w:hAnsi="Traditional Arabic" w:cs="Traditional Arabic"/>
          <w:sz w:val="36"/>
          <w:szCs w:val="36"/>
          <w:rtl/>
          <w:lang w:bidi="ar-SY"/>
        </w:rPr>
        <w:t xml:space="preserve"> </w:t>
      </w:r>
      <w:r w:rsidR="00096649" w:rsidRPr="00700FEE">
        <w:rPr>
          <w:rFonts w:ascii="Traditional Arabic" w:hAnsi="Traditional Arabic" w:cs="Traditional Arabic"/>
          <w:sz w:val="36"/>
          <w:szCs w:val="36"/>
          <w:rtl/>
          <w:lang w:bidi="ar-SY"/>
        </w:rPr>
        <w:t>ط1</w:t>
      </w:r>
      <w:r w:rsidR="00096649">
        <w:rPr>
          <w:rFonts w:ascii="Traditional Arabic" w:hAnsi="Traditional Arabic" w:cs="Traditional Arabic" w:hint="cs"/>
          <w:sz w:val="36"/>
          <w:szCs w:val="36"/>
          <w:rtl/>
          <w:lang w:bidi="ar-SY"/>
        </w:rPr>
        <w:t>.</w:t>
      </w:r>
    </w:p>
    <w:p w:rsidR="00700FEE" w:rsidRPr="00700FEE" w:rsidRDefault="00700FEE" w:rsidP="007451EE">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lang w:bidi="ar-SY"/>
        </w:rPr>
        <w:lastRenderedPageBreak/>
        <w:t>(</w:t>
      </w:r>
      <w:r w:rsidRPr="00700FEE">
        <w:rPr>
          <w:rStyle w:val="a5"/>
          <w:rFonts w:ascii="Traditional Arabic" w:hAnsi="Traditional Arabic" w:cs="Traditional Arabic"/>
          <w:sz w:val="36"/>
          <w:szCs w:val="36"/>
          <w:vertAlign w:val="baseline"/>
          <w:rtl/>
        </w:rPr>
        <w:t>3</w:t>
      </w:r>
      <w:r w:rsidRPr="00700FEE">
        <w:rPr>
          <w:rFonts w:ascii="Traditional Arabic" w:hAnsi="Traditional Arabic" w:cs="Traditional Arabic"/>
          <w:sz w:val="36"/>
          <w:szCs w:val="36"/>
          <w:rtl/>
        </w:rPr>
        <w:t>3</w:t>
      </w:r>
      <w:r w:rsidRPr="00700FEE">
        <w:rPr>
          <w:rFonts w:ascii="Traditional Arabic" w:hAnsi="Traditional Arabic" w:cs="Traditional Arabic"/>
          <w:sz w:val="36"/>
          <w:szCs w:val="36"/>
          <w:rtl/>
          <w:lang w:bidi="ar-SY"/>
        </w:rPr>
        <w:t xml:space="preserve">) ابن مالك، جمال الدين محمد بن عبد الله بن عبد الله الطائي الجياني الأندلسي(المتوفى672هـ)، </w:t>
      </w:r>
      <w:r w:rsidR="007451EE">
        <w:rPr>
          <w:rFonts w:ascii="Traditional Arabic" w:hAnsi="Traditional Arabic" w:cs="Traditional Arabic"/>
          <w:sz w:val="36"/>
          <w:szCs w:val="36"/>
          <w:rtl/>
          <w:lang w:bidi="ar-SY"/>
        </w:rPr>
        <w:t>1990م</w:t>
      </w:r>
      <w:r w:rsidR="007451EE">
        <w:rPr>
          <w:rFonts w:ascii="Traditional Arabic" w:hAnsi="Traditional Arabic" w:cs="Traditional Arabic" w:hint="cs"/>
          <w:b/>
          <w:bCs/>
          <w:sz w:val="36"/>
          <w:szCs w:val="36"/>
          <w:rtl/>
          <w:lang w:bidi="ar-SY"/>
        </w:rPr>
        <w:t>،</w:t>
      </w:r>
      <w:r w:rsidR="007451EE" w:rsidRPr="00700FEE">
        <w:rPr>
          <w:rFonts w:ascii="Traditional Arabic" w:hAnsi="Traditional Arabic" w:cs="Traditional Arabic"/>
          <w:b/>
          <w:bCs/>
          <w:sz w:val="36"/>
          <w:szCs w:val="36"/>
          <w:rtl/>
          <w:lang w:bidi="ar-SY"/>
        </w:rPr>
        <w:t xml:space="preserve"> </w:t>
      </w:r>
      <w:r w:rsidRPr="00700FEE">
        <w:rPr>
          <w:rFonts w:ascii="Traditional Arabic" w:hAnsi="Traditional Arabic" w:cs="Traditional Arabic"/>
          <w:b/>
          <w:bCs/>
          <w:sz w:val="36"/>
          <w:szCs w:val="36"/>
          <w:rtl/>
          <w:lang w:bidi="ar-SY"/>
        </w:rPr>
        <w:t>شرح التسهيل</w:t>
      </w:r>
      <w:r w:rsidRPr="00700FEE">
        <w:rPr>
          <w:rFonts w:ascii="Traditional Arabic" w:hAnsi="Traditional Arabic" w:cs="Traditional Arabic"/>
          <w:sz w:val="36"/>
          <w:szCs w:val="36"/>
          <w:rtl/>
          <w:lang w:bidi="ar-SY"/>
        </w:rPr>
        <w:t xml:space="preserve">، ت: عبد الرحمن السيد ومحمد بدوي </w:t>
      </w:r>
      <w:r w:rsidR="00096649">
        <w:rPr>
          <w:rFonts w:ascii="Traditional Arabic" w:hAnsi="Traditional Arabic" w:cs="Traditional Arabic"/>
          <w:sz w:val="36"/>
          <w:szCs w:val="36"/>
          <w:rtl/>
          <w:lang w:bidi="ar-SY"/>
        </w:rPr>
        <w:t xml:space="preserve">المختون، </w:t>
      </w:r>
      <w:r w:rsidR="007451EE">
        <w:rPr>
          <w:rFonts w:ascii="Traditional Arabic" w:hAnsi="Traditional Arabic" w:cs="Traditional Arabic"/>
          <w:sz w:val="36"/>
          <w:szCs w:val="36"/>
          <w:rtl/>
          <w:lang w:bidi="ar-SY"/>
        </w:rPr>
        <w:t>الجيزة – هجر</w:t>
      </w:r>
      <w:r w:rsidR="00096649">
        <w:rPr>
          <w:rFonts w:ascii="Traditional Arabic" w:hAnsi="Traditional Arabic" w:cs="Traditional Arabic"/>
          <w:sz w:val="36"/>
          <w:szCs w:val="36"/>
          <w:rtl/>
          <w:lang w:bidi="ar-SY"/>
        </w:rPr>
        <w:t>،</w:t>
      </w:r>
      <w:r w:rsidR="00096649" w:rsidRPr="00096649">
        <w:rPr>
          <w:rFonts w:ascii="Traditional Arabic" w:hAnsi="Traditional Arabic" w:cs="Traditional Arabic"/>
          <w:sz w:val="36"/>
          <w:szCs w:val="36"/>
          <w:rtl/>
          <w:lang w:bidi="ar-SY"/>
        </w:rPr>
        <w:t xml:space="preserve"> </w:t>
      </w:r>
      <w:r w:rsidR="00096649">
        <w:rPr>
          <w:rFonts w:ascii="Traditional Arabic" w:hAnsi="Traditional Arabic" w:cs="Traditional Arabic"/>
          <w:sz w:val="36"/>
          <w:szCs w:val="36"/>
          <w:rtl/>
          <w:lang w:bidi="ar-SY"/>
        </w:rPr>
        <w:t>ط1</w:t>
      </w:r>
      <w:r w:rsidR="00096649">
        <w:rPr>
          <w:rFonts w:ascii="Traditional Arabic" w:hAnsi="Traditional Arabic" w:cs="Traditional Arabic" w:hint="cs"/>
          <w:sz w:val="36"/>
          <w:szCs w:val="36"/>
          <w:rtl/>
          <w:lang w:bidi="ar-SY"/>
        </w:rPr>
        <w:t>.</w:t>
      </w:r>
    </w:p>
    <w:p w:rsidR="00700FEE" w:rsidRPr="00700FEE" w:rsidRDefault="00700FEE" w:rsidP="007451EE">
      <w:pPr>
        <w:pStyle w:val="a4"/>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3</w:t>
      </w:r>
      <w:r w:rsidRPr="00700FEE">
        <w:rPr>
          <w:rFonts w:ascii="Traditional Arabic" w:hAnsi="Traditional Arabic" w:cs="Traditional Arabic"/>
          <w:sz w:val="36"/>
          <w:szCs w:val="36"/>
          <w:rtl/>
        </w:rPr>
        <w:t>4)</w:t>
      </w:r>
      <w:r w:rsidRPr="00700FEE">
        <w:rPr>
          <w:rFonts w:ascii="Traditional Arabic" w:hAnsi="Traditional Arabic" w:cs="Traditional Arabic"/>
          <w:sz w:val="36"/>
          <w:szCs w:val="36"/>
          <w:rtl/>
          <w:lang w:bidi="ar-SY"/>
        </w:rPr>
        <w:t xml:space="preserve"> المبرد، محمد بن يزيد بن عبد الأكبر الثمالى الأزدي، أبو العباس (المتوفى: 285هـ)، </w:t>
      </w:r>
      <w:r w:rsidR="007451EE">
        <w:rPr>
          <w:rFonts w:ascii="Traditional Arabic" w:hAnsi="Traditional Arabic" w:cs="Traditional Arabic"/>
          <w:sz w:val="36"/>
          <w:szCs w:val="36"/>
          <w:rtl/>
          <w:lang w:bidi="ar-SY"/>
        </w:rPr>
        <w:t>(د.ت)</w:t>
      </w:r>
      <w:r w:rsidR="007451EE">
        <w:rPr>
          <w:rFonts w:ascii="Traditional Arabic" w:hAnsi="Traditional Arabic" w:cs="Traditional Arabic" w:hint="cs"/>
          <w:sz w:val="36"/>
          <w:szCs w:val="36"/>
          <w:rtl/>
          <w:lang w:bidi="ar-SY"/>
        </w:rPr>
        <w:t xml:space="preserve">، </w:t>
      </w:r>
      <w:r w:rsidRPr="00700FEE">
        <w:rPr>
          <w:rFonts w:ascii="Traditional Arabic" w:hAnsi="Traditional Arabic" w:cs="Traditional Arabic"/>
          <w:b/>
          <w:bCs/>
          <w:sz w:val="36"/>
          <w:szCs w:val="36"/>
          <w:rtl/>
          <w:lang w:bidi="ar-SY"/>
        </w:rPr>
        <w:t>المقتضب</w:t>
      </w:r>
      <w:r w:rsidR="00096649">
        <w:rPr>
          <w:rFonts w:ascii="Traditional Arabic" w:hAnsi="Traditional Arabic" w:cs="Traditional Arabic" w:hint="cs"/>
          <w:sz w:val="36"/>
          <w:szCs w:val="36"/>
          <w:rtl/>
          <w:lang w:bidi="ar-SY"/>
        </w:rPr>
        <w:t xml:space="preserve">، </w:t>
      </w:r>
      <w:r w:rsidRPr="00700FEE">
        <w:rPr>
          <w:rFonts w:ascii="Traditional Arabic" w:hAnsi="Traditional Arabic" w:cs="Traditional Arabic"/>
          <w:sz w:val="36"/>
          <w:szCs w:val="36"/>
          <w:rtl/>
          <w:lang w:bidi="ar-SY"/>
        </w:rPr>
        <w:t>ت:</w:t>
      </w:r>
      <w:r w:rsidRPr="00700FEE">
        <w:rPr>
          <w:rFonts w:ascii="Traditional Arabic" w:hAnsi="Traditional Arabic" w:cs="Traditional Arabic"/>
          <w:sz w:val="36"/>
          <w:szCs w:val="36"/>
          <w:rtl/>
        </w:rPr>
        <w:t xml:space="preserve"> </w:t>
      </w:r>
      <w:r w:rsidRPr="00700FEE">
        <w:rPr>
          <w:rFonts w:ascii="Traditional Arabic" w:hAnsi="Traditional Arabic" w:cs="Traditional Arabic"/>
          <w:sz w:val="36"/>
          <w:szCs w:val="36"/>
          <w:rtl/>
          <w:lang w:bidi="ar-SY"/>
        </w:rPr>
        <w:t>محمد عبد الخالق عظيمة،</w:t>
      </w:r>
      <w:r w:rsidRPr="00700FEE">
        <w:rPr>
          <w:rFonts w:ascii="Traditional Arabic" w:hAnsi="Traditional Arabic" w:cs="Traditional Arabic"/>
          <w:sz w:val="36"/>
          <w:szCs w:val="36"/>
          <w:rtl/>
        </w:rPr>
        <w:t xml:space="preserve"> </w:t>
      </w:r>
      <w:r w:rsidR="00096649">
        <w:rPr>
          <w:rFonts w:ascii="Traditional Arabic" w:hAnsi="Traditional Arabic" w:cs="Traditional Arabic"/>
          <w:sz w:val="36"/>
          <w:szCs w:val="36"/>
          <w:rtl/>
          <w:lang w:bidi="ar-SY"/>
        </w:rPr>
        <w:t>بيروت - عالم الكتب</w:t>
      </w:r>
      <w:r w:rsidR="00096649">
        <w:rPr>
          <w:rFonts w:ascii="Traditional Arabic" w:hAnsi="Traditional Arabic" w:cs="Traditional Arabic" w:hint="cs"/>
          <w:sz w:val="36"/>
          <w:szCs w:val="36"/>
          <w:rtl/>
          <w:lang w:bidi="ar-SY"/>
        </w:rPr>
        <w:t xml:space="preserve">، </w:t>
      </w:r>
      <w:r w:rsidR="00096649" w:rsidRPr="00700FEE">
        <w:rPr>
          <w:rFonts w:ascii="Traditional Arabic" w:hAnsi="Traditional Arabic" w:cs="Traditional Arabic"/>
          <w:sz w:val="36"/>
          <w:szCs w:val="36"/>
          <w:rtl/>
          <w:lang w:bidi="ar-SY"/>
        </w:rPr>
        <w:t>(د.ط)</w:t>
      </w:r>
      <w:r w:rsidR="00096649">
        <w:rPr>
          <w:rFonts w:ascii="Traditional Arabic" w:hAnsi="Traditional Arabic" w:cs="Traditional Arabic" w:hint="cs"/>
          <w:sz w:val="36"/>
          <w:szCs w:val="36"/>
          <w:rtl/>
          <w:lang w:bidi="ar-SY"/>
        </w:rPr>
        <w:t>.</w:t>
      </w:r>
    </w:p>
    <w:p w:rsidR="00700FEE" w:rsidRPr="00700FEE" w:rsidRDefault="00700FEE" w:rsidP="00700FEE">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lang w:bidi="ar-SY"/>
        </w:rPr>
        <w:t>(</w:t>
      </w:r>
      <w:r w:rsidRPr="00700FEE">
        <w:rPr>
          <w:rStyle w:val="a5"/>
          <w:rFonts w:ascii="Traditional Arabic" w:hAnsi="Traditional Arabic" w:cs="Traditional Arabic"/>
          <w:sz w:val="36"/>
          <w:szCs w:val="36"/>
          <w:vertAlign w:val="baseline"/>
          <w:rtl/>
        </w:rPr>
        <w:t>3</w:t>
      </w:r>
      <w:r w:rsidRPr="00700FEE">
        <w:rPr>
          <w:rFonts w:ascii="Traditional Arabic" w:hAnsi="Traditional Arabic" w:cs="Traditional Arabic"/>
          <w:sz w:val="36"/>
          <w:szCs w:val="36"/>
          <w:rtl/>
        </w:rPr>
        <w:t xml:space="preserve">5 </w:t>
      </w:r>
      <w:r w:rsidRPr="00700FEE">
        <w:rPr>
          <w:rFonts w:ascii="Traditional Arabic" w:hAnsi="Traditional Arabic" w:cs="Traditional Arabic"/>
          <w:sz w:val="36"/>
          <w:szCs w:val="36"/>
          <w:rtl/>
          <w:lang w:bidi="ar-SY"/>
        </w:rPr>
        <w:t xml:space="preserve">) محمد عبد الخالق عضيمة، </w:t>
      </w:r>
      <w:r w:rsidRPr="00700FEE">
        <w:rPr>
          <w:rFonts w:ascii="Traditional Arabic" w:hAnsi="Traditional Arabic" w:cs="Traditional Arabic"/>
          <w:b/>
          <w:bCs/>
          <w:sz w:val="36"/>
          <w:szCs w:val="36"/>
          <w:rtl/>
          <w:lang w:bidi="ar-SY"/>
        </w:rPr>
        <w:t>دراسات لأسلوب القرآن الكريم</w:t>
      </w:r>
      <w:r w:rsidRPr="00700FEE">
        <w:rPr>
          <w:rFonts w:ascii="Traditional Arabic" w:hAnsi="Traditional Arabic" w:cs="Traditional Arabic"/>
          <w:sz w:val="36"/>
          <w:szCs w:val="36"/>
          <w:rtl/>
          <w:lang w:bidi="ar-SY"/>
        </w:rPr>
        <w:t xml:space="preserve"> ، القاهرة – دار الحديث.</w:t>
      </w:r>
    </w:p>
    <w:p w:rsidR="00700FEE" w:rsidRPr="00700FEE" w:rsidRDefault="00700FEE" w:rsidP="00096649">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3</w:t>
      </w:r>
      <w:r w:rsidRPr="00700FEE">
        <w:rPr>
          <w:rFonts w:ascii="Traditional Arabic" w:hAnsi="Traditional Arabic" w:cs="Traditional Arabic"/>
          <w:sz w:val="36"/>
          <w:szCs w:val="36"/>
          <w:rtl/>
        </w:rPr>
        <w:t xml:space="preserve">6 ) محمد محي الدين عبد الحميد، </w:t>
      </w:r>
      <w:r w:rsidRPr="00700FEE">
        <w:rPr>
          <w:rFonts w:ascii="Traditional Arabic" w:hAnsi="Traditional Arabic" w:cs="Traditional Arabic"/>
          <w:b/>
          <w:bCs/>
          <w:sz w:val="36"/>
          <w:szCs w:val="36"/>
          <w:rtl/>
        </w:rPr>
        <w:t>عدة السالك إلى تحقيق أوضح المسالك</w:t>
      </w:r>
      <w:r w:rsidRPr="00700FEE">
        <w:rPr>
          <w:rFonts w:ascii="Traditional Arabic" w:hAnsi="Traditional Arabic" w:cs="Traditional Arabic"/>
          <w:sz w:val="36"/>
          <w:szCs w:val="36"/>
          <w:rtl/>
        </w:rPr>
        <w:t>،</w:t>
      </w:r>
      <w:r w:rsidR="00096649">
        <w:rPr>
          <w:rFonts w:ascii="Traditional Arabic" w:hAnsi="Traditional Arabic" w:cs="Traditional Arabic"/>
          <w:sz w:val="36"/>
          <w:szCs w:val="36"/>
          <w:rtl/>
        </w:rPr>
        <w:t>المكتبة العصرية</w:t>
      </w:r>
      <w:r w:rsidR="00096649">
        <w:rPr>
          <w:rFonts w:ascii="Traditional Arabic" w:hAnsi="Traditional Arabic" w:cs="Traditional Arabic" w:hint="cs"/>
          <w:sz w:val="36"/>
          <w:szCs w:val="36"/>
          <w:rtl/>
        </w:rPr>
        <w:t>،</w:t>
      </w:r>
      <w:r w:rsidR="00096649" w:rsidRPr="00700FEE">
        <w:rPr>
          <w:rFonts w:ascii="Traditional Arabic" w:hAnsi="Traditional Arabic" w:cs="Traditional Arabic"/>
          <w:sz w:val="36"/>
          <w:szCs w:val="36"/>
          <w:rtl/>
        </w:rPr>
        <w:t>(د.ط)</w:t>
      </w:r>
      <w:r w:rsidR="00096649">
        <w:rPr>
          <w:rFonts w:ascii="Traditional Arabic" w:hAnsi="Traditional Arabic" w:cs="Traditional Arabic" w:hint="cs"/>
          <w:sz w:val="36"/>
          <w:szCs w:val="36"/>
          <w:rtl/>
        </w:rPr>
        <w:t>.</w:t>
      </w:r>
    </w:p>
    <w:p w:rsidR="00700FEE" w:rsidRPr="00700FEE" w:rsidRDefault="00700FEE" w:rsidP="007451EE">
      <w:pPr>
        <w:pStyle w:val="a4"/>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lang w:bidi="ar-SY"/>
        </w:rPr>
        <w:t>(</w:t>
      </w:r>
      <w:r w:rsidRPr="00700FEE">
        <w:rPr>
          <w:rStyle w:val="a5"/>
          <w:rFonts w:ascii="Traditional Arabic" w:hAnsi="Traditional Arabic" w:cs="Traditional Arabic"/>
          <w:sz w:val="36"/>
          <w:szCs w:val="36"/>
          <w:vertAlign w:val="baseline"/>
          <w:rtl/>
        </w:rPr>
        <w:t>3</w:t>
      </w:r>
      <w:r w:rsidRPr="00700FEE">
        <w:rPr>
          <w:rFonts w:ascii="Traditional Arabic" w:hAnsi="Traditional Arabic" w:cs="Traditional Arabic"/>
          <w:sz w:val="36"/>
          <w:szCs w:val="36"/>
          <w:rtl/>
        </w:rPr>
        <w:t xml:space="preserve">7) المرادي ابن أم قاسم (المتوفى:749هـ)، </w:t>
      </w:r>
      <w:r w:rsidR="007451EE">
        <w:rPr>
          <w:rFonts w:ascii="Traditional Arabic" w:hAnsi="Traditional Arabic" w:cs="Traditional Arabic"/>
          <w:sz w:val="36"/>
          <w:szCs w:val="36"/>
          <w:rtl/>
        </w:rPr>
        <w:t>1422هـ-2001م</w:t>
      </w:r>
      <w:r w:rsidR="007451EE">
        <w:rPr>
          <w:rFonts w:ascii="Traditional Arabic" w:hAnsi="Traditional Arabic" w:cs="Traditional Arabic" w:hint="cs"/>
          <w:b/>
          <w:bCs/>
          <w:sz w:val="36"/>
          <w:szCs w:val="36"/>
          <w:rtl/>
        </w:rPr>
        <w:t>،</w:t>
      </w:r>
      <w:r w:rsidR="007451EE" w:rsidRPr="00700FEE">
        <w:rPr>
          <w:rFonts w:ascii="Traditional Arabic" w:hAnsi="Traditional Arabic" w:cs="Traditional Arabic"/>
          <w:b/>
          <w:bCs/>
          <w:sz w:val="36"/>
          <w:szCs w:val="36"/>
          <w:rtl/>
        </w:rPr>
        <w:t xml:space="preserve"> </w:t>
      </w:r>
      <w:r w:rsidRPr="00700FEE">
        <w:rPr>
          <w:rFonts w:ascii="Traditional Arabic" w:hAnsi="Traditional Arabic" w:cs="Traditional Arabic"/>
          <w:b/>
          <w:bCs/>
          <w:sz w:val="36"/>
          <w:szCs w:val="36"/>
          <w:rtl/>
        </w:rPr>
        <w:t>توضيح المقاصد والمسالك بشرح ألفية ابن مالك</w:t>
      </w:r>
      <w:r w:rsidR="00096649">
        <w:rPr>
          <w:rFonts w:ascii="Traditional Arabic" w:hAnsi="Traditional Arabic" w:cs="Traditional Arabic"/>
          <w:sz w:val="36"/>
          <w:szCs w:val="36"/>
          <w:rtl/>
        </w:rPr>
        <w:t>، ت: عبد الرحمن علي سليمان،</w:t>
      </w:r>
      <w:r w:rsidR="00096649">
        <w:rPr>
          <w:rFonts w:ascii="Traditional Arabic" w:hAnsi="Traditional Arabic" w:cs="Traditional Arabic" w:hint="cs"/>
          <w:sz w:val="36"/>
          <w:szCs w:val="36"/>
          <w:rtl/>
        </w:rPr>
        <w:t xml:space="preserve"> </w:t>
      </w:r>
      <w:r w:rsidRPr="00700FEE">
        <w:rPr>
          <w:rFonts w:ascii="Traditional Arabic" w:hAnsi="Traditional Arabic" w:cs="Traditional Arabic"/>
          <w:sz w:val="36"/>
          <w:szCs w:val="36"/>
          <w:rtl/>
        </w:rPr>
        <w:t>القاهرة – دار الفكر</w:t>
      </w:r>
      <w:r w:rsidR="007451EE">
        <w:rPr>
          <w:rFonts w:ascii="Traditional Arabic" w:hAnsi="Traditional Arabic" w:cs="Traditional Arabic"/>
          <w:sz w:val="36"/>
          <w:szCs w:val="36"/>
          <w:rtl/>
        </w:rPr>
        <w:t xml:space="preserve"> العربي</w:t>
      </w:r>
      <w:r w:rsidR="00096649">
        <w:rPr>
          <w:rFonts w:ascii="Traditional Arabic" w:hAnsi="Traditional Arabic" w:cs="Traditional Arabic" w:hint="cs"/>
          <w:sz w:val="36"/>
          <w:szCs w:val="36"/>
          <w:rtl/>
        </w:rPr>
        <w:t>،</w:t>
      </w:r>
      <w:r w:rsidR="00096649" w:rsidRPr="00096649">
        <w:rPr>
          <w:rFonts w:ascii="Traditional Arabic" w:hAnsi="Traditional Arabic" w:cs="Traditional Arabic"/>
          <w:sz w:val="36"/>
          <w:szCs w:val="36"/>
          <w:rtl/>
        </w:rPr>
        <w:t xml:space="preserve"> </w:t>
      </w:r>
      <w:r w:rsidR="00096649" w:rsidRPr="00700FEE">
        <w:rPr>
          <w:rFonts w:ascii="Traditional Arabic" w:hAnsi="Traditional Arabic" w:cs="Traditional Arabic"/>
          <w:sz w:val="36"/>
          <w:szCs w:val="36"/>
          <w:rtl/>
        </w:rPr>
        <w:t>ط1</w:t>
      </w:r>
      <w:r w:rsidR="00096649">
        <w:rPr>
          <w:rFonts w:ascii="Traditional Arabic" w:hAnsi="Traditional Arabic" w:cs="Traditional Arabic" w:hint="cs"/>
          <w:sz w:val="36"/>
          <w:szCs w:val="36"/>
          <w:rtl/>
        </w:rPr>
        <w:t>.</w:t>
      </w:r>
    </w:p>
    <w:p w:rsidR="00700FEE" w:rsidRPr="00700FEE" w:rsidRDefault="00700FEE" w:rsidP="00096649">
      <w:pPr>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3</w:t>
      </w:r>
      <w:r w:rsidRPr="00700FEE">
        <w:rPr>
          <w:rFonts w:ascii="Traditional Arabic" w:hAnsi="Traditional Arabic" w:cs="Traditional Arabic"/>
          <w:sz w:val="36"/>
          <w:szCs w:val="36"/>
          <w:rtl/>
        </w:rPr>
        <w:t>8)</w:t>
      </w:r>
      <w:r w:rsidRPr="00700FEE">
        <w:rPr>
          <w:rFonts w:ascii="Traditional Arabic" w:hAnsi="Traditional Arabic" w:cs="Traditional Arabic"/>
          <w:sz w:val="36"/>
          <w:szCs w:val="36"/>
          <w:rtl/>
          <w:lang w:bidi="ar-SY"/>
        </w:rPr>
        <w:t xml:space="preserve"> ابن مَضَاء، أحمد بن عبد الرحمن بن محمد، ، ابن عمير اللخمي القرطبي، أبو العباس (المتوفى: 592هـ)، </w:t>
      </w:r>
      <w:r w:rsidRPr="00700FEE">
        <w:rPr>
          <w:rFonts w:ascii="Traditional Arabic" w:hAnsi="Traditional Arabic" w:cs="Traditional Arabic"/>
          <w:b/>
          <w:bCs/>
          <w:sz w:val="36"/>
          <w:szCs w:val="36"/>
          <w:rtl/>
          <w:lang w:bidi="ar-SY"/>
        </w:rPr>
        <w:t>الرد على النحاة</w:t>
      </w:r>
      <w:r w:rsidR="00096649">
        <w:rPr>
          <w:rFonts w:ascii="Traditional Arabic" w:hAnsi="Traditional Arabic" w:cs="Traditional Arabic"/>
          <w:sz w:val="36"/>
          <w:szCs w:val="36"/>
          <w:rtl/>
          <w:lang w:bidi="ar-SY"/>
        </w:rPr>
        <w:t>،</w:t>
      </w:r>
      <w:r w:rsidRPr="00700FEE">
        <w:rPr>
          <w:rFonts w:ascii="Traditional Arabic" w:hAnsi="Traditional Arabic" w:cs="Traditional Arabic"/>
          <w:sz w:val="36"/>
          <w:szCs w:val="36"/>
          <w:rtl/>
          <w:lang w:bidi="ar-SY"/>
        </w:rPr>
        <w:t xml:space="preserve"> ت : ش</w:t>
      </w:r>
      <w:r w:rsidR="00096649">
        <w:rPr>
          <w:rFonts w:ascii="Traditional Arabic" w:hAnsi="Traditional Arabic" w:cs="Traditional Arabic"/>
          <w:sz w:val="36"/>
          <w:szCs w:val="36"/>
          <w:rtl/>
          <w:lang w:bidi="ar-SY"/>
        </w:rPr>
        <w:t>وقي ضيف، القاهرة - دار المعارف</w:t>
      </w:r>
      <w:r w:rsidR="00096649">
        <w:rPr>
          <w:rFonts w:ascii="Traditional Arabic" w:hAnsi="Traditional Arabic" w:cs="Traditional Arabic" w:hint="cs"/>
          <w:sz w:val="36"/>
          <w:szCs w:val="36"/>
          <w:rtl/>
          <w:lang w:bidi="ar-SY"/>
        </w:rPr>
        <w:t>،</w:t>
      </w:r>
      <w:r w:rsidR="00096649" w:rsidRPr="00096649">
        <w:rPr>
          <w:rFonts w:ascii="Traditional Arabic" w:hAnsi="Traditional Arabic" w:cs="Traditional Arabic"/>
          <w:sz w:val="36"/>
          <w:szCs w:val="36"/>
          <w:rtl/>
          <w:lang w:bidi="ar-SY"/>
        </w:rPr>
        <w:t xml:space="preserve"> </w:t>
      </w:r>
      <w:r w:rsidR="00096649" w:rsidRPr="00700FEE">
        <w:rPr>
          <w:rFonts w:ascii="Traditional Arabic" w:hAnsi="Traditional Arabic" w:cs="Traditional Arabic"/>
          <w:sz w:val="36"/>
          <w:szCs w:val="36"/>
          <w:rtl/>
          <w:lang w:bidi="ar-SY"/>
        </w:rPr>
        <w:t>ط2</w:t>
      </w:r>
      <w:r w:rsidR="00096649">
        <w:rPr>
          <w:rFonts w:ascii="Traditional Arabic" w:hAnsi="Traditional Arabic" w:cs="Traditional Arabic" w:hint="cs"/>
          <w:sz w:val="36"/>
          <w:szCs w:val="36"/>
          <w:rtl/>
          <w:lang w:bidi="ar-SY"/>
        </w:rPr>
        <w:t>.</w:t>
      </w:r>
    </w:p>
    <w:p w:rsidR="00700FEE" w:rsidRPr="00700FEE" w:rsidRDefault="00700FEE" w:rsidP="007451EE">
      <w:pPr>
        <w:pStyle w:val="a4"/>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3</w:t>
      </w:r>
      <w:r w:rsidRPr="00700FEE">
        <w:rPr>
          <w:rFonts w:ascii="Traditional Arabic" w:hAnsi="Traditional Arabic" w:cs="Traditional Arabic"/>
          <w:sz w:val="36"/>
          <w:szCs w:val="36"/>
          <w:rtl/>
        </w:rPr>
        <w:t xml:space="preserve">9) ابن منظور الأنصاري، محمد بن مكرم بن على، أبو الفضل، جمال الدين الرويفعى الإفريقى (المتوفى: 711هـ)، </w:t>
      </w:r>
      <w:r w:rsidR="007451EE">
        <w:rPr>
          <w:rFonts w:ascii="Traditional Arabic" w:hAnsi="Traditional Arabic" w:cs="Traditional Arabic"/>
          <w:sz w:val="36"/>
          <w:szCs w:val="36"/>
          <w:rtl/>
        </w:rPr>
        <w:t>1414هــ</w:t>
      </w:r>
      <w:r w:rsidR="007451EE">
        <w:rPr>
          <w:rFonts w:ascii="Traditional Arabic" w:hAnsi="Traditional Arabic" w:cs="Traditional Arabic" w:hint="cs"/>
          <w:b/>
          <w:bCs/>
          <w:sz w:val="36"/>
          <w:szCs w:val="36"/>
          <w:rtl/>
        </w:rPr>
        <w:t>،</w:t>
      </w:r>
      <w:r w:rsidR="007451EE" w:rsidRPr="00700FEE">
        <w:rPr>
          <w:rFonts w:ascii="Traditional Arabic" w:hAnsi="Traditional Arabic" w:cs="Traditional Arabic"/>
          <w:b/>
          <w:bCs/>
          <w:sz w:val="36"/>
          <w:szCs w:val="36"/>
          <w:rtl/>
        </w:rPr>
        <w:t xml:space="preserve"> </w:t>
      </w:r>
      <w:r w:rsidRPr="00700FEE">
        <w:rPr>
          <w:rFonts w:ascii="Traditional Arabic" w:hAnsi="Traditional Arabic" w:cs="Traditional Arabic"/>
          <w:b/>
          <w:bCs/>
          <w:sz w:val="36"/>
          <w:szCs w:val="36"/>
          <w:rtl/>
        </w:rPr>
        <w:t>لسان العرب</w:t>
      </w:r>
      <w:r w:rsidRPr="00700FEE">
        <w:rPr>
          <w:rFonts w:ascii="Traditional Arabic" w:hAnsi="Traditional Arabic" w:cs="Traditional Arabic"/>
          <w:sz w:val="36"/>
          <w:szCs w:val="36"/>
          <w:rtl/>
        </w:rPr>
        <w:t>،</w:t>
      </w:r>
      <w:r w:rsidR="00096649">
        <w:rPr>
          <w:rFonts w:ascii="Traditional Arabic" w:hAnsi="Traditional Arabic" w:cs="Traditional Arabic"/>
          <w:sz w:val="36"/>
          <w:szCs w:val="36"/>
          <w:rtl/>
        </w:rPr>
        <w:t xml:space="preserve"> بيروت - دار صادر</w:t>
      </w:r>
      <w:r w:rsidR="00096649">
        <w:rPr>
          <w:rFonts w:ascii="Traditional Arabic" w:hAnsi="Traditional Arabic" w:cs="Traditional Arabic" w:hint="cs"/>
          <w:sz w:val="36"/>
          <w:szCs w:val="36"/>
          <w:rtl/>
        </w:rPr>
        <w:t>،</w:t>
      </w:r>
      <w:r w:rsidR="00096649" w:rsidRPr="00096649">
        <w:rPr>
          <w:rFonts w:ascii="Traditional Arabic" w:hAnsi="Traditional Arabic" w:cs="Traditional Arabic"/>
          <w:sz w:val="36"/>
          <w:szCs w:val="36"/>
          <w:rtl/>
        </w:rPr>
        <w:t xml:space="preserve"> </w:t>
      </w:r>
      <w:r w:rsidR="00096649" w:rsidRPr="00700FEE">
        <w:rPr>
          <w:rFonts w:ascii="Traditional Arabic" w:hAnsi="Traditional Arabic" w:cs="Traditional Arabic"/>
          <w:sz w:val="36"/>
          <w:szCs w:val="36"/>
          <w:rtl/>
        </w:rPr>
        <w:t>ط3</w:t>
      </w:r>
      <w:r w:rsidR="00096649">
        <w:rPr>
          <w:rFonts w:ascii="Traditional Arabic" w:hAnsi="Traditional Arabic" w:cs="Traditional Arabic" w:hint="cs"/>
          <w:sz w:val="36"/>
          <w:szCs w:val="36"/>
          <w:rtl/>
        </w:rPr>
        <w:t>.</w:t>
      </w:r>
    </w:p>
    <w:p w:rsidR="00700FEE" w:rsidRPr="00700FEE" w:rsidRDefault="00700FEE" w:rsidP="007451EE">
      <w:pPr>
        <w:pStyle w:val="a4"/>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4</w:t>
      </w:r>
      <w:r w:rsidRPr="00700FEE">
        <w:rPr>
          <w:rFonts w:ascii="Traditional Arabic" w:hAnsi="Traditional Arabic" w:cs="Traditional Arabic"/>
          <w:sz w:val="36"/>
          <w:szCs w:val="36"/>
          <w:rtl/>
        </w:rPr>
        <w:t>0</w:t>
      </w:r>
      <w:r w:rsidRPr="00700FEE">
        <w:rPr>
          <w:rFonts w:ascii="Traditional Arabic" w:hAnsi="Traditional Arabic" w:cs="Traditional Arabic"/>
          <w:sz w:val="36"/>
          <w:szCs w:val="36"/>
          <w:rtl/>
          <w:lang w:bidi="ar-SY"/>
        </w:rPr>
        <w:t xml:space="preserve">) النحّاس، أبو جعفر، أحمد بن محمد بن إسماعيل بن يونس </w:t>
      </w:r>
      <w:r w:rsidR="00D247E9">
        <w:rPr>
          <w:rFonts w:ascii="Traditional Arabic" w:hAnsi="Traditional Arabic" w:cs="Traditional Arabic"/>
          <w:sz w:val="36"/>
          <w:szCs w:val="36"/>
          <w:rtl/>
          <w:lang w:bidi="ar-SY"/>
        </w:rPr>
        <w:t>المرادي النحوي (المتوفى: 338هـ)</w:t>
      </w:r>
      <w:r w:rsidRPr="00700FEE">
        <w:rPr>
          <w:rFonts w:ascii="Traditional Arabic" w:hAnsi="Traditional Arabic" w:cs="Traditional Arabic"/>
          <w:sz w:val="36"/>
          <w:szCs w:val="36"/>
          <w:rtl/>
          <w:lang w:bidi="ar-SY"/>
        </w:rPr>
        <w:t>،</w:t>
      </w:r>
      <w:r w:rsidR="007451EE">
        <w:rPr>
          <w:rFonts w:ascii="Traditional Arabic" w:hAnsi="Traditional Arabic" w:cs="Traditional Arabic"/>
          <w:sz w:val="36"/>
          <w:szCs w:val="36"/>
          <w:rtl/>
          <w:lang w:bidi="ar-SY"/>
        </w:rPr>
        <w:t>1421 هـ</w:t>
      </w:r>
      <w:r w:rsidR="007451EE">
        <w:rPr>
          <w:rFonts w:ascii="Traditional Arabic" w:hAnsi="Traditional Arabic" w:cs="Traditional Arabic" w:hint="cs"/>
          <w:sz w:val="36"/>
          <w:szCs w:val="36"/>
          <w:rtl/>
          <w:lang w:bidi="ar-SY"/>
        </w:rPr>
        <w:t>،</w:t>
      </w:r>
      <w:r w:rsidRPr="00700FEE">
        <w:rPr>
          <w:rFonts w:ascii="Traditional Arabic" w:hAnsi="Traditional Arabic" w:cs="Traditional Arabic"/>
          <w:sz w:val="36"/>
          <w:szCs w:val="36"/>
          <w:rtl/>
          <w:lang w:bidi="ar-SY"/>
        </w:rPr>
        <w:t xml:space="preserve"> </w:t>
      </w:r>
      <w:r w:rsidRPr="00700FEE">
        <w:rPr>
          <w:rFonts w:ascii="Traditional Arabic" w:hAnsi="Traditional Arabic" w:cs="Traditional Arabic"/>
          <w:b/>
          <w:bCs/>
          <w:sz w:val="36"/>
          <w:szCs w:val="36"/>
          <w:rtl/>
          <w:lang w:bidi="ar-SY"/>
        </w:rPr>
        <w:t>إعراب القرآن</w:t>
      </w:r>
      <w:r w:rsidRPr="00700FEE">
        <w:rPr>
          <w:rFonts w:ascii="Traditional Arabic" w:hAnsi="Traditional Arabic" w:cs="Traditional Arabic"/>
          <w:sz w:val="36"/>
          <w:szCs w:val="36"/>
          <w:rtl/>
          <w:lang w:bidi="ar-SY"/>
        </w:rPr>
        <w:t>، اعتناء: عبد المنعم خليل إبراهيم،</w:t>
      </w:r>
      <w:r w:rsidR="007451EE">
        <w:rPr>
          <w:rFonts w:ascii="Traditional Arabic" w:hAnsi="Traditional Arabic" w:cs="Traditional Arabic"/>
          <w:sz w:val="36"/>
          <w:szCs w:val="36"/>
          <w:rtl/>
          <w:lang w:bidi="ar-SY"/>
        </w:rPr>
        <w:t xml:space="preserve"> بيروت - الكتب العلمية،</w:t>
      </w:r>
      <w:r w:rsidR="00096649" w:rsidRPr="00096649">
        <w:rPr>
          <w:rFonts w:ascii="Traditional Arabic" w:hAnsi="Traditional Arabic" w:cs="Traditional Arabic"/>
          <w:sz w:val="36"/>
          <w:szCs w:val="36"/>
          <w:rtl/>
          <w:lang w:bidi="ar-SY"/>
        </w:rPr>
        <w:t xml:space="preserve"> </w:t>
      </w:r>
      <w:r w:rsidR="00096649" w:rsidRPr="00700FEE">
        <w:rPr>
          <w:rFonts w:ascii="Traditional Arabic" w:hAnsi="Traditional Arabic" w:cs="Traditional Arabic"/>
          <w:sz w:val="36"/>
          <w:szCs w:val="36"/>
          <w:rtl/>
          <w:lang w:bidi="ar-SY"/>
        </w:rPr>
        <w:t>ط1</w:t>
      </w:r>
      <w:r w:rsidR="00096649">
        <w:rPr>
          <w:rFonts w:ascii="Traditional Arabic" w:hAnsi="Traditional Arabic" w:cs="Traditional Arabic" w:hint="cs"/>
          <w:sz w:val="36"/>
          <w:szCs w:val="36"/>
          <w:rtl/>
          <w:lang w:bidi="ar-SY"/>
        </w:rPr>
        <w:t>.</w:t>
      </w:r>
    </w:p>
    <w:p w:rsidR="00700FEE" w:rsidRDefault="00700FEE" w:rsidP="007451EE">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4</w:t>
      </w:r>
      <w:r w:rsidRPr="00700FEE">
        <w:rPr>
          <w:rFonts w:ascii="Traditional Arabic" w:hAnsi="Traditional Arabic" w:cs="Traditional Arabic"/>
          <w:sz w:val="36"/>
          <w:szCs w:val="36"/>
          <w:rtl/>
        </w:rPr>
        <w:t>1) نشوان بن سعيد الحميرى اليمني ،</w:t>
      </w:r>
      <w:r w:rsidR="00F65804">
        <w:rPr>
          <w:rFonts w:ascii="Traditional Arabic" w:hAnsi="Traditional Arabic" w:cs="Traditional Arabic"/>
          <w:sz w:val="36"/>
          <w:szCs w:val="36"/>
          <w:rtl/>
        </w:rPr>
        <w:t xml:space="preserve"> 1420 هـ - 1999 م</w:t>
      </w:r>
      <w:r w:rsidR="00F65804">
        <w:rPr>
          <w:rFonts w:ascii="Traditional Arabic" w:hAnsi="Traditional Arabic" w:cs="Traditional Arabic" w:hint="cs"/>
          <w:sz w:val="36"/>
          <w:szCs w:val="36"/>
          <w:rtl/>
        </w:rPr>
        <w:t>،</w:t>
      </w:r>
      <w:r w:rsidRPr="00700FEE">
        <w:rPr>
          <w:rFonts w:ascii="Traditional Arabic" w:hAnsi="Traditional Arabic" w:cs="Traditional Arabic"/>
          <w:sz w:val="36"/>
          <w:szCs w:val="36"/>
          <w:rtl/>
        </w:rPr>
        <w:t xml:space="preserve"> </w:t>
      </w:r>
      <w:r w:rsidRPr="00700FEE">
        <w:rPr>
          <w:rFonts w:ascii="Traditional Arabic" w:hAnsi="Traditional Arabic" w:cs="Traditional Arabic"/>
          <w:b/>
          <w:bCs/>
          <w:sz w:val="36"/>
          <w:szCs w:val="36"/>
          <w:rtl/>
        </w:rPr>
        <w:t>شمس العلوم ودواء كلام العرب من الكلوم</w:t>
      </w:r>
      <w:r w:rsidRPr="00700FEE">
        <w:rPr>
          <w:rFonts w:ascii="Traditional Arabic" w:hAnsi="Traditional Arabic" w:cs="Traditional Arabic"/>
          <w:sz w:val="36"/>
          <w:szCs w:val="36"/>
          <w:rtl/>
        </w:rPr>
        <w:t xml:space="preserve"> ، ت: د.حسين بن عبد الله العمري - مطهر بن علي الإرياني - د يوسف محمد عبد الله،</w:t>
      </w:r>
      <w:r w:rsidR="00F65804">
        <w:rPr>
          <w:rFonts w:ascii="Traditional Arabic" w:hAnsi="Traditional Arabic" w:cs="Traditional Arabic" w:hint="cs"/>
          <w:sz w:val="36"/>
          <w:szCs w:val="36"/>
          <w:rtl/>
        </w:rPr>
        <w:t xml:space="preserve"> </w:t>
      </w:r>
      <w:r w:rsidRPr="00700FEE">
        <w:rPr>
          <w:rFonts w:ascii="Traditional Arabic" w:hAnsi="Traditional Arabic" w:cs="Traditional Arabic"/>
          <w:sz w:val="36"/>
          <w:szCs w:val="36"/>
          <w:rtl/>
        </w:rPr>
        <w:t>بيروت - دار الفكر المعاصر،دم</w:t>
      </w:r>
      <w:r w:rsidR="00096649">
        <w:rPr>
          <w:rFonts w:ascii="Traditional Arabic" w:hAnsi="Traditional Arabic" w:cs="Traditional Arabic"/>
          <w:sz w:val="36"/>
          <w:szCs w:val="36"/>
          <w:rtl/>
        </w:rPr>
        <w:t>شق - دار الفكر</w:t>
      </w:r>
      <w:r w:rsidR="00096649">
        <w:rPr>
          <w:rFonts w:ascii="Traditional Arabic" w:hAnsi="Traditional Arabic" w:cs="Traditional Arabic" w:hint="cs"/>
          <w:sz w:val="36"/>
          <w:szCs w:val="36"/>
          <w:rtl/>
        </w:rPr>
        <w:t>،</w:t>
      </w:r>
      <w:r w:rsidR="00096649" w:rsidRPr="00096649">
        <w:rPr>
          <w:rFonts w:ascii="Traditional Arabic" w:hAnsi="Traditional Arabic" w:cs="Traditional Arabic"/>
          <w:sz w:val="36"/>
          <w:szCs w:val="36"/>
          <w:rtl/>
        </w:rPr>
        <w:t xml:space="preserve"> </w:t>
      </w:r>
      <w:r w:rsidR="00096649" w:rsidRPr="00700FEE">
        <w:rPr>
          <w:rFonts w:ascii="Traditional Arabic" w:hAnsi="Traditional Arabic" w:cs="Traditional Arabic"/>
          <w:sz w:val="36"/>
          <w:szCs w:val="36"/>
          <w:rtl/>
        </w:rPr>
        <w:t>ط1</w:t>
      </w:r>
      <w:r w:rsidR="00096649">
        <w:rPr>
          <w:rFonts w:ascii="Traditional Arabic" w:hAnsi="Traditional Arabic" w:cs="Traditional Arabic" w:hint="cs"/>
          <w:sz w:val="36"/>
          <w:szCs w:val="36"/>
          <w:rtl/>
        </w:rPr>
        <w:t>.</w:t>
      </w:r>
    </w:p>
    <w:p w:rsidR="00700FEE" w:rsidRPr="00700FEE" w:rsidRDefault="00700FEE" w:rsidP="00096649">
      <w:pPr>
        <w:autoSpaceDE w:val="0"/>
        <w:autoSpaceDN w:val="0"/>
        <w:adjustRightInd w:val="0"/>
        <w:spacing w:after="0" w:line="240" w:lineRule="auto"/>
        <w:ind w:left="116"/>
        <w:jc w:val="lowKashida"/>
        <w:rPr>
          <w:rFonts w:ascii="Traditional Arabic" w:hAnsi="Traditional Arabic" w:cs="Traditional Arabic"/>
          <w:sz w:val="36"/>
          <w:szCs w:val="36"/>
          <w:rtl/>
          <w:lang w:bidi="ar-SY"/>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4</w:t>
      </w:r>
      <w:r w:rsidRPr="00700FEE">
        <w:rPr>
          <w:rFonts w:ascii="Traditional Arabic" w:hAnsi="Traditional Arabic" w:cs="Traditional Arabic"/>
          <w:sz w:val="36"/>
          <w:szCs w:val="36"/>
          <w:rtl/>
        </w:rPr>
        <w:t>2)</w:t>
      </w:r>
      <w:r w:rsidRPr="00700FEE">
        <w:rPr>
          <w:rFonts w:ascii="Traditional Arabic" w:hAnsi="Traditional Arabic" w:cs="Traditional Arabic"/>
          <w:sz w:val="36"/>
          <w:szCs w:val="36"/>
          <w:rtl/>
          <w:lang w:bidi="ar-SY"/>
        </w:rPr>
        <w:t xml:space="preserve"> ابن هشام، عبد الله بن يوسف بن أحمد بن عبد الله ابن يوسف، أبو محمد، جمال الدين (المتوفى: 761هـ</w:t>
      </w:r>
      <w:r w:rsidRPr="00700FEE">
        <w:rPr>
          <w:rFonts w:ascii="Traditional Arabic" w:hAnsi="Traditional Arabic" w:cs="Traditional Arabic"/>
          <w:b/>
          <w:bCs/>
          <w:sz w:val="36"/>
          <w:szCs w:val="36"/>
          <w:rtl/>
          <w:lang w:bidi="ar-SY"/>
        </w:rPr>
        <w:t>)، أوضح المسالك إلى ألفية ابن مالك</w:t>
      </w:r>
      <w:r w:rsidRPr="00700FEE">
        <w:rPr>
          <w:rFonts w:ascii="Traditional Arabic" w:hAnsi="Traditional Arabic" w:cs="Traditional Arabic"/>
          <w:sz w:val="36"/>
          <w:szCs w:val="36"/>
          <w:rtl/>
          <w:lang w:bidi="ar-SY"/>
        </w:rPr>
        <w:t>،</w:t>
      </w:r>
      <w:r w:rsidR="00096649">
        <w:rPr>
          <w:rFonts w:ascii="Traditional Arabic" w:hAnsi="Traditional Arabic" w:cs="Traditional Arabic" w:hint="cs"/>
          <w:sz w:val="36"/>
          <w:szCs w:val="36"/>
          <w:rtl/>
          <w:lang w:bidi="ar-SY"/>
        </w:rPr>
        <w:t xml:space="preserve"> </w:t>
      </w:r>
      <w:r w:rsidRPr="00700FEE">
        <w:rPr>
          <w:rFonts w:ascii="Traditional Arabic" w:hAnsi="Traditional Arabic" w:cs="Traditional Arabic"/>
          <w:sz w:val="36"/>
          <w:szCs w:val="36"/>
          <w:rtl/>
          <w:lang w:bidi="ar-SY"/>
        </w:rPr>
        <w:t>ت:</w:t>
      </w:r>
      <w:r w:rsidRPr="00700FEE">
        <w:rPr>
          <w:rFonts w:ascii="Traditional Arabic" w:hAnsi="Traditional Arabic" w:cs="Traditional Arabic"/>
          <w:sz w:val="36"/>
          <w:szCs w:val="36"/>
          <w:rtl/>
        </w:rPr>
        <w:t xml:space="preserve"> </w:t>
      </w:r>
      <w:r w:rsidRPr="00700FEE">
        <w:rPr>
          <w:rFonts w:ascii="Traditional Arabic" w:hAnsi="Traditional Arabic" w:cs="Traditional Arabic"/>
          <w:sz w:val="36"/>
          <w:szCs w:val="36"/>
          <w:rtl/>
          <w:lang w:bidi="ar-SY"/>
        </w:rPr>
        <w:t>يوسف الشيخ محمد البقاعي،</w:t>
      </w:r>
      <w:r w:rsidRPr="00700FEE">
        <w:rPr>
          <w:rFonts w:ascii="Traditional Arabic" w:hAnsi="Traditional Arabic" w:cs="Traditional Arabic"/>
          <w:sz w:val="36"/>
          <w:szCs w:val="36"/>
          <w:rtl/>
        </w:rPr>
        <w:t xml:space="preserve"> </w:t>
      </w:r>
      <w:r w:rsidRPr="00700FEE">
        <w:rPr>
          <w:rFonts w:ascii="Traditional Arabic" w:hAnsi="Traditional Arabic" w:cs="Traditional Arabic"/>
          <w:sz w:val="36"/>
          <w:szCs w:val="36"/>
          <w:rtl/>
          <w:lang w:bidi="ar-SY"/>
        </w:rPr>
        <w:t>دار</w:t>
      </w:r>
      <w:r w:rsidR="00096649">
        <w:rPr>
          <w:rFonts w:ascii="Traditional Arabic" w:hAnsi="Traditional Arabic" w:cs="Traditional Arabic"/>
          <w:sz w:val="36"/>
          <w:szCs w:val="36"/>
          <w:rtl/>
          <w:lang w:bidi="ar-SY"/>
        </w:rPr>
        <w:t xml:space="preserve"> الفكر للطباعة والنشر والتوزيع</w:t>
      </w:r>
      <w:r w:rsidR="00096649">
        <w:rPr>
          <w:rFonts w:ascii="Traditional Arabic" w:hAnsi="Traditional Arabic" w:cs="Traditional Arabic" w:hint="cs"/>
          <w:sz w:val="36"/>
          <w:szCs w:val="36"/>
          <w:rtl/>
          <w:lang w:bidi="ar-SY"/>
        </w:rPr>
        <w:t>،</w:t>
      </w:r>
      <w:r w:rsidR="00096649" w:rsidRPr="00700FEE">
        <w:rPr>
          <w:rFonts w:ascii="Traditional Arabic" w:hAnsi="Traditional Arabic" w:cs="Traditional Arabic"/>
          <w:sz w:val="36"/>
          <w:szCs w:val="36"/>
          <w:rtl/>
          <w:lang w:bidi="ar-SY"/>
        </w:rPr>
        <w:t>(د.ط)</w:t>
      </w:r>
      <w:r w:rsidR="00096649">
        <w:rPr>
          <w:rFonts w:ascii="Traditional Arabic" w:hAnsi="Traditional Arabic" w:cs="Traditional Arabic" w:hint="cs"/>
          <w:sz w:val="36"/>
          <w:szCs w:val="36"/>
          <w:rtl/>
          <w:lang w:bidi="ar-SY"/>
        </w:rPr>
        <w:t>.</w:t>
      </w:r>
    </w:p>
    <w:p w:rsidR="00700FEE" w:rsidRPr="00700FEE" w:rsidRDefault="00700FEE" w:rsidP="00F65804">
      <w:pPr>
        <w:pStyle w:val="a4"/>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lastRenderedPageBreak/>
        <w:t>(</w:t>
      </w:r>
      <w:r w:rsidRPr="00700FEE">
        <w:rPr>
          <w:rStyle w:val="a5"/>
          <w:rFonts w:ascii="Traditional Arabic" w:hAnsi="Traditional Arabic" w:cs="Traditional Arabic"/>
          <w:sz w:val="36"/>
          <w:szCs w:val="36"/>
          <w:vertAlign w:val="baseline"/>
          <w:rtl/>
        </w:rPr>
        <w:t>4</w:t>
      </w:r>
      <w:r w:rsidRPr="00700FEE">
        <w:rPr>
          <w:rFonts w:ascii="Traditional Arabic" w:hAnsi="Traditional Arabic" w:cs="Traditional Arabic"/>
          <w:sz w:val="36"/>
          <w:szCs w:val="36"/>
          <w:rtl/>
        </w:rPr>
        <w:t xml:space="preserve">3 ) ابن هشام، عبد الله بن يوسف بن أحمد بن عبد الله ابن يوسف، أبو محمد، جمال الدين (المتوفى: 761هـ)، </w:t>
      </w:r>
      <w:r w:rsidR="00F65804">
        <w:rPr>
          <w:rFonts w:ascii="Traditional Arabic" w:hAnsi="Traditional Arabic" w:cs="Traditional Arabic"/>
          <w:sz w:val="36"/>
          <w:szCs w:val="36"/>
          <w:rtl/>
        </w:rPr>
        <w:t>1985م</w:t>
      </w:r>
      <w:r w:rsidR="00F65804">
        <w:rPr>
          <w:rFonts w:ascii="Traditional Arabic" w:hAnsi="Traditional Arabic" w:cs="Traditional Arabic" w:hint="cs"/>
          <w:b/>
          <w:bCs/>
          <w:sz w:val="36"/>
          <w:szCs w:val="36"/>
          <w:rtl/>
        </w:rPr>
        <w:t>،</w:t>
      </w:r>
      <w:r w:rsidR="00F65804" w:rsidRPr="00700FEE">
        <w:rPr>
          <w:rFonts w:ascii="Traditional Arabic" w:hAnsi="Traditional Arabic" w:cs="Traditional Arabic"/>
          <w:b/>
          <w:bCs/>
          <w:sz w:val="36"/>
          <w:szCs w:val="36"/>
          <w:rtl/>
        </w:rPr>
        <w:t xml:space="preserve"> </w:t>
      </w:r>
      <w:r w:rsidRPr="00700FEE">
        <w:rPr>
          <w:rFonts w:ascii="Traditional Arabic" w:hAnsi="Traditional Arabic" w:cs="Traditional Arabic"/>
          <w:b/>
          <w:bCs/>
          <w:sz w:val="36"/>
          <w:szCs w:val="36"/>
          <w:rtl/>
        </w:rPr>
        <w:t>مغني اللبيب عن كتب الأعاريب</w:t>
      </w:r>
      <w:r w:rsidR="00096649">
        <w:rPr>
          <w:rFonts w:ascii="Traditional Arabic" w:hAnsi="Traditional Arabic" w:cs="Traditional Arabic"/>
          <w:sz w:val="36"/>
          <w:szCs w:val="36"/>
          <w:rtl/>
        </w:rPr>
        <w:t>، ت: د. مازن المبارك /محمد علي حمد الله،</w:t>
      </w:r>
      <w:r w:rsidR="00F65804">
        <w:rPr>
          <w:rFonts w:ascii="Traditional Arabic" w:hAnsi="Traditional Arabic" w:cs="Traditional Arabic"/>
          <w:sz w:val="36"/>
          <w:szCs w:val="36"/>
          <w:rtl/>
        </w:rPr>
        <w:t xml:space="preserve"> دمشق - دار الفكر</w:t>
      </w:r>
      <w:r w:rsidR="00096649">
        <w:rPr>
          <w:rFonts w:ascii="Traditional Arabic" w:hAnsi="Traditional Arabic" w:cs="Traditional Arabic" w:hint="cs"/>
          <w:sz w:val="36"/>
          <w:szCs w:val="36"/>
          <w:rtl/>
        </w:rPr>
        <w:t>،</w:t>
      </w:r>
      <w:r w:rsidR="00096649" w:rsidRPr="00096649">
        <w:rPr>
          <w:rFonts w:ascii="Traditional Arabic" w:hAnsi="Traditional Arabic" w:cs="Traditional Arabic"/>
          <w:sz w:val="36"/>
          <w:szCs w:val="36"/>
          <w:rtl/>
        </w:rPr>
        <w:t xml:space="preserve"> </w:t>
      </w:r>
      <w:r w:rsidR="00096649" w:rsidRPr="00700FEE">
        <w:rPr>
          <w:rFonts w:ascii="Traditional Arabic" w:hAnsi="Traditional Arabic" w:cs="Traditional Arabic"/>
          <w:sz w:val="36"/>
          <w:szCs w:val="36"/>
          <w:rtl/>
        </w:rPr>
        <w:t>ط6</w:t>
      </w:r>
      <w:r w:rsidR="00096649">
        <w:rPr>
          <w:rFonts w:ascii="Traditional Arabic" w:hAnsi="Traditional Arabic" w:cs="Traditional Arabic" w:hint="cs"/>
          <w:sz w:val="36"/>
          <w:szCs w:val="36"/>
          <w:rtl/>
        </w:rPr>
        <w:t>.</w:t>
      </w:r>
    </w:p>
    <w:p w:rsidR="00700FEE" w:rsidRPr="00700FEE" w:rsidRDefault="00700FEE" w:rsidP="00F65804">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rPr>
        <w:t>(</w:t>
      </w:r>
      <w:r w:rsidRPr="00700FEE">
        <w:rPr>
          <w:rStyle w:val="a5"/>
          <w:rFonts w:ascii="Traditional Arabic" w:hAnsi="Traditional Arabic" w:cs="Traditional Arabic"/>
          <w:sz w:val="36"/>
          <w:szCs w:val="36"/>
          <w:vertAlign w:val="baseline"/>
          <w:rtl/>
        </w:rPr>
        <w:t>4</w:t>
      </w:r>
      <w:r w:rsidRPr="00700FEE">
        <w:rPr>
          <w:rFonts w:ascii="Traditional Arabic" w:hAnsi="Traditional Arabic" w:cs="Traditional Arabic"/>
          <w:sz w:val="36"/>
          <w:szCs w:val="36"/>
          <w:rtl/>
        </w:rPr>
        <w:t xml:space="preserve">4) ابن يعيش، موفق الدين (المتوفى:643)، </w:t>
      </w:r>
      <w:r w:rsidR="00F65804">
        <w:rPr>
          <w:rFonts w:ascii="Traditional Arabic" w:hAnsi="Traditional Arabic" w:cs="Traditional Arabic"/>
          <w:sz w:val="36"/>
          <w:szCs w:val="36"/>
          <w:rtl/>
        </w:rPr>
        <w:t>2001م</w:t>
      </w:r>
      <w:r w:rsidR="00F65804">
        <w:rPr>
          <w:rFonts w:ascii="Traditional Arabic" w:hAnsi="Traditional Arabic" w:cs="Traditional Arabic" w:hint="cs"/>
          <w:b/>
          <w:bCs/>
          <w:sz w:val="36"/>
          <w:szCs w:val="36"/>
          <w:rtl/>
        </w:rPr>
        <w:t>،</w:t>
      </w:r>
      <w:r w:rsidR="00F65804" w:rsidRPr="00700FEE">
        <w:rPr>
          <w:rFonts w:ascii="Traditional Arabic" w:hAnsi="Traditional Arabic" w:cs="Traditional Arabic"/>
          <w:b/>
          <w:bCs/>
          <w:sz w:val="36"/>
          <w:szCs w:val="36"/>
          <w:rtl/>
        </w:rPr>
        <w:t xml:space="preserve"> </w:t>
      </w:r>
      <w:r w:rsidRPr="00700FEE">
        <w:rPr>
          <w:rFonts w:ascii="Traditional Arabic" w:hAnsi="Traditional Arabic" w:cs="Traditional Arabic"/>
          <w:b/>
          <w:bCs/>
          <w:sz w:val="36"/>
          <w:szCs w:val="36"/>
          <w:rtl/>
        </w:rPr>
        <w:t>شرح المفصل</w:t>
      </w:r>
      <w:r w:rsidRPr="00700FEE">
        <w:rPr>
          <w:rFonts w:ascii="Traditional Arabic" w:hAnsi="Traditional Arabic" w:cs="Traditional Arabic"/>
          <w:sz w:val="36"/>
          <w:szCs w:val="36"/>
          <w:rtl/>
        </w:rPr>
        <w:t>،اعتنى به د.إميل بديع يعقوب،</w:t>
      </w:r>
      <w:r w:rsidR="00096649">
        <w:rPr>
          <w:rFonts w:ascii="Traditional Arabic" w:hAnsi="Traditional Arabic" w:cs="Traditional Arabic" w:hint="cs"/>
          <w:sz w:val="36"/>
          <w:szCs w:val="36"/>
          <w:rtl/>
        </w:rPr>
        <w:t xml:space="preserve"> </w:t>
      </w:r>
      <w:r w:rsidR="00F65804">
        <w:rPr>
          <w:rFonts w:ascii="Traditional Arabic" w:hAnsi="Traditional Arabic" w:cs="Traditional Arabic"/>
          <w:sz w:val="36"/>
          <w:szCs w:val="36"/>
          <w:rtl/>
        </w:rPr>
        <w:t>بيروت – دار الكتب العلمية</w:t>
      </w:r>
      <w:r w:rsidR="00096649">
        <w:rPr>
          <w:rFonts w:ascii="Traditional Arabic" w:hAnsi="Traditional Arabic" w:cs="Traditional Arabic" w:hint="cs"/>
          <w:sz w:val="36"/>
          <w:szCs w:val="36"/>
          <w:rtl/>
        </w:rPr>
        <w:t>،</w:t>
      </w:r>
      <w:r w:rsidR="00096649" w:rsidRPr="00096649">
        <w:rPr>
          <w:rFonts w:ascii="Traditional Arabic" w:hAnsi="Traditional Arabic" w:cs="Traditional Arabic"/>
          <w:sz w:val="36"/>
          <w:szCs w:val="36"/>
          <w:rtl/>
        </w:rPr>
        <w:t xml:space="preserve"> </w:t>
      </w:r>
      <w:r w:rsidR="00096649" w:rsidRPr="00700FEE">
        <w:rPr>
          <w:rFonts w:ascii="Traditional Arabic" w:hAnsi="Traditional Arabic" w:cs="Traditional Arabic"/>
          <w:sz w:val="36"/>
          <w:szCs w:val="36"/>
          <w:rtl/>
        </w:rPr>
        <w:t>ط1</w:t>
      </w:r>
      <w:r w:rsidR="00096649">
        <w:rPr>
          <w:rFonts w:ascii="Traditional Arabic" w:hAnsi="Traditional Arabic" w:cs="Traditional Arabic" w:hint="cs"/>
          <w:sz w:val="36"/>
          <w:szCs w:val="36"/>
          <w:rtl/>
        </w:rPr>
        <w:t>.</w:t>
      </w:r>
    </w:p>
    <w:p w:rsidR="00700FEE" w:rsidRPr="00343A7F" w:rsidRDefault="00700FEE" w:rsidP="00C746CC">
      <w:pPr>
        <w:spacing w:after="0" w:line="240" w:lineRule="auto"/>
        <w:ind w:left="116"/>
        <w:jc w:val="lowKashida"/>
        <w:rPr>
          <w:rFonts w:ascii="Traditional Arabic" w:hAnsi="Traditional Arabic" w:cs="Traditional Arabic"/>
          <w:sz w:val="36"/>
          <w:szCs w:val="36"/>
          <w:rtl/>
        </w:rPr>
      </w:pPr>
      <w:r w:rsidRPr="00700FEE">
        <w:rPr>
          <w:rFonts w:ascii="Traditional Arabic" w:hAnsi="Traditional Arabic" w:cs="Traditional Arabic"/>
          <w:sz w:val="36"/>
          <w:szCs w:val="36"/>
          <w:rtl/>
          <w:lang w:bidi="ar-SY"/>
        </w:rPr>
        <w:t>(</w:t>
      </w:r>
      <w:r w:rsidRPr="00700FEE">
        <w:rPr>
          <w:rStyle w:val="a5"/>
          <w:rFonts w:ascii="Traditional Arabic" w:hAnsi="Traditional Arabic" w:cs="Traditional Arabic"/>
          <w:sz w:val="36"/>
          <w:szCs w:val="36"/>
          <w:vertAlign w:val="baseline"/>
          <w:rtl/>
        </w:rPr>
        <w:t>4</w:t>
      </w:r>
      <w:r w:rsidRPr="00700FEE">
        <w:rPr>
          <w:rFonts w:ascii="Traditional Arabic" w:hAnsi="Traditional Arabic" w:cs="Traditional Arabic"/>
          <w:sz w:val="36"/>
          <w:szCs w:val="36"/>
          <w:rtl/>
        </w:rPr>
        <w:t>5</w:t>
      </w:r>
      <w:r w:rsidRPr="00700FEE">
        <w:rPr>
          <w:rFonts w:ascii="Traditional Arabic" w:hAnsi="Traditional Arabic" w:cs="Traditional Arabic"/>
          <w:sz w:val="36"/>
          <w:szCs w:val="36"/>
          <w:rtl/>
          <w:lang w:bidi="ar-SY"/>
        </w:rPr>
        <w:t xml:space="preserve">) يوسف بن علي بن جبارة بن محمد بن عقيل بن سواده، أبو القاسم الهُذَلي اليشكري المغربي (المتوفى:465هـ)، </w:t>
      </w:r>
      <w:r w:rsidR="00F65804">
        <w:rPr>
          <w:rFonts w:ascii="Traditional Arabic" w:hAnsi="Traditional Arabic" w:cs="Traditional Arabic"/>
          <w:sz w:val="36"/>
          <w:szCs w:val="36"/>
          <w:rtl/>
          <w:lang w:bidi="ar-SY"/>
        </w:rPr>
        <w:t>1428 هـ - 2007 م</w:t>
      </w:r>
      <w:r w:rsidR="00F65804">
        <w:rPr>
          <w:rFonts w:ascii="Traditional Arabic" w:hAnsi="Traditional Arabic" w:cs="Traditional Arabic" w:hint="cs"/>
          <w:b/>
          <w:bCs/>
          <w:sz w:val="36"/>
          <w:szCs w:val="36"/>
          <w:rtl/>
          <w:lang w:bidi="ar-SY"/>
        </w:rPr>
        <w:t>،</w:t>
      </w:r>
      <w:r w:rsidR="00F65804" w:rsidRPr="00700FEE">
        <w:rPr>
          <w:rFonts w:ascii="Traditional Arabic" w:hAnsi="Traditional Arabic" w:cs="Traditional Arabic"/>
          <w:b/>
          <w:bCs/>
          <w:sz w:val="36"/>
          <w:szCs w:val="36"/>
          <w:rtl/>
          <w:lang w:bidi="ar-SY"/>
        </w:rPr>
        <w:t xml:space="preserve"> </w:t>
      </w:r>
      <w:r w:rsidRPr="00700FEE">
        <w:rPr>
          <w:rFonts w:ascii="Traditional Arabic" w:hAnsi="Traditional Arabic" w:cs="Traditional Arabic"/>
          <w:b/>
          <w:bCs/>
          <w:sz w:val="36"/>
          <w:szCs w:val="36"/>
          <w:rtl/>
          <w:lang w:bidi="ar-SY"/>
        </w:rPr>
        <w:t>الكامل في القراءات والأربعين الزائدة عليها</w:t>
      </w:r>
      <w:r w:rsidRPr="00700FEE">
        <w:rPr>
          <w:rFonts w:ascii="Traditional Arabic" w:hAnsi="Traditional Arabic" w:cs="Traditional Arabic"/>
          <w:sz w:val="36"/>
          <w:szCs w:val="36"/>
          <w:rtl/>
          <w:lang w:bidi="ar-SY"/>
        </w:rPr>
        <w:t>، ت:</w:t>
      </w:r>
      <w:r w:rsidR="00096649">
        <w:rPr>
          <w:rFonts w:ascii="Traditional Arabic" w:hAnsi="Traditional Arabic" w:cs="Traditional Arabic"/>
          <w:sz w:val="36"/>
          <w:szCs w:val="36"/>
          <w:rtl/>
          <w:lang w:bidi="ar-SY"/>
        </w:rPr>
        <w:t xml:space="preserve"> جمال بن السيد بن رفاعي الشايب،</w:t>
      </w:r>
      <w:r w:rsidRPr="00700FEE">
        <w:rPr>
          <w:rFonts w:ascii="Traditional Arabic" w:hAnsi="Traditional Arabic" w:cs="Traditional Arabic"/>
          <w:sz w:val="36"/>
          <w:szCs w:val="36"/>
          <w:rtl/>
          <w:lang w:bidi="ar-SY"/>
        </w:rPr>
        <w:t xml:space="preserve"> مؤسسة سما </w:t>
      </w:r>
      <w:r w:rsidR="00F65804">
        <w:rPr>
          <w:rFonts w:ascii="Traditional Arabic" w:hAnsi="Traditional Arabic" w:cs="Traditional Arabic"/>
          <w:sz w:val="36"/>
          <w:szCs w:val="36"/>
          <w:rtl/>
          <w:lang w:bidi="ar-SY"/>
        </w:rPr>
        <w:t>للتوزيع والنشر</w:t>
      </w:r>
      <w:r w:rsidR="00096649">
        <w:rPr>
          <w:rFonts w:ascii="Traditional Arabic" w:hAnsi="Traditional Arabic" w:cs="Traditional Arabic" w:hint="cs"/>
          <w:sz w:val="36"/>
          <w:szCs w:val="36"/>
          <w:rtl/>
          <w:lang w:bidi="ar-SY"/>
        </w:rPr>
        <w:t>،</w:t>
      </w:r>
      <w:r w:rsidR="00096649" w:rsidRPr="00096649">
        <w:rPr>
          <w:rFonts w:ascii="Traditional Arabic" w:hAnsi="Traditional Arabic" w:cs="Traditional Arabic"/>
          <w:sz w:val="36"/>
          <w:szCs w:val="36"/>
          <w:rtl/>
          <w:lang w:bidi="ar-SY"/>
        </w:rPr>
        <w:t xml:space="preserve"> </w:t>
      </w:r>
      <w:r w:rsidR="00096649" w:rsidRPr="00700FEE">
        <w:rPr>
          <w:rFonts w:ascii="Traditional Arabic" w:hAnsi="Traditional Arabic" w:cs="Traditional Arabic"/>
          <w:sz w:val="36"/>
          <w:szCs w:val="36"/>
          <w:rtl/>
          <w:lang w:bidi="ar-SY"/>
        </w:rPr>
        <w:t>ط1</w:t>
      </w:r>
      <w:r w:rsidR="00096649">
        <w:rPr>
          <w:rFonts w:ascii="Traditional Arabic" w:hAnsi="Traditional Arabic" w:cs="Traditional Arabic" w:hint="cs"/>
          <w:sz w:val="36"/>
          <w:szCs w:val="36"/>
          <w:rtl/>
          <w:lang w:bidi="ar-SY"/>
        </w:rPr>
        <w:t>.</w:t>
      </w:r>
    </w:p>
    <w:sectPr w:rsidR="00700FEE" w:rsidRPr="00343A7F" w:rsidSect="002049AF">
      <w:footnotePr>
        <w:numRestart w:val="eachPage"/>
      </w:footnotePr>
      <w:pgSz w:w="11906" w:h="16838" w:code="9"/>
      <w:pgMar w:top="1418" w:right="1985" w:bottom="1701" w:left="851"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97D" w:rsidRDefault="00AE597D" w:rsidP="00470010">
      <w:pPr>
        <w:spacing w:after="0" w:line="240" w:lineRule="auto"/>
      </w:pPr>
      <w:r>
        <w:separator/>
      </w:r>
    </w:p>
  </w:endnote>
  <w:endnote w:type="continuationSeparator" w:id="0">
    <w:p w:rsidR="00AE597D" w:rsidRDefault="00AE597D" w:rsidP="00470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QCF_BSML">
    <w:altName w:val="Times New Roman"/>
    <w:panose1 w:val="02000400000000000000"/>
    <w:charset w:val="00"/>
    <w:family w:val="auto"/>
    <w:pitch w:val="variable"/>
    <w:sig w:usb0="80002003" w:usb1="90000000" w:usb2="00000008" w:usb3="00000000" w:csb0="80000041" w:csb1="00000000"/>
  </w:font>
  <w:font w:name="QCF_P235">
    <w:altName w:val="Times New Roman"/>
    <w:panose1 w:val="02000400000000000000"/>
    <w:charset w:val="00"/>
    <w:family w:val="auto"/>
    <w:pitch w:val="variable"/>
    <w:sig w:usb0="80002003" w:usb1="90000000" w:usb2="00000008" w:usb3="00000000" w:csb0="80000041" w:csb1="00000000"/>
  </w:font>
  <w:font w:name="QCF_P114">
    <w:altName w:val="Times New Roman"/>
    <w:panose1 w:val="02000400000000000000"/>
    <w:charset w:val="00"/>
    <w:family w:val="auto"/>
    <w:pitch w:val="variable"/>
    <w:sig w:usb0="80002003" w:usb1="90000000" w:usb2="00000008" w:usb3="00000000" w:csb0="80000041" w:csb1="00000000"/>
  </w:font>
  <w:font w:name="QCF_P522">
    <w:altName w:val="Times New Roman"/>
    <w:panose1 w:val="02000400000000000000"/>
    <w:charset w:val="00"/>
    <w:family w:val="auto"/>
    <w:pitch w:val="variable"/>
    <w:sig w:usb0="80002003" w:usb1="90000000" w:usb2="00000008" w:usb3="00000000" w:csb0="80000041" w:csb1="00000000"/>
  </w:font>
  <w:font w:name="QCF_P529">
    <w:altName w:val="Times New Roman"/>
    <w:panose1 w:val="02000400000000000000"/>
    <w:charset w:val="00"/>
    <w:family w:val="auto"/>
    <w:pitch w:val="variable"/>
    <w:sig w:usb0="80002003" w:usb1="90000000" w:usb2="00000008" w:usb3="00000000" w:csb0="80000041" w:csb1="00000000"/>
  </w:font>
  <w:font w:name="QCF_P270">
    <w:altName w:val="Times New Roman"/>
    <w:panose1 w:val="02000400000000000000"/>
    <w:charset w:val="00"/>
    <w:family w:val="auto"/>
    <w:pitch w:val="variable"/>
    <w:sig w:usb0="80002003" w:usb1="90000000" w:usb2="00000008" w:usb3="00000000" w:csb0="80000041" w:csb1="00000000"/>
  </w:font>
  <w:font w:name="QCF_P187">
    <w:altName w:val="Times New Roman"/>
    <w:panose1 w:val="02000400000000000000"/>
    <w:charset w:val="00"/>
    <w:family w:val="auto"/>
    <w:pitch w:val="variable"/>
    <w:sig w:usb0="80002003" w:usb1="90000000" w:usb2="00000008" w:usb3="00000000" w:csb0="80000041" w:csb1="00000000"/>
  </w:font>
  <w:font w:name="QCF_P556">
    <w:altName w:val="Times New Roman"/>
    <w:panose1 w:val="02000400000000000000"/>
    <w:charset w:val="00"/>
    <w:family w:val="auto"/>
    <w:pitch w:val="variable"/>
    <w:sig w:usb0="80002003" w:usb1="90000000" w:usb2="00000008" w:usb3="00000000" w:csb0="80000041" w:csb1="00000000"/>
  </w:font>
  <w:font w:name="QCF_P536">
    <w:altName w:val="Times New Roman"/>
    <w:panose1 w:val="02000400000000000000"/>
    <w:charset w:val="00"/>
    <w:family w:val="auto"/>
    <w:pitch w:val="variable"/>
    <w:sig w:usb0="80002003" w:usb1="90000000" w:usb2="00000008" w:usb3="00000000" w:csb0="80000041" w:csb1="00000000"/>
  </w:font>
  <w:font w:name="QCF_P303">
    <w:altName w:val="Times New Roman"/>
    <w:panose1 w:val="02000400000000000000"/>
    <w:charset w:val="00"/>
    <w:family w:val="auto"/>
    <w:pitch w:val="variable"/>
    <w:sig w:usb0="80002003" w:usb1="90000000" w:usb2="00000008" w:usb3="00000000" w:csb0="80000041" w:csb1="00000000"/>
  </w:font>
  <w:font w:name="QCF_P572">
    <w:altName w:val="Times New Roman"/>
    <w:panose1 w:val="02000400000000000000"/>
    <w:charset w:val="00"/>
    <w:family w:val="auto"/>
    <w:pitch w:val="variable"/>
    <w:sig w:usb0="80002003" w:usb1="90000000" w:usb2="00000008" w:usb3="00000000" w:csb0="80000041" w:csb1="00000000"/>
  </w:font>
  <w:font w:name="QCF_P106">
    <w:altName w:val="Times New Roman"/>
    <w:panose1 w:val="02000400000000000000"/>
    <w:charset w:val="00"/>
    <w:family w:val="auto"/>
    <w:pitch w:val="variable"/>
    <w:sig w:usb0="80002003" w:usb1="90000000" w:usb2="00000008" w:usb3="00000000" w:csb0="80000041" w:csb1="00000000"/>
  </w:font>
  <w:font w:name="QCF_P104">
    <w:altName w:val="Times New Roman"/>
    <w:panose1 w:val="02000400000000000000"/>
    <w:charset w:val="00"/>
    <w:family w:val="auto"/>
    <w:pitch w:val="variable"/>
    <w:sig w:usb0="80002003" w:usb1="90000000" w:usb2="00000008" w:usb3="00000000" w:csb0="80000041" w:csb1="00000000"/>
  </w:font>
  <w:font w:name="QCF_P331">
    <w:altName w:val="Times New Roman"/>
    <w:panose1 w:val="02000400000000000000"/>
    <w:charset w:val="00"/>
    <w:family w:val="auto"/>
    <w:pitch w:val="variable"/>
    <w:sig w:usb0="80002003" w:usb1="90000000" w:usb2="00000008" w:usb3="00000000" w:csb0="80000041" w:csb1="00000000"/>
  </w:font>
  <w:font w:name="QCF_P006">
    <w:altName w:val="Times New Roman"/>
    <w:panose1 w:val="02000400000000000000"/>
    <w:charset w:val="00"/>
    <w:family w:val="auto"/>
    <w:pitch w:val="variable"/>
    <w:sig w:usb0="80002003" w:usb1="90000000" w:usb2="00000008" w:usb3="00000000" w:csb0="80000041" w:csb1="00000000"/>
  </w:font>
  <w:font w:name="QCF_P277">
    <w:altName w:val="Times New Roman"/>
    <w:panose1 w:val="02000400000000000000"/>
    <w:charset w:val="00"/>
    <w:family w:val="auto"/>
    <w:pitch w:val="variable"/>
    <w:sig w:usb0="80002003" w:usb1="90000000" w:usb2="00000008" w:usb3="00000000" w:csb0="80000041" w:csb1="00000000"/>
  </w:font>
  <w:font w:name="QCF_P567">
    <w:altName w:val="Times New Roman"/>
    <w:panose1 w:val="02000400000000000000"/>
    <w:charset w:val="00"/>
    <w:family w:val="auto"/>
    <w:pitch w:val="variable"/>
    <w:sig w:usb0="80002003" w:usb1="90000000" w:usb2="00000008" w:usb3="00000000" w:csb0="80000041" w:csb1="00000000"/>
  </w:font>
  <w:font w:name="QCF_P055">
    <w:altName w:val="Times New Roman"/>
    <w:panose1 w:val="02000400000000000000"/>
    <w:charset w:val="00"/>
    <w:family w:val="auto"/>
    <w:pitch w:val="variable"/>
    <w:sig w:usb0="80002003" w:usb1="90000000" w:usb2="00000008" w:usb3="00000000" w:csb0="80000041" w:csb1="00000000"/>
  </w:font>
  <w:font w:name="QCF_P267">
    <w:altName w:val="Times New Roman"/>
    <w:panose1 w:val="02000400000000000000"/>
    <w:charset w:val="00"/>
    <w:family w:val="auto"/>
    <w:pitch w:val="variable"/>
    <w:sig w:usb0="80002003" w:usb1="90000000" w:usb2="00000008" w:usb3="00000000" w:csb0="80000041" w:csb1="00000000"/>
  </w:font>
  <w:font w:name="QCF_P110">
    <w:altName w:val="Times New Roman"/>
    <w:panose1 w:val="02000400000000000000"/>
    <w:charset w:val="00"/>
    <w:family w:val="auto"/>
    <w:pitch w:val="variable"/>
    <w:sig w:usb0="80002003" w:usb1="90000000" w:usb2="00000008" w:usb3="00000000" w:csb0="80000041" w:csb1="00000000"/>
  </w:font>
  <w:font w:name="QCF_P004">
    <w:altName w:val="Times New Roman"/>
    <w:panose1 w:val="02000400000000000000"/>
    <w:charset w:val="00"/>
    <w:family w:val="auto"/>
    <w:pitch w:val="variable"/>
    <w:sig w:usb0="80002003" w:usb1="90000000" w:usb2="00000008" w:usb3="00000000" w:csb0="80000041" w:csb1="00000000"/>
  </w:font>
  <w:font w:name="QCF_P207">
    <w:altName w:val="Times New Roman"/>
    <w:panose1 w:val="02000400000000000000"/>
    <w:charset w:val="00"/>
    <w:family w:val="auto"/>
    <w:pitch w:val="variable"/>
    <w:sig w:usb0="80002003" w:usb1="90000000" w:usb2="00000008" w:usb3="00000000" w:csb0="80000041" w:csb1="00000000"/>
  </w:font>
  <w:font w:name="QCF_P422">
    <w:altName w:val="Times New Roman"/>
    <w:panose1 w:val="02000400000000000000"/>
    <w:charset w:val="00"/>
    <w:family w:val="auto"/>
    <w:pitch w:val="variable"/>
    <w:sig w:usb0="80002003" w:usb1="90000000" w:usb2="00000008" w:usb3="00000000" w:csb0="80000041" w:csb1="00000000"/>
  </w:font>
  <w:font w:name="Simplified Arabic">
    <w:panose1 w:val="02020603050405020304"/>
    <w:charset w:val="00"/>
    <w:family w:val="roman"/>
    <w:pitch w:val="variable"/>
    <w:sig w:usb0="00002003" w:usb1="00000000" w:usb2="00000000" w:usb3="00000000" w:csb0="00000041" w:csb1="00000000"/>
  </w:font>
  <w:font w:name="QCF_P541">
    <w:altName w:val="Times New Roman"/>
    <w:panose1 w:val="02000400000000000000"/>
    <w:charset w:val="00"/>
    <w:family w:val="auto"/>
    <w:pitch w:val="variable"/>
    <w:sig w:usb0="80002003" w:usb1="90000000" w:usb2="00000008" w:usb3="00000000" w:csb0="80000041" w:csb1="00000000"/>
  </w:font>
  <w:font w:name="QCF_P507">
    <w:altName w:val="Times New Roman"/>
    <w:panose1 w:val="02000400000000000000"/>
    <w:charset w:val="00"/>
    <w:family w:val="auto"/>
    <w:pitch w:val="variable"/>
    <w:sig w:usb0="80002003" w:usb1="90000000" w:usb2="00000008" w:usb3="00000000" w:csb0="80000041" w:csb1="00000000"/>
  </w:font>
  <w:font w:name="QCF_P363">
    <w:altName w:val="Times New Roman"/>
    <w:panose1 w:val="02000400000000000000"/>
    <w:charset w:val="00"/>
    <w:family w:val="auto"/>
    <w:pitch w:val="variable"/>
    <w:sig w:usb0="80002003" w:usb1="90000000" w:usb2="00000008" w:usb3="00000000" w:csb0="80000041" w:csb1="00000000"/>
  </w:font>
  <w:font w:name="QCF_P019">
    <w:altName w:val="Times New Roman"/>
    <w:panose1 w:val="02000400000000000000"/>
    <w:charset w:val="00"/>
    <w:family w:val="auto"/>
    <w:pitch w:val="variable"/>
    <w:sig w:usb0="80002003" w:usb1="90000000" w:usb2="00000008" w:usb3="00000000" w:csb0="80000041" w:csb1="00000000"/>
  </w:font>
  <w:font w:name="QCF_P007">
    <w:altName w:val="Times New Roman"/>
    <w:panose1 w:val="02000400000000000000"/>
    <w:charset w:val="00"/>
    <w:family w:val="auto"/>
    <w:pitch w:val="variable"/>
    <w:sig w:usb0="80002003" w:usb1="90000000" w:usb2="00000008" w:usb3="00000000" w:csb0="80000041" w:csb1="00000000"/>
  </w:font>
  <w:font w:name="QCF_P403">
    <w:altName w:val="Times New Roman"/>
    <w:panose1 w:val="02000400000000000000"/>
    <w:charset w:val="00"/>
    <w:family w:val="auto"/>
    <w:pitch w:val="variable"/>
    <w:sig w:usb0="80002003" w:usb1="90000000" w:usb2="00000008" w:usb3="00000000" w:csb0="80000041" w:csb1="00000000"/>
  </w:font>
  <w:font w:name="QCF_P132">
    <w:altName w:val="Times New Roman"/>
    <w:panose1 w:val="02000400000000000000"/>
    <w:charset w:val="00"/>
    <w:family w:val="auto"/>
    <w:pitch w:val="variable"/>
    <w:sig w:usb0="80002003" w:usb1="90000000" w:usb2="00000008" w:usb3="00000000" w:csb0="80000041" w:csb1="00000000"/>
  </w:font>
  <w:font w:name="QCF_P263">
    <w:altName w:val="Times New Roman"/>
    <w:panose1 w:val="02000400000000000000"/>
    <w:charset w:val="00"/>
    <w:family w:val="auto"/>
    <w:pitch w:val="variable"/>
    <w:sig w:usb0="80002003" w:usb1="90000000" w:usb2="00000008" w:usb3="00000000" w:csb0="80000041" w:csb1="00000000"/>
  </w:font>
  <w:font w:name="QCF_P057">
    <w:altName w:val="Times New Roman"/>
    <w:panose1 w:val="02000400000000000000"/>
    <w:charset w:val="00"/>
    <w:family w:val="auto"/>
    <w:pitch w:val="variable"/>
    <w:sig w:usb0="80002003" w:usb1="90000000" w:usb2="00000008" w:usb3="00000000" w:csb0="80000041" w:csb1="00000000"/>
  </w:font>
  <w:font w:name="QCF_P087">
    <w:altName w:val="Times New Roman"/>
    <w:panose1 w:val="02000400000000000000"/>
    <w:charset w:val="00"/>
    <w:family w:val="auto"/>
    <w:pitch w:val="variable"/>
    <w:sig w:usb0="80002003" w:usb1="90000000" w:usb2="00000008" w:usb3="00000000" w:csb0="80000041" w:csb1="00000000"/>
  </w:font>
  <w:font w:name="QCF_P478">
    <w:altName w:val="Times New Roman"/>
    <w:panose1 w:val="02000400000000000000"/>
    <w:charset w:val="00"/>
    <w:family w:val="auto"/>
    <w:pitch w:val="variable"/>
    <w:sig w:usb0="80002003" w:usb1="90000000" w:usb2="00000008" w:usb3="00000000" w:csb0="80000041" w:csb1="00000000"/>
  </w:font>
  <w:font w:name="QCF_P442">
    <w:altName w:val="Times New Roman"/>
    <w:panose1 w:val="02000400000000000000"/>
    <w:charset w:val="00"/>
    <w:family w:val="auto"/>
    <w:pitch w:val="variable"/>
    <w:sig w:usb0="80002003" w:usb1="90000000" w:usb2="00000008" w:usb3="00000000" w:csb0="80000041" w:csb1="00000000"/>
  </w:font>
  <w:font w:name="QCF_P103">
    <w:altName w:val="Times New Roman"/>
    <w:panose1 w:val="02000400000000000000"/>
    <w:charset w:val="00"/>
    <w:family w:val="auto"/>
    <w:pitch w:val="variable"/>
    <w:sig w:usb0="80002003" w:usb1="90000000" w:usb2="00000008" w:usb3="00000000" w:csb0="80000041" w:csb1="00000000"/>
  </w:font>
  <w:font w:name="QCF_P153">
    <w:altName w:val="Times New Roman"/>
    <w:panose1 w:val="02000400000000000000"/>
    <w:charset w:val="00"/>
    <w:family w:val="auto"/>
    <w:pitch w:val="variable"/>
    <w:sig w:usb0="80002003" w:usb1="90000000" w:usb2="00000008" w:usb3="00000000" w:csb0="80000041" w:csb1="00000000"/>
  </w:font>
  <w:font w:name="QCF_P134">
    <w:altName w:val="Times New Roman"/>
    <w:panose1 w:val="02000400000000000000"/>
    <w:charset w:val="00"/>
    <w:family w:val="auto"/>
    <w:pitch w:val="variable"/>
    <w:sig w:usb0="80002003" w:usb1="90000000" w:usb2="00000008" w:usb3="00000000" w:csb0="80000041" w:csb1="00000000"/>
  </w:font>
  <w:font w:name="QCF_P530">
    <w:altName w:val="Times New Roman"/>
    <w:panose1 w:val="02000400000000000000"/>
    <w:charset w:val="00"/>
    <w:family w:val="auto"/>
    <w:pitch w:val="variable"/>
    <w:sig w:usb0="80002003" w:usb1="90000000" w:usb2="00000008" w:usb3="00000000" w:csb0="80000041" w:csb1="00000000"/>
  </w:font>
  <w:font w:name="QCF_P531">
    <w:altName w:val="Times New Roman"/>
    <w:panose1 w:val="02000400000000000000"/>
    <w:charset w:val="00"/>
    <w:family w:val="auto"/>
    <w:pitch w:val="variable"/>
    <w:sig w:usb0="80002003" w:usb1="90000000" w:usb2="00000008" w:usb3="00000000" w:csb0="80000041" w:csb1="00000000"/>
  </w:font>
  <w:font w:name="QCF_P043">
    <w:altName w:val="Times New Roman"/>
    <w:panose1 w:val="02000400000000000000"/>
    <w:charset w:val="00"/>
    <w:family w:val="auto"/>
    <w:pitch w:val="variable"/>
    <w:sig w:usb0="80002003"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QCF_P528">
    <w:altName w:val="Times New Roman"/>
    <w:panose1 w:val="02000400000000000000"/>
    <w:charset w:val="00"/>
    <w:family w:val="auto"/>
    <w:pitch w:val="variable"/>
    <w:sig w:usb0="80002003" w:usb1="90000000" w:usb2="00000008" w:usb3="00000000" w:csb0="80000041" w:csb1="00000000"/>
  </w:font>
  <w:font w:name="QCF_P236">
    <w:altName w:val="Times New Roman"/>
    <w:panose1 w:val="02000400000000000000"/>
    <w:charset w:val="00"/>
    <w:family w:val="auto"/>
    <w:pitch w:val="variable"/>
    <w:sig w:usb0="80002003" w:usb1="90000000" w:usb2="00000008" w:usb3="00000000" w:csb0="80000041" w:csb1="00000000"/>
  </w:font>
  <w:font w:name="QCF_P306">
    <w:altName w:val="Times New Roman"/>
    <w:panose1 w:val="02000400000000000000"/>
    <w:charset w:val="00"/>
    <w:family w:val="auto"/>
    <w:pitch w:val="variable"/>
    <w:sig w:usb0="80002003" w:usb1="90000000" w:usb2="00000008" w:usb3="00000000" w:csb0="80000041" w:csb1="00000000"/>
  </w:font>
  <w:font w:name="QCF_P074">
    <w:altName w:val="Times New Roman"/>
    <w:panose1 w:val="02000400000000000000"/>
    <w:charset w:val="00"/>
    <w:family w:val="auto"/>
    <w:pitch w:val="variable"/>
    <w:sig w:usb0="80002003" w:usb1="90000000" w:usb2="00000008" w:usb3="00000000" w:csb0="80000041" w:csb1="00000000"/>
  </w:font>
  <w:font w:name="QCF_P313">
    <w:altName w:val="Times New Roman"/>
    <w:panose1 w:val="02000400000000000000"/>
    <w:charset w:val="00"/>
    <w:family w:val="auto"/>
    <w:pitch w:val="variable"/>
    <w:sig w:usb0="80002003" w:usb1="90000000" w:usb2="00000008" w:usb3="00000000" w:csb0="80000041" w:csb1="00000000"/>
  </w:font>
  <w:font w:name="QCF_P555">
    <w:altName w:val="Times New Roman"/>
    <w:panose1 w:val="02000400000000000000"/>
    <w:charset w:val="00"/>
    <w:family w:val="auto"/>
    <w:pitch w:val="variable"/>
    <w:sig w:usb0="80002003" w:usb1="90000000" w:usb2="00000008" w:usb3="00000000" w:csb0="80000041" w:csb1="00000000"/>
  </w:font>
  <w:font w:name="QCF_P009">
    <w:altName w:val="Times New Roman"/>
    <w:panose1 w:val="02000400000000000000"/>
    <w:charset w:val="00"/>
    <w:family w:val="auto"/>
    <w:pitch w:val="variable"/>
    <w:sig w:usb0="80002003" w:usb1="90000000" w:usb2="00000008" w:usb3="00000000" w:csb0="80000041" w:csb1="00000000"/>
  </w:font>
  <w:font w:name="QCF_P137">
    <w:altName w:val="Times New Roman"/>
    <w:panose1 w:val="02000400000000000000"/>
    <w:charset w:val="00"/>
    <w:family w:val="auto"/>
    <w:pitch w:val="variable"/>
    <w:sig w:usb0="80002003" w:usb1="90000000" w:usb2="00000008" w:usb3="00000000" w:csb0="80000041" w:csb1="00000000"/>
  </w:font>
  <w:font w:name="QCF_P148">
    <w:altName w:val="Times New Roman"/>
    <w:panose1 w:val="02000400000000000000"/>
    <w:charset w:val="00"/>
    <w:family w:val="auto"/>
    <w:pitch w:val="variable"/>
    <w:sig w:usb0="80002003" w:usb1="90000000" w:usb2="00000008" w:usb3="00000000" w:csb0="80000041" w:csb1="00000000"/>
  </w:font>
  <w:font w:name="QCF_P229">
    <w:altName w:val="Times New Roman"/>
    <w:panose1 w:val="02000400000000000000"/>
    <w:charset w:val="00"/>
    <w:family w:val="auto"/>
    <w:pitch w:val="variable"/>
    <w:sig w:usb0="80002003" w:usb1="90000000" w:usb2="00000008" w:usb3="00000000" w:csb0="80000041" w:csb1="00000000"/>
  </w:font>
  <w:font w:name="QCF_P228">
    <w:altName w:val="Times New Roman"/>
    <w:panose1 w:val="02000400000000000000"/>
    <w:charset w:val="00"/>
    <w:family w:val="auto"/>
    <w:pitch w:val="variable"/>
    <w:sig w:usb0="80002003" w:usb1="90000000" w:usb2="00000008" w:usb3="00000000" w:csb0="80000041" w:csb1="00000000"/>
  </w:font>
  <w:font w:name="QCF_P414">
    <w:altName w:val="Times New Roman"/>
    <w:panose1 w:val="02000400000000000000"/>
    <w:charset w:val="00"/>
    <w:family w:val="auto"/>
    <w:pitch w:val="variable"/>
    <w:sig w:usb0="80002003" w:usb1="90000000" w:usb2="00000008" w:usb3="00000000" w:csb0="80000041" w:csb1="00000000"/>
  </w:font>
  <w:font w:name="QCF_P037">
    <w:altName w:val="Times New Roman"/>
    <w:panose1 w:val="02000400000000000000"/>
    <w:charset w:val="00"/>
    <w:family w:val="auto"/>
    <w:pitch w:val="variable"/>
    <w:sig w:usb0="80002003" w:usb1="90000000" w:usb2="00000008" w:usb3="00000000" w:csb0="80000041" w:csb1="00000000"/>
  </w:font>
  <w:font w:name="QCF_P213">
    <w:altName w:val="Times New Roman"/>
    <w:panose1 w:val="02000400000000000000"/>
    <w:charset w:val="00"/>
    <w:family w:val="auto"/>
    <w:pitch w:val="variable"/>
    <w:sig w:usb0="80002003" w:usb1="90000000" w:usb2="00000008" w:usb3="00000000" w:csb0="80000041" w:csb1="00000000"/>
  </w:font>
  <w:font w:name="QCF_P210">
    <w:altName w:val="Times New Roman"/>
    <w:panose1 w:val="02000400000000000000"/>
    <w:charset w:val="00"/>
    <w:family w:val="auto"/>
    <w:pitch w:val="variable"/>
    <w:sig w:usb0="80002003" w:usb1="90000000" w:usb2="00000008" w:usb3="00000000" w:csb0="80000041" w:csb1="00000000"/>
  </w:font>
  <w:font w:name="QCF_P233">
    <w:altName w:val="Times New Roman"/>
    <w:panose1 w:val="02000400000000000000"/>
    <w:charset w:val="00"/>
    <w:family w:val="auto"/>
    <w:pitch w:val="variable"/>
    <w:sig w:usb0="80002003" w:usb1="90000000" w:usb2="00000008" w:usb3="00000000" w:csb0="80000041" w:csb1="00000000"/>
  </w:font>
  <w:font w:name="QCF_P082">
    <w:altName w:val="Times New Roman"/>
    <w:panose1 w:val="02000400000000000000"/>
    <w:charset w:val="00"/>
    <w:family w:val="auto"/>
    <w:pitch w:val="variable"/>
    <w:sig w:usb0="80002003" w:usb1="90000000" w:usb2="00000008" w:usb3="00000000" w:csb0="80000041" w:csb1="00000000"/>
  </w:font>
  <w:font w:name="QCF_P423">
    <w:altName w:val="Times New Roman"/>
    <w:panose1 w:val="02000400000000000000"/>
    <w:charset w:val="00"/>
    <w:family w:val="auto"/>
    <w:pitch w:val="variable"/>
    <w:sig w:usb0="80002003" w:usb1="90000000" w:usb2="00000008" w:usb3="00000000" w:csb0="80000041" w:csb1="00000000"/>
  </w:font>
  <w:font w:name="QCF_P515">
    <w:altName w:val="Times New Roman"/>
    <w:panose1 w:val="02000400000000000000"/>
    <w:charset w:val="00"/>
    <w:family w:val="auto"/>
    <w:pitch w:val="variable"/>
    <w:sig w:usb0="80002003" w:usb1="90000000" w:usb2="00000008" w:usb3="00000000" w:csb0="80000041" w:csb1="00000000"/>
  </w:font>
  <w:font w:name="QCF_P585">
    <w:altName w:val="Times New Roman"/>
    <w:panose1 w:val="02000400000000000000"/>
    <w:charset w:val="00"/>
    <w:family w:val="auto"/>
    <w:pitch w:val="variable"/>
    <w:sig w:usb0="80002003" w:usb1="90000000" w:usb2="00000008" w:usb3="00000000" w:csb0="80000041" w:csb1="00000000"/>
  </w:font>
  <w:font w:name="QCF_P283">
    <w:altName w:val="Times New Roman"/>
    <w:panose1 w:val="02000400000000000000"/>
    <w:charset w:val="00"/>
    <w:family w:val="auto"/>
    <w:pitch w:val="variable"/>
    <w:sig w:usb0="80002003" w:usb1="90000000" w:usb2="00000008" w:usb3="00000000" w:csb0="80000041" w:csb1="00000000"/>
  </w:font>
  <w:font w:name="QCF_P293">
    <w:altName w:val="Times New Roman"/>
    <w:panose1 w:val="02000400000000000000"/>
    <w:charset w:val="00"/>
    <w:family w:val="auto"/>
    <w:pitch w:val="variable"/>
    <w:sig w:usb0="80002003" w:usb1="90000000" w:usb2="00000008" w:usb3="00000000" w:csb0="80000041" w:csb1="00000000"/>
  </w:font>
  <w:font w:name="QCF_P328">
    <w:altName w:val="Times New Roman"/>
    <w:panose1 w:val="02000400000000000000"/>
    <w:charset w:val="00"/>
    <w:family w:val="auto"/>
    <w:pitch w:val="variable"/>
    <w:sig w:usb0="80002003" w:usb1="90000000" w:usb2="00000008" w:usb3="00000000" w:csb0="80000041" w:csb1="00000000"/>
  </w:font>
  <w:font w:name="QCF_P336">
    <w:altName w:val="Times New Roman"/>
    <w:panose1 w:val="02000400000000000000"/>
    <w:charset w:val="00"/>
    <w:family w:val="auto"/>
    <w:pitch w:val="variable"/>
    <w:sig w:usb0="80002003" w:usb1="90000000" w:usb2="00000008" w:usb3="00000000" w:csb0="80000041" w:csb1="00000000"/>
  </w:font>
  <w:font w:name="QCF_P440">
    <w:altName w:val="Times New Roman"/>
    <w:panose1 w:val="02000400000000000000"/>
    <w:charset w:val="00"/>
    <w:family w:val="auto"/>
    <w:pitch w:val="variable"/>
    <w:sig w:usb0="80002003" w:usb1="90000000" w:usb2="00000008" w:usb3="00000000" w:csb0="80000041" w:csb1="00000000"/>
  </w:font>
  <w:font w:name="QCF_P518">
    <w:altName w:val="Times New Roman"/>
    <w:panose1 w:val="02000400000000000000"/>
    <w:charset w:val="00"/>
    <w:family w:val="auto"/>
    <w:pitch w:val="variable"/>
    <w:sig w:usb0="80002003" w:usb1="90000000" w:usb2="00000008" w:usb3="00000000" w:csb0="80000041" w:csb1="00000000"/>
  </w:font>
  <w:font w:name="QCF_P580">
    <w:altName w:val="Times New Roman"/>
    <w:panose1 w:val="02000400000000000000"/>
    <w:charset w:val="00"/>
    <w:family w:val="auto"/>
    <w:pitch w:val="variable"/>
    <w:sig w:usb0="80002003" w:usb1="90000000" w:usb2="00000008" w:usb3="00000000" w:csb0="80000041" w:csb1="00000000"/>
  </w:font>
  <w:font w:name="QCF_P582">
    <w:altName w:val="Times New Roman"/>
    <w:panose1 w:val="02000400000000000000"/>
    <w:charset w:val="00"/>
    <w:family w:val="auto"/>
    <w:pitch w:val="variable"/>
    <w:sig w:usb0="80002003" w:usb1="90000000" w:usb2="00000008" w:usb3="00000000" w:csb0="80000041" w:csb1="00000000"/>
  </w:font>
  <w:font w:name="QCF_P584">
    <w:altName w:val="Times New Roman"/>
    <w:panose1 w:val="02000400000000000000"/>
    <w:charset w:val="00"/>
    <w:family w:val="auto"/>
    <w:pitch w:val="variable"/>
    <w:sig w:usb0="80002003" w:usb1="90000000" w:usb2="00000008" w:usb3="00000000" w:csb0="80000041" w:csb1="00000000"/>
  </w:font>
  <w:font w:name="QCF_P435">
    <w:altName w:val="Times New Roman"/>
    <w:panose1 w:val="02000400000000000000"/>
    <w:charset w:val="00"/>
    <w:family w:val="auto"/>
    <w:pitch w:val="variable"/>
    <w:sig w:usb0="80002003" w:usb1="90000000" w:usb2="00000008" w:usb3="00000000" w:csb0="80000041" w:csb1="00000000"/>
  </w:font>
  <w:font w:name="QCF_P098">
    <w:altName w:val="Times New Roman"/>
    <w:panose1 w:val="02000400000000000000"/>
    <w:charset w:val="00"/>
    <w:family w:val="auto"/>
    <w:pitch w:val="variable"/>
    <w:sig w:usb0="80002003" w:usb1="90000000" w:usb2="00000008" w:usb3="00000000" w:csb0="80000041" w:csb1="00000000"/>
  </w:font>
  <w:font w:name="QCF_P149">
    <w:altName w:val="Times New Roman"/>
    <w:panose1 w:val="02000400000000000000"/>
    <w:charset w:val="00"/>
    <w:family w:val="auto"/>
    <w:pitch w:val="variable"/>
    <w:sig w:usb0="80002003" w:usb1="90000000" w:usb2="00000008" w:usb3="00000000" w:csb0="80000041" w:csb1="00000000"/>
  </w:font>
  <w:font w:name="QCF_P174">
    <w:altName w:val="Times New Roman"/>
    <w:panose1 w:val="02000400000000000000"/>
    <w:charset w:val="00"/>
    <w:family w:val="auto"/>
    <w:pitch w:val="variable"/>
    <w:sig w:usb0="80002003" w:usb1="90000000" w:usb2="00000008" w:usb3="00000000" w:csb0="80000041" w:csb1="00000000"/>
  </w:font>
  <w:font w:name="QCF_P300">
    <w:altName w:val="Times New Roman"/>
    <w:panose1 w:val="02000400000000000000"/>
    <w:charset w:val="00"/>
    <w:family w:val="auto"/>
    <w:pitch w:val="variable"/>
    <w:sig w:usb0="80002003" w:usb1="90000000" w:usb2="00000008" w:usb3="00000000" w:csb0="80000041" w:csb1="00000000"/>
  </w:font>
  <w:font w:name="QCF_P497">
    <w:altName w:val="Times New Roman"/>
    <w:panose1 w:val="02000400000000000000"/>
    <w:charset w:val="00"/>
    <w:family w:val="auto"/>
    <w:pitch w:val="variable"/>
    <w:sig w:usb0="80002003" w:usb1="90000000" w:usb2="00000008" w:usb3="00000000" w:csb0="80000041" w:csb1="00000000"/>
  </w:font>
  <w:font w:name="QCF_P513">
    <w:altName w:val="Times New Roman"/>
    <w:panose1 w:val="02000400000000000000"/>
    <w:charset w:val="00"/>
    <w:family w:val="auto"/>
    <w:pitch w:val="variable"/>
    <w:sig w:usb0="80002003" w:usb1="90000000" w:usb2="00000008" w:usb3="00000000" w:csb0="80000041" w:csb1="00000000"/>
  </w:font>
  <w:font w:name="QCF_P524">
    <w:altName w:val="Times New Roman"/>
    <w:panose1 w:val="02000400000000000000"/>
    <w:charset w:val="00"/>
    <w:family w:val="auto"/>
    <w:pitch w:val="variable"/>
    <w:sig w:usb0="80002003" w:usb1="90000000" w:usb2="00000008" w:usb3="00000000" w:csb0="80000041" w:csb1="00000000"/>
  </w:font>
  <w:font w:name="QCF_P166">
    <w:altName w:val="Times New Roman"/>
    <w:panose1 w:val="02000400000000000000"/>
    <w:charset w:val="00"/>
    <w:family w:val="auto"/>
    <w:pitch w:val="variable"/>
    <w:sig w:usb0="80002003" w:usb1="90000000" w:usb2="00000008" w:usb3="00000000" w:csb0="80000041" w:csb1="00000000"/>
  </w:font>
  <w:font w:name="QCF_P033">
    <w:altName w:val="Times New Roman"/>
    <w:panose1 w:val="02000400000000000000"/>
    <w:charset w:val="00"/>
    <w:family w:val="auto"/>
    <w:pitch w:val="variable"/>
    <w:sig w:usb0="80002003" w:usb1="90000000" w:usb2="00000008" w:usb3="00000000" w:csb0="80000041" w:csb1="00000000"/>
  </w:font>
  <w:font w:name="QCF_P552">
    <w:altName w:val="Times New Roman"/>
    <w:panose1 w:val="02000400000000000000"/>
    <w:charset w:val="00"/>
    <w:family w:val="auto"/>
    <w:pitch w:val="variable"/>
    <w:sig w:usb0="80002003" w:usb1="90000000" w:usb2="00000008" w:usb3="00000000" w:csb0="80000041" w:csb1="00000000"/>
  </w:font>
  <w:font w:name="QCF_P078">
    <w:altName w:val="Times New Roman"/>
    <w:panose1 w:val="02000400000000000000"/>
    <w:charset w:val="00"/>
    <w:family w:val="auto"/>
    <w:pitch w:val="variable"/>
    <w:sig w:usb0="80002003" w:usb1="90000000" w:usb2="00000008" w:usb3="00000000" w:csb0="80000041" w:csb1="00000000"/>
  </w:font>
  <w:font w:name="QCF_P139">
    <w:altName w:val="Times New Roman"/>
    <w:panose1 w:val="02000400000000000000"/>
    <w:charset w:val="00"/>
    <w:family w:val="auto"/>
    <w:pitch w:val="variable"/>
    <w:sig w:usb0="80002003" w:usb1="90000000" w:usb2="00000008" w:usb3="00000000" w:csb0="80000041" w:csb1="00000000"/>
  </w:font>
  <w:font w:name="QCF_P168">
    <w:altName w:val="Times New Roman"/>
    <w:panose1 w:val="02000400000000000000"/>
    <w:charset w:val="00"/>
    <w:family w:val="auto"/>
    <w:pitch w:val="variable"/>
    <w:sig w:usb0="80002003" w:usb1="90000000" w:usb2="00000008" w:usb3="00000000" w:csb0="80000041" w:csb1="00000000"/>
  </w:font>
  <w:font w:name="QCF_P180">
    <w:altName w:val="Times New Roman"/>
    <w:panose1 w:val="02000400000000000000"/>
    <w:charset w:val="00"/>
    <w:family w:val="auto"/>
    <w:pitch w:val="variable"/>
    <w:sig w:usb0="80002003" w:usb1="90000000" w:usb2="00000008" w:usb3="00000000" w:csb0="80000041" w:csb1="00000000"/>
  </w:font>
  <w:font w:name="QCF_P193">
    <w:altName w:val="Times New Roman"/>
    <w:panose1 w:val="02000400000000000000"/>
    <w:charset w:val="00"/>
    <w:family w:val="auto"/>
    <w:pitch w:val="variable"/>
    <w:sig w:usb0="80002003" w:usb1="90000000" w:usb2="00000008" w:usb3="00000000" w:csb0="80000041" w:csb1="00000000"/>
  </w:font>
  <w:font w:name="QCF_P221">
    <w:altName w:val="Times New Roman"/>
    <w:panose1 w:val="02000400000000000000"/>
    <w:charset w:val="00"/>
    <w:family w:val="auto"/>
    <w:pitch w:val="variable"/>
    <w:sig w:usb0="80002003" w:usb1="90000000" w:usb2="00000008" w:usb3="00000000" w:csb0="80000041" w:csb1="00000000"/>
  </w:font>
  <w:font w:name="QCF_P281">
    <w:altName w:val="Times New Roman"/>
    <w:panose1 w:val="02000400000000000000"/>
    <w:charset w:val="00"/>
    <w:family w:val="auto"/>
    <w:pitch w:val="variable"/>
    <w:sig w:usb0="80002003" w:usb1="90000000" w:usb2="00000008" w:usb3="00000000" w:csb0="80000041" w:csb1="00000000"/>
  </w:font>
  <w:font w:name="QCF_P292">
    <w:altName w:val="Times New Roman"/>
    <w:panose1 w:val="02000400000000000000"/>
    <w:charset w:val="00"/>
    <w:family w:val="auto"/>
    <w:pitch w:val="variable"/>
    <w:sig w:usb0="80002003" w:usb1="90000000" w:usb2="00000008" w:usb3="00000000" w:csb0="80000041" w:csb1="00000000"/>
  </w:font>
  <w:font w:name="QCF_P250">
    <w:altName w:val="Times New Roman"/>
    <w:panose1 w:val="02000400000000000000"/>
    <w:charset w:val="00"/>
    <w:family w:val="auto"/>
    <w:pitch w:val="variable"/>
    <w:sig w:usb0="80002003" w:usb1="90000000" w:usb2="00000008" w:usb3="00000000" w:csb0="80000041" w:csb1="00000000"/>
  </w:font>
  <w:font w:name="QCF_P175">
    <w:altName w:val="Times New Roman"/>
    <w:panose1 w:val="02000400000000000000"/>
    <w:charset w:val="00"/>
    <w:family w:val="auto"/>
    <w:pitch w:val="variable"/>
    <w:sig w:usb0="80002003" w:usb1="90000000" w:usb2="00000008" w:usb3="00000000" w:csb0="80000041" w:csb1="00000000"/>
  </w:font>
  <w:font w:name="QCF_P350">
    <w:altName w:val="Times New Roman"/>
    <w:panose1 w:val="02000400000000000000"/>
    <w:charset w:val="00"/>
    <w:family w:val="auto"/>
    <w:pitch w:val="variable"/>
    <w:sig w:usb0="80002003" w:usb1="90000000" w:usb2="00000008" w:usb3="00000000" w:csb0="80000041" w:csb1="00000000"/>
  </w:font>
  <w:font w:name="QCF_P157">
    <w:altName w:val="Times New Roman"/>
    <w:panose1 w:val="02000400000000000000"/>
    <w:charset w:val="00"/>
    <w:family w:val="auto"/>
    <w:pitch w:val="variable"/>
    <w:sig w:usb0="80002003" w:usb1="90000000" w:usb2="00000008" w:usb3="00000000" w:csb0="80000041" w:csb1="00000000"/>
  </w:font>
  <w:font w:name="QCF_P411">
    <w:altName w:val="Times New Roman"/>
    <w:panose1 w:val="02000400000000000000"/>
    <w:charset w:val="00"/>
    <w:family w:val="auto"/>
    <w:pitch w:val="variable"/>
    <w:sig w:usb0="80002003" w:usb1="90000000" w:usb2="00000008" w:usb3="00000000" w:csb0="80000041" w:csb1="00000000"/>
  </w:font>
  <w:font w:name="QCF_P377">
    <w:altName w:val="Times New Roman"/>
    <w:panose1 w:val="02000400000000000000"/>
    <w:charset w:val="00"/>
    <w:family w:val="auto"/>
    <w:pitch w:val="variable"/>
    <w:sig w:usb0="80002003" w:usb1="90000000" w:usb2="00000008" w:usb3="00000000" w:csb0="80000041" w:csb1="00000000"/>
  </w:font>
  <w:font w:name="QCF_P473">
    <w:altName w:val="Times New Roman"/>
    <w:panose1 w:val="02000400000000000000"/>
    <w:charset w:val="00"/>
    <w:family w:val="auto"/>
    <w:pitch w:val="variable"/>
    <w:sig w:usb0="80002003" w:usb1="90000000" w:usb2="00000008" w:usb3="00000000" w:csb0="80000041" w:csb1="00000000"/>
  </w:font>
  <w:font w:name="QCF_P500">
    <w:altName w:val="Times New Roman"/>
    <w:panose1 w:val="02000400000000000000"/>
    <w:charset w:val="00"/>
    <w:family w:val="auto"/>
    <w:pitch w:val="variable"/>
    <w:sig w:usb0="80002003" w:usb1="90000000" w:usb2="00000008" w:usb3="00000000" w:csb0="80000041" w:csb1="00000000"/>
  </w:font>
  <w:font w:name="QCF_P176">
    <w:altName w:val="Times New Roman"/>
    <w:panose1 w:val="02000400000000000000"/>
    <w:charset w:val="00"/>
    <w:family w:val="auto"/>
    <w:pitch w:val="variable"/>
    <w:sig w:usb0="80002003" w:usb1="90000000" w:usb2="00000008" w:usb3="00000000" w:csb0="80000041" w:csb1="00000000"/>
  </w:font>
  <w:font w:name="QCF_P248">
    <w:altName w:val="Times New Roman"/>
    <w:panose1 w:val="02000400000000000000"/>
    <w:charset w:val="00"/>
    <w:family w:val="auto"/>
    <w:pitch w:val="variable"/>
    <w:sig w:usb0="80002003" w:usb1="90000000" w:usb2="00000008" w:usb3="00000000" w:csb0="80000041" w:csb1="00000000"/>
  </w:font>
  <w:font w:name="QCF_P273">
    <w:altName w:val="Times New Roman"/>
    <w:panose1 w:val="02000400000000000000"/>
    <w:charset w:val="00"/>
    <w:family w:val="auto"/>
    <w:pitch w:val="variable"/>
    <w:sig w:usb0="80002003" w:usb1="90000000" w:usb2="00000008" w:usb3="00000000" w:csb0="80000041" w:csb1="00000000"/>
  </w:font>
  <w:font w:name="QCF_P067">
    <w:altName w:val="Times New Roman"/>
    <w:panose1 w:val="02000400000000000000"/>
    <w:charset w:val="00"/>
    <w:family w:val="auto"/>
    <w:pitch w:val="variable"/>
    <w:sig w:usb0="80002003" w:usb1="90000000" w:usb2="00000008" w:usb3="00000000" w:csb0="80000041" w:csb1="00000000"/>
  </w:font>
  <w:font w:name="QCF_P215">
    <w:altName w:val="Times New Roman"/>
    <w:panose1 w:val="02000400000000000000"/>
    <w:charset w:val="00"/>
    <w:family w:val="auto"/>
    <w:pitch w:val="variable"/>
    <w:sig w:usb0="80002003" w:usb1="90000000" w:usb2="00000008" w:usb3="00000000" w:csb0="80000041" w:csb1="00000000"/>
  </w:font>
  <w:font w:name="QCF_P278">
    <w:altName w:val="Times New Roman"/>
    <w:panose1 w:val="02000400000000000000"/>
    <w:charset w:val="00"/>
    <w:family w:val="auto"/>
    <w:pitch w:val="variable"/>
    <w:sig w:usb0="80002003" w:usb1="90000000" w:usb2="00000008" w:usb3="00000000" w:csb0="80000041" w:csb1="00000000"/>
  </w:font>
  <w:font w:name="QCF_P274">
    <w:altName w:val="Times New Roman"/>
    <w:panose1 w:val="02000400000000000000"/>
    <w:charset w:val="00"/>
    <w:family w:val="auto"/>
    <w:pitch w:val="variable"/>
    <w:sig w:usb0="80002003" w:usb1="90000000" w:usb2="00000008" w:usb3="00000000" w:csb0="80000041" w:csb1="00000000"/>
  </w:font>
  <w:font w:name="QCF_P286">
    <w:altName w:val="Times New Roman"/>
    <w:panose1 w:val="02000400000000000000"/>
    <w:charset w:val="00"/>
    <w:family w:val="auto"/>
    <w:pitch w:val="variable"/>
    <w:sig w:usb0="80002003" w:usb1="90000000" w:usb2="00000008" w:usb3="00000000" w:csb0="80000041" w:csb1="00000000"/>
  </w:font>
  <w:font w:name="QCF_P140">
    <w:altName w:val="Times New Roman"/>
    <w:panose1 w:val="02000400000000000000"/>
    <w:charset w:val="00"/>
    <w:family w:val="auto"/>
    <w:pitch w:val="variable"/>
    <w:sig w:usb0="80002003" w:usb1="90000000" w:usb2="00000008" w:usb3="00000000" w:csb0="80000041" w:csb1="00000000"/>
  </w:font>
  <w:font w:name="QCF_P282">
    <w:altName w:val="Times New Roman"/>
    <w:panose1 w:val="02000400000000000000"/>
    <w:charset w:val="00"/>
    <w:family w:val="auto"/>
    <w:pitch w:val="variable"/>
    <w:sig w:usb0="80002003" w:usb1="90000000" w:usb2="00000008" w:usb3="00000000" w:csb0="80000041" w:csb1="00000000"/>
  </w:font>
  <w:font w:name="QCF_P416">
    <w:altName w:val="Times New Roman"/>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48283698"/>
      <w:docPartObj>
        <w:docPartGallery w:val="Page Numbers (Bottom of Page)"/>
        <w:docPartUnique/>
      </w:docPartObj>
    </w:sdtPr>
    <w:sdtEndPr>
      <w:rPr>
        <w:noProof/>
      </w:rPr>
    </w:sdtEndPr>
    <w:sdtContent>
      <w:p w:rsidR="00BB0E63" w:rsidRDefault="00B571A8">
        <w:pPr>
          <w:pStyle w:val="a7"/>
          <w:jc w:val="center"/>
        </w:pPr>
        <w:fldSimple w:instr=" PAGE   \* MERGEFORMAT ">
          <w:r w:rsidR="008320BA">
            <w:rPr>
              <w:noProof/>
              <w:rtl/>
            </w:rPr>
            <w:t>81</w:t>
          </w:r>
        </w:fldSimple>
      </w:p>
    </w:sdtContent>
  </w:sdt>
  <w:p w:rsidR="00BB0E63" w:rsidRPr="00F779D3" w:rsidRDefault="00BB0E63">
    <w:pPr>
      <w:pStyle w:val="a7"/>
      <w:rPr>
        <w:rFonts w:ascii="Traditional Arabic" w:hAnsi="Traditional Arabic" w:cs="Traditional Arabic"/>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97D" w:rsidRDefault="00AE597D" w:rsidP="00470010">
      <w:pPr>
        <w:spacing w:after="0" w:line="240" w:lineRule="auto"/>
      </w:pPr>
      <w:r>
        <w:separator/>
      </w:r>
    </w:p>
  </w:footnote>
  <w:footnote w:type="continuationSeparator" w:id="0">
    <w:p w:rsidR="00AE597D" w:rsidRDefault="00AE597D" w:rsidP="00470010">
      <w:pPr>
        <w:spacing w:after="0" w:line="240" w:lineRule="auto"/>
      </w:pPr>
      <w:r>
        <w:continuationSeparator/>
      </w:r>
    </w:p>
  </w:footnote>
  <w:footnote w:id="1">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يوسف،الآية:2.</w:t>
      </w:r>
    </w:p>
  </w:footnote>
  <w:footnote w:id="2">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منظور الأنصاري، محمد بن مكرم بن على، أبو الفضل، جمال الدين الرويفعى الإفريقى (المتوفى: 711هـ)، </w:t>
      </w:r>
      <w:r w:rsidRPr="001A5AE0">
        <w:rPr>
          <w:rFonts w:ascii="Traditional Arabic" w:hAnsi="Traditional Arabic" w:cs="Traditional Arabic"/>
          <w:b/>
          <w:bCs/>
          <w:sz w:val="24"/>
          <w:szCs w:val="24"/>
          <w:rtl/>
        </w:rPr>
        <w:t>لسان العرب</w:t>
      </w:r>
      <w:r w:rsidRPr="001A5AE0">
        <w:rPr>
          <w:rFonts w:ascii="Traditional Arabic" w:hAnsi="Traditional Arabic" w:cs="Traditional Arabic"/>
          <w:sz w:val="24"/>
          <w:szCs w:val="24"/>
          <w:rtl/>
        </w:rPr>
        <w:t>،ط3، بيروت - دار صادر 1414هــ، 11/355-356.</w:t>
      </w:r>
    </w:p>
  </w:footnote>
  <w:footnote w:id="3">
    <w:p w:rsidR="00BB0E63" w:rsidRPr="001A5AE0" w:rsidRDefault="00BB0E63" w:rsidP="00191571">
      <w:pPr>
        <w:spacing w:after="0" w:line="240" w:lineRule="auto"/>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نشوان بن سعيد الحميرى اليمني ، </w:t>
      </w:r>
      <w:r w:rsidRPr="001A5AE0">
        <w:rPr>
          <w:rFonts w:ascii="Traditional Arabic" w:hAnsi="Traditional Arabic" w:cs="Traditional Arabic"/>
          <w:b/>
          <w:bCs/>
          <w:sz w:val="24"/>
          <w:szCs w:val="24"/>
          <w:rtl/>
        </w:rPr>
        <w:t>شمس العلوم ودواء كلام العرب من الكلوم</w:t>
      </w:r>
      <w:r w:rsidRPr="001A5AE0">
        <w:rPr>
          <w:rFonts w:ascii="Traditional Arabic" w:hAnsi="Traditional Arabic" w:cs="Traditional Arabic"/>
          <w:sz w:val="24"/>
          <w:szCs w:val="24"/>
          <w:rtl/>
        </w:rPr>
        <w:t xml:space="preserve"> ، ت : د.حسين بن عبد الله العمري - مطهر بن علي الإرياني - د يوسف محمد عبد الله ،ط1،بيروت - دار الفكر المعاصر،</w:t>
      </w:r>
      <w:r>
        <w:rPr>
          <w:rFonts w:ascii="Traditional Arabic" w:hAnsi="Traditional Arabic" w:cs="Traditional Arabic"/>
          <w:sz w:val="24"/>
          <w:szCs w:val="24"/>
          <w:rtl/>
        </w:rPr>
        <w:t>دمشق - دار الفكر 1420 هـ - 1999</w:t>
      </w:r>
      <w:r w:rsidRPr="001A5AE0">
        <w:rPr>
          <w:rFonts w:ascii="Traditional Arabic" w:hAnsi="Traditional Arabic" w:cs="Traditional Arabic"/>
          <w:sz w:val="24"/>
          <w:szCs w:val="24"/>
          <w:rtl/>
        </w:rPr>
        <w:t>م،6/3497.</w:t>
      </w:r>
    </w:p>
  </w:footnote>
  <w:footnote w:id="4">
    <w:p w:rsidR="00BB0E63" w:rsidRPr="001A5AE0" w:rsidRDefault="00BB0E63" w:rsidP="00191571">
      <w:pPr>
        <w:spacing w:after="0" w:line="240" w:lineRule="auto"/>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أحمد مختار عبد الحميد عمر (المتوفى: 1424هـ)، </w:t>
      </w:r>
      <w:r w:rsidRPr="001A5AE0">
        <w:rPr>
          <w:rFonts w:ascii="Traditional Arabic" w:hAnsi="Traditional Arabic" w:cs="Traditional Arabic"/>
          <w:b/>
          <w:bCs/>
          <w:sz w:val="24"/>
          <w:szCs w:val="24"/>
          <w:rtl/>
        </w:rPr>
        <w:t>معجم اللغة العربية المعاصرة</w:t>
      </w:r>
      <w:r>
        <w:rPr>
          <w:rFonts w:ascii="Traditional Arabic" w:hAnsi="Traditional Arabic" w:cs="Traditional Arabic"/>
          <w:sz w:val="24"/>
          <w:szCs w:val="24"/>
          <w:rtl/>
        </w:rPr>
        <w:t>،ط1، عالم الكتب 1429 هـ - 2008</w:t>
      </w:r>
      <w:r w:rsidRPr="001A5AE0">
        <w:rPr>
          <w:rFonts w:ascii="Traditional Arabic" w:hAnsi="Traditional Arabic" w:cs="Traditional Arabic"/>
          <w:sz w:val="24"/>
          <w:szCs w:val="24"/>
          <w:rtl/>
        </w:rPr>
        <w:t>م، 2/1214.</w:t>
      </w:r>
    </w:p>
  </w:footnote>
  <w:footnote w:id="5">
    <w:p w:rsidR="00BB0E63" w:rsidRPr="001A5AE0" w:rsidRDefault="00BB0E63" w:rsidP="007541AA">
      <w:pPr>
        <w:spacing w:after="0" w:line="240" w:lineRule="auto"/>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Fonts w:ascii="Traditional Arabic" w:hAnsi="Traditional Arabic" w:cs="Traditional Arabic"/>
          <w:sz w:val="24"/>
          <w:szCs w:val="24"/>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Pr>
        <w:t> </w:t>
      </w:r>
      <w:r w:rsidRPr="001A5AE0">
        <w:rPr>
          <w:rFonts w:ascii="Traditional Arabic" w:hAnsi="Traditional Arabic" w:cs="Traditional Arabic"/>
          <w:sz w:val="24"/>
          <w:szCs w:val="24"/>
          <w:rtl/>
        </w:rPr>
        <w:t xml:space="preserve">ابن عصفور، علي بن مؤمن (المتوفى669هــ)، </w:t>
      </w:r>
      <w:r w:rsidRPr="001A5AE0">
        <w:rPr>
          <w:rFonts w:ascii="Traditional Arabic" w:hAnsi="Traditional Arabic" w:cs="Traditional Arabic"/>
          <w:b/>
          <w:bCs/>
          <w:sz w:val="24"/>
          <w:szCs w:val="24"/>
          <w:rtl/>
        </w:rPr>
        <w:t>المقرب</w:t>
      </w:r>
      <w:r w:rsidRPr="001A5AE0">
        <w:rPr>
          <w:rFonts w:ascii="Traditional Arabic" w:hAnsi="Traditional Arabic" w:cs="Traditional Arabic"/>
          <w:sz w:val="24"/>
          <w:szCs w:val="24"/>
          <w:rtl/>
        </w:rPr>
        <w:t>،ت: أحمد عبد الستار الجواري – عبد الله الجبوري، ط1، 1392ه 1972م،  1/87.</w:t>
      </w:r>
    </w:p>
  </w:footnote>
  <w:footnote w:id="6">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shd w:val="clear" w:color="auto" w:fill="FFFFFF"/>
          <w:rtl/>
        </w:rPr>
        <w:t>(</w:t>
      </w:r>
      <w:r w:rsidRPr="001A5AE0">
        <w:rPr>
          <w:rStyle w:val="a5"/>
          <w:rFonts w:ascii="Traditional Arabic" w:hAnsi="Traditional Arabic" w:cs="Traditional Arabic"/>
          <w:sz w:val="24"/>
          <w:szCs w:val="24"/>
          <w:shd w:val="clear" w:color="auto" w:fill="FFFFFF"/>
          <w:vertAlign w:val="baseline"/>
        </w:rPr>
        <w:footnoteRef/>
      </w:r>
      <w:r w:rsidRPr="001A5AE0">
        <w:rPr>
          <w:rFonts w:ascii="Traditional Arabic" w:hAnsi="Traditional Arabic" w:cs="Traditional Arabic"/>
          <w:sz w:val="24"/>
          <w:szCs w:val="24"/>
          <w:shd w:val="clear" w:color="auto" w:fill="FFFFFF"/>
          <w:rtl/>
        </w:rPr>
        <w:t xml:space="preserve"> ) عباس حسن (المتوفى: 1398هـ)، </w:t>
      </w:r>
      <w:r w:rsidRPr="001A5AE0">
        <w:rPr>
          <w:rFonts w:ascii="Traditional Arabic" w:hAnsi="Traditional Arabic" w:cs="Traditional Arabic"/>
          <w:b/>
          <w:bCs/>
          <w:sz w:val="24"/>
          <w:szCs w:val="24"/>
          <w:shd w:val="clear" w:color="auto" w:fill="FFFFFF"/>
          <w:rtl/>
        </w:rPr>
        <w:t>النحو الوافي</w:t>
      </w:r>
      <w:r w:rsidRPr="001A5AE0">
        <w:rPr>
          <w:rFonts w:ascii="Traditional Arabic" w:hAnsi="Traditional Arabic" w:cs="Traditional Arabic"/>
          <w:sz w:val="24"/>
          <w:szCs w:val="24"/>
          <w:shd w:val="clear" w:color="auto" w:fill="FFFFFF"/>
          <w:rtl/>
        </w:rPr>
        <w:t>،ط15، دار المعارف(د.ت)، 2/127</w:t>
      </w:r>
      <w:r w:rsidRPr="001A5AE0">
        <w:rPr>
          <w:rStyle w:val="apple-converted-space"/>
          <w:rFonts w:ascii="Traditional Arabic" w:hAnsi="Traditional Arabic" w:cs="Traditional Arabic"/>
          <w:sz w:val="24"/>
          <w:szCs w:val="24"/>
          <w:rtl/>
        </w:rPr>
        <w:t>.</w:t>
      </w:r>
    </w:p>
  </w:footnote>
  <w:footnote w:id="7">
    <w:p w:rsidR="00BB0E63" w:rsidRPr="001A5AE0" w:rsidRDefault="00BB0E63" w:rsidP="008B0CCB">
      <w:pPr>
        <w:spacing w:after="0" w:line="240" w:lineRule="auto"/>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Fonts w:ascii="Traditional Arabic" w:hAnsi="Traditional Arabic" w:cs="Traditional Arabic"/>
          <w:sz w:val="24"/>
          <w:szCs w:val="24"/>
        </w:rPr>
        <w:footnoteRef/>
      </w:r>
      <w:r w:rsidRPr="001A5AE0">
        <w:rPr>
          <w:rFonts w:ascii="Traditional Arabic" w:hAnsi="Traditional Arabic" w:cs="Traditional Arabic"/>
          <w:sz w:val="24"/>
          <w:szCs w:val="24"/>
          <w:rtl/>
        </w:rPr>
        <w:t>) سورة المائدة،الآية:38.</w:t>
      </w:r>
    </w:p>
  </w:footnote>
  <w:footnote w:id="8">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w:t>
      </w:r>
      <w:r w:rsidRPr="001A5AE0">
        <w:rPr>
          <w:rFonts w:ascii="Traditional Arabic" w:hAnsi="Traditional Arabic" w:cs="Traditional Arabic"/>
          <w:sz w:val="24"/>
          <w:szCs w:val="24"/>
          <w:rtl/>
          <w:lang w:bidi="ar-SY"/>
        </w:rPr>
        <w:t xml:space="preserve"> أبو حيان، محمد بن يوسف بن علي بن يوسف بن حيان أثير الدين الأندلسي (المتوفى: 745هـ)،</w:t>
      </w:r>
      <w:r w:rsidRPr="001A5AE0">
        <w:rPr>
          <w:rFonts w:ascii="Traditional Arabic" w:hAnsi="Traditional Arabic" w:cs="Traditional Arabic"/>
          <w:b/>
          <w:bCs/>
          <w:sz w:val="24"/>
          <w:szCs w:val="24"/>
          <w:rtl/>
          <w:lang w:bidi="ar-SY"/>
        </w:rPr>
        <w:t>البحر المحيط في التفسير</w:t>
      </w:r>
      <w:r w:rsidRPr="001A5AE0">
        <w:rPr>
          <w:rFonts w:ascii="Traditional Arabic" w:hAnsi="Traditional Arabic" w:cs="Traditional Arabic"/>
          <w:sz w:val="24"/>
          <w:szCs w:val="24"/>
          <w:rtl/>
          <w:lang w:bidi="ar-SY"/>
        </w:rPr>
        <w:t xml:space="preserve">، ت: صدقي محمد جميل، (د.ط)، بيروت - دار الفكر 1420 هـ </w:t>
      </w:r>
      <w:r w:rsidRPr="001A5AE0">
        <w:rPr>
          <w:rFonts w:ascii="Traditional Arabic" w:hAnsi="Traditional Arabic" w:cs="Traditional Arabic"/>
          <w:sz w:val="24"/>
          <w:szCs w:val="24"/>
          <w:rtl/>
        </w:rPr>
        <w:t>، 4/246 .</w:t>
      </w:r>
    </w:p>
  </w:footnote>
  <w:footnote w:id="9">
    <w:p w:rsidR="00BB0E63" w:rsidRPr="001A5AE0" w:rsidRDefault="00BB0E63" w:rsidP="00112AA8">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سيبويه، عمرو بن عثمان بن قنبر الحارثي بالولاء، أبو بشر، (المتوفى: 180هـ)، </w:t>
      </w:r>
      <w:r w:rsidRPr="001A5AE0">
        <w:rPr>
          <w:rFonts w:ascii="Traditional Arabic" w:hAnsi="Traditional Arabic" w:cs="Traditional Arabic"/>
          <w:b/>
          <w:bCs/>
          <w:sz w:val="24"/>
          <w:szCs w:val="24"/>
          <w:rtl/>
        </w:rPr>
        <w:t>الكتاب</w:t>
      </w:r>
      <w:r w:rsidRPr="001A5AE0">
        <w:rPr>
          <w:rFonts w:ascii="Traditional Arabic" w:hAnsi="Traditional Arabic" w:cs="Traditional Arabic"/>
          <w:sz w:val="24"/>
          <w:szCs w:val="24"/>
          <w:rtl/>
        </w:rPr>
        <w:t>،ط3، ت: عبد السلام محمد هارون، القاهرة -مكتبة الخانجي 1408 هـ - 1988 م، 1/80.</w:t>
      </w:r>
    </w:p>
  </w:footnote>
  <w:footnote w:id="10">
    <w:p w:rsidR="00BB0E63" w:rsidRPr="001A5AE0" w:rsidRDefault="00BB0E63" w:rsidP="00112AA8">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الزمخشري، أبو القاسم محمود بن عمرو بن أحمد (المتوفى: 538هـ)، </w:t>
      </w:r>
      <w:r w:rsidRPr="001A5AE0">
        <w:rPr>
          <w:rFonts w:ascii="Traditional Arabic" w:hAnsi="Traditional Arabic" w:cs="Traditional Arabic"/>
          <w:b/>
          <w:bCs/>
          <w:sz w:val="24"/>
          <w:szCs w:val="24"/>
          <w:rtl/>
        </w:rPr>
        <w:t>المفصل في صنعة الإعراب</w:t>
      </w:r>
      <w:r w:rsidRPr="001A5AE0">
        <w:rPr>
          <w:rFonts w:ascii="Traditional Arabic" w:hAnsi="Traditional Arabic" w:cs="Traditional Arabic"/>
          <w:sz w:val="24"/>
          <w:szCs w:val="24"/>
          <w:rtl/>
        </w:rPr>
        <w:t>، ت: د. علي بو ملحم،ط1، بيروت - مكتبة الهلال 1993م،75.</w:t>
      </w:r>
    </w:p>
  </w:footnote>
  <w:footnote w:id="11">
    <w:p w:rsidR="00BB0E63" w:rsidRPr="001A5AE0" w:rsidRDefault="00BB0E63" w:rsidP="00112AA8">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w:t>
      </w:r>
      <w:r w:rsidRPr="001A5AE0">
        <w:rPr>
          <w:rFonts w:ascii="Traditional Arabic" w:hAnsi="Traditional Arabic" w:cs="Traditional Arabic"/>
          <w:sz w:val="24"/>
          <w:szCs w:val="24"/>
          <w:rtl/>
          <w:lang w:bidi="ar-SY"/>
        </w:rPr>
        <w:t xml:space="preserve"> المبرد، محمد بن يزيد بن عبد الأكبر الثمالى الأزدي، أبو العباس (المتوفى: 285هـ)، </w:t>
      </w:r>
      <w:r w:rsidRPr="001A5AE0">
        <w:rPr>
          <w:rFonts w:ascii="Traditional Arabic" w:hAnsi="Traditional Arabic" w:cs="Traditional Arabic"/>
          <w:b/>
          <w:bCs/>
          <w:sz w:val="24"/>
          <w:szCs w:val="24"/>
          <w:rtl/>
          <w:lang w:bidi="ar-SY"/>
        </w:rPr>
        <w:t>المقتضب</w:t>
      </w:r>
      <w:r w:rsidRPr="001A5AE0">
        <w:rPr>
          <w:rFonts w:ascii="Traditional Arabic" w:hAnsi="Traditional Arabic" w:cs="Traditional Arabic"/>
          <w:sz w:val="24"/>
          <w:szCs w:val="24"/>
          <w:rtl/>
          <w:lang w:bidi="ar-SY"/>
        </w:rPr>
        <w:t>،(د.ط) ت:</w:t>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محمد عبد الخالق عظيمة،</w:t>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بيروت - عالم الكتب(د.ت)،2/76.</w:t>
      </w:r>
    </w:p>
  </w:footnote>
  <w:footnote w:id="12">
    <w:p w:rsidR="00BB0E63" w:rsidRPr="001A5AE0" w:rsidRDefault="00BB0E63" w:rsidP="00112AA8">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الزجاجي، أبو القاسم عبد الرحمن بن اسحاق (المتوفى:340ه)، </w:t>
      </w:r>
      <w:r w:rsidRPr="001A5AE0">
        <w:rPr>
          <w:rFonts w:ascii="Traditional Arabic" w:hAnsi="Traditional Arabic" w:cs="Traditional Arabic"/>
          <w:b/>
          <w:bCs/>
          <w:sz w:val="24"/>
          <w:szCs w:val="24"/>
          <w:rtl/>
          <w:lang w:bidi="ar-SY"/>
        </w:rPr>
        <w:t>الجمل</w:t>
      </w:r>
      <w:r w:rsidRPr="001A5AE0">
        <w:rPr>
          <w:rFonts w:ascii="Traditional Arabic" w:hAnsi="Traditional Arabic" w:cs="Traditional Arabic"/>
          <w:sz w:val="24"/>
          <w:szCs w:val="24"/>
          <w:rtl/>
          <w:lang w:bidi="ar-SY"/>
        </w:rPr>
        <w:t>،ط1، ت: علي توفيق الحمد، بيروت - مؤسسة الرسالة 1401ه 1984م، 39.</w:t>
      </w:r>
    </w:p>
  </w:footnote>
  <w:footnote w:id="13">
    <w:p w:rsidR="00BB0E63" w:rsidRPr="001A5AE0" w:rsidRDefault="00BB0E63" w:rsidP="00112AA8">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ابن الأنباري، </w:t>
      </w:r>
      <w:r w:rsidRPr="001A5AE0">
        <w:rPr>
          <w:rFonts w:ascii="Traditional Arabic" w:hAnsi="Traditional Arabic" w:cs="Traditional Arabic"/>
          <w:sz w:val="24"/>
          <w:szCs w:val="24"/>
          <w:rtl/>
          <w:lang w:bidi="ar-SY"/>
        </w:rPr>
        <w:t xml:space="preserve">عبد الرحمن بن محمد بن عبيد الله الأنصاري، أبو البركات، كمال الدين الأنباري (المتوفى: 577هـ)، </w:t>
      </w:r>
      <w:r w:rsidRPr="001A5AE0">
        <w:rPr>
          <w:rFonts w:ascii="Traditional Arabic" w:hAnsi="Traditional Arabic" w:cs="Traditional Arabic"/>
          <w:b/>
          <w:bCs/>
          <w:sz w:val="24"/>
          <w:szCs w:val="24"/>
          <w:rtl/>
          <w:lang w:bidi="ar-SY"/>
        </w:rPr>
        <w:t>الإنصاف في مسائل الخلاف</w:t>
      </w:r>
      <w:r w:rsidRPr="001A5AE0">
        <w:rPr>
          <w:rFonts w:ascii="Traditional Arabic" w:hAnsi="Traditional Arabic" w:cs="Traditional Arabic"/>
          <w:sz w:val="24"/>
          <w:szCs w:val="24"/>
          <w:rtl/>
          <w:lang w:bidi="ar-SY"/>
        </w:rPr>
        <w:t xml:space="preserve">،ط1، ت: </w:t>
      </w:r>
      <w:r w:rsidRPr="001A5AE0">
        <w:rPr>
          <w:rFonts w:ascii="Traditional Arabic" w:hAnsi="Traditional Arabic" w:cs="Traditional Arabic"/>
          <w:color w:val="000000"/>
          <w:sz w:val="24"/>
          <w:szCs w:val="24"/>
          <w:rtl/>
          <w:lang w:bidi="ar-SY"/>
        </w:rPr>
        <w:t>محمد محيي الدين عبد الحميد</w:t>
      </w:r>
      <w:r w:rsidRPr="001A5AE0">
        <w:rPr>
          <w:rFonts w:ascii="Traditional Arabic" w:hAnsi="Traditional Arabic" w:cs="Traditional Arabic"/>
          <w:sz w:val="24"/>
          <w:szCs w:val="24"/>
          <w:rtl/>
          <w:lang w:bidi="ar-SY"/>
        </w:rPr>
        <w:t>، المكتبة العصرية</w:t>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1424هـ- 2003م ، 1/69.</w:t>
      </w:r>
    </w:p>
  </w:footnote>
  <w:footnote w:id="14">
    <w:p w:rsidR="00BB0E63" w:rsidRPr="001A5AE0" w:rsidRDefault="00BB0E63" w:rsidP="00112AA8">
      <w:pPr>
        <w:autoSpaceDE w:val="0"/>
        <w:autoSpaceDN w:val="0"/>
        <w:adjustRightInd w:val="0"/>
        <w:spacing w:after="0" w:line="240" w:lineRule="auto"/>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هشام، عبد الله بن يوسف بن أحمد بن عبد الله ابن يوسف، أبو محمد، جمال الدين (المتوفى: 761هـ</w:t>
      </w:r>
      <w:r w:rsidRPr="001A5AE0">
        <w:rPr>
          <w:rFonts w:ascii="Traditional Arabic" w:hAnsi="Traditional Arabic" w:cs="Traditional Arabic"/>
          <w:b/>
          <w:bCs/>
          <w:sz w:val="24"/>
          <w:szCs w:val="24"/>
          <w:rtl/>
          <w:lang w:bidi="ar-SY"/>
        </w:rPr>
        <w:t>)، أوضح المسالك إلى ألفية ابن مالك</w:t>
      </w:r>
      <w:r w:rsidRPr="001A5AE0">
        <w:rPr>
          <w:rFonts w:ascii="Traditional Arabic" w:hAnsi="Traditional Arabic" w:cs="Traditional Arabic"/>
          <w:sz w:val="24"/>
          <w:szCs w:val="24"/>
          <w:rtl/>
          <w:lang w:bidi="ar-SY"/>
        </w:rPr>
        <w:t>،(د.ط) ت:</w:t>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يوسف الشيخ محمد البقاعي،</w:t>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دار الفكر للطباعة والنشر والتوزيع، 2/139.</w:t>
      </w:r>
    </w:p>
  </w:footnote>
  <w:footnote w:id="15">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w:t>
      </w:r>
      <w:r w:rsidRPr="001A5AE0">
        <w:rPr>
          <w:rFonts w:ascii="Traditional Arabic" w:hAnsi="Traditional Arabic" w:cs="Traditional Arabic"/>
          <w:sz w:val="24"/>
          <w:szCs w:val="24"/>
          <w:rtl/>
          <w:lang w:bidi="ar-SY"/>
        </w:rPr>
        <w:t>ابن الأنباري،</w:t>
      </w:r>
      <w:r w:rsidRPr="001A5AE0">
        <w:rPr>
          <w:rFonts w:ascii="Traditional Arabic" w:hAnsi="Traditional Arabic" w:cs="Traditional Arabic"/>
          <w:b/>
          <w:bCs/>
          <w:sz w:val="24"/>
          <w:szCs w:val="24"/>
          <w:rtl/>
          <w:lang w:bidi="ar-SY"/>
        </w:rPr>
        <w:t xml:space="preserve"> الإنصاف في مسائل الخلاف،</w:t>
      </w:r>
      <w:r w:rsidRPr="001A5AE0">
        <w:rPr>
          <w:rFonts w:ascii="Traditional Arabic" w:hAnsi="Traditional Arabic" w:cs="Traditional Arabic"/>
          <w:sz w:val="24"/>
          <w:szCs w:val="24"/>
          <w:rtl/>
          <w:lang w:bidi="ar-SY"/>
        </w:rPr>
        <w:t xml:space="preserve"> مرجع سابق، 1/69.</w:t>
      </w:r>
    </w:p>
  </w:footnote>
  <w:footnote w:id="16">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عقيل، عبد الله بن عبد الرحمن العقيلي الهمداني المصري (المتوفى : 769هـ)، </w:t>
      </w:r>
      <w:r w:rsidRPr="001A5AE0">
        <w:rPr>
          <w:rFonts w:ascii="Traditional Arabic" w:hAnsi="Traditional Arabic" w:cs="Traditional Arabic"/>
          <w:b/>
          <w:bCs/>
          <w:sz w:val="24"/>
          <w:szCs w:val="24"/>
          <w:rtl/>
        </w:rPr>
        <w:t>شرح ابن عقيل على ألفية ابن مالك</w:t>
      </w:r>
      <w:r w:rsidRPr="001A5AE0">
        <w:rPr>
          <w:rFonts w:ascii="Traditional Arabic" w:hAnsi="Traditional Arabic" w:cs="Traditional Arabic"/>
          <w:sz w:val="24"/>
          <w:szCs w:val="24"/>
          <w:rtl/>
        </w:rPr>
        <w:t>، ت: محمد محيي الدين عبد الحميد،ط20، القاهرة – دار التراث 1400 هـ - 1980 م، 2/130.</w:t>
      </w:r>
    </w:p>
  </w:footnote>
  <w:footnote w:id="17">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الأنباري،</w:t>
      </w:r>
      <w:r w:rsidRPr="001A5AE0">
        <w:rPr>
          <w:rFonts w:ascii="Traditional Arabic" w:hAnsi="Traditional Arabic" w:cs="Traditional Arabic"/>
          <w:b/>
          <w:bCs/>
          <w:sz w:val="24"/>
          <w:szCs w:val="24"/>
          <w:rtl/>
          <w:lang w:bidi="ar-SY"/>
        </w:rPr>
        <w:t xml:space="preserve"> الإنصاف في مسائل الخلاف</w:t>
      </w:r>
      <w:r w:rsidRPr="001A5AE0">
        <w:rPr>
          <w:rFonts w:ascii="Traditional Arabic" w:hAnsi="Traditional Arabic" w:cs="Traditional Arabic"/>
          <w:sz w:val="24"/>
          <w:szCs w:val="24"/>
          <w:rtl/>
          <w:lang w:bidi="ar-SY"/>
        </w:rPr>
        <w:t>، مرجع سابق، 1/69.</w:t>
      </w:r>
    </w:p>
  </w:footnote>
  <w:footnote w:id="18">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عقيل،</w:t>
      </w:r>
      <w:r w:rsidRPr="001A5AE0">
        <w:rPr>
          <w:rFonts w:ascii="Traditional Arabic" w:hAnsi="Traditional Arabic" w:cs="Traditional Arabic"/>
          <w:b/>
          <w:bCs/>
          <w:sz w:val="24"/>
          <w:szCs w:val="24"/>
          <w:rtl/>
        </w:rPr>
        <w:t xml:space="preserve"> شرح ابن عقيل على ألفية ابن مالك،</w:t>
      </w:r>
      <w:r w:rsidRPr="001A5AE0">
        <w:rPr>
          <w:rFonts w:ascii="Traditional Arabic" w:hAnsi="Traditional Arabic" w:cs="Traditional Arabic"/>
          <w:sz w:val="24"/>
          <w:szCs w:val="24"/>
          <w:rtl/>
        </w:rPr>
        <w:t xml:space="preserve"> مرجع سابق، 2/131.</w:t>
      </w:r>
    </w:p>
  </w:footnote>
  <w:footnote w:id="19">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الذريات،الآية:47.</w:t>
      </w:r>
    </w:p>
  </w:footnote>
  <w:footnote w:id="20">
    <w:p w:rsidR="00BB0E63" w:rsidRPr="001A5AE0" w:rsidRDefault="00BB0E63" w:rsidP="00D47295">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عقيل،</w:t>
      </w:r>
      <w:r w:rsidRPr="001A5AE0">
        <w:rPr>
          <w:rFonts w:ascii="Traditional Arabic" w:hAnsi="Traditional Arabic" w:cs="Traditional Arabic"/>
          <w:b/>
          <w:bCs/>
          <w:sz w:val="24"/>
          <w:szCs w:val="24"/>
          <w:rtl/>
        </w:rPr>
        <w:t xml:space="preserve"> شرح ابن عقيل على ألفية ابن مالك،</w:t>
      </w:r>
      <w:r w:rsidRPr="001A5AE0">
        <w:rPr>
          <w:rFonts w:ascii="Traditional Arabic" w:hAnsi="Traditional Arabic" w:cs="Traditional Arabic"/>
          <w:sz w:val="24"/>
          <w:szCs w:val="24"/>
          <w:rtl/>
        </w:rPr>
        <w:t xml:space="preserve"> مرجع سابق، 2/132.</w:t>
      </w:r>
    </w:p>
  </w:footnote>
  <w:footnote w:id="21">
    <w:p w:rsidR="00BB0E63" w:rsidRPr="001A5AE0" w:rsidRDefault="00BB0E63" w:rsidP="00D47295">
      <w:pPr>
        <w:autoSpaceDE w:val="0"/>
        <w:autoSpaceDN w:val="0"/>
        <w:adjustRightInd w:val="0"/>
        <w:spacing w:after="0" w:line="240" w:lineRule="auto"/>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w:t>
      </w:r>
      <w:r w:rsidRPr="001A5AE0">
        <w:rPr>
          <w:rFonts w:ascii="Traditional Arabic" w:hAnsi="Traditional Arabic" w:cs="Traditional Arabic"/>
          <w:sz w:val="24"/>
          <w:szCs w:val="24"/>
          <w:rtl/>
          <w:lang w:bidi="ar-SY"/>
        </w:rPr>
        <w:t xml:space="preserve">ابن هشام، </w:t>
      </w:r>
      <w:r w:rsidRPr="001A5AE0">
        <w:rPr>
          <w:rFonts w:ascii="Traditional Arabic" w:hAnsi="Traditional Arabic" w:cs="Traditional Arabic"/>
          <w:b/>
          <w:bCs/>
          <w:sz w:val="24"/>
          <w:szCs w:val="24"/>
          <w:rtl/>
          <w:lang w:bidi="ar-SY"/>
        </w:rPr>
        <w:t>أوضح المسالك إلى ألفية ابن مالك</w:t>
      </w:r>
      <w:r w:rsidRPr="001A5AE0">
        <w:rPr>
          <w:rFonts w:ascii="Traditional Arabic" w:hAnsi="Traditional Arabic" w:cs="Traditional Arabic"/>
          <w:sz w:val="24"/>
          <w:szCs w:val="24"/>
          <w:rtl/>
          <w:lang w:bidi="ar-SY"/>
        </w:rPr>
        <w:t>، مرجع سابق 2/141.</w:t>
      </w:r>
    </w:p>
  </w:footnote>
  <w:footnote w:id="22">
    <w:p w:rsidR="00BB0E63" w:rsidRPr="001A5AE0" w:rsidRDefault="00BB0E63" w:rsidP="00D47295">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عقيل،</w:t>
      </w:r>
      <w:r w:rsidRPr="001A5AE0">
        <w:rPr>
          <w:rFonts w:ascii="Traditional Arabic" w:hAnsi="Traditional Arabic" w:cs="Traditional Arabic"/>
          <w:b/>
          <w:bCs/>
          <w:sz w:val="24"/>
          <w:szCs w:val="24"/>
          <w:rtl/>
        </w:rPr>
        <w:t xml:space="preserve"> شرح ابن عقيل على ألفية ابن مالك،</w:t>
      </w:r>
      <w:r w:rsidRPr="001A5AE0">
        <w:rPr>
          <w:rFonts w:ascii="Traditional Arabic" w:hAnsi="Traditional Arabic" w:cs="Traditional Arabic"/>
          <w:sz w:val="24"/>
          <w:szCs w:val="24"/>
          <w:rtl/>
        </w:rPr>
        <w:t xml:space="preserve"> مرجع سابق، 2/132.</w:t>
      </w:r>
    </w:p>
  </w:footnote>
  <w:footnote w:id="23">
    <w:p w:rsidR="00BB0E63" w:rsidRPr="001A5AE0" w:rsidRDefault="00BB0E63" w:rsidP="00D47295">
      <w:pPr>
        <w:pStyle w:val="a4"/>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w:t>
      </w:r>
      <w:r w:rsidRPr="001A5AE0">
        <w:rPr>
          <w:rFonts w:ascii="Traditional Arabic" w:hAnsi="Traditional Arabic" w:cs="Traditional Arabic"/>
          <w:sz w:val="24"/>
          <w:szCs w:val="24"/>
          <w:rtl/>
          <w:lang w:bidi="ar-SY"/>
        </w:rPr>
        <w:t xml:space="preserve">ابن هشام، </w:t>
      </w:r>
      <w:r w:rsidRPr="001A5AE0">
        <w:rPr>
          <w:rFonts w:ascii="Traditional Arabic" w:hAnsi="Traditional Arabic" w:cs="Traditional Arabic"/>
          <w:b/>
          <w:bCs/>
          <w:sz w:val="24"/>
          <w:szCs w:val="24"/>
          <w:rtl/>
          <w:lang w:bidi="ar-SY"/>
        </w:rPr>
        <w:t>أوضح المسالك إلى ألفية ابن مالك</w:t>
      </w:r>
      <w:r w:rsidRPr="001A5AE0">
        <w:rPr>
          <w:rFonts w:ascii="Traditional Arabic" w:hAnsi="Traditional Arabic" w:cs="Traditional Arabic"/>
          <w:sz w:val="24"/>
          <w:szCs w:val="24"/>
          <w:rtl/>
          <w:lang w:bidi="ar-SY"/>
        </w:rPr>
        <w:t>، مرجع سابق 2/142.</w:t>
      </w:r>
    </w:p>
  </w:footnote>
  <w:footnote w:id="24">
    <w:p w:rsidR="00BB0E63" w:rsidRPr="001A5AE0" w:rsidRDefault="00BB0E63" w:rsidP="005222E0">
      <w:pPr>
        <w:pStyle w:val="a4"/>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الأُشْمُوني، علي بن محمد بن عيسى، أبو الحسن، نور الدين الشافعي (المتوفى: 900هـ) ،</w:t>
      </w:r>
      <w:r w:rsidRPr="001A5AE0">
        <w:rPr>
          <w:rFonts w:ascii="Traditional Arabic" w:hAnsi="Traditional Arabic" w:cs="Traditional Arabic"/>
          <w:b/>
          <w:bCs/>
          <w:sz w:val="24"/>
          <w:szCs w:val="24"/>
          <w:rtl/>
        </w:rPr>
        <w:t>شرح الأشموني على ألفية ابن مالك</w:t>
      </w:r>
      <w:r w:rsidRPr="001A5AE0">
        <w:rPr>
          <w:rFonts w:ascii="Traditional Arabic" w:hAnsi="Traditional Arabic" w:cs="Traditional Arabic"/>
          <w:sz w:val="24"/>
          <w:szCs w:val="24"/>
          <w:rtl/>
        </w:rPr>
        <w:t>، ط1، بيروت - دار الكتب العلمية 1419هـ- 1998مـ ،1/430.</w:t>
      </w:r>
    </w:p>
  </w:footnote>
  <w:footnote w:id="25">
    <w:p w:rsidR="00BB0E63" w:rsidRPr="001A5AE0" w:rsidRDefault="00BB0E63">
      <w:pPr>
        <w:pStyle w:val="a4"/>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هشام، </w:t>
      </w:r>
      <w:r w:rsidRPr="001A5AE0">
        <w:rPr>
          <w:rFonts w:ascii="Traditional Arabic" w:hAnsi="Traditional Arabic" w:cs="Traditional Arabic"/>
          <w:b/>
          <w:bCs/>
          <w:sz w:val="24"/>
          <w:szCs w:val="24"/>
          <w:rtl/>
          <w:lang w:bidi="ar-SY"/>
        </w:rPr>
        <w:t>أوضح المسالك إلى ألفية ابن مالك</w:t>
      </w:r>
      <w:r w:rsidRPr="001A5AE0">
        <w:rPr>
          <w:rFonts w:ascii="Traditional Arabic" w:hAnsi="Traditional Arabic" w:cs="Traditional Arabic"/>
          <w:sz w:val="24"/>
          <w:szCs w:val="24"/>
          <w:rtl/>
          <w:lang w:bidi="ar-SY"/>
        </w:rPr>
        <w:t>، مرجع سابق 2/142.</w:t>
      </w:r>
    </w:p>
  </w:footnote>
  <w:footnote w:id="26">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القمر،الآية:24.</w:t>
      </w:r>
    </w:p>
  </w:footnote>
  <w:footnote w:id="27">
    <w:p w:rsidR="00BB0E63" w:rsidRPr="001A5AE0" w:rsidRDefault="00BB0E63" w:rsidP="001A5AE0">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البيت لجرير</w:t>
      </w:r>
      <w:r w:rsidRPr="001A5AE0">
        <w:rPr>
          <w:rFonts w:ascii="Traditional Arabic" w:hAnsi="Traditional Arabic" w:cs="Traditional Arabic"/>
          <w:sz w:val="24"/>
          <w:szCs w:val="24"/>
          <w:rtl/>
          <w:lang w:bidi="ar-SY"/>
        </w:rPr>
        <w:t xml:space="preserve">، موجود في كتاب </w:t>
      </w:r>
      <w:r w:rsidRPr="001A5AE0">
        <w:rPr>
          <w:rFonts w:ascii="Traditional Arabic" w:hAnsi="Traditional Arabic" w:cs="Traditional Arabic"/>
          <w:b/>
          <w:bCs/>
          <w:sz w:val="24"/>
          <w:szCs w:val="24"/>
          <w:rtl/>
          <w:lang w:bidi="ar-SY"/>
        </w:rPr>
        <w:t>خزانة الأدب ولب لباب لسان العرب</w:t>
      </w:r>
      <w:r w:rsidRPr="001A5AE0">
        <w:rPr>
          <w:rFonts w:ascii="Traditional Arabic" w:hAnsi="Traditional Arabic" w:cs="Traditional Arabic"/>
          <w:sz w:val="24"/>
          <w:szCs w:val="24"/>
          <w:rtl/>
          <w:lang w:bidi="ar-SY"/>
        </w:rPr>
        <w:t xml:space="preserve"> ، لعبد القادر بن عمر البغدادي ت: عبد السلام محمد هارون، القاهرة - مكتبة الخانجي، 11/69.</w:t>
      </w:r>
    </w:p>
  </w:footnote>
  <w:footnote w:id="28">
    <w:p w:rsidR="00BB0E63" w:rsidRPr="001A5AE0" w:rsidRDefault="00BB0E63" w:rsidP="00E0432B">
      <w:pPr>
        <w:pStyle w:val="a4"/>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w:t>
      </w:r>
      <w:r w:rsidRPr="001A5AE0">
        <w:rPr>
          <w:rFonts w:ascii="Traditional Arabic" w:hAnsi="Traditional Arabic" w:cs="Traditional Arabic"/>
          <w:sz w:val="24"/>
          <w:szCs w:val="24"/>
          <w:rtl/>
          <w:lang w:bidi="ar-SY"/>
        </w:rPr>
        <w:t xml:space="preserve">ابن هشام، </w:t>
      </w:r>
      <w:r w:rsidRPr="001A5AE0">
        <w:rPr>
          <w:rFonts w:ascii="Traditional Arabic" w:hAnsi="Traditional Arabic" w:cs="Traditional Arabic"/>
          <w:b/>
          <w:bCs/>
          <w:sz w:val="24"/>
          <w:szCs w:val="24"/>
          <w:rtl/>
          <w:lang w:bidi="ar-SY"/>
        </w:rPr>
        <w:t>أوضح المسالك إلى ألفية ابن مالك</w:t>
      </w:r>
      <w:r w:rsidRPr="001A5AE0">
        <w:rPr>
          <w:rFonts w:ascii="Traditional Arabic" w:hAnsi="Traditional Arabic" w:cs="Traditional Arabic"/>
          <w:sz w:val="24"/>
          <w:szCs w:val="24"/>
          <w:rtl/>
          <w:lang w:bidi="ar-SY"/>
        </w:rPr>
        <w:t xml:space="preserve">، مرجع سابق </w:t>
      </w:r>
      <w:r w:rsidRPr="001A5AE0">
        <w:rPr>
          <w:rFonts w:ascii="Traditional Arabic" w:hAnsi="Traditional Arabic" w:cs="Traditional Arabic"/>
          <w:sz w:val="24"/>
          <w:szCs w:val="24"/>
          <w:rtl/>
        </w:rPr>
        <w:t>2/146.</w:t>
      </w:r>
    </w:p>
  </w:footnote>
  <w:footnote w:id="29">
    <w:p w:rsidR="00BB0E63" w:rsidRPr="001A5AE0" w:rsidRDefault="00BB0E63" w:rsidP="00184751">
      <w:pPr>
        <w:pStyle w:val="a4"/>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عقيل،</w:t>
      </w:r>
      <w:r w:rsidRPr="001A5AE0">
        <w:rPr>
          <w:rFonts w:ascii="Traditional Arabic" w:hAnsi="Traditional Arabic" w:cs="Traditional Arabic"/>
          <w:b/>
          <w:bCs/>
          <w:sz w:val="24"/>
          <w:szCs w:val="24"/>
          <w:rtl/>
        </w:rPr>
        <w:t xml:space="preserve"> شرح ابن عقيل على ألفية ابن مالك،</w:t>
      </w:r>
      <w:r w:rsidRPr="001A5AE0">
        <w:rPr>
          <w:rFonts w:ascii="Traditional Arabic" w:hAnsi="Traditional Arabic" w:cs="Traditional Arabic"/>
          <w:sz w:val="24"/>
          <w:szCs w:val="24"/>
          <w:rtl/>
        </w:rPr>
        <w:t xml:space="preserve"> مرجع سابق، 2/138.</w:t>
      </w:r>
    </w:p>
  </w:footnote>
  <w:footnote w:id="30">
    <w:p w:rsidR="00BB0E63" w:rsidRPr="001A5AE0" w:rsidRDefault="00BB0E63" w:rsidP="00155EB0">
      <w:pPr>
        <w:pStyle w:val="a4"/>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هشام، </w:t>
      </w:r>
      <w:r w:rsidRPr="001A5AE0">
        <w:rPr>
          <w:rFonts w:ascii="Traditional Arabic" w:hAnsi="Traditional Arabic" w:cs="Traditional Arabic"/>
          <w:b/>
          <w:bCs/>
          <w:sz w:val="24"/>
          <w:szCs w:val="24"/>
          <w:rtl/>
          <w:lang w:bidi="ar-SY"/>
        </w:rPr>
        <w:t>أوضح المسالك إلى ألفية ابن مالك</w:t>
      </w:r>
      <w:r w:rsidRPr="001A5AE0">
        <w:rPr>
          <w:rFonts w:ascii="Traditional Arabic" w:hAnsi="Traditional Arabic" w:cs="Traditional Arabic"/>
          <w:sz w:val="24"/>
          <w:szCs w:val="24"/>
          <w:rtl/>
          <w:lang w:bidi="ar-SY"/>
        </w:rPr>
        <w:t>، مرجع سابق 2/150.</w:t>
      </w:r>
    </w:p>
  </w:footnote>
  <w:footnote w:id="31">
    <w:p w:rsidR="00BB0E63" w:rsidRPr="001A5AE0" w:rsidRDefault="00BB0E63" w:rsidP="008B0CCB">
      <w:pPr>
        <w:pStyle w:val="a4"/>
        <w:jc w:val="lowKashida"/>
        <w:rPr>
          <w:rFonts w:ascii="Traditional Arabic" w:hAnsi="Traditional Arabic" w:cs="Traditional Arabic"/>
          <w:color w:val="000000"/>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color w:val="000000"/>
          <w:sz w:val="24"/>
          <w:szCs w:val="24"/>
          <w:rtl/>
          <w:lang w:bidi="ar-SY"/>
        </w:rPr>
        <w:t xml:space="preserve"> البيت لامرأة من بني الحارث بن كعب، وهو أول ثلاثة أبيات اختارها أبو تمام في ديوان الحماسة </w:t>
      </w:r>
    </w:p>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color w:val="000000"/>
          <w:sz w:val="24"/>
          <w:szCs w:val="24"/>
          <w:rtl/>
          <w:lang w:bidi="ar-SY"/>
        </w:rPr>
        <w:t>انظر شرح التبريزي 3 - 121 بتحقيق : محمد محيي الدين عبد الحميد) هذه الكلمة تروى بالرفع وبالنصب، وممن رواها بالرفع أبو تمام في ديوان الحماسة، وممن رواها بالنصب أبو السعادات ابن الشجري</w:t>
      </w:r>
      <w:r w:rsidRPr="001A5AE0">
        <w:rPr>
          <w:rFonts w:ascii="Traditional Arabic" w:hAnsi="Traditional Arabic" w:cs="Traditional Arabic"/>
          <w:sz w:val="24"/>
          <w:szCs w:val="24"/>
          <w:rtl/>
          <w:lang w:bidi="ar-SY"/>
        </w:rPr>
        <w:t>.</w:t>
      </w:r>
    </w:p>
  </w:footnote>
  <w:footnote w:id="32">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 الأندلسي،</w:t>
      </w:r>
      <w:r w:rsidRPr="001A5AE0">
        <w:rPr>
          <w:rFonts w:ascii="Traditional Arabic" w:hAnsi="Traditional Arabic" w:cs="Traditional Arabic"/>
          <w:b/>
          <w:bCs/>
          <w:sz w:val="24"/>
          <w:szCs w:val="24"/>
          <w:rtl/>
          <w:lang w:bidi="ar-SY"/>
        </w:rPr>
        <w:t xml:space="preserve"> البحر المحيط في التفسير،</w:t>
      </w:r>
      <w:r w:rsidRPr="001A5AE0">
        <w:rPr>
          <w:rFonts w:ascii="Traditional Arabic" w:hAnsi="Traditional Arabic" w:cs="Traditional Arabic"/>
          <w:sz w:val="24"/>
          <w:szCs w:val="24"/>
          <w:rtl/>
        </w:rPr>
        <w:t xml:space="preserve"> مرجع سابق، 6/526.</w:t>
      </w:r>
    </w:p>
  </w:footnote>
  <w:footnote w:id="33">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النحل،الآية:31.</w:t>
      </w:r>
    </w:p>
  </w:footnote>
  <w:footnote w:id="34">
    <w:p w:rsidR="00BB0E63" w:rsidRPr="001A5AE0" w:rsidRDefault="00BB0E63" w:rsidP="00155EB0">
      <w:pPr>
        <w:pStyle w:val="a4"/>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عقيل،</w:t>
      </w:r>
      <w:r w:rsidRPr="001A5AE0">
        <w:rPr>
          <w:rFonts w:ascii="Traditional Arabic" w:hAnsi="Traditional Arabic" w:cs="Traditional Arabic"/>
          <w:b/>
          <w:bCs/>
          <w:sz w:val="24"/>
          <w:szCs w:val="24"/>
          <w:rtl/>
        </w:rPr>
        <w:t xml:space="preserve"> شرح ابن عقيل على ألفية ابن مالك،</w:t>
      </w:r>
      <w:r w:rsidRPr="001A5AE0">
        <w:rPr>
          <w:rFonts w:ascii="Traditional Arabic" w:hAnsi="Traditional Arabic" w:cs="Traditional Arabic"/>
          <w:sz w:val="24"/>
          <w:szCs w:val="24"/>
          <w:rtl/>
        </w:rPr>
        <w:t xml:space="preserve"> مرجع سابق، 2/140.</w:t>
      </w:r>
    </w:p>
  </w:footnote>
  <w:footnote w:id="35">
    <w:p w:rsidR="00BB0E63" w:rsidRPr="001A5AE0" w:rsidRDefault="00BB0E63" w:rsidP="00155EB0">
      <w:pPr>
        <w:pStyle w:val="a4"/>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عقيل، المرجع نفسه، 2/139.</w:t>
      </w:r>
    </w:p>
  </w:footnote>
  <w:footnote w:id="36">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الجرجاويّ، خالد بن عبد الله بن أبي بكر بن محمد الجرجاويّ الأزهري، زين الدين المصري، وكان يعرف بالوقاد (المتوفى: 905هـ)، </w:t>
      </w:r>
      <w:r w:rsidRPr="001A5AE0">
        <w:rPr>
          <w:rFonts w:ascii="Traditional Arabic" w:hAnsi="Traditional Arabic" w:cs="Traditional Arabic"/>
          <w:b/>
          <w:bCs/>
          <w:sz w:val="24"/>
          <w:szCs w:val="24"/>
          <w:rtl/>
        </w:rPr>
        <w:t>التصريح بمضمون التوضيح في النحو</w:t>
      </w:r>
      <w:r w:rsidRPr="001A5AE0">
        <w:rPr>
          <w:rFonts w:ascii="Traditional Arabic" w:hAnsi="Traditional Arabic" w:cs="Traditional Arabic"/>
          <w:sz w:val="24"/>
          <w:szCs w:val="24"/>
          <w:rtl/>
        </w:rPr>
        <w:t>،ط1، بيروت - دار الكتب العلمية 1421هـ- 2000م، 1/456-461.</w:t>
      </w:r>
    </w:p>
  </w:footnote>
  <w:footnote w:id="37">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color w:val="000000"/>
          <w:sz w:val="24"/>
          <w:szCs w:val="24"/>
          <w:rtl/>
          <w:lang w:bidi="ar-SY"/>
        </w:rPr>
        <w:t xml:space="preserve"> سورة التوبة،الآية:6</w:t>
      </w:r>
      <w:r w:rsidRPr="001A5AE0">
        <w:rPr>
          <w:rFonts w:ascii="Traditional Arabic" w:hAnsi="Traditional Arabic" w:cs="Traditional Arabic"/>
          <w:sz w:val="24"/>
          <w:szCs w:val="24"/>
          <w:rtl/>
        </w:rPr>
        <w:t>.</w:t>
      </w:r>
    </w:p>
  </w:footnote>
  <w:footnote w:id="38">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color w:val="000000"/>
          <w:sz w:val="24"/>
          <w:szCs w:val="24"/>
          <w:rtl/>
          <w:lang w:bidi="ar-SY"/>
        </w:rPr>
        <w:t xml:space="preserve"> سورة التغابن،الآية:6.</w:t>
      </w:r>
    </w:p>
  </w:footnote>
  <w:footnote w:id="39">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color w:val="000000"/>
          <w:sz w:val="24"/>
          <w:szCs w:val="24"/>
          <w:rtl/>
          <w:lang w:bidi="ar-SY"/>
        </w:rPr>
        <w:t xml:space="preserve"> سورة الواقعة،الآية:59.</w:t>
      </w:r>
    </w:p>
  </w:footnote>
  <w:footnote w:id="40">
    <w:p w:rsidR="00BB0E63" w:rsidRPr="001A5AE0" w:rsidRDefault="00BB0E63" w:rsidP="008A5D98">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مَضَاء، أحمد بن عبد الرحمن بن محمد، ابن عمير اللخمي القرطبي، أبو العباس (المتوفى: 592هـ)، </w:t>
      </w:r>
      <w:r w:rsidRPr="001A5AE0">
        <w:rPr>
          <w:rFonts w:ascii="Traditional Arabic" w:hAnsi="Traditional Arabic" w:cs="Traditional Arabic"/>
          <w:b/>
          <w:bCs/>
          <w:sz w:val="24"/>
          <w:szCs w:val="24"/>
          <w:rtl/>
          <w:lang w:bidi="ar-SY"/>
        </w:rPr>
        <w:t>الرد على النحاة</w:t>
      </w:r>
      <w:r w:rsidRPr="001A5AE0">
        <w:rPr>
          <w:rFonts w:ascii="Traditional Arabic" w:hAnsi="Traditional Arabic" w:cs="Traditional Arabic"/>
          <w:sz w:val="24"/>
          <w:szCs w:val="24"/>
          <w:rtl/>
          <w:lang w:bidi="ar-SY"/>
        </w:rPr>
        <w:t>، ط2، ت : شوقي ضيف، القاهرة - دار المعارف، 103.</w:t>
      </w:r>
    </w:p>
  </w:footnote>
  <w:footnote w:id="41">
    <w:p w:rsidR="00BB0E63" w:rsidRPr="001A5AE0" w:rsidRDefault="00BB0E63" w:rsidP="008B0CCB">
      <w:pPr>
        <w:pStyle w:val="a4"/>
        <w:tabs>
          <w:tab w:val="center" w:pos="4275"/>
        </w:tabs>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المرجع السابق،105- 106</w:t>
      </w:r>
      <w:r w:rsidRPr="001A5AE0">
        <w:rPr>
          <w:rFonts w:ascii="Traditional Arabic" w:hAnsi="Traditional Arabic" w:cs="Traditional Arabic"/>
          <w:sz w:val="24"/>
          <w:szCs w:val="24"/>
          <w:rtl/>
        </w:rPr>
        <w:t>.</w:t>
      </w:r>
    </w:p>
  </w:footnote>
  <w:footnote w:id="42">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المرجع السابق،122.</w:t>
      </w:r>
    </w:p>
  </w:footnote>
  <w:footnote w:id="43">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إبراهيم مصطفى(المتوفى:1382ه)، </w:t>
      </w:r>
      <w:r w:rsidRPr="001A5AE0">
        <w:rPr>
          <w:rFonts w:ascii="Traditional Arabic" w:hAnsi="Traditional Arabic" w:cs="Traditional Arabic"/>
          <w:b/>
          <w:bCs/>
          <w:sz w:val="24"/>
          <w:szCs w:val="24"/>
          <w:rtl/>
          <w:lang w:bidi="ar-SY"/>
        </w:rPr>
        <w:t>إحياء النحو</w:t>
      </w:r>
      <w:r w:rsidRPr="001A5AE0">
        <w:rPr>
          <w:rFonts w:ascii="Traditional Arabic" w:hAnsi="Traditional Arabic" w:cs="Traditional Arabic"/>
          <w:sz w:val="24"/>
          <w:szCs w:val="24"/>
          <w:rtl/>
          <w:lang w:bidi="ar-SY"/>
        </w:rPr>
        <w:t>،ط2، القاهرة 1992م،153.</w:t>
      </w:r>
    </w:p>
  </w:footnote>
  <w:footnote w:id="44">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شوقي ضيف، </w:t>
      </w:r>
      <w:r w:rsidRPr="001A5AE0">
        <w:rPr>
          <w:rFonts w:ascii="Traditional Arabic" w:hAnsi="Traditional Arabic" w:cs="Traditional Arabic"/>
          <w:b/>
          <w:bCs/>
          <w:sz w:val="24"/>
          <w:szCs w:val="24"/>
          <w:rtl/>
          <w:lang w:bidi="ar-SY"/>
        </w:rPr>
        <w:t>تيسير النحو التعليمي قديماً وحديثاً مع نهج تجديده</w:t>
      </w:r>
      <w:r w:rsidRPr="001A5AE0">
        <w:rPr>
          <w:rFonts w:ascii="Traditional Arabic" w:hAnsi="Traditional Arabic" w:cs="Traditional Arabic"/>
          <w:sz w:val="24"/>
          <w:szCs w:val="24"/>
          <w:rtl/>
          <w:lang w:bidi="ar-SY"/>
        </w:rPr>
        <w:t>، القاهرة - دار الفكر العربي 1947م،117.</w:t>
      </w:r>
    </w:p>
  </w:footnote>
  <w:footnote w:id="45">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تمام حسان، </w:t>
      </w:r>
      <w:r w:rsidRPr="001A5AE0">
        <w:rPr>
          <w:rFonts w:ascii="Traditional Arabic" w:hAnsi="Traditional Arabic" w:cs="Traditional Arabic"/>
          <w:b/>
          <w:bCs/>
          <w:sz w:val="24"/>
          <w:szCs w:val="24"/>
          <w:rtl/>
          <w:lang w:bidi="ar-SY"/>
        </w:rPr>
        <w:t>اللغة العربية معناها ومبناها</w:t>
      </w:r>
      <w:r w:rsidRPr="001A5AE0">
        <w:rPr>
          <w:rFonts w:ascii="Traditional Arabic" w:hAnsi="Traditional Arabic" w:cs="Traditional Arabic"/>
          <w:sz w:val="24"/>
          <w:szCs w:val="24"/>
          <w:rtl/>
          <w:lang w:bidi="ar-SY"/>
        </w:rPr>
        <w:t>، المغرب - دار الثقافة 1994م،219.</w:t>
      </w:r>
    </w:p>
  </w:footnote>
  <w:footnote w:id="46">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منظور، </w:t>
      </w:r>
      <w:r w:rsidRPr="001A5AE0">
        <w:rPr>
          <w:rFonts w:ascii="Traditional Arabic" w:hAnsi="Traditional Arabic" w:cs="Traditional Arabic"/>
          <w:b/>
          <w:bCs/>
          <w:sz w:val="24"/>
          <w:szCs w:val="24"/>
          <w:rtl/>
        </w:rPr>
        <w:t>لسان العرب</w:t>
      </w:r>
      <w:r w:rsidRPr="001A5AE0">
        <w:rPr>
          <w:rFonts w:ascii="Traditional Arabic" w:hAnsi="Traditional Arabic" w:cs="Traditional Arabic"/>
          <w:sz w:val="24"/>
          <w:szCs w:val="24"/>
          <w:rtl/>
        </w:rPr>
        <w:t>، مرجع سابق، مادة نزع:8/352.</w:t>
      </w:r>
    </w:p>
  </w:footnote>
  <w:footnote w:id="47">
    <w:p w:rsidR="00BB0E63" w:rsidRPr="001A5AE0" w:rsidRDefault="00BB0E63" w:rsidP="008B0CCB">
      <w:pPr>
        <w:spacing w:after="0" w:line="240" w:lineRule="auto"/>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سيبويه،الكتاب، مرجع سابق، 1/73.</w:t>
      </w:r>
    </w:p>
  </w:footnote>
  <w:footnote w:id="48">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 الأندلسي، </w:t>
      </w:r>
      <w:r w:rsidRPr="001A5AE0">
        <w:rPr>
          <w:rFonts w:ascii="Traditional Arabic" w:hAnsi="Traditional Arabic" w:cs="Traditional Arabic"/>
          <w:b/>
          <w:bCs/>
          <w:sz w:val="24"/>
          <w:szCs w:val="24"/>
          <w:rtl/>
        </w:rPr>
        <w:t>تذكرة النحاة</w:t>
      </w:r>
      <w:r w:rsidRPr="001A5AE0">
        <w:rPr>
          <w:rFonts w:ascii="Traditional Arabic" w:hAnsi="Traditional Arabic" w:cs="Traditional Arabic"/>
          <w:sz w:val="24"/>
          <w:szCs w:val="24"/>
          <w:rtl/>
        </w:rPr>
        <w:t>،ط1، ت: د. عفيف عبد الرحمن، بيروت - مؤسسة الرسالة 1986م،337.</w:t>
      </w:r>
    </w:p>
  </w:footnote>
  <w:footnote w:id="49">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عصفور الإشبيلي(المتوفى:669ه)، </w:t>
      </w:r>
      <w:r w:rsidRPr="001A5AE0">
        <w:rPr>
          <w:rFonts w:ascii="Traditional Arabic" w:hAnsi="Traditional Arabic" w:cs="Traditional Arabic"/>
          <w:b/>
          <w:bCs/>
          <w:sz w:val="24"/>
          <w:szCs w:val="24"/>
          <w:rtl/>
        </w:rPr>
        <w:t>شرح جمل الزجاجي</w:t>
      </w:r>
      <w:r w:rsidRPr="001A5AE0">
        <w:rPr>
          <w:rFonts w:ascii="Traditional Arabic" w:hAnsi="Traditional Arabic" w:cs="Traditional Arabic"/>
          <w:sz w:val="24"/>
          <w:szCs w:val="24"/>
          <w:rtl/>
        </w:rPr>
        <w:t>،(د.ط) ت: صاحب أبو جناح، القاهرة (د.ت)،1/613.</w:t>
      </w:r>
    </w:p>
  </w:footnote>
  <w:footnote w:id="50">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المبرد، </w:t>
      </w:r>
      <w:r w:rsidRPr="001A5AE0">
        <w:rPr>
          <w:rFonts w:ascii="Traditional Arabic" w:hAnsi="Traditional Arabic" w:cs="Traditional Arabic"/>
          <w:b/>
          <w:bCs/>
          <w:sz w:val="24"/>
          <w:szCs w:val="24"/>
          <w:rtl/>
        </w:rPr>
        <w:t>المقتضب</w:t>
      </w:r>
      <w:r w:rsidRPr="001A5AE0">
        <w:rPr>
          <w:rFonts w:ascii="Traditional Arabic" w:hAnsi="Traditional Arabic" w:cs="Traditional Arabic"/>
          <w:sz w:val="24"/>
          <w:szCs w:val="24"/>
          <w:rtl/>
        </w:rPr>
        <w:t>، مرجع سابق، 3/112.</w:t>
      </w:r>
    </w:p>
  </w:footnote>
  <w:footnote w:id="51">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الزمخشري، </w:t>
      </w:r>
      <w:r w:rsidRPr="001A5AE0">
        <w:rPr>
          <w:rFonts w:ascii="Traditional Arabic" w:hAnsi="Traditional Arabic" w:cs="Traditional Arabic"/>
          <w:b/>
          <w:bCs/>
          <w:sz w:val="24"/>
          <w:szCs w:val="24"/>
          <w:rtl/>
        </w:rPr>
        <w:t>المفصل في صنعة الإعراب</w:t>
      </w:r>
      <w:r w:rsidRPr="001A5AE0">
        <w:rPr>
          <w:rFonts w:ascii="Traditional Arabic" w:hAnsi="Traditional Arabic" w:cs="Traditional Arabic"/>
          <w:sz w:val="24"/>
          <w:szCs w:val="24"/>
          <w:rtl/>
        </w:rPr>
        <w:t>، مرجع سابق،38.</w:t>
      </w:r>
    </w:p>
  </w:footnote>
  <w:footnote w:id="52">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يعيش، موفق الدين (المتوفى:643)، </w:t>
      </w:r>
      <w:r w:rsidRPr="001A5AE0">
        <w:rPr>
          <w:rFonts w:ascii="Traditional Arabic" w:hAnsi="Traditional Arabic" w:cs="Traditional Arabic"/>
          <w:b/>
          <w:bCs/>
          <w:sz w:val="24"/>
          <w:szCs w:val="24"/>
          <w:rtl/>
        </w:rPr>
        <w:t>شرح المفصل</w:t>
      </w:r>
      <w:r w:rsidRPr="001A5AE0">
        <w:rPr>
          <w:rFonts w:ascii="Traditional Arabic" w:hAnsi="Traditional Arabic" w:cs="Traditional Arabic"/>
          <w:sz w:val="24"/>
          <w:szCs w:val="24"/>
          <w:rtl/>
        </w:rPr>
        <w:t>،اعتنى به د.إميل بديع يعقوب،ط1،بيروت – دار الكتب العلمية 2001م، 1/205.</w:t>
      </w:r>
    </w:p>
  </w:footnote>
  <w:footnote w:id="53">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هشام،</w:t>
      </w:r>
      <w:r w:rsidRPr="001A5AE0">
        <w:rPr>
          <w:rFonts w:ascii="Traditional Arabic" w:hAnsi="Traditional Arabic" w:cs="Traditional Arabic"/>
          <w:b/>
          <w:bCs/>
          <w:sz w:val="24"/>
          <w:szCs w:val="24"/>
          <w:rtl/>
          <w:lang w:bidi="ar-SY"/>
        </w:rPr>
        <w:t xml:space="preserve"> أوضح المسالك إلى ألفية ابن مالك</w:t>
      </w:r>
      <w:r w:rsidRPr="001A5AE0">
        <w:rPr>
          <w:rFonts w:ascii="Traditional Arabic" w:hAnsi="Traditional Arabic" w:cs="Traditional Arabic"/>
          <w:sz w:val="24"/>
          <w:szCs w:val="24"/>
          <w:rtl/>
        </w:rPr>
        <w:t>، مرجع سابق،2/167.</w:t>
      </w:r>
    </w:p>
  </w:footnote>
  <w:footnote w:id="54">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المرجع السابق،2/167.</w:t>
      </w:r>
    </w:p>
  </w:footnote>
  <w:footnote w:id="55">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color w:val="333333"/>
          <w:sz w:val="24"/>
          <w:szCs w:val="24"/>
          <w:shd w:val="clear" w:color="auto" w:fill="FFFFFF"/>
          <w:rtl/>
        </w:rPr>
        <w:t xml:space="preserve"> عباس حسن،</w:t>
      </w:r>
      <w:r w:rsidRPr="001A5AE0">
        <w:rPr>
          <w:rFonts w:ascii="Traditional Arabic" w:hAnsi="Traditional Arabic" w:cs="Traditional Arabic"/>
          <w:b/>
          <w:bCs/>
          <w:sz w:val="24"/>
          <w:szCs w:val="24"/>
          <w:shd w:val="clear" w:color="auto" w:fill="FFFFFF"/>
          <w:rtl/>
        </w:rPr>
        <w:t xml:space="preserve"> النحو الوافي،</w:t>
      </w:r>
      <w:r w:rsidRPr="001A5AE0">
        <w:rPr>
          <w:rFonts w:ascii="Traditional Arabic" w:hAnsi="Traditional Arabic" w:cs="Traditional Arabic"/>
          <w:color w:val="333333"/>
          <w:sz w:val="24"/>
          <w:szCs w:val="24"/>
          <w:shd w:val="clear" w:color="auto" w:fill="FFFFFF"/>
          <w:rtl/>
        </w:rPr>
        <w:t xml:space="preserve"> مرجع سابق،2/187.</w:t>
      </w:r>
    </w:p>
  </w:footnote>
  <w:footnote w:id="56">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eastAsia="Times New Roman" w:hAnsi="Traditional Arabic" w:cs="Traditional Arabic"/>
          <w:color w:val="000000"/>
          <w:sz w:val="24"/>
          <w:szCs w:val="24"/>
          <w:rtl/>
        </w:rPr>
        <w:t xml:space="preserve"> الغلاييني، مصطفى بن محمد سليم (المتوفى: 1364هـ)، </w:t>
      </w:r>
      <w:r w:rsidRPr="001A5AE0">
        <w:rPr>
          <w:rFonts w:ascii="Traditional Arabic" w:eastAsia="Times New Roman" w:hAnsi="Traditional Arabic" w:cs="Traditional Arabic"/>
          <w:b/>
          <w:bCs/>
          <w:color w:val="000000"/>
          <w:sz w:val="24"/>
          <w:szCs w:val="24"/>
          <w:rtl/>
        </w:rPr>
        <w:t>جامع الدروس العربية</w:t>
      </w:r>
      <w:r w:rsidRPr="001A5AE0">
        <w:rPr>
          <w:rFonts w:ascii="Traditional Arabic" w:eastAsia="Times New Roman" w:hAnsi="Traditional Arabic" w:cs="Traditional Arabic"/>
          <w:color w:val="000000"/>
          <w:sz w:val="24"/>
          <w:szCs w:val="24"/>
          <w:rtl/>
        </w:rPr>
        <w:t>،ط28، بيروت - المكتبة العصرية</w:t>
      </w:r>
      <w:r w:rsidRPr="001A5AE0">
        <w:rPr>
          <w:rFonts w:ascii="Traditional Arabic" w:hAnsi="Traditional Arabic" w:cs="Traditional Arabic"/>
          <w:sz w:val="24"/>
          <w:szCs w:val="24"/>
          <w:rtl/>
        </w:rPr>
        <w:t xml:space="preserve"> </w:t>
      </w:r>
      <w:r w:rsidRPr="001A5AE0">
        <w:rPr>
          <w:rFonts w:ascii="Traditional Arabic" w:eastAsia="Times New Roman" w:hAnsi="Traditional Arabic" w:cs="Traditional Arabic"/>
          <w:color w:val="000000"/>
          <w:sz w:val="24"/>
          <w:szCs w:val="24"/>
          <w:rtl/>
        </w:rPr>
        <w:t>1414هـ-1993م،3/23</w:t>
      </w:r>
      <w:r w:rsidRPr="001A5AE0">
        <w:rPr>
          <w:rFonts w:ascii="Traditional Arabic" w:hAnsi="Traditional Arabic" w:cs="Traditional Arabic"/>
          <w:sz w:val="24"/>
          <w:szCs w:val="24"/>
          <w:rtl/>
        </w:rPr>
        <w:t>.</w:t>
      </w:r>
    </w:p>
  </w:footnote>
  <w:footnote w:id="57">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الكهف،الآية:96.</w:t>
      </w:r>
    </w:p>
  </w:footnote>
  <w:footnote w:id="58">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color w:val="333333"/>
          <w:sz w:val="24"/>
          <w:szCs w:val="24"/>
          <w:shd w:val="clear" w:color="auto" w:fill="FFFFFF"/>
          <w:rtl/>
        </w:rPr>
        <w:t xml:space="preserve"> عباس حسن،</w:t>
      </w:r>
      <w:r w:rsidRPr="001A5AE0">
        <w:rPr>
          <w:rFonts w:ascii="Traditional Arabic" w:hAnsi="Traditional Arabic" w:cs="Traditional Arabic"/>
          <w:b/>
          <w:bCs/>
          <w:sz w:val="24"/>
          <w:szCs w:val="24"/>
          <w:shd w:val="clear" w:color="auto" w:fill="FFFFFF"/>
          <w:rtl/>
        </w:rPr>
        <w:t xml:space="preserve"> النحو الوافي،</w:t>
      </w:r>
      <w:r w:rsidRPr="001A5AE0">
        <w:rPr>
          <w:rFonts w:ascii="Traditional Arabic" w:hAnsi="Traditional Arabic" w:cs="Traditional Arabic"/>
          <w:color w:val="333333"/>
          <w:sz w:val="24"/>
          <w:szCs w:val="24"/>
          <w:shd w:val="clear" w:color="auto" w:fill="FFFFFF"/>
          <w:rtl/>
        </w:rPr>
        <w:t xml:space="preserve"> مرجع سابق،2/187.</w:t>
      </w:r>
    </w:p>
  </w:footnote>
  <w:footnote w:id="59">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محمد محي الدين عبد الحميد، </w:t>
      </w:r>
      <w:r w:rsidRPr="001A5AE0">
        <w:rPr>
          <w:rFonts w:ascii="Traditional Arabic" w:hAnsi="Traditional Arabic" w:cs="Traditional Arabic"/>
          <w:b/>
          <w:bCs/>
          <w:sz w:val="24"/>
          <w:szCs w:val="24"/>
          <w:rtl/>
        </w:rPr>
        <w:t>عدة السالك إلى تحقيق أوضح المسالك</w:t>
      </w:r>
      <w:r w:rsidRPr="001A5AE0">
        <w:rPr>
          <w:rFonts w:ascii="Traditional Arabic" w:hAnsi="Traditional Arabic" w:cs="Traditional Arabic"/>
          <w:sz w:val="24"/>
          <w:szCs w:val="24"/>
          <w:rtl/>
        </w:rPr>
        <w:t>،(د.ط) المكتبة العصرية،2/186.</w:t>
      </w:r>
    </w:p>
  </w:footnote>
  <w:footnote w:id="60">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الجن،الآية:7.</w:t>
      </w:r>
    </w:p>
  </w:footnote>
  <w:footnote w:id="61">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الكهف،الآية:96.</w:t>
      </w:r>
    </w:p>
  </w:footnote>
  <w:footnote w:id="62">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النساء،الآية:176.</w:t>
      </w:r>
    </w:p>
  </w:footnote>
  <w:footnote w:id="63">
    <w:p w:rsidR="00BB0E63" w:rsidRPr="001A5AE0" w:rsidRDefault="00BB0E63" w:rsidP="008B0CCB">
      <w:pPr>
        <w:autoSpaceDE w:val="0"/>
        <w:autoSpaceDN w:val="0"/>
        <w:adjustRightInd w:val="0"/>
        <w:spacing w:after="0" w:line="240" w:lineRule="auto"/>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color w:val="000000"/>
          <w:sz w:val="24"/>
          <w:szCs w:val="24"/>
          <w:rtl/>
          <w:lang w:bidi="ar-SY"/>
        </w:rPr>
        <w:t xml:space="preserve"> بيت لم ينسب إلى قائل في أوضح المسالك، ت: محمد محي الدين عبد الحميد ،2/194.</w:t>
      </w:r>
    </w:p>
  </w:footnote>
  <w:footnote w:id="64">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w:t>
      </w:r>
      <w:r w:rsidRPr="001A5AE0">
        <w:rPr>
          <w:rFonts w:ascii="Traditional Arabic" w:hAnsi="Traditional Arabic" w:cs="Traditional Arabic"/>
          <w:sz w:val="24"/>
          <w:szCs w:val="24"/>
          <w:rtl/>
          <w:lang w:bidi="ar-SY"/>
        </w:rPr>
        <w:t>الجرجاويّ</w:t>
      </w:r>
      <w:r w:rsidRPr="001A5AE0">
        <w:rPr>
          <w:rFonts w:ascii="Traditional Arabic" w:hAnsi="Traditional Arabic" w:cs="Traditional Arabic"/>
          <w:sz w:val="24"/>
          <w:szCs w:val="24"/>
          <w:rtl/>
        </w:rPr>
        <w:t>،</w:t>
      </w:r>
      <w:r w:rsidRPr="001A5AE0">
        <w:rPr>
          <w:rFonts w:ascii="Traditional Arabic" w:hAnsi="Traditional Arabic" w:cs="Traditional Arabic"/>
          <w:b/>
          <w:bCs/>
          <w:sz w:val="24"/>
          <w:szCs w:val="24"/>
          <w:rtl/>
        </w:rPr>
        <w:t xml:space="preserve"> التصريح بمضمون التوضيح في النحو</w:t>
      </w:r>
      <w:r w:rsidRPr="001A5AE0">
        <w:rPr>
          <w:rFonts w:ascii="Traditional Arabic" w:hAnsi="Traditional Arabic" w:cs="Traditional Arabic"/>
          <w:sz w:val="24"/>
          <w:szCs w:val="24"/>
          <w:rtl/>
        </w:rPr>
        <w:t>، مرجع سابق،1/481.</w:t>
      </w:r>
    </w:p>
  </w:footnote>
  <w:footnote w:id="65">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محمد محي الدين عبد الحميد،</w:t>
      </w:r>
      <w:r w:rsidRPr="001A5AE0">
        <w:rPr>
          <w:rFonts w:ascii="Traditional Arabic" w:hAnsi="Traditional Arabic" w:cs="Traditional Arabic"/>
          <w:b/>
          <w:bCs/>
          <w:sz w:val="24"/>
          <w:szCs w:val="24"/>
          <w:rtl/>
        </w:rPr>
        <w:t xml:space="preserve"> عدة السالك إلى تحقيق أوضح المسالك</w:t>
      </w:r>
      <w:r w:rsidRPr="001A5AE0">
        <w:rPr>
          <w:rFonts w:ascii="Traditional Arabic" w:hAnsi="Traditional Arabic" w:cs="Traditional Arabic"/>
          <w:sz w:val="24"/>
          <w:szCs w:val="24"/>
          <w:rtl/>
        </w:rPr>
        <w:t>، مرجع سابق ،2/188.</w:t>
      </w:r>
    </w:p>
  </w:footnote>
  <w:footnote w:id="66">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سورة الكهف،الآية:96.</w:t>
      </w:r>
    </w:p>
  </w:footnote>
  <w:footnote w:id="67">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النساء،الآية:165</w:t>
      </w:r>
      <w:r w:rsidRPr="001A5AE0">
        <w:rPr>
          <w:rFonts w:ascii="Traditional Arabic" w:hAnsi="Traditional Arabic" w:cs="Traditional Arabic"/>
          <w:sz w:val="24"/>
          <w:szCs w:val="24"/>
          <w:rtl/>
          <w:lang w:bidi="ar-SY"/>
        </w:rPr>
        <w:t>.</w:t>
      </w:r>
    </w:p>
  </w:footnote>
  <w:footnote w:id="68">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w:t>
      </w:r>
      <w:r w:rsidRPr="001A5AE0">
        <w:rPr>
          <w:rFonts w:ascii="Traditional Arabic" w:hAnsi="Traditional Arabic" w:cs="Traditional Arabic"/>
          <w:color w:val="000000"/>
          <w:sz w:val="24"/>
          <w:szCs w:val="24"/>
          <w:rtl/>
          <w:lang w:bidi="ar-SY"/>
        </w:rPr>
        <w:t>بلا نسبة في أوضح المسالك</w:t>
      </w:r>
      <w:r w:rsidRPr="001A5AE0">
        <w:rPr>
          <w:rFonts w:ascii="Traditional Arabic" w:hAnsi="Traditional Arabic" w:cs="Traditional Arabic"/>
          <w:sz w:val="24"/>
          <w:szCs w:val="24"/>
          <w:rtl/>
          <w:lang w:bidi="ar-SY"/>
        </w:rPr>
        <w:t>،2/168.</w:t>
      </w:r>
    </w:p>
  </w:footnote>
  <w:footnote w:id="69">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الجرجاويّ</w:t>
      </w:r>
      <w:r w:rsidRPr="001A5AE0">
        <w:rPr>
          <w:rFonts w:ascii="Traditional Arabic" w:hAnsi="Traditional Arabic" w:cs="Traditional Arabic"/>
          <w:sz w:val="24"/>
          <w:szCs w:val="24"/>
          <w:rtl/>
        </w:rPr>
        <w:t>،</w:t>
      </w:r>
      <w:r w:rsidRPr="001A5AE0">
        <w:rPr>
          <w:rFonts w:ascii="Traditional Arabic" w:hAnsi="Traditional Arabic" w:cs="Traditional Arabic"/>
          <w:b/>
          <w:bCs/>
          <w:sz w:val="24"/>
          <w:szCs w:val="24"/>
          <w:rtl/>
        </w:rPr>
        <w:t xml:space="preserve"> التصريح بمضمون التوضيح في النحو</w:t>
      </w:r>
      <w:r w:rsidRPr="001A5AE0">
        <w:rPr>
          <w:rFonts w:ascii="Traditional Arabic" w:hAnsi="Traditional Arabic" w:cs="Traditional Arabic"/>
          <w:sz w:val="24"/>
          <w:szCs w:val="24"/>
          <w:rtl/>
        </w:rPr>
        <w:t>، مرجع سابق،1/476.</w:t>
      </w:r>
    </w:p>
  </w:footnote>
  <w:footnote w:id="70">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color w:val="000000"/>
          <w:sz w:val="24"/>
          <w:szCs w:val="24"/>
          <w:rtl/>
          <w:lang w:bidi="ar-SY"/>
        </w:rPr>
        <w:t xml:space="preserve"> قاله كثيّر بن عبد الرحمن المشهور بكثير عزة، وهو من شواهد الأشموني (رقم 411) وأوضح المسالك (رقم 241)</w:t>
      </w:r>
      <w:r w:rsidRPr="001A5AE0">
        <w:rPr>
          <w:rFonts w:ascii="Traditional Arabic" w:hAnsi="Traditional Arabic" w:cs="Traditional Arabic"/>
          <w:sz w:val="24"/>
          <w:szCs w:val="24"/>
          <w:rtl/>
          <w:lang w:bidi="ar-SY"/>
        </w:rPr>
        <w:t>.</w:t>
      </w:r>
    </w:p>
  </w:footnote>
  <w:footnote w:id="71">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الأنبياء،الآية:</w:t>
      </w:r>
      <w:r w:rsidRPr="001A5AE0">
        <w:rPr>
          <w:rFonts w:ascii="Traditional Arabic" w:hAnsi="Traditional Arabic" w:cs="Traditional Arabic"/>
          <w:sz w:val="24"/>
          <w:szCs w:val="24"/>
          <w:rtl/>
          <w:lang w:bidi="ar-SY"/>
        </w:rPr>
        <w:t>109.</w:t>
      </w:r>
    </w:p>
  </w:footnote>
  <w:footnote w:id="72">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البقرة،الآية:36.</w:t>
      </w:r>
    </w:p>
  </w:footnote>
  <w:footnote w:id="73">
    <w:p w:rsidR="00BB0E63" w:rsidRPr="001A5AE0" w:rsidRDefault="00BB0E63" w:rsidP="008B0CCB">
      <w:pPr>
        <w:spacing w:after="0" w:line="240" w:lineRule="auto"/>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Fonts w:ascii="Traditional Arabic" w:hAnsi="Traditional Arabic" w:cs="Traditional Arabic"/>
          <w:sz w:val="24"/>
          <w:szCs w:val="24"/>
        </w:rPr>
        <w:footnoteRef/>
      </w:r>
      <w:r w:rsidRPr="001A5AE0">
        <w:rPr>
          <w:rFonts w:ascii="Traditional Arabic" w:hAnsi="Traditional Arabic" w:cs="Traditional Arabic"/>
          <w:sz w:val="24"/>
          <w:szCs w:val="24"/>
          <w:rtl/>
        </w:rPr>
        <w:t>) ينظر للتوسع بحث قضية التنازع في الاستعمال اللغوي للدكتور أبو سعيد محمد عبد المجيد.</w:t>
      </w:r>
    </w:p>
  </w:footnote>
  <w:footnote w:id="74">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النحل،الآية:89.</w:t>
      </w:r>
    </w:p>
  </w:footnote>
  <w:footnote w:id="75">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الحاقة،الآية:19.</w:t>
      </w:r>
    </w:p>
  </w:footnote>
  <w:footnote w:id="76">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آل عمران:39.</w:t>
      </w:r>
    </w:p>
  </w:footnote>
  <w:footnote w:id="77">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النحل،الآية:1.</w:t>
      </w:r>
    </w:p>
  </w:footnote>
  <w:footnote w:id="78">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المائدة،الآية:14.</w:t>
      </w:r>
    </w:p>
  </w:footnote>
  <w:footnote w:id="79">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الجرجاويّ،</w:t>
      </w:r>
      <w:r w:rsidRPr="001A5AE0">
        <w:rPr>
          <w:rFonts w:ascii="Traditional Arabic" w:hAnsi="Traditional Arabic" w:cs="Traditional Arabic"/>
          <w:b/>
          <w:bCs/>
          <w:sz w:val="24"/>
          <w:szCs w:val="24"/>
          <w:rtl/>
        </w:rPr>
        <w:t xml:space="preserve"> التصريح بمضمون التوضيح في النحو</w:t>
      </w:r>
      <w:r w:rsidRPr="001A5AE0">
        <w:rPr>
          <w:rFonts w:ascii="Traditional Arabic" w:hAnsi="Traditional Arabic" w:cs="Traditional Arabic"/>
          <w:sz w:val="24"/>
          <w:szCs w:val="24"/>
          <w:rtl/>
        </w:rPr>
        <w:t>، مرجع سابق،1/477-478-479.</w:t>
      </w:r>
    </w:p>
  </w:footnote>
  <w:footnote w:id="80">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البقرة،الآية:24.</w:t>
      </w:r>
    </w:p>
  </w:footnote>
  <w:footnote w:id="81">
    <w:p w:rsidR="00BB0E63" w:rsidRPr="001A5AE0" w:rsidRDefault="00BB0E63" w:rsidP="008B0CCB">
      <w:pPr>
        <w:spacing w:after="0" w:line="240" w:lineRule="auto"/>
        <w:jc w:val="lowKashida"/>
        <w:rPr>
          <w:rFonts w:ascii="Traditional Arabic" w:hAnsi="Traditional Arabic" w:cs="Traditional Arabic"/>
          <w:sz w:val="24"/>
          <w:szCs w:val="24"/>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حسن موسى الشاعر، </w:t>
      </w:r>
      <w:r w:rsidRPr="001A5AE0">
        <w:rPr>
          <w:rFonts w:ascii="Traditional Arabic" w:hAnsi="Traditional Arabic" w:cs="Traditional Arabic"/>
          <w:b/>
          <w:bCs/>
          <w:sz w:val="24"/>
          <w:szCs w:val="24"/>
          <w:rtl/>
        </w:rPr>
        <w:t>الكشف عن صاحب البسيط في النحو</w:t>
      </w:r>
      <w:r w:rsidRPr="001A5AE0">
        <w:rPr>
          <w:rFonts w:ascii="Traditional Arabic" w:hAnsi="Traditional Arabic" w:cs="Traditional Arabic"/>
          <w:sz w:val="24"/>
          <w:szCs w:val="24"/>
          <w:rtl/>
        </w:rPr>
        <w:t>، الجامعة الاسلامية بالمدينة المنورة، ط: السنة 20 - العددان 77-78 محرم - جمادى الآخرة 1408هـ/1988م،166.</w:t>
      </w:r>
    </w:p>
  </w:footnote>
  <w:footnote w:id="82">
    <w:p w:rsidR="00BB0E63" w:rsidRPr="00621B33" w:rsidRDefault="00BB0E63" w:rsidP="008B0CCB">
      <w:pPr>
        <w:spacing w:after="0" w:line="240" w:lineRule="auto"/>
        <w:jc w:val="lowKashida"/>
        <w:rPr>
          <w:rFonts w:ascii="Traditional Arabic" w:hAnsi="Traditional Arabic" w:cs="Traditional Arabic"/>
          <w:sz w:val="24"/>
          <w:szCs w:val="24"/>
        </w:rPr>
      </w:pPr>
      <w:r w:rsidRPr="00621B33">
        <w:rPr>
          <w:rFonts w:ascii="Traditional Arabic" w:hAnsi="Traditional Arabic" w:cs="Traditional Arabic"/>
          <w:sz w:val="24"/>
          <w:szCs w:val="24"/>
          <w:rtl/>
          <w:lang w:bidi="ar-SY"/>
        </w:rPr>
        <w:t>(</w:t>
      </w:r>
      <w:r w:rsidRPr="00621B33">
        <w:rPr>
          <w:rStyle w:val="a5"/>
          <w:rFonts w:ascii="Traditional Arabic" w:hAnsi="Traditional Arabic" w:cs="Traditional Arabic"/>
          <w:sz w:val="24"/>
          <w:szCs w:val="24"/>
          <w:vertAlign w:val="baseline"/>
        </w:rPr>
        <w:footnoteRef/>
      </w:r>
      <w:r w:rsidRPr="00621B33">
        <w:rPr>
          <w:rFonts w:ascii="Traditional Arabic" w:hAnsi="Traditional Arabic" w:cs="Traditional Arabic"/>
          <w:sz w:val="24"/>
          <w:szCs w:val="24"/>
          <w:rtl/>
        </w:rPr>
        <w:t xml:space="preserve"> </w:t>
      </w:r>
      <w:r w:rsidRPr="00621B33">
        <w:rPr>
          <w:rFonts w:ascii="Traditional Arabic" w:hAnsi="Traditional Arabic" w:cs="Traditional Arabic"/>
          <w:sz w:val="24"/>
          <w:szCs w:val="24"/>
          <w:rtl/>
          <w:lang w:bidi="ar-SY"/>
        </w:rPr>
        <w:t>)</w:t>
      </w:r>
      <w:r w:rsidRPr="00621B33">
        <w:rPr>
          <w:rFonts w:ascii="Traditional Arabic" w:hAnsi="Traditional Arabic" w:cs="Traditional Arabic"/>
          <w:sz w:val="24"/>
          <w:szCs w:val="24"/>
          <w:rtl/>
        </w:rPr>
        <w:t xml:space="preserve"> أبو حيان، </w:t>
      </w:r>
      <w:r w:rsidRPr="00621B33">
        <w:rPr>
          <w:rFonts w:ascii="Traditional Arabic" w:hAnsi="Traditional Arabic" w:cs="Traditional Arabic"/>
          <w:b/>
          <w:bCs/>
          <w:sz w:val="24"/>
          <w:szCs w:val="24"/>
          <w:rtl/>
        </w:rPr>
        <w:t>تذكرة النحاة</w:t>
      </w:r>
      <w:r w:rsidRPr="00621B33">
        <w:rPr>
          <w:rFonts w:ascii="Traditional Arabic" w:hAnsi="Traditional Arabic" w:cs="Traditional Arabic"/>
          <w:sz w:val="24"/>
          <w:szCs w:val="24"/>
        </w:rPr>
        <w:t> </w:t>
      </w:r>
      <w:r w:rsidRPr="00621B33">
        <w:rPr>
          <w:rFonts w:ascii="Traditional Arabic" w:hAnsi="Traditional Arabic" w:cs="Traditional Arabic"/>
          <w:sz w:val="24"/>
          <w:szCs w:val="24"/>
          <w:rtl/>
        </w:rPr>
        <w:t>،361.</w:t>
      </w:r>
    </w:p>
  </w:footnote>
  <w:footnote w:id="83">
    <w:p w:rsidR="00BB0E63" w:rsidRPr="00621B33" w:rsidRDefault="00BB0E63" w:rsidP="00621B33">
      <w:pPr>
        <w:pStyle w:val="a4"/>
        <w:rPr>
          <w:rFonts w:ascii="Traditional Arabic" w:hAnsi="Traditional Arabic" w:cs="Traditional Arabic"/>
          <w:sz w:val="24"/>
          <w:szCs w:val="24"/>
        </w:rPr>
      </w:pPr>
      <w:r w:rsidRPr="00621B33">
        <w:rPr>
          <w:rFonts w:ascii="Traditional Arabic" w:hAnsi="Traditional Arabic" w:cs="Traditional Arabic"/>
          <w:sz w:val="24"/>
          <w:szCs w:val="24"/>
          <w:rtl/>
        </w:rPr>
        <w:t>(</w:t>
      </w:r>
      <w:r w:rsidRPr="00621B33">
        <w:rPr>
          <w:rStyle w:val="a5"/>
          <w:rFonts w:ascii="Traditional Arabic" w:hAnsi="Traditional Arabic" w:cs="Traditional Arabic"/>
          <w:sz w:val="24"/>
          <w:szCs w:val="24"/>
          <w:vertAlign w:val="baseline"/>
        </w:rPr>
        <w:footnoteRef/>
      </w:r>
      <w:r w:rsidRPr="00621B33">
        <w:rPr>
          <w:rFonts w:ascii="Traditional Arabic" w:hAnsi="Traditional Arabic" w:cs="Traditional Arabic"/>
          <w:sz w:val="24"/>
          <w:szCs w:val="24"/>
          <w:rtl/>
        </w:rPr>
        <w:t xml:space="preserve"> ) الجرجاويّ،</w:t>
      </w:r>
      <w:r w:rsidRPr="00621B33">
        <w:rPr>
          <w:rFonts w:ascii="Traditional Arabic" w:hAnsi="Traditional Arabic" w:cs="Traditional Arabic"/>
          <w:b/>
          <w:bCs/>
          <w:sz w:val="24"/>
          <w:szCs w:val="24"/>
          <w:rtl/>
        </w:rPr>
        <w:t xml:space="preserve"> التصريح بمضمون التوضيح في النحو</w:t>
      </w:r>
      <w:r w:rsidRPr="00621B33">
        <w:rPr>
          <w:rFonts w:ascii="Traditional Arabic" w:hAnsi="Traditional Arabic" w:cs="Traditional Arabic"/>
          <w:sz w:val="24"/>
          <w:szCs w:val="24"/>
          <w:rtl/>
        </w:rPr>
        <w:t>، مرجع سابق،1/478.</w:t>
      </w:r>
    </w:p>
  </w:footnote>
  <w:footnote w:id="84">
    <w:p w:rsidR="00BB0E63" w:rsidRDefault="00BB0E63">
      <w:pPr>
        <w:pStyle w:val="a4"/>
        <w:rPr>
          <w:rtl/>
        </w:rPr>
      </w:pPr>
      <w:r w:rsidRPr="00621B33">
        <w:rPr>
          <w:rFonts w:ascii="Traditional Arabic" w:hAnsi="Traditional Arabic" w:cs="Traditional Arabic"/>
          <w:sz w:val="24"/>
          <w:szCs w:val="24"/>
          <w:rtl/>
        </w:rPr>
        <w:t>(</w:t>
      </w:r>
      <w:r w:rsidRPr="00621B33">
        <w:rPr>
          <w:rStyle w:val="a5"/>
          <w:rFonts w:ascii="Traditional Arabic" w:hAnsi="Traditional Arabic" w:cs="Traditional Arabic"/>
          <w:sz w:val="24"/>
          <w:szCs w:val="24"/>
          <w:vertAlign w:val="baseline"/>
        </w:rPr>
        <w:footnoteRef/>
      </w:r>
      <w:r w:rsidRPr="00621B33">
        <w:rPr>
          <w:rFonts w:ascii="Traditional Arabic" w:hAnsi="Traditional Arabic" w:cs="Traditional Arabic"/>
          <w:sz w:val="24"/>
          <w:szCs w:val="24"/>
          <w:rtl/>
        </w:rPr>
        <w:t xml:space="preserve"> ) المرجع نفسه، 1/479.</w:t>
      </w:r>
    </w:p>
  </w:footnote>
  <w:footnote w:id="85">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السيوطي، عبد الرحمن بن أبي بكر، جلال الدين (المتوفى: 911هـ)، </w:t>
      </w:r>
      <w:r w:rsidRPr="001A5AE0">
        <w:rPr>
          <w:rFonts w:ascii="Traditional Arabic" w:hAnsi="Traditional Arabic" w:cs="Traditional Arabic"/>
          <w:b/>
          <w:bCs/>
          <w:sz w:val="24"/>
          <w:szCs w:val="24"/>
          <w:rtl/>
          <w:lang w:bidi="ar-SY"/>
        </w:rPr>
        <w:t>همع الهوامع في شرح جمع الجوامع</w:t>
      </w:r>
      <w:r w:rsidRPr="001A5AE0">
        <w:rPr>
          <w:rFonts w:ascii="Traditional Arabic" w:hAnsi="Traditional Arabic" w:cs="Traditional Arabic"/>
          <w:sz w:val="24"/>
          <w:szCs w:val="24"/>
          <w:rtl/>
          <w:lang w:bidi="ar-SY"/>
        </w:rPr>
        <w:t>،(د.ط) ت: عبد الحميد هنداوي، مصر - المكتبة التوفيقية(د.ت)، 3/24.</w:t>
      </w:r>
    </w:p>
  </w:footnote>
  <w:footnote w:id="86">
    <w:p w:rsidR="00BB0E63" w:rsidRPr="001A5AE0" w:rsidRDefault="00BB0E63" w:rsidP="008B0CCB">
      <w:pPr>
        <w:pStyle w:val="a4"/>
        <w:tabs>
          <w:tab w:val="left" w:pos="2153"/>
        </w:tabs>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color w:val="000000"/>
          <w:sz w:val="24"/>
          <w:szCs w:val="24"/>
          <w:rtl/>
          <w:lang w:bidi="ar-SY"/>
        </w:rPr>
        <w:t xml:space="preserve"> سورة التوبة،الآية:128.</w:t>
      </w:r>
      <w:r w:rsidRPr="001A5AE0">
        <w:rPr>
          <w:rFonts w:ascii="Traditional Arabic" w:hAnsi="Traditional Arabic" w:cs="Traditional Arabic"/>
          <w:color w:val="000000"/>
          <w:sz w:val="24"/>
          <w:szCs w:val="24"/>
          <w:rtl/>
          <w:lang w:bidi="ar-SY"/>
        </w:rPr>
        <w:tab/>
      </w:r>
    </w:p>
  </w:footnote>
  <w:footnote w:id="87">
    <w:p w:rsidR="00BB0E63" w:rsidRPr="001A5AE0" w:rsidRDefault="00BB0E63" w:rsidP="008B0CCB">
      <w:pPr>
        <w:spacing w:after="0" w:line="240" w:lineRule="auto"/>
        <w:jc w:val="lowKashida"/>
        <w:rPr>
          <w:rFonts w:ascii="Traditional Arabic" w:hAnsi="Traditional Arabic" w:cs="Traditional Arabic"/>
          <w:sz w:val="24"/>
          <w:szCs w:val="24"/>
        </w:rPr>
      </w:pP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Pr>
        <w:footnoteRef/>
      </w:r>
      <w:r w:rsidRPr="001A5AE0">
        <w:rPr>
          <w:rFonts w:ascii="Traditional Arabic" w:hAnsi="Traditional Arabic" w:cs="Traditional Arabic"/>
          <w:sz w:val="24"/>
          <w:szCs w:val="24"/>
          <w:rtl/>
        </w:rPr>
        <w:t xml:space="preserve"> ) الرضي، محمد بن الحسن الإستراباذي السمنائي النجفي، </w:t>
      </w:r>
      <w:r w:rsidRPr="001A5AE0">
        <w:rPr>
          <w:rFonts w:ascii="Traditional Arabic" w:hAnsi="Traditional Arabic" w:cs="Traditional Arabic"/>
          <w:b/>
          <w:bCs/>
          <w:sz w:val="24"/>
          <w:szCs w:val="24"/>
          <w:rtl/>
        </w:rPr>
        <w:t>شرح الرضي لكافية ابن الحاجب</w:t>
      </w:r>
      <w:r w:rsidRPr="001A5AE0">
        <w:rPr>
          <w:rFonts w:ascii="Traditional Arabic" w:hAnsi="Traditional Arabic" w:cs="Traditional Arabic"/>
          <w:sz w:val="24"/>
          <w:szCs w:val="24"/>
          <w:rtl/>
        </w:rPr>
        <w:t>،</w:t>
      </w:r>
      <w:r w:rsidRPr="001A5AE0">
        <w:rPr>
          <w:rFonts w:ascii="Traditional Arabic" w:hAnsi="Traditional Arabic" w:cs="Traditional Arabic"/>
          <w:sz w:val="24"/>
          <w:szCs w:val="24"/>
        </w:rPr>
        <w:t> </w:t>
      </w:r>
      <w:r w:rsidRPr="001A5AE0">
        <w:rPr>
          <w:rFonts w:ascii="Traditional Arabic" w:hAnsi="Traditional Arabic" w:cs="Traditional Arabic"/>
          <w:sz w:val="24"/>
          <w:szCs w:val="24"/>
          <w:rtl/>
        </w:rPr>
        <w:t>ت: حسن بن محمد بن إبراهيم الحفظي - يحي بشير مصطفى،ط1 جامعة الإمام محمد بن سعود الإسلامية</w:t>
      </w:r>
      <w:r w:rsidRPr="001A5AE0">
        <w:rPr>
          <w:rFonts w:ascii="Traditional Arabic" w:hAnsi="Traditional Arabic" w:cs="Traditional Arabic"/>
          <w:sz w:val="24"/>
          <w:szCs w:val="24"/>
        </w:rPr>
        <w:t xml:space="preserve"> </w:t>
      </w:r>
      <w:r w:rsidRPr="001A5AE0">
        <w:rPr>
          <w:rFonts w:ascii="Traditional Arabic" w:hAnsi="Traditional Arabic" w:cs="Traditional Arabic"/>
          <w:sz w:val="24"/>
          <w:szCs w:val="24"/>
          <w:rtl/>
        </w:rPr>
        <w:t>1417 –1966،1/225.</w:t>
      </w:r>
    </w:p>
  </w:footnote>
  <w:footnote w:id="88">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ورد البيت في لسان العرب، 13/553.</w:t>
      </w:r>
    </w:p>
  </w:footnote>
  <w:footnote w:id="89">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تقدم البيت سابقًا.</w:t>
      </w:r>
    </w:p>
  </w:footnote>
  <w:footnote w:id="90">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المرادي ابن أم قاسم (المتوفى:749هـ)، </w:t>
      </w:r>
      <w:r w:rsidRPr="001A5AE0">
        <w:rPr>
          <w:rFonts w:ascii="Traditional Arabic" w:hAnsi="Traditional Arabic" w:cs="Traditional Arabic"/>
          <w:b/>
          <w:bCs/>
          <w:sz w:val="24"/>
          <w:szCs w:val="24"/>
          <w:rtl/>
        </w:rPr>
        <w:t>توضيح المقاصد والمسالك بشرح ألفية ابن مالك</w:t>
      </w:r>
      <w:r w:rsidRPr="001A5AE0">
        <w:rPr>
          <w:rFonts w:ascii="Traditional Arabic" w:hAnsi="Traditional Arabic" w:cs="Traditional Arabic"/>
          <w:sz w:val="24"/>
          <w:szCs w:val="24"/>
          <w:rtl/>
        </w:rPr>
        <w:t>، ت: عبد الرحمن علي سليمان، ط1،القاهرة – دار الفكر العربي 1422هـ-2001م، 2/635.</w:t>
      </w:r>
    </w:p>
  </w:footnote>
  <w:footnote w:id="91">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مالك، جمال الدين محمد بن عبد الله بن عبد الله الطائي الجياني الأندلسي(المتوفى672هـ)، </w:t>
      </w:r>
      <w:r w:rsidRPr="001A5AE0">
        <w:rPr>
          <w:rFonts w:ascii="Traditional Arabic" w:hAnsi="Traditional Arabic" w:cs="Traditional Arabic"/>
          <w:b/>
          <w:bCs/>
          <w:sz w:val="24"/>
          <w:szCs w:val="24"/>
          <w:rtl/>
          <w:lang w:bidi="ar-SY"/>
        </w:rPr>
        <w:t>شرح التسهيل</w:t>
      </w:r>
      <w:r w:rsidRPr="001A5AE0">
        <w:rPr>
          <w:rFonts w:ascii="Traditional Arabic" w:hAnsi="Traditional Arabic" w:cs="Traditional Arabic"/>
          <w:sz w:val="24"/>
          <w:szCs w:val="24"/>
          <w:rtl/>
          <w:lang w:bidi="ar-SY"/>
        </w:rPr>
        <w:t>، ت: عبد الرحمن السيد ومحمد بدوي المختون، ط1،الجيزة – هجر 1990م، 2/166.</w:t>
      </w:r>
    </w:p>
  </w:footnote>
  <w:footnote w:id="92">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الشاطبي، أبو إسحاق إبراهيم بن موسى(المتوفى790هـ)، </w:t>
      </w:r>
      <w:r w:rsidRPr="001A5AE0">
        <w:rPr>
          <w:rFonts w:ascii="Traditional Arabic" w:hAnsi="Traditional Arabic" w:cs="Traditional Arabic"/>
          <w:b/>
          <w:bCs/>
          <w:sz w:val="24"/>
          <w:szCs w:val="24"/>
          <w:rtl/>
          <w:lang w:bidi="ar-SY"/>
        </w:rPr>
        <w:t>المقاصد الشافية في شرح الخلاصة الكافية</w:t>
      </w:r>
      <w:r w:rsidRPr="001A5AE0">
        <w:rPr>
          <w:rFonts w:ascii="Traditional Arabic" w:hAnsi="Traditional Arabic" w:cs="Traditional Arabic"/>
          <w:sz w:val="24"/>
          <w:szCs w:val="24"/>
          <w:rtl/>
          <w:lang w:bidi="ar-SY"/>
        </w:rPr>
        <w:t>، ت: الدكتور عبد الرحمن بن سليمان العثيمين،ط1 ،مكة - جامعة أم القرى2007م، 3/175.</w:t>
      </w:r>
    </w:p>
  </w:footnote>
  <w:footnote w:id="93">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الرضي،</w:t>
      </w:r>
      <w:r w:rsidRPr="001A5AE0">
        <w:rPr>
          <w:rFonts w:ascii="Traditional Arabic" w:hAnsi="Traditional Arabic" w:cs="Traditional Arabic"/>
          <w:b/>
          <w:bCs/>
          <w:sz w:val="24"/>
          <w:szCs w:val="24"/>
          <w:rtl/>
        </w:rPr>
        <w:t xml:space="preserve"> شرح الرضي لكافية ابن الحاجب</w:t>
      </w:r>
      <w:r w:rsidRPr="001A5AE0">
        <w:rPr>
          <w:rFonts w:ascii="Traditional Arabic" w:hAnsi="Traditional Arabic" w:cs="Traditional Arabic"/>
          <w:sz w:val="24"/>
          <w:szCs w:val="24"/>
          <w:rtl/>
          <w:lang w:bidi="ar-SY"/>
        </w:rPr>
        <w:t>، مرجع سابق، 1/225.</w:t>
      </w:r>
    </w:p>
  </w:footnote>
  <w:footnote w:id="94">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ابن هشام،</w:t>
      </w:r>
      <w:r w:rsidRPr="001A5AE0">
        <w:rPr>
          <w:rFonts w:ascii="Traditional Arabic" w:hAnsi="Traditional Arabic" w:cs="Traditional Arabic"/>
          <w:b/>
          <w:bCs/>
          <w:sz w:val="24"/>
          <w:szCs w:val="24"/>
          <w:rtl/>
          <w:lang w:bidi="ar-SY"/>
        </w:rPr>
        <w:t xml:space="preserve"> أوضح المسالك إلى ألفية ابن مالك</w:t>
      </w:r>
      <w:r w:rsidRPr="001A5AE0">
        <w:rPr>
          <w:rFonts w:ascii="Traditional Arabic" w:hAnsi="Traditional Arabic" w:cs="Traditional Arabic"/>
          <w:sz w:val="24"/>
          <w:szCs w:val="24"/>
          <w:rtl/>
        </w:rPr>
        <w:t>، مرجع سابق، 2/174</w:t>
      </w:r>
      <w:r w:rsidRPr="001A5AE0">
        <w:rPr>
          <w:rFonts w:ascii="Traditional Arabic" w:hAnsi="Traditional Arabic" w:cs="Traditional Arabic"/>
          <w:sz w:val="24"/>
          <w:szCs w:val="24"/>
          <w:rtl/>
          <w:lang w:bidi="ar-SY"/>
        </w:rPr>
        <w:t>.</w:t>
      </w:r>
    </w:p>
  </w:footnote>
  <w:footnote w:id="95">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ابن الأنباري،</w:t>
      </w:r>
      <w:r w:rsidRPr="001A5AE0">
        <w:rPr>
          <w:rFonts w:ascii="Traditional Arabic" w:hAnsi="Traditional Arabic" w:cs="Traditional Arabic"/>
          <w:b/>
          <w:bCs/>
          <w:sz w:val="24"/>
          <w:szCs w:val="24"/>
          <w:rtl/>
          <w:lang w:bidi="ar-SY"/>
        </w:rPr>
        <w:t xml:space="preserve"> الإنصاف في مسائل الخلاف</w:t>
      </w:r>
      <w:r w:rsidRPr="001A5AE0">
        <w:rPr>
          <w:rFonts w:ascii="Traditional Arabic" w:hAnsi="Traditional Arabic" w:cs="Traditional Arabic"/>
          <w:sz w:val="24"/>
          <w:szCs w:val="24"/>
          <w:rtl/>
          <w:lang w:bidi="ar-SY"/>
        </w:rPr>
        <w:t>، مرجع سابق</w:t>
      </w:r>
      <w:r w:rsidRPr="001A5AE0">
        <w:rPr>
          <w:rFonts w:ascii="Traditional Arabic" w:hAnsi="Traditional Arabic" w:cs="Traditional Arabic"/>
          <w:sz w:val="24"/>
          <w:szCs w:val="24"/>
          <w:rtl/>
        </w:rPr>
        <w:t>، 1/71</w:t>
      </w:r>
      <w:r w:rsidRPr="001A5AE0">
        <w:rPr>
          <w:rFonts w:ascii="Traditional Arabic" w:hAnsi="Traditional Arabic" w:cs="Traditional Arabic"/>
          <w:sz w:val="24"/>
          <w:szCs w:val="24"/>
          <w:rtl/>
          <w:lang w:bidi="ar-SY"/>
        </w:rPr>
        <w:t>-72-73.</w:t>
      </w:r>
    </w:p>
  </w:footnote>
  <w:footnote w:id="96">
    <w:p w:rsidR="00BB0E63" w:rsidRPr="001A5AE0" w:rsidRDefault="00BB0E63" w:rsidP="008B0CCB">
      <w:pPr>
        <w:spacing w:after="0" w:line="240" w:lineRule="auto"/>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Fonts w:ascii="Traditional Arabic" w:hAnsi="Traditional Arabic" w:cs="Traditional Arabic"/>
          <w:sz w:val="24"/>
          <w:szCs w:val="24"/>
        </w:rPr>
        <w:footnoteRef/>
      </w:r>
      <w:r w:rsidRPr="001A5AE0">
        <w:rPr>
          <w:rFonts w:ascii="Traditional Arabic" w:hAnsi="Traditional Arabic" w:cs="Traditional Arabic"/>
          <w:sz w:val="24"/>
          <w:szCs w:val="24"/>
          <w:rtl/>
        </w:rPr>
        <w:t xml:space="preserve"> ) ديوان امرئ القيس، ت: مصطفى عبد الشافي،</w:t>
      </w:r>
      <w:r w:rsidRPr="001A5AE0">
        <w:rPr>
          <w:rFonts w:ascii="Traditional Arabic" w:hAnsi="Traditional Arabic" w:cs="Traditional Arabic"/>
          <w:sz w:val="24"/>
          <w:szCs w:val="24"/>
        </w:rPr>
        <w:t> </w:t>
      </w:r>
      <w:r w:rsidRPr="001A5AE0">
        <w:rPr>
          <w:rFonts w:ascii="Traditional Arabic" w:hAnsi="Traditional Arabic" w:cs="Traditional Arabic"/>
          <w:sz w:val="24"/>
          <w:szCs w:val="24"/>
          <w:rtl/>
        </w:rPr>
        <w:t xml:space="preserve">دار الكتب العلمية، ط5، </w:t>
      </w:r>
      <w:r w:rsidRPr="001A5AE0">
        <w:rPr>
          <w:rFonts w:ascii="Traditional Arabic" w:hAnsi="Traditional Arabic" w:cs="Traditional Arabic"/>
          <w:sz w:val="24"/>
          <w:szCs w:val="24"/>
          <w:rtl/>
          <w:lang w:bidi="ar-SY"/>
        </w:rPr>
        <w:t>(2004م-1425ه)،</w:t>
      </w:r>
      <w:r w:rsidRPr="001A5AE0">
        <w:rPr>
          <w:rFonts w:ascii="Traditional Arabic" w:hAnsi="Traditional Arabic" w:cs="Traditional Arabic"/>
          <w:sz w:val="24"/>
          <w:szCs w:val="24"/>
          <w:rtl/>
        </w:rPr>
        <w:t xml:space="preserve"> 129.</w:t>
      </w:r>
    </w:p>
  </w:footnote>
  <w:footnote w:id="97">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color w:val="000000"/>
          <w:sz w:val="24"/>
          <w:szCs w:val="24"/>
          <w:rtl/>
          <w:lang w:bidi="ar-SY"/>
        </w:rPr>
        <w:t xml:space="preserve"> هذان البيتان من كلام المرار الأسدي، وهما من شواهد سيبويه ،1/ 78.</w:t>
      </w:r>
    </w:p>
  </w:footnote>
  <w:footnote w:id="98">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سورة الكهف،الآية:96.</w:t>
      </w:r>
    </w:p>
  </w:footnote>
  <w:footnote w:id="99">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سورة الحاقة،الآية:19.</w:t>
      </w:r>
    </w:p>
  </w:footnote>
  <w:footnote w:id="100">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الطبراني، أبو القاسم، سليمان بن أحمد بن أيوب بن مطير اللخمي الشامي (المتوفى: 360هـ) ، </w:t>
      </w:r>
      <w:r w:rsidRPr="001A5AE0">
        <w:rPr>
          <w:rFonts w:ascii="Traditional Arabic" w:hAnsi="Traditional Arabic" w:cs="Traditional Arabic"/>
          <w:b/>
          <w:bCs/>
          <w:sz w:val="24"/>
          <w:szCs w:val="24"/>
          <w:rtl/>
          <w:lang w:bidi="ar-SY"/>
        </w:rPr>
        <w:t>الدعاء للطبراني</w:t>
      </w:r>
      <w:r w:rsidRPr="001A5AE0">
        <w:rPr>
          <w:rFonts w:ascii="Traditional Arabic" w:hAnsi="Traditional Arabic" w:cs="Traditional Arabic"/>
          <w:sz w:val="24"/>
          <w:szCs w:val="24"/>
          <w:rtl/>
          <w:lang w:bidi="ar-SY"/>
        </w:rPr>
        <w:t>، باب القول في قنوت الوتر، ت:مصطفى عبد القادر عطا ،ط1، بيروت - دار الكتب العلمية 1413، 1/238 ، رقم الحديث:750.</w:t>
      </w:r>
    </w:p>
  </w:footnote>
  <w:footnote w:id="101">
    <w:p w:rsidR="00BB0E63" w:rsidRPr="001A5AE0" w:rsidRDefault="00BB0E63" w:rsidP="008B0CCB">
      <w:pPr>
        <w:spacing w:after="0" w:line="240" w:lineRule="auto"/>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Fonts w:ascii="Traditional Arabic" w:hAnsi="Traditional Arabic" w:cs="Traditional Arabic"/>
          <w:sz w:val="24"/>
          <w:szCs w:val="24"/>
        </w:rPr>
        <w:footnoteRef/>
      </w:r>
      <w:r w:rsidRPr="001A5AE0">
        <w:rPr>
          <w:rFonts w:ascii="Traditional Arabic" w:hAnsi="Traditional Arabic" w:cs="Traditional Arabic"/>
          <w:sz w:val="24"/>
          <w:szCs w:val="24"/>
          <w:rtl/>
        </w:rPr>
        <w:t xml:space="preserve"> ) ديوان الفرزدق، همام بن غالب بن صعصعة أبو فراس الفرزدق ،ت: علي فاعور،</w:t>
      </w:r>
      <w:r w:rsidRPr="001A5AE0">
        <w:rPr>
          <w:rFonts w:ascii="Traditional Arabic" w:hAnsi="Traditional Arabic" w:cs="Traditional Arabic"/>
          <w:sz w:val="24"/>
          <w:szCs w:val="24"/>
        </w:rPr>
        <w:t> </w:t>
      </w:r>
      <w:r w:rsidRPr="001A5AE0">
        <w:rPr>
          <w:rFonts w:ascii="Traditional Arabic" w:hAnsi="Traditional Arabic" w:cs="Traditional Arabic"/>
          <w:sz w:val="24"/>
          <w:szCs w:val="24"/>
          <w:rtl/>
        </w:rPr>
        <w:t>ط1،بيروت - دار الكتب العلمية( 1407- 1987</w:t>
      </w:r>
      <w:r w:rsidRPr="001A5AE0">
        <w:rPr>
          <w:rFonts w:ascii="Traditional Arabic" w:hAnsi="Traditional Arabic" w:cs="Traditional Arabic"/>
          <w:sz w:val="24"/>
          <w:szCs w:val="24"/>
        </w:rPr>
        <w:t>( </w:t>
      </w:r>
      <w:r w:rsidRPr="001A5AE0">
        <w:rPr>
          <w:rFonts w:ascii="Traditional Arabic" w:hAnsi="Traditional Arabic" w:cs="Traditional Arabic"/>
          <w:sz w:val="24"/>
          <w:szCs w:val="24"/>
          <w:rtl/>
          <w:lang w:bidi="ar-SY"/>
        </w:rPr>
        <w:t>،ص:606.</w:t>
      </w:r>
    </w:p>
  </w:footnote>
  <w:footnote w:id="102">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البيت </w:t>
      </w:r>
      <w:r w:rsidRPr="001A5AE0">
        <w:rPr>
          <w:rFonts w:ascii="Traditional Arabic" w:hAnsi="Traditional Arabic" w:cs="Traditional Arabic"/>
          <w:color w:val="000000"/>
          <w:sz w:val="24"/>
          <w:szCs w:val="24"/>
          <w:rtl/>
          <w:lang w:bidi="ar-SY"/>
        </w:rPr>
        <w:t>لطفيل بن عوف الغنويّ وهو الَّذي يقال له طفيل الخيل، شاعر جاهلي اشتهر بوصف الخيل حتى قال عبد الملك بن مروان: من أراد أن يتعلم ركوب الخيل فليرو شعر طفيل</w:t>
      </w:r>
      <w:r w:rsidRPr="001A5AE0">
        <w:rPr>
          <w:rFonts w:ascii="Traditional Arabic" w:hAnsi="Traditional Arabic" w:cs="Traditional Arabic"/>
          <w:sz w:val="24"/>
          <w:szCs w:val="24"/>
          <w:rtl/>
          <w:lang w:bidi="ar-SY"/>
        </w:rPr>
        <w:t>، وهو من شواهد سيبويه في الكتاب، 1/77.</w:t>
      </w:r>
    </w:p>
  </w:footnote>
  <w:footnote w:id="103">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مرَّ البيت سابقًا.</w:t>
      </w:r>
    </w:p>
  </w:footnote>
  <w:footnote w:id="104">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الأنباري، </w:t>
      </w:r>
      <w:r w:rsidRPr="001A5AE0">
        <w:rPr>
          <w:rFonts w:ascii="Traditional Arabic" w:hAnsi="Traditional Arabic" w:cs="Traditional Arabic"/>
          <w:b/>
          <w:bCs/>
          <w:sz w:val="24"/>
          <w:szCs w:val="24"/>
          <w:rtl/>
          <w:lang w:bidi="ar-SY"/>
        </w:rPr>
        <w:t>الإنصاف في مسائل الخلاف</w:t>
      </w:r>
      <w:r w:rsidRPr="001A5AE0">
        <w:rPr>
          <w:rFonts w:ascii="Traditional Arabic" w:hAnsi="Traditional Arabic" w:cs="Traditional Arabic"/>
          <w:sz w:val="24"/>
          <w:szCs w:val="24"/>
          <w:rtl/>
          <w:lang w:bidi="ar-SY"/>
        </w:rPr>
        <w:t>،مرجع سابق، 1/73-77.</w:t>
      </w:r>
    </w:p>
  </w:footnote>
  <w:footnote w:id="105">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عقيل، </w:t>
      </w:r>
      <w:r w:rsidRPr="001A5AE0">
        <w:rPr>
          <w:rFonts w:ascii="Traditional Arabic" w:hAnsi="Traditional Arabic" w:cs="Traditional Arabic"/>
          <w:b/>
          <w:bCs/>
          <w:sz w:val="24"/>
          <w:szCs w:val="24"/>
          <w:rtl/>
          <w:lang w:bidi="ar-SY"/>
        </w:rPr>
        <w:t>شرح ألفية ابن مالك</w:t>
      </w:r>
      <w:r w:rsidRPr="001A5AE0">
        <w:rPr>
          <w:rFonts w:ascii="Traditional Arabic" w:hAnsi="Traditional Arabic" w:cs="Traditional Arabic"/>
          <w:sz w:val="24"/>
          <w:szCs w:val="24"/>
          <w:rtl/>
          <w:lang w:bidi="ar-SY"/>
        </w:rPr>
        <w:t>،مرجع سابق، 2/160.</w:t>
      </w:r>
    </w:p>
  </w:footnote>
  <w:footnote w:id="106">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مرَّ البيت سابقًا.</w:t>
      </w:r>
    </w:p>
  </w:footnote>
  <w:footnote w:id="107">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مرَّ البيت سابقًا.</w:t>
      </w:r>
    </w:p>
  </w:footnote>
  <w:footnote w:id="108">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ابن الأنباري،</w:t>
      </w:r>
      <w:r w:rsidRPr="001A5AE0">
        <w:rPr>
          <w:rFonts w:ascii="Traditional Arabic" w:hAnsi="Traditional Arabic" w:cs="Traditional Arabic"/>
          <w:b/>
          <w:bCs/>
          <w:sz w:val="24"/>
          <w:szCs w:val="24"/>
          <w:rtl/>
          <w:lang w:bidi="ar-SY"/>
        </w:rPr>
        <w:t xml:space="preserve"> الإنصاف في مسائل الخلاف</w:t>
      </w:r>
      <w:r w:rsidRPr="001A5AE0">
        <w:rPr>
          <w:rFonts w:ascii="Traditional Arabic" w:hAnsi="Traditional Arabic" w:cs="Traditional Arabic"/>
          <w:sz w:val="24"/>
          <w:szCs w:val="24"/>
          <w:rtl/>
          <w:lang w:bidi="ar-SY"/>
        </w:rPr>
        <w:t>، مرجع سابق، 1/77.</w:t>
      </w:r>
    </w:p>
  </w:footnote>
  <w:footnote w:id="109">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w:t>
      </w:r>
      <w:r w:rsidRPr="001A5AE0">
        <w:rPr>
          <w:rFonts w:ascii="Traditional Arabic" w:hAnsi="Traditional Arabic" w:cs="Traditional Arabic"/>
          <w:sz w:val="24"/>
          <w:szCs w:val="24"/>
          <w:rtl/>
        </w:rPr>
        <w:t>سورة الأحزاب،الآية:35.</w:t>
      </w:r>
    </w:p>
  </w:footnote>
  <w:footnote w:id="110">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سورة </w:t>
      </w:r>
      <w:r w:rsidRPr="001A5AE0">
        <w:rPr>
          <w:rFonts w:ascii="Traditional Arabic" w:hAnsi="Traditional Arabic" w:cs="Traditional Arabic"/>
          <w:sz w:val="24"/>
          <w:szCs w:val="24"/>
          <w:rtl/>
        </w:rPr>
        <w:t>التوبة،الآية:3.</w:t>
      </w:r>
    </w:p>
  </w:footnote>
  <w:footnote w:id="111">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ابن الأنباري،</w:t>
      </w:r>
      <w:r w:rsidRPr="001A5AE0">
        <w:rPr>
          <w:rFonts w:ascii="Traditional Arabic" w:hAnsi="Traditional Arabic" w:cs="Traditional Arabic"/>
          <w:b/>
          <w:bCs/>
          <w:sz w:val="24"/>
          <w:szCs w:val="24"/>
          <w:rtl/>
          <w:lang w:bidi="ar-SY"/>
        </w:rPr>
        <w:t xml:space="preserve"> الإنصاف في مسائل الخلاف،</w:t>
      </w:r>
      <w:r w:rsidRPr="001A5AE0">
        <w:rPr>
          <w:rFonts w:ascii="Traditional Arabic" w:hAnsi="Traditional Arabic" w:cs="Traditional Arabic"/>
          <w:sz w:val="24"/>
          <w:szCs w:val="24"/>
          <w:rtl/>
          <w:lang w:bidi="ar-SY"/>
        </w:rPr>
        <w:t xml:space="preserve"> مرجع سابق، 1/78.</w:t>
      </w:r>
    </w:p>
  </w:footnote>
  <w:footnote w:id="112">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w:t>
      </w:r>
      <w:r w:rsidRPr="001A5AE0">
        <w:rPr>
          <w:rFonts w:ascii="Traditional Arabic" w:hAnsi="Traditional Arabic" w:cs="Traditional Arabic"/>
          <w:sz w:val="24"/>
          <w:szCs w:val="24"/>
          <w:rtl/>
        </w:rPr>
        <w:t xml:space="preserve">أبو حيان، </w:t>
      </w:r>
      <w:r w:rsidRPr="001A5AE0">
        <w:rPr>
          <w:rFonts w:ascii="Traditional Arabic" w:hAnsi="Traditional Arabic" w:cs="Traditional Arabic"/>
          <w:b/>
          <w:bCs/>
          <w:sz w:val="24"/>
          <w:szCs w:val="24"/>
          <w:rtl/>
        </w:rPr>
        <w:t>تذكرة النحاة</w:t>
      </w:r>
      <w:r w:rsidRPr="001A5AE0">
        <w:rPr>
          <w:rFonts w:ascii="Traditional Arabic" w:hAnsi="Traditional Arabic" w:cs="Traditional Arabic"/>
          <w:sz w:val="24"/>
          <w:szCs w:val="24"/>
          <w:rtl/>
        </w:rPr>
        <w:t>، مرجع سابق، 349.</w:t>
      </w:r>
    </w:p>
  </w:footnote>
  <w:footnote w:id="113">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المصدر نفسه: 349.</w:t>
      </w:r>
    </w:p>
  </w:footnote>
  <w:footnote w:id="114">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lang w:bidi="ar-SY"/>
        </w:rPr>
        <w:t>)</w:t>
      </w:r>
      <w:r w:rsidRPr="001A5AE0">
        <w:rPr>
          <w:rFonts w:ascii="Traditional Arabic" w:hAnsi="Traditional Arabic" w:cs="Traditional Arabic"/>
          <w:sz w:val="24"/>
          <w:szCs w:val="24"/>
          <w:rtl/>
          <w:lang w:bidi="ar-SY"/>
        </w:rPr>
        <w:t xml:space="preserve"> المصدر نفسه: 350.</w:t>
      </w:r>
    </w:p>
  </w:footnote>
  <w:footnote w:id="115">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color w:val="000000"/>
          <w:sz w:val="24"/>
          <w:szCs w:val="24"/>
          <w:rtl/>
          <w:lang w:bidi="ar-SY"/>
        </w:rPr>
        <w:t xml:space="preserve"> البيت لم ينسبه أحد إلى قائل معين كما ذكر في أوضح المسالك 2/175.</w:t>
      </w:r>
    </w:p>
  </w:footnote>
  <w:footnote w:id="116">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هشام، </w:t>
      </w:r>
      <w:r w:rsidRPr="001A5AE0">
        <w:rPr>
          <w:rFonts w:ascii="Traditional Arabic" w:hAnsi="Traditional Arabic" w:cs="Traditional Arabic"/>
          <w:b/>
          <w:bCs/>
          <w:sz w:val="24"/>
          <w:szCs w:val="24"/>
          <w:rtl/>
          <w:lang w:bidi="ar-SY"/>
        </w:rPr>
        <w:t>أوضح المسالك إلى ألفية ابن مالك</w:t>
      </w:r>
      <w:r w:rsidRPr="001A5AE0">
        <w:rPr>
          <w:rFonts w:ascii="Traditional Arabic" w:hAnsi="Traditional Arabic" w:cs="Traditional Arabic"/>
          <w:sz w:val="24"/>
          <w:szCs w:val="24"/>
          <w:rtl/>
          <w:lang w:bidi="ar-SY"/>
        </w:rPr>
        <w:t>، مرجع سابق، 2/175.</w:t>
      </w:r>
    </w:p>
  </w:footnote>
  <w:footnote w:id="117">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البيت في ديوانه بشرح وتعليق سعيد نسيب مكارم، بيروت - دار صادر، 24.</w:t>
      </w:r>
    </w:p>
  </w:footnote>
  <w:footnote w:id="118">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محمد محيي الدين عبد الحميد، </w:t>
      </w:r>
      <w:r w:rsidRPr="001A5AE0">
        <w:rPr>
          <w:rFonts w:ascii="Traditional Arabic" w:hAnsi="Traditional Arabic" w:cs="Traditional Arabic"/>
          <w:b/>
          <w:bCs/>
          <w:sz w:val="24"/>
          <w:szCs w:val="24"/>
          <w:rtl/>
          <w:lang w:bidi="ar-SY"/>
        </w:rPr>
        <w:t>عدة السالك إلى ألفية ابن مالك</w:t>
      </w:r>
      <w:r w:rsidRPr="001A5AE0">
        <w:rPr>
          <w:rFonts w:ascii="Traditional Arabic" w:hAnsi="Traditional Arabic" w:cs="Traditional Arabic"/>
          <w:sz w:val="24"/>
          <w:szCs w:val="24"/>
          <w:rtl/>
          <w:lang w:bidi="ar-SY"/>
        </w:rPr>
        <w:t>، مرجع سابق، 2/202.</w:t>
      </w:r>
    </w:p>
  </w:footnote>
  <w:footnote w:id="119">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هشام، </w:t>
      </w:r>
      <w:r w:rsidRPr="001A5AE0">
        <w:rPr>
          <w:rFonts w:ascii="Traditional Arabic" w:hAnsi="Traditional Arabic" w:cs="Traditional Arabic"/>
          <w:b/>
          <w:bCs/>
          <w:sz w:val="24"/>
          <w:szCs w:val="24"/>
          <w:rtl/>
          <w:lang w:bidi="ar-SY"/>
        </w:rPr>
        <w:t>أوضح المسالك إلى ألفية ابن مالك</w:t>
      </w:r>
      <w:r w:rsidRPr="001A5AE0">
        <w:rPr>
          <w:rFonts w:ascii="Traditional Arabic" w:hAnsi="Traditional Arabic" w:cs="Traditional Arabic"/>
          <w:sz w:val="24"/>
          <w:szCs w:val="24"/>
          <w:rtl/>
          <w:lang w:bidi="ar-SY"/>
        </w:rPr>
        <w:t>، مرجع سابق، 2/177.</w:t>
      </w:r>
    </w:p>
  </w:footnote>
  <w:footnote w:id="120">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عقيل، </w:t>
      </w:r>
      <w:r w:rsidRPr="001A5AE0">
        <w:rPr>
          <w:rFonts w:ascii="Traditional Arabic" w:hAnsi="Traditional Arabic" w:cs="Traditional Arabic"/>
          <w:b/>
          <w:bCs/>
          <w:sz w:val="24"/>
          <w:szCs w:val="24"/>
          <w:rtl/>
          <w:lang w:bidi="ar-SY"/>
        </w:rPr>
        <w:t>شرح ابن عقيل على الألفية</w:t>
      </w:r>
      <w:r w:rsidRPr="001A5AE0">
        <w:rPr>
          <w:rFonts w:ascii="Traditional Arabic" w:hAnsi="Traditional Arabic" w:cs="Traditional Arabic"/>
          <w:sz w:val="24"/>
          <w:szCs w:val="24"/>
          <w:rtl/>
          <w:lang w:bidi="ar-SY"/>
        </w:rPr>
        <w:t>، مرجع سابق، 2/161-162.</w:t>
      </w:r>
    </w:p>
  </w:footnote>
  <w:footnote w:id="121">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ابن هشام،</w:t>
      </w:r>
      <w:r w:rsidRPr="001A5AE0">
        <w:rPr>
          <w:rFonts w:ascii="Traditional Arabic" w:hAnsi="Traditional Arabic" w:cs="Traditional Arabic"/>
          <w:b/>
          <w:bCs/>
          <w:sz w:val="24"/>
          <w:szCs w:val="24"/>
          <w:rtl/>
          <w:lang w:bidi="ar-SY"/>
        </w:rPr>
        <w:t xml:space="preserve"> أوضح المسالك إلى ألفية ابن مالك،</w:t>
      </w:r>
      <w:r w:rsidRPr="001A5AE0">
        <w:rPr>
          <w:rFonts w:ascii="Traditional Arabic" w:hAnsi="Traditional Arabic" w:cs="Traditional Arabic"/>
          <w:sz w:val="24"/>
          <w:szCs w:val="24"/>
          <w:rtl/>
          <w:lang w:bidi="ar-SY"/>
        </w:rPr>
        <w:t xml:space="preserve"> مرجع سابق، 2/177.</w:t>
      </w:r>
    </w:p>
  </w:footnote>
  <w:footnote w:id="122">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البيتان من الشواهد التي لم يذكر لهما قائل معين في شرح ابن عقيل،2/163، وفي عدة السالك،2/203.</w:t>
      </w:r>
    </w:p>
  </w:footnote>
  <w:footnote w:id="123">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w:t>
      </w:r>
      <w:r w:rsidRPr="001A5AE0">
        <w:rPr>
          <w:rFonts w:ascii="Traditional Arabic" w:hAnsi="Traditional Arabic" w:cs="Traditional Arabic"/>
          <w:color w:val="000000"/>
          <w:sz w:val="24"/>
          <w:szCs w:val="24"/>
          <w:rtl/>
          <w:lang w:bidi="ar-SY"/>
        </w:rPr>
        <w:t xml:space="preserve">ابن عقيل، </w:t>
      </w:r>
      <w:r w:rsidRPr="001A5AE0">
        <w:rPr>
          <w:rFonts w:ascii="Traditional Arabic" w:hAnsi="Traditional Arabic" w:cs="Traditional Arabic"/>
          <w:b/>
          <w:bCs/>
          <w:color w:val="000000"/>
          <w:sz w:val="24"/>
          <w:szCs w:val="24"/>
          <w:rtl/>
          <w:lang w:bidi="ar-SY"/>
        </w:rPr>
        <w:t>شرح ألفية ابن مالك</w:t>
      </w:r>
      <w:r w:rsidRPr="001A5AE0">
        <w:rPr>
          <w:rFonts w:ascii="Traditional Arabic" w:hAnsi="Traditional Arabic" w:cs="Traditional Arabic"/>
          <w:color w:val="000000"/>
          <w:sz w:val="24"/>
          <w:szCs w:val="24"/>
          <w:rtl/>
          <w:lang w:bidi="ar-SY"/>
        </w:rPr>
        <w:t>، مرجع سابق،2/165.</w:t>
      </w:r>
    </w:p>
  </w:footnote>
  <w:footnote w:id="124">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lang w:bidi="ar-SY"/>
        </w:rPr>
        <w:t>)</w:t>
      </w:r>
      <w:r w:rsidRPr="001A5AE0">
        <w:rPr>
          <w:rFonts w:ascii="Traditional Arabic" w:hAnsi="Traditional Arabic" w:cs="Traditional Arabic"/>
          <w:color w:val="000000"/>
          <w:sz w:val="24"/>
          <w:szCs w:val="24"/>
          <w:rtl/>
          <w:lang w:bidi="ar-SY"/>
        </w:rPr>
        <w:t xml:space="preserve"> ابن عقيل، </w:t>
      </w:r>
      <w:r w:rsidRPr="001A5AE0">
        <w:rPr>
          <w:rFonts w:ascii="Traditional Arabic" w:hAnsi="Traditional Arabic" w:cs="Traditional Arabic"/>
          <w:b/>
          <w:bCs/>
          <w:color w:val="000000"/>
          <w:sz w:val="24"/>
          <w:szCs w:val="24"/>
          <w:rtl/>
          <w:lang w:bidi="ar-SY"/>
        </w:rPr>
        <w:t>شرح ألفية ابن مالك</w:t>
      </w:r>
      <w:r w:rsidRPr="001A5AE0">
        <w:rPr>
          <w:rFonts w:ascii="Traditional Arabic" w:hAnsi="Traditional Arabic" w:cs="Traditional Arabic"/>
          <w:color w:val="000000"/>
          <w:sz w:val="24"/>
          <w:szCs w:val="24"/>
          <w:rtl/>
          <w:lang w:bidi="ar-SY"/>
        </w:rPr>
        <w:t>، مرجع سابق</w:t>
      </w:r>
      <w:r w:rsidRPr="001A5AE0">
        <w:rPr>
          <w:rFonts w:ascii="Traditional Arabic" w:hAnsi="Traditional Arabic" w:cs="Traditional Arabic"/>
          <w:sz w:val="24"/>
          <w:szCs w:val="24"/>
          <w:rtl/>
          <w:lang w:bidi="ar-SY"/>
        </w:rPr>
        <w:t xml:space="preserve"> ،2/167-168.</w:t>
      </w:r>
    </w:p>
  </w:footnote>
  <w:footnote w:id="125">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عباس حسن، النحو الوافي، مرجع سابق، 2/189.</w:t>
      </w:r>
    </w:p>
  </w:footnote>
  <w:footnote w:id="126">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البخاري، أبو عبد الله محمد بن إسماعيل، </w:t>
      </w:r>
      <w:r w:rsidRPr="001A5AE0">
        <w:rPr>
          <w:rFonts w:ascii="Traditional Arabic" w:hAnsi="Traditional Arabic" w:cs="Traditional Arabic"/>
          <w:b/>
          <w:bCs/>
          <w:sz w:val="24"/>
          <w:szCs w:val="24"/>
          <w:rtl/>
          <w:lang w:bidi="ar-SY"/>
        </w:rPr>
        <w:t>صحيح البخاري</w:t>
      </w:r>
      <w:r w:rsidRPr="001A5AE0">
        <w:rPr>
          <w:rFonts w:ascii="Traditional Arabic" w:hAnsi="Traditional Arabic" w:cs="Traditional Arabic"/>
          <w:sz w:val="24"/>
          <w:szCs w:val="24"/>
          <w:rtl/>
          <w:lang w:bidi="ar-SY"/>
        </w:rPr>
        <w:t>، ت:</w:t>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محمد زهير بن ناصر الناصر،</w:t>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ط1، دار طوق النجاة 1422هـ، كتاب الأذان، باب الذكر بعد الصلاة، 1/168، رقم الحديث 843.</w:t>
      </w:r>
    </w:p>
  </w:footnote>
  <w:footnote w:id="127">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lang w:bidi="ar-SY"/>
        </w:rPr>
        <w:t xml:space="preserve">) ابن مضاء القرطبي، </w:t>
      </w:r>
      <w:r w:rsidRPr="001A5AE0">
        <w:rPr>
          <w:rFonts w:ascii="Traditional Arabic" w:hAnsi="Traditional Arabic" w:cs="Traditional Arabic"/>
          <w:b/>
          <w:bCs/>
          <w:sz w:val="24"/>
          <w:szCs w:val="24"/>
          <w:rtl/>
          <w:lang w:bidi="ar-SY"/>
        </w:rPr>
        <w:t>الرد على النحاة</w:t>
      </w:r>
      <w:r w:rsidRPr="001A5AE0">
        <w:rPr>
          <w:rFonts w:ascii="Traditional Arabic" w:hAnsi="Traditional Arabic" w:cs="Traditional Arabic"/>
          <w:sz w:val="24"/>
          <w:szCs w:val="24"/>
          <w:rtl/>
          <w:lang w:bidi="ar-SY"/>
        </w:rPr>
        <w:t>، مرجع سابق، 101.</w:t>
      </w:r>
    </w:p>
  </w:footnote>
  <w:footnote w:id="128">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color w:val="000000"/>
          <w:sz w:val="24"/>
          <w:szCs w:val="24"/>
          <w:rtl/>
        </w:rPr>
        <w:t xml:space="preserve"> ابن مالك،</w:t>
      </w:r>
      <w:r w:rsidRPr="001A5AE0">
        <w:rPr>
          <w:rFonts w:ascii="Traditional Arabic" w:hAnsi="Traditional Arabic" w:cs="Traditional Arabic"/>
          <w:b/>
          <w:bCs/>
          <w:color w:val="000000"/>
          <w:sz w:val="24"/>
          <w:szCs w:val="24"/>
          <w:rtl/>
        </w:rPr>
        <w:t xml:space="preserve"> شرح التسهيل</w:t>
      </w:r>
      <w:r w:rsidRPr="001A5AE0">
        <w:rPr>
          <w:rFonts w:ascii="Traditional Arabic" w:hAnsi="Traditional Arabic" w:cs="Traditional Arabic"/>
          <w:color w:val="000000"/>
          <w:sz w:val="24"/>
          <w:szCs w:val="24"/>
          <w:rtl/>
        </w:rPr>
        <w:t>، مرجع سابق، 2/167</w:t>
      </w:r>
      <w:r w:rsidRPr="001A5AE0">
        <w:rPr>
          <w:rFonts w:ascii="Traditional Arabic" w:hAnsi="Traditional Arabic" w:cs="Traditional Arabic"/>
          <w:color w:val="000000"/>
          <w:sz w:val="24"/>
          <w:szCs w:val="24"/>
          <w:rtl/>
          <w:lang w:bidi="ar-SY"/>
        </w:rPr>
        <w:t>-</w:t>
      </w:r>
      <w:r w:rsidRPr="001A5AE0">
        <w:rPr>
          <w:rFonts w:ascii="Traditional Arabic" w:hAnsi="Traditional Arabic" w:cs="Traditional Arabic"/>
          <w:color w:val="000000"/>
          <w:sz w:val="24"/>
          <w:szCs w:val="24"/>
          <w:rtl/>
        </w:rPr>
        <w:t>168</w:t>
      </w:r>
      <w:r w:rsidRPr="001A5AE0">
        <w:rPr>
          <w:rFonts w:ascii="Traditional Arabic" w:hAnsi="Traditional Arabic" w:cs="Traditional Arabic"/>
          <w:sz w:val="24"/>
          <w:szCs w:val="24"/>
          <w:rtl/>
          <w:lang w:bidi="ar-SY"/>
        </w:rPr>
        <w:t>.</w:t>
      </w:r>
    </w:p>
  </w:footnote>
  <w:footnote w:id="129">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w:t>
      </w:r>
      <w:r w:rsidRPr="001A5AE0">
        <w:rPr>
          <w:rFonts w:ascii="Traditional Arabic" w:hAnsi="Traditional Arabic" w:cs="Traditional Arabic"/>
          <w:color w:val="000000"/>
          <w:sz w:val="24"/>
          <w:szCs w:val="24"/>
          <w:rtl/>
        </w:rPr>
        <w:t>الرضي</w:t>
      </w:r>
      <w:r w:rsidRPr="001A5AE0">
        <w:rPr>
          <w:rFonts w:ascii="Traditional Arabic" w:hAnsi="Traditional Arabic" w:cs="Traditional Arabic"/>
          <w:b/>
          <w:bCs/>
          <w:color w:val="000000"/>
          <w:sz w:val="24"/>
          <w:szCs w:val="24"/>
          <w:rtl/>
        </w:rPr>
        <w:t>، شرح الرضي على الكافية</w:t>
      </w:r>
      <w:r w:rsidRPr="001A5AE0">
        <w:rPr>
          <w:rFonts w:ascii="Traditional Arabic" w:hAnsi="Traditional Arabic" w:cs="Traditional Arabic"/>
          <w:color w:val="000000"/>
          <w:sz w:val="24"/>
          <w:szCs w:val="24"/>
          <w:rtl/>
        </w:rPr>
        <w:t>، مرجع سابق،1</w:t>
      </w:r>
      <w:r w:rsidRPr="001A5AE0">
        <w:rPr>
          <w:rFonts w:ascii="Traditional Arabic" w:hAnsi="Traditional Arabic" w:cs="Traditional Arabic"/>
          <w:sz w:val="24"/>
          <w:szCs w:val="24"/>
          <w:rtl/>
          <w:lang w:bidi="ar-SY"/>
        </w:rPr>
        <w:t>/227.</w:t>
      </w:r>
    </w:p>
  </w:footnote>
  <w:footnote w:id="130">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عباس حسن، النحو الوافي، مرجع سابق، 2/201-202.</w:t>
      </w:r>
    </w:p>
  </w:footnote>
  <w:footnote w:id="131">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w:t>
      </w:r>
      <w:r w:rsidRPr="001A5AE0">
        <w:rPr>
          <w:rFonts w:ascii="Traditional Arabic" w:hAnsi="Traditional Arabic" w:cs="Traditional Arabic"/>
          <w:color w:val="000000"/>
          <w:sz w:val="24"/>
          <w:szCs w:val="24"/>
          <w:rtl/>
        </w:rPr>
        <w:t xml:space="preserve">د. شوقي ضيف، </w:t>
      </w:r>
      <w:r w:rsidRPr="001A5AE0">
        <w:rPr>
          <w:rFonts w:ascii="Traditional Arabic" w:hAnsi="Traditional Arabic" w:cs="Traditional Arabic"/>
          <w:b/>
          <w:bCs/>
          <w:color w:val="000000"/>
          <w:sz w:val="24"/>
          <w:szCs w:val="24"/>
          <w:rtl/>
        </w:rPr>
        <w:t>تيسير النحو التعليمي قديمًا وحديثًا مع نهج تجديده</w:t>
      </w:r>
      <w:r w:rsidRPr="001A5AE0">
        <w:rPr>
          <w:rFonts w:ascii="Traditional Arabic" w:hAnsi="Traditional Arabic" w:cs="Traditional Arabic"/>
          <w:color w:val="000000"/>
          <w:sz w:val="24"/>
          <w:szCs w:val="24"/>
          <w:rtl/>
        </w:rPr>
        <w:t>، ط2، دار المعارف 1986م، 113</w:t>
      </w:r>
      <w:r w:rsidRPr="001A5AE0">
        <w:rPr>
          <w:rFonts w:ascii="Traditional Arabic" w:hAnsi="Traditional Arabic" w:cs="Traditional Arabic"/>
          <w:color w:val="000000"/>
          <w:sz w:val="24"/>
          <w:szCs w:val="24"/>
        </w:rPr>
        <w:t>.</w:t>
      </w:r>
    </w:p>
  </w:footnote>
  <w:footnote w:id="132">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w:t>
      </w:r>
      <w:r w:rsidRPr="001A5AE0">
        <w:rPr>
          <w:rFonts w:ascii="Traditional Arabic" w:hAnsi="Traditional Arabic" w:cs="Traditional Arabic"/>
          <w:sz w:val="24"/>
          <w:szCs w:val="24"/>
          <w:rtl/>
        </w:rPr>
        <w:t xml:space="preserve">مجلة المجمع، </w:t>
      </w:r>
      <w:r w:rsidRPr="001A5AE0">
        <w:rPr>
          <w:rFonts w:ascii="Traditional Arabic" w:hAnsi="Traditional Arabic" w:cs="Traditional Arabic"/>
          <w:b/>
          <w:bCs/>
          <w:sz w:val="24"/>
          <w:szCs w:val="24"/>
          <w:rtl/>
        </w:rPr>
        <w:t>كتاب الأصول</w:t>
      </w:r>
      <w:r w:rsidRPr="001A5AE0">
        <w:rPr>
          <w:rFonts w:ascii="Traditional Arabic" w:hAnsi="Traditional Arabic" w:cs="Traditional Arabic"/>
          <w:sz w:val="24"/>
          <w:szCs w:val="24"/>
          <w:rtl/>
        </w:rPr>
        <w:t>، ج3، ص239-241-243</w:t>
      </w:r>
      <w:r w:rsidRPr="001A5AE0">
        <w:rPr>
          <w:rFonts w:ascii="Traditional Arabic" w:hAnsi="Traditional Arabic" w:cs="Traditional Arabic"/>
          <w:sz w:val="24"/>
          <w:szCs w:val="24"/>
        </w:rPr>
        <w:t>. </w:t>
      </w:r>
    </w:p>
  </w:footnote>
  <w:footnote w:id="133">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محمد عبد الخالق عضيمة، </w:t>
      </w:r>
      <w:r w:rsidRPr="001A5AE0">
        <w:rPr>
          <w:rFonts w:ascii="Traditional Arabic" w:hAnsi="Traditional Arabic" w:cs="Traditional Arabic"/>
          <w:b/>
          <w:bCs/>
          <w:sz w:val="24"/>
          <w:szCs w:val="24"/>
          <w:rtl/>
          <w:lang w:bidi="ar-SY"/>
        </w:rPr>
        <w:t>دراسات لأسلوب القرآن الكريم</w:t>
      </w:r>
      <w:r w:rsidRPr="001A5AE0">
        <w:rPr>
          <w:rFonts w:ascii="Traditional Arabic" w:hAnsi="Traditional Arabic" w:cs="Traditional Arabic"/>
          <w:sz w:val="24"/>
          <w:szCs w:val="24"/>
          <w:rtl/>
          <w:lang w:bidi="ar-SY"/>
        </w:rPr>
        <w:t xml:space="preserve"> ، القاهرة – دار الحديث ، القسم الثالث 2/1-47.</w:t>
      </w:r>
    </w:p>
  </w:footnote>
  <w:footnote w:id="134">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الحديد،الآية:27.</w:t>
      </w:r>
    </w:p>
  </w:footnote>
  <w:footnote w:id="135">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الزمخشري، أبو القاسم محمود بن عمرو بن أحمد (المتوفى: 538هـ)، </w:t>
      </w:r>
      <w:r w:rsidRPr="001A5AE0">
        <w:rPr>
          <w:rFonts w:ascii="Traditional Arabic" w:hAnsi="Traditional Arabic" w:cs="Traditional Arabic"/>
          <w:b/>
          <w:bCs/>
          <w:sz w:val="24"/>
          <w:szCs w:val="24"/>
          <w:rtl/>
          <w:lang w:bidi="ar-SY"/>
        </w:rPr>
        <w:t>الكشاف عن حقائق غوامض التنزيل</w:t>
      </w:r>
      <w:r w:rsidRPr="001A5AE0">
        <w:rPr>
          <w:rFonts w:ascii="Traditional Arabic" w:hAnsi="Traditional Arabic" w:cs="Traditional Arabic"/>
          <w:sz w:val="24"/>
          <w:szCs w:val="24"/>
          <w:rtl/>
          <w:lang w:bidi="ar-SY"/>
        </w:rPr>
        <w:t>،ط3، بيروت - دار الكتاب العربي 1407 هـ ، 4/318.</w:t>
      </w:r>
    </w:p>
  </w:footnote>
  <w:footnote w:id="136">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أبو حيان، </w:t>
      </w:r>
      <w:r w:rsidRPr="001A5AE0">
        <w:rPr>
          <w:rFonts w:ascii="Traditional Arabic" w:hAnsi="Traditional Arabic" w:cs="Traditional Arabic"/>
          <w:b/>
          <w:bCs/>
          <w:sz w:val="24"/>
          <w:szCs w:val="24"/>
          <w:rtl/>
          <w:lang w:bidi="ar-SY"/>
        </w:rPr>
        <w:t>البحر المحيط</w:t>
      </w:r>
      <w:r w:rsidRPr="001A5AE0">
        <w:rPr>
          <w:rFonts w:ascii="Traditional Arabic" w:hAnsi="Traditional Arabic" w:cs="Traditional Arabic"/>
          <w:sz w:val="24"/>
          <w:szCs w:val="24"/>
          <w:rtl/>
          <w:lang w:bidi="ar-SY"/>
        </w:rPr>
        <w:t>، 4/318.</w:t>
      </w:r>
    </w:p>
  </w:footnote>
  <w:footnote w:id="137">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محمد،الآية:8.</w:t>
      </w:r>
    </w:p>
  </w:footnote>
  <w:footnote w:id="138">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الفرقان،الآية:</w:t>
      </w:r>
      <w:r w:rsidRPr="001A5AE0">
        <w:rPr>
          <w:rFonts w:ascii="Traditional Arabic" w:hAnsi="Traditional Arabic" w:cs="Traditional Arabic"/>
          <w:sz w:val="24"/>
          <w:szCs w:val="24"/>
          <w:rtl/>
          <w:lang w:bidi="ar-SY"/>
        </w:rPr>
        <w:t>37.</w:t>
      </w:r>
    </w:p>
  </w:footnote>
  <w:footnote w:id="139">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البقرة،الآية:126.</w:t>
      </w:r>
    </w:p>
  </w:footnote>
  <w:footnote w:id="140">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البقرة،الآية:40.</w:t>
      </w:r>
    </w:p>
  </w:footnote>
  <w:footnote w:id="141">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البقرة،</w:t>
      </w:r>
      <w:r w:rsidRPr="001A5AE0">
        <w:rPr>
          <w:rFonts w:ascii="Traditional Arabic" w:hAnsi="Traditional Arabic" w:cs="Traditional Arabic"/>
          <w:sz w:val="24"/>
          <w:szCs w:val="24"/>
          <w:rtl/>
          <w:lang w:bidi="ar-SY"/>
        </w:rPr>
        <w:t>الآية:41.</w:t>
      </w:r>
    </w:p>
  </w:footnote>
  <w:footnote w:id="142">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w:t>
      </w:r>
      <w:r w:rsidRPr="001A5AE0">
        <w:rPr>
          <w:rFonts w:ascii="Traditional Arabic" w:hAnsi="Traditional Arabic" w:cs="Traditional Arabic"/>
          <w:sz w:val="24"/>
          <w:szCs w:val="24"/>
          <w:rtl/>
        </w:rPr>
        <w:t>سورة العنكبوت،الآية:56.</w:t>
      </w:r>
    </w:p>
  </w:footnote>
  <w:footnote w:id="143">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المائدة،الآية38.</w:t>
      </w:r>
    </w:p>
  </w:footnote>
  <w:footnote w:id="144">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النساء،الآية:164.</w:t>
      </w:r>
    </w:p>
  </w:footnote>
  <w:footnote w:id="145">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الأنعام،الآية:36.</w:t>
      </w:r>
    </w:p>
  </w:footnote>
  <w:footnote w:id="146">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أبو حيان، </w:t>
      </w:r>
      <w:r w:rsidRPr="001A5AE0">
        <w:rPr>
          <w:rFonts w:ascii="Traditional Arabic" w:hAnsi="Traditional Arabic" w:cs="Traditional Arabic"/>
          <w:b/>
          <w:bCs/>
          <w:sz w:val="24"/>
          <w:szCs w:val="24"/>
          <w:rtl/>
          <w:lang w:bidi="ar-SY"/>
        </w:rPr>
        <w:t>البحر المحيط</w:t>
      </w:r>
      <w:r w:rsidRPr="001A5AE0">
        <w:rPr>
          <w:rFonts w:ascii="Traditional Arabic" w:hAnsi="Traditional Arabic" w:cs="Traditional Arabic"/>
          <w:sz w:val="24"/>
          <w:szCs w:val="24"/>
          <w:rtl/>
          <w:lang w:bidi="ar-SY"/>
        </w:rPr>
        <w:t>، مرجع سابق، 6/472.</w:t>
      </w:r>
    </w:p>
  </w:footnote>
  <w:footnote w:id="147">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الحجر،الآية:19.</w:t>
      </w:r>
    </w:p>
  </w:footnote>
  <w:footnote w:id="148">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آل عمران،الآية58.</w:t>
      </w:r>
    </w:p>
  </w:footnote>
  <w:footnote w:id="149">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النساء،الآية:57.</w:t>
      </w:r>
    </w:p>
  </w:footnote>
  <w:footnote w:id="150">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فصلت،الآية:17.</w:t>
      </w:r>
    </w:p>
  </w:footnote>
  <w:footnote w:id="151">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يـس،الآية39.</w:t>
      </w:r>
    </w:p>
  </w:footnote>
  <w:footnote w:id="152">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يـس،الآية:38.</w:t>
      </w:r>
    </w:p>
  </w:footnote>
  <w:footnote w:id="153">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آل عمران،الآية:56.</w:t>
      </w:r>
    </w:p>
  </w:footnote>
  <w:footnote w:id="154">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سورة فصلت،الآية:17.</w:t>
      </w:r>
    </w:p>
  </w:footnote>
  <w:footnote w:id="155">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آل عمران،الآية:58.</w:t>
      </w:r>
    </w:p>
  </w:footnote>
  <w:footnote w:id="156">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النساء،الآية:57.</w:t>
      </w:r>
    </w:p>
  </w:footnote>
  <w:footnote w:id="157">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النساء،الآية:162.</w:t>
      </w:r>
    </w:p>
  </w:footnote>
  <w:footnote w:id="158">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lang w:bidi="ar-EG"/>
        </w:rPr>
        <w:t xml:space="preserve"> سورة النساء،الآية:164.</w:t>
      </w:r>
    </w:p>
  </w:footnote>
  <w:footnote w:id="159">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الزجاج، أبو إسحاق، إبراهيم بن السري بن سهل (المتوفى: 311هـ)، </w:t>
      </w:r>
      <w:r w:rsidRPr="001A5AE0">
        <w:rPr>
          <w:rFonts w:ascii="Traditional Arabic" w:hAnsi="Traditional Arabic" w:cs="Traditional Arabic"/>
          <w:b/>
          <w:bCs/>
          <w:sz w:val="24"/>
          <w:szCs w:val="24"/>
          <w:rtl/>
        </w:rPr>
        <w:t>معاني القرآن وإعرابه</w:t>
      </w:r>
      <w:r w:rsidRPr="001A5AE0">
        <w:rPr>
          <w:rFonts w:ascii="Traditional Arabic" w:hAnsi="Traditional Arabic" w:cs="Traditional Arabic"/>
          <w:sz w:val="24"/>
          <w:szCs w:val="24"/>
          <w:rtl/>
        </w:rPr>
        <w:t>، ت: عبد الجليل عبده شلبي، ط1، بيروت - عالم الكتب 1408 هـ - 1988 م، 2/133.</w:t>
      </w:r>
    </w:p>
  </w:footnote>
  <w:footnote w:id="160">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lang w:bidi="ar-EG"/>
        </w:rPr>
        <w:t xml:space="preserve"> سورة النساء،الآية:163.</w:t>
      </w:r>
    </w:p>
  </w:footnote>
  <w:footnote w:id="161">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lang w:bidi="ar-EG"/>
        </w:rPr>
        <w:t xml:space="preserve"> سورة النساء،الآية:163.</w:t>
      </w:r>
    </w:p>
  </w:footnote>
  <w:footnote w:id="162">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lang w:bidi="ar-EG"/>
        </w:rPr>
        <w:t xml:space="preserve"> سورة الأنعام،الآية:36.</w:t>
      </w:r>
    </w:p>
  </w:footnote>
  <w:footnote w:id="163">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الأعراف،الآية:30.</w:t>
      </w:r>
    </w:p>
  </w:footnote>
  <w:footnote w:id="164">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lang w:bidi="ar-EG"/>
        </w:rPr>
        <w:t xml:space="preserve"> سورة الأنعام،الآية:53.</w:t>
      </w:r>
    </w:p>
  </w:footnote>
  <w:footnote w:id="165">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lang w:bidi="ar-EG"/>
        </w:rPr>
        <w:t xml:space="preserve"> سورة القمر،الآية:24.</w:t>
      </w:r>
    </w:p>
  </w:footnote>
  <w:footnote w:id="166">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lang w:bidi="ar-EG"/>
        </w:rPr>
        <w:t xml:space="preserve"> سورة القمر،الآية:49.</w:t>
      </w:r>
    </w:p>
  </w:footnote>
  <w:footnote w:id="167">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سيبويه، </w:t>
      </w:r>
      <w:r w:rsidRPr="001A5AE0">
        <w:rPr>
          <w:rFonts w:ascii="Traditional Arabic" w:hAnsi="Traditional Arabic" w:cs="Traditional Arabic"/>
          <w:b/>
          <w:bCs/>
          <w:sz w:val="24"/>
          <w:szCs w:val="24"/>
          <w:rtl/>
        </w:rPr>
        <w:t>الكتاب</w:t>
      </w:r>
      <w:r w:rsidRPr="001A5AE0">
        <w:rPr>
          <w:rFonts w:ascii="Traditional Arabic" w:hAnsi="Traditional Arabic" w:cs="Traditional Arabic"/>
          <w:sz w:val="24"/>
          <w:szCs w:val="24"/>
          <w:rtl/>
        </w:rPr>
        <w:t>، مرجع سابق، 1/148.</w:t>
      </w:r>
    </w:p>
  </w:footnote>
  <w:footnote w:id="168">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فصلت،الآية:17.</w:t>
      </w:r>
    </w:p>
  </w:footnote>
  <w:footnote w:id="169">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هشام، عبد الله بن يوسف بن أحمد بن عبد الله ابن يوسف، أبو محمد، جمال الدين (المتوفى: 761هـ)، </w:t>
      </w:r>
      <w:r w:rsidRPr="001A5AE0">
        <w:rPr>
          <w:rFonts w:ascii="Traditional Arabic" w:hAnsi="Traditional Arabic" w:cs="Traditional Arabic"/>
          <w:b/>
          <w:bCs/>
          <w:sz w:val="24"/>
          <w:szCs w:val="24"/>
          <w:rtl/>
        </w:rPr>
        <w:t>مغني اللبيب عن كتب الأعاريب</w:t>
      </w:r>
      <w:r w:rsidRPr="001A5AE0">
        <w:rPr>
          <w:rFonts w:ascii="Traditional Arabic" w:hAnsi="Traditional Arabic" w:cs="Traditional Arabic"/>
          <w:sz w:val="24"/>
          <w:szCs w:val="24"/>
          <w:rtl/>
        </w:rPr>
        <w:t>، ت: د. مازن المبارك / محمد علي حمد الله، ط6، دمشق - دار الفكر 1985م، 1/779.</w:t>
      </w:r>
    </w:p>
  </w:footnote>
  <w:footnote w:id="170">
    <w:p w:rsidR="00BB0E63" w:rsidRPr="001A5AE0" w:rsidRDefault="00BB0E63" w:rsidP="005222E0">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الأُشْمُوني،</w:t>
      </w:r>
      <w:r w:rsidRPr="001A5AE0">
        <w:rPr>
          <w:rFonts w:ascii="Traditional Arabic" w:hAnsi="Traditional Arabic" w:cs="Traditional Arabic"/>
          <w:b/>
          <w:bCs/>
          <w:sz w:val="24"/>
          <w:szCs w:val="24"/>
          <w:rtl/>
        </w:rPr>
        <w:t>شرح الأشموني على ألفية ابن مالك</w:t>
      </w:r>
      <w:r w:rsidRPr="001A5AE0">
        <w:rPr>
          <w:rFonts w:ascii="Traditional Arabic" w:hAnsi="Traditional Arabic" w:cs="Traditional Arabic"/>
          <w:sz w:val="24"/>
          <w:szCs w:val="24"/>
          <w:rtl/>
        </w:rPr>
        <w:t>، مرجع سابق،1/433.</w:t>
      </w:r>
    </w:p>
  </w:footnote>
  <w:footnote w:id="171">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يس،الآية:39.</w:t>
      </w:r>
    </w:p>
  </w:footnote>
  <w:footnote w:id="172">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الرحمن،الآية:7.</w:t>
      </w:r>
    </w:p>
  </w:footnote>
  <w:footnote w:id="173">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المائدة،الآية:38.</w:t>
      </w:r>
    </w:p>
  </w:footnote>
  <w:footnote w:id="174">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النور،الآية:2.</w:t>
      </w:r>
    </w:p>
  </w:footnote>
  <w:footnote w:id="175">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أبو حيان الأندلسي، </w:t>
      </w:r>
      <w:r w:rsidRPr="001A5AE0">
        <w:rPr>
          <w:rFonts w:ascii="Traditional Arabic" w:hAnsi="Traditional Arabic" w:cs="Traditional Arabic"/>
          <w:b/>
          <w:bCs/>
          <w:sz w:val="24"/>
          <w:szCs w:val="24"/>
          <w:rtl/>
          <w:lang w:bidi="ar-SY"/>
        </w:rPr>
        <w:t>البحر المحيط</w:t>
      </w:r>
      <w:r w:rsidRPr="001A5AE0">
        <w:rPr>
          <w:rFonts w:ascii="Traditional Arabic" w:hAnsi="Traditional Arabic" w:cs="Traditional Arabic"/>
          <w:sz w:val="24"/>
          <w:szCs w:val="24"/>
          <w:rtl/>
          <w:lang w:bidi="ar-SY"/>
        </w:rPr>
        <w:t>، مرجع سابق ، 4/246.</w:t>
      </w:r>
    </w:p>
  </w:footnote>
  <w:footnote w:id="176">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الرازي، أبو عبد الله، محمد بن عمر بن الحسن بن الحسين التيمي الرازي الملقب بفخر الدين الرازي خطيب الري (المتوفى: 606هـ) ، </w:t>
      </w:r>
      <w:r w:rsidRPr="001A5AE0">
        <w:rPr>
          <w:rFonts w:ascii="Traditional Arabic" w:hAnsi="Traditional Arabic" w:cs="Traditional Arabic"/>
          <w:b/>
          <w:bCs/>
          <w:sz w:val="24"/>
          <w:szCs w:val="24"/>
          <w:rtl/>
          <w:lang w:bidi="ar-SY"/>
        </w:rPr>
        <w:t>مفاتيح الغيب = التفسير الكبير</w:t>
      </w:r>
      <w:r w:rsidRPr="001A5AE0">
        <w:rPr>
          <w:rFonts w:ascii="Traditional Arabic" w:hAnsi="Traditional Arabic" w:cs="Traditional Arabic"/>
          <w:sz w:val="24"/>
          <w:szCs w:val="24"/>
          <w:rtl/>
          <w:lang w:bidi="ar-SY"/>
        </w:rPr>
        <w:t>، ط3 ، بيروت - دار إحياء التراث العربي 1420هـ ، 11/351.</w:t>
      </w:r>
    </w:p>
  </w:footnote>
  <w:footnote w:id="177">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سورة النساء،الآية:16.</w:t>
      </w:r>
    </w:p>
  </w:footnote>
  <w:footnote w:id="178">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الزجاج،</w:t>
      </w:r>
      <w:r w:rsidRPr="001A5AE0">
        <w:rPr>
          <w:rFonts w:ascii="Traditional Arabic" w:hAnsi="Traditional Arabic" w:cs="Traditional Arabic"/>
          <w:b/>
          <w:bCs/>
          <w:sz w:val="24"/>
          <w:szCs w:val="24"/>
          <w:rtl/>
        </w:rPr>
        <w:t xml:space="preserve"> معاني القرآن وإعرابه،</w:t>
      </w:r>
      <w:r w:rsidRPr="001A5AE0">
        <w:rPr>
          <w:rFonts w:ascii="Traditional Arabic" w:hAnsi="Traditional Arabic" w:cs="Traditional Arabic"/>
          <w:sz w:val="24"/>
          <w:szCs w:val="24"/>
          <w:rtl/>
          <w:lang w:bidi="ar-SY"/>
        </w:rPr>
        <w:t xml:space="preserve"> مرجع سابق، 2/172.</w:t>
      </w:r>
    </w:p>
  </w:footnote>
  <w:footnote w:id="179">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الزمخشري، </w:t>
      </w:r>
      <w:r w:rsidRPr="001A5AE0">
        <w:rPr>
          <w:rFonts w:ascii="Traditional Arabic" w:hAnsi="Traditional Arabic" w:cs="Traditional Arabic"/>
          <w:b/>
          <w:bCs/>
          <w:sz w:val="24"/>
          <w:szCs w:val="24"/>
          <w:rtl/>
        </w:rPr>
        <w:t>الكشاف</w:t>
      </w:r>
      <w:r w:rsidRPr="001A5AE0">
        <w:rPr>
          <w:rFonts w:ascii="Traditional Arabic" w:hAnsi="Traditional Arabic" w:cs="Traditional Arabic"/>
          <w:sz w:val="24"/>
          <w:szCs w:val="24"/>
          <w:rtl/>
        </w:rPr>
        <w:t>، مرجع سابق، 1/631.</w:t>
      </w:r>
    </w:p>
  </w:footnote>
  <w:footnote w:id="180">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النور،الآية:1.</w:t>
      </w:r>
    </w:p>
  </w:footnote>
  <w:footnote w:id="181">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أبو حيان، </w:t>
      </w:r>
      <w:r w:rsidRPr="001A5AE0">
        <w:rPr>
          <w:rFonts w:ascii="Traditional Arabic" w:hAnsi="Traditional Arabic" w:cs="Traditional Arabic"/>
          <w:b/>
          <w:bCs/>
          <w:sz w:val="24"/>
          <w:szCs w:val="24"/>
          <w:rtl/>
          <w:lang w:bidi="ar-SY"/>
        </w:rPr>
        <w:t>البحر المحيط</w:t>
      </w:r>
      <w:r w:rsidRPr="001A5AE0">
        <w:rPr>
          <w:rFonts w:ascii="Traditional Arabic" w:hAnsi="Traditional Arabic" w:cs="Traditional Arabic"/>
          <w:sz w:val="24"/>
          <w:szCs w:val="24"/>
          <w:rtl/>
          <w:lang w:bidi="ar-SY"/>
        </w:rPr>
        <w:t>، مرجع سابق، 8/6.</w:t>
      </w:r>
    </w:p>
  </w:footnote>
  <w:footnote w:id="182">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ابن جني، أبو الفتح عثمان بن جني الموصلي (المتوفى: 392هـ)، </w:t>
      </w:r>
      <w:r w:rsidRPr="001A5AE0">
        <w:rPr>
          <w:rFonts w:ascii="Traditional Arabic" w:hAnsi="Traditional Arabic" w:cs="Traditional Arabic"/>
          <w:b/>
          <w:bCs/>
          <w:sz w:val="24"/>
          <w:szCs w:val="24"/>
          <w:rtl/>
          <w:lang w:bidi="ar-SY"/>
        </w:rPr>
        <w:t>المحتسب في تبيين وجوه شواذ القراءات والإيضاح عنها</w:t>
      </w:r>
      <w:r w:rsidRPr="001A5AE0">
        <w:rPr>
          <w:rFonts w:ascii="Traditional Arabic" w:hAnsi="Traditional Arabic" w:cs="Traditional Arabic"/>
          <w:sz w:val="24"/>
          <w:szCs w:val="24"/>
          <w:rtl/>
          <w:lang w:bidi="ar-SY"/>
        </w:rPr>
        <w:t>، (د.ط)، وزارة الأوقاف-المجلس الأعلى للشئون الإسلامية 1420هـ- 1999م، 2/99.</w:t>
      </w:r>
    </w:p>
  </w:footnote>
  <w:footnote w:id="183">
    <w:p w:rsidR="00BB0E63" w:rsidRPr="001A5AE0" w:rsidRDefault="00BB0E63" w:rsidP="008B0CCB">
      <w:pPr>
        <w:spacing w:after="0" w:line="240" w:lineRule="auto"/>
        <w:jc w:val="lowKashida"/>
        <w:rPr>
          <w:rFonts w:ascii="Traditional Arabic" w:hAnsi="Traditional Arabic" w:cs="Traditional Arabic"/>
          <w:sz w:val="24"/>
          <w:szCs w:val="24"/>
        </w:rPr>
      </w:pP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البيت لـ الربيع الفزاري موجود في </w:t>
      </w:r>
      <w:r w:rsidRPr="001A5AE0">
        <w:rPr>
          <w:rFonts w:ascii="Traditional Arabic" w:hAnsi="Traditional Arabic" w:cs="Traditional Arabic"/>
          <w:b/>
          <w:bCs/>
          <w:sz w:val="24"/>
          <w:szCs w:val="24"/>
          <w:rtl/>
        </w:rPr>
        <w:t>خزانة الأدب ولب لباب لسان العرب</w:t>
      </w:r>
      <w:r w:rsidRPr="001A5AE0">
        <w:rPr>
          <w:rFonts w:ascii="Traditional Arabic" w:hAnsi="Traditional Arabic" w:cs="Traditional Arabic"/>
          <w:sz w:val="24"/>
          <w:szCs w:val="24"/>
          <w:rtl/>
        </w:rPr>
        <w:t xml:space="preserve"> لعبد القادر بن عمر البغدادي (المتوفى: 1093هـ) بتحقيق عبد السلام هارون ،7/384.</w:t>
      </w:r>
    </w:p>
  </w:footnote>
  <w:footnote w:id="184">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جني، </w:t>
      </w:r>
      <w:r w:rsidRPr="001A5AE0">
        <w:rPr>
          <w:rFonts w:ascii="Traditional Arabic" w:hAnsi="Traditional Arabic" w:cs="Traditional Arabic"/>
          <w:b/>
          <w:bCs/>
          <w:sz w:val="24"/>
          <w:szCs w:val="24"/>
          <w:rtl/>
          <w:lang w:bidi="ar-SY"/>
        </w:rPr>
        <w:t>المحتسب في تبيين وجوه شواذ القراءات والإيضاح عنها</w:t>
      </w:r>
      <w:r w:rsidRPr="001A5AE0">
        <w:rPr>
          <w:rFonts w:ascii="Traditional Arabic" w:hAnsi="Traditional Arabic" w:cs="Traditional Arabic"/>
          <w:sz w:val="24"/>
          <w:szCs w:val="24"/>
          <w:rtl/>
        </w:rPr>
        <w:t>، مرجع سابق، 2/100.</w:t>
      </w:r>
    </w:p>
  </w:footnote>
  <w:footnote w:id="185">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فاطر،الآية:10.</w:t>
      </w:r>
    </w:p>
  </w:footnote>
  <w:footnote w:id="186">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أبو حيان، </w:t>
      </w:r>
      <w:r w:rsidRPr="001A5AE0">
        <w:rPr>
          <w:rFonts w:ascii="Traditional Arabic" w:hAnsi="Traditional Arabic" w:cs="Traditional Arabic"/>
          <w:b/>
          <w:bCs/>
          <w:sz w:val="24"/>
          <w:szCs w:val="24"/>
          <w:rtl/>
          <w:lang w:bidi="ar-SY"/>
        </w:rPr>
        <w:t>البحر المحيط</w:t>
      </w:r>
      <w:r w:rsidRPr="001A5AE0">
        <w:rPr>
          <w:rFonts w:ascii="Traditional Arabic" w:hAnsi="Traditional Arabic" w:cs="Traditional Arabic"/>
          <w:sz w:val="24"/>
          <w:szCs w:val="24"/>
          <w:rtl/>
          <w:lang w:bidi="ar-SY"/>
        </w:rPr>
        <w:t>، مرجع سابق، 9/19.</w:t>
      </w:r>
    </w:p>
  </w:footnote>
  <w:footnote w:id="187">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الفراء، </w:t>
      </w:r>
      <w:r w:rsidRPr="001A5AE0">
        <w:rPr>
          <w:rFonts w:ascii="Traditional Arabic" w:hAnsi="Traditional Arabic" w:cs="Traditional Arabic"/>
          <w:sz w:val="24"/>
          <w:szCs w:val="24"/>
          <w:rtl/>
          <w:lang w:bidi="ar-SY"/>
        </w:rPr>
        <w:t xml:space="preserve">أبو زكريا يحيى بن زياد بن عبد الله بن منظور الديلمي (المتوفى: 207هـ)، </w:t>
      </w:r>
      <w:r w:rsidRPr="001A5AE0">
        <w:rPr>
          <w:rFonts w:ascii="Traditional Arabic" w:hAnsi="Traditional Arabic" w:cs="Traditional Arabic"/>
          <w:b/>
          <w:bCs/>
          <w:sz w:val="24"/>
          <w:szCs w:val="24"/>
          <w:rtl/>
          <w:lang w:bidi="ar-SY"/>
        </w:rPr>
        <w:t>معاني القرآن</w:t>
      </w:r>
      <w:r w:rsidRPr="001A5AE0">
        <w:rPr>
          <w:rFonts w:ascii="Traditional Arabic" w:hAnsi="Traditional Arabic" w:cs="Traditional Arabic"/>
          <w:sz w:val="24"/>
          <w:szCs w:val="24"/>
          <w:rtl/>
          <w:lang w:bidi="ar-SY"/>
        </w:rPr>
        <w:t>، ت: أحمد يوسف النجاتي / محمد علي النجار / عبد الفتاح إسماعيل الشلبي، ط1، مصر- دار المصرية للتأليف والترجمة (د.ت)، 2/367.</w:t>
      </w:r>
    </w:p>
  </w:footnote>
  <w:footnote w:id="188">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فصلت،الآية:17.</w:t>
      </w:r>
    </w:p>
  </w:footnote>
  <w:footnote w:id="189">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سيبويه، الكتاب، مرجع سابق، 1/148.</w:t>
      </w:r>
    </w:p>
  </w:footnote>
  <w:footnote w:id="190">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الإسراء،الآية:59.</w:t>
      </w:r>
    </w:p>
  </w:footnote>
  <w:footnote w:id="191">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الفراء،</w:t>
      </w:r>
      <w:r w:rsidRPr="001A5AE0">
        <w:rPr>
          <w:rFonts w:ascii="Traditional Arabic" w:hAnsi="Traditional Arabic" w:cs="Traditional Arabic"/>
          <w:b/>
          <w:bCs/>
          <w:sz w:val="24"/>
          <w:szCs w:val="24"/>
          <w:rtl/>
          <w:lang w:bidi="ar-SY"/>
        </w:rPr>
        <w:t xml:space="preserve"> معاني القرآن</w:t>
      </w:r>
      <w:r w:rsidRPr="001A5AE0">
        <w:rPr>
          <w:rFonts w:ascii="Traditional Arabic" w:hAnsi="Traditional Arabic" w:cs="Traditional Arabic"/>
          <w:sz w:val="24"/>
          <w:szCs w:val="24"/>
          <w:rtl/>
          <w:lang w:bidi="ar-SY"/>
        </w:rPr>
        <w:t>، مرجع سابق، 3/14.</w:t>
      </w:r>
    </w:p>
  </w:footnote>
  <w:footnote w:id="192">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يوسف،الآية:105.</w:t>
      </w:r>
    </w:p>
  </w:footnote>
  <w:footnote w:id="193">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جني، </w:t>
      </w:r>
      <w:r w:rsidRPr="001A5AE0">
        <w:rPr>
          <w:rFonts w:ascii="Traditional Arabic" w:hAnsi="Traditional Arabic" w:cs="Traditional Arabic"/>
          <w:b/>
          <w:bCs/>
          <w:sz w:val="24"/>
          <w:szCs w:val="24"/>
          <w:rtl/>
          <w:lang w:bidi="ar-SY"/>
        </w:rPr>
        <w:t>المحتسب</w:t>
      </w:r>
      <w:r w:rsidRPr="001A5AE0">
        <w:rPr>
          <w:rFonts w:ascii="Traditional Arabic" w:hAnsi="Traditional Arabic" w:cs="Traditional Arabic"/>
          <w:sz w:val="24"/>
          <w:szCs w:val="24"/>
          <w:rtl/>
          <w:lang w:bidi="ar-SY"/>
        </w:rPr>
        <w:t>، مرجع سابق، 1/349.</w:t>
      </w:r>
    </w:p>
  </w:footnote>
  <w:footnote w:id="194">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يس،الآية:12.</w:t>
      </w:r>
    </w:p>
  </w:footnote>
  <w:footnote w:id="195">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الإسراء،الآية:13.</w:t>
      </w:r>
    </w:p>
  </w:footnote>
  <w:footnote w:id="196">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الفراء، </w:t>
      </w:r>
      <w:r w:rsidRPr="001A5AE0">
        <w:rPr>
          <w:rFonts w:ascii="Traditional Arabic" w:hAnsi="Traditional Arabic" w:cs="Traditional Arabic"/>
          <w:b/>
          <w:bCs/>
          <w:sz w:val="24"/>
          <w:szCs w:val="24"/>
          <w:rtl/>
          <w:lang w:bidi="ar-SY"/>
        </w:rPr>
        <w:t>معاني القرآن</w:t>
      </w:r>
      <w:r w:rsidRPr="001A5AE0">
        <w:rPr>
          <w:rFonts w:ascii="Traditional Arabic" w:hAnsi="Traditional Arabic" w:cs="Traditional Arabic"/>
          <w:sz w:val="24"/>
          <w:szCs w:val="24"/>
          <w:rtl/>
          <w:lang w:bidi="ar-SY"/>
        </w:rPr>
        <w:t>، مرجع سابق، 2/373.</w:t>
      </w:r>
    </w:p>
  </w:footnote>
  <w:footnote w:id="197">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يوسف بن علي بن جبارة بن محمد بن عقيل بن سواده، أبو القاسم الهُذَلي اليشكري المغربي (المتوفى:465هـ)، </w:t>
      </w:r>
      <w:r w:rsidRPr="001A5AE0">
        <w:rPr>
          <w:rFonts w:ascii="Traditional Arabic" w:hAnsi="Traditional Arabic" w:cs="Traditional Arabic"/>
          <w:b/>
          <w:bCs/>
          <w:sz w:val="24"/>
          <w:szCs w:val="24"/>
          <w:rtl/>
          <w:lang w:bidi="ar-SY"/>
        </w:rPr>
        <w:t>الكامل في القراءات والأربعين الزائدة عليها</w:t>
      </w:r>
      <w:r w:rsidRPr="001A5AE0">
        <w:rPr>
          <w:rFonts w:ascii="Traditional Arabic" w:hAnsi="Traditional Arabic" w:cs="Traditional Arabic"/>
          <w:sz w:val="24"/>
          <w:szCs w:val="24"/>
          <w:rtl/>
          <w:lang w:bidi="ar-SY"/>
        </w:rPr>
        <w:t>، ت: جمال بن السيد بن رفاعي الشايب، ط1 ، مؤسسة سما للتوزيع والنشر 1428 هـ - 2007 م، 1/586.</w:t>
      </w:r>
    </w:p>
  </w:footnote>
  <w:footnote w:id="198">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القمر،الآية:49.</w:t>
      </w:r>
    </w:p>
  </w:footnote>
  <w:footnote w:id="199">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سورة يس،الآية:39.</w:t>
      </w:r>
    </w:p>
  </w:footnote>
  <w:footnote w:id="200">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جني، المحتسب، </w:t>
      </w:r>
      <w:r w:rsidRPr="001A5AE0">
        <w:rPr>
          <w:rFonts w:ascii="Traditional Arabic" w:hAnsi="Traditional Arabic" w:cs="Traditional Arabic"/>
          <w:b/>
          <w:bCs/>
          <w:sz w:val="24"/>
          <w:szCs w:val="24"/>
          <w:rtl/>
          <w:lang w:bidi="ar-SY"/>
        </w:rPr>
        <w:t>مرجع سابق</w:t>
      </w:r>
      <w:r w:rsidRPr="001A5AE0">
        <w:rPr>
          <w:rFonts w:ascii="Traditional Arabic" w:hAnsi="Traditional Arabic" w:cs="Traditional Arabic"/>
          <w:sz w:val="24"/>
          <w:szCs w:val="24"/>
          <w:rtl/>
          <w:lang w:bidi="ar-SY"/>
        </w:rPr>
        <w:t>، 2/300.</w:t>
      </w:r>
    </w:p>
  </w:footnote>
  <w:footnote w:id="201">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سيبويه، </w:t>
      </w:r>
      <w:r w:rsidRPr="001A5AE0">
        <w:rPr>
          <w:rFonts w:ascii="Traditional Arabic" w:hAnsi="Traditional Arabic" w:cs="Traditional Arabic"/>
          <w:b/>
          <w:bCs/>
          <w:sz w:val="24"/>
          <w:szCs w:val="24"/>
          <w:rtl/>
          <w:lang w:bidi="ar-SY"/>
        </w:rPr>
        <w:t>الكتاب</w:t>
      </w:r>
      <w:r w:rsidRPr="001A5AE0">
        <w:rPr>
          <w:rFonts w:ascii="Traditional Arabic" w:hAnsi="Traditional Arabic" w:cs="Traditional Arabic"/>
          <w:sz w:val="24"/>
          <w:szCs w:val="24"/>
          <w:rtl/>
          <w:lang w:bidi="ar-SY"/>
        </w:rPr>
        <w:t>، مرجع سابق، 1/148.</w:t>
      </w:r>
    </w:p>
  </w:footnote>
  <w:footnote w:id="202">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الأخفش، أبو الحسن المجاشعي بالولاء، البلخي ثم البصري، المعروف بالأخفش الأوسط (المتوفى: 215هـ)، </w:t>
      </w:r>
      <w:r w:rsidRPr="001A5AE0">
        <w:rPr>
          <w:rFonts w:ascii="Traditional Arabic" w:hAnsi="Traditional Arabic" w:cs="Traditional Arabic"/>
          <w:b/>
          <w:bCs/>
          <w:sz w:val="24"/>
          <w:szCs w:val="24"/>
          <w:rtl/>
          <w:lang w:bidi="ar-SY"/>
        </w:rPr>
        <w:t>معانى القرآن</w:t>
      </w:r>
      <w:r w:rsidRPr="001A5AE0">
        <w:rPr>
          <w:rFonts w:ascii="Traditional Arabic" w:hAnsi="Traditional Arabic" w:cs="Traditional Arabic"/>
          <w:sz w:val="24"/>
          <w:szCs w:val="24"/>
          <w:rtl/>
          <w:lang w:bidi="ar-SY"/>
        </w:rPr>
        <w:t>، ت: الدكتورة هدى محمود قراعة، ط1، القاهرة - مكتبة الخانجي 1411 هـ - 1990 م، 2/529.</w:t>
      </w:r>
    </w:p>
  </w:footnote>
  <w:footnote w:id="203">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عبد الله بن عويقل السلمي، </w:t>
      </w:r>
      <w:r w:rsidRPr="001A5AE0">
        <w:rPr>
          <w:rFonts w:ascii="Traditional Arabic" w:hAnsi="Traditional Arabic" w:cs="Traditional Arabic"/>
          <w:b/>
          <w:bCs/>
          <w:sz w:val="24"/>
          <w:szCs w:val="24"/>
          <w:rtl/>
          <w:lang w:bidi="ar-SY"/>
        </w:rPr>
        <w:t>التوجيهات النحوية لقراءة ابن السمال العدوي</w:t>
      </w:r>
      <w:r w:rsidRPr="001A5AE0">
        <w:rPr>
          <w:rFonts w:ascii="Traditional Arabic" w:hAnsi="Traditional Arabic" w:cs="Traditional Arabic"/>
          <w:sz w:val="24"/>
          <w:szCs w:val="24"/>
          <w:rtl/>
          <w:lang w:bidi="ar-SY"/>
        </w:rPr>
        <w:t>، مجلة معهد الإمام الشاطبي للدراسات القرآنية، العدد الثاني، ذو الحجة 1427هـ، 201.</w:t>
      </w:r>
    </w:p>
  </w:footnote>
  <w:footnote w:id="204">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النساء،الآية:82.</w:t>
      </w:r>
    </w:p>
  </w:footnote>
  <w:footnote w:id="205">
    <w:p w:rsidR="00BB0E63" w:rsidRPr="001A5AE0" w:rsidRDefault="00BB0E63" w:rsidP="008B0CCB">
      <w:pPr>
        <w:pStyle w:val="a4"/>
        <w:jc w:val="lowKashida"/>
        <w:rPr>
          <w:rFonts w:ascii="Traditional Arabic" w:hAnsi="Traditional Arabic" w:cs="Traditional Arabic"/>
          <w:b/>
          <w:bCs/>
          <w:sz w:val="24"/>
          <w:szCs w:val="24"/>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b/>
          <w:bCs/>
          <w:sz w:val="24"/>
          <w:szCs w:val="24"/>
          <w:rtl/>
        </w:rPr>
        <w:t xml:space="preserve"> </w:t>
      </w:r>
      <w:r w:rsidRPr="001A5AE0">
        <w:rPr>
          <w:rFonts w:ascii="Traditional Arabic" w:hAnsi="Traditional Arabic" w:cs="Traditional Arabic"/>
          <w:b/>
          <w:bCs/>
          <w:sz w:val="24"/>
          <w:szCs w:val="24"/>
          <w:rtl/>
          <w:lang w:bidi="ar-SY"/>
        </w:rPr>
        <w:t xml:space="preserve">) </w:t>
      </w:r>
      <w:r w:rsidRPr="001A5AE0">
        <w:rPr>
          <w:rStyle w:val="aa"/>
          <w:rFonts w:ascii="Traditional Arabic" w:hAnsi="Traditional Arabic" w:cs="Traditional Arabic"/>
          <w:color w:val="000000"/>
          <w:sz w:val="24"/>
          <w:szCs w:val="24"/>
          <w:rtl/>
        </w:rPr>
        <w:t>بحث للدكتور ابن أحمد بن علي، أسلوب الاشتغال في ضوء القراءات القرآنية، جامعة بشار</w:t>
      </w:r>
      <w:r w:rsidRPr="001A5AE0">
        <w:rPr>
          <w:rStyle w:val="apple-converted-space"/>
          <w:rFonts w:ascii="Traditional Arabic" w:hAnsi="Traditional Arabic" w:cs="Traditional Arabic"/>
          <w:b/>
          <w:bCs/>
          <w:color w:val="000000"/>
          <w:sz w:val="24"/>
          <w:szCs w:val="24"/>
          <w:shd w:val="clear" w:color="auto" w:fill="FFFFFF"/>
        </w:rPr>
        <w:t> </w:t>
      </w:r>
      <w:r w:rsidRPr="001A5AE0">
        <w:rPr>
          <w:rStyle w:val="aa"/>
          <w:rFonts w:ascii="Traditional Arabic" w:hAnsi="Traditional Arabic" w:cs="Traditional Arabic"/>
          <w:color w:val="000000"/>
          <w:sz w:val="24"/>
          <w:szCs w:val="24"/>
          <w:rtl/>
        </w:rPr>
        <w:t>الجزائر</w:t>
      </w:r>
      <w:r w:rsidRPr="001A5AE0">
        <w:rPr>
          <w:rFonts w:ascii="Traditional Arabic" w:hAnsi="Traditional Arabic" w:cs="Traditional Arabic"/>
          <w:b/>
          <w:bCs/>
          <w:color w:val="000000"/>
          <w:sz w:val="24"/>
          <w:szCs w:val="24"/>
          <w:rtl/>
        </w:rPr>
        <w:t>.</w:t>
      </w:r>
    </w:p>
  </w:footnote>
  <w:footnote w:id="206">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سورة الرحمن،الآية:7.</w:t>
      </w:r>
    </w:p>
  </w:footnote>
  <w:footnote w:id="207">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سورة الرحمن،الآية:6.</w:t>
      </w:r>
    </w:p>
  </w:footnote>
  <w:footnote w:id="208">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جني، </w:t>
      </w:r>
      <w:r w:rsidRPr="001A5AE0">
        <w:rPr>
          <w:rFonts w:ascii="Traditional Arabic" w:hAnsi="Traditional Arabic" w:cs="Traditional Arabic"/>
          <w:b/>
          <w:bCs/>
          <w:sz w:val="24"/>
          <w:szCs w:val="24"/>
          <w:rtl/>
          <w:lang w:bidi="ar-SY"/>
        </w:rPr>
        <w:t>المحتسب</w:t>
      </w:r>
      <w:r w:rsidRPr="001A5AE0">
        <w:rPr>
          <w:rFonts w:ascii="Traditional Arabic" w:hAnsi="Traditional Arabic" w:cs="Traditional Arabic"/>
          <w:sz w:val="24"/>
          <w:szCs w:val="24"/>
          <w:rtl/>
          <w:lang w:bidi="ar-SY"/>
        </w:rPr>
        <w:t>، مرجع سابق، 2/302.</w:t>
      </w:r>
    </w:p>
  </w:footnote>
  <w:footnote w:id="209">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أبو حيان، </w:t>
      </w:r>
      <w:r w:rsidRPr="001A5AE0">
        <w:rPr>
          <w:rFonts w:ascii="Traditional Arabic" w:hAnsi="Traditional Arabic" w:cs="Traditional Arabic"/>
          <w:b/>
          <w:bCs/>
          <w:sz w:val="24"/>
          <w:szCs w:val="24"/>
          <w:rtl/>
          <w:lang w:bidi="ar-SY"/>
        </w:rPr>
        <w:t>البحر المحيط</w:t>
      </w:r>
      <w:r w:rsidRPr="001A5AE0">
        <w:rPr>
          <w:rFonts w:ascii="Traditional Arabic" w:hAnsi="Traditional Arabic" w:cs="Traditional Arabic"/>
          <w:sz w:val="24"/>
          <w:szCs w:val="24"/>
          <w:rtl/>
          <w:lang w:bidi="ar-SY"/>
        </w:rPr>
        <w:t>، مرجع سابق، 10/56.</w:t>
      </w:r>
    </w:p>
  </w:footnote>
  <w:footnote w:id="210">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سورة الرحمن،الآية:7.</w:t>
      </w:r>
    </w:p>
  </w:footnote>
  <w:footnote w:id="211">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سورة الرحمن،الآية:10.</w:t>
      </w:r>
    </w:p>
  </w:footnote>
  <w:footnote w:id="212">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الدكتور ابن أحمد بن علي، مرجع سابق.</w:t>
      </w:r>
    </w:p>
  </w:footnote>
  <w:footnote w:id="213">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الإنسان،الآية:31.</w:t>
      </w:r>
    </w:p>
  </w:footnote>
  <w:footnote w:id="214">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ابن جني، </w:t>
      </w:r>
      <w:r w:rsidRPr="001A5AE0">
        <w:rPr>
          <w:rFonts w:ascii="Traditional Arabic" w:hAnsi="Traditional Arabic" w:cs="Traditional Arabic"/>
          <w:b/>
          <w:bCs/>
          <w:sz w:val="24"/>
          <w:szCs w:val="24"/>
          <w:rtl/>
          <w:lang w:bidi="ar-SY"/>
        </w:rPr>
        <w:t>المحتسب</w:t>
      </w:r>
      <w:r w:rsidRPr="001A5AE0">
        <w:rPr>
          <w:rFonts w:ascii="Traditional Arabic" w:hAnsi="Traditional Arabic" w:cs="Traditional Arabic"/>
          <w:sz w:val="24"/>
          <w:szCs w:val="24"/>
          <w:rtl/>
          <w:lang w:bidi="ar-SY"/>
        </w:rPr>
        <w:t>، مرجع سابق، 2/344.</w:t>
      </w:r>
    </w:p>
  </w:footnote>
  <w:footnote w:id="215">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النحّاس، أبو جعفر، أحمد بن محمد بن إسماعيل بن يونس المرادي النحوي (المتوفى: 338هـ) ، </w:t>
      </w:r>
      <w:r w:rsidRPr="001A5AE0">
        <w:rPr>
          <w:rFonts w:ascii="Traditional Arabic" w:hAnsi="Traditional Arabic" w:cs="Traditional Arabic"/>
          <w:b/>
          <w:bCs/>
          <w:sz w:val="24"/>
          <w:szCs w:val="24"/>
          <w:rtl/>
          <w:lang w:bidi="ar-SY"/>
        </w:rPr>
        <w:t>إعراب القرآن</w:t>
      </w:r>
      <w:r w:rsidRPr="001A5AE0">
        <w:rPr>
          <w:rFonts w:ascii="Traditional Arabic" w:hAnsi="Traditional Arabic" w:cs="Traditional Arabic"/>
          <w:sz w:val="24"/>
          <w:szCs w:val="24"/>
          <w:rtl/>
          <w:lang w:bidi="ar-SY"/>
        </w:rPr>
        <w:t>، اعتناء: عبد المنعم خليل إبراهيم،ط1، بيروت - الكتب العلمية، 1421 هـ ، 5/70.</w:t>
      </w:r>
    </w:p>
  </w:footnote>
  <w:footnote w:id="216">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الزجاج، </w:t>
      </w:r>
      <w:r w:rsidRPr="001A5AE0">
        <w:rPr>
          <w:rFonts w:ascii="Traditional Arabic" w:hAnsi="Traditional Arabic" w:cs="Traditional Arabic"/>
          <w:b/>
          <w:bCs/>
          <w:sz w:val="24"/>
          <w:szCs w:val="24"/>
          <w:rtl/>
        </w:rPr>
        <w:t>معاني القرآن وإعرابه</w:t>
      </w:r>
      <w:r w:rsidRPr="001A5AE0">
        <w:rPr>
          <w:rFonts w:ascii="Traditional Arabic" w:hAnsi="Traditional Arabic" w:cs="Traditional Arabic"/>
          <w:sz w:val="24"/>
          <w:szCs w:val="24"/>
          <w:rtl/>
        </w:rPr>
        <w:t>، مرجع سابق، 5/264</w:t>
      </w:r>
      <w:r w:rsidRPr="001A5AE0">
        <w:rPr>
          <w:rFonts w:ascii="Traditional Arabic" w:hAnsi="Traditional Arabic" w:cs="Traditional Arabic"/>
          <w:sz w:val="24"/>
          <w:szCs w:val="24"/>
          <w:rtl/>
          <w:lang w:bidi="ar-SY"/>
        </w:rPr>
        <w:t>.</w:t>
      </w:r>
    </w:p>
  </w:footnote>
  <w:footnote w:id="217">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الرعد،الآية:23.</w:t>
      </w:r>
    </w:p>
  </w:footnote>
  <w:footnote w:id="218">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النحّاس، </w:t>
      </w:r>
      <w:r w:rsidRPr="001A5AE0">
        <w:rPr>
          <w:rFonts w:ascii="Traditional Arabic" w:hAnsi="Traditional Arabic" w:cs="Traditional Arabic"/>
          <w:b/>
          <w:bCs/>
          <w:sz w:val="24"/>
          <w:szCs w:val="24"/>
          <w:rtl/>
          <w:lang w:bidi="ar-SY"/>
        </w:rPr>
        <w:t>إعراب القرآن</w:t>
      </w:r>
      <w:r w:rsidRPr="001A5AE0">
        <w:rPr>
          <w:rFonts w:ascii="Traditional Arabic" w:hAnsi="Traditional Arabic" w:cs="Traditional Arabic"/>
          <w:sz w:val="24"/>
          <w:szCs w:val="24"/>
          <w:rtl/>
          <w:lang w:bidi="ar-SY"/>
        </w:rPr>
        <w:t>، مرجع سابق، 2/249.</w:t>
      </w:r>
    </w:p>
  </w:footnote>
  <w:footnote w:id="219">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المرجع السابق، 3/253.</w:t>
      </w:r>
    </w:p>
  </w:footnote>
  <w:footnote w:id="220">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سورة فاطر،الآية:32.</w:t>
      </w:r>
    </w:p>
  </w:footnote>
  <w:footnote w:id="221">
    <w:p w:rsidR="00BB0E63" w:rsidRPr="001A5AE0" w:rsidRDefault="00BB0E63" w:rsidP="008B0CCB">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ابن أحمد بن علي ، مرجع سابق.</w:t>
      </w:r>
    </w:p>
  </w:footnote>
  <w:footnote w:id="222">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البقرة،الآية:259.</w:t>
      </w:r>
    </w:p>
  </w:footnote>
  <w:footnote w:id="223">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الزمخشري، </w:t>
      </w:r>
      <w:r w:rsidRPr="001A5AE0">
        <w:rPr>
          <w:rFonts w:ascii="Traditional Arabic" w:hAnsi="Traditional Arabic" w:cs="Traditional Arabic"/>
          <w:b/>
          <w:bCs/>
          <w:sz w:val="24"/>
          <w:szCs w:val="24"/>
          <w:rtl/>
        </w:rPr>
        <w:t>الكشاف</w:t>
      </w:r>
      <w:r w:rsidRPr="001A5AE0">
        <w:rPr>
          <w:rFonts w:ascii="Traditional Arabic" w:hAnsi="Traditional Arabic" w:cs="Traditional Arabic"/>
          <w:sz w:val="24"/>
          <w:szCs w:val="24"/>
          <w:rtl/>
        </w:rPr>
        <w:t xml:space="preserve">، مرجع سابق، 1/308. </w:t>
      </w:r>
    </w:p>
  </w:footnote>
  <w:footnote w:id="224">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ابن هشام، </w:t>
      </w:r>
      <w:r w:rsidRPr="001A5AE0">
        <w:rPr>
          <w:rFonts w:ascii="Traditional Arabic" w:hAnsi="Traditional Arabic" w:cs="Traditional Arabic"/>
          <w:b/>
          <w:bCs/>
          <w:sz w:val="24"/>
          <w:szCs w:val="24"/>
          <w:rtl/>
        </w:rPr>
        <w:t>مغني اللبيب عن كتب الأعاريب</w:t>
      </w:r>
      <w:r w:rsidRPr="001A5AE0">
        <w:rPr>
          <w:rFonts w:ascii="Traditional Arabic" w:hAnsi="Traditional Arabic" w:cs="Traditional Arabic"/>
          <w:sz w:val="24"/>
          <w:szCs w:val="24"/>
          <w:rtl/>
        </w:rPr>
        <w:t>، مرجع سابق، 1/161.</w:t>
      </w:r>
    </w:p>
  </w:footnote>
  <w:footnote w:id="225">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color w:val="000000"/>
          <w:sz w:val="24"/>
          <w:szCs w:val="24"/>
          <w:rtl/>
        </w:rPr>
        <w:t xml:space="preserve"> سورة التوبة،الآية:128.</w:t>
      </w:r>
    </w:p>
  </w:footnote>
  <w:footnote w:id="226">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 </w:t>
      </w:r>
      <w:r w:rsidRPr="001A5AE0">
        <w:rPr>
          <w:rFonts w:ascii="Traditional Arabic" w:hAnsi="Traditional Arabic" w:cs="Traditional Arabic"/>
          <w:b/>
          <w:bCs/>
          <w:sz w:val="24"/>
          <w:szCs w:val="24"/>
          <w:rtl/>
        </w:rPr>
        <w:t>البحر المحيط</w:t>
      </w:r>
      <w:r w:rsidRPr="001A5AE0">
        <w:rPr>
          <w:rFonts w:ascii="Traditional Arabic" w:hAnsi="Traditional Arabic" w:cs="Traditional Arabic"/>
          <w:sz w:val="24"/>
          <w:szCs w:val="24"/>
          <w:rtl/>
        </w:rPr>
        <w:t>، مرجع سابق، 5/534.</w:t>
      </w:r>
    </w:p>
  </w:footnote>
  <w:footnote w:id="227">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color w:val="000000"/>
          <w:sz w:val="24"/>
          <w:szCs w:val="24"/>
          <w:rtl/>
        </w:rPr>
        <w:t xml:space="preserve"> سورة النجم،الآية:59-62.</w:t>
      </w:r>
      <w:r w:rsidRPr="001A5AE0">
        <w:rPr>
          <w:rFonts w:ascii="Traditional Arabic" w:hAnsi="Traditional Arabic" w:cs="Traditional Arabic"/>
          <w:color w:val="000000"/>
          <w:sz w:val="24"/>
          <w:szCs w:val="24"/>
        </w:rPr>
        <w:t xml:space="preserve"> </w:t>
      </w:r>
      <w:r w:rsidRPr="001A5AE0">
        <w:rPr>
          <w:rFonts w:ascii="Traditional Arabic" w:hAnsi="Traditional Arabic" w:cs="Traditional Arabic"/>
          <w:sz w:val="24"/>
          <w:szCs w:val="24"/>
        </w:rPr>
        <w:t xml:space="preserve"> </w:t>
      </w:r>
    </w:p>
  </w:footnote>
  <w:footnote w:id="228">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يوسف،الآية:12.</w:t>
      </w:r>
    </w:p>
  </w:footnote>
  <w:footnote w:id="229">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w:t>
      </w:r>
      <w:r w:rsidRPr="001A5AE0">
        <w:rPr>
          <w:rFonts w:ascii="Traditional Arabic" w:hAnsi="Traditional Arabic" w:cs="Traditional Arabic"/>
          <w:b/>
          <w:bCs/>
          <w:sz w:val="24"/>
          <w:szCs w:val="24"/>
          <w:rtl/>
        </w:rPr>
        <w:t xml:space="preserve"> البحر المحيط،</w:t>
      </w:r>
      <w:r w:rsidRPr="001A5AE0">
        <w:rPr>
          <w:rFonts w:ascii="Traditional Arabic" w:hAnsi="Traditional Arabic" w:cs="Traditional Arabic"/>
          <w:sz w:val="24"/>
          <w:szCs w:val="24"/>
          <w:rtl/>
        </w:rPr>
        <w:t xml:space="preserve"> مرجع سابق، 6/246.</w:t>
      </w:r>
    </w:p>
  </w:footnote>
  <w:footnote w:id="230">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التوبة،الآية:6.</w:t>
      </w:r>
    </w:p>
  </w:footnote>
  <w:footnote w:id="231">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w:t>
      </w:r>
      <w:r w:rsidRPr="001A5AE0">
        <w:rPr>
          <w:rFonts w:ascii="Traditional Arabic" w:hAnsi="Traditional Arabic" w:cs="Traditional Arabic"/>
          <w:b/>
          <w:bCs/>
          <w:sz w:val="24"/>
          <w:szCs w:val="24"/>
          <w:rtl/>
        </w:rPr>
        <w:t xml:space="preserve"> البحر المحيط،</w:t>
      </w:r>
      <w:r w:rsidRPr="001A5AE0">
        <w:rPr>
          <w:rFonts w:ascii="Traditional Arabic" w:hAnsi="Traditional Arabic" w:cs="Traditional Arabic"/>
          <w:sz w:val="24"/>
          <w:szCs w:val="24"/>
          <w:rtl/>
        </w:rPr>
        <w:t xml:space="preserve"> مرجع سابق، 5/375.</w:t>
      </w:r>
    </w:p>
  </w:footnote>
  <w:footnote w:id="232">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مريم،الآية:25.</w:t>
      </w:r>
    </w:p>
  </w:footnote>
  <w:footnote w:id="233">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w:t>
      </w:r>
      <w:r w:rsidRPr="001A5AE0">
        <w:rPr>
          <w:rFonts w:ascii="Traditional Arabic" w:hAnsi="Traditional Arabic" w:cs="Traditional Arabic"/>
          <w:b/>
          <w:bCs/>
          <w:sz w:val="24"/>
          <w:szCs w:val="24"/>
          <w:rtl/>
        </w:rPr>
        <w:t xml:space="preserve"> البحر المحيط</w:t>
      </w:r>
      <w:r w:rsidRPr="001A5AE0">
        <w:rPr>
          <w:rFonts w:ascii="Traditional Arabic" w:hAnsi="Traditional Arabic" w:cs="Traditional Arabic"/>
          <w:sz w:val="24"/>
          <w:szCs w:val="24"/>
          <w:rtl/>
        </w:rPr>
        <w:t>، مرجع سابق، 7/255.</w:t>
      </w:r>
    </w:p>
  </w:footnote>
  <w:footnote w:id="234">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الزمخشري، </w:t>
      </w:r>
      <w:r w:rsidRPr="001A5AE0">
        <w:rPr>
          <w:rFonts w:ascii="Traditional Arabic" w:hAnsi="Traditional Arabic" w:cs="Traditional Arabic"/>
          <w:b/>
          <w:bCs/>
          <w:sz w:val="24"/>
          <w:szCs w:val="24"/>
          <w:rtl/>
        </w:rPr>
        <w:t>الكشاف</w:t>
      </w:r>
      <w:r w:rsidRPr="001A5AE0">
        <w:rPr>
          <w:rFonts w:ascii="Traditional Arabic" w:hAnsi="Traditional Arabic" w:cs="Traditional Arabic"/>
          <w:sz w:val="24"/>
          <w:szCs w:val="24"/>
          <w:rtl/>
        </w:rPr>
        <w:t>، مرجع سابق، 3/13.</w:t>
      </w:r>
    </w:p>
  </w:footnote>
  <w:footnote w:id="235">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w:t>
      </w:r>
      <w:r w:rsidRPr="001A5AE0">
        <w:rPr>
          <w:rFonts w:ascii="Traditional Arabic" w:hAnsi="Traditional Arabic" w:cs="Traditional Arabic"/>
          <w:b/>
          <w:bCs/>
          <w:sz w:val="24"/>
          <w:szCs w:val="24"/>
          <w:rtl/>
        </w:rPr>
        <w:t xml:space="preserve"> البحر المحيط،</w:t>
      </w:r>
      <w:r w:rsidRPr="001A5AE0">
        <w:rPr>
          <w:rFonts w:ascii="Traditional Arabic" w:hAnsi="Traditional Arabic" w:cs="Traditional Arabic"/>
          <w:sz w:val="24"/>
          <w:szCs w:val="24"/>
          <w:rtl/>
        </w:rPr>
        <w:t xml:space="preserve"> مرجع سابق، 8/321.</w:t>
      </w:r>
    </w:p>
  </w:footnote>
  <w:footnote w:id="236">
    <w:p w:rsidR="00BB0E63" w:rsidRPr="001A5AE0" w:rsidRDefault="00BB0E63" w:rsidP="008B0CCB">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أبو حيان، </w:t>
      </w:r>
      <w:r w:rsidRPr="001A5AE0">
        <w:rPr>
          <w:rFonts w:ascii="Traditional Arabic" w:hAnsi="Traditional Arabic" w:cs="Traditional Arabic"/>
          <w:b/>
          <w:bCs/>
          <w:sz w:val="24"/>
          <w:szCs w:val="24"/>
          <w:rtl/>
        </w:rPr>
        <w:t>البحر المحيط</w:t>
      </w:r>
      <w:r w:rsidRPr="001A5AE0">
        <w:rPr>
          <w:rFonts w:ascii="Traditional Arabic" w:hAnsi="Traditional Arabic" w:cs="Traditional Arabic"/>
          <w:sz w:val="24"/>
          <w:szCs w:val="24"/>
          <w:rtl/>
          <w:lang w:bidi="ar-SY"/>
        </w:rPr>
        <w:t>، مرجع سابق، 5/108.</w:t>
      </w:r>
    </w:p>
  </w:footnote>
  <w:footnote w:id="237">
    <w:p w:rsidR="00BB0E63" w:rsidRPr="001A5AE0" w:rsidRDefault="00BB0E63" w:rsidP="008B0CCB">
      <w:pPr>
        <w:spacing w:after="0" w:line="240" w:lineRule="auto"/>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w:t>
      </w:r>
      <w:r w:rsidRPr="001A5AE0">
        <w:rPr>
          <w:rFonts w:ascii="Traditional Arabic" w:hAnsi="Traditional Arabic" w:cs="Traditional Arabic"/>
          <w:color w:val="000000"/>
          <w:sz w:val="24"/>
          <w:szCs w:val="24"/>
          <w:rtl/>
        </w:rPr>
        <w:t>آل عمران،الآية:١٨١</w:t>
      </w:r>
      <w:r w:rsidRPr="001A5AE0">
        <w:rPr>
          <w:rFonts w:ascii="Traditional Arabic" w:hAnsi="Traditional Arabic" w:cs="Traditional Arabic"/>
          <w:sz w:val="24"/>
          <w:szCs w:val="24"/>
          <w:rtl/>
        </w:rPr>
        <w:t>.</w:t>
      </w:r>
    </w:p>
  </w:footnote>
  <w:footnote w:id="238">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البقاء عبد الله بن الحسين بن عبد الله العكبري (المتوفى : 616هـ)، </w:t>
      </w:r>
      <w:r w:rsidRPr="001A5AE0">
        <w:rPr>
          <w:rFonts w:ascii="Traditional Arabic" w:hAnsi="Traditional Arabic" w:cs="Traditional Arabic"/>
          <w:b/>
          <w:bCs/>
          <w:sz w:val="24"/>
          <w:szCs w:val="24"/>
          <w:rtl/>
        </w:rPr>
        <w:t>التبيان في إعراب القرآن</w:t>
      </w:r>
      <w:r w:rsidRPr="001A5AE0">
        <w:rPr>
          <w:rFonts w:ascii="Traditional Arabic" w:hAnsi="Traditional Arabic" w:cs="Traditional Arabic"/>
          <w:sz w:val="24"/>
          <w:szCs w:val="24"/>
          <w:rtl/>
        </w:rPr>
        <w:t>، ت: علي محمد البجاوي،(د.ط) مكتبة عيسى البابي الحلبي وشركاه(د.ت)، 1/315.</w:t>
      </w:r>
    </w:p>
  </w:footnote>
  <w:footnote w:id="239">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طه،الآية:13.</w:t>
      </w:r>
    </w:p>
  </w:footnote>
  <w:footnote w:id="240">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الزمخشري، </w:t>
      </w:r>
      <w:r w:rsidRPr="001A5AE0">
        <w:rPr>
          <w:rFonts w:ascii="Traditional Arabic" w:hAnsi="Traditional Arabic" w:cs="Traditional Arabic"/>
          <w:b/>
          <w:bCs/>
          <w:sz w:val="24"/>
          <w:szCs w:val="24"/>
          <w:rtl/>
        </w:rPr>
        <w:t>الكشاف</w:t>
      </w:r>
      <w:r w:rsidRPr="001A5AE0">
        <w:rPr>
          <w:rFonts w:ascii="Traditional Arabic" w:hAnsi="Traditional Arabic" w:cs="Traditional Arabic"/>
          <w:sz w:val="24"/>
          <w:szCs w:val="24"/>
          <w:rtl/>
        </w:rPr>
        <w:t>، مرجع سابق، 3/55.</w:t>
      </w:r>
    </w:p>
  </w:footnote>
  <w:footnote w:id="241">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 </w:t>
      </w:r>
      <w:r w:rsidRPr="001A5AE0">
        <w:rPr>
          <w:rFonts w:ascii="Traditional Arabic" w:hAnsi="Traditional Arabic" w:cs="Traditional Arabic"/>
          <w:b/>
          <w:bCs/>
          <w:sz w:val="24"/>
          <w:szCs w:val="24"/>
          <w:rtl/>
        </w:rPr>
        <w:t>البحر المحيط</w:t>
      </w:r>
      <w:r w:rsidRPr="001A5AE0">
        <w:rPr>
          <w:rFonts w:ascii="Traditional Arabic" w:hAnsi="Traditional Arabic" w:cs="Traditional Arabic"/>
          <w:sz w:val="24"/>
          <w:szCs w:val="24"/>
          <w:rtl/>
        </w:rPr>
        <w:t>، 7/317.</w:t>
      </w:r>
    </w:p>
  </w:footnote>
  <w:footnote w:id="242">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المنافقون،الآية:5.</w:t>
      </w:r>
    </w:p>
  </w:footnote>
  <w:footnote w:id="243">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العكبري، </w:t>
      </w:r>
      <w:r w:rsidRPr="001A5AE0">
        <w:rPr>
          <w:rFonts w:ascii="Traditional Arabic" w:hAnsi="Traditional Arabic" w:cs="Traditional Arabic"/>
          <w:b/>
          <w:bCs/>
          <w:sz w:val="24"/>
          <w:szCs w:val="24"/>
          <w:rtl/>
        </w:rPr>
        <w:t>التبيان في إعراب القرآن</w:t>
      </w:r>
      <w:r w:rsidRPr="001A5AE0">
        <w:rPr>
          <w:rFonts w:ascii="Traditional Arabic" w:hAnsi="Traditional Arabic" w:cs="Traditional Arabic"/>
          <w:sz w:val="24"/>
          <w:szCs w:val="24"/>
          <w:rtl/>
        </w:rPr>
        <w:t>، مرجع سابق، 2/1224.</w:t>
      </w:r>
    </w:p>
  </w:footnote>
  <w:footnote w:id="244">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البقرة،الآية:60.</w:t>
      </w:r>
    </w:p>
  </w:footnote>
  <w:footnote w:id="245">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 </w:t>
      </w:r>
      <w:r w:rsidRPr="001A5AE0">
        <w:rPr>
          <w:rFonts w:ascii="Traditional Arabic" w:hAnsi="Traditional Arabic" w:cs="Traditional Arabic"/>
          <w:b/>
          <w:bCs/>
          <w:sz w:val="24"/>
          <w:szCs w:val="24"/>
          <w:rtl/>
        </w:rPr>
        <w:t>البحر المحيط،</w:t>
      </w:r>
      <w:r w:rsidRPr="001A5AE0">
        <w:rPr>
          <w:rFonts w:ascii="Traditional Arabic" w:hAnsi="Traditional Arabic" w:cs="Traditional Arabic"/>
          <w:sz w:val="24"/>
          <w:szCs w:val="24"/>
          <w:rtl/>
        </w:rPr>
        <w:t xml:space="preserve"> مرجع سابق، 1/372.</w:t>
      </w:r>
    </w:p>
  </w:footnote>
  <w:footnote w:id="246">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آل عمران،الآية:41.</w:t>
      </w:r>
    </w:p>
  </w:footnote>
  <w:footnote w:id="247">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w:t>
      </w:r>
      <w:r w:rsidRPr="001A5AE0">
        <w:rPr>
          <w:rFonts w:ascii="Traditional Arabic" w:hAnsi="Traditional Arabic" w:cs="Traditional Arabic"/>
          <w:b/>
          <w:bCs/>
          <w:sz w:val="24"/>
          <w:szCs w:val="24"/>
          <w:rtl/>
        </w:rPr>
        <w:t xml:space="preserve"> البحر المحيط،</w:t>
      </w:r>
      <w:r w:rsidRPr="001A5AE0">
        <w:rPr>
          <w:rFonts w:ascii="Traditional Arabic" w:hAnsi="Traditional Arabic" w:cs="Traditional Arabic"/>
          <w:sz w:val="24"/>
          <w:szCs w:val="24"/>
          <w:rtl/>
        </w:rPr>
        <w:t xml:space="preserve"> مرجع سابق، 3/142.</w:t>
      </w:r>
    </w:p>
  </w:footnote>
  <w:footnote w:id="248">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الأنعام،الآية:80.</w:t>
      </w:r>
    </w:p>
  </w:footnote>
  <w:footnote w:id="249">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 </w:t>
      </w:r>
      <w:r w:rsidRPr="001A5AE0">
        <w:rPr>
          <w:rFonts w:ascii="Traditional Arabic" w:hAnsi="Traditional Arabic" w:cs="Traditional Arabic"/>
          <w:b/>
          <w:bCs/>
          <w:sz w:val="24"/>
          <w:szCs w:val="24"/>
          <w:rtl/>
        </w:rPr>
        <w:t>البحر المحيط</w:t>
      </w:r>
      <w:r w:rsidRPr="001A5AE0">
        <w:rPr>
          <w:rFonts w:ascii="Traditional Arabic" w:hAnsi="Traditional Arabic" w:cs="Traditional Arabic"/>
          <w:sz w:val="24"/>
          <w:szCs w:val="24"/>
          <w:rtl/>
        </w:rPr>
        <w:t>، مرجع سابق، 4/569.</w:t>
      </w:r>
    </w:p>
  </w:footnote>
  <w:footnote w:id="250">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النساء،الآية:176.</w:t>
      </w:r>
    </w:p>
  </w:footnote>
  <w:footnote w:id="251">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الأنعام،الآية151.</w:t>
      </w:r>
    </w:p>
  </w:footnote>
  <w:footnote w:id="252">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w:t>
      </w:r>
      <w:r w:rsidRPr="001A5AE0">
        <w:rPr>
          <w:rFonts w:ascii="Traditional Arabic" w:hAnsi="Traditional Arabic" w:cs="Traditional Arabic"/>
          <w:b/>
          <w:bCs/>
          <w:sz w:val="24"/>
          <w:szCs w:val="24"/>
          <w:rtl/>
        </w:rPr>
        <w:t xml:space="preserve"> البحر المحيط</w:t>
      </w:r>
      <w:r w:rsidRPr="001A5AE0">
        <w:rPr>
          <w:rFonts w:ascii="Traditional Arabic" w:hAnsi="Traditional Arabic" w:cs="Traditional Arabic"/>
          <w:sz w:val="24"/>
          <w:szCs w:val="24"/>
          <w:rtl/>
        </w:rPr>
        <w:t>، مرجع سابق، 4/685.</w:t>
      </w:r>
    </w:p>
  </w:footnote>
  <w:footnote w:id="253">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هود،الآية:64.</w:t>
      </w:r>
    </w:p>
  </w:footnote>
  <w:footnote w:id="254">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هود،الآية:54.</w:t>
      </w:r>
    </w:p>
  </w:footnote>
  <w:footnote w:id="255">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الرضي، </w:t>
      </w:r>
      <w:r w:rsidRPr="001A5AE0">
        <w:rPr>
          <w:rFonts w:ascii="Traditional Arabic" w:hAnsi="Traditional Arabic" w:cs="Traditional Arabic"/>
          <w:b/>
          <w:bCs/>
          <w:sz w:val="24"/>
          <w:szCs w:val="24"/>
          <w:rtl/>
        </w:rPr>
        <w:t>شرح الرضي للكافية</w:t>
      </w:r>
      <w:r w:rsidRPr="001A5AE0">
        <w:rPr>
          <w:rFonts w:ascii="Traditional Arabic" w:hAnsi="Traditional Arabic" w:cs="Traditional Arabic"/>
          <w:sz w:val="24"/>
          <w:szCs w:val="24"/>
          <w:rtl/>
        </w:rPr>
        <w:t>،مرجع سابق، 1/227.</w:t>
      </w:r>
    </w:p>
  </w:footnote>
  <w:footnote w:id="256">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النساء،الآية:165.</w:t>
      </w:r>
    </w:p>
  </w:footnote>
  <w:footnote w:id="257">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 </w:t>
      </w:r>
      <w:r w:rsidRPr="001A5AE0">
        <w:rPr>
          <w:rFonts w:ascii="Traditional Arabic" w:hAnsi="Traditional Arabic" w:cs="Traditional Arabic"/>
          <w:b/>
          <w:bCs/>
          <w:sz w:val="24"/>
          <w:szCs w:val="24"/>
          <w:rtl/>
        </w:rPr>
        <w:t>البحر المحيط،</w:t>
      </w:r>
      <w:r w:rsidRPr="001A5AE0">
        <w:rPr>
          <w:rFonts w:ascii="Traditional Arabic" w:hAnsi="Traditional Arabic" w:cs="Traditional Arabic"/>
          <w:sz w:val="24"/>
          <w:szCs w:val="24"/>
          <w:rtl/>
        </w:rPr>
        <w:t xml:space="preserve"> مرجع سابق، 4/140.</w:t>
      </w:r>
    </w:p>
  </w:footnote>
  <w:footnote w:id="258">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الأنبياء،الآية:109.</w:t>
      </w:r>
    </w:p>
  </w:footnote>
  <w:footnote w:id="259">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العكبري، </w:t>
      </w:r>
      <w:r w:rsidRPr="001A5AE0">
        <w:rPr>
          <w:rFonts w:ascii="Traditional Arabic" w:hAnsi="Traditional Arabic" w:cs="Traditional Arabic"/>
          <w:b/>
          <w:bCs/>
          <w:sz w:val="24"/>
          <w:szCs w:val="24"/>
          <w:rtl/>
        </w:rPr>
        <w:t>التبيان في إعراب القرآن</w:t>
      </w:r>
      <w:r w:rsidRPr="001A5AE0">
        <w:rPr>
          <w:rFonts w:ascii="Traditional Arabic" w:hAnsi="Traditional Arabic" w:cs="Traditional Arabic"/>
          <w:sz w:val="24"/>
          <w:szCs w:val="24"/>
          <w:rtl/>
        </w:rPr>
        <w:t>، مرجع سابق، 2/930.</w:t>
      </w:r>
    </w:p>
  </w:footnote>
  <w:footnote w:id="260">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آل عمران،الآية:39.</w:t>
      </w:r>
    </w:p>
  </w:footnote>
  <w:footnote w:id="261">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 </w:t>
      </w:r>
      <w:r w:rsidRPr="001A5AE0">
        <w:rPr>
          <w:rFonts w:ascii="Traditional Arabic" w:hAnsi="Traditional Arabic" w:cs="Traditional Arabic"/>
          <w:b/>
          <w:bCs/>
          <w:sz w:val="24"/>
          <w:szCs w:val="24"/>
          <w:rtl/>
        </w:rPr>
        <w:t>البحر المحيط،</w:t>
      </w:r>
      <w:r w:rsidRPr="001A5AE0">
        <w:rPr>
          <w:rFonts w:ascii="Traditional Arabic" w:hAnsi="Traditional Arabic" w:cs="Traditional Arabic"/>
          <w:sz w:val="24"/>
          <w:szCs w:val="24"/>
          <w:rtl/>
        </w:rPr>
        <w:t xml:space="preserve"> مرجع سابق، 3/129.</w:t>
      </w:r>
    </w:p>
  </w:footnote>
  <w:footnote w:id="262">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لقمان،الآية:33.</w:t>
      </w:r>
    </w:p>
  </w:footnote>
  <w:footnote w:id="263">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w:t>
      </w:r>
      <w:r w:rsidRPr="001A5AE0">
        <w:rPr>
          <w:rFonts w:ascii="Traditional Arabic" w:hAnsi="Traditional Arabic" w:cs="Traditional Arabic"/>
          <w:b/>
          <w:bCs/>
          <w:sz w:val="24"/>
          <w:szCs w:val="24"/>
          <w:rtl/>
        </w:rPr>
        <w:t xml:space="preserve"> البحر المحيط</w:t>
      </w:r>
      <w:r w:rsidRPr="001A5AE0">
        <w:rPr>
          <w:rFonts w:ascii="Traditional Arabic" w:hAnsi="Traditional Arabic" w:cs="Traditional Arabic"/>
          <w:sz w:val="24"/>
          <w:szCs w:val="24"/>
          <w:rtl/>
        </w:rPr>
        <w:t>، مرجع سابق، 8/424.</w:t>
      </w:r>
    </w:p>
  </w:footnote>
  <w:footnote w:id="264">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البقرة،الآية:36.</w:t>
      </w:r>
    </w:p>
  </w:footnote>
  <w:footnote w:id="265">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البقرة،الآية:233.</w:t>
      </w:r>
    </w:p>
  </w:footnote>
  <w:footnote w:id="266">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يونس،الآية:37.</w:t>
      </w:r>
    </w:p>
  </w:footnote>
  <w:footnote w:id="267">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الزمخشري، </w:t>
      </w:r>
      <w:r w:rsidRPr="001A5AE0">
        <w:rPr>
          <w:rFonts w:ascii="Traditional Arabic" w:hAnsi="Traditional Arabic" w:cs="Traditional Arabic"/>
          <w:b/>
          <w:bCs/>
          <w:sz w:val="24"/>
          <w:szCs w:val="24"/>
          <w:rtl/>
        </w:rPr>
        <w:t>الكشاف</w:t>
      </w:r>
      <w:r w:rsidRPr="001A5AE0">
        <w:rPr>
          <w:rFonts w:ascii="Traditional Arabic" w:hAnsi="Traditional Arabic" w:cs="Traditional Arabic"/>
          <w:sz w:val="24"/>
          <w:szCs w:val="24"/>
          <w:rtl/>
        </w:rPr>
        <w:t>، مرجع سابق، 2/347.</w:t>
      </w:r>
    </w:p>
  </w:footnote>
  <w:footnote w:id="268">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النحل،الآية:89.</w:t>
      </w:r>
    </w:p>
  </w:footnote>
  <w:footnote w:id="269">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يونس،الآية18.</w:t>
      </w:r>
    </w:p>
  </w:footnote>
  <w:footnote w:id="270">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هود،الآية:102.</w:t>
      </w:r>
    </w:p>
  </w:footnote>
  <w:footnote w:id="271">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أبو حيان،</w:t>
      </w:r>
      <w:r w:rsidRPr="001A5AE0">
        <w:rPr>
          <w:rFonts w:ascii="Traditional Arabic" w:hAnsi="Traditional Arabic" w:cs="Traditional Arabic"/>
          <w:b/>
          <w:bCs/>
          <w:sz w:val="24"/>
          <w:szCs w:val="24"/>
          <w:rtl/>
        </w:rPr>
        <w:t xml:space="preserve"> البحر المحيط</w:t>
      </w:r>
      <w:r w:rsidRPr="001A5AE0">
        <w:rPr>
          <w:rFonts w:ascii="Traditional Arabic" w:hAnsi="Traditional Arabic" w:cs="Traditional Arabic"/>
          <w:sz w:val="24"/>
          <w:szCs w:val="24"/>
          <w:rtl/>
        </w:rPr>
        <w:t>، مرجع سابق، 6/208.</w:t>
      </w:r>
    </w:p>
  </w:footnote>
  <w:footnote w:id="272">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المائدة، الآية:14.</w:t>
      </w:r>
    </w:p>
  </w:footnote>
  <w:footnote w:id="273">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العكبري، </w:t>
      </w:r>
      <w:r w:rsidRPr="001A5AE0">
        <w:rPr>
          <w:rFonts w:ascii="Traditional Arabic" w:hAnsi="Traditional Arabic" w:cs="Traditional Arabic"/>
          <w:b/>
          <w:bCs/>
          <w:sz w:val="24"/>
          <w:szCs w:val="24"/>
          <w:rtl/>
        </w:rPr>
        <w:t>التبيان في إعراب القرآن</w:t>
      </w:r>
      <w:r w:rsidRPr="001A5AE0">
        <w:rPr>
          <w:rFonts w:ascii="Traditional Arabic" w:hAnsi="Traditional Arabic" w:cs="Traditional Arabic"/>
          <w:sz w:val="24"/>
          <w:szCs w:val="24"/>
          <w:rtl/>
        </w:rPr>
        <w:t>، مرجع سابق، 1/428.</w:t>
      </w:r>
    </w:p>
  </w:footnote>
  <w:footnote w:id="274">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الحاقة،الآية:19.</w:t>
      </w:r>
    </w:p>
  </w:footnote>
  <w:footnote w:id="275">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الأنبياء،الآية:109.</w:t>
      </w:r>
    </w:p>
  </w:footnote>
  <w:footnote w:id="276">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العكبري، </w:t>
      </w:r>
      <w:r w:rsidRPr="001A5AE0">
        <w:rPr>
          <w:rFonts w:ascii="Traditional Arabic" w:hAnsi="Traditional Arabic" w:cs="Traditional Arabic"/>
          <w:b/>
          <w:bCs/>
          <w:sz w:val="24"/>
          <w:szCs w:val="24"/>
          <w:rtl/>
        </w:rPr>
        <w:t>التبيان في إعراب القرآن</w:t>
      </w:r>
      <w:r w:rsidRPr="001A5AE0">
        <w:rPr>
          <w:rFonts w:ascii="Traditional Arabic" w:hAnsi="Traditional Arabic" w:cs="Traditional Arabic"/>
          <w:sz w:val="24"/>
          <w:szCs w:val="24"/>
          <w:rtl/>
        </w:rPr>
        <w:t>، مرجع سابق، 2/930.</w:t>
      </w:r>
    </w:p>
  </w:footnote>
  <w:footnote w:id="277">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النساء،الآية:26.</w:t>
      </w:r>
    </w:p>
  </w:footnote>
  <w:footnote w:id="278">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المنافقون،الآية:5.</w:t>
      </w:r>
    </w:p>
  </w:footnote>
  <w:footnote w:id="279">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الأحزاب، الآية:41-42.</w:t>
      </w:r>
    </w:p>
  </w:footnote>
  <w:footnote w:id="280">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الحجرات،الآية:2.</w:t>
      </w:r>
    </w:p>
  </w:footnote>
  <w:footnote w:id="281">
    <w:p w:rsidR="00BB0E63" w:rsidRPr="001A5AE0" w:rsidRDefault="00BB0E63" w:rsidP="008B0CCB">
      <w:pPr>
        <w:pStyle w:val="a4"/>
        <w:jc w:val="lowKashida"/>
        <w:rPr>
          <w:rFonts w:ascii="Traditional Arabic" w:hAnsi="Traditional Arabic" w:cs="Traditional Arabic"/>
          <w:sz w:val="24"/>
          <w:szCs w:val="24"/>
          <w:rtl/>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عبس،الآية:1-2.</w:t>
      </w:r>
    </w:p>
  </w:footnote>
  <w:footnote w:id="282">
    <w:p w:rsidR="00BB0E63" w:rsidRPr="001A5AE0" w:rsidRDefault="00BB0E63" w:rsidP="008B0CCB">
      <w:pPr>
        <w:pStyle w:val="a4"/>
        <w:jc w:val="lowKashida"/>
        <w:rPr>
          <w:rFonts w:ascii="Traditional Arabic" w:hAnsi="Traditional Arabic" w:cs="Traditional Arabic"/>
          <w:sz w:val="24"/>
          <w:szCs w:val="24"/>
        </w:rPr>
      </w:pPr>
      <w:r w:rsidRPr="001A5AE0">
        <w:rPr>
          <w:rFonts w:ascii="Traditional Arabic" w:hAnsi="Traditional Arabic" w:cs="Traditional Arabic"/>
          <w:sz w:val="24"/>
          <w:szCs w:val="24"/>
          <w:rtl/>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 سورة الأعراف،الآية:24.</w:t>
      </w:r>
    </w:p>
  </w:footnote>
  <w:footnote w:id="283">
    <w:p w:rsidR="00BB0E63" w:rsidRPr="001A5AE0" w:rsidRDefault="00BB0E63" w:rsidP="008A2826">
      <w:pPr>
        <w:pStyle w:val="a4"/>
        <w:jc w:val="lowKashida"/>
        <w:rPr>
          <w:rFonts w:ascii="Traditional Arabic" w:hAnsi="Traditional Arabic" w:cs="Traditional Arabic"/>
          <w:sz w:val="24"/>
          <w:szCs w:val="24"/>
          <w:rtl/>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w:t>
      </w:r>
      <w:r w:rsidRPr="001A5AE0">
        <w:rPr>
          <w:rFonts w:ascii="Traditional Arabic" w:hAnsi="Traditional Arabic" w:cs="Traditional Arabic"/>
          <w:sz w:val="24"/>
          <w:szCs w:val="24"/>
          <w:rtl/>
        </w:rPr>
        <w:t xml:space="preserve"> سورة المائدة،الآية:38.</w:t>
      </w:r>
    </w:p>
  </w:footnote>
  <w:footnote w:id="284">
    <w:p w:rsidR="00BB0E63" w:rsidRPr="001A5AE0" w:rsidRDefault="00BB0E63" w:rsidP="008A2826">
      <w:pPr>
        <w:pStyle w:val="a4"/>
        <w:jc w:val="lowKashida"/>
        <w:rPr>
          <w:rFonts w:ascii="Traditional Arabic" w:hAnsi="Traditional Arabic" w:cs="Traditional Arabic"/>
          <w:sz w:val="24"/>
          <w:szCs w:val="24"/>
          <w:lang w:bidi="ar-SY"/>
        </w:rPr>
      </w:pPr>
      <w:r w:rsidRPr="001A5AE0">
        <w:rPr>
          <w:rFonts w:ascii="Traditional Arabic" w:hAnsi="Traditional Arabic" w:cs="Traditional Arabic"/>
          <w:sz w:val="24"/>
          <w:szCs w:val="24"/>
          <w:rtl/>
          <w:lang w:bidi="ar-SY"/>
        </w:rPr>
        <w:t>(</w:t>
      </w:r>
      <w:r w:rsidRPr="001A5AE0">
        <w:rPr>
          <w:rStyle w:val="a5"/>
          <w:rFonts w:ascii="Traditional Arabic" w:hAnsi="Traditional Arabic" w:cs="Traditional Arabic"/>
          <w:sz w:val="24"/>
          <w:szCs w:val="24"/>
          <w:vertAlign w:val="baseline"/>
        </w:rPr>
        <w:footnoteRef/>
      </w:r>
      <w:r w:rsidRPr="001A5AE0">
        <w:rPr>
          <w:rFonts w:ascii="Traditional Arabic" w:hAnsi="Traditional Arabic" w:cs="Traditional Arabic"/>
          <w:sz w:val="24"/>
          <w:szCs w:val="24"/>
          <w:rtl/>
        </w:rPr>
        <w:t xml:space="preserve"> </w:t>
      </w:r>
      <w:r w:rsidRPr="001A5AE0">
        <w:rPr>
          <w:rFonts w:ascii="Traditional Arabic" w:hAnsi="Traditional Arabic" w:cs="Traditional Arabic"/>
          <w:sz w:val="24"/>
          <w:szCs w:val="24"/>
          <w:rtl/>
          <w:lang w:bidi="ar-SY"/>
        </w:rPr>
        <w:t xml:space="preserve">) أبو حيان الأندلسي، </w:t>
      </w:r>
      <w:r w:rsidRPr="001A5AE0">
        <w:rPr>
          <w:rFonts w:ascii="Traditional Arabic" w:hAnsi="Traditional Arabic" w:cs="Traditional Arabic"/>
          <w:b/>
          <w:bCs/>
          <w:sz w:val="24"/>
          <w:szCs w:val="24"/>
          <w:rtl/>
          <w:lang w:bidi="ar-SY"/>
        </w:rPr>
        <w:t>البحر المحيط</w:t>
      </w:r>
      <w:r w:rsidRPr="001A5AE0">
        <w:rPr>
          <w:rFonts w:ascii="Traditional Arabic" w:hAnsi="Traditional Arabic" w:cs="Traditional Arabic"/>
          <w:sz w:val="24"/>
          <w:szCs w:val="24"/>
          <w:rtl/>
          <w:lang w:bidi="ar-SY"/>
        </w:rPr>
        <w:t>، مرجع سابق ، 4/246.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041"/>
    <w:multiLevelType w:val="multilevel"/>
    <w:tmpl w:val="6584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14697"/>
    <w:multiLevelType w:val="hybridMultilevel"/>
    <w:tmpl w:val="0096B782"/>
    <w:lvl w:ilvl="0" w:tplc="D302A0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C1428"/>
    <w:multiLevelType w:val="hybridMultilevel"/>
    <w:tmpl w:val="8C38DA74"/>
    <w:lvl w:ilvl="0" w:tplc="09FA0A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C1B5C"/>
    <w:multiLevelType w:val="hybridMultilevel"/>
    <w:tmpl w:val="7B18E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353466"/>
    <w:multiLevelType w:val="hybridMultilevel"/>
    <w:tmpl w:val="9C5018DA"/>
    <w:lvl w:ilvl="0" w:tplc="4DF886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10BFB"/>
    <w:multiLevelType w:val="hybridMultilevel"/>
    <w:tmpl w:val="0D8E516A"/>
    <w:lvl w:ilvl="0" w:tplc="D56639A6">
      <w:start w:val="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211FA"/>
    <w:multiLevelType w:val="hybridMultilevel"/>
    <w:tmpl w:val="64EE5DA6"/>
    <w:lvl w:ilvl="0" w:tplc="23DC0664">
      <w:start w:val="1"/>
      <w:numFmt w:val="decimal"/>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7">
    <w:nsid w:val="18830ED8"/>
    <w:multiLevelType w:val="hybridMultilevel"/>
    <w:tmpl w:val="9128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818C1"/>
    <w:multiLevelType w:val="hybridMultilevel"/>
    <w:tmpl w:val="7D12824E"/>
    <w:lvl w:ilvl="0" w:tplc="9DECFB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524B1"/>
    <w:multiLevelType w:val="hybridMultilevel"/>
    <w:tmpl w:val="912E3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F07973"/>
    <w:multiLevelType w:val="hybridMultilevel"/>
    <w:tmpl w:val="FCFE25A6"/>
    <w:lvl w:ilvl="0" w:tplc="0A08242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910ED"/>
    <w:multiLevelType w:val="hybridMultilevel"/>
    <w:tmpl w:val="4298102A"/>
    <w:lvl w:ilvl="0" w:tplc="5F4ECE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53B55"/>
    <w:multiLevelType w:val="hybridMultilevel"/>
    <w:tmpl w:val="2B70CF70"/>
    <w:lvl w:ilvl="0" w:tplc="35C06B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E23D5"/>
    <w:multiLevelType w:val="hybridMultilevel"/>
    <w:tmpl w:val="8E28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93054"/>
    <w:multiLevelType w:val="multilevel"/>
    <w:tmpl w:val="6260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25D01"/>
    <w:multiLevelType w:val="hybridMultilevel"/>
    <w:tmpl w:val="8C9CBFAA"/>
    <w:lvl w:ilvl="0" w:tplc="5D7CE4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F216D6"/>
    <w:multiLevelType w:val="hybridMultilevel"/>
    <w:tmpl w:val="8392027A"/>
    <w:lvl w:ilvl="0" w:tplc="FE663B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486488"/>
    <w:multiLevelType w:val="hybridMultilevel"/>
    <w:tmpl w:val="DD7A35A0"/>
    <w:lvl w:ilvl="0" w:tplc="24869E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1A3585"/>
    <w:multiLevelType w:val="hybridMultilevel"/>
    <w:tmpl w:val="4280A50C"/>
    <w:lvl w:ilvl="0" w:tplc="8EDE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BE3ABA"/>
    <w:multiLevelType w:val="hybridMultilevel"/>
    <w:tmpl w:val="80523E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0">
    <w:nsid w:val="48B92E2C"/>
    <w:multiLevelType w:val="hybridMultilevel"/>
    <w:tmpl w:val="4F76F82E"/>
    <w:lvl w:ilvl="0" w:tplc="64BAC6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1A7C3E"/>
    <w:multiLevelType w:val="hybridMultilevel"/>
    <w:tmpl w:val="E7B464E4"/>
    <w:lvl w:ilvl="0" w:tplc="FE48BA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C61590"/>
    <w:multiLevelType w:val="hybridMultilevel"/>
    <w:tmpl w:val="C262C006"/>
    <w:lvl w:ilvl="0" w:tplc="2F229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C1354"/>
    <w:multiLevelType w:val="hybridMultilevel"/>
    <w:tmpl w:val="60A8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5C5284"/>
    <w:multiLevelType w:val="hybridMultilevel"/>
    <w:tmpl w:val="76C0057C"/>
    <w:lvl w:ilvl="0" w:tplc="D81095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7A1619"/>
    <w:multiLevelType w:val="hybridMultilevel"/>
    <w:tmpl w:val="D7DEE49A"/>
    <w:lvl w:ilvl="0" w:tplc="0A2A418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8222FD"/>
    <w:multiLevelType w:val="hybridMultilevel"/>
    <w:tmpl w:val="FF04C5E4"/>
    <w:lvl w:ilvl="0" w:tplc="442EFA98">
      <w:start w:val="1"/>
      <w:numFmt w:val="decimal"/>
      <w:lvlText w:val="%1-"/>
      <w:lvlJc w:val="left"/>
      <w:pPr>
        <w:ind w:left="1080" w:hanging="72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D06D6D"/>
    <w:multiLevelType w:val="hybridMultilevel"/>
    <w:tmpl w:val="E1D66986"/>
    <w:lvl w:ilvl="0" w:tplc="A3AEE6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9F0BA3"/>
    <w:multiLevelType w:val="hybridMultilevel"/>
    <w:tmpl w:val="E83E2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BF62F5"/>
    <w:multiLevelType w:val="hybridMultilevel"/>
    <w:tmpl w:val="6318F3FA"/>
    <w:lvl w:ilvl="0" w:tplc="626C209C">
      <w:start w:val="1"/>
      <w:numFmt w:val="decimal"/>
      <w:lvlText w:val="%1-"/>
      <w:lvlJc w:val="left"/>
      <w:pPr>
        <w:ind w:left="1080" w:hanging="720"/>
      </w:pPr>
      <w:rPr>
        <w:rFonts w:ascii="Traditional Arabic" w:hAnsi="Traditional Arabic" w:cs="Traditional Arabic" w:hint="default"/>
        <w:b w:val="0"/>
        <w:color w:val="auto"/>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B33AE1"/>
    <w:multiLevelType w:val="hybridMultilevel"/>
    <w:tmpl w:val="E7542660"/>
    <w:lvl w:ilvl="0" w:tplc="BD7CDF30">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D4614A"/>
    <w:multiLevelType w:val="hybridMultilevel"/>
    <w:tmpl w:val="00FC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F27C30"/>
    <w:multiLevelType w:val="hybridMultilevel"/>
    <w:tmpl w:val="7AE2A766"/>
    <w:lvl w:ilvl="0" w:tplc="EC367BA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695302"/>
    <w:multiLevelType w:val="hybridMultilevel"/>
    <w:tmpl w:val="73E458A0"/>
    <w:lvl w:ilvl="0" w:tplc="26CA827C">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37134F"/>
    <w:multiLevelType w:val="hybridMultilevel"/>
    <w:tmpl w:val="4AB2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071567"/>
    <w:multiLevelType w:val="hybridMultilevel"/>
    <w:tmpl w:val="8B2EE920"/>
    <w:lvl w:ilvl="0" w:tplc="2F52ED88">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3"/>
  </w:num>
  <w:num w:numId="4">
    <w:abstractNumId w:val="23"/>
  </w:num>
  <w:num w:numId="5">
    <w:abstractNumId w:val="31"/>
  </w:num>
  <w:num w:numId="6">
    <w:abstractNumId w:val="19"/>
  </w:num>
  <w:num w:numId="7">
    <w:abstractNumId w:val="0"/>
  </w:num>
  <w:num w:numId="8">
    <w:abstractNumId w:val="18"/>
  </w:num>
  <w:num w:numId="9">
    <w:abstractNumId w:val="22"/>
  </w:num>
  <w:num w:numId="10">
    <w:abstractNumId w:val="34"/>
  </w:num>
  <w:num w:numId="11">
    <w:abstractNumId w:val="14"/>
  </w:num>
  <w:num w:numId="12">
    <w:abstractNumId w:val="5"/>
  </w:num>
  <w:num w:numId="13">
    <w:abstractNumId w:val="6"/>
  </w:num>
  <w:num w:numId="14">
    <w:abstractNumId w:val="1"/>
  </w:num>
  <w:num w:numId="15">
    <w:abstractNumId w:val="20"/>
  </w:num>
  <w:num w:numId="16">
    <w:abstractNumId w:val="29"/>
  </w:num>
  <w:num w:numId="17">
    <w:abstractNumId w:val="30"/>
  </w:num>
  <w:num w:numId="18">
    <w:abstractNumId w:val="25"/>
  </w:num>
  <w:num w:numId="19">
    <w:abstractNumId w:val="10"/>
  </w:num>
  <w:num w:numId="20">
    <w:abstractNumId w:val="33"/>
  </w:num>
  <w:num w:numId="21">
    <w:abstractNumId w:val="15"/>
  </w:num>
  <w:num w:numId="22">
    <w:abstractNumId w:val="12"/>
  </w:num>
  <w:num w:numId="23">
    <w:abstractNumId w:val="26"/>
  </w:num>
  <w:num w:numId="24">
    <w:abstractNumId w:val="21"/>
  </w:num>
  <w:num w:numId="25">
    <w:abstractNumId w:val="27"/>
  </w:num>
  <w:num w:numId="26">
    <w:abstractNumId w:val="35"/>
  </w:num>
  <w:num w:numId="27">
    <w:abstractNumId w:val="32"/>
  </w:num>
  <w:num w:numId="28">
    <w:abstractNumId w:val="3"/>
  </w:num>
  <w:num w:numId="29">
    <w:abstractNumId w:val="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8"/>
  </w:num>
  <w:num w:numId="33">
    <w:abstractNumId w:val="24"/>
  </w:num>
  <w:num w:numId="34">
    <w:abstractNumId w:val="16"/>
  </w:num>
  <w:num w:numId="35">
    <w:abstractNumId w:val="4"/>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attachedTemplate r:id="rId1"/>
  <w:defaultTabStop w:val="720"/>
  <w:drawingGridHorizontalSpacing w:val="110"/>
  <w:displayHorizontalDrawingGridEvery w:val="2"/>
  <w:displayVerticalDrawingGridEvery w:val="2"/>
  <w:characterSpacingControl w:val="doNotCompress"/>
  <w:hdrShapeDefaults>
    <o:shapedefaults v:ext="edit" spidmax="25602"/>
  </w:hdrShapeDefaults>
  <w:footnotePr>
    <w:numRestart w:val="eachPage"/>
    <w:footnote w:id="-1"/>
    <w:footnote w:id="0"/>
  </w:footnotePr>
  <w:endnotePr>
    <w:endnote w:id="-1"/>
    <w:endnote w:id="0"/>
  </w:endnotePr>
  <w:compat/>
  <w:rsids>
    <w:rsidRoot w:val="00AD227A"/>
    <w:rsid w:val="00002D51"/>
    <w:rsid w:val="00003657"/>
    <w:rsid w:val="00023C60"/>
    <w:rsid w:val="000362A8"/>
    <w:rsid w:val="00047D9E"/>
    <w:rsid w:val="00053107"/>
    <w:rsid w:val="0005679F"/>
    <w:rsid w:val="00063BCE"/>
    <w:rsid w:val="00075A5D"/>
    <w:rsid w:val="00077E43"/>
    <w:rsid w:val="00091A8E"/>
    <w:rsid w:val="000957F6"/>
    <w:rsid w:val="00095A2E"/>
    <w:rsid w:val="00096649"/>
    <w:rsid w:val="0009672C"/>
    <w:rsid w:val="000A02D8"/>
    <w:rsid w:val="000A1255"/>
    <w:rsid w:val="000A1EDE"/>
    <w:rsid w:val="000A2B86"/>
    <w:rsid w:val="000B13B3"/>
    <w:rsid w:val="000B2541"/>
    <w:rsid w:val="000B2CFC"/>
    <w:rsid w:val="000B4165"/>
    <w:rsid w:val="000C29AD"/>
    <w:rsid w:val="000D62DB"/>
    <w:rsid w:val="000D71F1"/>
    <w:rsid w:val="000E521E"/>
    <w:rsid w:val="000F0BEE"/>
    <w:rsid w:val="000F2518"/>
    <w:rsid w:val="000F25C3"/>
    <w:rsid w:val="000F3107"/>
    <w:rsid w:val="000F5712"/>
    <w:rsid w:val="00102F75"/>
    <w:rsid w:val="001123F2"/>
    <w:rsid w:val="00112AA8"/>
    <w:rsid w:val="00112ADA"/>
    <w:rsid w:val="00115409"/>
    <w:rsid w:val="00122E2C"/>
    <w:rsid w:val="00127859"/>
    <w:rsid w:val="001278F9"/>
    <w:rsid w:val="0013007B"/>
    <w:rsid w:val="00130CB6"/>
    <w:rsid w:val="0013727D"/>
    <w:rsid w:val="00154F33"/>
    <w:rsid w:val="00155EB0"/>
    <w:rsid w:val="00160150"/>
    <w:rsid w:val="00170732"/>
    <w:rsid w:val="001755F3"/>
    <w:rsid w:val="00175838"/>
    <w:rsid w:val="00177684"/>
    <w:rsid w:val="00184751"/>
    <w:rsid w:val="00185E07"/>
    <w:rsid w:val="00191571"/>
    <w:rsid w:val="001969E8"/>
    <w:rsid w:val="001A26DC"/>
    <w:rsid w:val="001A5AE0"/>
    <w:rsid w:val="001A6844"/>
    <w:rsid w:val="001B2496"/>
    <w:rsid w:val="001B7EE1"/>
    <w:rsid w:val="001C00A8"/>
    <w:rsid w:val="001C1EC2"/>
    <w:rsid w:val="001C53F6"/>
    <w:rsid w:val="001C6122"/>
    <w:rsid w:val="001C7064"/>
    <w:rsid w:val="001D016E"/>
    <w:rsid w:val="001D5359"/>
    <w:rsid w:val="001D5E16"/>
    <w:rsid w:val="001E0A8A"/>
    <w:rsid w:val="001E4941"/>
    <w:rsid w:val="001F2F38"/>
    <w:rsid w:val="001F72CF"/>
    <w:rsid w:val="002049AF"/>
    <w:rsid w:val="00205474"/>
    <w:rsid w:val="0020624A"/>
    <w:rsid w:val="002074B8"/>
    <w:rsid w:val="00213736"/>
    <w:rsid w:val="00214E25"/>
    <w:rsid w:val="00214E4B"/>
    <w:rsid w:val="00221DE0"/>
    <w:rsid w:val="00231AC6"/>
    <w:rsid w:val="002442A9"/>
    <w:rsid w:val="00255898"/>
    <w:rsid w:val="00262367"/>
    <w:rsid w:val="00262D74"/>
    <w:rsid w:val="002662A8"/>
    <w:rsid w:val="002825CB"/>
    <w:rsid w:val="00284680"/>
    <w:rsid w:val="002867C7"/>
    <w:rsid w:val="0029561C"/>
    <w:rsid w:val="002A269E"/>
    <w:rsid w:val="002C5049"/>
    <w:rsid w:val="002C605C"/>
    <w:rsid w:val="002D4F3A"/>
    <w:rsid w:val="002D5553"/>
    <w:rsid w:val="002D7CE5"/>
    <w:rsid w:val="002E054A"/>
    <w:rsid w:val="002F4891"/>
    <w:rsid w:val="00301B35"/>
    <w:rsid w:val="0030341B"/>
    <w:rsid w:val="003043DD"/>
    <w:rsid w:val="00306395"/>
    <w:rsid w:val="003123A8"/>
    <w:rsid w:val="003146D1"/>
    <w:rsid w:val="003255C0"/>
    <w:rsid w:val="00341F2C"/>
    <w:rsid w:val="00343A7F"/>
    <w:rsid w:val="003455BB"/>
    <w:rsid w:val="003470C5"/>
    <w:rsid w:val="003542DF"/>
    <w:rsid w:val="003564B5"/>
    <w:rsid w:val="0035727A"/>
    <w:rsid w:val="003653EE"/>
    <w:rsid w:val="00367660"/>
    <w:rsid w:val="0037796E"/>
    <w:rsid w:val="00380AB2"/>
    <w:rsid w:val="00380DF1"/>
    <w:rsid w:val="00385D2F"/>
    <w:rsid w:val="00385F7A"/>
    <w:rsid w:val="0039301D"/>
    <w:rsid w:val="00395761"/>
    <w:rsid w:val="003A4077"/>
    <w:rsid w:val="003B648F"/>
    <w:rsid w:val="003C2D70"/>
    <w:rsid w:val="003C4CDE"/>
    <w:rsid w:val="003C5E97"/>
    <w:rsid w:val="003C7A03"/>
    <w:rsid w:val="003E14BC"/>
    <w:rsid w:val="004000F8"/>
    <w:rsid w:val="0041182C"/>
    <w:rsid w:val="00412181"/>
    <w:rsid w:val="00412B3F"/>
    <w:rsid w:val="00424FF4"/>
    <w:rsid w:val="00445EDB"/>
    <w:rsid w:val="004535EC"/>
    <w:rsid w:val="00463341"/>
    <w:rsid w:val="00470010"/>
    <w:rsid w:val="0047197E"/>
    <w:rsid w:val="00486348"/>
    <w:rsid w:val="004870A3"/>
    <w:rsid w:val="004A3A51"/>
    <w:rsid w:val="004B4CF5"/>
    <w:rsid w:val="004B5FF9"/>
    <w:rsid w:val="004C15AF"/>
    <w:rsid w:val="004C443B"/>
    <w:rsid w:val="004C6DD6"/>
    <w:rsid w:val="004D1ACF"/>
    <w:rsid w:val="004D58A2"/>
    <w:rsid w:val="004D6860"/>
    <w:rsid w:val="004E4F70"/>
    <w:rsid w:val="004F3A40"/>
    <w:rsid w:val="004F4115"/>
    <w:rsid w:val="004F50A7"/>
    <w:rsid w:val="004F782D"/>
    <w:rsid w:val="00501AB8"/>
    <w:rsid w:val="0051155B"/>
    <w:rsid w:val="00511944"/>
    <w:rsid w:val="00514926"/>
    <w:rsid w:val="005214BD"/>
    <w:rsid w:val="005222E0"/>
    <w:rsid w:val="00523844"/>
    <w:rsid w:val="00526F43"/>
    <w:rsid w:val="0053350C"/>
    <w:rsid w:val="0054116F"/>
    <w:rsid w:val="00546D1F"/>
    <w:rsid w:val="005548CD"/>
    <w:rsid w:val="00554F12"/>
    <w:rsid w:val="00560C11"/>
    <w:rsid w:val="005752C3"/>
    <w:rsid w:val="00575A59"/>
    <w:rsid w:val="005779EC"/>
    <w:rsid w:val="00586D1C"/>
    <w:rsid w:val="005913DE"/>
    <w:rsid w:val="005A5BD5"/>
    <w:rsid w:val="005A63AB"/>
    <w:rsid w:val="005A73CF"/>
    <w:rsid w:val="005C2EAB"/>
    <w:rsid w:val="005D1479"/>
    <w:rsid w:val="005D2EA0"/>
    <w:rsid w:val="005E0FDC"/>
    <w:rsid w:val="005E1261"/>
    <w:rsid w:val="005E43EE"/>
    <w:rsid w:val="005F6641"/>
    <w:rsid w:val="00621B33"/>
    <w:rsid w:val="0062231A"/>
    <w:rsid w:val="00624845"/>
    <w:rsid w:val="0063423A"/>
    <w:rsid w:val="00636719"/>
    <w:rsid w:val="006475DF"/>
    <w:rsid w:val="006516DB"/>
    <w:rsid w:val="0065184F"/>
    <w:rsid w:val="00657906"/>
    <w:rsid w:val="006647B1"/>
    <w:rsid w:val="00671A20"/>
    <w:rsid w:val="00680B2B"/>
    <w:rsid w:val="006B5FCB"/>
    <w:rsid w:val="006C2B45"/>
    <w:rsid w:val="006C2E7C"/>
    <w:rsid w:val="006C3676"/>
    <w:rsid w:val="006E40EC"/>
    <w:rsid w:val="006E71B8"/>
    <w:rsid w:val="006F68F9"/>
    <w:rsid w:val="006F7FC3"/>
    <w:rsid w:val="00700FEE"/>
    <w:rsid w:val="00703EC0"/>
    <w:rsid w:val="0071006E"/>
    <w:rsid w:val="007102EB"/>
    <w:rsid w:val="00714633"/>
    <w:rsid w:val="00724BE3"/>
    <w:rsid w:val="0073615F"/>
    <w:rsid w:val="00742323"/>
    <w:rsid w:val="00744BDD"/>
    <w:rsid w:val="007451EE"/>
    <w:rsid w:val="0074646C"/>
    <w:rsid w:val="007541AA"/>
    <w:rsid w:val="007645AA"/>
    <w:rsid w:val="00777C78"/>
    <w:rsid w:val="00781814"/>
    <w:rsid w:val="00784F43"/>
    <w:rsid w:val="00796FAA"/>
    <w:rsid w:val="00797BA4"/>
    <w:rsid w:val="007B0782"/>
    <w:rsid w:val="007C40A2"/>
    <w:rsid w:val="007C545C"/>
    <w:rsid w:val="007C7125"/>
    <w:rsid w:val="007D0C94"/>
    <w:rsid w:val="007D2455"/>
    <w:rsid w:val="007D28F1"/>
    <w:rsid w:val="007D4624"/>
    <w:rsid w:val="007D5A56"/>
    <w:rsid w:val="007E093C"/>
    <w:rsid w:val="007F14D6"/>
    <w:rsid w:val="007F316B"/>
    <w:rsid w:val="0082121A"/>
    <w:rsid w:val="0082249F"/>
    <w:rsid w:val="008227B6"/>
    <w:rsid w:val="0082396E"/>
    <w:rsid w:val="008320BA"/>
    <w:rsid w:val="00836271"/>
    <w:rsid w:val="0084665A"/>
    <w:rsid w:val="00857CD0"/>
    <w:rsid w:val="00860D58"/>
    <w:rsid w:val="0086114F"/>
    <w:rsid w:val="008724BC"/>
    <w:rsid w:val="00872917"/>
    <w:rsid w:val="008729BA"/>
    <w:rsid w:val="0088178F"/>
    <w:rsid w:val="00893032"/>
    <w:rsid w:val="008945BA"/>
    <w:rsid w:val="00897159"/>
    <w:rsid w:val="008972A2"/>
    <w:rsid w:val="008A0383"/>
    <w:rsid w:val="008A26CB"/>
    <w:rsid w:val="008A2826"/>
    <w:rsid w:val="008A2D17"/>
    <w:rsid w:val="008A5D98"/>
    <w:rsid w:val="008B0CCB"/>
    <w:rsid w:val="008B2C98"/>
    <w:rsid w:val="008C32FC"/>
    <w:rsid w:val="008C4D15"/>
    <w:rsid w:val="008C67C0"/>
    <w:rsid w:val="008D0084"/>
    <w:rsid w:val="008D04F9"/>
    <w:rsid w:val="008D4B81"/>
    <w:rsid w:val="008D501B"/>
    <w:rsid w:val="008D675A"/>
    <w:rsid w:val="008E36F7"/>
    <w:rsid w:val="008E3805"/>
    <w:rsid w:val="008F161D"/>
    <w:rsid w:val="008F18B1"/>
    <w:rsid w:val="008F2872"/>
    <w:rsid w:val="009344EE"/>
    <w:rsid w:val="00942AEF"/>
    <w:rsid w:val="009471B3"/>
    <w:rsid w:val="00947EB7"/>
    <w:rsid w:val="009547E2"/>
    <w:rsid w:val="00982A87"/>
    <w:rsid w:val="00985D1E"/>
    <w:rsid w:val="009A317A"/>
    <w:rsid w:val="009A69E6"/>
    <w:rsid w:val="009A7127"/>
    <w:rsid w:val="009A78E9"/>
    <w:rsid w:val="009B64EA"/>
    <w:rsid w:val="009C28E2"/>
    <w:rsid w:val="009D1A57"/>
    <w:rsid w:val="009D5765"/>
    <w:rsid w:val="009E36BD"/>
    <w:rsid w:val="00A11560"/>
    <w:rsid w:val="00A16335"/>
    <w:rsid w:val="00A227D6"/>
    <w:rsid w:val="00A251E4"/>
    <w:rsid w:val="00A25DC2"/>
    <w:rsid w:val="00A30291"/>
    <w:rsid w:val="00A315CA"/>
    <w:rsid w:val="00A54924"/>
    <w:rsid w:val="00A701EC"/>
    <w:rsid w:val="00A72437"/>
    <w:rsid w:val="00A84C9E"/>
    <w:rsid w:val="00A975E0"/>
    <w:rsid w:val="00AA68C8"/>
    <w:rsid w:val="00AA6B6A"/>
    <w:rsid w:val="00AB2F17"/>
    <w:rsid w:val="00AC6E91"/>
    <w:rsid w:val="00AD04DB"/>
    <w:rsid w:val="00AD0538"/>
    <w:rsid w:val="00AD21EB"/>
    <w:rsid w:val="00AD227A"/>
    <w:rsid w:val="00AD7F5C"/>
    <w:rsid w:val="00AE597D"/>
    <w:rsid w:val="00AE6EAC"/>
    <w:rsid w:val="00AF0AED"/>
    <w:rsid w:val="00AF2588"/>
    <w:rsid w:val="00AF584F"/>
    <w:rsid w:val="00AF6646"/>
    <w:rsid w:val="00AF72B9"/>
    <w:rsid w:val="00B00895"/>
    <w:rsid w:val="00B01AFE"/>
    <w:rsid w:val="00B01C89"/>
    <w:rsid w:val="00B0377E"/>
    <w:rsid w:val="00B10CCD"/>
    <w:rsid w:val="00B17B26"/>
    <w:rsid w:val="00B26586"/>
    <w:rsid w:val="00B30F3C"/>
    <w:rsid w:val="00B3102A"/>
    <w:rsid w:val="00B32D81"/>
    <w:rsid w:val="00B33191"/>
    <w:rsid w:val="00B35396"/>
    <w:rsid w:val="00B43BB6"/>
    <w:rsid w:val="00B43D03"/>
    <w:rsid w:val="00B46483"/>
    <w:rsid w:val="00B47E77"/>
    <w:rsid w:val="00B5685B"/>
    <w:rsid w:val="00B571A8"/>
    <w:rsid w:val="00B73D21"/>
    <w:rsid w:val="00B76DA3"/>
    <w:rsid w:val="00B77DD2"/>
    <w:rsid w:val="00B803C1"/>
    <w:rsid w:val="00B83A5C"/>
    <w:rsid w:val="00B9195D"/>
    <w:rsid w:val="00BA0DC8"/>
    <w:rsid w:val="00BA3482"/>
    <w:rsid w:val="00BB08A6"/>
    <w:rsid w:val="00BB0E63"/>
    <w:rsid w:val="00BD2BCC"/>
    <w:rsid w:val="00BD34AD"/>
    <w:rsid w:val="00BD41F1"/>
    <w:rsid w:val="00BE0DEA"/>
    <w:rsid w:val="00BE3BBC"/>
    <w:rsid w:val="00BE44BB"/>
    <w:rsid w:val="00BF0D6E"/>
    <w:rsid w:val="00C0198F"/>
    <w:rsid w:val="00C01E26"/>
    <w:rsid w:val="00C03928"/>
    <w:rsid w:val="00C11FC8"/>
    <w:rsid w:val="00C1260B"/>
    <w:rsid w:val="00C14001"/>
    <w:rsid w:val="00C161B9"/>
    <w:rsid w:val="00C16736"/>
    <w:rsid w:val="00C215D0"/>
    <w:rsid w:val="00C248FF"/>
    <w:rsid w:val="00C27975"/>
    <w:rsid w:val="00C3136A"/>
    <w:rsid w:val="00C3333A"/>
    <w:rsid w:val="00C35AD8"/>
    <w:rsid w:val="00C42296"/>
    <w:rsid w:val="00C43288"/>
    <w:rsid w:val="00C46966"/>
    <w:rsid w:val="00C472D2"/>
    <w:rsid w:val="00C53835"/>
    <w:rsid w:val="00C546D0"/>
    <w:rsid w:val="00C5657E"/>
    <w:rsid w:val="00C7021F"/>
    <w:rsid w:val="00C744FF"/>
    <w:rsid w:val="00C746CC"/>
    <w:rsid w:val="00C76786"/>
    <w:rsid w:val="00C80DF7"/>
    <w:rsid w:val="00C841C6"/>
    <w:rsid w:val="00C86BF8"/>
    <w:rsid w:val="00C951E6"/>
    <w:rsid w:val="00CC0E73"/>
    <w:rsid w:val="00CC1034"/>
    <w:rsid w:val="00CC183E"/>
    <w:rsid w:val="00CC2D1A"/>
    <w:rsid w:val="00CC2D61"/>
    <w:rsid w:val="00CD23A6"/>
    <w:rsid w:val="00CD6807"/>
    <w:rsid w:val="00CE405C"/>
    <w:rsid w:val="00CE7314"/>
    <w:rsid w:val="00CF2506"/>
    <w:rsid w:val="00CF674E"/>
    <w:rsid w:val="00D07DAE"/>
    <w:rsid w:val="00D11FC8"/>
    <w:rsid w:val="00D12FA9"/>
    <w:rsid w:val="00D21B60"/>
    <w:rsid w:val="00D247E9"/>
    <w:rsid w:val="00D24DEE"/>
    <w:rsid w:val="00D30584"/>
    <w:rsid w:val="00D321A5"/>
    <w:rsid w:val="00D34101"/>
    <w:rsid w:val="00D3612B"/>
    <w:rsid w:val="00D44C7D"/>
    <w:rsid w:val="00D451B1"/>
    <w:rsid w:val="00D47295"/>
    <w:rsid w:val="00D55D72"/>
    <w:rsid w:val="00D72D9C"/>
    <w:rsid w:val="00D821AD"/>
    <w:rsid w:val="00D84705"/>
    <w:rsid w:val="00DA126F"/>
    <w:rsid w:val="00DA7CDD"/>
    <w:rsid w:val="00DB1F2C"/>
    <w:rsid w:val="00DB42E9"/>
    <w:rsid w:val="00DB6603"/>
    <w:rsid w:val="00DC383F"/>
    <w:rsid w:val="00DC6311"/>
    <w:rsid w:val="00DC6F63"/>
    <w:rsid w:val="00DD0CD0"/>
    <w:rsid w:val="00DD4CD4"/>
    <w:rsid w:val="00DD7064"/>
    <w:rsid w:val="00DD74EE"/>
    <w:rsid w:val="00DD7D13"/>
    <w:rsid w:val="00DE27A1"/>
    <w:rsid w:val="00DF1CEA"/>
    <w:rsid w:val="00E0432B"/>
    <w:rsid w:val="00E0443F"/>
    <w:rsid w:val="00E15FED"/>
    <w:rsid w:val="00E21647"/>
    <w:rsid w:val="00E24FA4"/>
    <w:rsid w:val="00E25C55"/>
    <w:rsid w:val="00E32D34"/>
    <w:rsid w:val="00E33A57"/>
    <w:rsid w:val="00E34C1A"/>
    <w:rsid w:val="00E418A9"/>
    <w:rsid w:val="00E42514"/>
    <w:rsid w:val="00E51276"/>
    <w:rsid w:val="00E51809"/>
    <w:rsid w:val="00E539CA"/>
    <w:rsid w:val="00E5594C"/>
    <w:rsid w:val="00E5784B"/>
    <w:rsid w:val="00E67E4E"/>
    <w:rsid w:val="00E7248B"/>
    <w:rsid w:val="00E76D33"/>
    <w:rsid w:val="00E80C6C"/>
    <w:rsid w:val="00E83DA5"/>
    <w:rsid w:val="00E86832"/>
    <w:rsid w:val="00E86C56"/>
    <w:rsid w:val="00E936C9"/>
    <w:rsid w:val="00EA3B76"/>
    <w:rsid w:val="00EB29F5"/>
    <w:rsid w:val="00EB31A8"/>
    <w:rsid w:val="00EB6B75"/>
    <w:rsid w:val="00EC26D4"/>
    <w:rsid w:val="00EC49CE"/>
    <w:rsid w:val="00EC568F"/>
    <w:rsid w:val="00ED26BB"/>
    <w:rsid w:val="00ED433E"/>
    <w:rsid w:val="00ED54F8"/>
    <w:rsid w:val="00ED58CB"/>
    <w:rsid w:val="00EE3BE0"/>
    <w:rsid w:val="00EE71F2"/>
    <w:rsid w:val="00EF19C3"/>
    <w:rsid w:val="00EF40B8"/>
    <w:rsid w:val="00EF7664"/>
    <w:rsid w:val="00F11DC3"/>
    <w:rsid w:val="00F13C51"/>
    <w:rsid w:val="00F17E93"/>
    <w:rsid w:val="00F318E6"/>
    <w:rsid w:val="00F31D6C"/>
    <w:rsid w:val="00F36807"/>
    <w:rsid w:val="00F401CD"/>
    <w:rsid w:val="00F42473"/>
    <w:rsid w:val="00F51502"/>
    <w:rsid w:val="00F622BD"/>
    <w:rsid w:val="00F63FA4"/>
    <w:rsid w:val="00F65804"/>
    <w:rsid w:val="00F779D3"/>
    <w:rsid w:val="00F81B22"/>
    <w:rsid w:val="00F81B32"/>
    <w:rsid w:val="00F85EAD"/>
    <w:rsid w:val="00F96921"/>
    <w:rsid w:val="00FA5154"/>
    <w:rsid w:val="00FA70C5"/>
    <w:rsid w:val="00FB0B53"/>
    <w:rsid w:val="00FC5BAE"/>
    <w:rsid w:val="00FD16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010"/>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010"/>
    <w:pPr>
      <w:ind w:left="720"/>
      <w:contextualSpacing/>
    </w:pPr>
  </w:style>
  <w:style w:type="paragraph" w:styleId="a4">
    <w:name w:val="footnote text"/>
    <w:basedOn w:val="a"/>
    <w:link w:val="Char"/>
    <w:uiPriority w:val="99"/>
    <w:unhideWhenUsed/>
    <w:qFormat/>
    <w:rsid w:val="00470010"/>
    <w:pPr>
      <w:spacing w:after="0" w:line="240" w:lineRule="auto"/>
    </w:pPr>
    <w:rPr>
      <w:sz w:val="20"/>
      <w:szCs w:val="20"/>
    </w:rPr>
  </w:style>
  <w:style w:type="character" w:customStyle="1" w:styleId="Char">
    <w:name w:val="نص حاشية سفلية Char"/>
    <w:link w:val="a4"/>
    <w:uiPriority w:val="99"/>
    <w:rsid w:val="00470010"/>
    <w:rPr>
      <w:rFonts w:ascii="Calibri" w:eastAsia="Calibri" w:hAnsi="Calibri" w:cs="Arial"/>
      <w:sz w:val="20"/>
      <w:szCs w:val="20"/>
    </w:rPr>
  </w:style>
  <w:style w:type="character" w:styleId="a5">
    <w:name w:val="footnote reference"/>
    <w:uiPriority w:val="99"/>
    <w:unhideWhenUsed/>
    <w:rsid w:val="00470010"/>
    <w:rPr>
      <w:vertAlign w:val="superscript"/>
    </w:rPr>
  </w:style>
  <w:style w:type="character" w:customStyle="1" w:styleId="apple-converted-space">
    <w:name w:val="apple-converted-space"/>
    <w:basedOn w:val="a0"/>
    <w:rsid w:val="00D24DEE"/>
  </w:style>
  <w:style w:type="paragraph" w:styleId="a6">
    <w:name w:val="header"/>
    <w:basedOn w:val="a"/>
    <w:link w:val="Char0"/>
    <w:uiPriority w:val="99"/>
    <w:unhideWhenUsed/>
    <w:rsid w:val="000E521E"/>
    <w:pPr>
      <w:tabs>
        <w:tab w:val="center" w:pos="4153"/>
        <w:tab w:val="right" w:pos="8306"/>
      </w:tabs>
      <w:spacing w:after="0" w:line="240" w:lineRule="auto"/>
    </w:pPr>
  </w:style>
  <w:style w:type="character" w:customStyle="1" w:styleId="Char0">
    <w:name w:val="رأس صفحة Char"/>
    <w:basedOn w:val="a0"/>
    <w:link w:val="a6"/>
    <w:uiPriority w:val="99"/>
    <w:rsid w:val="000E521E"/>
  </w:style>
  <w:style w:type="paragraph" w:styleId="a7">
    <w:name w:val="footer"/>
    <w:basedOn w:val="a"/>
    <w:link w:val="Char1"/>
    <w:uiPriority w:val="99"/>
    <w:unhideWhenUsed/>
    <w:rsid w:val="000E521E"/>
    <w:pPr>
      <w:tabs>
        <w:tab w:val="center" w:pos="4153"/>
        <w:tab w:val="right" w:pos="8306"/>
      </w:tabs>
      <w:spacing w:after="0" w:line="240" w:lineRule="auto"/>
    </w:pPr>
  </w:style>
  <w:style w:type="character" w:customStyle="1" w:styleId="Char1">
    <w:name w:val="تذييل صفحة Char"/>
    <w:basedOn w:val="a0"/>
    <w:link w:val="a7"/>
    <w:uiPriority w:val="99"/>
    <w:rsid w:val="000E521E"/>
  </w:style>
  <w:style w:type="character" w:styleId="Hyperlink">
    <w:name w:val="Hyperlink"/>
    <w:uiPriority w:val="99"/>
    <w:unhideWhenUsed/>
    <w:rsid w:val="000E521E"/>
    <w:rPr>
      <w:color w:val="0000FF"/>
      <w:u w:val="single"/>
    </w:rPr>
  </w:style>
  <w:style w:type="paragraph" w:styleId="a8">
    <w:name w:val="Body Text"/>
    <w:basedOn w:val="a"/>
    <w:link w:val="Char2"/>
    <w:uiPriority w:val="99"/>
    <w:semiHidden/>
    <w:unhideWhenUsed/>
    <w:rsid w:val="000E521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2">
    <w:name w:val="نص أساسي Char"/>
    <w:link w:val="a8"/>
    <w:uiPriority w:val="99"/>
    <w:semiHidden/>
    <w:rsid w:val="000E521E"/>
    <w:rPr>
      <w:rFonts w:ascii="Times New Roman" w:eastAsia="Times New Roman" w:hAnsi="Times New Roman" w:cs="Times New Roman"/>
      <w:sz w:val="24"/>
      <w:szCs w:val="24"/>
    </w:rPr>
  </w:style>
  <w:style w:type="character" w:styleId="a9">
    <w:name w:val="endnote reference"/>
    <w:basedOn w:val="a0"/>
    <w:uiPriority w:val="99"/>
    <w:semiHidden/>
    <w:unhideWhenUsed/>
    <w:rsid w:val="000E521E"/>
  </w:style>
  <w:style w:type="character" w:styleId="aa">
    <w:name w:val="Strong"/>
    <w:uiPriority w:val="22"/>
    <w:qFormat/>
    <w:rsid w:val="00214E4B"/>
    <w:rPr>
      <w:b/>
      <w:bCs/>
    </w:rPr>
  </w:style>
  <w:style w:type="paragraph" w:styleId="ab">
    <w:name w:val="Normal (Web)"/>
    <w:basedOn w:val="a"/>
    <w:rsid w:val="00343A7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Char3"/>
    <w:uiPriority w:val="99"/>
    <w:semiHidden/>
    <w:unhideWhenUsed/>
    <w:rsid w:val="007D5A56"/>
    <w:pPr>
      <w:spacing w:after="0" w:line="240" w:lineRule="auto"/>
    </w:pPr>
    <w:rPr>
      <w:rFonts w:ascii="Tahoma" w:hAnsi="Tahoma" w:cs="Tahoma"/>
      <w:sz w:val="16"/>
      <w:szCs w:val="16"/>
    </w:rPr>
  </w:style>
  <w:style w:type="character" w:customStyle="1" w:styleId="Char3">
    <w:name w:val="نص في بالون Char"/>
    <w:link w:val="ac"/>
    <w:uiPriority w:val="99"/>
    <w:semiHidden/>
    <w:rsid w:val="007D5A56"/>
    <w:rPr>
      <w:rFonts w:ascii="Tahoma" w:eastAsia="Calibri" w:hAnsi="Tahoma" w:cs="Tahoma"/>
      <w:sz w:val="16"/>
      <w:szCs w:val="16"/>
    </w:rPr>
  </w:style>
  <w:style w:type="paragraph" w:customStyle="1" w:styleId="ad">
    <w:name w:val="تيتر"/>
    <w:basedOn w:val="a"/>
    <w:uiPriority w:val="99"/>
    <w:qFormat/>
    <w:rsid w:val="0071006E"/>
    <w:pPr>
      <w:spacing w:before="600" w:after="0" w:line="240" w:lineRule="auto"/>
      <w:jc w:val="both"/>
    </w:pPr>
    <w:rPr>
      <w:rFonts w:ascii="Times New Roman" w:eastAsia="Times New Roman" w:hAnsi="Times New Roman" w:cs="Traditional Arabic"/>
      <w:b/>
      <w:bCs/>
      <w:sz w:val="40"/>
      <w:szCs w:val="40"/>
    </w:rPr>
  </w:style>
  <w:style w:type="character" w:customStyle="1" w:styleId="shorttext">
    <w:name w:val="short_text"/>
    <w:basedOn w:val="a0"/>
    <w:rsid w:val="00CF2506"/>
  </w:style>
  <w:style w:type="table" w:styleId="ae">
    <w:name w:val="Table Grid"/>
    <w:basedOn w:val="a1"/>
    <w:uiPriority w:val="59"/>
    <w:rsid w:val="002049AF"/>
    <w:pPr>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annotation text"/>
    <w:basedOn w:val="a"/>
    <w:link w:val="Char4"/>
    <w:uiPriority w:val="99"/>
    <w:unhideWhenUsed/>
    <w:rsid w:val="00E24FA4"/>
    <w:pPr>
      <w:spacing w:line="240" w:lineRule="auto"/>
    </w:pPr>
    <w:rPr>
      <w:sz w:val="20"/>
      <w:szCs w:val="20"/>
    </w:rPr>
  </w:style>
  <w:style w:type="character" w:customStyle="1" w:styleId="Char4">
    <w:name w:val="نص تعليق Char"/>
    <w:basedOn w:val="a0"/>
    <w:link w:val="af"/>
    <w:uiPriority w:val="99"/>
    <w:rsid w:val="00E24FA4"/>
  </w:style>
  <w:style w:type="character" w:styleId="af0">
    <w:name w:val="annotation reference"/>
    <w:basedOn w:val="a0"/>
    <w:uiPriority w:val="99"/>
    <w:semiHidden/>
    <w:unhideWhenUsed/>
    <w:rsid w:val="00385D2F"/>
    <w:rPr>
      <w:sz w:val="16"/>
      <w:szCs w:val="16"/>
    </w:rPr>
  </w:style>
  <w:style w:type="paragraph" w:styleId="af1">
    <w:name w:val="annotation subject"/>
    <w:basedOn w:val="af"/>
    <w:next w:val="af"/>
    <w:link w:val="Char5"/>
    <w:uiPriority w:val="99"/>
    <w:semiHidden/>
    <w:unhideWhenUsed/>
    <w:rsid w:val="00385D2F"/>
    <w:rPr>
      <w:b/>
      <w:bCs/>
    </w:rPr>
  </w:style>
  <w:style w:type="character" w:customStyle="1" w:styleId="Char5">
    <w:name w:val="موضوع تعليق Char"/>
    <w:basedOn w:val="Char4"/>
    <w:link w:val="af1"/>
    <w:uiPriority w:val="99"/>
    <w:semiHidden/>
    <w:rsid w:val="00385D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10"/>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010"/>
    <w:pPr>
      <w:ind w:left="720"/>
      <w:contextualSpacing/>
    </w:pPr>
  </w:style>
  <w:style w:type="paragraph" w:styleId="FootnoteText">
    <w:name w:val="footnote text"/>
    <w:basedOn w:val="Normal"/>
    <w:link w:val="FootnoteTextChar"/>
    <w:uiPriority w:val="99"/>
    <w:unhideWhenUsed/>
    <w:qFormat/>
    <w:rsid w:val="00470010"/>
    <w:pPr>
      <w:spacing w:after="0" w:line="240" w:lineRule="auto"/>
    </w:pPr>
    <w:rPr>
      <w:sz w:val="20"/>
      <w:szCs w:val="20"/>
    </w:rPr>
  </w:style>
  <w:style w:type="character" w:customStyle="1" w:styleId="FootnoteTextChar">
    <w:name w:val="Footnote Text Char"/>
    <w:link w:val="FootnoteText"/>
    <w:uiPriority w:val="99"/>
    <w:rsid w:val="00470010"/>
    <w:rPr>
      <w:rFonts w:ascii="Calibri" w:eastAsia="Calibri" w:hAnsi="Calibri" w:cs="Arial"/>
      <w:sz w:val="20"/>
      <w:szCs w:val="20"/>
    </w:rPr>
  </w:style>
  <w:style w:type="character" w:styleId="FootnoteReference">
    <w:name w:val="footnote reference"/>
    <w:uiPriority w:val="99"/>
    <w:unhideWhenUsed/>
    <w:rsid w:val="00470010"/>
    <w:rPr>
      <w:vertAlign w:val="superscript"/>
    </w:rPr>
  </w:style>
  <w:style w:type="character" w:customStyle="1" w:styleId="apple-converted-space">
    <w:name w:val="apple-converted-space"/>
    <w:basedOn w:val="DefaultParagraphFont"/>
    <w:rsid w:val="00D24DEE"/>
  </w:style>
  <w:style w:type="paragraph" w:styleId="Header">
    <w:name w:val="header"/>
    <w:basedOn w:val="Normal"/>
    <w:link w:val="HeaderChar"/>
    <w:uiPriority w:val="99"/>
    <w:unhideWhenUsed/>
    <w:rsid w:val="000E52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521E"/>
  </w:style>
  <w:style w:type="paragraph" w:styleId="Footer">
    <w:name w:val="footer"/>
    <w:basedOn w:val="Normal"/>
    <w:link w:val="FooterChar"/>
    <w:uiPriority w:val="99"/>
    <w:unhideWhenUsed/>
    <w:rsid w:val="000E52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521E"/>
  </w:style>
  <w:style w:type="character" w:styleId="Hyperlink">
    <w:name w:val="Hyperlink"/>
    <w:uiPriority w:val="99"/>
    <w:unhideWhenUsed/>
    <w:rsid w:val="000E521E"/>
    <w:rPr>
      <w:color w:val="0000FF"/>
      <w:u w:val="single"/>
    </w:rPr>
  </w:style>
  <w:style w:type="paragraph" w:styleId="BodyText">
    <w:name w:val="Body Text"/>
    <w:basedOn w:val="Normal"/>
    <w:link w:val="BodyTextChar"/>
    <w:uiPriority w:val="99"/>
    <w:semiHidden/>
    <w:unhideWhenUsed/>
    <w:rsid w:val="000E521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link w:val="BodyText"/>
    <w:uiPriority w:val="99"/>
    <w:semiHidden/>
    <w:rsid w:val="000E521E"/>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0E521E"/>
  </w:style>
  <w:style w:type="character" w:styleId="Strong">
    <w:name w:val="Strong"/>
    <w:uiPriority w:val="22"/>
    <w:qFormat/>
    <w:rsid w:val="00214E4B"/>
    <w:rPr>
      <w:b/>
      <w:bCs/>
    </w:rPr>
  </w:style>
  <w:style w:type="paragraph" w:styleId="NormalWeb">
    <w:name w:val="Normal (Web)"/>
    <w:basedOn w:val="Normal"/>
    <w:rsid w:val="00343A7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5A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5A56"/>
    <w:rPr>
      <w:rFonts w:ascii="Tahoma" w:eastAsia="Calibri" w:hAnsi="Tahoma" w:cs="Tahoma"/>
      <w:sz w:val="16"/>
      <w:szCs w:val="16"/>
    </w:rPr>
  </w:style>
  <w:style w:type="paragraph" w:customStyle="1" w:styleId="a">
    <w:name w:val="تيتر"/>
    <w:basedOn w:val="Normal"/>
    <w:uiPriority w:val="99"/>
    <w:qFormat/>
    <w:rsid w:val="0071006E"/>
    <w:pPr>
      <w:spacing w:before="600" w:after="0" w:line="240" w:lineRule="auto"/>
      <w:jc w:val="both"/>
    </w:pPr>
    <w:rPr>
      <w:rFonts w:ascii="Times New Roman" w:eastAsia="Times New Roman" w:hAnsi="Times New Roman" w:cs="Traditional Arabic"/>
      <w:b/>
      <w:bCs/>
      <w:sz w:val="40"/>
      <w:szCs w:val="40"/>
    </w:rPr>
  </w:style>
  <w:style w:type="character" w:customStyle="1" w:styleId="shorttext">
    <w:name w:val="short_text"/>
    <w:basedOn w:val="DefaultParagraphFont"/>
    <w:rsid w:val="00CF2506"/>
  </w:style>
  <w:style w:type="table" w:styleId="TableGrid">
    <w:name w:val="Table Grid"/>
    <w:basedOn w:val="TableNormal"/>
    <w:uiPriority w:val="59"/>
    <w:rsid w:val="002049AF"/>
    <w:pPr>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E24FA4"/>
    <w:pPr>
      <w:spacing w:line="240" w:lineRule="auto"/>
    </w:pPr>
    <w:rPr>
      <w:sz w:val="20"/>
      <w:szCs w:val="20"/>
    </w:rPr>
  </w:style>
  <w:style w:type="character" w:customStyle="1" w:styleId="CommentTextChar">
    <w:name w:val="Comment Text Char"/>
    <w:basedOn w:val="DefaultParagraphFont"/>
    <w:link w:val="CommentText"/>
    <w:uiPriority w:val="99"/>
    <w:rsid w:val="00E24F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say.walid\Desktop\&#1575;&#1604;&#1575;&#1588;&#1578;&#1594;&#1575;&#1604;%20&#1608;&#1575;&#1604;&#1578;&#1606;&#1575;&#1586;&#1593;%20&#1601;&#1610;%20&#1590;&#1608;&#1569;%20&#1575;&#1604;&#1602;&#1585;&#1570;&#1606;%20&#1575;&#1604;&#1603;&#1585;&#1610;&#1605;%20&#1608;&#1602;&#1585;&#1575;&#1569;&#1575;&#1578;&#16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3001D-E98B-44B4-9C1D-312556F8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الاشتغال والتنازع في ضوء القرآن الكريم وقراءاته</Template>
  <TotalTime>11</TotalTime>
  <Pages>1</Pages>
  <Words>17172</Words>
  <Characters>97884</Characters>
  <Application>Microsoft Office Word</Application>
  <DocSecurity>0</DocSecurity>
  <Lines>815</Lines>
  <Paragraphs>229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Salah Aldeen</Company>
  <LinksUpToDate>false</LinksUpToDate>
  <CharactersWithSpaces>114827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Qusay Walid Mohammad Bsoul</dc:creator>
  <cp:lastModifiedBy>King Soft 2</cp:lastModifiedBy>
  <cp:revision>5</cp:revision>
  <cp:lastPrinted>2014-01-02T07:50:00Z</cp:lastPrinted>
  <dcterms:created xsi:type="dcterms:W3CDTF">2014-01-02T07:39:00Z</dcterms:created>
  <dcterms:modified xsi:type="dcterms:W3CDTF">2014-01-02T07:51:00Z</dcterms:modified>
</cp:coreProperties>
</file>