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394" w:rsidRPr="00A76287" w:rsidRDefault="00B77394" w:rsidP="00B77394">
      <w:pPr>
        <w:jc w:val="center"/>
        <w:rPr>
          <w:b/>
          <w:bCs/>
          <w:sz w:val="44"/>
          <w:szCs w:val="44"/>
          <w:rtl/>
        </w:rPr>
      </w:pPr>
      <w:bookmarkStart w:id="0" w:name="هنا6"/>
      <w:bookmarkStart w:id="1" w:name="_GoBack"/>
      <w:bookmarkEnd w:id="1"/>
      <w:r w:rsidRPr="00A76287">
        <w:rPr>
          <w:b/>
          <w:bCs/>
          <w:sz w:val="44"/>
          <w:szCs w:val="44"/>
          <w:rtl/>
        </w:rPr>
        <w:t>(كان) في القرآن وعلاقتها بأسماء الله وصفاته</w:t>
      </w:r>
    </w:p>
    <w:p w:rsidR="00B77394" w:rsidRPr="00A76287" w:rsidRDefault="00B77394" w:rsidP="00B77394">
      <w:pPr>
        <w:jc w:val="center"/>
        <w:rPr>
          <w:b/>
          <w:bCs/>
          <w:sz w:val="44"/>
          <w:szCs w:val="44"/>
          <w:rtl/>
        </w:rPr>
      </w:pPr>
    </w:p>
    <w:p w:rsidR="00B77394" w:rsidRPr="00A76287" w:rsidRDefault="00B77394" w:rsidP="00A76287">
      <w:pPr>
        <w:jc w:val="center"/>
        <w:rPr>
          <w:b/>
          <w:bCs/>
          <w:sz w:val="44"/>
          <w:szCs w:val="44"/>
          <w:rtl/>
        </w:rPr>
      </w:pPr>
      <w:r w:rsidRPr="00A76287">
        <w:rPr>
          <w:rFonts w:hint="cs"/>
          <w:b/>
          <w:bCs/>
          <w:sz w:val="44"/>
          <w:szCs w:val="44"/>
          <w:rtl/>
        </w:rPr>
        <w:t>ورقة بحث مقدمه ل</w:t>
      </w:r>
      <w:r w:rsidRPr="00A76287">
        <w:rPr>
          <w:b/>
          <w:bCs/>
          <w:sz w:val="44"/>
          <w:szCs w:val="44"/>
          <w:rtl/>
        </w:rPr>
        <w:t xml:space="preserve">لمؤتمر </w:t>
      </w:r>
      <w:r w:rsidRPr="00A76287">
        <w:rPr>
          <w:rFonts w:hint="cs"/>
          <w:b/>
          <w:bCs/>
          <w:sz w:val="44"/>
          <w:szCs w:val="44"/>
          <w:rtl/>
        </w:rPr>
        <w:t>القرآني الدولي السنوي (مقدس</w:t>
      </w:r>
      <w:r w:rsidR="00CE10E7" w:rsidRPr="00A76287">
        <w:rPr>
          <w:rFonts w:hint="cs"/>
          <w:b/>
          <w:bCs/>
          <w:sz w:val="44"/>
          <w:szCs w:val="44"/>
          <w:rtl/>
        </w:rPr>
        <w:t>4)</w:t>
      </w:r>
      <w:r w:rsidRPr="00A76287">
        <w:rPr>
          <w:rFonts w:hint="cs"/>
          <w:b/>
          <w:bCs/>
          <w:sz w:val="44"/>
          <w:szCs w:val="44"/>
          <w:rtl/>
        </w:rPr>
        <w:t xml:space="preserve"> والذي سيعقد في </w:t>
      </w:r>
      <w:r w:rsidRPr="00A76287">
        <w:rPr>
          <w:b/>
          <w:bCs/>
          <w:sz w:val="44"/>
          <w:szCs w:val="44"/>
          <w:rtl/>
        </w:rPr>
        <w:t xml:space="preserve">مركز بحوث القرآن بجامعة </w:t>
      </w:r>
      <w:r w:rsidRPr="00A76287">
        <w:rPr>
          <w:rFonts w:hint="cs"/>
          <w:b/>
          <w:bCs/>
          <w:sz w:val="44"/>
          <w:szCs w:val="44"/>
          <w:rtl/>
        </w:rPr>
        <w:t>ال</w:t>
      </w:r>
      <w:r w:rsidRPr="00A76287">
        <w:rPr>
          <w:b/>
          <w:bCs/>
          <w:sz w:val="44"/>
          <w:szCs w:val="44"/>
          <w:rtl/>
        </w:rPr>
        <w:t xml:space="preserve">ملايا </w:t>
      </w:r>
      <w:r w:rsidRPr="00A76287">
        <w:rPr>
          <w:rFonts w:hint="cs"/>
          <w:b/>
          <w:bCs/>
          <w:sz w:val="44"/>
          <w:szCs w:val="44"/>
          <w:rtl/>
        </w:rPr>
        <w:t>بكوالالمبور</w:t>
      </w:r>
    </w:p>
    <w:p w:rsidR="00CE10E7" w:rsidRPr="00A76287" w:rsidRDefault="00B77394" w:rsidP="00B77394">
      <w:pPr>
        <w:jc w:val="center"/>
        <w:rPr>
          <w:b/>
          <w:bCs/>
          <w:sz w:val="44"/>
          <w:szCs w:val="44"/>
          <w:rtl/>
        </w:rPr>
      </w:pPr>
      <w:r w:rsidRPr="00A76287">
        <w:rPr>
          <w:rFonts w:hint="cs"/>
          <w:b/>
          <w:bCs/>
          <w:sz w:val="44"/>
          <w:szCs w:val="44"/>
          <w:rtl/>
        </w:rPr>
        <w:t xml:space="preserve">خلال الفترة </w:t>
      </w:r>
      <w:r w:rsidRPr="00A76287">
        <w:rPr>
          <w:b/>
          <w:bCs/>
          <w:sz w:val="44"/>
          <w:szCs w:val="44"/>
          <w:rtl/>
        </w:rPr>
        <w:t>14-15 جمادى الآخرة 1435هـ</w:t>
      </w:r>
      <w:r w:rsidRPr="00A76287">
        <w:rPr>
          <w:rFonts w:hint="cs"/>
          <w:b/>
          <w:bCs/>
          <w:sz w:val="44"/>
          <w:szCs w:val="44"/>
          <w:rtl/>
        </w:rPr>
        <w:t xml:space="preserve"> </w:t>
      </w:r>
    </w:p>
    <w:p w:rsidR="00B77394" w:rsidRPr="00A76287" w:rsidRDefault="00B77394" w:rsidP="00B77394">
      <w:pPr>
        <w:jc w:val="center"/>
        <w:rPr>
          <w:b/>
          <w:bCs/>
          <w:sz w:val="44"/>
          <w:szCs w:val="44"/>
          <w:rtl/>
        </w:rPr>
      </w:pPr>
      <w:r w:rsidRPr="00A76287">
        <w:rPr>
          <w:rFonts w:hint="cs"/>
          <w:b/>
          <w:bCs/>
          <w:sz w:val="44"/>
          <w:szCs w:val="44"/>
          <w:rtl/>
        </w:rPr>
        <w:t>الموافق 14-15 أبريل 2014م</w:t>
      </w:r>
    </w:p>
    <w:p w:rsidR="00B77394" w:rsidRPr="00A76287" w:rsidRDefault="00B77394" w:rsidP="00B77394">
      <w:pPr>
        <w:jc w:val="center"/>
        <w:rPr>
          <w:b/>
          <w:bCs/>
          <w:sz w:val="44"/>
          <w:szCs w:val="44"/>
          <w:rtl/>
        </w:rPr>
      </w:pPr>
    </w:p>
    <w:p w:rsidR="00B77394" w:rsidRPr="00A76287" w:rsidRDefault="00B77394" w:rsidP="00B77394">
      <w:pPr>
        <w:jc w:val="center"/>
        <w:rPr>
          <w:b/>
          <w:bCs/>
          <w:sz w:val="44"/>
          <w:szCs w:val="44"/>
          <w:rtl/>
        </w:rPr>
      </w:pPr>
    </w:p>
    <w:p w:rsidR="00B77394" w:rsidRPr="00A76287" w:rsidRDefault="00B77394" w:rsidP="00B77394">
      <w:pPr>
        <w:jc w:val="center"/>
        <w:rPr>
          <w:b/>
          <w:bCs/>
          <w:sz w:val="44"/>
          <w:szCs w:val="44"/>
          <w:rtl/>
        </w:rPr>
      </w:pPr>
    </w:p>
    <w:p w:rsidR="00B77394" w:rsidRPr="00A76287" w:rsidRDefault="00B77394" w:rsidP="00B77394">
      <w:pPr>
        <w:jc w:val="center"/>
        <w:rPr>
          <w:b/>
          <w:bCs/>
          <w:sz w:val="44"/>
          <w:szCs w:val="44"/>
          <w:rtl/>
        </w:rPr>
      </w:pPr>
      <w:r w:rsidRPr="00A76287">
        <w:rPr>
          <w:rFonts w:hint="cs"/>
          <w:b/>
          <w:bCs/>
          <w:sz w:val="44"/>
          <w:szCs w:val="44"/>
          <w:rtl/>
        </w:rPr>
        <w:t>إعداد/</w:t>
      </w:r>
    </w:p>
    <w:p w:rsidR="00B77394" w:rsidRPr="00A76287" w:rsidRDefault="00B77394" w:rsidP="00B77394">
      <w:pPr>
        <w:jc w:val="center"/>
        <w:rPr>
          <w:b/>
          <w:bCs/>
          <w:sz w:val="44"/>
          <w:szCs w:val="44"/>
          <w:rtl/>
        </w:rPr>
      </w:pPr>
      <w:r w:rsidRPr="00A76287">
        <w:rPr>
          <w:rFonts w:hint="cs"/>
          <w:b/>
          <w:bCs/>
          <w:sz w:val="44"/>
          <w:szCs w:val="44"/>
          <w:rtl/>
        </w:rPr>
        <w:t>د.إبراهيم بن عبدالله بن صالح المعثم</w:t>
      </w:r>
    </w:p>
    <w:p w:rsidR="00B77394" w:rsidRPr="00A76287" w:rsidRDefault="00B77394" w:rsidP="00CD5945">
      <w:pPr>
        <w:jc w:val="center"/>
        <w:rPr>
          <w:b/>
          <w:bCs/>
          <w:sz w:val="44"/>
          <w:szCs w:val="44"/>
          <w:rtl/>
        </w:rPr>
      </w:pPr>
      <w:r w:rsidRPr="00A76287">
        <w:rPr>
          <w:rFonts w:hint="cs"/>
          <w:b/>
          <w:bCs/>
          <w:sz w:val="44"/>
          <w:szCs w:val="44"/>
          <w:rtl/>
        </w:rPr>
        <w:t>المملكة العربية السعودية- جامعة القصيم- كلية الشريعة والدراسات الإسلامية- قسم العقيدة والمذاهب المعاصرة</w:t>
      </w:r>
    </w:p>
    <w:p w:rsidR="00BD47A5" w:rsidRPr="00A76287" w:rsidRDefault="00BD47A5" w:rsidP="00CD5945">
      <w:pPr>
        <w:jc w:val="center"/>
        <w:rPr>
          <w:b/>
          <w:bCs/>
          <w:sz w:val="44"/>
          <w:szCs w:val="44"/>
        </w:rPr>
      </w:pPr>
      <w:r w:rsidRPr="00A76287">
        <w:rPr>
          <w:rFonts w:hint="cs"/>
          <w:b/>
          <w:bCs/>
          <w:sz w:val="44"/>
          <w:szCs w:val="44"/>
          <w:rtl/>
        </w:rPr>
        <w:t xml:space="preserve">البريد الإلكتروني: </w:t>
      </w:r>
      <w:hyperlink r:id="rId7" w:history="1">
        <w:r w:rsidRPr="00A76287">
          <w:rPr>
            <w:rStyle w:val="Hyperlink"/>
            <w:b/>
            <w:bCs/>
            <w:sz w:val="44"/>
            <w:szCs w:val="44"/>
          </w:rPr>
          <w:t>Fmhh4@hotmail.com</w:t>
        </w:r>
      </w:hyperlink>
    </w:p>
    <w:p w:rsidR="00BD47A5" w:rsidRPr="00A76287" w:rsidRDefault="00BD47A5" w:rsidP="00BD47A5">
      <w:pPr>
        <w:jc w:val="center"/>
        <w:rPr>
          <w:b/>
          <w:bCs/>
          <w:sz w:val="32"/>
          <w:rtl/>
        </w:rPr>
      </w:pPr>
      <w:r w:rsidRPr="00A76287">
        <w:rPr>
          <w:rFonts w:hint="cs"/>
          <w:b/>
          <w:bCs/>
          <w:sz w:val="44"/>
          <w:szCs w:val="44"/>
          <w:rtl/>
        </w:rPr>
        <w:t xml:space="preserve">الهاتف الجوال:  </w:t>
      </w:r>
      <w:r w:rsidRPr="00A76287">
        <w:rPr>
          <w:b/>
          <w:bCs/>
          <w:sz w:val="44"/>
          <w:szCs w:val="44"/>
        </w:rPr>
        <w:t>+966505178020</w:t>
      </w:r>
    </w:p>
    <w:p w:rsidR="0077231B" w:rsidRPr="00B1133E" w:rsidRDefault="0077231B" w:rsidP="00A53518">
      <w:pPr>
        <w:pStyle w:val="Heading1"/>
        <w:rPr>
          <w:rtl/>
        </w:rPr>
      </w:pPr>
      <w:bookmarkStart w:id="2" w:name="_Toc378797911"/>
      <w:r w:rsidRPr="00B1133E">
        <w:rPr>
          <w:rFonts w:hint="cs"/>
          <w:rtl/>
        </w:rPr>
        <w:lastRenderedPageBreak/>
        <w:t>المقدمة</w:t>
      </w:r>
      <w:bookmarkEnd w:id="2"/>
    </w:p>
    <w:p w:rsidR="0077231B" w:rsidRPr="00B1133E" w:rsidRDefault="0077231B" w:rsidP="0077231B">
      <w:pPr>
        <w:rPr>
          <w:sz w:val="32"/>
          <w:rtl/>
        </w:rPr>
      </w:pPr>
      <w:r w:rsidRPr="00B1133E">
        <w:rPr>
          <w:rFonts w:hint="cs"/>
          <w:sz w:val="32"/>
          <w:rtl/>
        </w:rPr>
        <w:t xml:space="preserve">إن الحمد لله نحمده ونستعينه ونستغفره ونتوب إليه، ونعوذ بالله من شرور أنفسنا وسيئات أعمالنا، </w:t>
      </w:r>
      <w:r w:rsidRPr="00B1133E">
        <w:rPr>
          <w:sz w:val="32"/>
          <w:rtl/>
        </w:rPr>
        <w:t>من يهده الله فلا مضل له</w:t>
      </w:r>
      <w:r w:rsidRPr="00B1133E">
        <w:rPr>
          <w:rFonts w:hint="cs"/>
          <w:sz w:val="32"/>
          <w:rtl/>
        </w:rPr>
        <w:t>،</w:t>
      </w:r>
      <w:r w:rsidRPr="00B1133E">
        <w:rPr>
          <w:sz w:val="32"/>
          <w:rtl/>
        </w:rPr>
        <w:t xml:space="preserve"> ومن يضلل فلا هادي له</w:t>
      </w:r>
      <w:r w:rsidRPr="00B1133E">
        <w:rPr>
          <w:rFonts w:hint="cs"/>
          <w:sz w:val="32"/>
          <w:rtl/>
        </w:rPr>
        <w:t>،</w:t>
      </w:r>
      <w:r w:rsidRPr="00B1133E">
        <w:rPr>
          <w:sz w:val="32"/>
          <w:rtl/>
        </w:rPr>
        <w:t xml:space="preserve"> و</w:t>
      </w:r>
      <w:r w:rsidRPr="00B1133E">
        <w:rPr>
          <w:rFonts w:hint="cs"/>
          <w:sz w:val="32"/>
          <w:rtl/>
        </w:rPr>
        <w:t>أ</w:t>
      </w:r>
      <w:r w:rsidRPr="00B1133E">
        <w:rPr>
          <w:sz w:val="32"/>
          <w:rtl/>
        </w:rPr>
        <w:t>شهد أن لا إله إلا الله وحده لا شريك له</w:t>
      </w:r>
      <w:r w:rsidRPr="00B1133E">
        <w:rPr>
          <w:rFonts w:hint="cs"/>
          <w:sz w:val="32"/>
          <w:rtl/>
        </w:rPr>
        <w:t>،</w:t>
      </w:r>
      <w:r w:rsidRPr="00B1133E">
        <w:rPr>
          <w:sz w:val="32"/>
          <w:rtl/>
        </w:rPr>
        <w:t xml:space="preserve"> وأشهد أن محمدا</w:t>
      </w:r>
      <w:r w:rsidRPr="00B1133E">
        <w:rPr>
          <w:rFonts w:hint="cs"/>
          <w:sz w:val="32"/>
          <w:rtl/>
        </w:rPr>
        <w:t>ً</w:t>
      </w:r>
      <w:r w:rsidRPr="00B1133E">
        <w:rPr>
          <w:sz w:val="32"/>
          <w:rtl/>
        </w:rPr>
        <w:t xml:space="preserve"> عبده ورسوله</w:t>
      </w:r>
      <w:r w:rsidRPr="00B1133E">
        <w:rPr>
          <w:rFonts w:hint="cs"/>
          <w:sz w:val="32"/>
          <w:rtl/>
        </w:rPr>
        <w:t>،</w:t>
      </w:r>
      <w:r w:rsidRPr="00B1133E">
        <w:rPr>
          <w:sz w:val="32"/>
          <w:rtl/>
        </w:rPr>
        <w:t xml:space="preserve"> أما بعد</w:t>
      </w:r>
      <w:r w:rsidRPr="00B1133E">
        <w:rPr>
          <w:rFonts w:hint="cs"/>
          <w:sz w:val="32"/>
          <w:rtl/>
        </w:rPr>
        <w:t>:</w:t>
      </w:r>
    </w:p>
    <w:p w:rsidR="005544FC" w:rsidRPr="00B1133E" w:rsidRDefault="006D35C2" w:rsidP="00EE609F">
      <w:pPr>
        <w:rPr>
          <w:sz w:val="32"/>
          <w:rtl/>
        </w:rPr>
      </w:pPr>
      <w:r w:rsidRPr="00B1133E">
        <w:rPr>
          <w:rFonts w:hint="cs"/>
          <w:sz w:val="32"/>
          <w:rtl/>
        </w:rPr>
        <w:t xml:space="preserve">فإن القرآن الكريم جاء مقرراً لأسماء الله </w:t>
      </w:r>
      <w:r w:rsidR="0053133E" w:rsidRPr="00B1133E">
        <w:rPr>
          <w:rFonts w:hint="cs"/>
          <w:sz w:val="32"/>
          <w:rtl/>
        </w:rPr>
        <w:t>تعالى</w:t>
      </w:r>
      <w:r w:rsidRPr="00B1133E">
        <w:rPr>
          <w:rFonts w:hint="cs"/>
          <w:sz w:val="32"/>
          <w:rtl/>
        </w:rPr>
        <w:t xml:space="preserve"> بعدة طرق وأساليب، </w:t>
      </w:r>
      <w:r w:rsidR="0053133E" w:rsidRPr="00B1133E">
        <w:rPr>
          <w:rFonts w:hint="cs"/>
          <w:sz w:val="32"/>
          <w:rtl/>
        </w:rPr>
        <w:t xml:space="preserve">ومن تلك الأساليب ورود أسماء الله تعالى مقترنة بـ(كان) </w:t>
      </w:r>
      <w:r w:rsidR="0053133E" w:rsidRPr="00B1133E">
        <w:rPr>
          <w:rFonts w:hint="cs"/>
          <w:sz w:val="32"/>
          <w:rtl/>
          <w:lang w:eastAsia="ar-SA"/>
        </w:rPr>
        <w:t xml:space="preserve">في أكثر من </w:t>
      </w:r>
      <w:r w:rsidR="00EE609F">
        <w:rPr>
          <w:rFonts w:hint="cs"/>
          <w:sz w:val="32"/>
          <w:rtl/>
          <w:lang w:eastAsia="ar-SA"/>
        </w:rPr>
        <w:t>ثمانين</w:t>
      </w:r>
      <w:r w:rsidR="0053133E" w:rsidRPr="00B1133E">
        <w:rPr>
          <w:rFonts w:hint="cs"/>
          <w:sz w:val="32"/>
          <w:rtl/>
          <w:lang w:eastAsia="ar-SA"/>
        </w:rPr>
        <w:t xml:space="preserve"> موضعاً،</w:t>
      </w:r>
      <w:r w:rsidR="0053133E" w:rsidRPr="00B1133E">
        <w:rPr>
          <w:rFonts w:hint="cs"/>
          <w:sz w:val="32"/>
          <w:rtl/>
        </w:rPr>
        <w:t xml:space="preserve"> وبأكثر من أسلوب، ولهذا رغبت في دراسة هذه المسالة ببحث عنونت له بـ: </w:t>
      </w:r>
      <w:r w:rsidR="00EB787C">
        <w:rPr>
          <w:rFonts w:hint="cs"/>
          <w:b/>
          <w:bCs/>
          <w:sz w:val="32"/>
          <w:rtl/>
        </w:rPr>
        <w:t>(</w:t>
      </w:r>
      <w:r w:rsidR="0053133E" w:rsidRPr="00B1133E">
        <w:rPr>
          <w:b/>
          <w:bCs/>
          <w:sz w:val="32"/>
          <w:rtl/>
        </w:rPr>
        <w:t>كان</w:t>
      </w:r>
      <w:r w:rsidR="00EB787C">
        <w:rPr>
          <w:rFonts w:hint="cs"/>
          <w:b/>
          <w:bCs/>
          <w:sz w:val="32"/>
          <w:rtl/>
        </w:rPr>
        <w:t>)</w:t>
      </w:r>
      <w:r w:rsidR="0053133E" w:rsidRPr="00B1133E">
        <w:rPr>
          <w:b/>
          <w:bCs/>
          <w:sz w:val="32"/>
          <w:rtl/>
        </w:rPr>
        <w:t xml:space="preserve"> في القرآن وعلاقتها بأسماء الله</w:t>
      </w:r>
      <w:r w:rsidR="0053133E" w:rsidRPr="00B1133E">
        <w:rPr>
          <w:rFonts w:hint="cs"/>
          <w:b/>
          <w:bCs/>
          <w:sz w:val="32"/>
          <w:rtl/>
        </w:rPr>
        <w:t xml:space="preserve"> تعالى</w:t>
      </w:r>
      <w:r w:rsidR="009A3A80" w:rsidRPr="00B1133E">
        <w:rPr>
          <w:rFonts w:hint="cs"/>
          <w:b/>
          <w:bCs/>
          <w:sz w:val="32"/>
          <w:rtl/>
        </w:rPr>
        <w:t xml:space="preserve"> وصفاته</w:t>
      </w:r>
      <w:r w:rsidR="005544FC" w:rsidRPr="00B1133E">
        <w:rPr>
          <w:rFonts w:hint="cs"/>
          <w:sz w:val="32"/>
          <w:rtl/>
        </w:rPr>
        <w:t>.</w:t>
      </w:r>
    </w:p>
    <w:p w:rsidR="0053133E" w:rsidRPr="00B1133E" w:rsidRDefault="005544FC" w:rsidP="0053133E">
      <w:pPr>
        <w:rPr>
          <w:b/>
          <w:bCs/>
          <w:sz w:val="32"/>
          <w:rtl/>
        </w:rPr>
      </w:pPr>
      <w:r w:rsidRPr="00B1133E">
        <w:rPr>
          <w:rFonts w:hint="cs"/>
          <w:b/>
          <w:bCs/>
          <w:sz w:val="32"/>
          <w:rtl/>
        </w:rPr>
        <w:t>أهمية الموضوع وأسباب اختياره:</w:t>
      </w:r>
    </w:p>
    <w:p w:rsidR="003D1C57" w:rsidRPr="00B1133E" w:rsidRDefault="003D1C57" w:rsidP="0053133E">
      <w:pPr>
        <w:rPr>
          <w:sz w:val="32"/>
          <w:rtl/>
        </w:rPr>
      </w:pPr>
      <w:r w:rsidRPr="00B1133E">
        <w:rPr>
          <w:rFonts w:hint="cs"/>
          <w:sz w:val="32"/>
          <w:rtl/>
        </w:rPr>
        <w:t>1- تعلق البحث بأعظم العلوم وأشرفها وأنفعها وهو العلم بالله تعالى.</w:t>
      </w:r>
    </w:p>
    <w:p w:rsidR="007C52FB" w:rsidRPr="00B1133E" w:rsidRDefault="007C52FB" w:rsidP="007C52FB">
      <w:pPr>
        <w:rPr>
          <w:sz w:val="32"/>
          <w:rtl/>
        </w:rPr>
      </w:pPr>
      <w:r w:rsidRPr="00B1133E">
        <w:rPr>
          <w:rFonts w:hint="cs"/>
          <w:sz w:val="32"/>
          <w:rtl/>
        </w:rPr>
        <w:t>2- تعلق البحث بأعظم كتاب المتضمن لأعظم كلام وهو كلام الله تعالى.</w:t>
      </w:r>
    </w:p>
    <w:p w:rsidR="0053133E" w:rsidRPr="00B1133E" w:rsidRDefault="007C52FB" w:rsidP="00EB787C">
      <w:pPr>
        <w:rPr>
          <w:sz w:val="32"/>
          <w:rtl/>
        </w:rPr>
      </w:pPr>
      <w:r w:rsidRPr="00B1133E">
        <w:rPr>
          <w:rFonts w:hint="cs"/>
          <w:sz w:val="32"/>
          <w:rtl/>
        </w:rPr>
        <w:t>3</w:t>
      </w:r>
      <w:r w:rsidR="0053133E" w:rsidRPr="00B1133E">
        <w:rPr>
          <w:rFonts w:hint="cs"/>
          <w:sz w:val="32"/>
          <w:rtl/>
        </w:rPr>
        <w:t xml:space="preserve">- كثرة ورود أسماء الله تعالى مقترنة بـ(كان) </w:t>
      </w:r>
      <w:r w:rsidR="0071543A" w:rsidRPr="00B1133E">
        <w:rPr>
          <w:rFonts w:hint="cs"/>
          <w:sz w:val="32"/>
          <w:rtl/>
        </w:rPr>
        <w:t xml:space="preserve">في القرآن الكريم، </w:t>
      </w:r>
      <w:r w:rsidR="0053133E" w:rsidRPr="00B1133E">
        <w:rPr>
          <w:rFonts w:hint="cs"/>
          <w:sz w:val="32"/>
          <w:rtl/>
        </w:rPr>
        <w:t>وتنوع أساليب ورودها.</w:t>
      </w:r>
    </w:p>
    <w:p w:rsidR="0053133E" w:rsidRPr="00B1133E" w:rsidRDefault="007C52FB" w:rsidP="00EB787C">
      <w:pPr>
        <w:rPr>
          <w:sz w:val="32"/>
          <w:rtl/>
        </w:rPr>
      </w:pPr>
      <w:r w:rsidRPr="00B1133E">
        <w:rPr>
          <w:rFonts w:hint="cs"/>
          <w:sz w:val="32"/>
          <w:rtl/>
        </w:rPr>
        <w:t>4</w:t>
      </w:r>
      <w:r w:rsidR="0053133E" w:rsidRPr="00B1133E">
        <w:rPr>
          <w:rFonts w:hint="cs"/>
          <w:sz w:val="32"/>
          <w:rtl/>
        </w:rPr>
        <w:t xml:space="preserve">- </w:t>
      </w:r>
      <w:r w:rsidR="0071543A" w:rsidRPr="00B1133E">
        <w:rPr>
          <w:rFonts w:hint="cs"/>
          <w:sz w:val="32"/>
          <w:rtl/>
        </w:rPr>
        <w:t>إيضاح الوهم الذي قد يَر</w:t>
      </w:r>
      <w:r w:rsidR="00796E0F" w:rsidRPr="00B1133E">
        <w:rPr>
          <w:rFonts w:hint="cs"/>
          <w:sz w:val="32"/>
          <w:rtl/>
        </w:rPr>
        <w:t>ِ</w:t>
      </w:r>
      <w:r w:rsidR="0071543A" w:rsidRPr="00B1133E">
        <w:rPr>
          <w:rFonts w:hint="cs"/>
          <w:sz w:val="32"/>
          <w:rtl/>
        </w:rPr>
        <w:t>د</w:t>
      </w:r>
      <w:r w:rsidR="00796E0F" w:rsidRPr="00B1133E">
        <w:rPr>
          <w:rFonts w:hint="cs"/>
          <w:sz w:val="32"/>
          <w:rtl/>
        </w:rPr>
        <w:t>ُ</w:t>
      </w:r>
      <w:r w:rsidR="0071543A" w:rsidRPr="00B1133E">
        <w:rPr>
          <w:rFonts w:hint="cs"/>
          <w:sz w:val="32"/>
          <w:rtl/>
        </w:rPr>
        <w:t xml:space="preserve"> على بعض الأذهان من </w:t>
      </w:r>
      <w:r w:rsidR="00EB787C">
        <w:rPr>
          <w:rFonts w:hint="cs"/>
          <w:sz w:val="32"/>
          <w:rtl/>
        </w:rPr>
        <w:t>أنَّ</w:t>
      </w:r>
      <w:r w:rsidR="0071543A" w:rsidRPr="00B1133E">
        <w:rPr>
          <w:rFonts w:hint="cs"/>
          <w:sz w:val="32"/>
          <w:rtl/>
        </w:rPr>
        <w:t xml:space="preserve"> الله تعالى كان </w:t>
      </w:r>
      <w:r w:rsidR="00261392" w:rsidRPr="00B1133E">
        <w:rPr>
          <w:rFonts w:hint="cs"/>
          <w:sz w:val="32"/>
          <w:rtl/>
        </w:rPr>
        <w:t>يُسمى بهذه الأسماء</w:t>
      </w:r>
      <w:r w:rsidR="0071543A" w:rsidRPr="00B1133E">
        <w:rPr>
          <w:rFonts w:hint="cs"/>
          <w:sz w:val="32"/>
          <w:rtl/>
        </w:rPr>
        <w:t xml:space="preserve"> في الزمن الماضي، نظراً لظاهر النظم القرآني الدال على </w:t>
      </w:r>
      <w:r w:rsidR="00796E0F" w:rsidRPr="00B1133E">
        <w:rPr>
          <w:rFonts w:hint="cs"/>
          <w:sz w:val="32"/>
          <w:rtl/>
        </w:rPr>
        <w:t xml:space="preserve">الزمن </w:t>
      </w:r>
      <w:r w:rsidR="0071543A" w:rsidRPr="00B1133E">
        <w:rPr>
          <w:rFonts w:hint="cs"/>
          <w:sz w:val="32"/>
          <w:rtl/>
        </w:rPr>
        <w:t>الماضي.</w:t>
      </w:r>
    </w:p>
    <w:p w:rsidR="0053133E" w:rsidRPr="00B1133E" w:rsidRDefault="0053133E" w:rsidP="0053133E">
      <w:pPr>
        <w:rPr>
          <w:sz w:val="32"/>
          <w:rtl/>
        </w:rPr>
      </w:pPr>
      <w:r w:rsidRPr="00B1133E">
        <w:rPr>
          <w:rFonts w:hint="cs"/>
          <w:sz w:val="32"/>
          <w:rtl/>
        </w:rPr>
        <w:t xml:space="preserve">وقسمته </w:t>
      </w:r>
      <w:r w:rsidR="00ED7E07">
        <w:rPr>
          <w:rFonts w:hint="cs"/>
          <w:sz w:val="32"/>
          <w:rtl/>
        </w:rPr>
        <w:t>إلى مقدمة وتمهيد ومبحثين وخاتمة وفهرس للمصادر والمراجع</w:t>
      </w:r>
      <w:r w:rsidR="008C19C1">
        <w:rPr>
          <w:rFonts w:hint="cs"/>
          <w:sz w:val="32"/>
          <w:rtl/>
        </w:rPr>
        <w:t xml:space="preserve"> ثم فهرس الموضوعات</w:t>
      </w:r>
      <w:r w:rsidR="00ED7E07">
        <w:rPr>
          <w:rFonts w:hint="cs"/>
          <w:sz w:val="32"/>
          <w:rtl/>
        </w:rPr>
        <w:t xml:space="preserve">، </w:t>
      </w:r>
      <w:r w:rsidRPr="00B1133E">
        <w:rPr>
          <w:rFonts w:hint="cs"/>
          <w:sz w:val="32"/>
          <w:rtl/>
        </w:rPr>
        <w:t>كما يلي:</w:t>
      </w:r>
    </w:p>
    <w:p w:rsidR="0053133E" w:rsidRPr="00B1133E" w:rsidRDefault="0053133E" w:rsidP="0053133E">
      <w:pPr>
        <w:rPr>
          <w:sz w:val="32"/>
          <w:rtl/>
        </w:rPr>
      </w:pPr>
      <w:r w:rsidRPr="00B1133E">
        <w:rPr>
          <w:rFonts w:hint="cs"/>
          <w:sz w:val="32"/>
          <w:rtl/>
        </w:rPr>
        <w:t>المقدمة وتتضمن أسباب اختيار البحث وخطته.</w:t>
      </w:r>
    </w:p>
    <w:p w:rsidR="0053133E" w:rsidRPr="00B1133E" w:rsidRDefault="0053133E" w:rsidP="0053133E">
      <w:pPr>
        <w:rPr>
          <w:sz w:val="32"/>
          <w:rtl/>
        </w:rPr>
      </w:pPr>
      <w:r w:rsidRPr="00B1133E">
        <w:rPr>
          <w:rFonts w:hint="cs"/>
          <w:sz w:val="32"/>
          <w:rtl/>
        </w:rPr>
        <w:t>التمهيد ويتضمن الحديث عن (كان) في اللغة وأحكامها.</w:t>
      </w:r>
    </w:p>
    <w:p w:rsidR="0053133E" w:rsidRDefault="0053133E" w:rsidP="0053133E">
      <w:pPr>
        <w:rPr>
          <w:sz w:val="32"/>
          <w:rtl/>
        </w:rPr>
      </w:pPr>
      <w:r w:rsidRPr="00B1133E">
        <w:rPr>
          <w:rFonts w:hint="cs"/>
          <w:sz w:val="32"/>
          <w:rtl/>
        </w:rPr>
        <w:t xml:space="preserve">المبحث الأول: ورود (كان) مقرونة بأسماء الله تعالى </w:t>
      </w:r>
      <w:r w:rsidR="009A3A80" w:rsidRPr="00B1133E">
        <w:rPr>
          <w:rFonts w:hint="cs"/>
          <w:sz w:val="32"/>
          <w:rtl/>
        </w:rPr>
        <w:t xml:space="preserve">وصفاته </w:t>
      </w:r>
      <w:r w:rsidR="0025673B">
        <w:rPr>
          <w:rFonts w:hint="cs"/>
          <w:sz w:val="32"/>
          <w:rtl/>
        </w:rPr>
        <w:t>في القرآن الكريم، وفيه مطلبان:</w:t>
      </w:r>
    </w:p>
    <w:p w:rsidR="00ED7E07" w:rsidRDefault="00FF7A28" w:rsidP="00ED7E07">
      <w:pPr>
        <w:rPr>
          <w:sz w:val="32"/>
          <w:rtl/>
        </w:rPr>
      </w:pPr>
      <w:r>
        <w:rPr>
          <w:rFonts w:hint="cs"/>
          <w:sz w:val="32"/>
          <w:rtl/>
        </w:rPr>
        <w:t xml:space="preserve"> </w:t>
      </w:r>
      <w:r w:rsidR="00ED7E07">
        <w:rPr>
          <w:rFonts w:hint="cs"/>
          <w:sz w:val="32"/>
          <w:rtl/>
        </w:rPr>
        <w:t xml:space="preserve">المطلب الأول: </w:t>
      </w:r>
      <w:r w:rsidR="00ED7E07" w:rsidRPr="00ED7E07">
        <w:rPr>
          <w:rFonts w:hint="cs"/>
          <w:sz w:val="32"/>
          <w:rtl/>
        </w:rPr>
        <w:t>ورودها مقترنة باسمين من أسماء الله تعالى.</w:t>
      </w:r>
    </w:p>
    <w:p w:rsidR="00ED7E07" w:rsidRPr="00B1133E" w:rsidRDefault="00FF7A28" w:rsidP="00ED7E07">
      <w:pPr>
        <w:rPr>
          <w:sz w:val="32"/>
          <w:rtl/>
        </w:rPr>
      </w:pPr>
      <w:r>
        <w:rPr>
          <w:rFonts w:hint="cs"/>
          <w:sz w:val="32"/>
          <w:rtl/>
        </w:rPr>
        <w:t xml:space="preserve"> </w:t>
      </w:r>
      <w:r w:rsidR="00ED7E07">
        <w:rPr>
          <w:rFonts w:hint="cs"/>
          <w:sz w:val="32"/>
          <w:rtl/>
        </w:rPr>
        <w:t xml:space="preserve">المطلب الثاني: </w:t>
      </w:r>
      <w:r w:rsidR="00ED7E07" w:rsidRPr="00ED7E07">
        <w:rPr>
          <w:rFonts w:hint="cs"/>
          <w:sz w:val="32"/>
          <w:rtl/>
        </w:rPr>
        <w:t>ورودها مقترنة ورودها مقترنة باسم واحد من أسماء الله تعالى</w:t>
      </w:r>
      <w:r w:rsidR="00ED7E07">
        <w:rPr>
          <w:rFonts w:hint="cs"/>
          <w:sz w:val="32"/>
          <w:rtl/>
        </w:rPr>
        <w:t>.</w:t>
      </w:r>
    </w:p>
    <w:p w:rsidR="0053133E" w:rsidRPr="00B1133E" w:rsidRDefault="0053133E" w:rsidP="0053133E">
      <w:pPr>
        <w:rPr>
          <w:sz w:val="32"/>
          <w:rtl/>
        </w:rPr>
      </w:pPr>
      <w:r w:rsidRPr="00B1133E">
        <w:rPr>
          <w:rFonts w:hint="cs"/>
          <w:sz w:val="32"/>
          <w:rtl/>
        </w:rPr>
        <w:t xml:space="preserve">المبحث الثاني: فهم السلف الصالح لاقتران (كان) بأسماء الله تعالى </w:t>
      </w:r>
      <w:r w:rsidR="009A3A80" w:rsidRPr="00B1133E">
        <w:rPr>
          <w:rFonts w:hint="cs"/>
          <w:sz w:val="32"/>
          <w:rtl/>
        </w:rPr>
        <w:t xml:space="preserve">وصفاته </w:t>
      </w:r>
      <w:r w:rsidRPr="00B1133E">
        <w:rPr>
          <w:rFonts w:hint="cs"/>
          <w:sz w:val="32"/>
          <w:rtl/>
        </w:rPr>
        <w:t>في القرآن الكريم.</w:t>
      </w:r>
    </w:p>
    <w:p w:rsidR="0077231B" w:rsidRPr="00B1133E" w:rsidRDefault="0053133E" w:rsidP="0053133E">
      <w:pPr>
        <w:rPr>
          <w:sz w:val="32"/>
          <w:rtl/>
        </w:rPr>
      </w:pPr>
      <w:r w:rsidRPr="00B1133E">
        <w:rPr>
          <w:rFonts w:hint="cs"/>
          <w:sz w:val="32"/>
          <w:rtl/>
        </w:rPr>
        <w:t>الخاتمة وتتضمن أهم النتائج.</w:t>
      </w:r>
    </w:p>
    <w:p w:rsidR="005544FC" w:rsidRPr="00B1133E" w:rsidRDefault="005544FC" w:rsidP="005544FC">
      <w:pPr>
        <w:rPr>
          <w:sz w:val="32"/>
          <w:rtl/>
        </w:rPr>
      </w:pPr>
      <w:r w:rsidRPr="00B1133E">
        <w:rPr>
          <w:rFonts w:hint="cs"/>
          <w:sz w:val="32"/>
          <w:rtl/>
        </w:rPr>
        <w:t>فهرس المصادر والمراجع.</w:t>
      </w:r>
    </w:p>
    <w:p w:rsidR="005544FC" w:rsidRPr="00B1133E" w:rsidRDefault="005544FC" w:rsidP="005544FC">
      <w:pPr>
        <w:rPr>
          <w:sz w:val="32"/>
          <w:rtl/>
        </w:rPr>
      </w:pPr>
      <w:r w:rsidRPr="00B1133E">
        <w:rPr>
          <w:rFonts w:hint="cs"/>
          <w:sz w:val="32"/>
          <w:rtl/>
        </w:rPr>
        <w:t>فهرس الموضوعات.</w:t>
      </w:r>
    </w:p>
    <w:p w:rsidR="007C39F5" w:rsidRPr="00B1133E" w:rsidRDefault="007C39F5" w:rsidP="005544FC">
      <w:pPr>
        <w:rPr>
          <w:sz w:val="32"/>
          <w:rtl/>
        </w:rPr>
      </w:pPr>
      <w:r w:rsidRPr="00B1133E">
        <w:rPr>
          <w:rFonts w:hint="cs"/>
          <w:sz w:val="32"/>
          <w:rtl/>
        </w:rPr>
        <w:t>وأسأل الله تعالى التوفيق والسداد.</w:t>
      </w:r>
    </w:p>
    <w:p w:rsidR="00292A3D" w:rsidRPr="00B1133E" w:rsidRDefault="00292A3D" w:rsidP="00A53518">
      <w:pPr>
        <w:pStyle w:val="Heading1"/>
        <w:rPr>
          <w:rtl/>
        </w:rPr>
      </w:pPr>
      <w:bookmarkStart w:id="3" w:name="_Toc378797912"/>
      <w:r w:rsidRPr="00B1133E">
        <w:rPr>
          <w:rFonts w:hint="cs"/>
          <w:rtl/>
        </w:rPr>
        <w:lastRenderedPageBreak/>
        <w:t>التمهيد</w:t>
      </w:r>
      <w:bookmarkEnd w:id="3"/>
    </w:p>
    <w:p w:rsidR="00FC288F" w:rsidRPr="00B1133E" w:rsidRDefault="00EB787C" w:rsidP="003107C2">
      <w:pPr>
        <w:rPr>
          <w:sz w:val="32"/>
          <w:rtl/>
        </w:rPr>
      </w:pPr>
      <w:r>
        <w:rPr>
          <w:rFonts w:hint="cs"/>
          <w:sz w:val="32"/>
          <w:rtl/>
        </w:rPr>
        <w:t>لما كان وضوح المعنى و</w:t>
      </w:r>
      <w:r w:rsidR="00CD6245">
        <w:rPr>
          <w:rFonts w:hint="cs"/>
          <w:sz w:val="32"/>
          <w:rtl/>
        </w:rPr>
        <w:t>بي</w:t>
      </w:r>
      <w:r w:rsidR="00031285">
        <w:rPr>
          <w:rFonts w:hint="cs"/>
          <w:sz w:val="32"/>
          <w:rtl/>
        </w:rPr>
        <w:t xml:space="preserve">انه </w:t>
      </w:r>
      <w:r w:rsidR="00031285" w:rsidRPr="00186D3F">
        <w:rPr>
          <w:rFonts w:hint="cs"/>
          <w:sz w:val="32"/>
          <w:rtl/>
        </w:rPr>
        <w:t>السياقي مرتبطاً ارتباطاً وثيق</w:t>
      </w:r>
      <w:r w:rsidR="00CD6245" w:rsidRPr="00186D3F">
        <w:rPr>
          <w:rFonts w:hint="cs"/>
          <w:sz w:val="32"/>
          <w:rtl/>
        </w:rPr>
        <w:t>اً بالدراسات</w:t>
      </w:r>
      <w:r w:rsidR="00CD6245">
        <w:rPr>
          <w:rFonts w:hint="cs"/>
          <w:sz w:val="32"/>
          <w:rtl/>
        </w:rPr>
        <w:t xml:space="preserve"> النحوية واللغوية لـ(كان)</w:t>
      </w:r>
      <w:r w:rsidR="008378F9">
        <w:rPr>
          <w:rFonts w:hint="cs"/>
          <w:sz w:val="32"/>
          <w:rtl/>
        </w:rPr>
        <w:t>،</w:t>
      </w:r>
      <w:r w:rsidR="00CD6245">
        <w:rPr>
          <w:rFonts w:hint="cs"/>
          <w:sz w:val="32"/>
          <w:rtl/>
        </w:rPr>
        <w:t xml:space="preserve"> فإنه من الضرورة بمكان بيان أحكامها العامة في المعجم العربي، والدرس النحوي، كالتالي</w:t>
      </w:r>
      <w:r w:rsidR="00FC288F" w:rsidRPr="00B1133E">
        <w:rPr>
          <w:rFonts w:hint="cs"/>
          <w:sz w:val="32"/>
          <w:rtl/>
        </w:rPr>
        <w:t>:</w:t>
      </w:r>
    </w:p>
    <w:p w:rsidR="00FC288F" w:rsidRPr="00B1133E" w:rsidRDefault="00FC288F" w:rsidP="00A53518">
      <w:pPr>
        <w:pStyle w:val="Heading3"/>
        <w:pageBreakBefore w:val="0"/>
        <w:rPr>
          <w:rtl/>
        </w:rPr>
      </w:pPr>
      <w:bookmarkStart w:id="4" w:name="_Toc378797913"/>
      <w:r w:rsidRPr="00B1133E">
        <w:rPr>
          <w:rFonts w:hint="cs"/>
          <w:rtl/>
        </w:rPr>
        <w:t>أولاً: فعلية كان واسميتها</w:t>
      </w:r>
      <w:bookmarkEnd w:id="4"/>
    </w:p>
    <w:p w:rsidR="00292A3D" w:rsidRPr="00B1133E" w:rsidRDefault="007C39F5" w:rsidP="003107C2">
      <w:pPr>
        <w:rPr>
          <w:sz w:val="32"/>
          <w:rtl/>
        </w:rPr>
      </w:pPr>
      <w:r w:rsidRPr="00B1133E">
        <w:rPr>
          <w:rFonts w:hint="cs"/>
          <w:sz w:val="32"/>
          <w:rtl/>
        </w:rPr>
        <w:t>أكثر علماء اللغة على أن (</w:t>
      </w:r>
      <w:r w:rsidRPr="00B1133E">
        <w:rPr>
          <w:rFonts w:hint="cs"/>
          <w:b/>
          <w:bCs/>
          <w:sz w:val="32"/>
          <w:rtl/>
        </w:rPr>
        <w:t>كان</w:t>
      </w:r>
      <w:r w:rsidR="00F509A5" w:rsidRPr="00B1133E">
        <w:rPr>
          <w:rFonts w:hint="cs"/>
          <w:sz w:val="32"/>
          <w:rtl/>
        </w:rPr>
        <w:t>) فعل ناسخ</w:t>
      </w:r>
      <w:r w:rsidR="00785CAF" w:rsidRPr="00B1133E">
        <w:rPr>
          <w:rFonts w:hint="cs"/>
          <w:sz w:val="32"/>
          <w:rtl/>
        </w:rPr>
        <w:t xml:space="preserve"> ناقص</w:t>
      </w:r>
      <w:r w:rsidRPr="00B1133E">
        <w:rPr>
          <w:rFonts w:hint="cs"/>
          <w:sz w:val="32"/>
          <w:rtl/>
        </w:rPr>
        <w:t>، وذهب بعض</w:t>
      </w:r>
      <w:r w:rsidR="003107C2" w:rsidRPr="00B1133E">
        <w:rPr>
          <w:rFonts w:hint="cs"/>
          <w:sz w:val="32"/>
          <w:rtl/>
        </w:rPr>
        <w:t>هم</w:t>
      </w:r>
      <w:r w:rsidRPr="00B1133E">
        <w:rPr>
          <w:rFonts w:hint="cs"/>
          <w:sz w:val="32"/>
          <w:rtl/>
        </w:rPr>
        <w:t xml:space="preserve"> إلى </w:t>
      </w:r>
      <w:r w:rsidR="008C7159" w:rsidRPr="00B1133E">
        <w:rPr>
          <w:rFonts w:hint="cs"/>
          <w:sz w:val="32"/>
          <w:rtl/>
        </w:rPr>
        <w:t>أن</w:t>
      </w:r>
      <w:r w:rsidRPr="00B1133E">
        <w:rPr>
          <w:rFonts w:hint="cs"/>
          <w:sz w:val="32"/>
          <w:rtl/>
        </w:rPr>
        <w:t xml:space="preserve"> (</w:t>
      </w:r>
      <w:r w:rsidRPr="00B1133E">
        <w:rPr>
          <w:rFonts w:hint="cs"/>
          <w:b/>
          <w:bCs/>
          <w:sz w:val="32"/>
          <w:rtl/>
        </w:rPr>
        <w:t>كان</w:t>
      </w:r>
      <w:r w:rsidRPr="00B1133E">
        <w:rPr>
          <w:rFonts w:hint="cs"/>
          <w:sz w:val="32"/>
          <w:rtl/>
        </w:rPr>
        <w:t>) حرف وليست فعل</w:t>
      </w:r>
      <w:r w:rsidR="00CD6245">
        <w:rPr>
          <w:rFonts w:hint="cs"/>
          <w:sz w:val="32"/>
          <w:rtl/>
        </w:rPr>
        <w:t>اً</w:t>
      </w:r>
      <w:r w:rsidRPr="00B1133E">
        <w:rPr>
          <w:rFonts w:hint="cs"/>
          <w:sz w:val="32"/>
          <w:rtl/>
        </w:rPr>
        <w:t xml:space="preserve">، مستدلين بكونها </w:t>
      </w:r>
      <w:r w:rsidRPr="00B1133E">
        <w:rPr>
          <w:sz w:val="32"/>
          <w:rtl/>
        </w:rPr>
        <w:t>لا تدل على المصدر، ولو كانت فعلا</w:t>
      </w:r>
      <w:r w:rsidRPr="00B1133E">
        <w:rPr>
          <w:rFonts w:hint="cs"/>
          <w:sz w:val="32"/>
          <w:rtl/>
        </w:rPr>
        <w:t>ً</w:t>
      </w:r>
      <w:r w:rsidRPr="00B1133E">
        <w:rPr>
          <w:sz w:val="32"/>
          <w:rtl/>
        </w:rPr>
        <w:t xml:space="preserve"> لكان ينبغي أن تدل على المصدر، ولما كانت لا تدل على المصدر، دل</w:t>
      </w:r>
      <w:r w:rsidR="008C7159" w:rsidRPr="00B1133E">
        <w:rPr>
          <w:rFonts w:hint="cs"/>
          <w:sz w:val="32"/>
          <w:rtl/>
        </w:rPr>
        <w:t>َّ</w:t>
      </w:r>
      <w:r w:rsidRPr="00B1133E">
        <w:rPr>
          <w:sz w:val="32"/>
          <w:rtl/>
        </w:rPr>
        <w:t xml:space="preserve"> على أنها حرف</w:t>
      </w:r>
      <w:r w:rsidR="00FC288F" w:rsidRPr="00B1133E">
        <w:rPr>
          <w:rFonts w:hint="cs"/>
          <w:sz w:val="32"/>
          <w:rtl/>
        </w:rPr>
        <w:t>.</w:t>
      </w:r>
    </w:p>
    <w:p w:rsidR="00FC288F" w:rsidRPr="00B1133E" w:rsidRDefault="00FC288F" w:rsidP="002F1D86">
      <w:pPr>
        <w:rPr>
          <w:sz w:val="32"/>
          <w:rtl/>
        </w:rPr>
      </w:pPr>
      <w:r w:rsidRPr="00B1133E">
        <w:rPr>
          <w:sz w:val="32"/>
          <w:rtl/>
        </w:rPr>
        <w:t>والص</w:t>
      </w:r>
      <w:r w:rsidRPr="00B1133E">
        <w:rPr>
          <w:rFonts w:hint="cs"/>
          <w:sz w:val="32"/>
          <w:rtl/>
        </w:rPr>
        <w:t>واب</w:t>
      </w:r>
      <w:r w:rsidR="003817ED" w:rsidRPr="00B1133E">
        <w:rPr>
          <w:rFonts w:hint="cs"/>
          <w:sz w:val="32"/>
          <w:rtl/>
        </w:rPr>
        <w:t xml:space="preserve"> </w:t>
      </w:r>
      <w:r w:rsidRPr="00B1133E">
        <w:rPr>
          <w:sz w:val="32"/>
          <w:rtl/>
        </w:rPr>
        <w:t>أنها فعل، وهو مذهب الأكثرين</w:t>
      </w:r>
      <w:r w:rsidR="002F1D86" w:rsidRPr="00487886">
        <w:rPr>
          <w:rStyle w:val="FootnoteReference"/>
          <w:rFonts w:ascii="Tahoma" w:hAnsi="Tahoma" w:cs="Traditional Arabic"/>
          <w:position w:val="0"/>
          <w:szCs w:val="36"/>
          <w:vertAlign w:val="superscript"/>
          <w:rtl/>
        </w:rPr>
        <w:t>(</w:t>
      </w:r>
      <w:r w:rsidR="002F1D86" w:rsidRPr="00487886">
        <w:rPr>
          <w:rStyle w:val="FootnoteReference"/>
          <w:rFonts w:ascii="Tahoma" w:hAnsi="Tahoma" w:cs="Traditional Arabic"/>
          <w:position w:val="0"/>
          <w:szCs w:val="36"/>
          <w:vertAlign w:val="superscript"/>
          <w:rtl/>
        </w:rPr>
        <w:footnoteReference w:id="1"/>
      </w:r>
      <w:r w:rsidR="002F1D86" w:rsidRPr="00487886">
        <w:rPr>
          <w:rStyle w:val="FootnoteReference"/>
          <w:rFonts w:ascii="Tahoma" w:hAnsi="Tahoma" w:cs="Traditional Arabic"/>
          <w:position w:val="0"/>
          <w:szCs w:val="36"/>
          <w:vertAlign w:val="superscript"/>
          <w:rtl/>
        </w:rPr>
        <w:t>)</w:t>
      </w:r>
      <w:r w:rsidRPr="00B1133E">
        <w:rPr>
          <w:rFonts w:hint="cs"/>
          <w:sz w:val="32"/>
          <w:rtl/>
        </w:rPr>
        <w:t>،</w:t>
      </w:r>
      <w:r w:rsidRPr="00B1133E">
        <w:rPr>
          <w:sz w:val="32"/>
          <w:rtl/>
        </w:rPr>
        <w:t xml:space="preserve"> </w:t>
      </w:r>
      <w:r w:rsidRPr="00B1133E">
        <w:rPr>
          <w:rFonts w:hint="cs"/>
          <w:sz w:val="32"/>
          <w:rtl/>
        </w:rPr>
        <w:t>لثلاثة أدلة:</w:t>
      </w:r>
    </w:p>
    <w:p w:rsidR="00FC288F" w:rsidRPr="00B1133E" w:rsidRDefault="00FC288F" w:rsidP="003817ED">
      <w:pPr>
        <w:rPr>
          <w:sz w:val="32"/>
          <w:rtl/>
        </w:rPr>
      </w:pPr>
      <w:r w:rsidRPr="00B1133E">
        <w:rPr>
          <w:b/>
          <w:bCs/>
          <w:sz w:val="32"/>
          <w:rtl/>
        </w:rPr>
        <w:t>الأول:</w:t>
      </w:r>
      <w:r w:rsidRPr="00B1133E">
        <w:rPr>
          <w:sz w:val="32"/>
          <w:rtl/>
        </w:rPr>
        <w:t xml:space="preserve"> أن</w:t>
      </w:r>
      <w:r w:rsidRPr="00B1133E">
        <w:rPr>
          <w:rFonts w:hint="cs"/>
          <w:sz w:val="32"/>
          <w:rtl/>
        </w:rPr>
        <w:t>ه</w:t>
      </w:r>
      <w:r w:rsidRPr="00B1133E">
        <w:rPr>
          <w:sz w:val="32"/>
          <w:rtl/>
        </w:rPr>
        <w:t xml:space="preserve"> </w:t>
      </w:r>
      <w:r w:rsidRPr="00B1133E">
        <w:rPr>
          <w:rFonts w:hint="cs"/>
          <w:sz w:val="32"/>
          <w:rtl/>
        </w:rPr>
        <w:t>يتصل بها</w:t>
      </w:r>
      <w:r w:rsidRPr="00B1133E">
        <w:rPr>
          <w:sz w:val="32"/>
          <w:rtl/>
        </w:rPr>
        <w:t xml:space="preserve"> </w:t>
      </w:r>
      <w:r w:rsidR="00023A01" w:rsidRPr="00B1133E">
        <w:rPr>
          <w:sz w:val="32"/>
          <w:rtl/>
        </w:rPr>
        <w:t xml:space="preserve">الضمير </w:t>
      </w:r>
      <w:r w:rsidRPr="00B1133E">
        <w:rPr>
          <w:rFonts w:hint="cs"/>
          <w:sz w:val="32"/>
          <w:rtl/>
        </w:rPr>
        <w:t>كالأفعال،</w:t>
      </w:r>
      <w:r w:rsidRPr="00B1133E">
        <w:rPr>
          <w:sz w:val="32"/>
          <w:rtl/>
        </w:rPr>
        <w:t xml:space="preserve"> </w:t>
      </w:r>
      <w:r w:rsidRPr="00B1133E">
        <w:rPr>
          <w:rFonts w:hint="cs"/>
          <w:sz w:val="32"/>
          <w:rtl/>
        </w:rPr>
        <w:t>تقول</w:t>
      </w:r>
      <w:r w:rsidRPr="00B1133E">
        <w:rPr>
          <w:sz w:val="32"/>
          <w:rtl/>
        </w:rPr>
        <w:t>: كنت، وكانا، وكانوا</w:t>
      </w:r>
      <w:r w:rsidRPr="00B1133E">
        <w:rPr>
          <w:rFonts w:hint="cs"/>
          <w:sz w:val="32"/>
          <w:rtl/>
        </w:rPr>
        <w:t>،</w:t>
      </w:r>
      <w:r w:rsidRPr="00B1133E">
        <w:rPr>
          <w:sz w:val="32"/>
          <w:rtl/>
        </w:rPr>
        <w:t xml:space="preserve"> كما تقول: قمت، وقاما، وقاموا.</w:t>
      </w:r>
    </w:p>
    <w:p w:rsidR="00FC288F" w:rsidRPr="00B1133E" w:rsidRDefault="00FC288F" w:rsidP="00FC288F">
      <w:pPr>
        <w:rPr>
          <w:sz w:val="32"/>
          <w:rtl/>
        </w:rPr>
      </w:pPr>
      <w:r w:rsidRPr="00B1133E">
        <w:rPr>
          <w:b/>
          <w:bCs/>
          <w:sz w:val="32"/>
          <w:rtl/>
        </w:rPr>
        <w:t>الثاني:</w:t>
      </w:r>
      <w:r w:rsidRPr="00B1133E">
        <w:rPr>
          <w:sz w:val="32"/>
          <w:rtl/>
        </w:rPr>
        <w:t xml:space="preserve"> أن</w:t>
      </w:r>
      <w:r w:rsidRPr="00B1133E">
        <w:rPr>
          <w:rFonts w:hint="cs"/>
          <w:sz w:val="32"/>
          <w:rtl/>
        </w:rPr>
        <w:t>ه</w:t>
      </w:r>
      <w:r w:rsidRPr="00B1133E">
        <w:rPr>
          <w:sz w:val="32"/>
          <w:rtl/>
        </w:rPr>
        <w:t xml:space="preserve"> </w:t>
      </w:r>
      <w:r w:rsidRPr="00B1133E">
        <w:rPr>
          <w:rFonts w:hint="cs"/>
          <w:sz w:val="32"/>
          <w:rtl/>
        </w:rPr>
        <w:t>يتصل بها</w:t>
      </w:r>
      <w:r w:rsidRPr="00B1133E">
        <w:rPr>
          <w:sz w:val="32"/>
          <w:rtl/>
        </w:rPr>
        <w:t xml:space="preserve"> تاء التأنيث الساكنة؛ </w:t>
      </w:r>
      <w:r w:rsidRPr="00B1133E">
        <w:rPr>
          <w:rFonts w:hint="cs"/>
          <w:sz w:val="32"/>
          <w:rtl/>
        </w:rPr>
        <w:t>تقول</w:t>
      </w:r>
      <w:r w:rsidRPr="00B1133E">
        <w:rPr>
          <w:sz w:val="32"/>
          <w:rtl/>
        </w:rPr>
        <w:t>: كانت المرأة، كما تقول: قامت المرأة، وهذه التاء تختص بالأفعال.</w:t>
      </w:r>
    </w:p>
    <w:p w:rsidR="00FC288F" w:rsidRPr="00B1133E" w:rsidRDefault="00FC288F" w:rsidP="009F6648">
      <w:pPr>
        <w:rPr>
          <w:sz w:val="32"/>
          <w:rtl/>
        </w:rPr>
      </w:pPr>
      <w:r w:rsidRPr="00B1133E">
        <w:rPr>
          <w:b/>
          <w:bCs/>
          <w:sz w:val="32"/>
          <w:rtl/>
        </w:rPr>
        <w:t>الثالث:</w:t>
      </w:r>
      <w:r w:rsidRPr="00B1133E">
        <w:rPr>
          <w:sz w:val="32"/>
          <w:rtl/>
        </w:rPr>
        <w:t xml:space="preserve"> أنها تتصرف</w:t>
      </w:r>
      <w:r w:rsidR="00EB787C">
        <w:rPr>
          <w:rFonts w:hint="cs"/>
          <w:sz w:val="32"/>
          <w:rtl/>
        </w:rPr>
        <w:t xml:space="preserve"> إلى الأزمة</w:t>
      </w:r>
      <w:r w:rsidRPr="00B1133E">
        <w:rPr>
          <w:sz w:val="32"/>
          <w:rtl/>
        </w:rPr>
        <w:t>؛ نحو: كان يكون</w:t>
      </w:r>
      <w:r w:rsidRPr="00B1133E">
        <w:rPr>
          <w:rFonts w:hint="cs"/>
          <w:sz w:val="32"/>
          <w:rtl/>
        </w:rPr>
        <w:t>، كما تقول: قام يقوم.</w:t>
      </w:r>
    </w:p>
    <w:p w:rsidR="005544FC" w:rsidRPr="00B1133E" w:rsidRDefault="00023A01" w:rsidP="00023A01">
      <w:pPr>
        <w:rPr>
          <w:sz w:val="32"/>
          <w:rtl/>
        </w:rPr>
      </w:pPr>
      <w:r w:rsidRPr="00B1133E">
        <w:rPr>
          <w:rFonts w:hint="cs"/>
          <w:sz w:val="32"/>
          <w:rtl/>
        </w:rPr>
        <w:t xml:space="preserve">وأما </w:t>
      </w:r>
      <w:r w:rsidR="00FC288F" w:rsidRPr="00B1133E">
        <w:rPr>
          <w:sz w:val="32"/>
          <w:rtl/>
        </w:rPr>
        <w:t>قولهم: إنها لا تدل على المصدر، ولو كانت أفعالا</w:t>
      </w:r>
      <w:r w:rsidR="0052023E" w:rsidRPr="00B1133E">
        <w:rPr>
          <w:rFonts w:hint="cs"/>
          <w:sz w:val="32"/>
          <w:rtl/>
        </w:rPr>
        <w:t>ً</w:t>
      </w:r>
      <w:r w:rsidR="00FC288F" w:rsidRPr="00B1133E">
        <w:rPr>
          <w:sz w:val="32"/>
          <w:rtl/>
        </w:rPr>
        <w:t xml:space="preserve"> لدلت على المصدر، </w:t>
      </w:r>
      <w:r w:rsidR="00FC288F" w:rsidRPr="00B1133E">
        <w:rPr>
          <w:rFonts w:hint="cs"/>
          <w:sz w:val="32"/>
          <w:rtl/>
        </w:rPr>
        <w:t>فيجاب عنه</w:t>
      </w:r>
      <w:r w:rsidR="00FC288F" w:rsidRPr="00B1133E">
        <w:rPr>
          <w:sz w:val="32"/>
          <w:rtl/>
        </w:rPr>
        <w:t xml:space="preserve"> </w:t>
      </w:r>
      <w:r w:rsidR="00FC288F" w:rsidRPr="00B1133E">
        <w:rPr>
          <w:rFonts w:hint="cs"/>
          <w:sz w:val="32"/>
          <w:rtl/>
        </w:rPr>
        <w:t xml:space="preserve">بأن </w:t>
      </w:r>
      <w:r w:rsidR="00FC288F" w:rsidRPr="00B1133E">
        <w:rPr>
          <w:sz w:val="32"/>
          <w:rtl/>
        </w:rPr>
        <w:t>هذا إنما يكون في الأفعال الحقيقية، وهذه الأفعال غير حقيقية؛ ولهذا المعنى ت</w:t>
      </w:r>
      <w:r w:rsidR="0052023E" w:rsidRPr="00B1133E">
        <w:rPr>
          <w:rFonts w:hint="cs"/>
          <w:sz w:val="32"/>
          <w:rtl/>
        </w:rPr>
        <w:t>ُ</w:t>
      </w:r>
      <w:r w:rsidR="00FC288F" w:rsidRPr="00B1133E">
        <w:rPr>
          <w:sz w:val="32"/>
          <w:rtl/>
        </w:rPr>
        <w:t>سمى</w:t>
      </w:r>
      <w:r w:rsidR="0052023E" w:rsidRPr="00B1133E">
        <w:rPr>
          <w:rFonts w:hint="cs"/>
          <w:sz w:val="32"/>
          <w:rtl/>
        </w:rPr>
        <w:t>:</w:t>
      </w:r>
      <w:r w:rsidR="00FC288F" w:rsidRPr="00B1133E">
        <w:rPr>
          <w:sz w:val="32"/>
          <w:rtl/>
        </w:rPr>
        <w:t xml:space="preserve"> أفعال</w:t>
      </w:r>
      <w:r w:rsidR="00FC288F" w:rsidRPr="00B1133E">
        <w:rPr>
          <w:rFonts w:hint="cs"/>
          <w:sz w:val="32"/>
          <w:rtl/>
        </w:rPr>
        <w:t xml:space="preserve"> </w:t>
      </w:r>
      <w:r w:rsidR="00FC288F" w:rsidRPr="00B1133E">
        <w:rPr>
          <w:sz w:val="32"/>
          <w:rtl/>
        </w:rPr>
        <w:t>العبارة</w:t>
      </w:r>
      <w:r w:rsidRPr="00487886">
        <w:rPr>
          <w:rStyle w:val="FootnoteReference"/>
          <w:rFonts w:ascii="Tahoma" w:hAnsi="Tahoma" w:cs="Traditional Arabic"/>
          <w:position w:val="0"/>
          <w:szCs w:val="36"/>
          <w:vertAlign w:val="superscript"/>
          <w:rtl/>
        </w:rPr>
        <w:t>(</w:t>
      </w:r>
      <w:r w:rsidRPr="00487886">
        <w:rPr>
          <w:rStyle w:val="FootnoteReference"/>
          <w:rFonts w:ascii="Tahoma" w:hAnsi="Tahoma" w:cs="Traditional Arabic"/>
          <w:position w:val="0"/>
          <w:szCs w:val="36"/>
          <w:vertAlign w:val="superscript"/>
          <w:rtl/>
        </w:rPr>
        <w:footnoteReference w:id="2"/>
      </w:r>
      <w:r w:rsidRPr="00487886">
        <w:rPr>
          <w:rStyle w:val="FootnoteReference"/>
          <w:rFonts w:ascii="Tahoma" w:hAnsi="Tahoma" w:cs="Traditional Arabic"/>
          <w:position w:val="0"/>
          <w:szCs w:val="36"/>
          <w:vertAlign w:val="superscript"/>
          <w:rtl/>
        </w:rPr>
        <w:t>)</w:t>
      </w:r>
      <w:r w:rsidR="00FC288F" w:rsidRPr="00B1133E">
        <w:rPr>
          <w:rFonts w:hint="cs"/>
          <w:sz w:val="32"/>
          <w:rtl/>
        </w:rPr>
        <w:t>.</w:t>
      </w:r>
    </w:p>
    <w:p w:rsidR="00F43A5C" w:rsidRPr="00B1133E" w:rsidRDefault="00726FFA" w:rsidP="00F43A5C">
      <w:pPr>
        <w:rPr>
          <w:sz w:val="32"/>
          <w:rtl/>
        </w:rPr>
      </w:pPr>
      <w:r w:rsidRPr="00B1133E">
        <w:rPr>
          <w:rFonts w:hint="cs"/>
          <w:sz w:val="32"/>
          <w:rtl/>
        </w:rPr>
        <w:t>وإنما تُشب</w:t>
      </w:r>
      <w:r w:rsidR="00CD6245">
        <w:rPr>
          <w:rFonts w:hint="cs"/>
          <w:sz w:val="32"/>
          <w:rtl/>
        </w:rPr>
        <w:t>ّ</w:t>
      </w:r>
      <w:r w:rsidRPr="00B1133E">
        <w:rPr>
          <w:rFonts w:hint="cs"/>
          <w:sz w:val="32"/>
          <w:rtl/>
        </w:rPr>
        <w:t>ه بال</w:t>
      </w:r>
      <w:r w:rsidRPr="00B1133E">
        <w:rPr>
          <w:sz w:val="32"/>
          <w:rtl/>
        </w:rPr>
        <w:t xml:space="preserve">أفعال </w:t>
      </w:r>
      <w:r w:rsidRPr="00B1133E">
        <w:rPr>
          <w:rFonts w:hint="cs"/>
          <w:sz w:val="32"/>
          <w:rtl/>
        </w:rPr>
        <w:t xml:space="preserve">لأنها ترفع </w:t>
      </w:r>
      <w:r w:rsidRPr="00B1133E">
        <w:rPr>
          <w:sz w:val="32"/>
          <w:rtl/>
        </w:rPr>
        <w:t>الاسم، و</w:t>
      </w:r>
      <w:r w:rsidRPr="00B1133E">
        <w:rPr>
          <w:rFonts w:hint="cs"/>
          <w:sz w:val="32"/>
          <w:rtl/>
        </w:rPr>
        <w:t>ت</w:t>
      </w:r>
      <w:r w:rsidRPr="00B1133E">
        <w:rPr>
          <w:sz w:val="32"/>
          <w:rtl/>
        </w:rPr>
        <w:t>نصب الخبر</w:t>
      </w:r>
      <w:r w:rsidRPr="00B1133E">
        <w:rPr>
          <w:rFonts w:hint="cs"/>
          <w:sz w:val="32"/>
          <w:rtl/>
        </w:rPr>
        <w:t>،</w:t>
      </w:r>
      <w:r w:rsidRPr="00B1133E">
        <w:rPr>
          <w:sz w:val="32"/>
          <w:rtl/>
        </w:rPr>
        <w:t xml:space="preserve"> </w:t>
      </w:r>
      <w:r w:rsidRPr="00B1133E">
        <w:rPr>
          <w:rFonts w:hint="cs"/>
          <w:sz w:val="32"/>
          <w:rtl/>
        </w:rPr>
        <w:t>ك</w:t>
      </w:r>
      <w:r w:rsidRPr="00B1133E">
        <w:rPr>
          <w:sz w:val="32"/>
          <w:rtl/>
        </w:rPr>
        <w:t>الأفعال الحقيقية</w:t>
      </w:r>
      <w:r w:rsidRPr="00B1133E">
        <w:rPr>
          <w:rFonts w:hint="cs"/>
          <w:sz w:val="32"/>
          <w:rtl/>
        </w:rPr>
        <w:t xml:space="preserve"> التي ترفع</w:t>
      </w:r>
      <w:r w:rsidRPr="00B1133E">
        <w:rPr>
          <w:sz w:val="32"/>
          <w:rtl/>
        </w:rPr>
        <w:t xml:space="preserve"> الفاعل، و</w:t>
      </w:r>
      <w:r w:rsidRPr="00B1133E">
        <w:rPr>
          <w:rFonts w:hint="cs"/>
          <w:sz w:val="32"/>
          <w:rtl/>
        </w:rPr>
        <w:t>ت</w:t>
      </w:r>
      <w:r w:rsidRPr="00B1133E">
        <w:rPr>
          <w:sz w:val="32"/>
          <w:rtl/>
        </w:rPr>
        <w:t>نصب بالمفعول</w:t>
      </w:r>
      <w:r w:rsidRPr="00487886">
        <w:rPr>
          <w:rStyle w:val="FootnoteReference"/>
          <w:rFonts w:ascii="Tahoma" w:hAnsi="Tahoma" w:cs="Traditional Arabic"/>
          <w:position w:val="0"/>
          <w:szCs w:val="36"/>
          <w:vertAlign w:val="superscript"/>
          <w:rtl/>
        </w:rPr>
        <w:t>(</w:t>
      </w:r>
      <w:r w:rsidRPr="00487886">
        <w:rPr>
          <w:rStyle w:val="FootnoteReference"/>
          <w:rFonts w:ascii="Tahoma" w:hAnsi="Tahoma" w:cs="Traditional Arabic"/>
          <w:position w:val="0"/>
          <w:szCs w:val="36"/>
          <w:vertAlign w:val="superscript"/>
          <w:rtl/>
        </w:rPr>
        <w:footnoteReference w:id="3"/>
      </w:r>
      <w:r w:rsidRPr="00487886">
        <w:rPr>
          <w:rStyle w:val="FootnoteReference"/>
          <w:rFonts w:ascii="Tahoma" w:hAnsi="Tahoma" w:cs="Traditional Arabic"/>
          <w:position w:val="0"/>
          <w:szCs w:val="36"/>
          <w:vertAlign w:val="superscript"/>
          <w:rtl/>
        </w:rPr>
        <w:t>)</w:t>
      </w:r>
      <w:r w:rsidRPr="00B1133E">
        <w:rPr>
          <w:rFonts w:hint="cs"/>
          <w:sz w:val="32"/>
          <w:rtl/>
        </w:rPr>
        <w:t>.</w:t>
      </w:r>
    </w:p>
    <w:p w:rsidR="00A67B0E" w:rsidRPr="00B1133E" w:rsidRDefault="00A67B0E" w:rsidP="00A53518">
      <w:pPr>
        <w:pStyle w:val="Heading3"/>
        <w:pageBreakBefore w:val="0"/>
        <w:rPr>
          <w:rtl/>
        </w:rPr>
      </w:pPr>
      <w:bookmarkStart w:id="5" w:name="_Toc378797914"/>
      <w:r w:rsidRPr="00B1133E">
        <w:rPr>
          <w:rFonts w:hint="cs"/>
          <w:rtl/>
        </w:rPr>
        <w:t xml:space="preserve">ثانياً: </w:t>
      </w:r>
      <w:r w:rsidR="00A53518">
        <w:rPr>
          <w:rFonts w:hint="cs"/>
          <w:rtl/>
        </w:rPr>
        <w:t>أنواع كان</w:t>
      </w:r>
      <w:bookmarkEnd w:id="5"/>
    </w:p>
    <w:p w:rsidR="00023A01" w:rsidRPr="00B1133E" w:rsidRDefault="00023A01" w:rsidP="00023A01">
      <w:pPr>
        <w:rPr>
          <w:sz w:val="32"/>
          <w:rtl/>
        </w:rPr>
      </w:pPr>
      <w:r w:rsidRPr="00B1133E">
        <w:rPr>
          <w:sz w:val="32"/>
          <w:rtl/>
        </w:rPr>
        <w:t>تنقسم كان وأخواتها من حيث الأوجه التي تأتي عليها إلى خمسة أ</w:t>
      </w:r>
      <w:r w:rsidRPr="00B1133E">
        <w:rPr>
          <w:rFonts w:hint="cs"/>
          <w:sz w:val="32"/>
          <w:rtl/>
        </w:rPr>
        <w:t>نواع:</w:t>
      </w:r>
    </w:p>
    <w:p w:rsidR="00023A01" w:rsidRPr="00B1133E" w:rsidRDefault="00722E89" w:rsidP="00871BFB">
      <w:pPr>
        <w:rPr>
          <w:sz w:val="32"/>
          <w:rtl/>
        </w:rPr>
      </w:pPr>
      <w:r w:rsidRPr="00B1133E">
        <w:rPr>
          <w:rFonts w:hint="cs"/>
          <w:b/>
          <w:bCs/>
          <w:sz w:val="32"/>
          <w:rtl/>
        </w:rPr>
        <w:t>الأول</w:t>
      </w:r>
      <w:r w:rsidR="00023A01" w:rsidRPr="00B1133E">
        <w:rPr>
          <w:rFonts w:hint="cs"/>
          <w:b/>
          <w:bCs/>
          <w:sz w:val="32"/>
          <w:rtl/>
        </w:rPr>
        <w:t>:</w:t>
      </w:r>
      <w:r w:rsidR="00023A01" w:rsidRPr="00B1133E">
        <w:rPr>
          <w:rFonts w:hint="cs"/>
          <w:sz w:val="32"/>
          <w:rtl/>
        </w:rPr>
        <w:t xml:space="preserve"> أن تأتي تامة</w:t>
      </w:r>
      <w:r w:rsidRPr="00B1133E">
        <w:rPr>
          <w:rFonts w:hint="cs"/>
          <w:sz w:val="32"/>
          <w:rtl/>
        </w:rPr>
        <w:t xml:space="preserve">، </w:t>
      </w:r>
      <w:r w:rsidRPr="00B1133E">
        <w:rPr>
          <w:sz w:val="32"/>
          <w:rtl/>
        </w:rPr>
        <w:t>فتدل على الزمان والحدث كغيرها من الأفعال الحقيقية</w:t>
      </w:r>
      <w:r w:rsidRPr="00B1133E">
        <w:rPr>
          <w:rFonts w:hint="cs"/>
          <w:sz w:val="32"/>
          <w:rtl/>
        </w:rPr>
        <w:t xml:space="preserve">، وهي </w:t>
      </w:r>
      <w:r w:rsidRPr="00B1133E">
        <w:rPr>
          <w:sz w:val="32"/>
          <w:rtl/>
        </w:rPr>
        <w:t xml:space="preserve">التي </w:t>
      </w:r>
      <w:r w:rsidRPr="00B1133E">
        <w:rPr>
          <w:rFonts w:hint="cs"/>
          <w:sz w:val="32"/>
          <w:rtl/>
        </w:rPr>
        <w:t xml:space="preserve">لا </w:t>
      </w:r>
      <w:r w:rsidRPr="00B1133E">
        <w:rPr>
          <w:sz w:val="32"/>
          <w:rtl/>
        </w:rPr>
        <w:t>تحتاج إلى الخبر</w:t>
      </w:r>
      <w:r w:rsidR="000557A1" w:rsidRPr="00B1133E">
        <w:rPr>
          <w:rFonts w:hint="cs"/>
          <w:sz w:val="32"/>
          <w:rtl/>
        </w:rPr>
        <w:t xml:space="preserve"> و</w:t>
      </w:r>
      <w:r w:rsidR="00F72118" w:rsidRPr="00B1133E">
        <w:rPr>
          <w:rFonts w:ascii="Courier New" w:hAnsi="Courier New"/>
          <w:kern w:val="28"/>
          <w:sz w:val="32"/>
          <w:rtl/>
        </w:rPr>
        <w:t>«</w:t>
      </w:r>
      <w:r w:rsidR="000557A1" w:rsidRPr="00B1133E">
        <w:rPr>
          <w:sz w:val="32"/>
          <w:rtl/>
        </w:rPr>
        <w:t>يُقتصر على الفاعل فيه</w:t>
      </w:r>
      <w:r w:rsidR="000557A1" w:rsidRPr="00B1133E">
        <w:rPr>
          <w:rFonts w:hint="cs"/>
          <w:sz w:val="32"/>
          <w:rtl/>
        </w:rPr>
        <w:t>،</w:t>
      </w:r>
      <w:r w:rsidR="000557A1" w:rsidRPr="00B1133E">
        <w:rPr>
          <w:sz w:val="32"/>
          <w:rtl/>
        </w:rPr>
        <w:t xml:space="preserve"> تقول:</w:t>
      </w:r>
      <w:r w:rsidR="000557A1" w:rsidRPr="00B1133E">
        <w:rPr>
          <w:rFonts w:hint="cs"/>
          <w:sz w:val="32"/>
          <w:rtl/>
        </w:rPr>
        <w:t xml:space="preserve"> </w:t>
      </w:r>
      <w:r w:rsidR="00F72118" w:rsidRPr="00B1133E">
        <w:rPr>
          <w:sz w:val="32"/>
          <w:rtl/>
        </w:rPr>
        <w:t>قد كان عبدُ الله، أي قد خُلِق عبدُ الله</w:t>
      </w:r>
      <w:r w:rsidR="00F72118" w:rsidRPr="00B1133E">
        <w:rPr>
          <w:rFonts w:hint="cs"/>
          <w:sz w:val="32"/>
          <w:rtl/>
        </w:rPr>
        <w:t>،</w:t>
      </w:r>
      <w:r w:rsidR="00F72118" w:rsidRPr="00B1133E">
        <w:rPr>
          <w:sz w:val="32"/>
          <w:rtl/>
        </w:rPr>
        <w:t xml:space="preserve"> وقد كان الأمرُ، أي وقعَ الأمر</w:t>
      </w:r>
      <w:r w:rsidR="00F72118" w:rsidRPr="00B1133E">
        <w:rPr>
          <w:rFonts w:ascii="Courier New" w:hAnsi="Courier New"/>
          <w:kern w:val="28"/>
          <w:sz w:val="32"/>
          <w:rtl/>
        </w:rPr>
        <w:t>»</w:t>
      </w:r>
      <w:r w:rsidR="00F72118" w:rsidRPr="00487886">
        <w:rPr>
          <w:rStyle w:val="FootnoteReference"/>
          <w:rFonts w:ascii="Tahoma" w:hAnsi="Tahoma" w:cs="Traditional Arabic"/>
          <w:color w:val="000000"/>
          <w:position w:val="0"/>
          <w:szCs w:val="36"/>
          <w:vertAlign w:val="superscript"/>
          <w:rtl/>
        </w:rPr>
        <w:t>(</w:t>
      </w:r>
      <w:r w:rsidR="00F72118" w:rsidRPr="00487886">
        <w:rPr>
          <w:rStyle w:val="FootnoteReference"/>
          <w:rFonts w:ascii="Tahoma" w:hAnsi="Tahoma" w:cs="Traditional Arabic"/>
          <w:color w:val="000000"/>
          <w:position w:val="0"/>
          <w:szCs w:val="36"/>
          <w:vertAlign w:val="superscript"/>
          <w:rtl/>
        </w:rPr>
        <w:footnoteReference w:id="4"/>
      </w:r>
      <w:r w:rsidR="00F72118" w:rsidRPr="00487886">
        <w:rPr>
          <w:rStyle w:val="FootnoteReference"/>
          <w:rFonts w:ascii="Tahoma" w:hAnsi="Tahoma" w:cs="Traditional Arabic"/>
          <w:color w:val="000000"/>
          <w:position w:val="0"/>
          <w:szCs w:val="36"/>
          <w:vertAlign w:val="superscript"/>
          <w:rtl/>
        </w:rPr>
        <w:t>)</w:t>
      </w:r>
      <w:r w:rsidR="00023A01" w:rsidRPr="00B1133E">
        <w:rPr>
          <w:rFonts w:hint="cs"/>
          <w:sz w:val="32"/>
          <w:rtl/>
        </w:rPr>
        <w:t>.</w:t>
      </w:r>
    </w:p>
    <w:p w:rsidR="00842A67" w:rsidRPr="00B1133E" w:rsidRDefault="00842A67" w:rsidP="004E0C49">
      <w:pPr>
        <w:rPr>
          <w:sz w:val="32"/>
          <w:rtl/>
        </w:rPr>
      </w:pPr>
      <w:r w:rsidRPr="00B1133E">
        <w:rPr>
          <w:rFonts w:hint="cs"/>
          <w:sz w:val="32"/>
          <w:rtl/>
        </w:rPr>
        <w:lastRenderedPageBreak/>
        <w:t xml:space="preserve">ومنه قوله تعالى: </w:t>
      </w:r>
      <w:r w:rsidR="00E57F23" w:rsidRPr="00E57F23">
        <w:rPr>
          <w:rFonts w:ascii="ATraditional Arabic" w:hAnsi="ATraditional Arabic" w:cs="ATraditional Arabic"/>
          <w:sz w:val="32"/>
          <w:rtl/>
        </w:rPr>
        <w:t>{</w:t>
      </w:r>
      <w:r w:rsidR="00DD4B4B" w:rsidRPr="00B1133E">
        <w:rPr>
          <w:rFonts w:cs="KFGQPC Uthmanic Script HAFS"/>
          <w:color w:val="000000"/>
          <w:sz w:val="32"/>
          <w:rtl/>
        </w:rPr>
        <w:t>وَإِن كَانَ ذُو عُسۡرَة</w:t>
      </w:r>
      <w:r w:rsidR="00DD4B4B" w:rsidRPr="00B1133E">
        <w:rPr>
          <w:rFonts w:ascii="Jameel Noori Nastaleeq" w:hAnsi="Jameel Noori Nastaleeq" w:cs="KFGQPC Uthmanic Script HAFS" w:hint="cs"/>
          <w:color w:val="000000"/>
          <w:sz w:val="32"/>
          <w:rtl/>
        </w:rPr>
        <w:t>ٖ</w:t>
      </w:r>
      <w:r w:rsidR="00E57F23" w:rsidRPr="00E57F23">
        <w:rPr>
          <w:rFonts w:ascii="ATraditional Arabic" w:hAnsi="ATraditional Arabic" w:cs="ATraditional Arabic"/>
          <w:sz w:val="32"/>
          <w:rtl/>
        </w:rPr>
        <w:t>}</w:t>
      </w:r>
      <w:r w:rsidR="00DD4B4B" w:rsidRPr="00487886">
        <w:rPr>
          <w:rStyle w:val="FootnoteReference"/>
          <w:rFonts w:ascii="Tahoma" w:hAnsi="Tahoma" w:cs="Traditional Arabic"/>
          <w:position w:val="0"/>
          <w:szCs w:val="36"/>
          <w:vertAlign w:val="superscript"/>
          <w:rtl/>
        </w:rPr>
        <w:t>(</w:t>
      </w:r>
      <w:r w:rsidR="00DD4B4B" w:rsidRPr="00487886">
        <w:rPr>
          <w:rStyle w:val="FootnoteReference"/>
          <w:rFonts w:ascii="Tahoma" w:hAnsi="Tahoma" w:cs="Traditional Arabic"/>
          <w:position w:val="0"/>
          <w:szCs w:val="36"/>
          <w:vertAlign w:val="superscript"/>
          <w:rtl/>
        </w:rPr>
        <w:footnoteReference w:id="5"/>
      </w:r>
      <w:r w:rsidR="00DD4B4B" w:rsidRPr="00487886">
        <w:rPr>
          <w:rStyle w:val="FootnoteReference"/>
          <w:rFonts w:ascii="Tahoma" w:hAnsi="Tahoma" w:cs="Traditional Arabic"/>
          <w:position w:val="0"/>
          <w:szCs w:val="36"/>
          <w:vertAlign w:val="superscript"/>
          <w:rtl/>
        </w:rPr>
        <w:t>)</w:t>
      </w:r>
      <w:r w:rsidR="00DD4B4B" w:rsidRPr="00B1133E">
        <w:rPr>
          <w:rFonts w:hint="cs"/>
          <w:sz w:val="32"/>
          <w:rtl/>
        </w:rPr>
        <w:t>،</w:t>
      </w:r>
      <w:r w:rsidRPr="00B1133E">
        <w:rPr>
          <w:sz w:val="32"/>
          <w:rtl/>
        </w:rPr>
        <w:t xml:space="preserve"> </w:t>
      </w:r>
      <w:r w:rsidR="00BD4A17" w:rsidRPr="00B1133E">
        <w:rPr>
          <w:rFonts w:hint="cs"/>
          <w:sz w:val="32"/>
          <w:rtl/>
        </w:rPr>
        <w:t>وقوله سبحانه</w:t>
      </w:r>
      <w:r w:rsidRPr="00B1133E">
        <w:rPr>
          <w:sz w:val="32"/>
          <w:rtl/>
        </w:rPr>
        <w:t xml:space="preserve">: </w:t>
      </w:r>
      <w:r w:rsidR="00E57F23" w:rsidRPr="00E57F23">
        <w:rPr>
          <w:rFonts w:ascii="ATraditional Arabic" w:hAnsi="ATraditional Arabic" w:cs="ATraditional Arabic"/>
          <w:sz w:val="32"/>
          <w:rtl/>
        </w:rPr>
        <w:t>{</w:t>
      </w:r>
      <w:r w:rsidR="00DD4B4B" w:rsidRPr="00B1133E">
        <w:rPr>
          <w:rFonts w:cs="KFGQPC Uthmanic Script HAFS"/>
          <w:color w:val="000000"/>
          <w:sz w:val="32"/>
          <w:rtl/>
        </w:rPr>
        <w:t>إِلَّآ أَن تَكُونَ تِجَٰرَةً عَن تَرَاض</w:t>
      </w:r>
      <w:r w:rsidR="00DD4B4B" w:rsidRPr="00B1133E">
        <w:rPr>
          <w:rFonts w:ascii="Jameel Noori Nastaleeq" w:hAnsi="Jameel Noori Nastaleeq" w:cs="KFGQPC Uthmanic Script HAFS" w:hint="cs"/>
          <w:color w:val="000000"/>
          <w:sz w:val="32"/>
          <w:rtl/>
        </w:rPr>
        <w:t>ٖ</w:t>
      </w:r>
      <w:r w:rsidR="00DD4B4B" w:rsidRPr="00B1133E">
        <w:rPr>
          <w:rFonts w:cs="KFGQPC Uthmanic Script HAFS" w:hint="cs"/>
          <w:color w:val="000000"/>
          <w:sz w:val="32"/>
          <w:rtl/>
        </w:rPr>
        <w:t xml:space="preserve"> مِّنكُمۡۚ</w:t>
      </w:r>
      <w:r w:rsidR="00E57F23" w:rsidRPr="00E57F23">
        <w:rPr>
          <w:rFonts w:ascii="ATraditional Arabic" w:hAnsi="ATraditional Arabic" w:cs="ATraditional Arabic"/>
          <w:sz w:val="32"/>
          <w:rtl/>
        </w:rPr>
        <w:t>}</w:t>
      </w:r>
      <w:r w:rsidR="00DD4B4B" w:rsidRPr="00487886">
        <w:rPr>
          <w:rStyle w:val="FootnoteReference"/>
          <w:rFonts w:ascii="Tahoma" w:hAnsi="Tahoma" w:cs="Traditional Arabic"/>
          <w:position w:val="0"/>
          <w:szCs w:val="36"/>
          <w:vertAlign w:val="superscript"/>
          <w:rtl/>
        </w:rPr>
        <w:t>(</w:t>
      </w:r>
      <w:r w:rsidR="00DD4B4B" w:rsidRPr="00487886">
        <w:rPr>
          <w:rStyle w:val="FootnoteReference"/>
          <w:rFonts w:ascii="Tahoma" w:hAnsi="Tahoma" w:cs="Traditional Arabic"/>
          <w:position w:val="0"/>
          <w:szCs w:val="36"/>
          <w:vertAlign w:val="superscript"/>
          <w:rtl/>
        </w:rPr>
        <w:footnoteReference w:id="6"/>
      </w:r>
      <w:r w:rsidR="00DD4B4B" w:rsidRPr="00487886">
        <w:rPr>
          <w:rStyle w:val="FootnoteReference"/>
          <w:rFonts w:ascii="Tahoma" w:hAnsi="Tahoma" w:cs="Traditional Arabic"/>
          <w:position w:val="0"/>
          <w:szCs w:val="36"/>
          <w:vertAlign w:val="superscript"/>
          <w:rtl/>
        </w:rPr>
        <w:t>)</w:t>
      </w:r>
      <w:r w:rsidR="004E0C49" w:rsidRPr="00B1133E">
        <w:rPr>
          <w:rFonts w:hint="cs"/>
          <w:sz w:val="32"/>
          <w:rtl/>
        </w:rPr>
        <w:t>،</w:t>
      </w:r>
      <w:r w:rsidRPr="00B1133E">
        <w:rPr>
          <w:sz w:val="32"/>
          <w:rtl/>
        </w:rPr>
        <w:t xml:space="preserve"> وقال </w:t>
      </w:r>
      <w:r w:rsidR="00BD4A17" w:rsidRPr="00B1133E">
        <w:rPr>
          <w:rFonts w:hint="cs"/>
          <w:sz w:val="32"/>
          <w:rtl/>
        </w:rPr>
        <w:t>عز وجل</w:t>
      </w:r>
      <w:r w:rsidRPr="00B1133E">
        <w:rPr>
          <w:sz w:val="32"/>
          <w:rtl/>
        </w:rPr>
        <w:t xml:space="preserve">: </w:t>
      </w:r>
      <w:r w:rsidR="00E57F23" w:rsidRPr="00E57F23">
        <w:rPr>
          <w:rFonts w:ascii="ATraditional Arabic" w:hAnsi="ATraditional Arabic" w:cs="ATraditional Arabic"/>
          <w:sz w:val="32"/>
          <w:rtl/>
        </w:rPr>
        <w:t>{</w:t>
      </w:r>
      <w:r w:rsidR="00DD4B4B" w:rsidRPr="00B1133E">
        <w:rPr>
          <w:rFonts w:cs="KFGQPC Uthmanic Script HAFS" w:hint="cs"/>
          <w:color w:val="000000"/>
          <w:sz w:val="32"/>
          <w:rtl/>
        </w:rPr>
        <w:t xml:space="preserve">كَيۡفَ نُكَلِّمُ مَن كَانَ فِي </w:t>
      </w:r>
      <w:r w:rsidR="00DD4B4B" w:rsidRPr="00B1133E">
        <w:rPr>
          <w:rFonts w:cs="KFGQPC Uthmanic Script HAFS"/>
          <w:color w:val="000000"/>
          <w:sz w:val="32"/>
          <w:rtl/>
        </w:rPr>
        <w:t>ٱلۡمَهۡدِ صَبِيّ</w:t>
      </w:r>
      <w:r w:rsidR="00DD4B4B" w:rsidRPr="00B1133E">
        <w:rPr>
          <w:rFonts w:ascii="Jameel Noori Nastaleeq" w:hAnsi="Jameel Noori Nastaleeq" w:cs="KFGQPC Uthmanic Script HAFS" w:hint="cs"/>
          <w:color w:val="000000"/>
          <w:sz w:val="32"/>
          <w:rtl/>
        </w:rPr>
        <w:t>ٗ</w:t>
      </w:r>
      <w:r w:rsidR="00DD4B4B"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004E0C49" w:rsidRPr="00487886">
        <w:rPr>
          <w:rStyle w:val="FootnoteReference"/>
          <w:rFonts w:ascii="Tahoma" w:hAnsi="Tahoma" w:cs="Traditional Arabic"/>
          <w:position w:val="0"/>
          <w:szCs w:val="36"/>
          <w:vertAlign w:val="superscript"/>
          <w:rtl/>
        </w:rPr>
        <w:t>(</w:t>
      </w:r>
      <w:r w:rsidR="004E0C49" w:rsidRPr="00487886">
        <w:rPr>
          <w:rStyle w:val="FootnoteReference"/>
          <w:rFonts w:ascii="Tahoma" w:hAnsi="Tahoma" w:cs="Traditional Arabic"/>
          <w:position w:val="0"/>
          <w:szCs w:val="36"/>
          <w:vertAlign w:val="superscript"/>
          <w:rtl/>
        </w:rPr>
        <w:footnoteReference w:id="7"/>
      </w:r>
      <w:r w:rsidR="004E0C49" w:rsidRPr="00487886">
        <w:rPr>
          <w:rStyle w:val="FootnoteReference"/>
          <w:rFonts w:ascii="Tahoma" w:hAnsi="Tahoma" w:cs="Traditional Arabic"/>
          <w:position w:val="0"/>
          <w:szCs w:val="36"/>
          <w:vertAlign w:val="superscript"/>
          <w:rtl/>
        </w:rPr>
        <w:t>)</w:t>
      </w:r>
      <w:r w:rsidR="004E0C49" w:rsidRPr="00B1133E">
        <w:rPr>
          <w:rFonts w:cs="ATraditional Arabic"/>
          <w:sz w:val="32"/>
          <w:rtl/>
        </w:rPr>
        <w:t xml:space="preserve"> </w:t>
      </w:r>
      <w:r w:rsidR="00C32D6A" w:rsidRPr="00B1133E">
        <w:rPr>
          <w:rFonts w:hint="cs"/>
          <w:sz w:val="32"/>
          <w:rtl/>
        </w:rPr>
        <w:t xml:space="preserve">كلها بمعنى: </w:t>
      </w:r>
      <w:r w:rsidR="00C32D6A" w:rsidRPr="00B1133E">
        <w:rPr>
          <w:sz w:val="32"/>
          <w:rtl/>
        </w:rPr>
        <w:t>وجد وحدث</w:t>
      </w:r>
      <w:r w:rsidR="00C32D6A" w:rsidRPr="00B1133E">
        <w:rPr>
          <w:rFonts w:hint="cs"/>
          <w:sz w:val="32"/>
          <w:rtl/>
        </w:rPr>
        <w:t>.</w:t>
      </w:r>
    </w:p>
    <w:p w:rsidR="00722E89" w:rsidRPr="00B1133E" w:rsidRDefault="00722E89" w:rsidP="0037239C">
      <w:pPr>
        <w:rPr>
          <w:sz w:val="32"/>
          <w:rtl/>
        </w:rPr>
      </w:pPr>
      <w:r w:rsidRPr="00B1133E">
        <w:rPr>
          <w:rFonts w:hint="cs"/>
          <w:b/>
          <w:bCs/>
          <w:sz w:val="32"/>
          <w:rtl/>
        </w:rPr>
        <w:t>الثاني:</w:t>
      </w:r>
      <w:r w:rsidRPr="00B1133E">
        <w:rPr>
          <w:rFonts w:hint="cs"/>
          <w:sz w:val="32"/>
          <w:rtl/>
        </w:rPr>
        <w:t xml:space="preserve"> أن تأتي </w:t>
      </w:r>
      <w:r w:rsidRPr="00B1133E">
        <w:rPr>
          <w:sz w:val="32"/>
          <w:rtl/>
        </w:rPr>
        <w:t>ناقصة</w:t>
      </w:r>
      <w:r w:rsidRPr="00B1133E">
        <w:rPr>
          <w:rFonts w:hint="cs"/>
          <w:sz w:val="32"/>
          <w:rtl/>
        </w:rPr>
        <w:t xml:space="preserve">، فتدل </w:t>
      </w:r>
      <w:r w:rsidRPr="00B1133E">
        <w:rPr>
          <w:sz w:val="32"/>
          <w:rtl/>
        </w:rPr>
        <w:t>على الزمان المجرد عن الحدث</w:t>
      </w:r>
      <w:r w:rsidR="00F032F6" w:rsidRPr="00B1133E">
        <w:rPr>
          <w:rFonts w:hint="cs"/>
          <w:sz w:val="32"/>
          <w:rtl/>
        </w:rPr>
        <w:t>، و</w:t>
      </w:r>
      <w:r w:rsidR="00F032F6" w:rsidRPr="00B1133E">
        <w:rPr>
          <w:sz w:val="32"/>
          <w:rtl/>
        </w:rPr>
        <w:t>لا دلالة فيها على عدم سابق ولا على عدم الدوام، ولذلك تستعمل فيما هو حادث</w:t>
      </w:r>
      <w:r w:rsidRPr="00B1133E">
        <w:rPr>
          <w:rFonts w:hint="cs"/>
          <w:sz w:val="32"/>
          <w:rtl/>
        </w:rPr>
        <w:t xml:space="preserve">، وهي </w:t>
      </w:r>
      <w:r w:rsidRPr="00B1133E">
        <w:rPr>
          <w:sz w:val="32"/>
          <w:rtl/>
        </w:rPr>
        <w:t>التي تحتاج إلى الخبر</w:t>
      </w:r>
      <w:r w:rsidR="0037239C" w:rsidRPr="00B1133E">
        <w:rPr>
          <w:rFonts w:hint="cs"/>
          <w:sz w:val="32"/>
          <w:rtl/>
        </w:rPr>
        <w:t>، و</w:t>
      </w:r>
      <w:r w:rsidR="0037239C" w:rsidRPr="00B1133E">
        <w:rPr>
          <w:sz w:val="32"/>
          <w:rtl/>
        </w:rPr>
        <w:t>لا يتم بها مع مرفوعها كلام</w:t>
      </w:r>
      <w:r w:rsidR="00762FD8" w:rsidRPr="00B1133E">
        <w:rPr>
          <w:rFonts w:hint="cs"/>
          <w:sz w:val="32"/>
          <w:rtl/>
        </w:rPr>
        <w:t xml:space="preserve">، كقولك: </w:t>
      </w:r>
      <w:r w:rsidR="00601B05" w:rsidRPr="00B1133E">
        <w:rPr>
          <w:rFonts w:ascii="Courier New" w:hAnsi="Courier New"/>
          <w:kern w:val="28"/>
          <w:sz w:val="32"/>
          <w:rtl/>
        </w:rPr>
        <w:t>«</w:t>
      </w:r>
      <w:r w:rsidR="007852DF" w:rsidRPr="00B1133E">
        <w:rPr>
          <w:sz w:val="32"/>
          <w:rtl/>
        </w:rPr>
        <w:t>كان عبدُ الله أخاك، فإنما أردتَ أن تُخبر عن الأخو</w:t>
      </w:r>
      <w:r w:rsidR="00544561" w:rsidRPr="00B1133E">
        <w:rPr>
          <w:sz w:val="32"/>
          <w:rtl/>
        </w:rPr>
        <w:t>ة، وأدخلتَ كانَ لتجعل</w:t>
      </w:r>
      <w:r w:rsidR="007852DF" w:rsidRPr="00B1133E">
        <w:rPr>
          <w:sz w:val="32"/>
          <w:rtl/>
        </w:rPr>
        <w:t xml:space="preserve"> ذلك فيما مضى</w:t>
      </w:r>
      <w:r w:rsidR="00601B05" w:rsidRPr="00B1133E">
        <w:rPr>
          <w:rFonts w:ascii="Courier New" w:hAnsi="Courier New"/>
          <w:kern w:val="28"/>
          <w:sz w:val="32"/>
          <w:rtl/>
        </w:rPr>
        <w:t>»</w:t>
      </w:r>
      <w:r w:rsidR="00601B05" w:rsidRPr="00487886">
        <w:rPr>
          <w:rStyle w:val="FootnoteReference"/>
          <w:rFonts w:ascii="Tahoma" w:hAnsi="Tahoma" w:cs="Traditional Arabic"/>
          <w:position w:val="0"/>
          <w:szCs w:val="36"/>
          <w:vertAlign w:val="superscript"/>
          <w:rtl/>
        </w:rPr>
        <w:t>(</w:t>
      </w:r>
      <w:r w:rsidR="00601B05" w:rsidRPr="00487886">
        <w:rPr>
          <w:rStyle w:val="FootnoteReference"/>
          <w:rFonts w:ascii="Tahoma" w:hAnsi="Tahoma" w:cs="Traditional Arabic"/>
          <w:position w:val="0"/>
          <w:szCs w:val="36"/>
          <w:vertAlign w:val="superscript"/>
          <w:rtl/>
        </w:rPr>
        <w:footnoteReference w:id="8"/>
      </w:r>
      <w:r w:rsidR="00601B05" w:rsidRPr="00487886">
        <w:rPr>
          <w:rStyle w:val="FootnoteReference"/>
          <w:rFonts w:ascii="Tahoma" w:hAnsi="Tahoma" w:cs="Traditional Arabic"/>
          <w:position w:val="0"/>
          <w:szCs w:val="36"/>
          <w:vertAlign w:val="superscript"/>
          <w:rtl/>
        </w:rPr>
        <w:t>)</w:t>
      </w:r>
      <w:r w:rsidR="009F228C">
        <w:rPr>
          <w:rFonts w:hint="cs"/>
          <w:sz w:val="32"/>
          <w:rtl/>
        </w:rPr>
        <w:t xml:space="preserve">، ومنها الآيات التي تقترن فيها بأسماء الله تعالى، كقوله سبحانه: </w:t>
      </w:r>
      <w:r w:rsidR="00E57F23" w:rsidRPr="00E57F23">
        <w:rPr>
          <w:rFonts w:ascii="ATraditional Arabic" w:hAnsi="ATraditional Arabic" w:cs="ATraditional Arabic"/>
          <w:color w:val="000000"/>
          <w:sz w:val="32"/>
          <w:rtl/>
        </w:rPr>
        <w:t>{</w:t>
      </w:r>
      <w:r w:rsidR="009F228C" w:rsidRPr="00B1133E">
        <w:rPr>
          <w:rFonts w:cs="KFGQPC Uthmanic Script HAFS"/>
          <w:color w:val="000000"/>
          <w:sz w:val="32"/>
          <w:rtl/>
        </w:rPr>
        <w:t>وَكَانَ ٱللَّهُ عَلِيمًا حَكِيمٗا</w:t>
      </w:r>
      <w:r w:rsidR="00E57F23" w:rsidRPr="00E57F23">
        <w:rPr>
          <w:rFonts w:ascii="ATraditional Arabic" w:hAnsi="ATraditional Arabic" w:cs="ATraditional Arabic"/>
          <w:sz w:val="32"/>
          <w:rtl/>
        </w:rPr>
        <w:t>}</w:t>
      </w:r>
      <w:r w:rsidR="00076DEA" w:rsidRPr="00487886">
        <w:rPr>
          <w:rStyle w:val="FootnoteReference"/>
          <w:rFonts w:ascii="Tahoma" w:hAnsi="Tahoma" w:cs="Traditional Arabic"/>
          <w:position w:val="0"/>
          <w:szCs w:val="36"/>
          <w:vertAlign w:val="superscript"/>
          <w:rtl/>
        </w:rPr>
        <w:t>(</w:t>
      </w:r>
      <w:r w:rsidR="00076DEA" w:rsidRPr="00487886">
        <w:rPr>
          <w:rStyle w:val="FootnoteReference"/>
          <w:rFonts w:ascii="Tahoma" w:hAnsi="Tahoma" w:cs="Traditional Arabic"/>
          <w:position w:val="0"/>
          <w:szCs w:val="36"/>
          <w:vertAlign w:val="superscript"/>
          <w:rtl/>
        </w:rPr>
        <w:footnoteReference w:id="9"/>
      </w:r>
      <w:r w:rsidR="00076DEA" w:rsidRPr="00487886">
        <w:rPr>
          <w:rStyle w:val="FootnoteReference"/>
          <w:rFonts w:ascii="Tahoma" w:hAnsi="Tahoma" w:cs="Traditional Arabic"/>
          <w:position w:val="0"/>
          <w:szCs w:val="36"/>
          <w:vertAlign w:val="superscript"/>
          <w:rtl/>
        </w:rPr>
        <w:t>)</w:t>
      </w:r>
      <w:r w:rsidRPr="00B1133E">
        <w:rPr>
          <w:rFonts w:hint="cs"/>
          <w:sz w:val="32"/>
          <w:rtl/>
        </w:rPr>
        <w:t>.</w:t>
      </w:r>
    </w:p>
    <w:p w:rsidR="00456BEC" w:rsidRPr="00B1133E" w:rsidRDefault="00023A01" w:rsidP="0037239C">
      <w:pPr>
        <w:rPr>
          <w:sz w:val="32"/>
          <w:rtl/>
        </w:rPr>
      </w:pPr>
      <w:r w:rsidRPr="00B1133E">
        <w:rPr>
          <w:rFonts w:hint="cs"/>
          <w:b/>
          <w:bCs/>
          <w:sz w:val="32"/>
          <w:rtl/>
        </w:rPr>
        <w:t>الثالث:</w:t>
      </w:r>
      <w:r w:rsidRPr="00B1133E">
        <w:rPr>
          <w:rFonts w:hint="cs"/>
          <w:sz w:val="32"/>
          <w:rtl/>
        </w:rPr>
        <w:t xml:space="preserve"> </w:t>
      </w:r>
      <w:r w:rsidRPr="00B1133E">
        <w:rPr>
          <w:sz w:val="32"/>
          <w:rtl/>
        </w:rPr>
        <w:t>أن يجعل فيها ضمير الشأن والحديث</w:t>
      </w:r>
      <w:r w:rsidR="00456BEC" w:rsidRPr="00B1133E">
        <w:rPr>
          <w:rFonts w:hint="cs"/>
          <w:sz w:val="32"/>
          <w:rtl/>
        </w:rPr>
        <w:t xml:space="preserve">، </w:t>
      </w:r>
      <w:r w:rsidR="00456BEC" w:rsidRPr="00B1133E">
        <w:rPr>
          <w:sz w:val="32"/>
          <w:rtl/>
        </w:rPr>
        <w:t>ف</w:t>
      </w:r>
      <w:r w:rsidR="0037239C" w:rsidRPr="00B1133E">
        <w:rPr>
          <w:sz w:val="32"/>
          <w:rtl/>
        </w:rPr>
        <w:t xml:space="preserve">يضمر فيها اسمها وهو ضمير الشأن </w:t>
      </w:r>
      <w:r w:rsidR="0037239C" w:rsidRPr="00B1133E">
        <w:rPr>
          <w:rFonts w:hint="cs"/>
          <w:sz w:val="32"/>
          <w:rtl/>
        </w:rPr>
        <w:t>و</w:t>
      </w:r>
      <w:r w:rsidR="00456BEC" w:rsidRPr="00B1133E">
        <w:rPr>
          <w:sz w:val="32"/>
          <w:rtl/>
        </w:rPr>
        <w:t xml:space="preserve">تكون الجملة خبرها؛ </w:t>
      </w:r>
      <w:r w:rsidR="00456BEC" w:rsidRPr="00B1133E">
        <w:rPr>
          <w:rFonts w:hint="cs"/>
          <w:sz w:val="32"/>
          <w:rtl/>
        </w:rPr>
        <w:t>كقولك</w:t>
      </w:r>
      <w:r w:rsidR="00456BEC" w:rsidRPr="00B1133E">
        <w:rPr>
          <w:sz w:val="32"/>
          <w:rtl/>
        </w:rPr>
        <w:t>: كان زيد قائم</w:t>
      </w:r>
      <w:r w:rsidR="00456BEC" w:rsidRPr="00B1133E">
        <w:rPr>
          <w:rFonts w:hint="cs"/>
          <w:sz w:val="32"/>
          <w:rtl/>
        </w:rPr>
        <w:t>،</w:t>
      </w:r>
      <w:r w:rsidR="00456BEC" w:rsidRPr="00B1133E">
        <w:rPr>
          <w:sz w:val="32"/>
          <w:rtl/>
        </w:rPr>
        <w:t xml:space="preserve"> أي: كان الشأن</w:t>
      </w:r>
      <w:r w:rsidR="006144BD">
        <w:rPr>
          <w:rFonts w:hint="cs"/>
          <w:sz w:val="32"/>
          <w:rtl/>
        </w:rPr>
        <w:t>ُ</w:t>
      </w:r>
      <w:r w:rsidR="00456BEC" w:rsidRPr="00B1133E">
        <w:rPr>
          <w:sz w:val="32"/>
          <w:rtl/>
        </w:rPr>
        <w:t xml:space="preserve"> والحديث زيد</w:t>
      </w:r>
      <w:r w:rsidR="006144BD">
        <w:rPr>
          <w:rFonts w:hint="cs"/>
          <w:sz w:val="32"/>
          <w:rtl/>
        </w:rPr>
        <w:t>ٌ</w:t>
      </w:r>
      <w:r w:rsidR="00456BEC" w:rsidRPr="00B1133E">
        <w:rPr>
          <w:sz w:val="32"/>
          <w:rtl/>
        </w:rPr>
        <w:t xml:space="preserve"> قائم</w:t>
      </w:r>
      <w:r w:rsidR="006144BD">
        <w:rPr>
          <w:rFonts w:hint="cs"/>
          <w:sz w:val="32"/>
          <w:rtl/>
        </w:rPr>
        <w:t>ٌ</w:t>
      </w:r>
      <w:r w:rsidR="00456BEC" w:rsidRPr="00B1133E">
        <w:rPr>
          <w:rFonts w:hint="cs"/>
          <w:sz w:val="32"/>
          <w:rtl/>
        </w:rPr>
        <w:t>.</w:t>
      </w:r>
    </w:p>
    <w:p w:rsidR="00023A01" w:rsidRPr="00B1133E" w:rsidRDefault="00023A01" w:rsidP="006144BD">
      <w:pPr>
        <w:rPr>
          <w:sz w:val="32"/>
          <w:rtl/>
        </w:rPr>
      </w:pPr>
      <w:r w:rsidRPr="00B1133E">
        <w:rPr>
          <w:rFonts w:hint="cs"/>
          <w:b/>
          <w:bCs/>
          <w:sz w:val="32"/>
          <w:rtl/>
        </w:rPr>
        <w:t>الرابع:</w:t>
      </w:r>
      <w:r w:rsidRPr="00B1133E">
        <w:rPr>
          <w:rFonts w:hint="cs"/>
          <w:sz w:val="32"/>
          <w:rtl/>
        </w:rPr>
        <w:t xml:space="preserve"> </w:t>
      </w:r>
      <w:r w:rsidRPr="00B1133E">
        <w:rPr>
          <w:sz w:val="32"/>
          <w:rtl/>
        </w:rPr>
        <w:t>أن تكون زائدة غير عاملة</w:t>
      </w:r>
      <w:r w:rsidR="004D7BAB" w:rsidRPr="00B1133E">
        <w:rPr>
          <w:rFonts w:hint="cs"/>
          <w:sz w:val="32"/>
          <w:rtl/>
        </w:rPr>
        <w:t xml:space="preserve">، </w:t>
      </w:r>
      <w:r w:rsidR="00A8026E" w:rsidRPr="00B1133E">
        <w:rPr>
          <w:rFonts w:hint="cs"/>
          <w:sz w:val="32"/>
          <w:rtl/>
        </w:rPr>
        <w:t xml:space="preserve">فتقع </w:t>
      </w:r>
      <w:r w:rsidR="00585925" w:rsidRPr="00B1133E">
        <w:rPr>
          <w:rFonts w:hint="cs"/>
          <w:sz w:val="32"/>
          <w:rtl/>
        </w:rPr>
        <w:t xml:space="preserve">في </w:t>
      </w:r>
      <w:r w:rsidR="00585925" w:rsidRPr="00B1133E">
        <w:rPr>
          <w:sz w:val="32"/>
          <w:rtl/>
        </w:rPr>
        <w:t>وسط الكلام وآخره لا أوله</w:t>
      </w:r>
      <w:r w:rsidR="00585925" w:rsidRPr="00B1133E">
        <w:rPr>
          <w:rFonts w:hint="cs"/>
          <w:sz w:val="32"/>
          <w:rtl/>
        </w:rPr>
        <w:t xml:space="preserve">، </w:t>
      </w:r>
      <w:r w:rsidR="004D7BAB" w:rsidRPr="00B1133E">
        <w:rPr>
          <w:rFonts w:hint="cs"/>
          <w:sz w:val="32"/>
          <w:rtl/>
        </w:rPr>
        <w:t>و</w:t>
      </w:r>
      <w:r w:rsidR="006144BD">
        <w:rPr>
          <w:rFonts w:hint="cs"/>
          <w:sz w:val="32"/>
          <w:rtl/>
        </w:rPr>
        <w:t>لا</w:t>
      </w:r>
      <w:r w:rsidR="004D7BAB" w:rsidRPr="00B1133E">
        <w:rPr>
          <w:rFonts w:hint="cs"/>
          <w:sz w:val="32"/>
          <w:rtl/>
        </w:rPr>
        <w:t xml:space="preserve"> </w:t>
      </w:r>
      <w:r w:rsidR="004D7BAB" w:rsidRPr="00B1133E">
        <w:rPr>
          <w:sz w:val="32"/>
          <w:rtl/>
        </w:rPr>
        <w:t xml:space="preserve">تحتاج إلى </w:t>
      </w:r>
      <w:r w:rsidR="004D7BAB" w:rsidRPr="00B1133E">
        <w:rPr>
          <w:rFonts w:hint="cs"/>
          <w:sz w:val="32"/>
          <w:rtl/>
        </w:rPr>
        <w:t xml:space="preserve">الاسم ولا </w:t>
      </w:r>
      <w:r w:rsidR="004D7BAB" w:rsidRPr="00B1133E">
        <w:rPr>
          <w:sz w:val="32"/>
          <w:rtl/>
        </w:rPr>
        <w:t>الخبر</w:t>
      </w:r>
      <w:r w:rsidR="00456BEC" w:rsidRPr="00B1133E">
        <w:rPr>
          <w:rFonts w:hint="cs"/>
          <w:sz w:val="32"/>
          <w:rtl/>
        </w:rPr>
        <w:t>، كقولك</w:t>
      </w:r>
      <w:r w:rsidR="00456BEC" w:rsidRPr="00B1133E">
        <w:rPr>
          <w:sz w:val="32"/>
          <w:rtl/>
        </w:rPr>
        <w:t>: زيد</w:t>
      </w:r>
      <w:r w:rsidR="006144BD">
        <w:rPr>
          <w:rFonts w:hint="cs"/>
          <w:sz w:val="32"/>
          <w:rtl/>
        </w:rPr>
        <w:t>ٌ</w:t>
      </w:r>
      <w:r w:rsidR="00456BEC" w:rsidRPr="00B1133E">
        <w:rPr>
          <w:sz w:val="32"/>
          <w:rtl/>
        </w:rPr>
        <w:t xml:space="preserve"> كان قائم</w:t>
      </w:r>
      <w:r w:rsidR="006144BD">
        <w:rPr>
          <w:rFonts w:hint="cs"/>
          <w:sz w:val="32"/>
          <w:rtl/>
        </w:rPr>
        <w:t>ٌ</w:t>
      </w:r>
      <w:r w:rsidR="00456BEC" w:rsidRPr="00B1133E">
        <w:rPr>
          <w:rFonts w:hint="cs"/>
          <w:sz w:val="32"/>
          <w:rtl/>
        </w:rPr>
        <w:t>،</w:t>
      </w:r>
      <w:r w:rsidR="00456BEC" w:rsidRPr="00B1133E">
        <w:rPr>
          <w:sz w:val="32"/>
          <w:rtl/>
        </w:rPr>
        <w:t xml:space="preserve"> أي: زيد قائم</w:t>
      </w:r>
      <w:r w:rsidRPr="00B1133E">
        <w:rPr>
          <w:rFonts w:hint="cs"/>
          <w:sz w:val="32"/>
          <w:rtl/>
        </w:rPr>
        <w:t>.</w:t>
      </w:r>
    </w:p>
    <w:p w:rsidR="00023A01" w:rsidRPr="00B1133E" w:rsidRDefault="00023A01" w:rsidP="008F700C">
      <w:pPr>
        <w:rPr>
          <w:sz w:val="32"/>
          <w:rtl/>
        </w:rPr>
      </w:pPr>
      <w:r w:rsidRPr="00B1133E">
        <w:rPr>
          <w:rFonts w:hint="cs"/>
          <w:b/>
          <w:bCs/>
          <w:sz w:val="32"/>
          <w:rtl/>
        </w:rPr>
        <w:t>الخامس:</w:t>
      </w:r>
      <w:r w:rsidRPr="00B1133E">
        <w:rPr>
          <w:rFonts w:hint="cs"/>
          <w:sz w:val="32"/>
          <w:rtl/>
        </w:rPr>
        <w:t xml:space="preserve"> </w:t>
      </w:r>
      <w:r w:rsidRPr="00B1133E">
        <w:rPr>
          <w:sz w:val="32"/>
          <w:rtl/>
        </w:rPr>
        <w:t>أن تكون بمعنى صار</w:t>
      </w:r>
      <w:r w:rsidR="00456BEC" w:rsidRPr="00B1133E">
        <w:rPr>
          <w:rFonts w:hint="cs"/>
          <w:sz w:val="32"/>
          <w:rtl/>
        </w:rPr>
        <w:t xml:space="preserve">، كقوله تعالى: </w:t>
      </w:r>
      <w:r w:rsidR="00E57F23" w:rsidRPr="00E57F23">
        <w:rPr>
          <w:rFonts w:ascii="ATraditional Arabic" w:hAnsi="ATraditional Arabic" w:cs="ATraditional Arabic"/>
          <w:sz w:val="32"/>
          <w:rtl/>
        </w:rPr>
        <w:t>{</w:t>
      </w:r>
      <w:r w:rsidR="00810779" w:rsidRPr="00B1133E">
        <w:rPr>
          <w:rFonts w:cs="KFGQPC Uthmanic Script HAFS"/>
          <w:color w:val="000000"/>
          <w:sz w:val="32"/>
          <w:rtl/>
        </w:rPr>
        <w:t>وَكَانَ مِنَ ٱلۡكَٰفِرِينَ</w:t>
      </w:r>
      <w:r w:rsidR="00E57F23" w:rsidRPr="00E57F23">
        <w:rPr>
          <w:rFonts w:ascii="ATraditional Arabic" w:hAnsi="ATraditional Arabic" w:cs="ATraditional Arabic"/>
          <w:sz w:val="32"/>
          <w:rtl/>
        </w:rPr>
        <w:t>}</w:t>
      </w:r>
      <w:r w:rsidR="0081507D" w:rsidRPr="00487886">
        <w:rPr>
          <w:rStyle w:val="FootnoteReference"/>
          <w:rFonts w:ascii="Tahoma" w:hAnsi="Tahoma" w:cs="Traditional Arabic"/>
          <w:position w:val="0"/>
          <w:szCs w:val="36"/>
          <w:vertAlign w:val="superscript"/>
          <w:rtl/>
        </w:rPr>
        <w:t>(</w:t>
      </w:r>
      <w:r w:rsidR="0081507D" w:rsidRPr="00487886">
        <w:rPr>
          <w:rStyle w:val="FootnoteReference"/>
          <w:rFonts w:ascii="Tahoma" w:hAnsi="Tahoma" w:cs="Traditional Arabic"/>
          <w:position w:val="0"/>
          <w:szCs w:val="36"/>
          <w:vertAlign w:val="superscript"/>
          <w:rtl/>
        </w:rPr>
        <w:footnoteReference w:id="10"/>
      </w:r>
      <w:r w:rsidR="0081507D" w:rsidRPr="00487886">
        <w:rPr>
          <w:rStyle w:val="FootnoteReference"/>
          <w:rFonts w:ascii="Tahoma" w:hAnsi="Tahoma" w:cs="Traditional Arabic"/>
          <w:position w:val="0"/>
          <w:szCs w:val="36"/>
          <w:vertAlign w:val="superscript"/>
          <w:rtl/>
        </w:rPr>
        <w:t>)</w:t>
      </w:r>
      <w:r w:rsidR="00BA5563" w:rsidRPr="00B1133E">
        <w:rPr>
          <w:rFonts w:hint="cs"/>
          <w:sz w:val="32"/>
          <w:rtl/>
        </w:rPr>
        <w:t>،</w:t>
      </w:r>
      <w:r w:rsidR="00456BEC" w:rsidRPr="00B1133E">
        <w:rPr>
          <w:sz w:val="32"/>
          <w:rtl/>
        </w:rPr>
        <w:t xml:space="preserve"> </w:t>
      </w:r>
      <w:r w:rsidR="00456BEC" w:rsidRPr="00B1133E">
        <w:rPr>
          <w:rFonts w:hint="cs"/>
          <w:sz w:val="32"/>
          <w:rtl/>
        </w:rPr>
        <w:t xml:space="preserve">وقوله سبحانه: </w:t>
      </w:r>
      <w:r w:rsidR="00E57F23" w:rsidRPr="00E57F23">
        <w:rPr>
          <w:rFonts w:ascii="ATraditional Arabic" w:hAnsi="ATraditional Arabic" w:cs="ATraditional Arabic"/>
          <w:sz w:val="32"/>
          <w:rtl/>
        </w:rPr>
        <w:t>{</w:t>
      </w:r>
      <w:r w:rsidR="00EF3B3B" w:rsidRPr="00B1133E">
        <w:rPr>
          <w:rFonts w:cs="KFGQPC Uthmanic Script HAFS"/>
          <w:color w:val="000000"/>
          <w:sz w:val="32"/>
          <w:rtl/>
        </w:rPr>
        <w:t>فَكَانَ مِنَ ٱلۡمُغۡرَقِينَ</w:t>
      </w:r>
      <w:r w:rsidR="00E57F23" w:rsidRPr="00E57F23">
        <w:rPr>
          <w:rFonts w:ascii="ATraditional Arabic" w:hAnsi="ATraditional Arabic" w:cs="ATraditional Arabic"/>
          <w:sz w:val="32"/>
          <w:rtl/>
        </w:rPr>
        <w:t>}</w:t>
      </w:r>
      <w:r w:rsidR="008F700C" w:rsidRPr="00487886">
        <w:rPr>
          <w:rStyle w:val="FootnoteReference"/>
          <w:rFonts w:ascii="Tahoma" w:hAnsi="Tahoma" w:cs="Traditional Arabic"/>
          <w:position w:val="0"/>
          <w:szCs w:val="36"/>
          <w:vertAlign w:val="superscript"/>
          <w:rtl/>
        </w:rPr>
        <w:t>(</w:t>
      </w:r>
      <w:r w:rsidR="008F700C" w:rsidRPr="00487886">
        <w:rPr>
          <w:rStyle w:val="FootnoteReference"/>
          <w:rFonts w:ascii="Tahoma" w:hAnsi="Tahoma" w:cs="Traditional Arabic"/>
          <w:position w:val="0"/>
          <w:szCs w:val="36"/>
          <w:vertAlign w:val="superscript"/>
          <w:rtl/>
        </w:rPr>
        <w:footnoteReference w:id="11"/>
      </w:r>
      <w:r w:rsidR="008F700C" w:rsidRPr="00487886">
        <w:rPr>
          <w:rStyle w:val="FootnoteReference"/>
          <w:rFonts w:ascii="Tahoma" w:hAnsi="Tahoma" w:cs="Traditional Arabic"/>
          <w:position w:val="0"/>
          <w:szCs w:val="36"/>
          <w:vertAlign w:val="superscript"/>
          <w:rtl/>
        </w:rPr>
        <w:t>)</w:t>
      </w:r>
      <w:r w:rsidR="00456BEC" w:rsidRPr="00B1133E">
        <w:rPr>
          <w:sz w:val="32"/>
          <w:rtl/>
        </w:rPr>
        <w:t xml:space="preserve"> أي: صار</w:t>
      </w:r>
      <w:r w:rsidR="0037239C" w:rsidRPr="00487886">
        <w:rPr>
          <w:rStyle w:val="FootnoteReference"/>
          <w:rFonts w:ascii="Tahoma" w:hAnsi="Tahoma" w:cs="Traditional Arabic"/>
          <w:position w:val="0"/>
          <w:szCs w:val="36"/>
          <w:vertAlign w:val="superscript"/>
          <w:rtl/>
        </w:rPr>
        <w:t>(</w:t>
      </w:r>
      <w:r w:rsidR="0037239C" w:rsidRPr="00487886">
        <w:rPr>
          <w:rStyle w:val="FootnoteReference"/>
          <w:rFonts w:ascii="Tahoma" w:hAnsi="Tahoma" w:cs="Traditional Arabic"/>
          <w:position w:val="0"/>
          <w:szCs w:val="36"/>
          <w:vertAlign w:val="superscript"/>
          <w:rtl/>
        </w:rPr>
        <w:footnoteReference w:id="12"/>
      </w:r>
      <w:r w:rsidR="0037239C" w:rsidRPr="00487886">
        <w:rPr>
          <w:rStyle w:val="FootnoteReference"/>
          <w:rFonts w:ascii="Tahoma" w:hAnsi="Tahoma" w:cs="Traditional Arabic"/>
          <w:position w:val="0"/>
          <w:szCs w:val="36"/>
          <w:vertAlign w:val="superscript"/>
          <w:rtl/>
        </w:rPr>
        <w:t>)</w:t>
      </w:r>
      <w:r w:rsidRPr="00B1133E">
        <w:rPr>
          <w:rFonts w:hint="cs"/>
          <w:sz w:val="32"/>
          <w:rtl/>
        </w:rPr>
        <w:t>.</w:t>
      </w:r>
    </w:p>
    <w:p w:rsidR="00EA3C81" w:rsidRPr="00B1133E" w:rsidRDefault="00EA3C81" w:rsidP="00A53518">
      <w:pPr>
        <w:pStyle w:val="Heading3"/>
        <w:rPr>
          <w:rtl/>
        </w:rPr>
      </w:pPr>
      <w:bookmarkStart w:id="6" w:name="_Toc378797915"/>
      <w:r w:rsidRPr="00B1133E">
        <w:rPr>
          <w:rFonts w:hint="cs"/>
          <w:rtl/>
        </w:rPr>
        <w:lastRenderedPageBreak/>
        <w:t>المبحث الأول: ورود (كان) مقرونة بأسماء الله تعالى وصفاته في القرآن الكريم</w:t>
      </w:r>
      <w:bookmarkEnd w:id="6"/>
    </w:p>
    <w:p w:rsidR="00EA3C81" w:rsidRPr="00B1133E" w:rsidRDefault="00EA3C81" w:rsidP="00C64A91">
      <w:pPr>
        <w:rPr>
          <w:sz w:val="32"/>
          <w:rtl/>
        </w:rPr>
      </w:pPr>
      <w:r w:rsidRPr="00B1133E">
        <w:rPr>
          <w:rFonts w:hint="cs"/>
          <w:sz w:val="32"/>
          <w:rtl/>
        </w:rPr>
        <w:t xml:space="preserve">وردت (كان) في القرآن الكريم </w:t>
      </w:r>
      <w:r w:rsidR="00C64A91" w:rsidRPr="00B1133E">
        <w:rPr>
          <w:rFonts w:hint="cs"/>
          <w:sz w:val="32"/>
          <w:rtl/>
        </w:rPr>
        <w:t xml:space="preserve">بعدة أساليب </w:t>
      </w:r>
      <w:r w:rsidRPr="00B1133E">
        <w:rPr>
          <w:rFonts w:hint="cs"/>
          <w:sz w:val="32"/>
          <w:rtl/>
        </w:rPr>
        <w:t>م</w:t>
      </w:r>
      <w:r w:rsidR="00C64A91" w:rsidRPr="00B1133E">
        <w:rPr>
          <w:rFonts w:hint="cs"/>
          <w:sz w:val="32"/>
          <w:rtl/>
        </w:rPr>
        <w:t xml:space="preserve">قترنة بعدد من أسماء الله تعالى؛ </w:t>
      </w:r>
      <w:r w:rsidR="006A5314" w:rsidRPr="00B1133E">
        <w:rPr>
          <w:rFonts w:hint="cs"/>
          <w:sz w:val="32"/>
          <w:rtl/>
        </w:rPr>
        <w:t>فوردت مقترنة با</w:t>
      </w:r>
      <w:r w:rsidR="00F60077" w:rsidRPr="00B1133E">
        <w:rPr>
          <w:rFonts w:hint="cs"/>
          <w:sz w:val="32"/>
          <w:rtl/>
        </w:rPr>
        <w:t>سمين من أسماء الله تعالى، كما وردت مقترنة باسم</w:t>
      </w:r>
      <w:r w:rsidRPr="00B1133E">
        <w:rPr>
          <w:rFonts w:hint="cs"/>
          <w:sz w:val="32"/>
          <w:rtl/>
        </w:rPr>
        <w:t xml:space="preserve"> </w:t>
      </w:r>
      <w:r w:rsidR="00F60077" w:rsidRPr="00B1133E">
        <w:rPr>
          <w:rFonts w:hint="cs"/>
          <w:sz w:val="32"/>
          <w:rtl/>
        </w:rPr>
        <w:t xml:space="preserve">واحد، </w:t>
      </w:r>
      <w:r w:rsidRPr="00B1133E">
        <w:rPr>
          <w:rFonts w:hint="cs"/>
          <w:sz w:val="32"/>
          <w:rtl/>
        </w:rPr>
        <w:t>كما يلي:</w:t>
      </w:r>
    </w:p>
    <w:p w:rsidR="006A5314" w:rsidRPr="00B1133E" w:rsidRDefault="006A5314" w:rsidP="00A53518">
      <w:pPr>
        <w:pStyle w:val="Heading4"/>
        <w:rPr>
          <w:rtl/>
        </w:rPr>
      </w:pPr>
      <w:bookmarkStart w:id="7" w:name="_Toc378797916"/>
      <w:r w:rsidRPr="00B1133E">
        <w:rPr>
          <w:rFonts w:hint="cs"/>
          <w:rtl/>
        </w:rPr>
        <w:t>المطلب الأول: ورودها مقترنة باسمين من أسماء الله تعالى</w:t>
      </w:r>
      <w:bookmarkEnd w:id="7"/>
    </w:p>
    <w:p w:rsidR="00EA3C81" w:rsidRPr="00B1133E" w:rsidRDefault="00EA3C81" w:rsidP="00EA3C81">
      <w:pPr>
        <w:rPr>
          <w:b/>
          <w:bCs/>
          <w:sz w:val="32"/>
          <w:rtl/>
        </w:rPr>
      </w:pPr>
      <w:r w:rsidRPr="00B1133E">
        <w:rPr>
          <w:rFonts w:hint="cs"/>
          <w:b/>
          <w:bCs/>
          <w:sz w:val="32"/>
          <w:rtl/>
        </w:rPr>
        <w:t>أولاً: اقترانها باسمي الله تعالى (العليم) و(الحكيم)</w:t>
      </w:r>
    </w:p>
    <w:p w:rsidR="00EA3C81" w:rsidRPr="00B1133E" w:rsidRDefault="00EA3C81" w:rsidP="00E65415">
      <w:pPr>
        <w:rPr>
          <w:sz w:val="32"/>
        </w:rPr>
      </w:pPr>
      <w:r w:rsidRPr="00B1133E">
        <w:rPr>
          <w:rFonts w:hint="cs"/>
          <w:sz w:val="32"/>
          <w:rtl/>
        </w:rPr>
        <w:t xml:space="preserve">وقد ورد </w:t>
      </w:r>
      <w:r w:rsidR="00DA343C" w:rsidRPr="00B1133E">
        <w:rPr>
          <w:rFonts w:hint="cs"/>
          <w:sz w:val="32"/>
          <w:rtl/>
        </w:rPr>
        <w:t xml:space="preserve">هذا </w:t>
      </w:r>
      <w:r w:rsidRPr="00B1133E">
        <w:rPr>
          <w:rFonts w:hint="cs"/>
          <w:sz w:val="32"/>
          <w:rtl/>
        </w:rPr>
        <w:t xml:space="preserve">في </w:t>
      </w:r>
      <w:r w:rsidR="00DA343C" w:rsidRPr="00B1133E">
        <w:rPr>
          <w:rFonts w:hint="cs"/>
          <w:sz w:val="32"/>
          <w:rtl/>
        </w:rPr>
        <w:t>قوله تعالى</w:t>
      </w:r>
      <w:r w:rsidRPr="00B1133E">
        <w:rPr>
          <w:rFonts w:hint="cs"/>
          <w:sz w:val="32"/>
          <w:rtl/>
        </w:rPr>
        <w:t xml:space="preserve">: </w:t>
      </w:r>
      <w:r w:rsidR="00E57F23" w:rsidRPr="00E57F23">
        <w:rPr>
          <w:rFonts w:ascii="ATraditional Arabic" w:hAnsi="ATraditional Arabic" w:cs="ATraditional Arabic"/>
          <w:color w:val="000000"/>
          <w:sz w:val="32"/>
          <w:rtl/>
        </w:rPr>
        <w:t>{</w:t>
      </w:r>
      <w:r w:rsidR="00E37DD6" w:rsidRPr="00B1133E">
        <w:rPr>
          <w:rFonts w:cs="KFGQPC Uthmanic Script HAFS"/>
          <w:color w:val="000000"/>
          <w:sz w:val="32"/>
          <w:rtl/>
        </w:rPr>
        <w:t>وَكَانَ ٱللَّهُ عَلِيمًا حَكِيمٗا</w:t>
      </w:r>
      <w:r w:rsidR="00E57F23" w:rsidRPr="00E57F23">
        <w:rPr>
          <w:rFonts w:ascii="ATraditional Arabic" w:hAnsi="ATraditional Arabic" w:cs="ATraditional Arabic"/>
          <w:sz w:val="32"/>
          <w:rtl/>
        </w:rPr>
        <w:t>}</w:t>
      </w:r>
      <w:r w:rsidRPr="00B1133E">
        <w:rPr>
          <w:rFonts w:hint="cs"/>
          <w:sz w:val="32"/>
          <w:rtl/>
        </w:rPr>
        <w:t xml:space="preserve"> في ستة مواضع</w:t>
      </w:r>
      <w:r w:rsidR="00DA343C" w:rsidRPr="00B1133E">
        <w:rPr>
          <w:rFonts w:hint="cs"/>
          <w:sz w:val="32"/>
          <w:rtl/>
        </w:rPr>
        <w:t xml:space="preserve"> من </w:t>
      </w:r>
      <w:r w:rsidR="00502A6C" w:rsidRPr="00B1133E">
        <w:rPr>
          <w:rFonts w:hint="cs"/>
          <w:sz w:val="32"/>
          <w:rtl/>
        </w:rPr>
        <w:t>كتاب الله تعالى</w:t>
      </w:r>
      <w:r w:rsidR="00394E70" w:rsidRPr="00487886">
        <w:rPr>
          <w:rStyle w:val="FootnoteReference"/>
          <w:rFonts w:ascii="Tahoma" w:hAnsi="Tahoma" w:cs="Traditional Arabic"/>
          <w:position w:val="0"/>
          <w:szCs w:val="36"/>
          <w:vertAlign w:val="superscript"/>
          <w:rtl/>
        </w:rPr>
        <w:t>(</w:t>
      </w:r>
      <w:r w:rsidR="00394E70" w:rsidRPr="00487886">
        <w:rPr>
          <w:rStyle w:val="FootnoteReference"/>
          <w:rFonts w:ascii="Tahoma" w:hAnsi="Tahoma" w:cs="Traditional Arabic"/>
          <w:position w:val="0"/>
          <w:szCs w:val="36"/>
          <w:vertAlign w:val="superscript"/>
          <w:rtl/>
        </w:rPr>
        <w:footnoteReference w:id="13"/>
      </w:r>
      <w:r w:rsidR="00394E70" w:rsidRPr="00487886">
        <w:rPr>
          <w:rStyle w:val="FootnoteReference"/>
          <w:rFonts w:ascii="Tahoma" w:hAnsi="Tahoma" w:cs="Traditional Arabic"/>
          <w:position w:val="0"/>
          <w:szCs w:val="36"/>
          <w:vertAlign w:val="superscript"/>
          <w:rtl/>
        </w:rPr>
        <w:t>)</w:t>
      </w:r>
      <w:r w:rsidRPr="00B1133E">
        <w:rPr>
          <w:rFonts w:hint="cs"/>
          <w:sz w:val="32"/>
          <w:rtl/>
        </w:rPr>
        <w:t xml:space="preserve">، </w:t>
      </w:r>
      <w:r w:rsidRPr="00B1133E">
        <w:rPr>
          <w:rFonts w:hint="cs"/>
          <w:color w:val="000000"/>
          <w:sz w:val="32"/>
          <w:rtl/>
        </w:rPr>
        <w:t>و</w:t>
      </w:r>
      <w:r w:rsidR="00DA343C" w:rsidRPr="00B1133E">
        <w:rPr>
          <w:rFonts w:hint="cs"/>
          <w:color w:val="000000"/>
          <w:sz w:val="32"/>
          <w:rtl/>
        </w:rPr>
        <w:t>في قوله تعالى</w:t>
      </w:r>
      <w:r w:rsidRPr="00B1133E">
        <w:rPr>
          <w:rFonts w:hint="cs"/>
          <w:color w:val="000000"/>
          <w:sz w:val="32"/>
          <w:rtl/>
        </w:rPr>
        <w:t xml:space="preserve">: </w:t>
      </w:r>
      <w:r w:rsidR="00E57F23" w:rsidRPr="00E57F23">
        <w:rPr>
          <w:rFonts w:ascii="ATraditional Arabic" w:hAnsi="ATraditional Arabic" w:cs="ATraditional Arabic"/>
          <w:color w:val="000000"/>
          <w:sz w:val="32"/>
          <w:rtl/>
        </w:rPr>
        <w:t>{</w:t>
      </w:r>
      <w:r w:rsidR="00E65415" w:rsidRPr="00B1133E">
        <w:rPr>
          <w:rFonts w:cs="KFGQPC Uthmanic Script HAFS"/>
          <w:color w:val="000000"/>
          <w:sz w:val="32"/>
          <w:rtl/>
        </w:rPr>
        <w:t>إِنَّ ٱللَّهَ كَانَ عَلِيمًا</w:t>
      </w:r>
      <w:r w:rsidR="00E65415" w:rsidRPr="00B1133E">
        <w:rPr>
          <w:rFonts w:cs="KFGQPC Uthmanic Script HAFS" w:hint="cs"/>
          <w:color w:val="000000"/>
          <w:sz w:val="32"/>
          <w:rtl/>
        </w:rPr>
        <w:t xml:space="preserve"> </w:t>
      </w:r>
      <w:r w:rsidR="00E65415" w:rsidRPr="00B1133E">
        <w:rPr>
          <w:rFonts w:cs="KFGQPC Uthmanic Script HAFS"/>
          <w:color w:val="000000"/>
          <w:sz w:val="32"/>
          <w:rtl/>
        </w:rPr>
        <w:t>حَكِيم</w:t>
      </w:r>
      <w:r w:rsidR="00E65415" w:rsidRPr="00B1133E">
        <w:rPr>
          <w:rFonts w:ascii="Jameel Noori Nastaleeq" w:hAnsi="Jameel Noori Nastaleeq" w:cs="KFGQPC Uthmanic Script HAFS" w:hint="cs"/>
          <w:color w:val="000000"/>
          <w:sz w:val="32"/>
          <w:rtl/>
        </w:rPr>
        <w:t>ٗ</w:t>
      </w:r>
      <w:r w:rsidR="00E65415"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Pr="00B1133E">
        <w:rPr>
          <w:rFonts w:hint="cs"/>
          <w:sz w:val="32"/>
          <w:rtl/>
        </w:rPr>
        <w:t xml:space="preserve"> في أربعة مواضع</w:t>
      </w:r>
      <w:r w:rsidR="00DA343C" w:rsidRPr="00B1133E">
        <w:rPr>
          <w:rFonts w:hint="cs"/>
          <w:sz w:val="32"/>
          <w:rtl/>
        </w:rPr>
        <w:t xml:space="preserve"> من </w:t>
      </w:r>
      <w:r w:rsidR="00502A6C" w:rsidRPr="00B1133E">
        <w:rPr>
          <w:rFonts w:hint="cs"/>
          <w:sz w:val="32"/>
          <w:rtl/>
        </w:rPr>
        <w:t>كتاب الله تعالى</w:t>
      </w:r>
      <w:r w:rsidR="00F83C72" w:rsidRPr="00487886">
        <w:rPr>
          <w:rStyle w:val="FootnoteReference"/>
          <w:rFonts w:ascii="Tahoma" w:hAnsi="Tahoma" w:cs="Traditional Arabic"/>
          <w:position w:val="0"/>
          <w:szCs w:val="36"/>
          <w:vertAlign w:val="superscript"/>
          <w:rtl/>
        </w:rPr>
        <w:t>(</w:t>
      </w:r>
      <w:r w:rsidR="00F83C72" w:rsidRPr="00487886">
        <w:rPr>
          <w:rStyle w:val="FootnoteReference"/>
          <w:rFonts w:ascii="Tahoma" w:hAnsi="Tahoma" w:cs="Traditional Arabic"/>
          <w:position w:val="0"/>
          <w:szCs w:val="36"/>
          <w:vertAlign w:val="superscript"/>
          <w:rtl/>
        </w:rPr>
        <w:footnoteReference w:id="14"/>
      </w:r>
      <w:r w:rsidR="00F83C72" w:rsidRPr="00487886">
        <w:rPr>
          <w:rStyle w:val="FootnoteReference"/>
          <w:rFonts w:ascii="Tahoma" w:hAnsi="Tahoma" w:cs="Traditional Arabic"/>
          <w:position w:val="0"/>
          <w:szCs w:val="36"/>
          <w:vertAlign w:val="superscript"/>
          <w:rtl/>
        </w:rPr>
        <w:t>)</w:t>
      </w:r>
      <w:r w:rsidRPr="00B1133E">
        <w:rPr>
          <w:rFonts w:hint="cs"/>
          <w:sz w:val="32"/>
          <w:rtl/>
        </w:rPr>
        <w:t>.</w:t>
      </w:r>
    </w:p>
    <w:p w:rsidR="00EA3C81" w:rsidRPr="00B1133E" w:rsidRDefault="00F60077" w:rsidP="00F60077">
      <w:pPr>
        <w:rPr>
          <w:b/>
          <w:bCs/>
          <w:sz w:val="32"/>
          <w:rtl/>
        </w:rPr>
      </w:pPr>
      <w:r w:rsidRPr="00B1133E">
        <w:rPr>
          <w:rFonts w:hint="cs"/>
          <w:b/>
          <w:bCs/>
          <w:sz w:val="32"/>
          <w:rtl/>
        </w:rPr>
        <w:t>ثانياً: اقترانها باسمي الله تعالى (الغفور) و(الرحيم)</w:t>
      </w:r>
    </w:p>
    <w:p w:rsidR="00F60077" w:rsidRPr="00B1133E" w:rsidRDefault="00F60077" w:rsidP="007C03F7">
      <w:pPr>
        <w:rPr>
          <w:sz w:val="32"/>
          <w:rtl/>
        </w:rPr>
      </w:pPr>
      <w:r w:rsidRPr="00B1133E">
        <w:rPr>
          <w:rFonts w:hint="cs"/>
          <w:sz w:val="32"/>
          <w:rtl/>
        </w:rPr>
        <w:t>وقد ورد هذا في قوله تعالى:</w:t>
      </w:r>
      <w:r w:rsidRPr="00B1133E">
        <w:rPr>
          <w:rFonts w:hint="cs"/>
          <w:b/>
          <w:bCs/>
          <w:sz w:val="32"/>
          <w:rtl/>
        </w:rPr>
        <w:t xml:space="preserve"> </w:t>
      </w:r>
      <w:r w:rsidR="00E57F23" w:rsidRPr="00E57F23">
        <w:rPr>
          <w:rFonts w:ascii="ATraditional Arabic" w:hAnsi="ATraditional Arabic" w:cs="ATraditional Arabic"/>
          <w:color w:val="000000"/>
          <w:sz w:val="32"/>
          <w:rtl/>
        </w:rPr>
        <w:t>{</w:t>
      </w:r>
      <w:r w:rsidR="00CF5374" w:rsidRPr="00B1133E">
        <w:rPr>
          <w:rFonts w:cs="KFGQPC Uthmanic Script HAFS" w:hint="cs"/>
          <w:color w:val="000000"/>
          <w:sz w:val="32"/>
          <w:rtl/>
        </w:rPr>
        <w:t xml:space="preserve"> وَكَانَ ٱ</w:t>
      </w:r>
      <w:r w:rsidR="00CF5374" w:rsidRPr="00B1133E">
        <w:rPr>
          <w:rFonts w:cs="KFGQPC Uthmanic Script HAFS"/>
          <w:color w:val="000000"/>
          <w:sz w:val="32"/>
          <w:rtl/>
        </w:rPr>
        <w:t>للَّهُ غَفُور</w:t>
      </w:r>
      <w:r w:rsidR="00CF5374" w:rsidRPr="00B1133E">
        <w:rPr>
          <w:rFonts w:ascii="Jameel Noori Nastaleeq" w:hAnsi="Jameel Noori Nastaleeq" w:cs="KFGQPC Uthmanic Script HAFS" w:hint="cs"/>
          <w:color w:val="000000"/>
          <w:sz w:val="32"/>
          <w:rtl/>
        </w:rPr>
        <w:t>ٗ</w:t>
      </w:r>
      <w:r w:rsidR="00CF5374" w:rsidRPr="00B1133E">
        <w:rPr>
          <w:rFonts w:cs="KFGQPC Uthmanic Script HAFS" w:hint="cs"/>
          <w:color w:val="000000"/>
          <w:sz w:val="32"/>
          <w:rtl/>
        </w:rPr>
        <w:t xml:space="preserve">ا رَّحِيمًا </w:t>
      </w:r>
      <w:r w:rsidR="00E57F23" w:rsidRPr="00E57F23">
        <w:rPr>
          <w:rFonts w:ascii="ATraditional Arabic" w:hAnsi="ATraditional Arabic" w:cs="ATraditional Arabic"/>
          <w:sz w:val="32"/>
          <w:rtl/>
        </w:rPr>
        <w:t>}</w:t>
      </w:r>
      <w:r w:rsidR="00502A6C" w:rsidRPr="00B1133E">
        <w:rPr>
          <w:rFonts w:hint="cs"/>
          <w:sz w:val="32"/>
          <w:rtl/>
        </w:rPr>
        <w:t xml:space="preserve"> في تسعة مواضع من كتاب الله تعالى</w:t>
      </w:r>
      <w:r w:rsidR="000C53D9" w:rsidRPr="00487886">
        <w:rPr>
          <w:rStyle w:val="FootnoteReference"/>
          <w:rFonts w:ascii="Tahoma" w:hAnsi="Tahoma" w:cs="Traditional Arabic"/>
          <w:position w:val="0"/>
          <w:szCs w:val="36"/>
          <w:vertAlign w:val="superscript"/>
          <w:rtl/>
        </w:rPr>
        <w:t>(</w:t>
      </w:r>
      <w:r w:rsidR="000C53D9" w:rsidRPr="00487886">
        <w:rPr>
          <w:rStyle w:val="FootnoteReference"/>
          <w:rFonts w:ascii="Tahoma" w:hAnsi="Tahoma" w:cs="Traditional Arabic"/>
          <w:position w:val="0"/>
          <w:szCs w:val="36"/>
          <w:vertAlign w:val="superscript"/>
          <w:rtl/>
        </w:rPr>
        <w:footnoteReference w:id="15"/>
      </w:r>
      <w:r w:rsidR="000C53D9" w:rsidRPr="00487886">
        <w:rPr>
          <w:rStyle w:val="FootnoteReference"/>
          <w:rFonts w:ascii="Tahoma" w:hAnsi="Tahoma" w:cs="Traditional Arabic"/>
          <w:position w:val="0"/>
          <w:szCs w:val="36"/>
          <w:vertAlign w:val="superscript"/>
          <w:rtl/>
        </w:rPr>
        <w:t>)</w:t>
      </w:r>
      <w:r w:rsidR="0001507A" w:rsidRPr="00B1133E">
        <w:rPr>
          <w:rFonts w:hint="cs"/>
          <w:sz w:val="32"/>
          <w:rtl/>
        </w:rPr>
        <w:t xml:space="preserve">، </w:t>
      </w:r>
      <w:r w:rsidR="0001507A" w:rsidRPr="00B1133E">
        <w:rPr>
          <w:rFonts w:hint="cs"/>
          <w:color w:val="000000"/>
          <w:sz w:val="32"/>
          <w:rtl/>
        </w:rPr>
        <w:t>وفي قوله تعالى:</w:t>
      </w:r>
      <w:r w:rsidR="0001507A" w:rsidRPr="00B1133E">
        <w:rPr>
          <w:rFonts w:hint="cs"/>
          <w:sz w:val="32"/>
          <w:rtl/>
        </w:rPr>
        <w:t xml:space="preserve"> </w:t>
      </w:r>
      <w:r w:rsidR="00E57F23" w:rsidRPr="00E57F23">
        <w:rPr>
          <w:rFonts w:ascii="ATraditional Arabic" w:hAnsi="ATraditional Arabic" w:cs="ATraditional Arabic"/>
          <w:color w:val="000000"/>
          <w:sz w:val="32"/>
          <w:rtl/>
        </w:rPr>
        <w:t>{</w:t>
      </w:r>
      <w:r w:rsidR="00D52024" w:rsidRPr="00B1133E">
        <w:rPr>
          <w:rFonts w:cs="KFGQPC Uthmanic Script HAFS"/>
          <w:color w:val="000000"/>
          <w:sz w:val="32"/>
          <w:rtl/>
        </w:rPr>
        <w:t>إِنَّ ٱللَّهَ كَانَ غَفُور</w:t>
      </w:r>
      <w:r w:rsidR="00D52024" w:rsidRPr="00B1133E">
        <w:rPr>
          <w:rFonts w:ascii="Jameel Noori Nastaleeq" w:hAnsi="Jameel Noori Nastaleeq" w:cs="KFGQPC Uthmanic Script HAFS" w:hint="cs"/>
          <w:color w:val="000000"/>
          <w:sz w:val="32"/>
          <w:rtl/>
        </w:rPr>
        <w:t>ٗ</w:t>
      </w:r>
      <w:r w:rsidR="00D52024" w:rsidRPr="00B1133E">
        <w:rPr>
          <w:rFonts w:cs="KFGQPC Uthmanic Script HAFS" w:hint="cs"/>
          <w:color w:val="000000"/>
          <w:sz w:val="32"/>
          <w:rtl/>
        </w:rPr>
        <w:t>ا رَّحِيم</w:t>
      </w:r>
      <w:r w:rsidR="00D52024" w:rsidRPr="00B1133E">
        <w:rPr>
          <w:rFonts w:ascii="Jameel Noori Nastaleeq" w:hAnsi="Jameel Noori Nastaleeq" w:cs="KFGQPC Uthmanic Script HAFS" w:hint="cs"/>
          <w:color w:val="000000"/>
          <w:sz w:val="32"/>
          <w:rtl/>
        </w:rPr>
        <w:t>ٗ</w:t>
      </w:r>
      <w:r w:rsidR="00D52024"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0001507A" w:rsidRPr="00B1133E">
        <w:rPr>
          <w:rFonts w:hint="cs"/>
          <w:sz w:val="32"/>
          <w:rtl/>
        </w:rPr>
        <w:t xml:space="preserve"> في ثلاثة مواضع من كتاب الله تعالى</w:t>
      </w:r>
      <w:r w:rsidR="0001507A" w:rsidRPr="00487886">
        <w:rPr>
          <w:rStyle w:val="FootnoteReference"/>
          <w:rFonts w:ascii="Tahoma" w:hAnsi="Tahoma" w:cs="Traditional Arabic"/>
          <w:position w:val="0"/>
          <w:szCs w:val="36"/>
          <w:vertAlign w:val="superscript"/>
          <w:rtl/>
        </w:rPr>
        <w:t>(</w:t>
      </w:r>
      <w:r w:rsidR="0001507A" w:rsidRPr="00487886">
        <w:rPr>
          <w:rStyle w:val="FootnoteReference"/>
          <w:rFonts w:ascii="Tahoma" w:hAnsi="Tahoma" w:cs="Traditional Arabic"/>
          <w:position w:val="0"/>
          <w:szCs w:val="36"/>
          <w:vertAlign w:val="superscript"/>
          <w:rtl/>
        </w:rPr>
        <w:footnoteReference w:id="16"/>
      </w:r>
      <w:r w:rsidR="0001507A" w:rsidRPr="00487886">
        <w:rPr>
          <w:rStyle w:val="FootnoteReference"/>
          <w:rFonts w:ascii="Tahoma" w:hAnsi="Tahoma" w:cs="Traditional Arabic"/>
          <w:position w:val="0"/>
          <w:szCs w:val="36"/>
          <w:vertAlign w:val="superscript"/>
          <w:rtl/>
        </w:rPr>
        <w:t>)</w:t>
      </w:r>
      <w:r w:rsidR="0001507A" w:rsidRPr="00B1133E">
        <w:rPr>
          <w:rFonts w:hint="cs"/>
          <w:sz w:val="32"/>
          <w:rtl/>
        </w:rPr>
        <w:t xml:space="preserve"> ، وفي قوله تعالى: </w:t>
      </w:r>
      <w:r w:rsidR="00E57F23" w:rsidRPr="00E57F23">
        <w:rPr>
          <w:rFonts w:ascii="ATraditional Arabic" w:hAnsi="ATraditional Arabic" w:cs="ATraditional Arabic"/>
          <w:color w:val="000000"/>
          <w:sz w:val="32"/>
          <w:rtl/>
        </w:rPr>
        <w:t>{</w:t>
      </w:r>
      <w:r w:rsidR="00D52024" w:rsidRPr="00B1133E">
        <w:rPr>
          <w:rFonts w:cs="KFGQPC Uthmanic Script HAFS"/>
          <w:color w:val="000000"/>
          <w:sz w:val="32"/>
          <w:rtl/>
        </w:rPr>
        <w:t>فَإِنَّ ٱللَّهَ كَانَ غَفُور</w:t>
      </w:r>
      <w:r w:rsidR="00D52024" w:rsidRPr="00B1133E">
        <w:rPr>
          <w:rFonts w:ascii="Jameel Noori Nastaleeq" w:hAnsi="Jameel Noori Nastaleeq" w:cs="KFGQPC Uthmanic Script HAFS" w:hint="cs"/>
          <w:color w:val="000000"/>
          <w:sz w:val="32"/>
          <w:rtl/>
        </w:rPr>
        <w:t>ٗ</w:t>
      </w:r>
      <w:r w:rsidR="00D52024" w:rsidRPr="00B1133E">
        <w:rPr>
          <w:rFonts w:cs="KFGQPC Uthmanic Script HAFS" w:hint="cs"/>
          <w:color w:val="000000"/>
          <w:sz w:val="32"/>
          <w:rtl/>
        </w:rPr>
        <w:t>ا رَّحِيم</w:t>
      </w:r>
      <w:r w:rsidR="00D52024" w:rsidRPr="00B1133E">
        <w:rPr>
          <w:rFonts w:ascii="Jameel Noori Nastaleeq" w:hAnsi="Jameel Noori Nastaleeq" w:cs="KFGQPC Uthmanic Script HAFS" w:hint="cs"/>
          <w:color w:val="000000"/>
          <w:sz w:val="32"/>
          <w:rtl/>
        </w:rPr>
        <w:t>ٗ</w:t>
      </w:r>
      <w:r w:rsidR="00D52024"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0001507A" w:rsidRPr="00B1133E">
        <w:rPr>
          <w:rFonts w:hint="cs"/>
          <w:sz w:val="32"/>
          <w:rtl/>
        </w:rPr>
        <w:t xml:space="preserve"> في موضع واحد من كتاب الله تعالى</w:t>
      </w:r>
      <w:r w:rsidR="0001507A" w:rsidRPr="00487886">
        <w:rPr>
          <w:rStyle w:val="FootnoteReference"/>
          <w:rFonts w:ascii="Tahoma" w:hAnsi="Tahoma" w:cs="Traditional Arabic"/>
          <w:position w:val="0"/>
          <w:szCs w:val="36"/>
          <w:vertAlign w:val="superscript"/>
          <w:rtl/>
        </w:rPr>
        <w:t>(</w:t>
      </w:r>
      <w:r w:rsidR="0001507A" w:rsidRPr="00487886">
        <w:rPr>
          <w:rStyle w:val="FootnoteReference"/>
          <w:rFonts w:ascii="Tahoma" w:hAnsi="Tahoma" w:cs="Traditional Arabic"/>
          <w:position w:val="0"/>
          <w:szCs w:val="36"/>
          <w:vertAlign w:val="superscript"/>
          <w:rtl/>
        </w:rPr>
        <w:footnoteReference w:id="17"/>
      </w:r>
      <w:r w:rsidR="0001507A" w:rsidRPr="00487886">
        <w:rPr>
          <w:rStyle w:val="FootnoteReference"/>
          <w:rFonts w:ascii="Tahoma" w:hAnsi="Tahoma" w:cs="Traditional Arabic"/>
          <w:position w:val="0"/>
          <w:szCs w:val="36"/>
          <w:vertAlign w:val="superscript"/>
          <w:rtl/>
        </w:rPr>
        <w:t>)</w:t>
      </w:r>
      <w:r w:rsidR="0001507A" w:rsidRPr="00B1133E">
        <w:rPr>
          <w:rFonts w:hint="cs"/>
          <w:sz w:val="32"/>
          <w:rtl/>
        </w:rPr>
        <w:t>،</w:t>
      </w:r>
      <w:r w:rsidR="00702A66" w:rsidRPr="00B1133E">
        <w:rPr>
          <w:rFonts w:hint="cs"/>
          <w:sz w:val="32"/>
          <w:rtl/>
        </w:rPr>
        <w:t xml:space="preserve"> </w:t>
      </w:r>
      <w:r w:rsidR="0001507A" w:rsidRPr="00B1133E">
        <w:rPr>
          <w:rFonts w:hint="cs"/>
          <w:sz w:val="32"/>
          <w:rtl/>
        </w:rPr>
        <w:t xml:space="preserve">وفي قوله تعالى: </w:t>
      </w:r>
      <w:r w:rsidR="00E57F23" w:rsidRPr="00E57F23">
        <w:rPr>
          <w:rFonts w:ascii="ATraditional Arabic" w:hAnsi="ATraditional Arabic" w:cs="ATraditional Arabic"/>
          <w:color w:val="000000"/>
          <w:sz w:val="32"/>
          <w:rtl/>
        </w:rPr>
        <w:t>{</w:t>
      </w:r>
      <w:r w:rsidR="007C03F7" w:rsidRPr="00B1133E">
        <w:rPr>
          <w:rFonts w:cs="KFGQPC Uthmanic Script HAFS"/>
          <w:color w:val="000000"/>
          <w:sz w:val="32"/>
          <w:rtl/>
        </w:rPr>
        <w:t>إِنَّهُۥ كَانَ غَفُور</w:t>
      </w:r>
      <w:r w:rsidR="007C03F7" w:rsidRPr="00B1133E">
        <w:rPr>
          <w:rFonts w:ascii="Jameel Noori Nastaleeq" w:hAnsi="Jameel Noori Nastaleeq" w:cs="KFGQPC Uthmanic Script HAFS" w:hint="cs"/>
          <w:color w:val="000000"/>
          <w:sz w:val="32"/>
          <w:rtl/>
        </w:rPr>
        <w:t>ٗ</w:t>
      </w:r>
      <w:r w:rsidR="007C03F7" w:rsidRPr="00B1133E">
        <w:rPr>
          <w:rFonts w:cs="KFGQPC Uthmanic Script HAFS" w:hint="cs"/>
          <w:color w:val="000000"/>
          <w:sz w:val="32"/>
          <w:rtl/>
        </w:rPr>
        <w:t>ا رَّحِيم</w:t>
      </w:r>
      <w:r w:rsidR="007C03F7" w:rsidRPr="00B1133E">
        <w:rPr>
          <w:rFonts w:ascii="Jameel Noori Nastaleeq" w:hAnsi="Jameel Noori Nastaleeq" w:cs="KFGQPC Uthmanic Script HAFS" w:hint="cs"/>
          <w:color w:val="000000"/>
          <w:sz w:val="32"/>
          <w:rtl/>
        </w:rPr>
        <w:t>ٗ</w:t>
      </w:r>
      <w:r w:rsidR="007C03F7"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0001507A" w:rsidRPr="00B1133E">
        <w:rPr>
          <w:rFonts w:hint="cs"/>
          <w:sz w:val="32"/>
          <w:rtl/>
        </w:rPr>
        <w:t xml:space="preserve"> في موضع واحد من كتاب الله تعالى</w:t>
      </w:r>
      <w:r w:rsidR="0001507A" w:rsidRPr="00487886">
        <w:rPr>
          <w:rStyle w:val="FootnoteReference"/>
          <w:rFonts w:ascii="Tahoma" w:hAnsi="Tahoma" w:cs="Traditional Arabic"/>
          <w:position w:val="0"/>
          <w:szCs w:val="36"/>
          <w:vertAlign w:val="superscript"/>
          <w:rtl/>
        </w:rPr>
        <w:t>(</w:t>
      </w:r>
      <w:r w:rsidR="0001507A" w:rsidRPr="00487886">
        <w:rPr>
          <w:rStyle w:val="FootnoteReference"/>
          <w:rFonts w:ascii="Tahoma" w:hAnsi="Tahoma" w:cs="Traditional Arabic"/>
          <w:position w:val="0"/>
          <w:szCs w:val="36"/>
          <w:vertAlign w:val="superscript"/>
          <w:rtl/>
        </w:rPr>
        <w:footnoteReference w:id="18"/>
      </w:r>
      <w:r w:rsidR="0001507A" w:rsidRPr="00487886">
        <w:rPr>
          <w:rStyle w:val="FootnoteReference"/>
          <w:rFonts w:ascii="Tahoma" w:hAnsi="Tahoma" w:cs="Traditional Arabic"/>
          <w:position w:val="0"/>
          <w:szCs w:val="36"/>
          <w:vertAlign w:val="superscript"/>
          <w:rtl/>
        </w:rPr>
        <w:t>)</w:t>
      </w:r>
      <w:r w:rsidR="00502A6C" w:rsidRPr="00B1133E">
        <w:rPr>
          <w:rFonts w:hint="cs"/>
          <w:sz w:val="32"/>
          <w:rtl/>
        </w:rPr>
        <w:t>.</w:t>
      </w:r>
    </w:p>
    <w:p w:rsidR="00296D25" w:rsidRPr="00B1133E" w:rsidRDefault="00296D25" w:rsidP="00296D25">
      <w:pPr>
        <w:rPr>
          <w:sz w:val="32"/>
          <w:rtl/>
        </w:rPr>
      </w:pPr>
      <w:r w:rsidRPr="00B1133E">
        <w:rPr>
          <w:rFonts w:hint="cs"/>
          <w:b/>
          <w:bCs/>
          <w:sz w:val="32"/>
          <w:rtl/>
        </w:rPr>
        <w:t>ثالثاً: اقترانها باسمي الله تعالى (العفو) و(الغفور)</w:t>
      </w:r>
    </w:p>
    <w:p w:rsidR="00186723" w:rsidRPr="00B1133E" w:rsidRDefault="00186723" w:rsidP="001E6713">
      <w:pPr>
        <w:rPr>
          <w:sz w:val="32"/>
          <w:rtl/>
        </w:rPr>
      </w:pPr>
      <w:r w:rsidRPr="00B1133E">
        <w:rPr>
          <w:rFonts w:hint="cs"/>
          <w:sz w:val="32"/>
          <w:rtl/>
        </w:rPr>
        <w:t>وقد ورد هذا في قوله تعالى:</w:t>
      </w:r>
      <w:r w:rsidRPr="00B1133E">
        <w:rPr>
          <w:rFonts w:hint="cs"/>
          <w:b/>
          <w:bCs/>
          <w:sz w:val="32"/>
          <w:rtl/>
        </w:rPr>
        <w:t xml:space="preserve"> </w:t>
      </w:r>
      <w:r w:rsidR="00E57F23" w:rsidRPr="00E57F23">
        <w:rPr>
          <w:rFonts w:ascii="ATraditional Arabic" w:hAnsi="ATraditional Arabic" w:cs="ATraditional Arabic"/>
          <w:color w:val="000000"/>
          <w:sz w:val="32"/>
          <w:rtl/>
        </w:rPr>
        <w:t>{</w:t>
      </w:r>
      <w:r w:rsidR="001E6713" w:rsidRPr="00B1133E">
        <w:rPr>
          <w:rFonts w:cs="KFGQPC Uthmanic Script HAFS"/>
          <w:color w:val="000000"/>
          <w:sz w:val="32"/>
          <w:rtl/>
        </w:rPr>
        <w:t>إِنَّ ٱللَّهَ كَانَ عَفُوًّا غَفُورًا</w:t>
      </w:r>
      <w:r w:rsidR="00E57F23" w:rsidRPr="00E57F23">
        <w:rPr>
          <w:rFonts w:ascii="ATraditional Arabic" w:hAnsi="ATraditional Arabic" w:cs="ATraditional Arabic"/>
          <w:sz w:val="32"/>
          <w:rtl/>
        </w:rPr>
        <w:t>}</w:t>
      </w:r>
      <w:r w:rsidR="008B6F60" w:rsidRPr="00B1133E">
        <w:rPr>
          <w:rFonts w:hint="cs"/>
          <w:sz w:val="32"/>
          <w:rtl/>
        </w:rPr>
        <w:t xml:space="preserve"> في موضع واحد من كتاب الله تعالى</w:t>
      </w:r>
      <w:r w:rsidR="008B6F60" w:rsidRPr="00487886">
        <w:rPr>
          <w:rStyle w:val="FootnoteReference"/>
          <w:rFonts w:ascii="Tahoma" w:hAnsi="Tahoma" w:cs="Traditional Arabic"/>
          <w:position w:val="0"/>
          <w:szCs w:val="36"/>
          <w:vertAlign w:val="superscript"/>
          <w:rtl/>
        </w:rPr>
        <w:t>(</w:t>
      </w:r>
      <w:r w:rsidR="008B6F60" w:rsidRPr="00487886">
        <w:rPr>
          <w:rStyle w:val="FootnoteReference"/>
          <w:rFonts w:ascii="Tahoma" w:hAnsi="Tahoma" w:cs="Traditional Arabic"/>
          <w:position w:val="0"/>
          <w:szCs w:val="36"/>
          <w:vertAlign w:val="superscript"/>
          <w:rtl/>
        </w:rPr>
        <w:footnoteReference w:id="19"/>
      </w:r>
      <w:r w:rsidR="008B6F60" w:rsidRPr="00487886">
        <w:rPr>
          <w:rStyle w:val="FootnoteReference"/>
          <w:rFonts w:ascii="Tahoma" w:hAnsi="Tahoma" w:cs="Traditional Arabic"/>
          <w:position w:val="0"/>
          <w:szCs w:val="36"/>
          <w:vertAlign w:val="superscript"/>
          <w:rtl/>
        </w:rPr>
        <w:t>)</w:t>
      </w:r>
      <w:r w:rsidR="008B6F60" w:rsidRPr="00B1133E">
        <w:rPr>
          <w:rFonts w:hint="cs"/>
          <w:sz w:val="32"/>
          <w:rtl/>
        </w:rPr>
        <w:t xml:space="preserve">، </w:t>
      </w:r>
      <w:r w:rsidR="008B6F60" w:rsidRPr="00B1133E">
        <w:rPr>
          <w:rFonts w:hint="cs"/>
          <w:color w:val="000000"/>
          <w:sz w:val="32"/>
          <w:rtl/>
        </w:rPr>
        <w:t xml:space="preserve">وفي قوله تعالى: </w:t>
      </w:r>
      <w:r w:rsidR="00E57F23" w:rsidRPr="00E57F23">
        <w:rPr>
          <w:rFonts w:ascii="ATraditional Arabic" w:hAnsi="ATraditional Arabic" w:cs="ATraditional Arabic"/>
          <w:color w:val="000000"/>
          <w:sz w:val="32"/>
          <w:rtl/>
        </w:rPr>
        <w:t>{</w:t>
      </w:r>
      <w:r w:rsidR="001E6713" w:rsidRPr="00B1133E">
        <w:rPr>
          <w:rFonts w:cs="KFGQPC Uthmanic Script HAFS"/>
          <w:color w:val="000000"/>
          <w:sz w:val="32"/>
          <w:rtl/>
        </w:rPr>
        <w:t>وَكَانَ ٱللَّهُ عَفُوًّا غَفُور</w:t>
      </w:r>
      <w:r w:rsidR="001E6713" w:rsidRPr="00B1133E">
        <w:rPr>
          <w:rFonts w:ascii="Jameel Noori Nastaleeq" w:hAnsi="Jameel Noori Nastaleeq" w:cs="KFGQPC Uthmanic Script HAFS" w:hint="cs"/>
          <w:color w:val="000000"/>
          <w:sz w:val="32"/>
          <w:rtl/>
        </w:rPr>
        <w:t>ٗ</w:t>
      </w:r>
      <w:r w:rsidR="001E6713"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Pr="00B1133E">
        <w:rPr>
          <w:rFonts w:hint="cs"/>
          <w:sz w:val="32"/>
          <w:rtl/>
        </w:rPr>
        <w:t xml:space="preserve"> في موضع واحد من كتاب الله تعالى</w:t>
      </w:r>
      <w:r w:rsidRPr="00487886">
        <w:rPr>
          <w:rStyle w:val="FootnoteReference"/>
          <w:rFonts w:ascii="Tahoma" w:hAnsi="Tahoma" w:cs="Traditional Arabic"/>
          <w:position w:val="0"/>
          <w:szCs w:val="36"/>
          <w:vertAlign w:val="superscript"/>
          <w:rtl/>
        </w:rPr>
        <w:t>(</w:t>
      </w:r>
      <w:r w:rsidRPr="00487886">
        <w:rPr>
          <w:rStyle w:val="FootnoteReference"/>
          <w:rFonts w:ascii="Tahoma" w:hAnsi="Tahoma" w:cs="Traditional Arabic"/>
          <w:position w:val="0"/>
          <w:szCs w:val="36"/>
          <w:vertAlign w:val="superscript"/>
          <w:rtl/>
        </w:rPr>
        <w:footnoteReference w:id="20"/>
      </w:r>
      <w:r w:rsidRPr="00487886">
        <w:rPr>
          <w:rStyle w:val="FootnoteReference"/>
          <w:rFonts w:ascii="Tahoma" w:hAnsi="Tahoma" w:cs="Traditional Arabic"/>
          <w:position w:val="0"/>
          <w:szCs w:val="36"/>
          <w:vertAlign w:val="superscript"/>
          <w:rtl/>
        </w:rPr>
        <w:t>)</w:t>
      </w:r>
      <w:r w:rsidRPr="00B1133E">
        <w:rPr>
          <w:rFonts w:hint="cs"/>
          <w:sz w:val="32"/>
          <w:rtl/>
        </w:rPr>
        <w:t>.</w:t>
      </w:r>
    </w:p>
    <w:p w:rsidR="00296D25" w:rsidRPr="00B1133E" w:rsidRDefault="006F1DE5" w:rsidP="006F1DE5">
      <w:pPr>
        <w:rPr>
          <w:sz w:val="32"/>
          <w:rtl/>
        </w:rPr>
      </w:pPr>
      <w:r w:rsidRPr="00B1133E">
        <w:rPr>
          <w:rFonts w:hint="cs"/>
          <w:b/>
          <w:bCs/>
          <w:sz w:val="32"/>
          <w:rtl/>
        </w:rPr>
        <w:t>رابعاً: اقترانها باسمي الله تعالى (الواسع) و(الحكيم)</w:t>
      </w:r>
    </w:p>
    <w:p w:rsidR="006F1DE5" w:rsidRPr="00B1133E" w:rsidRDefault="006F1DE5" w:rsidP="006F3C17">
      <w:pPr>
        <w:rPr>
          <w:sz w:val="32"/>
          <w:rtl/>
        </w:rPr>
      </w:pPr>
      <w:r w:rsidRPr="00B1133E">
        <w:rPr>
          <w:rFonts w:hint="cs"/>
          <w:sz w:val="32"/>
          <w:rtl/>
        </w:rPr>
        <w:t>وقد ورد هذا في قوله تعالى:</w:t>
      </w:r>
      <w:r w:rsidRPr="00B1133E">
        <w:rPr>
          <w:rFonts w:hint="cs"/>
          <w:b/>
          <w:bCs/>
          <w:sz w:val="32"/>
          <w:rtl/>
        </w:rPr>
        <w:t xml:space="preserve"> </w:t>
      </w:r>
      <w:r w:rsidR="00E57F23" w:rsidRPr="00E57F23">
        <w:rPr>
          <w:rFonts w:ascii="ATraditional Arabic" w:hAnsi="ATraditional Arabic" w:cs="ATraditional Arabic"/>
          <w:color w:val="000000"/>
          <w:sz w:val="32"/>
          <w:rtl/>
        </w:rPr>
        <w:t>{</w:t>
      </w:r>
      <w:r w:rsidR="006F3C17" w:rsidRPr="00B1133E">
        <w:rPr>
          <w:rFonts w:cs="KFGQPC Uthmanic Script HAFS"/>
          <w:color w:val="000000"/>
          <w:sz w:val="32"/>
          <w:rtl/>
        </w:rPr>
        <w:t>وَكَانَ ٱللَّهُ وَٰسِعًا حَكِيم</w:t>
      </w:r>
      <w:r w:rsidR="006F3C17" w:rsidRPr="00B1133E">
        <w:rPr>
          <w:rFonts w:ascii="Jameel Noori Nastaleeq" w:hAnsi="Jameel Noori Nastaleeq" w:cs="KFGQPC Uthmanic Script HAFS" w:hint="cs"/>
          <w:color w:val="000000"/>
          <w:sz w:val="32"/>
          <w:rtl/>
        </w:rPr>
        <w:t>ٗ</w:t>
      </w:r>
      <w:r w:rsidR="006F3C17"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Pr="00B1133E">
        <w:rPr>
          <w:rFonts w:hint="cs"/>
          <w:sz w:val="32"/>
          <w:rtl/>
        </w:rPr>
        <w:t xml:space="preserve"> في موضع واحد من كتاب الله تعالى</w:t>
      </w:r>
      <w:r w:rsidRPr="00487886">
        <w:rPr>
          <w:rStyle w:val="FootnoteReference"/>
          <w:rFonts w:ascii="Tahoma" w:hAnsi="Tahoma" w:cs="Traditional Arabic"/>
          <w:position w:val="0"/>
          <w:szCs w:val="36"/>
          <w:vertAlign w:val="superscript"/>
          <w:rtl/>
        </w:rPr>
        <w:t>(</w:t>
      </w:r>
      <w:r w:rsidRPr="00487886">
        <w:rPr>
          <w:rStyle w:val="FootnoteReference"/>
          <w:rFonts w:ascii="Tahoma" w:hAnsi="Tahoma" w:cs="Traditional Arabic"/>
          <w:position w:val="0"/>
          <w:szCs w:val="36"/>
          <w:vertAlign w:val="superscript"/>
          <w:rtl/>
        </w:rPr>
        <w:footnoteReference w:id="21"/>
      </w:r>
      <w:r w:rsidRPr="00487886">
        <w:rPr>
          <w:rStyle w:val="FootnoteReference"/>
          <w:rFonts w:ascii="Tahoma" w:hAnsi="Tahoma" w:cs="Traditional Arabic"/>
          <w:position w:val="0"/>
          <w:szCs w:val="36"/>
          <w:vertAlign w:val="superscript"/>
          <w:rtl/>
        </w:rPr>
        <w:t>)</w:t>
      </w:r>
      <w:r w:rsidRPr="00B1133E">
        <w:rPr>
          <w:rFonts w:hint="cs"/>
          <w:sz w:val="32"/>
          <w:rtl/>
        </w:rPr>
        <w:t>.</w:t>
      </w:r>
    </w:p>
    <w:p w:rsidR="009F2EE9" w:rsidRPr="00B1133E" w:rsidRDefault="009F2EE9" w:rsidP="009F2EE9">
      <w:pPr>
        <w:rPr>
          <w:sz w:val="32"/>
          <w:rtl/>
        </w:rPr>
      </w:pPr>
      <w:r w:rsidRPr="00B1133E">
        <w:rPr>
          <w:rFonts w:hint="cs"/>
          <w:b/>
          <w:bCs/>
          <w:sz w:val="32"/>
          <w:rtl/>
        </w:rPr>
        <w:t>خامساً: اقترانها باسمي الله تعالى (الغني) و(الحميد)</w:t>
      </w:r>
    </w:p>
    <w:p w:rsidR="009F2EE9" w:rsidRPr="00B1133E" w:rsidRDefault="009F2EE9" w:rsidP="00D51FC8">
      <w:pPr>
        <w:rPr>
          <w:sz w:val="32"/>
          <w:rtl/>
        </w:rPr>
      </w:pPr>
      <w:r w:rsidRPr="00B1133E">
        <w:rPr>
          <w:rFonts w:hint="cs"/>
          <w:sz w:val="32"/>
          <w:rtl/>
        </w:rPr>
        <w:t>وقد ورد هذا في قوله تعالى:</w:t>
      </w:r>
      <w:r w:rsidRPr="00B1133E">
        <w:rPr>
          <w:rFonts w:hint="cs"/>
          <w:b/>
          <w:bCs/>
          <w:sz w:val="32"/>
          <w:rtl/>
        </w:rPr>
        <w:t xml:space="preserve"> </w:t>
      </w:r>
      <w:r w:rsidR="00E57F23" w:rsidRPr="00E57F23">
        <w:rPr>
          <w:rFonts w:ascii="ATraditional Arabic" w:hAnsi="ATraditional Arabic" w:cs="ATraditional Arabic"/>
          <w:color w:val="000000"/>
          <w:sz w:val="32"/>
          <w:rtl/>
        </w:rPr>
        <w:t>{</w:t>
      </w:r>
      <w:r w:rsidR="00D51FC8" w:rsidRPr="00B1133E">
        <w:rPr>
          <w:rFonts w:cs="KFGQPC Uthmanic Script HAFS"/>
          <w:color w:val="000000"/>
          <w:sz w:val="32"/>
          <w:rtl/>
        </w:rPr>
        <w:t>وَكَانَ ٱللَّهُ غَنِيًّا حَمِيد</w:t>
      </w:r>
      <w:r w:rsidR="00D51FC8" w:rsidRPr="00B1133E">
        <w:rPr>
          <w:rFonts w:ascii="Jameel Noori Nastaleeq" w:hAnsi="Jameel Noori Nastaleeq" w:cs="KFGQPC Uthmanic Script HAFS" w:hint="cs"/>
          <w:color w:val="000000"/>
          <w:sz w:val="32"/>
          <w:rtl/>
        </w:rPr>
        <w:t>ٗ</w:t>
      </w:r>
      <w:r w:rsidR="00D51FC8"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Pr="00B1133E">
        <w:rPr>
          <w:rFonts w:hint="cs"/>
          <w:sz w:val="32"/>
          <w:rtl/>
        </w:rPr>
        <w:t xml:space="preserve"> في موضع واحد من كتاب الله تعالى</w:t>
      </w:r>
      <w:r w:rsidRPr="00487886">
        <w:rPr>
          <w:rStyle w:val="FootnoteReference"/>
          <w:rFonts w:ascii="Tahoma" w:hAnsi="Tahoma" w:cs="Traditional Arabic"/>
          <w:position w:val="0"/>
          <w:szCs w:val="36"/>
          <w:vertAlign w:val="superscript"/>
          <w:rtl/>
        </w:rPr>
        <w:t>(</w:t>
      </w:r>
      <w:r w:rsidRPr="00487886">
        <w:rPr>
          <w:rStyle w:val="FootnoteReference"/>
          <w:rFonts w:ascii="Tahoma" w:hAnsi="Tahoma" w:cs="Traditional Arabic"/>
          <w:position w:val="0"/>
          <w:szCs w:val="36"/>
          <w:vertAlign w:val="superscript"/>
          <w:rtl/>
        </w:rPr>
        <w:footnoteReference w:id="22"/>
      </w:r>
      <w:r w:rsidRPr="00487886">
        <w:rPr>
          <w:rStyle w:val="FootnoteReference"/>
          <w:rFonts w:ascii="Tahoma" w:hAnsi="Tahoma" w:cs="Traditional Arabic"/>
          <w:position w:val="0"/>
          <w:szCs w:val="36"/>
          <w:vertAlign w:val="superscript"/>
          <w:rtl/>
        </w:rPr>
        <w:t>)</w:t>
      </w:r>
      <w:r w:rsidRPr="00B1133E">
        <w:rPr>
          <w:rFonts w:hint="cs"/>
          <w:sz w:val="32"/>
          <w:rtl/>
        </w:rPr>
        <w:t>.</w:t>
      </w:r>
    </w:p>
    <w:p w:rsidR="00F60077" w:rsidRPr="00B1133E" w:rsidRDefault="000B761A" w:rsidP="000B761A">
      <w:pPr>
        <w:rPr>
          <w:sz w:val="32"/>
          <w:rtl/>
        </w:rPr>
      </w:pPr>
      <w:r w:rsidRPr="00B1133E">
        <w:rPr>
          <w:rFonts w:hint="cs"/>
          <w:b/>
          <w:bCs/>
          <w:sz w:val="32"/>
          <w:rtl/>
        </w:rPr>
        <w:t>سادساً: اقترانها باسمي الله تعالى (السميع) و(البصير)</w:t>
      </w:r>
    </w:p>
    <w:p w:rsidR="000B761A" w:rsidRPr="00B1133E" w:rsidRDefault="000B761A" w:rsidP="00DD6117">
      <w:pPr>
        <w:rPr>
          <w:sz w:val="32"/>
          <w:rtl/>
        </w:rPr>
      </w:pPr>
      <w:r w:rsidRPr="00B1133E">
        <w:rPr>
          <w:rFonts w:hint="cs"/>
          <w:sz w:val="32"/>
          <w:rtl/>
        </w:rPr>
        <w:t>وقد ورد هذا في قوله تعالى:</w:t>
      </w:r>
      <w:r w:rsidR="00B84035" w:rsidRPr="00B1133E">
        <w:rPr>
          <w:rFonts w:hint="cs"/>
          <w:b/>
          <w:bCs/>
          <w:sz w:val="32"/>
          <w:rtl/>
        </w:rPr>
        <w:t xml:space="preserve"> </w:t>
      </w:r>
      <w:r w:rsidR="00E57F23" w:rsidRPr="00E57F23">
        <w:rPr>
          <w:rFonts w:ascii="ATraditional Arabic" w:hAnsi="ATraditional Arabic" w:cs="ATraditional Arabic"/>
          <w:color w:val="000000"/>
          <w:sz w:val="32"/>
          <w:rtl/>
        </w:rPr>
        <w:t>{</w:t>
      </w:r>
      <w:r w:rsidR="00DD6117" w:rsidRPr="00B1133E">
        <w:rPr>
          <w:rFonts w:cs="KFGQPC Uthmanic Script HAFS"/>
          <w:color w:val="000000"/>
          <w:sz w:val="32"/>
          <w:rtl/>
        </w:rPr>
        <w:t>إِنَّ ٱللَّهَ كَانَ سَمِيعَۢا بَصِير</w:t>
      </w:r>
      <w:r w:rsidR="00DD6117" w:rsidRPr="00B1133E">
        <w:rPr>
          <w:rFonts w:ascii="Jameel Noori Nastaleeq" w:hAnsi="Jameel Noori Nastaleeq" w:cs="KFGQPC Uthmanic Script HAFS" w:hint="cs"/>
          <w:color w:val="000000"/>
          <w:sz w:val="32"/>
          <w:rtl/>
        </w:rPr>
        <w:t>ٗ</w:t>
      </w:r>
      <w:r w:rsidR="00DD6117"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00B84035" w:rsidRPr="00B1133E">
        <w:rPr>
          <w:rFonts w:hint="cs"/>
          <w:b/>
          <w:bCs/>
          <w:sz w:val="32"/>
          <w:rtl/>
        </w:rPr>
        <w:t xml:space="preserve"> </w:t>
      </w:r>
      <w:r w:rsidR="00B84035" w:rsidRPr="00B1133E">
        <w:rPr>
          <w:rFonts w:hint="cs"/>
          <w:sz w:val="32"/>
          <w:rtl/>
        </w:rPr>
        <w:t>في موضع واحد من كتاب الله تعالى</w:t>
      </w:r>
      <w:r w:rsidR="00B84035" w:rsidRPr="00487886">
        <w:rPr>
          <w:rStyle w:val="FootnoteReference"/>
          <w:rFonts w:ascii="Tahoma" w:hAnsi="Tahoma" w:cs="Traditional Arabic"/>
          <w:position w:val="0"/>
          <w:szCs w:val="36"/>
          <w:vertAlign w:val="superscript"/>
          <w:rtl/>
        </w:rPr>
        <w:t>(</w:t>
      </w:r>
      <w:r w:rsidR="00B84035" w:rsidRPr="00487886">
        <w:rPr>
          <w:rStyle w:val="FootnoteReference"/>
          <w:rFonts w:ascii="Tahoma" w:hAnsi="Tahoma" w:cs="Traditional Arabic"/>
          <w:position w:val="0"/>
          <w:szCs w:val="36"/>
          <w:vertAlign w:val="superscript"/>
          <w:rtl/>
        </w:rPr>
        <w:footnoteReference w:id="23"/>
      </w:r>
      <w:r w:rsidR="00B84035" w:rsidRPr="00487886">
        <w:rPr>
          <w:rStyle w:val="FootnoteReference"/>
          <w:rFonts w:ascii="Tahoma" w:hAnsi="Tahoma" w:cs="Traditional Arabic"/>
          <w:position w:val="0"/>
          <w:szCs w:val="36"/>
          <w:vertAlign w:val="superscript"/>
          <w:rtl/>
        </w:rPr>
        <w:t>)</w:t>
      </w:r>
      <w:r w:rsidR="00B84035" w:rsidRPr="00B1133E">
        <w:rPr>
          <w:rFonts w:hint="cs"/>
          <w:b/>
          <w:bCs/>
          <w:sz w:val="32"/>
          <w:rtl/>
        </w:rPr>
        <w:t>،</w:t>
      </w:r>
      <w:r w:rsidRPr="00B1133E">
        <w:rPr>
          <w:rFonts w:hint="cs"/>
          <w:b/>
          <w:bCs/>
          <w:sz w:val="32"/>
          <w:rtl/>
        </w:rPr>
        <w:t xml:space="preserve"> </w:t>
      </w:r>
      <w:r w:rsidR="00B84035" w:rsidRPr="00B1133E">
        <w:rPr>
          <w:rFonts w:hint="cs"/>
          <w:color w:val="000000"/>
          <w:sz w:val="32"/>
          <w:rtl/>
        </w:rPr>
        <w:t xml:space="preserve">وفي قوله تعالى: </w:t>
      </w:r>
      <w:r w:rsidR="00E57F23" w:rsidRPr="00E57F23">
        <w:rPr>
          <w:rFonts w:ascii="ATraditional Arabic" w:hAnsi="ATraditional Arabic" w:cs="ATraditional Arabic"/>
          <w:color w:val="000000"/>
          <w:sz w:val="32"/>
          <w:rtl/>
        </w:rPr>
        <w:t>{</w:t>
      </w:r>
      <w:r w:rsidR="00A91AE4" w:rsidRPr="00B1133E">
        <w:rPr>
          <w:rFonts w:cs="KFGQPC Uthmanic Script HAFS"/>
          <w:color w:val="000000"/>
          <w:sz w:val="32"/>
          <w:rtl/>
        </w:rPr>
        <w:t>وَكَانَ ٱللَّهُ سَمِيعَۢا بَصِير</w:t>
      </w:r>
      <w:r w:rsidR="00A91AE4" w:rsidRPr="00B1133E">
        <w:rPr>
          <w:rFonts w:ascii="Jameel Noori Nastaleeq" w:hAnsi="Jameel Noori Nastaleeq" w:cs="KFGQPC Uthmanic Script HAFS" w:hint="cs"/>
          <w:color w:val="000000"/>
          <w:sz w:val="32"/>
          <w:rtl/>
        </w:rPr>
        <w:t>ٗ</w:t>
      </w:r>
      <w:r w:rsidR="00A91AE4"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Pr="00B1133E">
        <w:rPr>
          <w:rFonts w:hint="cs"/>
          <w:sz w:val="32"/>
          <w:rtl/>
        </w:rPr>
        <w:t xml:space="preserve"> في موضع واحد من كتاب الله تعالى</w:t>
      </w:r>
      <w:r w:rsidRPr="00487886">
        <w:rPr>
          <w:rStyle w:val="FootnoteReference"/>
          <w:rFonts w:ascii="Tahoma" w:hAnsi="Tahoma" w:cs="Traditional Arabic"/>
          <w:position w:val="0"/>
          <w:szCs w:val="36"/>
          <w:vertAlign w:val="superscript"/>
          <w:rtl/>
        </w:rPr>
        <w:t>(</w:t>
      </w:r>
      <w:r w:rsidRPr="00487886">
        <w:rPr>
          <w:rStyle w:val="FootnoteReference"/>
          <w:rFonts w:ascii="Tahoma" w:hAnsi="Tahoma" w:cs="Traditional Arabic"/>
          <w:position w:val="0"/>
          <w:szCs w:val="36"/>
          <w:vertAlign w:val="superscript"/>
          <w:rtl/>
        </w:rPr>
        <w:footnoteReference w:id="24"/>
      </w:r>
      <w:r w:rsidRPr="00487886">
        <w:rPr>
          <w:rStyle w:val="FootnoteReference"/>
          <w:rFonts w:ascii="Tahoma" w:hAnsi="Tahoma" w:cs="Traditional Arabic"/>
          <w:position w:val="0"/>
          <w:szCs w:val="36"/>
          <w:vertAlign w:val="superscript"/>
          <w:rtl/>
        </w:rPr>
        <w:t>)</w:t>
      </w:r>
      <w:r w:rsidRPr="00B1133E">
        <w:rPr>
          <w:rFonts w:hint="cs"/>
          <w:sz w:val="32"/>
          <w:rtl/>
        </w:rPr>
        <w:t>.</w:t>
      </w:r>
    </w:p>
    <w:p w:rsidR="000B761A" w:rsidRPr="00B1133E" w:rsidRDefault="000B761A" w:rsidP="000B761A">
      <w:pPr>
        <w:rPr>
          <w:b/>
          <w:bCs/>
          <w:sz w:val="32"/>
          <w:rtl/>
        </w:rPr>
      </w:pPr>
      <w:r w:rsidRPr="00B1133E">
        <w:rPr>
          <w:rFonts w:hint="cs"/>
          <w:b/>
          <w:bCs/>
          <w:sz w:val="32"/>
          <w:rtl/>
        </w:rPr>
        <w:t>سادساً: اقترانها باسمي الله تعالى (الشاكر) و(العليم)</w:t>
      </w:r>
    </w:p>
    <w:p w:rsidR="000B761A" w:rsidRPr="00B1133E" w:rsidRDefault="000B761A" w:rsidP="000621BE">
      <w:pPr>
        <w:rPr>
          <w:b/>
          <w:bCs/>
          <w:sz w:val="32"/>
          <w:rtl/>
        </w:rPr>
      </w:pPr>
      <w:r w:rsidRPr="00B1133E">
        <w:rPr>
          <w:rFonts w:hint="cs"/>
          <w:sz w:val="32"/>
          <w:rtl/>
        </w:rPr>
        <w:t>وقد ورد هذا في قوله تعالى:</w:t>
      </w:r>
      <w:r w:rsidRPr="00B1133E">
        <w:rPr>
          <w:rFonts w:hint="cs"/>
          <w:b/>
          <w:bCs/>
          <w:sz w:val="32"/>
          <w:rtl/>
        </w:rPr>
        <w:t xml:space="preserve"> </w:t>
      </w:r>
      <w:r w:rsidR="00E57F23" w:rsidRPr="00E57F23">
        <w:rPr>
          <w:rFonts w:ascii="ATraditional Arabic" w:hAnsi="ATraditional Arabic" w:cs="ATraditional Arabic"/>
          <w:color w:val="000000"/>
          <w:sz w:val="32"/>
          <w:rtl/>
        </w:rPr>
        <w:t>{</w:t>
      </w:r>
      <w:r w:rsidR="000621BE" w:rsidRPr="00B1133E">
        <w:rPr>
          <w:rFonts w:cs="KFGQPC Uthmanic Script HAFS"/>
          <w:color w:val="000000"/>
          <w:sz w:val="32"/>
          <w:rtl/>
        </w:rPr>
        <w:t>وَكَانَ ٱللَّهُ شَاكِرًا عَلِيم</w:t>
      </w:r>
      <w:r w:rsidR="000621BE" w:rsidRPr="00B1133E">
        <w:rPr>
          <w:rFonts w:ascii="Jameel Noori Nastaleeq" w:hAnsi="Jameel Noori Nastaleeq" w:cs="KFGQPC Uthmanic Script HAFS" w:hint="cs"/>
          <w:color w:val="000000"/>
          <w:sz w:val="32"/>
          <w:rtl/>
        </w:rPr>
        <w:t>ٗ</w:t>
      </w:r>
      <w:r w:rsidR="000621BE"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00E07DB9" w:rsidRPr="00B1133E">
        <w:rPr>
          <w:rFonts w:hint="cs"/>
          <w:sz w:val="32"/>
          <w:rtl/>
        </w:rPr>
        <w:t xml:space="preserve"> </w:t>
      </w:r>
      <w:r w:rsidRPr="00B1133E">
        <w:rPr>
          <w:rFonts w:hint="cs"/>
          <w:sz w:val="32"/>
          <w:rtl/>
        </w:rPr>
        <w:t>في موضع واحد من كتاب الله تعالى</w:t>
      </w:r>
      <w:r w:rsidRPr="00487886">
        <w:rPr>
          <w:rStyle w:val="FootnoteReference"/>
          <w:rFonts w:ascii="Tahoma" w:hAnsi="Tahoma" w:cs="Traditional Arabic"/>
          <w:position w:val="0"/>
          <w:szCs w:val="36"/>
          <w:vertAlign w:val="superscript"/>
          <w:rtl/>
        </w:rPr>
        <w:t>(</w:t>
      </w:r>
      <w:r w:rsidRPr="00487886">
        <w:rPr>
          <w:rStyle w:val="FootnoteReference"/>
          <w:rFonts w:ascii="Tahoma" w:hAnsi="Tahoma" w:cs="Traditional Arabic"/>
          <w:position w:val="0"/>
          <w:szCs w:val="36"/>
          <w:vertAlign w:val="superscript"/>
          <w:rtl/>
        </w:rPr>
        <w:footnoteReference w:id="25"/>
      </w:r>
      <w:r w:rsidRPr="00487886">
        <w:rPr>
          <w:rStyle w:val="FootnoteReference"/>
          <w:rFonts w:ascii="Tahoma" w:hAnsi="Tahoma" w:cs="Traditional Arabic"/>
          <w:position w:val="0"/>
          <w:szCs w:val="36"/>
          <w:vertAlign w:val="superscript"/>
          <w:rtl/>
        </w:rPr>
        <w:t>)</w:t>
      </w:r>
      <w:r w:rsidRPr="00B1133E">
        <w:rPr>
          <w:rFonts w:hint="cs"/>
          <w:sz w:val="32"/>
          <w:rtl/>
        </w:rPr>
        <w:t>.</w:t>
      </w:r>
    </w:p>
    <w:p w:rsidR="000B761A" w:rsidRPr="00B1133E" w:rsidRDefault="000B761A" w:rsidP="000B761A">
      <w:pPr>
        <w:rPr>
          <w:color w:val="000000"/>
          <w:sz w:val="32"/>
          <w:rtl/>
        </w:rPr>
      </w:pPr>
      <w:r w:rsidRPr="00B1133E">
        <w:rPr>
          <w:rFonts w:hint="cs"/>
          <w:b/>
          <w:bCs/>
          <w:sz w:val="32"/>
          <w:rtl/>
        </w:rPr>
        <w:t>ثامناً: اقترانها باسمي الله تعالى (السميع) و(العليم)</w:t>
      </w:r>
    </w:p>
    <w:p w:rsidR="000B761A" w:rsidRPr="00B1133E" w:rsidRDefault="000B761A" w:rsidP="00782E75">
      <w:pPr>
        <w:rPr>
          <w:sz w:val="32"/>
          <w:rtl/>
        </w:rPr>
      </w:pPr>
      <w:r w:rsidRPr="00B1133E">
        <w:rPr>
          <w:rFonts w:hint="cs"/>
          <w:sz w:val="32"/>
          <w:rtl/>
        </w:rPr>
        <w:t>وقد ورد هذا في قوله تعالى:</w:t>
      </w:r>
      <w:r w:rsidRPr="00B1133E">
        <w:rPr>
          <w:rFonts w:hint="cs"/>
          <w:b/>
          <w:bCs/>
          <w:sz w:val="32"/>
          <w:rtl/>
        </w:rPr>
        <w:t xml:space="preserve"> </w:t>
      </w:r>
      <w:r w:rsidR="00E57F23" w:rsidRPr="00E57F23">
        <w:rPr>
          <w:rFonts w:ascii="ATraditional Arabic" w:hAnsi="ATraditional Arabic" w:cs="ATraditional Arabic"/>
          <w:color w:val="000000"/>
          <w:sz w:val="32"/>
          <w:rtl/>
        </w:rPr>
        <w:t>{</w:t>
      </w:r>
      <w:r w:rsidR="00782E75" w:rsidRPr="00B1133E">
        <w:rPr>
          <w:rFonts w:cs="KFGQPC Uthmanic Script HAFS"/>
          <w:color w:val="000000"/>
          <w:sz w:val="32"/>
          <w:rtl/>
        </w:rPr>
        <w:t>وَكَانَ ٱللَّهُ سَمِيعًا عَلِيمًا</w:t>
      </w:r>
      <w:r w:rsidR="00E57F23" w:rsidRPr="00E57F23">
        <w:rPr>
          <w:rFonts w:ascii="ATraditional Arabic" w:hAnsi="ATraditional Arabic" w:cs="ATraditional Arabic"/>
          <w:sz w:val="32"/>
          <w:rtl/>
        </w:rPr>
        <w:t>}</w:t>
      </w:r>
      <w:r w:rsidRPr="00B1133E">
        <w:rPr>
          <w:rFonts w:hint="cs"/>
          <w:sz w:val="32"/>
          <w:rtl/>
        </w:rPr>
        <w:t xml:space="preserve"> في موضع واحد من كتاب الله تعالى</w:t>
      </w:r>
      <w:r w:rsidRPr="00487886">
        <w:rPr>
          <w:rStyle w:val="FootnoteReference"/>
          <w:rFonts w:ascii="Tahoma" w:hAnsi="Tahoma" w:cs="Traditional Arabic"/>
          <w:position w:val="0"/>
          <w:szCs w:val="36"/>
          <w:vertAlign w:val="superscript"/>
          <w:rtl/>
        </w:rPr>
        <w:t>(</w:t>
      </w:r>
      <w:r w:rsidRPr="00487886">
        <w:rPr>
          <w:rStyle w:val="FootnoteReference"/>
          <w:rFonts w:ascii="Tahoma" w:hAnsi="Tahoma" w:cs="Traditional Arabic"/>
          <w:position w:val="0"/>
          <w:szCs w:val="36"/>
          <w:vertAlign w:val="superscript"/>
          <w:rtl/>
        </w:rPr>
        <w:footnoteReference w:id="26"/>
      </w:r>
      <w:r w:rsidRPr="00487886">
        <w:rPr>
          <w:rStyle w:val="FootnoteReference"/>
          <w:rFonts w:ascii="Tahoma" w:hAnsi="Tahoma" w:cs="Traditional Arabic"/>
          <w:position w:val="0"/>
          <w:szCs w:val="36"/>
          <w:vertAlign w:val="superscript"/>
          <w:rtl/>
        </w:rPr>
        <w:t>)</w:t>
      </w:r>
      <w:r w:rsidRPr="00B1133E">
        <w:rPr>
          <w:rFonts w:hint="cs"/>
          <w:sz w:val="32"/>
          <w:rtl/>
        </w:rPr>
        <w:t>.</w:t>
      </w:r>
    </w:p>
    <w:p w:rsidR="00934B71" w:rsidRPr="00B1133E" w:rsidRDefault="00934B71" w:rsidP="00934B71">
      <w:pPr>
        <w:rPr>
          <w:sz w:val="32"/>
          <w:rtl/>
        </w:rPr>
      </w:pPr>
      <w:r w:rsidRPr="00B1133E">
        <w:rPr>
          <w:rFonts w:hint="cs"/>
          <w:b/>
          <w:bCs/>
          <w:sz w:val="32"/>
          <w:rtl/>
        </w:rPr>
        <w:t>تاسعاً: اقترانها باسمي الله تعالى (العزيز) و(الحكيم)</w:t>
      </w:r>
    </w:p>
    <w:p w:rsidR="00934B71" w:rsidRPr="00B1133E" w:rsidRDefault="00934B71" w:rsidP="00AF7696">
      <w:pPr>
        <w:rPr>
          <w:sz w:val="32"/>
          <w:rtl/>
        </w:rPr>
      </w:pPr>
      <w:r w:rsidRPr="00B1133E">
        <w:rPr>
          <w:rFonts w:hint="cs"/>
          <w:sz w:val="32"/>
          <w:rtl/>
        </w:rPr>
        <w:t xml:space="preserve">وقد ورد هذا في قوله تعالى: </w:t>
      </w:r>
      <w:r w:rsidR="00E57F23" w:rsidRPr="00E57F23">
        <w:rPr>
          <w:rFonts w:ascii="ATraditional Arabic" w:hAnsi="ATraditional Arabic" w:cs="ATraditional Arabic"/>
          <w:color w:val="000000"/>
          <w:sz w:val="32"/>
          <w:rtl/>
        </w:rPr>
        <w:t>{</w:t>
      </w:r>
      <w:r w:rsidR="00AB3839" w:rsidRPr="00B1133E">
        <w:rPr>
          <w:rFonts w:cs="KFGQPC Uthmanic Script HAFS"/>
          <w:color w:val="000000"/>
          <w:sz w:val="32"/>
          <w:rtl/>
        </w:rPr>
        <w:t>وَكَانَ ٱللَّهُ عَزِيزًا حَكِيم</w:t>
      </w:r>
      <w:r w:rsidR="00AB3839" w:rsidRPr="00B1133E">
        <w:rPr>
          <w:rFonts w:ascii="Jameel Noori Nastaleeq" w:hAnsi="Jameel Noori Nastaleeq" w:cs="KFGQPC Uthmanic Script HAFS" w:hint="cs"/>
          <w:color w:val="000000"/>
          <w:sz w:val="32"/>
          <w:rtl/>
        </w:rPr>
        <w:t>ٗ</w:t>
      </w:r>
      <w:r w:rsidR="00AB3839"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Pr="00B1133E">
        <w:rPr>
          <w:rFonts w:hint="cs"/>
          <w:sz w:val="32"/>
          <w:rtl/>
        </w:rPr>
        <w:t xml:space="preserve"> في أربعة مواضع من كتاب الله تعالى</w:t>
      </w:r>
      <w:r w:rsidRPr="00487886">
        <w:rPr>
          <w:rStyle w:val="FootnoteReference"/>
          <w:rFonts w:ascii="Tahoma" w:hAnsi="Tahoma" w:cs="Traditional Arabic"/>
          <w:position w:val="0"/>
          <w:szCs w:val="36"/>
          <w:vertAlign w:val="superscript"/>
          <w:rtl/>
        </w:rPr>
        <w:t>(</w:t>
      </w:r>
      <w:r w:rsidRPr="00487886">
        <w:rPr>
          <w:rStyle w:val="FootnoteReference"/>
          <w:rFonts w:ascii="Tahoma" w:hAnsi="Tahoma" w:cs="Traditional Arabic"/>
          <w:position w:val="0"/>
          <w:szCs w:val="36"/>
          <w:vertAlign w:val="superscript"/>
          <w:rtl/>
        </w:rPr>
        <w:footnoteReference w:id="27"/>
      </w:r>
      <w:r w:rsidRPr="00487886">
        <w:rPr>
          <w:rStyle w:val="FootnoteReference"/>
          <w:rFonts w:ascii="Tahoma" w:hAnsi="Tahoma" w:cs="Traditional Arabic"/>
          <w:position w:val="0"/>
          <w:szCs w:val="36"/>
          <w:vertAlign w:val="superscript"/>
          <w:rtl/>
        </w:rPr>
        <w:t>)</w:t>
      </w:r>
      <w:r w:rsidRPr="00B1133E">
        <w:rPr>
          <w:rFonts w:hint="cs"/>
          <w:sz w:val="32"/>
          <w:rtl/>
        </w:rPr>
        <w:t xml:space="preserve">، </w:t>
      </w:r>
      <w:r w:rsidRPr="00B1133E">
        <w:rPr>
          <w:rFonts w:hint="cs"/>
          <w:color w:val="000000"/>
          <w:sz w:val="32"/>
          <w:rtl/>
        </w:rPr>
        <w:t>وفي قوله تعالى:</w:t>
      </w:r>
      <w:r w:rsidRPr="00B1133E">
        <w:rPr>
          <w:rFonts w:hint="cs"/>
          <w:sz w:val="32"/>
          <w:rtl/>
        </w:rPr>
        <w:t xml:space="preserve"> </w:t>
      </w:r>
      <w:r w:rsidR="00E57F23" w:rsidRPr="00E57F23">
        <w:rPr>
          <w:rFonts w:ascii="ATraditional Arabic" w:hAnsi="ATraditional Arabic" w:cs="ATraditional Arabic"/>
          <w:color w:val="000000"/>
          <w:sz w:val="32"/>
          <w:rtl/>
        </w:rPr>
        <w:t>{</w:t>
      </w:r>
      <w:r w:rsidR="00AF7696" w:rsidRPr="00B1133E">
        <w:rPr>
          <w:rFonts w:cs="KFGQPC Uthmanic Script HAFS"/>
          <w:color w:val="000000"/>
          <w:sz w:val="32"/>
          <w:rtl/>
        </w:rPr>
        <w:t>إِنَّ ٱللَّهَ كَانَ عَزِيزًا حَكِيم</w:t>
      </w:r>
      <w:r w:rsidR="00AF7696" w:rsidRPr="00B1133E">
        <w:rPr>
          <w:rFonts w:ascii="Jameel Noori Nastaleeq" w:hAnsi="Jameel Noori Nastaleeq" w:cs="KFGQPC Uthmanic Script HAFS" w:hint="cs"/>
          <w:color w:val="000000"/>
          <w:sz w:val="32"/>
          <w:rtl/>
        </w:rPr>
        <w:t>ٗ</w:t>
      </w:r>
      <w:r w:rsidR="00AF7696"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Pr="00B1133E">
        <w:rPr>
          <w:rFonts w:hint="cs"/>
          <w:sz w:val="32"/>
          <w:rtl/>
        </w:rPr>
        <w:t xml:space="preserve"> في موضع واحد من كتاب الله تعالى.</w:t>
      </w:r>
    </w:p>
    <w:p w:rsidR="00D67021" w:rsidRPr="00B1133E" w:rsidRDefault="00D67021" w:rsidP="00D67021">
      <w:pPr>
        <w:rPr>
          <w:b/>
          <w:bCs/>
          <w:sz w:val="32"/>
          <w:rtl/>
        </w:rPr>
      </w:pPr>
      <w:r w:rsidRPr="00B1133E">
        <w:rPr>
          <w:rFonts w:hint="cs"/>
          <w:b/>
          <w:bCs/>
          <w:sz w:val="32"/>
          <w:rtl/>
        </w:rPr>
        <w:t>عاشراً: اقترانها باسمي الله تعالى (القوي) و(العزيز)</w:t>
      </w:r>
    </w:p>
    <w:p w:rsidR="00D67021" w:rsidRPr="00B1133E" w:rsidRDefault="00144815" w:rsidP="000D62E2">
      <w:pPr>
        <w:rPr>
          <w:sz w:val="32"/>
          <w:rtl/>
        </w:rPr>
      </w:pPr>
      <w:r w:rsidRPr="00B1133E">
        <w:rPr>
          <w:rFonts w:hint="cs"/>
          <w:sz w:val="32"/>
          <w:rtl/>
        </w:rPr>
        <w:t>وقد ورد هذا في قوله تعالى:</w:t>
      </w:r>
      <w:r w:rsidRPr="00B1133E">
        <w:rPr>
          <w:rFonts w:hint="cs"/>
          <w:b/>
          <w:bCs/>
          <w:sz w:val="32"/>
          <w:rtl/>
        </w:rPr>
        <w:t xml:space="preserve"> </w:t>
      </w:r>
      <w:r w:rsidR="00E57F23" w:rsidRPr="00E57F23">
        <w:rPr>
          <w:rFonts w:ascii="ATraditional Arabic" w:hAnsi="ATraditional Arabic" w:cs="ATraditional Arabic"/>
          <w:color w:val="000000"/>
          <w:sz w:val="32"/>
          <w:rtl/>
        </w:rPr>
        <w:t>{</w:t>
      </w:r>
      <w:r w:rsidR="000D62E2" w:rsidRPr="00B1133E">
        <w:rPr>
          <w:rFonts w:cs="KFGQPC Uthmanic Script HAFS"/>
          <w:color w:val="000000"/>
          <w:sz w:val="32"/>
          <w:rtl/>
        </w:rPr>
        <w:t>وَكَانَ ٱللَّهُ قَوِيًّا عَزِيز</w:t>
      </w:r>
      <w:r w:rsidR="000D62E2" w:rsidRPr="00B1133E">
        <w:rPr>
          <w:rFonts w:ascii="Jameel Noori Nastaleeq" w:hAnsi="Jameel Noori Nastaleeq" w:cs="KFGQPC Uthmanic Script HAFS" w:hint="cs"/>
          <w:color w:val="000000"/>
          <w:sz w:val="32"/>
          <w:rtl/>
        </w:rPr>
        <w:t>ٗ</w:t>
      </w:r>
      <w:r w:rsidR="000D62E2"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Pr="00B1133E">
        <w:rPr>
          <w:rFonts w:hint="cs"/>
          <w:sz w:val="32"/>
          <w:rtl/>
        </w:rPr>
        <w:t xml:space="preserve"> في موضع واحد من كتاب الله تعالى</w:t>
      </w:r>
      <w:r w:rsidRPr="00487886">
        <w:rPr>
          <w:rStyle w:val="FootnoteReference"/>
          <w:rFonts w:ascii="Tahoma" w:hAnsi="Tahoma" w:cs="Traditional Arabic"/>
          <w:position w:val="0"/>
          <w:szCs w:val="36"/>
          <w:vertAlign w:val="superscript"/>
          <w:rtl/>
        </w:rPr>
        <w:t>(</w:t>
      </w:r>
      <w:r w:rsidRPr="00487886">
        <w:rPr>
          <w:rStyle w:val="FootnoteReference"/>
          <w:rFonts w:ascii="Tahoma" w:hAnsi="Tahoma" w:cs="Traditional Arabic"/>
          <w:position w:val="0"/>
          <w:szCs w:val="36"/>
          <w:vertAlign w:val="superscript"/>
          <w:rtl/>
        </w:rPr>
        <w:footnoteReference w:id="28"/>
      </w:r>
      <w:r w:rsidRPr="00487886">
        <w:rPr>
          <w:rStyle w:val="FootnoteReference"/>
          <w:rFonts w:ascii="Tahoma" w:hAnsi="Tahoma" w:cs="Traditional Arabic"/>
          <w:position w:val="0"/>
          <w:szCs w:val="36"/>
          <w:vertAlign w:val="superscript"/>
          <w:rtl/>
        </w:rPr>
        <w:t>)</w:t>
      </w:r>
      <w:r w:rsidRPr="00B1133E">
        <w:rPr>
          <w:rFonts w:hint="cs"/>
          <w:sz w:val="32"/>
          <w:rtl/>
        </w:rPr>
        <w:t>.</w:t>
      </w:r>
    </w:p>
    <w:p w:rsidR="0083670F" w:rsidRPr="00B1133E" w:rsidRDefault="0083670F" w:rsidP="0083670F">
      <w:pPr>
        <w:rPr>
          <w:b/>
          <w:bCs/>
          <w:sz w:val="32"/>
          <w:rtl/>
        </w:rPr>
      </w:pPr>
      <w:r w:rsidRPr="00B1133E">
        <w:rPr>
          <w:rFonts w:hint="cs"/>
          <w:b/>
          <w:bCs/>
          <w:sz w:val="32"/>
          <w:rtl/>
        </w:rPr>
        <w:t>الحادي عشر: اقترانها باسمي الله تعالى (الحليم)</w:t>
      </w:r>
      <w:r w:rsidR="00560EA8" w:rsidRPr="00B1133E">
        <w:rPr>
          <w:rFonts w:hint="cs"/>
          <w:b/>
          <w:bCs/>
          <w:sz w:val="32"/>
          <w:rtl/>
        </w:rPr>
        <w:t xml:space="preserve"> و(الغفور)</w:t>
      </w:r>
    </w:p>
    <w:p w:rsidR="0083670F" w:rsidRPr="00B1133E" w:rsidRDefault="0083670F" w:rsidP="00556F6F">
      <w:pPr>
        <w:rPr>
          <w:sz w:val="32"/>
          <w:rtl/>
        </w:rPr>
      </w:pPr>
      <w:r w:rsidRPr="00B1133E">
        <w:rPr>
          <w:rFonts w:hint="cs"/>
          <w:sz w:val="32"/>
          <w:rtl/>
        </w:rPr>
        <w:t xml:space="preserve">وقد ورد هذا في قوله تعالى: </w:t>
      </w:r>
      <w:r w:rsidR="00E57F23" w:rsidRPr="00E57F23">
        <w:rPr>
          <w:rFonts w:ascii="ATraditional Arabic" w:hAnsi="ATraditional Arabic" w:cs="ATraditional Arabic"/>
          <w:color w:val="000000"/>
          <w:sz w:val="32"/>
          <w:rtl/>
        </w:rPr>
        <w:t>{</w:t>
      </w:r>
      <w:r w:rsidR="00556F6F" w:rsidRPr="00B1133E">
        <w:rPr>
          <w:rFonts w:cs="KFGQPC Uthmanic Script HAFS"/>
          <w:color w:val="000000"/>
          <w:sz w:val="32"/>
          <w:rtl/>
        </w:rPr>
        <w:t>إِنَّهُۥ كَانَ حَلِيمًا غَفُورٗا</w:t>
      </w:r>
      <w:r w:rsidR="00E57F23" w:rsidRPr="00E57F23">
        <w:rPr>
          <w:rFonts w:ascii="ATraditional Arabic" w:hAnsi="ATraditional Arabic" w:cs="ATraditional Arabic"/>
          <w:sz w:val="32"/>
          <w:rtl/>
        </w:rPr>
        <w:t>}</w:t>
      </w:r>
      <w:r w:rsidRPr="00B1133E">
        <w:rPr>
          <w:rFonts w:hint="cs"/>
          <w:sz w:val="32"/>
          <w:rtl/>
        </w:rPr>
        <w:t xml:space="preserve"> في موضعين من كتاب الله تعالى</w:t>
      </w:r>
      <w:r w:rsidRPr="00487886">
        <w:rPr>
          <w:rStyle w:val="FootnoteReference"/>
          <w:rFonts w:ascii="Tahoma" w:hAnsi="Tahoma" w:cs="Traditional Arabic"/>
          <w:position w:val="0"/>
          <w:szCs w:val="36"/>
          <w:vertAlign w:val="superscript"/>
          <w:rtl/>
        </w:rPr>
        <w:t>(</w:t>
      </w:r>
      <w:r w:rsidRPr="00487886">
        <w:rPr>
          <w:rStyle w:val="FootnoteReference"/>
          <w:rFonts w:ascii="Tahoma" w:hAnsi="Tahoma" w:cs="Traditional Arabic"/>
          <w:position w:val="0"/>
          <w:szCs w:val="36"/>
          <w:vertAlign w:val="superscript"/>
          <w:rtl/>
        </w:rPr>
        <w:footnoteReference w:id="29"/>
      </w:r>
      <w:r w:rsidRPr="00487886">
        <w:rPr>
          <w:rStyle w:val="FootnoteReference"/>
          <w:rFonts w:ascii="Tahoma" w:hAnsi="Tahoma" w:cs="Traditional Arabic"/>
          <w:position w:val="0"/>
          <w:szCs w:val="36"/>
          <w:vertAlign w:val="superscript"/>
          <w:rtl/>
        </w:rPr>
        <w:t>)</w:t>
      </w:r>
      <w:r w:rsidRPr="00B1133E">
        <w:rPr>
          <w:rFonts w:hint="cs"/>
          <w:sz w:val="32"/>
          <w:rtl/>
        </w:rPr>
        <w:t>.</w:t>
      </w:r>
    </w:p>
    <w:p w:rsidR="00D67021" w:rsidRPr="00B1133E" w:rsidRDefault="0083670F" w:rsidP="0083670F">
      <w:pPr>
        <w:rPr>
          <w:sz w:val="32"/>
          <w:rtl/>
        </w:rPr>
      </w:pPr>
      <w:r w:rsidRPr="00B1133E">
        <w:rPr>
          <w:rFonts w:hint="cs"/>
          <w:b/>
          <w:bCs/>
          <w:sz w:val="32"/>
          <w:rtl/>
        </w:rPr>
        <w:t>الثاني عشر: اقترانها باسمي الله تعالى (العليم) و(الحليم)</w:t>
      </w:r>
    </w:p>
    <w:p w:rsidR="0083670F" w:rsidRPr="00B1133E" w:rsidRDefault="0083670F" w:rsidP="008C23B4">
      <w:pPr>
        <w:rPr>
          <w:sz w:val="32"/>
          <w:rtl/>
        </w:rPr>
      </w:pPr>
      <w:r w:rsidRPr="00B1133E">
        <w:rPr>
          <w:rFonts w:hint="cs"/>
          <w:sz w:val="32"/>
          <w:rtl/>
        </w:rPr>
        <w:t>وقد ورد هذا في قوله تعالى:</w:t>
      </w:r>
      <w:r w:rsidR="007A5CC1" w:rsidRPr="00B1133E">
        <w:rPr>
          <w:rFonts w:hint="cs"/>
          <w:sz w:val="32"/>
          <w:rtl/>
        </w:rPr>
        <w:t xml:space="preserve"> </w:t>
      </w:r>
      <w:r w:rsidR="00E57F23" w:rsidRPr="00E57F23">
        <w:rPr>
          <w:rFonts w:ascii="ATraditional Arabic" w:hAnsi="ATraditional Arabic" w:cs="ATraditional Arabic"/>
          <w:color w:val="000000"/>
          <w:sz w:val="32"/>
          <w:rtl/>
        </w:rPr>
        <w:t>{</w:t>
      </w:r>
      <w:r w:rsidR="008C23B4" w:rsidRPr="00B1133E">
        <w:rPr>
          <w:rFonts w:cs="KFGQPC Uthmanic Script HAFS"/>
          <w:color w:val="000000"/>
          <w:sz w:val="32"/>
          <w:rtl/>
        </w:rPr>
        <w:t>وَكَانَ ٱللَّهُ عَلِيمًا حَلِيم</w:t>
      </w:r>
      <w:r w:rsidR="008C23B4" w:rsidRPr="00B1133E">
        <w:rPr>
          <w:rFonts w:ascii="Jameel Noori Nastaleeq" w:hAnsi="Jameel Noori Nastaleeq" w:cs="KFGQPC Uthmanic Script HAFS" w:hint="cs"/>
          <w:color w:val="000000"/>
          <w:sz w:val="32"/>
          <w:rtl/>
        </w:rPr>
        <w:t>ٗ</w:t>
      </w:r>
      <w:r w:rsidR="008C23B4"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Pr="00B1133E">
        <w:rPr>
          <w:rFonts w:hint="cs"/>
          <w:sz w:val="32"/>
          <w:rtl/>
        </w:rPr>
        <w:t xml:space="preserve"> في موضع واحد من كتاب الله تعالى</w:t>
      </w:r>
      <w:r w:rsidR="007A5CC1" w:rsidRPr="00487886">
        <w:rPr>
          <w:rStyle w:val="FootnoteReference"/>
          <w:rFonts w:ascii="Tahoma" w:hAnsi="Tahoma" w:cs="Traditional Arabic"/>
          <w:position w:val="0"/>
          <w:szCs w:val="36"/>
          <w:vertAlign w:val="superscript"/>
          <w:rtl/>
        </w:rPr>
        <w:t>(</w:t>
      </w:r>
      <w:r w:rsidR="007A5CC1" w:rsidRPr="00487886">
        <w:rPr>
          <w:rStyle w:val="FootnoteReference"/>
          <w:rFonts w:ascii="Tahoma" w:hAnsi="Tahoma" w:cs="Traditional Arabic"/>
          <w:position w:val="0"/>
          <w:szCs w:val="36"/>
          <w:vertAlign w:val="superscript"/>
          <w:rtl/>
        </w:rPr>
        <w:footnoteReference w:id="30"/>
      </w:r>
      <w:r w:rsidR="007A5CC1" w:rsidRPr="00487886">
        <w:rPr>
          <w:rStyle w:val="FootnoteReference"/>
          <w:rFonts w:ascii="Tahoma" w:hAnsi="Tahoma" w:cs="Traditional Arabic"/>
          <w:position w:val="0"/>
          <w:szCs w:val="36"/>
          <w:vertAlign w:val="superscript"/>
          <w:rtl/>
        </w:rPr>
        <w:t>)</w:t>
      </w:r>
      <w:r w:rsidRPr="00B1133E">
        <w:rPr>
          <w:rFonts w:hint="cs"/>
          <w:sz w:val="32"/>
          <w:rtl/>
        </w:rPr>
        <w:t>.</w:t>
      </w:r>
    </w:p>
    <w:p w:rsidR="00036ED3" w:rsidRPr="00B1133E" w:rsidRDefault="00036ED3" w:rsidP="00036ED3">
      <w:pPr>
        <w:rPr>
          <w:sz w:val="32"/>
          <w:rtl/>
        </w:rPr>
      </w:pPr>
      <w:r w:rsidRPr="00B1133E">
        <w:rPr>
          <w:rFonts w:hint="cs"/>
          <w:b/>
          <w:bCs/>
          <w:sz w:val="32"/>
          <w:rtl/>
        </w:rPr>
        <w:t>الثالث عشر: اقترانها باسمي الله تعالى (التواب) و(الرحيم)</w:t>
      </w:r>
    </w:p>
    <w:p w:rsidR="00036ED3" w:rsidRPr="00B1133E" w:rsidRDefault="00036ED3" w:rsidP="00AC5057">
      <w:pPr>
        <w:rPr>
          <w:sz w:val="32"/>
          <w:rtl/>
        </w:rPr>
      </w:pPr>
      <w:r w:rsidRPr="00B1133E">
        <w:rPr>
          <w:rFonts w:hint="cs"/>
          <w:sz w:val="32"/>
          <w:rtl/>
        </w:rPr>
        <w:t xml:space="preserve">وقد ورد هذا في قوله تعالى: </w:t>
      </w:r>
      <w:r w:rsidR="00E57F23" w:rsidRPr="00E57F23">
        <w:rPr>
          <w:rFonts w:ascii="ATraditional Arabic" w:hAnsi="ATraditional Arabic" w:cs="ATraditional Arabic"/>
          <w:color w:val="000000"/>
          <w:sz w:val="32"/>
          <w:rtl/>
        </w:rPr>
        <w:t>{</w:t>
      </w:r>
      <w:r w:rsidR="00AC5057" w:rsidRPr="00B1133E">
        <w:rPr>
          <w:rFonts w:cs="KFGQPC Uthmanic Script HAFS"/>
          <w:color w:val="000000"/>
          <w:sz w:val="32"/>
          <w:rtl/>
        </w:rPr>
        <w:t>إِنَّ ٱللَّهَ كَانَ تَوَّاب</w:t>
      </w:r>
      <w:r w:rsidR="00AC5057" w:rsidRPr="00B1133E">
        <w:rPr>
          <w:rFonts w:ascii="Jameel Noori Nastaleeq" w:hAnsi="Jameel Noori Nastaleeq" w:cs="KFGQPC Uthmanic Script HAFS" w:hint="cs"/>
          <w:color w:val="000000"/>
          <w:sz w:val="32"/>
          <w:rtl/>
        </w:rPr>
        <w:t>ٗ</w:t>
      </w:r>
      <w:r w:rsidR="00AC5057" w:rsidRPr="00B1133E">
        <w:rPr>
          <w:rFonts w:cs="KFGQPC Uthmanic Script HAFS" w:hint="cs"/>
          <w:color w:val="000000"/>
          <w:sz w:val="32"/>
          <w:rtl/>
        </w:rPr>
        <w:t>ا رَّحِيمًا</w:t>
      </w:r>
      <w:r w:rsidR="00E57F23" w:rsidRPr="00E57F23">
        <w:rPr>
          <w:rFonts w:ascii="ATraditional Arabic" w:hAnsi="ATraditional Arabic" w:cs="ATraditional Arabic"/>
          <w:sz w:val="32"/>
          <w:rtl/>
        </w:rPr>
        <w:t>}</w:t>
      </w:r>
      <w:r w:rsidRPr="00B1133E">
        <w:rPr>
          <w:rFonts w:hint="cs"/>
          <w:sz w:val="32"/>
          <w:rtl/>
        </w:rPr>
        <w:t xml:space="preserve"> في موضع واحد من كتاب الله تعالى</w:t>
      </w:r>
      <w:r w:rsidRPr="00487886">
        <w:rPr>
          <w:rStyle w:val="FootnoteReference"/>
          <w:rFonts w:ascii="Tahoma" w:hAnsi="Tahoma" w:cs="Traditional Arabic"/>
          <w:position w:val="0"/>
          <w:szCs w:val="36"/>
          <w:vertAlign w:val="superscript"/>
          <w:rtl/>
        </w:rPr>
        <w:t>(</w:t>
      </w:r>
      <w:r w:rsidRPr="00487886">
        <w:rPr>
          <w:rStyle w:val="FootnoteReference"/>
          <w:rFonts w:ascii="Tahoma" w:hAnsi="Tahoma" w:cs="Traditional Arabic"/>
          <w:position w:val="0"/>
          <w:szCs w:val="36"/>
          <w:vertAlign w:val="superscript"/>
          <w:rtl/>
        </w:rPr>
        <w:footnoteReference w:id="31"/>
      </w:r>
      <w:r w:rsidRPr="00487886">
        <w:rPr>
          <w:rStyle w:val="FootnoteReference"/>
          <w:rFonts w:ascii="Tahoma" w:hAnsi="Tahoma" w:cs="Traditional Arabic"/>
          <w:position w:val="0"/>
          <w:szCs w:val="36"/>
          <w:vertAlign w:val="superscript"/>
          <w:rtl/>
        </w:rPr>
        <w:t>)</w:t>
      </w:r>
      <w:r w:rsidRPr="00B1133E">
        <w:rPr>
          <w:rFonts w:hint="cs"/>
          <w:sz w:val="32"/>
          <w:rtl/>
        </w:rPr>
        <w:t>.</w:t>
      </w:r>
    </w:p>
    <w:p w:rsidR="004002F4" w:rsidRPr="00B1133E" w:rsidRDefault="004002F4" w:rsidP="004002F4">
      <w:pPr>
        <w:rPr>
          <w:sz w:val="32"/>
          <w:rtl/>
        </w:rPr>
      </w:pPr>
      <w:r w:rsidRPr="00B1133E">
        <w:rPr>
          <w:rFonts w:hint="cs"/>
          <w:b/>
          <w:bCs/>
          <w:sz w:val="32"/>
          <w:rtl/>
        </w:rPr>
        <w:t>الثالث عشر: اقترانها باسمي الله تعالى (العلي) و(الكبير)</w:t>
      </w:r>
    </w:p>
    <w:p w:rsidR="0083670F" w:rsidRPr="00B1133E" w:rsidRDefault="004002F4" w:rsidP="001A3D12">
      <w:pPr>
        <w:rPr>
          <w:sz w:val="32"/>
          <w:rtl/>
        </w:rPr>
      </w:pPr>
      <w:r w:rsidRPr="00B1133E">
        <w:rPr>
          <w:rFonts w:hint="cs"/>
          <w:sz w:val="32"/>
          <w:rtl/>
        </w:rPr>
        <w:t xml:space="preserve">وقد ورد هذا في قوله تعالى: </w:t>
      </w:r>
      <w:r w:rsidR="00E57F23" w:rsidRPr="00E57F23">
        <w:rPr>
          <w:rFonts w:ascii="ATraditional Arabic" w:hAnsi="ATraditional Arabic" w:cs="ATraditional Arabic"/>
          <w:color w:val="000000"/>
          <w:sz w:val="32"/>
          <w:rtl/>
        </w:rPr>
        <w:t>{</w:t>
      </w:r>
      <w:r w:rsidR="001A3D12" w:rsidRPr="00B1133E">
        <w:rPr>
          <w:rFonts w:cs="KFGQPC Uthmanic Script HAFS"/>
          <w:color w:val="000000"/>
          <w:sz w:val="32"/>
          <w:rtl/>
        </w:rPr>
        <w:t>إِنَّ ٱللَّهَ كَانَ عَلِيّ</w:t>
      </w:r>
      <w:r w:rsidR="001A3D12" w:rsidRPr="00B1133E">
        <w:rPr>
          <w:rFonts w:ascii="Jameel Noori Nastaleeq" w:hAnsi="Jameel Noori Nastaleeq" w:cs="KFGQPC Uthmanic Script HAFS" w:hint="cs"/>
          <w:color w:val="000000"/>
          <w:sz w:val="32"/>
          <w:rtl/>
        </w:rPr>
        <w:t>ٗ</w:t>
      </w:r>
      <w:r w:rsidR="001A3D12" w:rsidRPr="00B1133E">
        <w:rPr>
          <w:rFonts w:cs="KFGQPC Uthmanic Script HAFS" w:hint="cs"/>
          <w:color w:val="000000"/>
          <w:sz w:val="32"/>
          <w:rtl/>
        </w:rPr>
        <w:t>ا كَبِير</w:t>
      </w:r>
      <w:r w:rsidR="001A3D12" w:rsidRPr="00B1133E">
        <w:rPr>
          <w:rFonts w:ascii="Jameel Noori Nastaleeq" w:hAnsi="Jameel Noori Nastaleeq" w:cs="KFGQPC Uthmanic Script HAFS" w:hint="cs"/>
          <w:color w:val="000000"/>
          <w:sz w:val="32"/>
          <w:rtl/>
        </w:rPr>
        <w:t>ٗ</w:t>
      </w:r>
      <w:r w:rsidR="001A3D12"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Pr="00B1133E">
        <w:rPr>
          <w:rFonts w:hint="cs"/>
          <w:sz w:val="32"/>
          <w:rtl/>
        </w:rPr>
        <w:t xml:space="preserve"> في موضع واحد من كتاب الله تعالى</w:t>
      </w:r>
      <w:r w:rsidRPr="00487886">
        <w:rPr>
          <w:rStyle w:val="FootnoteReference"/>
          <w:rFonts w:ascii="Tahoma" w:hAnsi="Tahoma" w:cs="Traditional Arabic"/>
          <w:position w:val="0"/>
          <w:szCs w:val="36"/>
          <w:vertAlign w:val="superscript"/>
          <w:rtl/>
        </w:rPr>
        <w:t>(</w:t>
      </w:r>
      <w:r w:rsidRPr="00487886">
        <w:rPr>
          <w:rStyle w:val="FootnoteReference"/>
          <w:rFonts w:ascii="Tahoma" w:hAnsi="Tahoma" w:cs="Traditional Arabic"/>
          <w:position w:val="0"/>
          <w:szCs w:val="36"/>
          <w:vertAlign w:val="superscript"/>
          <w:rtl/>
        </w:rPr>
        <w:footnoteReference w:id="32"/>
      </w:r>
      <w:r w:rsidRPr="00487886">
        <w:rPr>
          <w:rStyle w:val="FootnoteReference"/>
          <w:rFonts w:ascii="Tahoma" w:hAnsi="Tahoma" w:cs="Traditional Arabic"/>
          <w:position w:val="0"/>
          <w:szCs w:val="36"/>
          <w:vertAlign w:val="superscript"/>
          <w:rtl/>
        </w:rPr>
        <w:t>)</w:t>
      </w:r>
      <w:r w:rsidRPr="00B1133E">
        <w:rPr>
          <w:rFonts w:hint="cs"/>
          <w:sz w:val="32"/>
          <w:rtl/>
        </w:rPr>
        <w:t>.</w:t>
      </w:r>
    </w:p>
    <w:p w:rsidR="000C23E0" w:rsidRPr="00B1133E" w:rsidRDefault="000C23E0" w:rsidP="000C23E0">
      <w:pPr>
        <w:rPr>
          <w:sz w:val="32"/>
          <w:rtl/>
        </w:rPr>
      </w:pPr>
      <w:r w:rsidRPr="00B1133E">
        <w:rPr>
          <w:rFonts w:hint="cs"/>
          <w:b/>
          <w:bCs/>
          <w:sz w:val="32"/>
          <w:rtl/>
        </w:rPr>
        <w:t>الرابع عشر: اقترانها باسمي الله تعالى (العليم) و(الخبير)</w:t>
      </w:r>
    </w:p>
    <w:p w:rsidR="000C23E0" w:rsidRPr="00B1133E" w:rsidRDefault="000C23E0" w:rsidP="0088676F">
      <w:pPr>
        <w:rPr>
          <w:sz w:val="32"/>
          <w:rtl/>
        </w:rPr>
      </w:pPr>
      <w:r w:rsidRPr="00B1133E">
        <w:rPr>
          <w:rFonts w:hint="cs"/>
          <w:sz w:val="32"/>
          <w:rtl/>
        </w:rPr>
        <w:t xml:space="preserve">وقد ورد هذا في قوله تعالى: </w:t>
      </w:r>
      <w:r w:rsidR="00E57F23" w:rsidRPr="00E57F23">
        <w:rPr>
          <w:rFonts w:ascii="ATraditional Arabic" w:hAnsi="ATraditional Arabic" w:cs="ATraditional Arabic"/>
          <w:color w:val="000000"/>
          <w:sz w:val="32"/>
          <w:rtl/>
        </w:rPr>
        <w:t>{</w:t>
      </w:r>
      <w:r w:rsidR="0088676F" w:rsidRPr="00B1133E">
        <w:rPr>
          <w:rFonts w:cs="KFGQPC Uthmanic Script HAFS"/>
          <w:color w:val="000000"/>
          <w:sz w:val="32"/>
          <w:rtl/>
        </w:rPr>
        <w:t>إِنَّ ٱللَّهَ كَانَ عَلِيمًا خَبِير</w:t>
      </w:r>
      <w:r w:rsidR="0088676F" w:rsidRPr="00B1133E">
        <w:rPr>
          <w:rFonts w:ascii="Jameel Noori Nastaleeq" w:hAnsi="Jameel Noori Nastaleeq" w:cs="KFGQPC Uthmanic Script HAFS" w:hint="cs"/>
          <w:color w:val="000000"/>
          <w:sz w:val="32"/>
          <w:rtl/>
        </w:rPr>
        <w:t>ٗ</w:t>
      </w:r>
      <w:r w:rsidR="0088676F"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Pr="00B1133E">
        <w:rPr>
          <w:rFonts w:hint="cs"/>
          <w:sz w:val="32"/>
          <w:rtl/>
        </w:rPr>
        <w:t xml:space="preserve"> في موضع واحد من كتاب الله تعالى</w:t>
      </w:r>
      <w:r w:rsidRPr="00487886">
        <w:rPr>
          <w:rStyle w:val="FootnoteReference"/>
          <w:rFonts w:ascii="Tahoma" w:hAnsi="Tahoma" w:cs="Traditional Arabic"/>
          <w:position w:val="0"/>
          <w:szCs w:val="36"/>
          <w:vertAlign w:val="superscript"/>
          <w:rtl/>
        </w:rPr>
        <w:t>(</w:t>
      </w:r>
      <w:r w:rsidRPr="00487886">
        <w:rPr>
          <w:rStyle w:val="FootnoteReference"/>
          <w:rFonts w:ascii="Tahoma" w:hAnsi="Tahoma" w:cs="Traditional Arabic"/>
          <w:position w:val="0"/>
          <w:szCs w:val="36"/>
          <w:vertAlign w:val="superscript"/>
          <w:rtl/>
        </w:rPr>
        <w:footnoteReference w:id="33"/>
      </w:r>
      <w:r w:rsidRPr="00487886">
        <w:rPr>
          <w:rStyle w:val="FootnoteReference"/>
          <w:rFonts w:ascii="Tahoma" w:hAnsi="Tahoma" w:cs="Traditional Arabic"/>
          <w:position w:val="0"/>
          <w:szCs w:val="36"/>
          <w:vertAlign w:val="superscript"/>
          <w:rtl/>
        </w:rPr>
        <w:t>)</w:t>
      </w:r>
      <w:r w:rsidRPr="00B1133E">
        <w:rPr>
          <w:rFonts w:hint="cs"/>
          <w:sz w:val="32"/>
          <w:rtl/>
        </w:rPr>
        <w:t>.</w:t>
      </w:r>
    </w:p>
    <w:p w:rsidR="009D7A9A" w:rsidRPr="00B1133E" w:rsidRDefault="009D7A9A" w:rsidP="009D7A9A">
      <w:pPr>
        <w:rPr>
          <w:sz w:val="32"/>
          <w:rtl/>
        </w:rPr>
      </w:pPr>
      <w:r w:rsidRPr="00B1133E">
        <w:rPr>
          <w:rFonts w:hint="cs"/>
          <w:b/>
          <w:bCs/>
          <w:sz w:val="32"/>
          <w:rtl/>
        </w:rPr>
        <w:t>الخامس عشر: اقترانها باسمي الله تعالى (العفو) و(القدير)</w:t>
      </w:r>
    </w:p>
    <w:p w:rsidR="009D7A9A" w:rsidRPr="00B1133E" w:rsidRDefault="00FB3148" w:rsidP="00A777B3">
      <w:pPr>
        <w:rPr>
          <w:sz w:val="32"/>
          <w:rtl/>
        </w:rPr>
      </w:pPr>
      <w:r w:rsidRPr="00B1133E">
        <w:rPr>
          <w:rFonts w:hint="cs"/>
          <w:sz w:val="32"/>
          <w:rtl/>
        </w:rPr>
        <w:t xml:space="preserve">وقد ورد هذا في قوله تعالى: </w:t>
      </w:r>
      <w:r w:rsidR="00E57F23" w:rsidRPr="00E57F23">
        <w:rPr>
          <w:rFonts w:ascii="ATraditional Arabic" w:hAnsi="ATraditional Arabic" w:cs="ATraditional Arabic"/>
          <w:color w:val="000000"/>
          <w:sz w:val="32"/>
          <w:rtl/>
        </w:rPr>
        <w:t>{</w:t>
      </w:r>
      <w:r w:rsidR="00A777B3" w:rsidRPr="00B1133E">
        <w:rPr>
          <w:rFonts w:cs="KFGQPC Uthmanic Script HAFS" w:hint="cs"/>
          <w:color w:val="000000"/>
          <w:sz w:val="32"/>
          <w:rtl/>
        </w:rPr>
        <w:t>فَإِنَّ ٱ</w:t>
      </w:r>
      <w:r w:rsidR="00A777B3" w:rsidRPr="00B1133E">
        <w:rPr>
          <w:rFonts w:cs="KFGQPC Uthmanic Script HAFS"/>
          <w:color w:val="000000"/>
          <w:sz w:val="32"/>
          <w:rtl/>
        </w:rPr>
        <w:t>للَّهَ كَانَ عَفُوّ</w:t>
      </w:r>
      <w:r w:rsidR="00A777B3" w:rsidRPr="00B1133E">
        <w:rPr>
          <w:rFonts w:ascii="Jameel Noori Nastaleeq" w:hAnsi="Jameel Noori Nastaleeq" w:cs="KFGQPC Uthmanic Script HAFS" w:hint="cs"/>
          <w:color w:val="000000"/>
          <w:sz w:val="32"/>
          <w:rtl/>
        </w:rPr>
        <w:t>ٗ</w:t>
      </w:r>
      <w:r w:rsidR="00A777B3" w:rsidRPr="00B1133E">
        <w:rPr>
          <w:rFonts w:cs="KFGQPC Uthmanic Script HAFS" w:hint="cs"/>
          <w:color w:val="000000"/>
          <w:sz w:val="32"/>
          <w:rtl/>
        </w:rPr>
        <w:t>ا قَدِيرًا</w:t>
      </w:r>
      <w:r w:rsidR="00E57F23" w:rsidRPr="00E57F23">
        <w:rPr>
          <w:rFonts w:ascii="ATraditional Arabic" w:hAnsi="ATraditional Arabic" w:cs="ATraditional Arabic"/>
          <w:sz w:val="32"/>
          <w:rtl/>
        </w:rPr>
        <w:t>}</w:t>
      </w:r>
      <w:r w:rsidR="00D97467" w:rsidRPr="00B1133E">
        <w:rPr>
          <w:rFonts w:hint="cs"/>
          <w:sz w:val="32"/>
          <w:rtl/>
        </w:rPr>
        <w:t xml:space="preserve"> </w:t>
      </w:r>
      <w:r w:rsidRPr="00B1133E">
        <w:rPr>
          <w:rFonts w:hint="cs"/>
          <w:sz w:val="32"/>
          <w:rtl/>
        </w:rPr>
        <w:t>في موضع واحد من كتاب الله تعالى</w:t>
      </w:r>
      <w:r w:rsidRPr="00487886">
        <w:rPr>
          <w:rStyle w:val="FootnoteReference"/>
          <w:rFonts w:ascii="Tahoma" w:hAnsi="Tahoma" w:cs="Traditional Arabic"/>
          <w:position w:val="0"/>
          <w:szCs w:val="36"/>
          <w:vertAlign w:val="superscript"/>
          <w:rtl/>
        </w:rPr>
        <w:t>(</w:t>
      </w:r>
      <w:r w:rsidRPr="00487886">
        <w:rPr>
          <w:rStyle w:val="FootnoteReference"/>
          <w:rFonts w:ascii="Tahoma" w:hAnsi="Tahoma" w:cs="Traditional Arabic"/>
          <w:position w:val="0"/>
          <w:szCs w:val="36"/>
          <w:vertAlign w:val="superscript"/>
          <w:rtl/>
        </w:rPr>
        <w:footnoteReference w:id="34"/>
      </w:r>
      <w:r w:rsidRPr="00487886">
        <w:rPr>
          <w:rStyle w:val="FootnoteReference"/>
          <w:rFonts w:ascii="Tahoma" w:hAnsi="Tahoma" w:cs="Traditional Arabic"/>
          <w:position w:val="0"/>
          <w:szCs w:val="36"/>
          <w:vertAlign w:val="superscript"/>
          <w:rtl/>
        </w:rPr>
        <w:t>)</w:t>
      </w:r>
      <w:r w:rsidRPr="00B1133E">
        <w:rPr>
          <w:rFonts w:hint="cs"/>
          <w:sz w:val="32"/>
          <w:rtl/>
        </w:rPr>
        <w:t>.</w:t>
      </w:r>
    </w:p>
    <w:p w:rsidR="005A135B" w:rsidRPr="00B1133E" w:rsidRDefault="005A135B" w:rsidP="005A135B">
      <w:pPr>
        <w:rPr>
          <w:b/>
          <w:bCs/>
          <w:sz w:val="32"/>
          <w:rtl/>
        </w:rPr>
      </w:pPr>
      <w:r w:rsidRPr="00B1133E">
        <w:rPr>
          <w:rFonts w:hint="cs"/>
          <w:b/>
          <w:bCs/>
          <w:sz w:val="32"/>
          <w:rtl/>
        </w:rPr>
        <w:t>السادس عشر: اقترانها باسمي الله تعالى (اللطيف) و(الخبير)</w:t>
      </w:r>
    </w:p>
    <w:p w:rsidR="005A135B" w:rsidRDefault="005A135B" w:rsidP="00275CD5">
      <w:pPr>
        <w:rPr>
          <w:sz w:val="32"/>
          <w:rtl/>
        </w:rPr>
      </w:pPr>
      <w:r w:rsidRPr="00B1133E">
        <w:rPr>
          <w:rFonts w:hint="cs"/>
          <w:sz w:val="32"/>
          <w:rtl/>
        </w:rPr>
        <w:t xml:space="preserve">وقد ورد هذا في قوله تعالى: </w:t>
      </w:r>
      <w:r w:rsidR="00E57F23" w:rsidRPr="00E57F23">
        <w:rPr>
          <w:rFonts w:ascii="ATraditional Arabic" w:hAnsi="ATraditional Arabic" w:cs="ATraditional Arabic"/>
          <w:color w:val="000000"/>
          <w:sz w:val="32"/>
          <w:rtl/>
        </w:rPr>
        <w:t>{</w:t>
      </w:r>
      <w:r w:rsidR="00275CD5" w:rsidRPr="00B1133E">
        <w:rPr>
          <w:rFonts w:cs="KFGQPC Uthmanic Script HAFS"/>
          <w:color w:val="000000"/>
          <w:sz w:val="32"/>
          <w:rtl/>
        </w:rPr>
        <w:t>إِنَّ ٱللَّهَ كَانَ لَطِيفًا خَبِيرًا</w:t>
      </w:r>
      <w:r w:rsidR="00E57F23" w:rsidRPr="00E57F23">
        <w:rPr>
          <w:rFonts w:ascii="ATraditional Arabic" w:hAnsi="ATraditional Arabic" w:cs="ATraditional Arabic"/>
          <w:sz w:val="32"/>
          <w:rtl/>
        </w:rPr>
        <w:t>}</w:t>
      </w:r>
      <w:r w:rsidRPr="00B1133E">
        <w:rPr>
          <w:rFonts w:hint="cs"/>
          <w:sz w:val="32"/>
          <w:rtl/>
        </w:rPr>
        <w:t xml:space="preserve"> في موضع واحد من كتاب الله تعالى</w:t>
      </w:r>
      <w:r w:rsidRPr="00487886">
        <w:rPr>
          <w:rStyle w:val="FootnoteReference"/>
          <w:rFonts w:ascii="Tahoma" w:hAnsi="Tahoma" w:cs="Traditional Arabic"/>
          <w:position w:val="0"/>
          <w:szCs w:val="36"/>
          <w:vertAlign w:val="superscript"/>
          <w:rtl/>
        </w:rPr>
        <w:t>(</w:t>
      </w:r>
      <w:r w:rsidRPr="00487886">
        <w:rPr>
          <w:rStyle w:val="FootnoteReference"/>
          <w:rFonts w:ascii="Tahoma" w:hAnsi="Tahoma" w:cs="Traditional Arabic"/>
          <w:position w:val="0"/>
          <w:szCs w:val="36"/>
          <w:vertAlign w:val="superscript"/>
          <w:rtl/>
        </w:rPr>
        <w:footnoteReference w:id="35"/>
      </w:r>
      <w:r w:rsidRPr="00487886">
        <w:rPr>
          <w:rStyle w:val="FootnoteReference"/>
          <w:rFonts w:ascii="Tahoma" w:hAnsi="Tahoma" w:cs="Traditional Arabic"/>
          <w:position w:val="0"/>
          <w:szCs w:val="36"/>
          <w:vertAlign w:val="superscript"/>
          <w:rtl/>
        </w:rPr>
        <w:t>)</w:t>
      </w:r>
      <w:r w:rsidRPr="00B1133E">
        <w:rPr>
          <w:rFonts w:hint="cs"/>
          <w:sz w:val="32"/>
          <w:rtl/>
        </w:rPr>
        <w:t>.</w:t>
      </w:r>
    </w:p>
    <w:p w:rsidR="005B7C42" w:rsidRDefault="005B7C42" w:rsidP="005B7C42">
      <w:pPr>
        <w:rPr>
          <w:b/>
          <w:bCs/>
          <w:sz w:val="32"/>
          <w:rtl/>
        </w:rPr>
      </w:pPr>
      <w:r>
        <w:rPr>
          <w:rFonts w:hint="cs"/>
          <w:b/>
          <w:bCs/>
          <w:sz w:val="32"/>
          <w:rtl/>
        </w:rPr>
        <w:t>السابع</w:t>
      </w:r>
      <w:r w:rsidRPr="00B1133E">
        <w:rPr>
          <w:rFonts w:hint="cs"/>
          <w:b/>
          <w:bCs/>
          <w:sz w:val="32"/>
          <w:rtl/>
        </w:rPr>
        <w:t xml:space="preserve"> عشر: اقترانها باسمي الله تعالى (ال</w:t>
      </w:r>
      <w:r>
        <w:rPr>
          <w:rFonts w:hint="cs"/>
          <w:b/>
          <w:bCs/>
          <w:sz w:val="32"/>
          <w:rtl/>
        </w:rPr>
        <w:t>خبير) و(البصير</w:t>
      </w:r>
      <w:r w:rsidRPr="00B1133E">
        <w:rPr>
          <w:rFonts w:hint="cs"/>
          <w:b/>
          <w:bCs/>
          <w:sz w:val="32"/>
          <w:rtl/>
        </w:rPr>
        <w:t>)</w:t>
      </w:r>
    </w:p>
    <w:p w:rsidR="005B7C42" w:rsidRDefault="005B7C42" w:rsidP="005B7C42">
      <w:pPr>
        <w:rPr>
          <w:sz w:val="32"/>
          <w:rtl/>
        </w:rPr>
      </w:pPr>
      <w:r w:rsidRPr="00B1133E">
        <w:rPr>
          <w:rFonts w:hint="cs"/>
          <w:sz w:val="32"/>
          <w:rtl/>
        </w:rPr>
        <w:t>وقد ورد هذا في قوله تعالى:</w:t>
      </w:r>
      <w:r>
        <w:rPr>
          <w:rFonts w:hint="cs"/>
          <w:sz w:val="32"/>
          <w:rtl/>
        </w:rPr>
        <w:t xml:space="preserve"> </w:t>
      </w:r>
      <w:r w:rsidRPr="00192762">
        <w:rPr>
          <w:rFonts w:ascii="Traditional Arabic" w:hAnsi="Traditional Arabic" w:hint="cs"/>
          <w:color w:val="000000"/>
          <w:sz w:val="32"/>
          <w:rtl/>
        </w:rPr>
        <w:t>﴿</w:t>
      </w:r>
      <w:r w:rsidRPr="00B35629">
        <w:rPr>
          <w:rFonts w:cs="KFGQPC Uthmanic Script HAFS"/>
          <w:color w:val="000000"/>
          <w:sz w:val="32"/>
          <w:szCs w:val="28"/>
          <w:rtl/>
        </w:rPr>
        <w:t>إِنَّهُۥ كَانَ بِعِبَادِهِۦ خَبِيرَۢا بَصِير</w:t>
      </w:r>
      <w:r w:rsidRPr="00B35629">
        <w:rPr>
          <w:rFonts w:ascii="Jameel Noori Nastaleeq" w:hAnsi="Jameel Noori Nastaleeq" w:cs="KFGQPC Uthmanic Script HAFS" w:hint="cs"/>
          <w:color w:val="000000"/>
          <w:sz w:val="32"/>
          <w:szCs w:val="28"/>
          <w:rtl/>
        </w:rPr>
        <w:t>ٗ</w:t>
      </w:r>
      <w:r w:rsidRPr="00B35629">
        <w:rPr>
          <w:rFonts w:cs="KFGQPC Uthmanic Script HAFS" w:hint="cs"/>
          <w:color w:val="000000"/>
          <w:sz w:val="32"/>
          <w:szCs w:val="28"/>
          <w:rtl/>
        </w:rPr>
        <w:t>ا</w:t>
      </w:r>
      <w:r w:rsidRPr="00192762">
        <w:rPr>
          <w:rFonts w:ascii="Traditional Arabic" w:hAnsi="Traditional Arabic" w:hint="cs"/>
          <w:color w:val="000000"/>
          <w:sz w:val="32"/>
          <w:rtl/>
        </w:rPr>
        <w:t>﴾</w:t>
      </w:r>
      <w:r>
        <w:rPr>
          <w:rFonts w:ascii="Traditional Arabic" w:hAnsi="Traditional Arabic" w:hint="cs"/>
          <w:color w:val="000000"/>
          <w:sz w:val="32"/>
          <w:rtl/>
        </w:rPr>
        <w:t xml:space="preserve"> </w:t>
      </w:r>
      <w:r w:rsidRPr="00B1133E">
        <w:rPr>
          <w:rFonts w:hint="cs"/>
          <w:sz w:val="32"/>
          <w:rtl/>
        </w:rPr>
        <w:t>في موضعين من كتاب الله تعالى</w:t>
      </w:r>
      <w:r w:rsidRPr="00487886">
        <w:rPr>
          <w:rStyle w:val="FootnoteReference"/>
          <w:rFonts w:ascii="Tahoma" w:hAnsi="Tahoma" w:cs="Traditional Arabic"/>
          <w:position w:val="0"/>
          <w:szCs w:val="36"/>
          <w:vertAlign w:val="superscript"/>
          <w:rtl/>
        </w:rPr>
        <w:t>(</w:t>
      </w:r>
      <w:r w:rsidRPr="00487886">
        <w:rPr>
          <w:rStyle w:val="FootnoteReference"/>
          <w:rFonts w:ascii="Tahoma" w:hAnsi="Tahoma" w:cs="Traditional Arabic"/>
          <w:position w:val="0"/>
          <w:szCs w:val="36"/>
          <w:vertAlign w:val="superscript"/>
          <w:rtl/>
        </w:rPr>
        <w:footnoteReference w:id="36"/>
      </w:r>
      <w:r w:rsidRPr="00487886">
        <w:rPr>
          <w:rStyle w:val="FootnoteReference"/>
          <w:rFonts w:ascii="Tahoma" w:hAnsi="Tahoma" w:cs="Traditional Arabic"/>
          <w:position w:val="0"/>
          <w:szCs w:val="36"/>
          <w:vertAlign w:val="superscript"/>
          <w:rtl/>
        </w:rPr>
        <w:t>)</w:t>
      </w:r>
      <w:r w:rsidRPr="00B1133E">
        <w:rPr>
          <w:rFonts w:hint="cs"/>
          <w:sz w:val="32"/>
          <w:rtl/>
        </w:rPr>
        <w:t>.</w:t>
      </w:r>
    </w:p>
    <w:p w:rsidR="008731A2" w:rsidRDefault="008731A2" w:rsidP="008731A2">
      <w:pPr>
        <w:rPr>
          <w:b/>
          <w:bCs/>
          <w:sz w:val="32"/>
          <w:rtl/>
        </w:rPr>
      </w:pPr>
      <w:r>
        <w:rPr>
          <w:rFonts w:hint="cs"/>
          <w:b/>
          <w:bCs/>
          <w:sz w:val="32"/>
          <w:rtl/>
        </w:rPr>
        <w:t>الثامن</w:t>
      </w:r>
      <w:r w:rsidRPr="00B1133E">
        <w:rPr>
          <w:rFonts w:hint="cs"/>
          <w:b/>
          <w:bCs/>
          <w:sz w:val="32"/>
          <w:rtl/>
        </w:rPr>
        <w:t xml:space="preserve"> عشر: اقترانها باسمي الله تعالى (ال</w:t>
      </w:r>
      <w:r>
        <w:rPr>
          <w:rFonts w:hint="cs"/>
          <w:b/>
          <w:bCs/>
          <w:sz w:val="32"/>
          <w:rtl/>
        </w:rPr>
        <w:t>عليم) و(القدير</w:t>
      </w:r>
      <w:r w:rsidRPr="00B1133E">
        <w:rPr>
          <w:rFonts w:hint="cs"/>
          <w:b/>
          <w:bCs/>
          <w:sz w:val="32"/>
          <w:rtl/>
        </w:rPr>
        <w:t>)</w:t>
      </w:r>
    </w:p>
    <w:p w:rsidR="008731A2" w:rsidRPr="00B1133E" w:rsidRDefault="008731A2" w:rsidP="008731A2">
      <w:pPr>
        <w:rPr>
          <w:sz w:val="32"/>
          <w:rtl/>
        </w:rPr>
      </w:pPr>
      <w:r w:rsidRPr="00B1133E">
        <w:rPr>
          <w:rFonts w:hint="cs"/>
          <w:sz w:val="32"/>
          <w:rtl/>
        </w:rPr>
        <w:t>وقد ورد هذا في قوله تعالى:</w:t>
      </w:r>
      <w:r>
        <w:rPr>
          <w:rFonts w:hint="cs"/>
          <w:sz w:val="32"/>
          <w:rtl/>
        </w:rPr>
        <w:t xml:space="preserve"> </w:t>
      </w:r>
      <w:r w:rsidR="000B301E" w:rsidRPr="00192762">
        <w:rPr>
          <w:rFonts w:ascii="Traditional Arabic" w:hAnsi="Traditional Arabic" w:hint="cs"/>
          <w:color w:val="000000"/>
          <w:sz w:val="32"/>
          <w:rtl/>
        </w:rPr>
        <w:t>﴿</w:t>
      </w:r>
      <w:r w:rsidR="000B301E" w:rsidRPr="00B35629">
        <w:rPr>
          <w:rFonts w:cs="KFGQPC Uthmanic Script HAFS"/>
          <w:color w:val="000000"/>
          <w:sz w:val="32"/>
          <w:szCs w:val="28"/>
          <w:rtl/>
        </w:rPr>
        <w:t>إِنَّهُۥ كَانَ عَلِيمٗا قَدِيرٗا</w:t>
      </w:r>
      <w:r w:rsidR="000B301E" w:rsidRPr="00192762">
        <w:rPr>
          <w:rFonts w:ascii="Traditional Arabic" w:hAnsi="Traditional Arabic" w:hint="cs"/>
          <w:color w:val="000000"/>
          <w:sz w:val="32"/>
          <w:rtl/>
        </w:rPr>
        <w:t>﴾</w:t>
      </w:r>
      <w:r w:rsidR="000B301E">
        <w:rPr>
          <w:rFonts w:ascii="Traditional Arabic" w:hAnsi="Traditional Arabic" w:hint="cs"/>
          <w:color w:val="000000"/>
          <w:sz w:val="32"/>
          <w:rtl/>
        </w:rPr>
        <w:t xml:space="preserve"> </w:t>
      </w:r>
      <w:r w:rsidRPr="00B1133E">
        <w:rPr>
          <w:rFonts w:hint="cs"/>
          <w:sz w:val="32"/>
          <w:rtl/>
        </w:rPr>
        <w:t>في موضع واحد من كتاب الله تعالى</w:t>
      </w:r>
      <w:r w:rsidRPr="00487886">
        <w:rPr>
          <w:rStyle w:val="FootnoteReference"/>
          <w:rFonts w:ascii="Tahoma" w:hAnsi="Tahoma" w:cs="Traditional Arabic"/>
          <w:position w:val="0"/>
          <w:szCs w:val="36"/>
          <w:vertAlign w:val="superscript"/>
          <w:rtl/>
        </w:rPr>
        <w:t>(</w:t>
      </w:r>
      <w:r w:rsidRPr="00487886">
        <w:rPr>
          <w:rStyle w:val="FootnoteReference"/>
          <w:rFonts w:ascii="Tahoma" w:hAnsi="Tahoma" w:cs="Traditional Arabic"/>
          <w:position w:val="0"/>
          <w:szCs w:val="36"/>
          <w:vertAlign w:val="superscript"/>
          <w:rtl/>
        </w:rPr>
        <w:footnoteReference w:id="37"/>
      </w:r>
      <w:r w:rsidRPr="00487886">
        <w:rPr>
          <w:rStyle w:val="FootnoteReference"/>
          <w:rFonts w:ascii="Tahoma" w:hAnsi="Tahoma" w:cs="Traditional Arabic"/>
          <w:position w:val="0"/>
          <w:szCs w:val="36"/>
          <w:vertAlign w:val="superscript"/>
          <w:rtl/>
        </w:rPr>
        <w:t>)</w:t>
      </w:r>
      <w:r w:rsidRPr="00B1133E">
        <w:rPr>
          <w:rFonts w:hint="cs"/>
          <w:sz w:val="32"/>
          <w:rtl/>
        </w:rPr>
        <w:t>.</w:t>
      </w:r>
    </w:p>
    <w:p w:rsidR="00651CAF" w:rsidRPr="00B1133E" w:rsidRDefault="00E74CA6" w:rsidP="00C47193">
      <w:pPr>
        <w:pStyle w:val="Heading4"/>
        <w:rPr>
          <w:rtl/>
        </w:rPr>
      </w:pPr>
      <w:bookmarkStart w:id="8" w:name="_Toc378797917"/>
      <w:r w:rsidRPr="00B1133E">
        <w:rPr>
          <w:rFonts w:hint="cs"/>
          <w:rtl/>
        </w:rPr>
        <w:t xml:space="preserve">المطلب الثاني: </w:t>
      </w:r>
      <w:r w:rsidR="00651CAF" w:rsidRPr="00B1133E">
        <w:rPr>
          <w:rFonts w:hint="cs"/>
          <w:rtl/>
        </w:rPr>
        <w:t>ورودها مقترنة باسم واحد من أسماء الله تعالى</w:t>
      </w:r>
      <w:bookmarkEnd w:id="8"/>
    </w:p>
    <w:p w:rsidR="005A135B" w:rsidRPr="00B1133E" w:rsidRDefault="00651CAF" w:rsidP="00651CAF">
      <w:pPr>
        <w:rPr>
          <w:sz w:val="32"/>
          <w:rtl/>
        </w:rPr>
      </w:pPr>
      <w:r w:rsidRPr="00B1133E">
        <w:rPr>
          <w:rFonts w:hint="cs"/>
          <w:sz w:val="32"/>
          <w:rtl/>
        </w:rPr>
        <w:t xml:space="preserve">وعند التأمل نجد </w:t>
      </w:r>
      <w:r w:rsidR="00641D18">
        <w:rPr>
          <w:rFonts w:hint="cs"/>
          <w:sz w:val="32"/>
          <w:rtl/>
        </w:rPr>
        <w:t xml:space="preserve">أن غالب </w:t>
      </w:r>
      <w:r w:rsidRPr="00B1133E">
        <w:rPr>
          <w:rFonts w:hint="cs"/>
          <w:sz w:val="32"/>
          <w:rtl/>
        </w:rPr>
        <w:t xml:space="preserve">هذه الأسماء تتضمن </w:t>
      </w:r>
      <w:r w:rsidR="00613FF7" w:rsidRPr="00B1133E">
        <w:rPr>
          <w:rFonts w:hint="cs"/>
          <w:sz w:val="32"/>
          <w:rtl/>
        </w:rPr>
        <w:t>صفات</w:t>
      </w:r>
      <w:r w:rsidR="00641D18">
        <w:rPr>
          <w:rFonts w:hint="cs"/>
          <w:sz w:val="32"/>
          <w:rtl/>
        </w:rPr>
        <w:t>ٍ</w:t>
      </w:r>
      <w:r w:rsidR="00613FF7" w:rsidRPr="00B1133E">
        <w:rPr>
          <w:sz w:val="32"/>
          <w:rtl/>
        </w:rPr>
        <w:t xml:space="preserve"> </w:t>
      </w:r>
      <w:r w:rsidR="00C65ECD" w:rsidRPr="00B1133E">
        <w:rPr>
          <w:rFonts w:hint="cs"/>
          <w:sz w:val="32"/>
          <w:rtl/>
        </w:rPr>
        <w:t>خاصة ب</w:t>
      </w:r>
      <w:r w:rsidR="003D5214" w:rsidRPr="00B1133E">
        <w:rPr>
          <w:rFonts w:hint="cs"/>
          <w:sz w:val="32"/>
          <w:rtl/>
        </w:rPr>
        <w:t>الله تعالى</w:t>
      </w:r>
      <w:r w:rsidR="00C65ECD" w:rsidRPr="00B1133E">
        <w:rPr>
          <w:rFonts w:hint="cs"/>
          <w:sz w:val="32"/>
          <w:rtl/>
        </w:rPr>
        <w:t xml:space="preserve"> </w:t>
      </w:r>
      <w:r w:rsidR="00613FF7" w:rsidRPr="00B1133E">
        <w:rPr>
          <w:sz w:val="32"/>
          <w:rtl/>
        </w:rPr>
        <w:t>لا يوصف بها غيره</w:t>
      </w:r>
      <w:r w:rsidR="00C65ECD" w:rsidRPr="00487886">
        <w:rPr>
          <w:rStyle w:val="FootnoteReference"/>
          <w:rFonts w:ascii="Tahoma" w:hAnsi="Tahoma" w:cs="Traditional Arabic"/>
          <w:position w:val="0"/>
          <w:szCs w:val="36"/>
          <w:vertAlign w:val="superscript"/>
          <w:rtl/>
        </w:rPr>
        <w:t>(</w:t>
      </w:r>
      <w:r w:rsidR="00C65ECD" w:rsidRPr="00487886">
        <w:rPr>
          <w:rStyle w:val="FootnoteReference"/>
          <w:rFonts w:ascii="Tahoma" w:hAnsi="Tahoma" w:cs="Traditional Arabic"/>
          <w:position w:val="0"/>
          <w:szCs w:val="36"/>
          <w:vertAlign w:val="superscript"/>
          <w:rtl/>
        </w:rPr>
        <w:footnoteReference w:id="38"/>
      </w:r>
      <w:r w:rsidR="00C65ECD" w:rsidRPr="00487886">
        <w:rPr>
          <w:rStyle w:val="FootnoteReference"/>
          <w:rFonts w:ascii="Tahoma" w:hAnsi="Tahoma" w:cs="Traditional Arabic"/>
          <w:position w:val="0"/>
          <w:szCs w:val="36"/>
          <w:vertAlign w:val="superscript"/>
          <w:rtl/>
        </w:rPr>
        <w:t>)</w:t>
      </w:r>
      <w:r w:rsidRPr="00B1133E">
        <w:rPr>
          <w:rFonts w:hint="cs"/>
          <w:sz w:val="32"/>
          <w:rtl/>
        </w:rPr>
        <w:t>.</w:t>
      </w:r>
    </w:p>
    <w:p w:rsidR="009D7959" w:rsidRPr="00B1133E" w:rsidRDefault="002561B7" w:rsidP="005E4C1D">
      <w:pPr>
        <w:rPr>
          <w:sz w:val="32"/>
          <w:rtl/>
        </w:rPr>
      </w:pPr>
      <w:r w:rsidRPr="00B1133E">
        <w:rPr>
          <w:rFonts w:hint="cs"/>
          <w:b/>
          <w:bCs/>
          <w:sz w:val="32"/>
          <w:rtl/>
        </w:rPr>
        <w:t xml:space="preserve">أولاً: اقترانها </w:t>
      </w:r>
      <w:r w:rsidR="005E4C1D" w:rsidRPr="00B1133E">
        <w:rPr>
          <w:rFonts w:hint="cs"/>
          <w:b/>
          <w:bCs/>
          <w:sz w:val="32"/>
          <w:rtl/>
        </w:rPr>
        <w:t>باسم الله تعالى</w:t>
      </w:r>
      <w:r w:rsidRPr="00B1133E">
        <w:rPr>
          <w:rFonts w:hint="cs"/>
          <w:b/>
          <w:bCs/>
          <w:sz w:val="32"/>
          <w:rtl/>
        </w:rPr>
        <w:t xml:space="preserve"> </w:t>
      </w:r>
      <w:r w:rsidR="005E4C1D" w:rsidRPr="00B1133E">
        <w:rPr>
          <w:rFonts w:hint="cs"/>
          <w:b/>
          <w:bCs/>
          <w:sz w:val="32"/>
          <w:rtl/>
        </w:rPr>
        <w:t>(</w:t>
      </w:r>
      <w:r w:rsidR="00827E5A" w:rsidRPr="00B1133E">
        <w:rPr>
          <w:rFonts w:hint="cs"/>
          <w:b/>
          <w:bCs/>
          <w:sz w:val="32"/>
          <w:rtl/>
        </w:rPr>
        <w:t>العل</w:t>
      </w:r>
      <w:r w:rsidR="005E4C1D" w:rsidRPr="00B1133E">
        <w:rPr>
          <w:rFonts w:hint="cs"/>
          <w:b/>
          <w:bCs/>
          <w:sz w:val="32"/>
          <w:rtl/>
        </w:rPr>
        <w:t>ي</w:t>
      </w:r>
      <w:r w:rsidR="00827E5A" w:rsidRPr="00B1133E">
        <w:rPr>
          <w:rFonts w:hint="cs"/>
          <w:b/>
          <w:bCs/>
          <w:sz w:val="32"/>
          <w:rtl/>
        </w:rPr>
        <w:t>م</w:t>
      </w:r>
      <w:r w:rsidR="005E4C1D" w:rsidRPr="00B1133E">
        <w:rPr>
          <w:rFonts w:hint="cs"/>
          <w:b/>
          <w:bCs/>
          <w:sz w:val="32"/>
          <w:rtl/>
        </w:rPr>
        <w:t>)</w:t>
      </w:r>
      <w:r w:rsidR="001831D5" w:rsidRPr="00B1133E">
        <w:rPr>
          <w:rFonts w:hint="cs"/>
          <w:sz w:val="32"/>
          <w:rtl/>
        </w:rPr>
        <w:t xml:space="preserve"> </w:t>
      </w:r>
    </w:p>
    <w:p w:rsidR="002561B7" w:rsidRPr="00B1133E" w:rsidRDefault="00827E5A" w:rsidP="00EE180A">
      <w:pPr>
        <w:rPr>
          <w:sz w:val="32"/>
          <w:rtl/>
        </w:rPr>
      </w:pPr>
      <w:r w:rsidRPr="00B1133E">
        <w:rPr>
          <w:rFonts w:hint="cs"/>
          <w:sz w:val="32"/>
          <w:rtl/>
        </w:rPr>
        <w:t>وقد ورد هذا في قوله تعالى:</w:t>
      </w:r>
      <w:r w:rsidR="004D1A05" w:rsidRPr="00B1133E">
        <w:rPr>
          <w:rFonts w:hint="cs"/>
          <w:sz w:val="32"/>
          <w:rtl/>
        </w:rPr>
        <w:t xml:space="preserve"> </w:t>
      </w:r>
      <w:r w:rsidR="00E57F23" w:rsidRPr="00E57F23">
        <w:rPr>
          <w:rFonts w:ascii="ATraditional Arabic" w:hAnsi="ATraditional Arabic" w:cs="ATraditional Arabic"/>
          <w:color w:val="000000"/>
          <w:sz w:val="32"/>
          <w:rtl/>
        </w:rPr>
        <w:t>{</w:t>
      </w:r>
      <w:r w:rsidR="009E5354" w:rsidRPr="00B1133E">
        <w:rPr>
          <w:rFonts w:cs="KFGQPC Uthmanic Script HAFS"/>
          <w:color w:val="000000"/>
          <w:sz w:val="32"/>
          <w:rtl/>
        </w:rPr>
        <w:t>وَكَانَ ٱللَّهُ بِكُلِّ شَيۡءٍ عَلِيم</w:t>
      </w:r>
      <w:r w:rsidR="009E5354" w:rsidRPr="00B1133E">
        <w:rPr>
          <w:rFonts w:ascii="Jameel Noori Nastaleeq" w:hAnsi="Jameel Noori Nastaleeq" w:cs="KFGQPC Uthmanic Script HAFS" w:hint="cs"/>
          <w:color w:val="000000"/>
          <w:sz w:val="32"/>
          <w:rtl/>
        </w:rPr>
        <w:t>ٗ</w:t>
      </w:r>
      <w:r w:rsidR="009E5354"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004D1A05" w:rsidRPr="00B1133E">
        <w:rPr>
          <w:rFonts w:hint="cs"/>
          <w:sz w:val="32"/>
          <w:rtl/>
        </w:rPr>
        <w:t xml:space="preserve"> في موضعين من كتاب الله تعالى</w:t>
      </w:r>
      <w:r w:rsidR="00BC10AB" w:rsidRPr="00487886">
        <w:rPr>
          <w:rStyle w:val="FootnoteReference"/>
          <w:rFonts w:ascii="Tahoma" w:hAnsi="Tahoma" w:cs="Traditional Arabic"/>
          <w:position w:val="0"/>
          <w:szCs w:val="36"/>
          <w:vertAlign w:val="superscript"/>
          <w:rtl/>
        </w:rPr>
        <w:t>(</w:t>
      </w:r>
      <w:r w:rsidR="00BC10AB" w:rsidRPr="00487886">
        <w:rPr>
          <w:rStyle w:val="FootnoteReference"/>
          <w:rFonts w:ascii="Tahoma" w:hAnsi="Tahoma" w:cs="Traditional Arabic"/>
          <w:position w:val="0"/>
          <w:szCs w:val="36"/>
          <w:vertAlign w:val="superscript"/>
          <w:rtl/>
        </w:rPr>
        <w:footnoteReference w:id="39"/>
      </w:r>
      <w:r w:rsidR="00BC10AB" w:rsidRPr="00487886">
        <w:rPr>
          <w:rStyle w:val="FootnoteReference"/>
          <w:rFonts w:ascii="Tahoma" w:hAnsi="Tahoma" w:cs="Traditional Arabic"/>
          <w:position w:val="0"/>
          <w:szCs w:val="36"/>
          <w:vertAlign w:val="superscript"/>
          <w:rtl/>
        </w:rPr>
        <w:t>)</w:t>
      </w:r>
      <w:r w:rsidR="00B36A46" w:rsidRPr="00B1133E">
        <w:rPr>
          <w:rFonts w:hint="cs"/>
          <w:sz w:val="32"/>
          <w:rtl/>
        </w:rPr>
        <w:t>،</w:t>
      </w:r>
      <w:r w:rsidRPr="00B1133E">
        <w:rPr>
          <w:rFonts w:hint="cs"/>
          <w:sz w:val="32"/>
          <w:rtl/>
        </w:rPr>
        <w:t xml:space="preserve"> </w:t>
      </w:r>
      <w:r w:rsidR="00B36A46" w:rsidRPr="00B1133E">
        <w:rPr>
          <w:rFonts w:hint="cs"/>
          <w:color w:val="000000"/>
          <w:sz w:val="32"/>
          <w:rtl/>
        </w:rPr>
        <w:t>وفي قوله تعالى:</w:t>
      </w:r>
      <w:r w:rsidR="004D1A05" w:rsidRPr="00B1133E">
        <w:rPr>
          <w:color w:val="000000"/>
          <w:sz w:val="32"/>
          <w:rtl/>
        </w:rPr>
        <w:t xml:space="preserve"> </w:t>
      </w:r>
      <w:r w:rsidR="00E57F23" w:rsidRPr="00E57F23">
        <w:rPr>
          <w:rFonts w:ascii="ATraditional Arabic" w:hAnsi="ATraditional Arabic" w:cs="ATraditional Arabic"/>
          <w:color w:val="000000"/>
          <w:sz w:val="32"/>
          <w:rtl/>
        </w:rPr>
        <w:t>{</w:t>
      </w:r>
      <w:r w:rsidR="00335C07" w:rsidRPr="00B1133E">
        <w:rPr>
          <w:rFonts w:cs="KFGQPC Uthmanic Script HAFS"/>
          <w:color w:val="000000"/>
          <w:sz w:val="32"/>
          <w:rtl/>
        </w:rPr>
        <w:t>إِنَّ ٱللَّهَ كَانَ بِكُلِّ شَيۡءٍ عَلِيم</w:t>
      </w:r>
      <w:r w:rsidR="00335C07" w:rsidRPr="00B1133E">
        <w:rPr>
          <w:rFonts w:ascii="Jameel Noori Nastaleeq" w:hAnsi="Jameel Noori Nastaleeq" w:cs="KFGQPC Uthmanic Script HAFS" w:hint="cs"/>
          <w:color w:val="000000"/>
          <w:sz w:val="32"/>
          <w:rtl/>
        </w:rPr>
        <w:t>ٗ</w:t>
      </w:r>
      <w:r w:rsidR="00335C07"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004D1A05" w:rsidRPr="00B1133E">
        <w:rPr>
          <w:rFonts w:hint="cs"/>
          <w:sz w:val="32"/>
          <w:rtl/>
        </w:rPr>
        <w:t xml:space="preserve"> في موضع واحد من كتاب الله تعالى</w:t>
      </w:r>
      <w:r w:rsidR="00722A02" w:rsidRPr="00487886">
        <w:rPr>
          <w:rStyle w:val="FootnoteReference"/>
          <w:rFonts w:ascii="Tahoma" w:hAnsi="Tahoma" w:cs="Traditional Arabic"/>
          <w:position w:val="0"/>
          <w:szCs w:val="36"/>
          <w:vertAlign w:val="superscript"/>
          <w:rtl/>
        </w:rPr>
        <w:t>(</w:t>
      </w:r>
      <w:r w:rsidR="00722A02" w:rsidRPr="00487886">
        <w:rPr>
          <w:rStyle w:val="FootnoteReference"/>
          <w:rFonts w:ascii="Tahoma" w:hAnsi="Tahoma" w:cs="Traditional Arabic"/>
          <w:position w:val="0"/>
          <w:szCs w:val="36"/>
          <w:vertAlign w:val="superscript"/>
          <w:rtl/>
        </w:rPr>
        <w:footnoteReference w:id="40"/>
      </w:r>
      <w:r w:rsidR="00722A02" w:rsidRPr="00487886">
        <w:rPr>
          <w:rStyle w:val="FootnoteReference"/>
          <w:rFonts w:ascii="Tahoma" w:hAnsi="Tahoma" w:cs="Traditional Arabic"/>
          <w:position w:val="0"/>
          <w:szCs w:val="36"/>
          <w:vertAlign w:val="superscript"/>
          <w:rtl/>
        </w:rPr>
        <w:t>)</w:t>
      </w:r>
      <w:r w:rsidR="004D1A05" w:rsidRPr="00B1133E">
        <w:rPr>
          <w:rFonts w:hint="cs"/>
          <w:sz w:val="32"/>
          <w:rtl/>
        </w:rPr>
        <w:t>،</w:t>
      </w:r>
      <w:r w:rsidR="00C15361" w:rsidRPr="00B1133E">
        <w:rPr>
          <w:rFonts w:hint="cs"/>
          <w:sz w:val="32"/>
          <w:rtl/>
        </w:rPr>
        <w:t xml:space="preserve"> </w:t>
      </w:r>
      <w:r w:rsidR="00C15361" w:rsidRPr="00B1133E">
        <w:rPr>
          <w:rFonts w:hint="cs"/>
          <w:color w:val="000000"/>
          <w:sz w:val="32"/>
          <w:rtl/>
        </w:rPr>
        <w:t>وفي قوله تعالى:</w:t>
      </w:r>
      <w:r w:rsidR="00C15361" w:rsidRPr="00B1133E">
        <w:rPr>
          <w:color w:val="000000"/>
          <w:sz w:val="32"/>
          <w:rtl/>
        </w:rPr>
        <w:t xml:space="preserve"> </w:t>
      </w:r>
      <w:r w:rsidR="00E57F23" w:rsidRPr="00E57F23">
        <w:rPr>
          <w:rFonts w:ascii="ATraditional Arabic" w:hAnsi="ATraditional Arabic" w:cs="ATraditional Arabic"/>
          <w:color w:val="000000"/>
          <w:sz w:val="32"/>
          <w:rtl/>
        </w:rPr>
        <w:t>{</w:t>
      </w:r>
      <w:r w:rsidR="00465D85" w:rsidRPr="00B1133E">
        <w:rPr>
          <w:rFonts w:cs="KFGQPC Uthmanic Script HAFS"/>
          <w:color w:val="000000"/>
          <w:sz w:val="32"/>
          <w:rtl/>
        </w:rPr>
        <w:t>فَإِنَّ ٱللَّهَ كَانَ بِكُلِّ شَيۡءٍ عَلِيم</w:t>
      </w:r>
      <w:r w:rsidR="00465D85" w:rsidRPr="00B1133E">
        <w:rPr>
          <w:rFonts w:ascii="Jameel Noori Nastaleeq" w:hAnsi="Jameel Noori Nastaleeq" w:cs="KFGQPC Uthmanic Script HAFS" w:hint="cs"/>
          <w:color w:val="000000"/>
          <w:sz w:val="32"/>
          <w:rtl/>
        </w:rPr>
        <w:t>ٗ</w:t>
      </w:r>
      <w:r w:rsidR="00465D85"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00C15361" w:rsidRPr="00B1133E">
        <w:rPr>
          <w:rFonts w:hint="cs"/>
          <w:sz w:val="32"/>
          <w:rtl/>
        </w:rPr>
        <w:t xml:space="preserve"> في موضع واحد من كتاب الله تعالى</w:t>
      </w:r>
      <w:r w:rsidR="00745A48" w:rsidRPr="00487886">
        <w:rPr>
          <w:rStyle w:val="FootnoteReference"/>
          <w:rFonts w:ascii="Tahoma" w:hAnsi="Tahoma" w:cs="Traditional Arabic"/>
          <w:position w:val="0"/>
          <w:szCs w:val="36"/>
          <w:vertAlign w:val="superscript"/>
          <w:rtl/>
        </w:rPr>
        <w:t>(</w:t>
      </w:r>
      <w:r w:rsidR="00745A48" w:rsidRPr="00487886">
        <w:rPr>
          <w:rStyle w:val="FootnoteReference"/>
          <w:rFonts w:ascii="Tahoma" w:hAnsi="Tahoma" w:cs="Traditional Arabic"/>
          <w:position w:val="0"/>
          <w:szCs w:val="36"/>
          <w:vertAlign w:val="superscript"/>
          <w:rtl/>
        </w:rPr>
        <w:footnoteReference w:id="41"/>
      </w:r>
      <w:r w:rsidR="00745A48" w:rsidRPr="00487886">
        <w:rPr>
          <w:rStyle w:val="FootnoteReference"/>
          <w:rFonts w:ascii="Tahoma" w:hAnsi="Tahoma" w:cs="Traditional Arabic"/>
          <w:position w:val="0"/>
          <w:szCs w:val="36"/>
          <w:vertAlign w:val="superscript"/>
          <w:rtl/>
        </w:rPr>
        <w:t>)</w:t>
      </w:r>
      <w:r w:rsidR="002352B5" w:rsidRPr="00B1133E">
        <w:rPr>
          <w:rFonts w:hint="cs"/>
          <w:sz w:val="32"/>
          <w:rtl/>
        </w:rPr>
        <w:t xml:space="preserve">، </w:t>
      </w:r>
      <w:r w:rsidR="004D1A05" w:rsidRPr="00B1133E">
        <w:rPr>
          <w:rFonts w:hint="cs"/>
          <w:color w:val="000000"/>
          <w:sz w:val="32"/>
          <w:rtl/>
        </w:rPr>
        <w:t>وفي قوله تعالى:</w:t>
      </w:r>
      <w:r w:rsidR="004D1A05" w:rsidRPr="00B1133E">
        <w:rPr>
          <w:color w:val="000000"/>
          <w:sz w:val="32"/>
          <w:rtl/>
        </w:rPr>
        <w:t xml:space="preserve"> </w:t>
      </w:r>
      <w:r w:rsidR="00E57F23" w:rsidRPr="00E57F23">
        <w:rPr>
          <w:rFonts w:ascii="ATraditional Arabic" w:hAnsi="ATraditional Arabic" w:cs="ATraditional Arabic"/>
          <w:color w:val="000000"/>
          <w:sz w:val="32"/>
          <w:rtl/>
        </w:rPr>
        <w:t>{</w:t>
      </w:r>
      <w:r w:rsidR="007F3861" w:rsidRPr="00B1133E">
        <w:rPr>
          <w:rFonts w:cs="KFGQPC Uthmanic Script HAFS"/>
          <w:color w:val="000000"/>
          <w:sz w:val="32"/>
          <w:rtl/>
        </w:rPr>
        <w:t>وَكَانَ ٱللَّهُ بِهِمۡ عَلِيمًا</w:t>
      </w:r>
      <w:r w:rsidR="00E57F23" w:rsidRPr="00E57F23">
        <w:rPr>
          <w:rFonts w:ascii="ATraditional Arabic" w:hAnsi="ATraditional Arabic" w:cs="ATraditional Arabic"/>
          <w:sz w:val="32"/>
          <w:rtl/>
        </w:rPr>
        <w:t>}</w:t>
      </w:r>
      <w:r w:rsidR="00B36A46" w:rsidRPr="00B1133E">
        <w:rPr>
          <w:rFonts w:hint="cs"/>
          <w:sz w:val="32"/>
          <w:rtl/>
        </w:rPr>
        <w:t xml:space="preserve"> في موضع واحد من كتاب الله تعالى</w:t>
      </w:r>
      <w:r w:rsidR="00CE11FE" w:rsidRPr="00487886">
        <w:rPr>
          <w:rStyle w:val="FootnoteReference"/>
          <w:rFonts w:ascii="Tahoma" w:hAnsi="Tahoma" w:cs="Traditional Arabic"/>
          <w:position w:val="0"/>
          <w:szCs w:val="36"/>
          <w:vertAlign w:val="superscript"/>
          <w:rtl/>
        </w:rPr>
        <w:t>(</w:t>
      </w:r>
      <w:r w:rsidR="00CE11FE" w:rsidRPr="00487886">
        <w:rPr>
          <w:rStyle w:val="FootnoteReference"/>
          <w:rFonts w:ascii="Tahoma" w:hAnsi="Tahoma" w:cs="Traditional Arabic"/>
          <w:position w:val="0"/>
          <w:szCs w:val="36"/>
          <w:vertAlign w:val="superscript"/>
          <w:rtl/>
        </w:rPr>
        <w:footnoteReference w:id="42"/>
      </w:r>
      <w:r w:rsidR="00CE11FE" w:rsidRPr="00487886">
        <w:rPr>
          <w:rStyle w:val="FootnoteReference"/>
          <w:rFonts w:ascii="Tahoma" w:hAnsi="Tahoma" w:cs="Traditional Arabic"/>
          <w:position w:val="0"/>
          <w:szCs w:val="36"/>
          <w:vertAlign w:val="superscript"/>
          <w:rtl/>
        </w:rPr>
        <w:t>)</w:t>
      </w:r>
      <w:r w:rsidR="00A61C3E" w:rsidRPr="00B1133E">
        <w:rPr>
          <w:rFonts w:hint="cs"/>
          <w:sz w:val="32"/>
          <w:rtl/>
        </w:rPr>
        <w:t xml:space="preserve">، </w:t>
      </w:r>
      <w:r w:rsidR="00A61C3E" w:rsidRPr="00B1133E">
        <w:rPr>
          <w:rFonts w:hint="cs"/>
          <w:color w:val="000000"/>
          <w:sz w:val="32"/>
          <w:rtl/>
        </w:rPr>
        <w:t xml:space="preserve">وفي قوله تعالى: </w:t>
      </w:r>
      <w:r w:rsidR="00E57F23" w:rsidRPr="00E57F23">
        <w:rPr>
          <w:rFonts w:ascii="ATraditional Arabic" w:hAnsi="ATraditional Arabic" w:cs="ATraditional Arabic"/>
          <w:color w:val="000000"/>
          <w:sz w:val="32"/>
          <w:rtl/>
        </w:rPr>
        <w:t>{</w:t>
      </w:r>
      <w:r w:rsidR="00EE180A" w:rsidRPr="00B1133E">
        <w:rPr>
          <w:rFonts w:cs="KFGQPC Uthmanic Script HAFS"/>
          <w:color w:val="000000"/>
          <w:sz w:val="32"/>
          <w:rtl/>
        </w:rPr>
        <w:t>وَمَا تَفۡعَلُواْ مِنۡ خَيۡر</w:t>
      </w:r>
      <w:r w:rsidR="00EE180A" w:rsidRPr="00B1133E">
        <w:rPr>
          <w:rFonts w:ascii="Jameel Noori Nastaleeq" w:hAnsi="Jameel Noori Nastaleeq" w:cs="KFGQPC Uthmanic Script HAFS" w:hint="cs"/>
          <w:color w:val="000000"/>
          <w:sz w:val="32"/>
          <w:rtl/>
        </w:rPr>
        <w:t>ٖ</w:t>
      </w:r>
      <w:r w:rsidR="00EE180A" w:rsidRPr="00B1133E">
        <w:rPr>
          <w:rFonts w:cs="KFGQPC Uthmanic Script HAFS" w:hint="cs"/>
          <w:color w:val="000000"/>
          <w:sz w:val="32"/>
          <w:rtl/>
        </w:rPr>
        <w:t xml:space="preserve"> فَإِنَّ ٱ</w:t>
      </w:r>
      <w:r w:rsidR="00EE180A" w:rsidRPr="00B1133E">
        <w:rPr>
          <w:rFonts w:cs="KFGQPC Uthmanic Script HAFS"/>
          <w:color w:val="000000"/>
          <w:sz w:val="32"/>
          <w:rtl/>
        </w:rPr>
        <w:t>للَّهَ كَانَ بِهِۦ عَلِيم</w:t>
      </w:r>
      <w:r w:rsidR="00EE180A" w:rsidRPr="00B1133E">
        <w:rPr>
          <w:rFonts w:ascii="Jameel Noori Nastaleeq" w:hAnsi="Jameel Noori Nastaleeq" w:cs="KFGQPC Uthmanic Script HAFS" w:hint="cs"/>
          <w:color w:val="000000"/>
          <w:sz w:val="32"/>
          <w:rtl/>
        </w:rPr>
        <w:t>ٗ</w:t>
      </w:r>
      <w:r w:rsidR="00EE180A"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00A61C3E" w:rsidRPr="00B1133E">
        <w:rPr>
          <w:rFonts w:hint="cs"/>
          <w:sz w:val="32"/>
          <w:rtl/>
        </w:rPr>
        <w:t xml:space="preserve"> في موضع واحد من كتاب الله تعالى</w:t>
      </w:r>
      <w:r w:rsidR="006A0794" w:rsidRPr="00487886">
        <w:rPr>
          <w:rStyle w:val="FootnoteReference"/>
          <w:rFonts w:ascii="Tahoma" w:hAnsi="Tahoma" w:cs="Traditional Arabic"/>
          <w:position w:val="0"/>
          <w:szCs w:val="36"/>
          <w:vertAlign w:val="superscript"/>
          <w:rtl/>
        </w:rPr>
        <w:t>(</w:t>
      </w:r>
      <w:r w:rsidR="006A0794" w:rsidRPr="00487886">
        <w:rPr>
          <w:rStyle w:val="FootnoteReference"/>
          <w:rFonts w:ascii="Tahoma" w:hAnsi="Tahoma" w:cs="Traditional Arabic"/>
          <w:position w:val="0"/>
          <w:szCs w:val="36"/>
          <w:vertAlign w:val="superscript"/>
          <w:rtl/>
        </w:rPr>
        <w:footnoteReference w:id="43"/>
      </w:r>
      <w:r w:rsidR="006A0794" w:rsidRPr="00487886">
        <w:rPr>
          <w:rStyle w:val="FootnoteReference"/>
          <w:rFonts w:ascii="Tahoma" w:hAnsi="Tahoma" w:cs="Traditional Arabic"/>
          <w:position w:val="0"/>
          <w:szCs w:val="36"/>
          <w:vertAlign w:val="superscript"/>
          <w:rtl/>
        </w:rPr>
        <w:t>)</w:t>
      </w:r>
      <w:r w:rsidR="004D1A05" w:rsidRPr="00B1133E">
        <w:rPr>
          <w:rFonts w:hint="cs"/>
          <w:sz w:val="32"/>
          <w:rtl/>
        </w:rPr>
        <w:t>.</w:t>
      </w:r>
    </w:p>
    <w:p w:rsidR="00E83869" w:rsidRPr="00B1133E" w:rsidRDefault="00E83869" w:rsidP="005E4C1D">
      <w:pPr>
        <w:rPr>
          <w:b/>
          <w:bCs/>
          <w:sz w:val="32"/>
          <w:rtl/>
        </w:rPr>
      </w:pPr>
      <w:r w:rsidRPr="00B1133E">
        <w:rPr>
          <w:rFonts w:hint="cs"/>
          <w:b/>
          <w:bCs/>
          <w:sz w:val="32"/>
          <w:rtl/>
        </w:rPr>
        <w:t xml:space="preserve">ثانياً: </w:t>
      </w:r>
      <w:r w:rsidR="005E4C1D" w:rsidRPr="00B1133E">
        <w:rPr>
          <w:rFonts w:hint="cs"/>
          <w:b/>
          <w:bCs/>
          <w:sz w:val="32"/>
          <w:rtl/>
        </w:rPr>
        <w:t>اقترانها باسم الله تعالى (المحيط)</w:t>
      </w:r>
    </w:p>
    <w:p w:rsidR="0035197B" w:rsidRPr="00B1133E" w:rsidRDefault="0035197B" w:rsidP="00DC1F4A">
      <w:pPr>
        <w:rPr>
          <w:b/>
          <w:bCs/>
          <w:sz w:val="32"/>
          <w:rtl/>
        </w:rPr>
      </w:pPr>
      <w:r w:rsidRPr="00B1133E">
        <w:rPr>
          <w:rFonts w:hint="cs"/>
          <w:sz w:val="32"/>
          <w:rtl/>
        </w:rPr>
        <w:t>وقد ورد هذا في قوله تعالى:</w:t>
      </w:r>
      <w:r w:rsidR="0026056E" w:rsidRPr="00B1133E">
        <w:rPr>
          <w:color w:val="000000"/>
          <w:sz w:val="32"/>
          <w:rtl/>
        </w:rPr>
        <w:t xml:space="preserve"> </w:t>
      </w:r>
      <w:r w:rsidR="00E57F23" w:rsidRPr="00E57F23">
        <w:rPr>
          <w:rFonts w:ascii="ATraditional Arabic" w:hAnsi="ATraditional Arabic" w:cs="ATraditional Arabic"/>
          <w:color w:val="000000"/>
          <w:sz w:val="32"/>
          <w:rtl/>
        </w:rPr>
        <w:t>{</w:t>
      </w:r>
      <w:r w:rsidR="00F84D72" w:rsidRPr="00B1133E">
        <w:rPr>
          <w:rFonts w:cs="KFGQPC Uthmanic Script HAFS"/>
          <w:color w:val="000000"/>
          <w:sz w:val="32"/>
          <w:rtl/>
        </w:rPr>
        <w:t>وَكَانَ ٱللَّهُ بِكُلِّ شَيۡء</w:t>
      </w:r>
      <w:r w:rsidR="00F84D72" w:rsidRPr="00B1133E">
        <w:rPr>
          <w:rFonts w:ascii="Jameel Noori Nastaleeq" w:hAnsi="Jameel Noori Nastaleeq" w:cs="KFGQPC Uthmanic Script HAFS" w:hint="cs"/>
          <w:color w:val="000000"/>
          <w:sz w:val="32"/>
          <w:rtl/>
        </w:rPr>
        <w:t>ٖ</w:t>
      </w:r>
      <w:r w:rsidR="00F84D72" w:rsidRPr="00B1133E">
        <w:rPr>
          <w:rFonts w:cs="KFGQPC Uthmanic Script HAFS" w:hint="cs"/>
          <w:color w:val="000000"/>
          <w:sz w:val="32"/>
          <w:rtl/>
        </w:rPr>
        <w:t xml:space="preserve"> </w:t>
      </w:r>
      <w:r w:rsidR="00F84D72" w:rsidRPr="00B1133E">
        <w:rPr>
          <w:rFonts w:cs="KFGQPC Uthmanic Script HAFS"/>
          <w:color w:val="000000"/>
          <w:sz w:val="32"/>
          <w:rtl/>
        </w:rPr>
        <w:t>مُّحِيط</w:t>
      </w:r>
      <w:r w:rsidR="00F84D72" w:rsidRPr="00B1133E">
        <w:rPr>
          <w:rFonts w:ascii="Jameel Noori Nastaleeq" w:hAnsi="Jameel Noori Nastaleeq" w:cs="KFGQPC Uthmanic Script HAFS" w:hint="cs"/>
          <w:color w:val="000000"/>
          <w:sz w:val="32"/>
          <w:rtl/>
        </w:rPr>
        <w:t>ٗ</w:t>
      </w:r>
      <w:r w:rsidR="00F84D72"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0026056E" w:rsidRPr="00B1133E">
        <w:rPr>
          <w:rFonts w:hint="cs"/>
          <w:sz w:val="32"/>
          <w:rtl/>
        </w:rPr>
        <w:t xml:space="preserve"> في موضع واحد من كتاب الله تعالى</w:t>
      </w:r>
      <w:r w:rsidR="0026056E" w:rsidRPr="00487886">
        <w:rPr>
          <w:rStyle w:val="FootnoteReference"/>
          <w:rFonts w:ascii="Tahoma" w:hAnsi="Tahoma" w:cs="Traditional Arabic"/>
          <w:position w:val="0"/>
          <w:szCs w:val="36"/>
          <w:vertAlign w:val="superscript"/>
          <w:rtl/>
        </w:rPr>
        <w:t>(</w:t>
      </w:r>
      <w:r w:rsidR="0026056E" w:rsidRPr="00487886">
        <w:rPr>
          <w:rStyle w:val="FootnoteReference"/>
          <w:rFonts w:ascii="Tahoma" w:hAnsi="Tahoma" w:cs="Traditional Arabic"/>
          <w:position w:val="0"/>
          <w:szCs w:val="36"/>
          <w:vertAlign w:val="superscript"/>
          <w:rtl/>
        </w:rPr>
        <w:footnoteReference w:id="44"/>
      </w:r>
      <w:r w:rsidR="0026056E" w:rsidRPr="00487886">
        <w:rPr>
          <w:rStyle w:val="FootnoteReference"/>
          <w:rFonts w:ascii="Tahoma" w:hAnsi="Tahoma" w:cs="Traditional Arabic"/>
          <w:position w:val="0"/>
          <w:szCs w:val="36"/>
          <w:vertAlign w:val="superscript"/>
          <w:rtl/>
        </w:rPr>
        <w:t>)</w:t>
      </w:r>
      <w:r w:rsidR="0026056E" w:rsidRPr="00B1133E">
        <w:rPr>
          <w:rFonts w:hint="cs"/>
          <w:b/>
          <w:bCs/>
          <w:sz w:val="32"/>
          <w:rtl/>
        </w:rPr>
        <w:t>،</w:t>
      </w:r>
      <w:r w:rsidRPr="00B1133E">
        <w:rPr>
          <w:rFonts w:hint="cs"/>
          <w:b/>
          <w:bCs/>
          <w:sz w:val="32"/>
          <w:rtl/>
        </w:rPr>
        <w:t xml:space="preserve"> </w:t>
      </w:r>
      <w:r w:rsidR="0026056E" w:rsidRPr="00B1133E">
        <w:rPr>
          <w:rFonts w:hint="cs"/>
          <w:color w:val="000000"/>
          <w:sz w:val="32"/>
          <w:rtl/>
        </w:rPr>
        <w:t xml:space="preserve">وفي قوله تعالى: </w:t>
      </w:r>
      <w:r w:rsidR="00E57F23" w:rsidRPr="00E57F23">
        <w:rPr>
          <w:rFonts w:ascii="ATraditional Arabic" w:hAnsi="ATraditional Arabic" w:cs="ATraditional Arabic"/>
          <w:color w:val="000000"/>
          <w:sz w:val="32"/>
          <w:rtl/>
        </w:rPr>
        <w:t>{</w:t>
      </w:r>
      <w:r w:rsidR="00DC1F4A" w:rsidRPr="00B1133E">
        <w:rPr>
          <w:rFonts w:cs="KFGQPC Uthmanic Script HAFS"/>
          <w:color w:val="000000"/>
          <w:sz w:val="32"/>
          <w:rtl/>
        </w:rPr>
        <w:t>وَكَانَ ٱللَّهُ بِمَا يَعۡمَلُونَ مُحِيطًا</w:t>
      </w:r>
      <w:r w:rsidR="00E57F23" w:rsidRPr="00E57F23">
        <w:rPr>
          <w:rFonts w:ascii="ATraditional Arabic" w:hAnsi="ATraditional Arabic" w:cs="ATraditional Arabic"/>
          <w:sz w:val="32"/>
          <w:rtl/>
        </w:rPr>
        <w:t>}</w:t>
      </w:r>
      <w:r w:rsidRPr="00B1133E">
        <w:rPr>
          <w:rFonts w:hint="cs"/>
          <w:b/>
          <w:bCs/>
          <w:sz w:val="32"/>
          <w:rtl/>
        </w:rPr>
        <w:t xml:space="preserve"> </w:t>
      </w:r>
      <w:r w:rsidR="00472B39" w:rsidRPr="00B1133E">
        <w:rPr>
          <w:rFonts w:hint="cs"/>
          <w:sz w:val="32"/>
          <w:rtl/>
        </w:rPr>
        <w:t>في موضع واحد من كتاب الله تعالى</w:t>
      </w:r>
      <w:r w:rsidRPr="00487886">
        <w:rPr>
          <w:rStyle w:val="FootnoteReference"/>
          <w:rFonts w:ascii="Tahoma" w:hAnsi="Tahoma" w:cs="Traditional Arabic"/>
          <w:position w:val="0"/>
          <w:szCs w:val="36"/>
          <w:vertAlign w:val="superscript"/>
          <w:rtl/>
        </w:rPr>
        <w:t>(</w:t>
      </w:r>
      <w:r w:rsidRPr="00487886">
        <w:rPr>
          <w:rStyle w:val="FootnoteReference"/>
          <w:rFonts w:ascii="Tahoma" w:hAnsi="Tahoma" w:cs="Traditional Arabic"/>
          <w:position w:val="0"/>
          <w:szCs w:val="36"/>
          <w:vertAlign w:val="superscript"/>
          <w:rtl/>
        </w:rPr>
        <w:footnoteReference w:id="45"/>
      </w:r>
      <w:r w:rsidRPr="00487886">
        <w:rPr>
          <w:rStyle w:val="FootnoteReference"/>
          <w:rFonts w:ascii="Tahoma" w:hAnsi="Tahoma" w:cs="Traditional Arabic"/>
          <w:position w:val="0"/>
          <w:szCs w:val="36"/>
          <w:vertAlign w:val="superscript"/>
          <w:rtl/>
        </w:rPr>
        <w:t>)</w:t>
      </w:r>
      <w:r w:rsidRPr="00B1133E">
        <w:rPr>
          <w:rFonts w:hint="cs"/>
          <w:sz w:val="32"/>
          <w:rtl/>
        </w:rPr>
        <w:t>.</w:t>
      </w:r>
    </w:p>
    <w:p w:rsidR="00016BD9" w:rsidRPr="00B1133E" w:rsidRDefault="00E83869" w:rsidP="00143F6E">
      <w:pPr>
        <w:rPr>
          <w:sz w:val="32"/>
          <w:rtl/>
        </w:rPr>
      </w:pPr>
      <w:r w:rsidRPr="00B1133E">
        <w:rPr>
          <w:rFonts w:hint="cs"/>
          <w:b/>
          <w:bCs/>
          <w:sz w:val="32"/>
          <w:rtl/>
        </w:rPr>
        <w:t>ثالث</w:t>
      </w:r>
      <w:r w:rsidR="00016BD9" w:rsidRPr="00B1133E">
        <w:rPr>
          <w:rFonts w:hint="cs"/>
          <w:b/>
          <w:bCs/>
          <w:sz w:val="32"/>
          <w:rtl/>
        </w:rPr>
        <w:t xml:space="preserve">اً: </w:t>
      </w:r>
      <w:r w:rsidR="00143F6E" w:rsidRPr="00B1133E">
        <w:rPr>
          <w:rFonts w:hint="cs"/>
          <w:b/>
          <w:bCs/>
          <w:sz w:val="32"/>
          <w:rtl/>
        </w:rPr>
        <w:t>اقترانها باسم الله تعالى (القدير)</w:t>
      </w:r>
    </w:p>
    <w:p w:rsidR="004F4C14" w:rsidRDefault="00867CCF" w:rsidP="008C1EA3">
      <w:pPr>
        <w:rPr>
          <w:color w:val="000000"/>
          <w:sz w:val="32"/>
          <w:rtl/>
        </w:rPr>
      </w:pPr>
      <w:r w:rsidRPr="00B1133E">
        <w:rPr>
          <w:rFonts w:hint="cs"/>
          <w:sz w:val="32"/>
          <w:rtl/>
        </w:rPr>
        <w:t xml:space="preserve">وقد ورد هذا في قوله تعالى: </w:t>
      </w:r>
      <w:r w:rsidR="00E57F23" w:rsidRPr="00E57F23">
        <w:rPr>
          <w:rFonts w:ascii="ATraditional Arabic" w:hAnsi="ATraditional Arabic" w:cs="ATraditional Arabic"/>
          <w:color w:val="000000"/>
          <w:sz w:val="32"/>
          <w:rtl/>
        </w:rPr>
        <w:t>{</w:t>
      </w:r>
      <w:r w:rsidR="008C1EA3" w:rsidRPr="00B1133E">
        <w:rPr>
          <w:rFonts w:cs="KFGQPC Uthmanic Script HAFS"/>
          <w:color w:val="000000"/>
          <w:sz w:val="32"/>
          <w:rtl/>
        </w:rPr>
        <w:t>وَكَانَ ٱللَّهُ عَلَىٰ كُلِّ شَيۡء</w:t>
      </w:r>
      <w:r w:rsidR="008C1EA3" w:rsidRPr="00B1133E">
        <w:rPr>
          <w:rFonts w:ascii="Jameel Noori Nastaleeq" w:hAnsi="Jameel Noori Nastaleeq" w:cs="KFGQPC Uthmanic Script HAFS" w:hint="cs"/>
          <w:color w:val="000000"/>
          <w:sz w:val="32"/>
          <w:rtl/>
        </w:rPr>
        <w:t>ٖ</w:t>
      </w:r>
      <w:r w:rsidR="008C1EA3" w:rsidRPr="00B1133E">
        <w:rPr>
          <w:rFonts w:cs="KFGQPC Uthmanic Script HAFS" w:hint="cs"/>
          <w:color w:val="000000"/>
          <w:sz w:val="32"/>
          <w:rtl/>
        </w:rPr>
        <w:t xml:space="preserve"> قَدِير</w:t>
      </w:r>
      <w:r w:rsidR="008C1EA3" w:rsidRPr="00B1133E">
        <w:rPr>
          <w:rFonts w:ascii="Jameel Noori Nastaleeq" w:hAnsi="Jameel Noori Nastaleeq" w:cs="KFGQPC Uthmanic Script HAFS" w:hint="cs"/>
          <w:color w:val="000000"/>
          <w:sz w:val="32"/>
          <w:rtl/>
        </w:rPr>
        <w:t>ٗ</w:t>
      </w:r>
      <w:r w:rsidR="008C1EA3"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001111CB" w:rsidRPr="00B1133E">
        <w:rPr>
          <w:rFonts w:hint="cs"/>
          <w:sz w:val="32"/>
          <w:rtl/>
        </w:rPr>
        <w:t xml:space="preserve"> في موضعين من كتاب الله تعالى</w:t>
      </w:r>
      <w:r w:rsidR="001111CB" w:rsidRPr="00487886">
        <w:rPr>
          <w:rStyle w:val="FootnoteReference"/>
          <w:rFonts w:ascii="Tahoma" w:hAnsi="Tahoma" w:cs="Traditional Arabic"/>
          <w:position w:val="0"/>
          <w:szCs w:val="36"/>
          <w:vertAlign w:val="superscript"/>
          <w:rtl/>
        </w:rPr>
        <w:t>(</w:t>
      </w:r>
      <w:r w:rsidR="001111CB" w:rsidRPr="00487886">
        <w:rPr>
          <w:rStyle w:val="FootnoteReference"/>
          <w:rFonts w:ascii="Tahoma" w:hAnsi="Tahoma" w:cs="Traditional Arabic"/>
          <w:position w:val="0"/>
          <w:szCs w:val="36"/>
          <w:vertAlign w:val="superscript"/>
          <w:rtl/>
        </w:rPr>
        <w:footnoteReference w:id="46"/>
      </w:r>
      <w:r w:rsidR="001111CB" w:rsidRPr="00487886">
        <w:rPr>
          <w:rStyle w:val="FootnoteReference"/>
          <w:rFonts w:ascii="Tahoma" w:hAnsi="Tahoma" w:cs="Traditional Arabic"/>
          <w:position w:val="0"/>
          <w:szCs w:val="36"/>
          <w:vertAlign w:val="superscript"/>
          <w:rtl/>
        </w:rPr>
        <w:t>)</w:t>
      </w:r>
      <w:r w:rsidR="0050274D" w:rsidRPr="00B1133E">
        <w:rPr>
          <w:rFonts w:hint="cs"/>
          <w:color w:val="000000"/>
          <w:sz w:val="32"/>
          <w:rtl/>
        </w:rPr>
        <w:t xml:space="preserve">، </w:t>
      </w:r>
      <w:r w:rsidRPr="00B1133E">
        <w:rPr>
          <w:rFonts w:hint="cs"/>
          <w:color w:val="000000"/>
          <w:sz w:val="32"/>
          <w:rtl/>
        </w:rPr>
        <w:t>وفي قوله تعالى:</w:t>
      </w:r>
      <w:r w:rsidRPr="00B1133E">
        <w:rPr>
          <w:rFonts w:hint="cs"/>
          <w:sz w:val="32"/>
          <w:rtl/>
        </w:rPr>
        <w:t xml:space="preserve"> </w:t>
      </w:r>
      <w:r w:rsidR="00E57F23" w:rsidRPr="00E57F23">
        <w:rPr>
          <w:rFonts w:ascii="ATraditional Arabic" w:hAnsi="ATraditional Arabic" w:cs="ATraditional Arabic"/>
          <w:color w:val="000000"/>
          <w:sz w:val="32"/>
          <w:rtl/>
        </w:rPr>
        <w:t>{</w:t>
      </w:r>
      <w:r w:rsidR="008C1EA3" w:rsidRPr="00B1133E">
        <w:rPr>
          <w:rFonts w:cs="KFGQPC Uthmanic Script HAFS"/>
          <w:color w:val="000000"/>
          <w:sz w:val="32"/>
          <w:rtl/>
        </w:rPr>
        <w:t>وَكَانَ ٱللَّهُ عَلَىٰ ذَٰلِكَ قَدِير</w:t>
      </w:r>
      <w:r w:rsidR="008C1EA3" w:rsidRPr="00B1133E">
        <w:rPr>
          <w:rFonts w:ascii="Jameel Noori Nastaleeq" w:hAnsi="Jameel Noori Nastaleeq" w:cs="KFGQPC Uthmanic Script HAFS" w:hint="cs"/>
          <w:color w:val="000000"/>
          <w:sz w:val="32"/>
          <w:rtl/>
        </w:rPr>
        <w:t>ٗ</w:t>
      </w:r>
      <w:r w:rsidR="008C1EA3"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008E7F8F" w:rsidRPr="00B1133E">
        <w:rPr>
          <w:rFonts w:hint="cs"/>
          <w:sz w:val="32"/>
          <w:rtl/>
        </w:rPr>
        <w:t xml:space="preserve"> </w:t>
      </w:r>
      <w:r w:rsidRPr="00B1133E">
        <w:rPr>
          <w:rFonts w:hint="cs"/>
          <w:sz w:val="32"/>
          <w:rtl/>
        </w:rPr>
        <w:t>في موضع واحد من كتاب الله تعالى</w:t>
      </w:r>
      <w:r w:rsidR="00FC2300" w:rsidRPr="00487886">
        <w:rPr>
          <w:rStyle w:val="FootnoteReference"/>
          <w:rFonts w:ascii="Tahoma" w:hAnsi="Tahoma" w:cs="Traditional Arabic"/>
          <w:position w:val="0"/>
          <w:szCs w:val="36"/>
          <w:vertAlign w:val="superscript"/>
          <w:rtl/>
        </w:rPr>
        <w:t>(</w:t>
      </w:r>
      <w:r w:rsidR="00FC2300" w:rsidRPr="00487886">
        <w:rPr>
          <w:rStyle w:val="FootnoteReference"/>
          <w:rFonts w:ascii="Tahoma" w:hAnsi="Tahoma" w:cs="Traditional Arabic"/>
          <w:position w:val="0"/>
          <w:szCs w:val="36"/>
          <w:vertAlign w:val="superscript"/>
          <w:rtl/>
        </w:rPr>
        <w:footnoteReference w:id="47"/>
      </w:r>
      <w:r w:rsidR="00FC2300" w:rsidRPr="00487886">
        <w:rPr>
          <w:rStyle w:val="FootnoteReference"/>
          <w:rFonts w:ascii="Tahoma" w:hAnsi="Tahoma" w:cs="Traditional Arabic"/>
          <w:position w:val="0"/>
          <w:szCs w:val="36"/>
          <w:vertAlign w:val="superscript"/>
          <w:rtl/>
        </w:rPr>
        <w:t>)</w:t>
      </w:r>
      <w:r w:rsidR="006E7D4C" w:rsidRPr="00B1133E">
        <w:rPr>
          <w:rFonts w:hint="cs"/>
          <w:sz w:val="32"/>
          <w:rtl/>
        </w:rPr>
        <w:t xml:space="preserve">، </w:t>
      </w:r>
      <w:r w:rsidR="006E7D4C" w:rsidRPr="00B1133E">
        <w:rPr>
          <w:rFonts w:hint="cs"/>
          <w:color w:val="000000"/>
          <w:sz w:val="32"/>
          <w:rtl/>
        </w:rPr>
        <w:t>وفي قوله تعالى:</w:t>
      </w:r>
      <w:r w:rsidR="006E7D4C" w:rsidRPr="00B1133E">
        <w:rPr>
          <w:rFonts w:hint="cs"/>
          <w:sz w:val="32"/>
          <w:rtl/>
        </w:rPr>
        <w:t xml:space="preserve"> </w:t>
      </w:r>
      <w:r w:rsidR="00E57F23" w:rsidRPr="00E57F23">
        <w:rPr>
          <w:rFonts w:ascii="ATraditional Arabic" w:hAnsi="ATraditional Arabic" w:cs="ATraditional Arabic"/>
          <w:color w:val="000000"/>
          <w:sz w:val="32"/>
          <w:rtl/>
        </w:rPr>
        <w:t>{</w:t>
      </w:r>
      <w:r w:rsidR="008C1EA3" w:rsidRPr="00B1133E">
        <w:rPr>
          <w:rFonts w:cs="KFGQPC Uthmanic Script HAFS" w:hint="cs"/>
          <w:color w:val="000000"/>
          <w:sz w:val="32"/>
          <w:rtl/>
        </w:rPr>
        <w:t>وَكَانَ رَبُّكَ قَدِير</w:t>
      </w:r>
      <w:r w:rsidR="008C1EA3" w:rsidRPr="00B1133E">
        <w:rPr>
          <w:rFonts w:ascii="Jameel Noori Nastaleeq" w:hAnsi="Jameel Noori Nastaleeq" w:cs="KFGQPC Uthmanic Script HAFS" w:hint="cs"/>
          <w:color w:val="000000"/>
          <w:sz w:val="32"/>
          <w:rtl/>
        </w:rPr>
        <w:t>ٗ</w:t>
      </w:r>
      <w:r w:rsidR="008C1EA3"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006E7D4C" w:rsidRPr="00B1133E">
        <w:rPr>
          <w:rFonts w:hint="cs"/>
          <w:sz w:val="32"/>
          <w:rtl/>
        </w:rPr>
        <w:t xml:space="preserve"> في موضع واحد من كتاب الله تعالى</w:t>
      </w:r>
      <w:r w:rsidR="00E52163" w:rsidRPr="00487886">
        <w:rPr>
          <w:rStyle w:val="FootnoteReference"/>
          <w:rFonts w:ascii="Tahoma" w:hAnsi="Tahoma" w:cs="Traditional Arabic"/>
          <w:position w:val="0"/>
          <w:szCs w:val="36"/>
          <w:vertAlign w:val="superscript"/>
          <w:rtl/>
        </w:rPr>
        <w:t>(</w:t>
      </w:r>
      <w:r w:rsidR="00E52163" w:rsidRPr="00487886">
        <w:rPr>
          <w:rStyle w:val="FootnoteReference"/>
          <w:rFonts w:ascii="Tahoma" w:hAnsi="Tahoma" w:cs="Traditional Arabic"/>
          <w:position w:val="0"/>
          <w:szCs w:val="36"/>
          <w:vertAlign w:val="superscript"/>
          <w:rtl/>
        </w:rPr>
        <w:footnoteReference w:id="48"/>
      </w:r>
      <w:r w:rsidR="00E52163" w:rsidRPr="00487886">
        <w:rPr>
          <w:rStyle w:val="FootnoteReference"/>
          <w:rFonts w:ascii="Tahoma" w:hAnsi="Tahoma" w:cs="Traditional Arabic"/>
          <w:position w:val="0"/>
          <w:szCs w:val="36"/>
          <w:vertAlign w:val="superscript"/>
          <w:rtl/>
        </w:rPr>
        <w:t>)</w:t>
      </w:r>
      <w:r w:rsidR="006E7D4C" w:rsidRPr="00B1133E">
        <w:rPr>
          <w:rFonts w:hint="cs"/>
          <w:sz w:val="32"/>
          <w:rtl/>
        </w:rPr>
        <w:t xml:space="preserve">، </w:t>
      </w:r>
    </w:p>
    <w:p w:rsidR="004F4C14" w:rsidRDefault="004F4C14" w:rsidP="008C1EA3">
      <w:pPr>
        <w:rPr>
          <w:color w:val="000000"/>
          <w:sz w:val="32"/>
          <w:rtl/>
        </w:rPr>
      </w:pPr>
      <w:r>
        <w:rPr>
          <w:rFonts w:hint="cs"/>
          <w:b/>
          <w:bCs/>
          <w:sz w:val="32"/>
          <w:rtl/>
        </w:rPr>
        <w:t xml:space="preserve">رابعاً: </w:t>
      </w:r>
      <w:r w:rsidRPr="00B1133E">
        <w:rPr>
          <w:rFonts w:hint="cs"/>
          <w:b/>
          <w:bCs/>
          <w:sz w:val="32"/>
          <w:rtl/>
        </w:rPr>
        <w:t>اقترانها باسم الله تعالى (ال</w:t>
      </w:r>
      <w:r>
        <w:rPr>
          <w:rFonts w:hint="cs"/>
          <w:b/>
          <w:bCs/>
          <w:sz w:val="32"/>
          <w:rtl/>
        </w:rPr>
        <w:t>مقتد</w:t>
      </w:r>
      <w:r w:rsidRPr="00B1133E">
        <w:rPr>
          <w:rFonts w:hint="cs"/>
          <w:b/>
          <w:bCs/>
          <w:sz w:val="32"/>
          <w:rtl/>
        </w:rPr>
        <w:t>ر)</w:t>
      </w:r>
    </w:p>
    <w:p w:rsidR="001E706F" w:rsidRPr="00B1133E" w:rsidRDefault="004F4C14" w:rsidP="008C1EA3">
      <w:pPr>
        <w:rPr>
          <w:sz w:val="32"/>
          <w:rtl/>
        </w:rPr>
      </w:pPr>
      <w:r>
        <w:rPr>
          <w:rFonts w:hint="cs"/>
          <w:sz w:val="32"/>
          <w:rtl/>
        </w:rPr>
        <w:t>وقد ورد هذا في قوله تعالى:</w:t>
      </w:r>
      <w:r w:rsidR="00E52163" w:rsidRPr="00B1133E">
        <w:rPr>
          <w:rFonts w:hint="cs"/>
          <w:sz w:val="32"/>
          <w:rtl/>
        </w:rPr>
        <w:t xml:space="preserve"> </w:t>
      </w:r>
      <w:r w:rsidR="00E57F23" w:rsidRPr="00E57F23">
        <w:rPr>
          <w:rFonts w:ascii="ATraditional Arabic" w:hAnsi="ATraditional Arabic" w:cs="ATraditional Arabic"/>
          <w:color w:val="000000"/>
          <w:sz w:val="32"/>
          <w:rtl/>
        </w:rPr>
        <w:t>{</w:t>
      </w:r>
      <w:r w:rsidR="008C1EA3" w:rsidRPr="00B1133E">
        <w:rPr>
          <w:rFonts w:cs="KFGQPC Uthmanic Script HAFS" w:hint="cs"/>
          <w:color w:val="000000"/>
          <w:sz w:val="32"/>
          <w:rtl/>
        </w:rPr>
        <w:t>وَكَانَ ٱ</w:t>
      </w:r>
      <w:r w:rsidR="008C1EA3" w:rsidRPr="00B1133E">
        <w:rPr>
          <w:rFonts w:cs="KFGQPC Uthmanic Script HAFS"/>
          <w:color w:val="000000"/>
          <w:sz w:val="32"/>
          <w:rtl/>
        </w:rPr>
        <w:t>للَّهُ عَلَىٰ كُلِّ شَيۡء</w:t>
      </w:r>
      <w:r w:rsidR="008C1EA3" w:rsidRPr="00B1133E">
        <w:rPr>
          <w:rFonts w:ascii="Jameel Noori Nastaleeq" w:hAnsi="Jameel Noori Nastaleeq" w:cs="KFGQPC Uthmanic Script HAFS" w:hint="cs"/>
          <w:color w:val="000000"/>
          <w:sz w:val="32"/>
          <w:rtl/>
        </w:rPr>
        <w:t>ٖ</w:t>
      </w:r>
      <w:r w:rsidR="008C1EA3" w:rsidRPr="00B1133E">
        <w:rPr>
          <w:rFonts w:cs="KFGQPC Uthmanic Script HAFS" w:hint="cs"/>
          <w:color w:val="000000"/>
          <w:sz w:val="32"/>
          <w:rtl/>
        </w:rPr>
        <w:t xml:space="preserve"> مُّقۡتَدِرًا</w:t>
      </w:r>
      <w:r w:rsidR="00E57F23" w:rsidRPr="00E57F23">
        <w:rPr>
          <w:rFonts w:ascii="ATraditional Arabic" w:hAnsi="ATraditional Arabic" w:cs="ATraditional Arabic"/>
          <w:sz w:val="32"/>
          <w:rtl/>
        </w:rPr>
        <w:t>}</w:t>
      </w:r>
      <w:r w:rsidR="006E7D4C" w:rsidRPr="00B1133E">
        <w:rPr>
          <w:rFonts w:hint="cs"/>
          <w:sz w:val="32"/>
          <w:rtl/>
        </w:rPr>
        <w:t xml:space="preserve"> في موضع واحد من كتاب الله تعالى</w:t>
      </w:r>
      <w:r w:rsidR="00E52163" w:rsidRPr="00487886">
        <w:rPr>
          <w:rStyle w:val="FootnoteReference"/>
          <w:rFonts w:ascii="Tahoma" w:hAnsi="Tahoma" w:cs="Traditional Arabic"/>
          <w:position w:val="0"/>
          <w:szCs w:val="36"/>
          <w:vertAlign w:val="superscript"/>
          <w:rtl/>
        </w:rPr>
        <w:t>(</w:t>
      </w:r>
      <w:r w:rsidR="00E52163" w:rsidRPr="00487886">
        <w:rPr>
          <w:rStyle w:val="FootnoteReference"/>
          <w:rFonts w:ascii="Tahoma" w:hAnsi="Tahoma" w:cs="Traditional Arabic"/>
          <w:position w:val="0"/>
          <w:szCs w:val="36"/>
          <w:vertAlign w:val="superscript"/>
          <w:rtl/>
        </w:rPr>
        <w:footnoteReference w:id="49"/>
      </w:r>
      <w:r w:rsidR="00E52163" w:rsidRPr="00487886">
        <w:rPr>
          <w:rStyle w:val="FootnoteReference"/>
          <w:rFonts w:ascii="Tahoma" w:hAnsi="Tahoma" w:cs="Traditional Arabic"/>
          <w:position w:val="0"/>
          <w:szCs w:val="36"/>
          <w:vertAlign w:val="superscript"/>
          <w:rtl/>
        </w:rPr>
        <w:t>)</w:t>
      </w:r>
      <w:r w:rsidR="00257FE7" w:rsidRPr="00B1133E">
        <w:rPr>
          <w:rFonts w:hint="cs"/>
          <w:sz w:val="32"/>
          <w:rtl/>
        </w:rPr>
        <w:t>.</w:t>
      </w:r>
    </w:p>
    <w:p w:rsidR="001E706F" w:rsidRPr="00B1133E" w:rsidRDefault="006C6F03" w:rsidP="001E706F">
      <w:pPr>
        <w:rPr>
          <w:color w:val="000000"/>
          <w:sz w:val="32"/>
          <w:rtl/>
        </w:rPr>
      </w:pPr>
      <w:r>
        <w:rPr>
          <w:rFonts w:hint="cs"/>
          <w:b/>
          <w:bCs/>
          <w:sz w:val="32"/>
          <w:rtl/>
        </w:rPr>
        <w:t>خامس</w:t>
      </w:r>
      <w:r w:rsidR="001E706F" w:rsidRPr="00B1133E">
        <w:rPr>
          <w:rFonts w:hint="cs"/>
          <w:b/>
          <w:bCs/>
          <w:sz w:val="32"/>
          <w:rtl/>
        </w:rPr>
        <w:t>اً: اقترانها باسم الله تعالى (المقيت)</w:t>
      </w:r>
    </w:p>
    <w:p w:rsidR="006E7D4C" w:rsidRPr="00B1133E" w:rsidRDefault="001E706F" w:rsidP="005B24F7">
      <w:pPr>
        <w:rPr>
          <w:sz w:val="32"/>
          <w:rtl/>
        </w:rPr>
      </w:pPr>
      <w:r w:rsidRPr="00B1133E">
        <w:rPr>
          <w:rFonts w:hint="cs"/>
          <w:color w:val="000000"/>
          <w:sz w:val="32"/>
          <w:rtl/>
        </w:rPr>
        <w:t>وقد ورد هذا في قوله تعالى:</w:t>
      </w:r>
      <w:r w:rsidR="00C035E1" w:rsidRPr="00B1133E">
        <w:rPr>
          <w:rFonts w:hint="cs"/>
          <w:sz w:val="32"/>
          <w:rtl/>
        </w:rPr>
        <w:t xml:space="preserve"> </w:t>
      </w:r>
      <w:r w:rsidR="00E57F23" w:rsidRPr="00E57F23">
        <w:rPr>
          <w:rFonts w:ascii="ATraditional Arabic" w:hAnsi="ATraditional Arabic" w:cs="ATraditional Arabic"/>
          <w:color w:val="000000"/>
          <w:sz w:val="32"/>
          <w:rtl/>
        </w:rPr>
        <w:t>{</w:t>
      </w:r>
      <w:r w:rsidR="005B24F7" w:rsidRPr="00B1133E">
        <w:rPr>
          <w:rFonts w:cs="KFGQPC Uthmanic Script HAFS"/>
          <w:color w:val="000000"/>
          <w:sz w:val="32"/>
          <w:rtl/>
        </w:rPr>
        <w:t>وَكَانَ ٱللَّهُ عَلَىٰ كُلِّ شَيۡء</w:t>
      </w:r>
      <w:r w:rsidR="005B24F7" w:rsidRPr="00B1133E">
        <w:rPr>
          <w:rFonts w:ascii="Jameel Noori Nastaleeq" w:hAnsi="Jameel Noori Nastaleeq" w:cs="KFGQPC Uthmanic Script HAFS" w:hint="cs"/>
          <w:color w:val="000000"/>
          <w:sz w:val="32"/>
          <w:rtl/>
        </w:rPr>
        <w:t>ٖ</w:t>
      </w:r>
      <w:r w:rsidR="005B24F7" w:rsidRPr="00B1133E">
        <w:rPr>
          <w:rFonts w:cs="KFGQPC Uthmanic Script HAFS" w:hint="cs"/>
          <w:color w:val="000000"/>
          <w:sz w:val="32"/>
          <w:rtl/>
        </w:rPr>
        <w:t xml:space="preserve"> مُّقِيت</w:t>
      </w:r>
      <w:r w:rsidR="005B24F7" w:rsidRPr="00B1133E">
        <w:rPr>
          <w:rFonts w:ascii="Jameel Noori Nastaleeq" w:hAnsi="Jameel Noori Nastaleeq" w:cs="KFGQPC Uthmanic Script HAFS" w:hint="cs"/>
          <w:color w:val="000000"/>
          <w:sz w:val="32"/>
          <w:rtl/>
        </w:rPr>
        <w:t>ٗ</w:t>
      </w:r>
      <w:r w:rsidR="005B24F7"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00C035E1" w:rsidRPr="00B1133E">
        <w:rPr>
          <w:rFonts w:hint="cs"/>
          <w:sz w:val="32"/>
          <w:rtl/>
        </w:rPr>
        <w:t xml:space="preserve"> في موضع واحد من كتاب الله تعالى</w:t>
      </w:r>
      <w:r w:rsidR="00C035E1" w:rsidRPr="00487886">
        <w:rPr>
          <w:rStyle w:val="FootnoteReference"/>
          <w:rFonts w:ascii="Tahoma" w:hAnsi="Tahoma" w:cs="Traditional Arabic"/>
          <w:position w:val="0"/>
          <w:szCs w:val="36"/>
          <w:vertAlign w:val="superscript"/>
          <w:rtl/>
        </w:rPr>
        <w:t>(</w:t>
      </w:r>
      <w:r w:rsidR="00C035E1" w:rsidRPr="00487886">
        <w:rPr>
          <w:rStyle w:val="FootnoteReference"/>
          <w:rFonts w:ascii="Tahoma" w:hAnsi="Tahoma" w:cs="Traditional Arabic"/>
          <w:position w:val="0"/>
          <w:szCs w:val="36"/>
          <w:vertAlign w:val="superscript"/>
          <w:rtl/>
        </w:rPr>
        <w:footnoteReference w:id="50"/>
      </w:r>
      <w:r w:rsidR="00C035E1" w:rsidRPr="00487886">
        <w:rPr>
          <w:rStyle w:val="FootnoteReference"/>
          <w:rFonts w:ascii="Tahoma" w:hAnsi="Tahoma" w:cs="Traditional Arabic"/>
          <w:position w:val="0"/>
          <w:szCs w:val="36"/>
          <w:vertAlign w:val="superscript"/>
          <w:rtl/>
        </w:rPr>
        <w:t>)</w:t>
      </w:r>
      <w:r w:rsidR="00E52163" w:rsidRPr="00B1133E">
        <w:rPr>
          <w:rFonts w:hint="cs"/>
          <w:sz w:val="32"/>
          <w:rtl/>
        </w:rPr>
        <w:t>.</w:t>
      </w:r>
    </w:p>
    <w:p w:rsidR="0097167E" w:rsidRPr="00B1133E" w:rsidRDefault="006C6F03" w:rsidP="001E706F">
      <w:pPr>
        <w:rPr>
          <w:sz w:val="32"/>
          <w:rtl/>
        </w:rPr>
      </w:pPr>
      <w:r>
        <w:rPr>
          <w:rFonts w:hint="cs"/>
          <w:b/>
          <w:bCs/>
          <w:sz w:val="32"/>
          <w:rtl/>
        </w:rPr>
        <w:t>ساد</w:t>
      </w:r>
      <w:r w:rsidR="001E706F" w:rsidRPr="00B1133E">
        <w:rPr>
          <w:rFonts w:hint="cs"/>
          <w:b/>
          <w:bCs/>
          <w:sz w:val="32"/>
          <w:rtl/>
        </w:rPr>
        <w:t>س</w:t>
      </w:r>
      <w:r w:rsidR="0097167E" w:rsidRPr="00B1133E">
        <w:rPr>
          <w:rFonts w:hint="cs"/>
          <w:b/>
          <w:bCs/>
          <w:sz w:val="32"/>
          <w:rtl/>
        </w:rPr>
        <w:t xml:space="preserve">اً: </w:t>
      </w:r>
      <w:r w:rsidR="001E706F" w:rsidRPr="00B1133E">
        <w:rPr>
          <w:rFonts w:hint="cs"/>
          <w:b/>
          <w:bCs/>
          <w:sz w:val="32"/>
          <w:rtl/>
        </w:rPr>
        <w:t>اقترانها باسم الله تعالى (البصير)</w:t>
      </w:r>
    </w:p>
    <w:p w:rsidR="001E706F" w:rsidRPr="00B1133E" w:rsidRDefault="00BE6B47" w:rsidP="0078626F">
      <w:pPr>
        <w:rPr>
          <w:color w:val="000000"/>
          <w:sz w:val="32"/>
          <w:rtl/>
        </w:rPr>
      </w:pPr>
      <w:r w:rsidRPr="00B1133E">
        <w:rPr>
          <w:rFonts w:hint="cs"/>
          <w:sz w:val="32"/>
          <w:rtl/>
        </w:rPr>
        <w:t xml:space="preserve">وقد ورد هذا في قوله تعالى: </w:t>
      </w:r>
      <w:r w:rsidR="00E57F23" w:rsidRPr="00E57F23">
        <w:rPr>
          <w:rFonts w:ascii="ATraditional Arabic" w:hAnsi="ATraditional Arabic" w:cs="ATraditional Arabic"/>
          <w:color w:val="000000"/>
          <w:sz w:val="32"/>
          <w:rtl/>
        </w:rPr>
        <w:t>{</w:t>
      </w:r>
      <w:r w:rsidR="00D27FB0" w:rsidRPr="00B1133E">
        <w:rPr>
          <w:rFonts w:cs="KFGQPC Uthmanic Script HAFS" w:hint="cs"/>
          <w:color w:val="000000"/>
          <w:sz w:val="32"/>
          <w:rtl/>
        </w:rPr>
        <w:t>وَكَانَ ٱ</w:t>
      </w:r>
      <w:r w:rsidR="00D27FB0" w:rsidRPr="00B1133E">
        <w:rPr>
          <w:rFonts w:cs="KFGQPC Uthmanic Script HAFS"/>
          <w:color w:val="000000"/>
          <w:sz w:val="32"/>
          <w:rtl/>
        </w:rPr>
        <w:t>للَّهُ بِمَا تَعۡمَلُونَ بَصِيرًا</w:t>
      </w:r>
      <w:r w:rsidR="00E57F23" w:rsidRPr="00E57F23">
        <w:rPr>
          <w:rFonts w:ascii="ATraditional Arabic" w:hAnsi="ATraditional Arabic" w:cs="ATraditional Arabic"/>
          <w:sz w:val="32"/>
          <w:rtl/>
        </w:rPr>
        <w:t>}</w:t>
      </w:r>
      <w:r w:rsidR="00A525EB" w:rsidRPr="00B1133E">
        <w:rPr>
          <w:rFonts w:hint="cs"/>
          <w:sz w:val="32"/>
          <w:rtl/>
        </w:rPr>
        <w:t xml:space="preserve"> </w:t>
      </w:r>
      <w:r w:rsidR="00A6580B" w:rsidRPr="00B1133E">
        <w:rPr>
          <w:rFonts w:hint="cs"/>
          <w:sz w:val="32"/>
          <w:rtl/>
        </w:rPr>
        <w:t>في موضع</w:t>
      </w:r>
      <w:r w:rsidR="00B7693C" w:rsidRPr="00B1133E">
        <w:rPr>
          <w:rFonts w:hint="cs"/>
          <w:sz w:val="32"/>
          <w:rtl/>
        </w:rPr>
        <w:t>ين</w:t>
      </w:r>
      <w:r w:rsidR="00A6580B" w:rsidRPr="00B1133E">
        <w:rPr>
          <w:rFonts w:hint="cs"/>
          <w:sz w:val="32"/>
          <w:rtl/>
        </w:rPr>
        <w:t xml:space="preserve"> من كتاب الله تعالى</w:t>
      </w:r>
      <w:r w:rsidR="00A525EB" w:rsidRPr="00487886">
        <w:rPr>
          <w:rStyle w:val="FootnoteReference"/>
          <w:rFonts w:ascii="Tahoma" w:hAnsi="Tahoma" w:cs="Traditional Arabic"/>
          <w:position w:val="0"/>
          <w:szCs w:val="36"/>
          <w:vertAlign w:val="superscript"/>
          <w:rtl/>
        </w:rPr>
        <w:t>(</w:t>
      </w:r>
      <w:r w:rsidR="00A525EB" w:rsidRPr="00487886">
        <w:rPr>
          <w:rStyle w:val="FootnoteReference"/>
          <w:rFonts w:ascii="Tahoma" w:hAnsi="Tahoma" w:cs="Traditional Arabic"/>
          <w:position w:val="0"/>
          <w:szCs w:val="36"/>
          <w:vertAlign w:val="superscript"/>
          <w:rtl/>
        </w:rPr>
        <w:footnoteReference w:id="51"/>
      </w:r>
      <w:r w:rsidR="00A525EB" w:rsidRPr="00487886">
        <w:rPr>
          <w:rStyle w:val="FootnoteReference"/>
          <w:rFonts w:ascii="Tahoma" w:hAnsi="Tahoma" w:cs="Traditional Arabic"/>
          <w:position w:val="0"/>
          <w:szCs w:val="36"/>
          <w:vertAlign w:val="superscript"/>
          <w:rtl/>
        </w:rPr>
        <w:t>)</w:t>
      </w:r>
      <w:r w:rsidR="00015AF7">
        <w:rPr>
          <w:rFonts w:hint="cs"/>
          <w:sz w:val="32"/>
          <w:rtl/>
        </w:rPr>
        <w:t>،</w:t>
      </w:r>
      <w:r w:rsidR="0078626F" w:rsidRPr="002A090D">
        <w:rPr>
          <w:rFonts w:hint="cs"/>
          <w:color w:val="000000"/>
          <w:sz w:val="32"/>
          <w:rtl/>
        </w:rPr>
        <w:t>وفي قوله تعالى:</w:t>
      </w:r>
      <w:r w:rsidR="0078626F" w:rsidRPr="002A090D">
        <w:rPr>
          <w:rFonts w:hint="cs"/>
          <w:sz w:val="32"/>
          <w:rtl/>
        </w:rPr>
        <w:t xml:space="preserve"> </w:t>
      </w:r>
      <w:r w:rsidR="0078626F" w:rsidRPr="002A090D">
        <w:rPr>
          <w:rFonts w:ascii="Traditional Arabic" w:hAnsi="Traditional Arabic" w:hint="cs"/>
          <w:color w:val="000000"/>
          <w:sz w:val="32"/>
          <w:rtl/>
        </w:rPr>
        <w:t>﴿</w:t>
      </w:r>
      <w:r w:rsidR="0078626F" w:rsidRPr="002A090D">
        <w:rPr>
          <w:rFonts w:cs="KFGQPC Uthmanic Script HAFS"/>
          <w:color w:val="000000"/>
          <w:sz w:val="32"/>
          <w:rtl/>
        </w:rPr>
        <w:t>وَكَانَ رَبُّكَ بَصِير</w:t>
      </w:r>
      <w:r w:rsidR="0078626F" w:rsidRPr="002A090D">
        <w:rPr>
          <w:rFonts w:ascii="Jameel Noori Nastaleeq" w:hAnsi="Jameel Noori Nastaleeq" w:cs="KFGQPC Uthmanic Script HAFS" w:hint="cs"/>
          <w:color w:val="000000"/>
          <w:sz w:val="32"/>
          <w:rtl/>
        </w:rPr>
        <w:t>ٗ</w:t>
      </w:r>
      <w:r w:rsidR="0078626F" w:rsidRPr="002A090D">
        <w:rPr>
          <w:rFonts w:cs="KFGQPC Uthmanic Script HAFS" w:hint="cs"/>
          <w:color w:val="000000"/>
          <w:sz w:val="32"/>
          <w:rtl/>
        </w:rPr>
        <w:t>ا</w:t>
      </w:r>
      <w:r w:rsidR="0078626F" w:rsidRPr="002A090D">
        <w:rPr>
          <w:rFonts w:ascii="Traditional Arabic" w:hAnsi="Traditional Arabic" w:hint="cs"/>
          <w:color w:val="000000"/>
          <w:sz w:val="32"/>
          <w:rtl/>
        </w:rPr>
        <w:t xml:space="preserve">﴾ </w:t>
      </w:r>
      <w:r w:rsidR="0078626F" w:rsidRPr="002A090D">
        <w:rPr>
          <w:rFonts w:hint="cs"/>
          <w:sz w:val="32"/>
          <w:rtl/>
        </w:rPr>
        <w:t>في موضع واحد من كتاب الله تعالى</w:t>
      </w:r>
      <w:r w:rsidR="0078626F" w:rsidRPr="002A090D">
        <w:rPr>
          <w:rStyle w:val="FootnoteReference"/>
          <w:rFonts w:ascii="Tahoma" w:hAnsi="Tahoma" w:cs="Traditional Arabic"/>
          <w:position w:val="0"/>
          <w:sz w:val="32"/>
          <w:szCs w:val="32"/>
          <w:vertAlign w:val="superscript"/>
          <w:rtl/>
        </w:rPr>
        <w:t>(</w:t>
      </w:r>
      <w:r w:rsidR="0078626F" w:rsidRPr="002A090D">
        <w:rPr>
          <w:rStyle w:val="FootnoteReference"/>
          <w:rFonts w:ascii="Tahoma" w:hAnsi="Tahoma" w:cs="Traditional Arabic"/>
          <w:position w:val="0"/>
          <w:sz w:val="32"/>
          <w:szCs w:val="32"/>
          <w:vertAlign w:val="superscript"/>
          <w:rtl/>
        </w:rPr>
        <w:footnoteReference w:id="52"/>
      </w:r>
      <w:r w:rsidR="0078626F" w:rsidRPr="002A090D">
        <w:rPr>
          <w:rStyle w:val="FootnoteReference"/>
          <w:rFonts w:ascii="Tahoma" w:hAnsi="Tahoma" w:cs="Traditional Arabic"/>
          <w:position w:val="0"/>
          <w:sz w:val="32"/>
          <w:szCs w:val="32"/>
          <w:vertAlign w:val="superscript"/>
          <w:rtl/>
        </w:rPr>
        <w:t>)</w:t>
      </w:r>
      <w:r w:rsidR="0078626F" w:rsidRPr="002A090D">
        <w:rPr>
          <w:rFonts w:hint="cs"/>
          <w:color w:val="000000"/>
          <w:sz w:val="32"/>
          <w:rtl/>
        </w:rPr>
        <w:t xml:space="preserve">، </w:t>
      </w:r>
      <w:r w:rsidR="00015AF7" w:rsidRPr="002A090D">
        <w:rPr>
          <w:rFonts w:hint="cs"/>
          <w:color w:val="000000"/>
          <w:sz w:val="32"/>
          <w:rtl/>
        </w:rPr>
        <w:t>وفي قوله تعالى:</w:t>
      </w:r>
      <w:r w:rsidR="00015AF7" w:rsidRPr="002A090D">
        <w:rPr>
          <w:rFonts w:hint="cs"/>
          <w:sz w:val="32"/>
          <w:rtl/>
        </w:rPr>
        <w:t xml:space="preserve"> </w:t>
      </w:r>
      <w:r w:rsidR="00015AF7" w:rsidRPr="002A090D">
        <w:rPr>
          <w:rFonts w:ascii="Traditional Arabic" w:hAnsi="Traditional Arabic" w:hint="cs"/>
          <w:color w:val="000000"/>
          <w:sz w:val="32"/>
          <w:rtl/>
        </w:rPr>
        <w:t>﴿</w:t>
      </w:r>
      <w:r w:rsidR="00015AF7" w:rsidRPr="002A090D">
        <w:rPr>
          <w:rFonts w:cs="KFGQPC Uthmanic Script HAFS"/>
          <w:color w:val="000000"/>
          <w:sz w:val="32"/>
          <w:rtl/>
        </w:rPr>
        <w:t>فَإِنَّ ٱللَّهَ كَانَ بِعِبَادِهِۦ بَصِيرَۢا</w:t>
      </w:r>
      <w:r w:rsidR="00015AF7" w:rsidRPr="002A090D">
        <w:rPr>
          <w:rFonts w:ascii="Traditional Arabic" w:hAnsi="Traditional Arabic" w:hint="cs"/>
          <w:color w:val="000000"/>
          <w:sz w:val="32"/>
          <w:rtl/>
        </w:rPr>
        <w:t>﴾</w:t>
      </w:r>
      <w:r w:rsidR="00015AF7" w:rsidRPr="002A090D">
        <w:rPr>
          <w:rFonts w:hint="cs"/>
          <w:sz w:val="32"/>
          <w:rtl/>
        </w:rPr>
        <w:t xml:space="preserve"> في موضع</w:t>
      </w:r>
      <w:r w:rsidR="00015AF7" w:rsidRPr="00B1133E">
        <w:rPr>
          <w:rFonts w:hint="cs"/>
          <w:sz w:val="32"/>
          <w:rtl/>
        </w:rPr>
        <w:t xml:space="preserve"> واحد من كتاب الله تعالى</w:t>
      </w:r>
      <w:r w:rsidR="00015AF7" w:rsidRPr="00487886">
        <w:rPr>
          <w:rStyle w:val="FootnoteReference"/>
          <w:rFonts w:ascii="Tahoma" w:hAnsi="Tahoma" w:cs="Traditional Arabic"/>
          <w:position w:val="0"/>
          <w:szCs w:val="36"/>
          <w:vertAlign w:val="superscript"/>
          <w:rtl/>
        </w:rPr>
        <w:t>(</w:t>
      </w:r>
      <w:r w:rsidR="00015AF7" w:rsidRPr="00487886">
        <w:rPr>
          <w:rStyle w:val="FootnoteReference"/>
          <w:rFonts w:ascii="Tahoma" w:hAnsi="Tahoma" w:cs="Traditional Arabic"/>
          <w:position w:val="0"/>
          <w:szCs w:val="36"/>
          <w:vertAlign w:val="superscript"/>
          <w:rtl/>
        </w:rPr>
        <w:footnoteReference w:id="53"/>
      </w:r>
      <w:r w:rsidR="00015AF7" w:rsidRPr="00487886">
        <w:rPr>
          <w:rStyle w:val="FootnoteReference"/>
          <w:rFonts w:ascii="Tahoma" w:hAnsi="Tahoma" w:cs="Traditional Arabic"/>
          <w:position w:val="0"/>
          <w:szCs w:val="36"/>
          <w:vertAlign w:val="superscript"/>
          <w:rtl/>
        </w:rPr>
        <w:t>)</w:t>
      </w:r>
      <w:r w:rsidR="00F20C50" w:rsidRPr="00B1133E">
        <w:rPr>
          <w:rFonts w:hint="cs"/>
          <w:sz w:val="32"/>
          <w:rtl/>
        </w:rPr>
        <w:t>.</w:t>
      </w:r>
    </w:p>
    <w:p w:rsidR="001E706F" w:rsidRPr="00B1133E" w:rsidRDefault="001E706F" w:rsidP="006C6F03">
      <w:pPr>
        <w:rPr>
          <w:b/>
          <w:bCs/>
          <w:color w:val="000000"/>
          <w:sz w:val="32"/>
          <w:rtl/>
        </w:rPr>
      </w:pPr>
      <w:r w:rsidRPr="00B1133E">
        <w:rPr>
          <w:rFonts w:hint="cs"/>
          <w:b/>
          <w:bCs/>
          <w:color w:val="000000"/>
          <w:sz w:val="32"/>
          <w:rtl/>
        </w:rPr>
        <w:t>سا</w:t>
      </w:r>
      <w:r w:rsidR="006C6F03">
        <w:rPr>
          <w:rFonts w:hint="cs"/>
          <w:b/>
          <w:bCs/>
          <w:color w:val="000000"/>
          <w:sz w:val="32"/>
          <w:rtl/>
        </w:rPr>
        <w:t>بع</w:t>
      </w:r>
      <w:r w:rsidRPr="00B1133E">
        <w:rPr>
          <w:rFonts w:hint="cs"/>
          <w:b/>
          <w:bCs/>
          <w:color w:val="000000"/>
          <w:sz w:val="32"/>
          <w:rtl/>
        </w:rPr>
        <w:t xml:space="preserve">اً: </w:t>
      </w:r>
      <w:r w:rsidRPr="00B1133E">
        <w:rPr>
          <w:rFonts w:hint="cs"/>
          <w:b/>
          <w:bCs/>
          <w:sz w:val="32"/>
          <w:rtl/>
        </w:rPr>
        <w:t>اقترانها باسم الله تعالى (الخبير)</w:t>
      </w:r>
    </w:p>
    <w:p w:rsidR="00F20C50" w:rsidRPr="00B1133E" w:rsidRDefault="003552C8" w:rsidP="0075450E">
      <w:pPr>
        <w:rPr>
          <w:sz w:val="32"/>
          <w:rtl/>
        </w:rPr>
      </w:pPr>
      <w:r w:rsidRPr="00B1133E">
        <w:rPr>
          <w:rFonts w:hint="cs"/>
          <w:color w:val="000000"/>
          <w:sz w:val="32"/>
          <w:rtl/>
        </w:rPr>
        <w:t>وقد ورد هذا في قوله تعالى:</w:t>
      </w:r>
      <w:r w:rsidR="00A6580B" w:rsidRPr="00B1133E">
        <w:rPr>
          <w:rFonts w:hint="cs"/>
          <w:color w:val="000000"/>
          <w:sz w:val="32"/>
          <w:rtl/>
        </w:rPr>
        <w:t xml:space="preserve"> </w:t>
      </w:r>
      <w:r w:rsidR="00E57F23" w:rsidRPr="00E57F23">
        <w:rPr>
          <w:rFonts w:ascii="ATraditional Arabic" w:hAnsi="ATraditional Arabic" w:cs="ATraditional Arabic"/>
          <w:color w:val="000000"/>
          <w:sz w:val="32"/>
          <w:rtl/>
        </w:rPr>
        <w:t>{</w:t>
      </w:r>
      <w:r w:rsidR="0075450E" w:rsidRPr="00B1133E">
        <w:rPr>
          <w:rFonts w:cs="KFGQPC Uthmanic Script HAFS"/>
          <w:color w:val="000000"/>
          <w:sz w:val="32"/>
          <w:rtl/>
        </w:rPr>
        <w:t>فَإِنَّ ٱللَّهَ كَانَ بِمَا تَعۡمَلُونَ خَبِير</w:t>
      </w:r>
      <w:r w:rsidR="0075450E" w:rsidRPr="00B1133E">
        <w:rPr>
          <w:rFonts w:ascii="Jameel Noori Nastaleeq" w:hAnsi="Jameel Noori Nastaleeq" w:cs="KFGQPC Uthmanic Script HAFS" w:hint="cs"/>
          <w:color w:val="000000"/>
          <w:sz w:val="32"/>
          <w:rtl/>
        </w:rPr>
        <w:t>ٗ</w:t>
      </w:r>
      <w:r w:rsidR="0075450E"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00C21BB8" w:rsidRPr="00B1133E">
        <w:rPr>
          <w:rFonts w:hint="cs"/>
          <w:sz w:val="32"/>
          <w:rtl/>
        </w:rPr>
        <w:t xml:space="preserve"> </w:t>
      </w:r>
      <w:r w:rsidR="00A6580B" w:rsidRPr="00B1133E">
        <w:rPr>
          <w:rFonts w:hint="cs"/>
          <w:sz w:val="32"/>
          <w:rtl/>
        </w:rPr>
        <w:t>في موضع</w:t>
      </w:r>
      <w:r w:rsidR="00462256" w:rsidRPr="00B1133E">
        <w:rPr>
          <w:rFonts w:hint="cs"/>
          <w:sz w:val="32"/>
          <w:rtl/>
        </w:rPr>
        <w:t>ين</w:t>
      </w:r>
      <w:r w:rsidR="00A6580B" w:rsidRPr="00B1133E">
        <w:rPr>
          <w:rFonts w:hint="cs"/>
          <w:sz w:val="32"/>
          <w:rtl/>
        </w:rPr>
        <w:t xml:space="preserve"> من كتاب الله تعالى</w:t>
      </w:r>
      <w:r w:rsidR="00C21BB8" w:rsidRPr="00487886">
        <w:rPr>
          <w:rStyle w:val="FootnoteReference"/>
          <w:rFonts w:ascii="Tahoma" w:hAnsi="Tahoma" w:cs="Traditional Arabic"/>
          <w:position w:val="0"/>
          <w:szCs w:val="36"/>
          <w:vertAlign w:val="superscript"/>
          <w:rtl/>
        </w:rPr>
        <w:t>(</w:t>
      </w:r>
      <w:r w:rsidR="00C21BB8" w:rsidRPr="00487886">
        <w:rPr>
          <w:rStyle w:val="FootnoteReference"/>
          <w:rFonts w:ascii="Tahoma" w:hAnsi="Tahoma" w:cs="Traditional Arabic"/>
          <w:position w:val="0"/>
          <w:szCs w:val="36"/>
          <w:vertAlign w:val="superscript"/>
          <w:rtl/>
        </w:rPr>
        <w:footnoteReference w:id="54"/>
      </w:r>
      <w:r w:rsidR="00C21BB8" w:rsidRPr="00487886">
        <w:rPr>
          <w:rStyle w:val="FootnoteReference"/>
          <w:rFonts w:ascii="Tahoma" w:hAnsi="Tahoma" w:cs="Traditional Arabic"/>
          <w:position w:val="0"/>
          <w:szCs w:val="36"/>
          <w:vertAlign w:val="superscript"/>
          <w:rtl/>
        </w:rPr>
        <w:t>)</w:t>
      </w:r>
      <w:r w:rsidR="00911036" w:rsidRPr="00B1133E">
        <w:rPr>
          <w:rFonts w:hint="cs"/>
          <w:sz w:val="32"/>
          <w:rtl/>
        </w:rPr>
        <w:t>،</w:t>
      </w:r>
      <w:r w:rsidR="00462256" w:rsidRPr="00B1133E">
        <w:rPr>
          <w:rFonts w:hint="cs"/>
          <w:sz w:val="32"/>
          <w:rtl/>
        </w:rPr>
        <w:t xml:space="preserve"> </w:t>
      </w:r>
      <w:r w:rsidR="00911036" w:rsidRPr="00B1133E">
        <w:rPr>
          <w:rFonts w:hint="cs"/>
          <w:color w:val="000000"/>
          <w:sz w:val="32"/>
          <w:rtl/>
        </w:rPr>
        <w:t xml:space="preserve">وفي قوله تعالى: </w:t>
      </w:r>
      <w:r w:rsidR="00E57F23" w:rsidRPr="00E57F23">
        <w:rPr>
          <w:rFonts w:ascii="ATraditional Arabic" w:hAnsi="ATraditional Arabic" w:cs="ATraditional Arabic"/>
          <w:color w:val="000000"/>
          <w:sz w:val="32"/>
          <w:rtl/>
        </w:rPr>
        <w:t>{</w:t>
      </w:r>
      <w:r w:rsidR="0075450E" w:rsidRPr="00B1133E">
        <w:rPr>
          <w:rFonts w:cs="KFGQPC Uthmanic Script HAFS"/>
          <w:color w:val="000000"/>
          <w:sz w:val="32"/>
          <w:rtl/>
        </w:rPr>
        <w:t>إِنَّ ٱللَّهَ كَانَ بِمَا تَعۡمَلُونَ خَبِير</w:t>
      </w:r>
      <w:r w:rsidR="0075450E" w:rsidRPr="00B1133E">
        <w:rPr>
          <w:rFonts w:ascii="Jameel Noori Nastaleeq" w:hAnsi="Jameel Noori Nastaleeq" w:cs="KFGQPC Uthmanic Script HAFS" w:hint="cs"/>
          <w:color w:val="000000"/>
          <w:sz w:val="32"/>
          <w:rtl/>
        </w:rPr>
        <w:t>ٗ</w:t>
      </w:r>
      <w:r w:rsidR="0075450E"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00911036" w:rsidRPr="00B1133E">
        <w:rPr>
          <w:rFonts w:hint="cs"/>
          <w:color w:val="000000"/>
          <w:sz w:val="32"/>
          <w:rtl/>
        </w:rPr>
        <w:t xml:space="preserve"> </w:t>
      </w:r>
      <w:r w:rsidR="00911036" w:rsidRPr="00B1133E">
        <w:rPr>
          <w:rFonts w:hint="cs"/>
          <w:sz w:val="32"/>
          <w:rtl/>
        </w:rPr>
        <w:t xml:space="preserve">في </w:t>
      </w:r>
      <w:r w:rsidR="00F16BB0" w:rsidRPr="00B1133E">
        <w:rPr>
          <w:rFonts w:hint="cs"/>
          <w:sz w:val="32"/>
          <w:rtl/>
        </w:rPr>
        <w:t>موضعين</w:t>
      </w:r>
      <w:r w:rsidR="00911036" w:rsidRPr="00B1133E">
        <w:rPr>
          <w:rFonts w:hint="cs"/>
          <w:sz w:val="32"/>
          <w:rtl/>
        </w:rPr>
        <w:t xml:space="preserve"> من كتاب الله تعالى</w:t>
      </w:r>
      <w:r w:rsidR="00911036" w:rsidRPr="00487886">
        <w:rPr>
          <w:rStyle w:val="FootnoteReference"/>
          <w:rFonts w:ascii="Tahoma" w:hAnsi="Tahoma" w:cs="Traditional Arabic"/>
          <w:position w:val="0"/>
          <w:szCs w:val="36"/>
          <w:vertAlign w:val="superscript"/>
          <w:rtl/>
        </w:rPr>
        <w:t>(</w:t>
      </w:r>
      <w:r w:rsidR="00911036" w:rsidRPr="00487886">
        <w:rPr>
          <w:rStyle w:val="FootnoteReference"/>
          <w:rFonts w:ascii="Tahoma" w:hAnsi="Tahoma" w:cs="Traditional Arabic"/>
          <w:position w:val="0"/>
          <w:szCs w:val="36"/>
          <w:vertAlign w:val="superscript"/>
          <w:rtl/>
        </w:rPr>
        <w:footnoteReference w:id="55"/>
      </w:r>
      <w:r w:rsidR="00911036" w:rsidRPr="00487886">
        <w:rPr>
          <w:rStyle w:val="FootnoteReference"/>
          <w:rFonts w:ascii="Tahoma" w:hAnsi="Tahoma" w:cs="Traditional Arabic"/>
          <w:position w:val="0"/>
          <w:szCs w:val="36"/>
          <w:vertAlign w:val="superscript"/>
          <w:rtl/>
        </w:rPr>
        <w:t>)</w:t>
      </w:r>
      <w:r w:rsidR="00A6580B" w:rsidRPr="00B1133E">
        <w:rPr>
          <w:rFonts w:hint="cs"/>
          <w:sz w:val="32"/>
          <w:rtl/>
        </w:rPr>
        <w:t>،</w:t>
      </w:r>
      <w:r w:rsidR="00E77F1F" w:rsidRPr="00B1133E">
        <w:rPr>
          <w:rFonts w:hint="cs"/>
          <w:sz w:val="32"/>
          <w:rtl/>
        </w:rPr>
        <w:t xml:space="preserve"> </w:t>
      </w:r>
      <w:r w:rsidR="0011129C" w:rsidRPr="00B1133E">
        <w:rPr>
          <w:rFonts w:hint="cs"/>
          <w:color w:val="000000"/>
          <w:sz w:val="32"/>
          <w:rtl/>
        </w:rPr>
        <w:t xml:space="preserve">وفي قوله تعالى: </w:t>
      </w:r>
      <w:r w:rsidR="00E57F23" w:rsidRPr="00E57F23">
        <w:rPr>
          <w:rFonts w:ascii="ATraditional Arabic" w:hAnsi="ATraditional Arabic" w:cs="ATraditional Arabic"/>
          <w:color w:val="000000"/>
          <w:sz w:val="32"/>
          <w:rtl/>
        </w:rPr>
        <w:t>{</w:t>
      </w:r>
      <w:r w:rsidR="0075450E" w:rsidRPr="00B1133E">
        <w:rPr>
          <w:rFonts w:cs="KFGQPC Uthmanic Script HAFS"/>
          <w:color w:val="000000"/>
          <w:sz w:val="32"/>
          <w:rtl/>
        </w:rPr>
        <w:t>بَلۡ كَانَ ٱللَّهُ بِمَا تَعۡمَلُونَ خَبِيرَۢا</w:t>
      </w:r>
      <w:r w:rsidR="00E57F23" w:rsidRPr="00E57F23">
        <w:rPr>
          <w:rFonts w:ascii="ATraditional Arabic" w:hAnsi="ATraditional Arabic" w:cs="ATraditional Arabic"/>
          <w:sz w:val="32"/>
          <w:rtl/>
        </w:rPr>
        <w:t>}</w:t>
      </w:r>
      <w:r w:rsidR="0011129C" w:rsidRPr="00B1133E">
        <w:rPr>
          <w:rFonts w:hint="cs"/>
          <w:sz w:val="32"/>
          <w:rtl/>
        </w:rPr>
        <w:t xml:space="preserve"> في موضع واحد من كتاب الله تعالى</w:t>
      </w:r>
      <w:r w:rsidR="00335769" w:rsidRPr="00487886">
        <w:rPr>
          <w:rStyle w:val="FootnoteReference"/>
          <w:rFonts w:ascii="Tahoma" w:hAnsi="Tahoma" w:cs="Traditional Arabic"/>
          <w:position w:val="0"/>
          <w:szCs w:val="36"/>
          <w:vertAlign w:val="superscript"/>
          <w:rtl/>
        </w:rPr>
        <w:t>(</w:t>
      </w:r>
      <w:r w:rsidR="00335769" w:rsidRPr="00487886">
        <w:rPr>
          <w:rStyle w:val="FootnoteReference"/>
          <w:rFonts w:ascii="Tahoma" w:hAnsi="Tahoma" w:cs="Traditional Arabic"/>
          <w:position w:val="0"/>
          <w:szCs w:val="36"/>
          <w:vertAlign w:val="superscript"/>
          <w:rtl/>
        </w:rPr>
        <w:footnoteReference w:id="56"/>
      </w:r>
      <w:r w:rsidR="00335769" w:rsidRPr="00487886">
        <w:rPr>
          <w:rStyle w:val="FootnoteReference"/>
          <w:rFonts w:ascii="Tahoma" w:hAnsi="Tahoma" w:cs="Traditional Arabic"/>
          <w:position w:val="0"/>
          <w:szCs w:val="36"/>
          <w:vertAlign w:val="superscript"/>
          <w:rtl/>
        </w:rPr>
        <w:t>)</w:t>
      </w:r>
      <w:r w:rsidR="00F20C50" w:rsidRPr="00B1133E">
        <w:rPr>
          <w:rFonts w:hint="cs"/>
          <w:sz w:val="32"/>
          <w:rtl/>
        </w:rPr>
        <w:t>.</w:t>
      </w:r>
    </w:p>
    <w:p w:rsidR="00F20C50" w:rsidRPr="00B1133E" w:rsidRDefault="006C6F03" w:rsidP="00F20C50">
      <w:pPr>
        <w:rPr>
          <w:color w:val="000000"/>
          <w:sz w:val="32"/>
          <w:rtl/>
        </w:rPr>
      </w:pPr>
      <w:r>
        <w:rPr>
          <w:rFonts w:hint="cs"/>
          <w:b/>
          <w:bCs/>
          <w:color w:val="000000"/>
          <w:sz w:val="32"/>
          <w:rtl/>
        </w:rPr>
        <w:t>ثامن</w:t>
      </w:r>
      <w:r w:rsidR="00F20C50" w:rsidRPr="00B1133E">
        <w:rPr>
          <w:rFonts w:hint="cs"/>
          <w:b/>
          <w:bCs/>
          <w:color w:val="000000"/>
          <w:sz w:val="32"/>
          <w:rtl/>
        </w:rPr>
        <w:t xml:space="preserve">اً: </w:t>
      </w:r>
      <w:r w:rsidR="00F20C50" w:rsidRPr="00B1133E">
        <w:rPr>
          <w:rFonts w:hint="cs"/>
          <w:b/>
          <w:bCs/>
          <w:sz w:val="32"/>
          <w:rtl/>
        </w:rPr>
        <w:t>اقترانها باسم الله تعالى (الرقيب)</w:t>
      </w:r>
    </w:p>
    <w:p w:rsidR="00182817" w:rsidRPr="00B1133E" w:rsidRDefault="00F20C50" w:rsidP="00773960">
      <w:pPr>
        <w:rPr>
          <w:color w:val="000000"/>
          <w:sz w:val="32"/>
          <w:rtl/>
        </w:rPr>
      </w:pPr>
      <w:r w:rsidRPr="00B1133E">
        <w:rPr>
          <w:rFonts w:hint="cs"/>
          <w:color w:val="000000"/>
          <w:sz w:val="32"/>
          <w:rtl/>
        </w:rPr>
        <w:t>وقد ورد هذا في قوله تعالى:</w:t>
      </w:r>
      <w:r w:rsidR="00A6580B" w:rsidRPr="00B1133E">
        <w:rPr>
          <w:rFonts w:hint="cs"/>
          <w:color w:val="000000"/>
          <w:sz w:val="32"/>
          <w:rtl/>
        </w:rPr>
        <w:t xml:space="preserve"> </w:t>
      </w:r>
      <w:r w:rsidR="00E57F23" w:rsidRPr="00E57F23">
        <w:rPr>
          <w:rFonts w:ascii="ATraditional Arabic" w:hAnsi="ATraditional Arabic" w:cs="ATraditional Arabic"/>
          <w:color w:val="000000"/>
          <w:sz w:val="32"/>
          <w:rtl/>
        </w:rPr>
        <w:t>{</w:t>
      </w:r>
      <w:r w:rsidR="00773960" w:rsidRPr="00B1133E">
        <w:rPr>
          <w:rFonts w:cs="KFGQPC Uthmanic Script HAFS"/>
          <w:color w:val="000000"/>
          <w:sz w:val="32"/>
          <w:rtl/>
        </w:rPr>
        <w:t>إِنَّ ٱللَّهَ كَانَ عَلَيۡكُمۡ رَقِيب</w:t>
      </w:r>
      <w:r w:rsidR="00773960" w:rsidRPr="00B1133E">
        <w:rPr>
          <w:rFonts w:ascii="Jameel Noori Nastaleeq" w:hAnsi="Jameel Noori Nastaleeq" w:cs="KFGQPC Uthmanic Script HAFS" w:hint="cs"/>
          <w:color w:val="000000"/>
          <w:sz w:val="32"/>
          <w:rtl/>
        </w:rPr>
        <w:t>ٗ</w:t>
      </w:r>
      <w:r w:rsidR="00773960"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00BE6B47" w:rsidRPr="00B1133E">
        <w:rPr>
          <w:rFonts w:hint="cs"/>
          <w:sz w:val="32"/>
          <w:rtl/>
        </w:rPr>
        <w:t xml:space="preserve"> في موضع واحد من كتاب الله تعالى</w:t>
      </w:r>
      <w:r w:rsidR="00BE6B47" w:rsidRPr="00487886">
        <w:rPr>
          <w:rStyle w:val="FootnoteReference"/>
          <w:rFonts w:ascii="Tahoma" w:hAnsi="Tahoma" w:cs="Traditional Arabic"/>
          <w:position w:val="0"/>
          <w:szCs w:val="36"/>
          <w:vertAlign w:val="superscript"/>
          <w:rtl/>
        </w:rPr>
        <w:t>(</w:t>
      </w:r>
      <w:r w:rsidR="00BE6B47" w:rsidRPr="00487886">
        <w:rPr>
          <w:rStyle w:val="FootnoteReference"/>
          <w:rFonts w:ascii="Tahoma" w:hAnsi="Tahoma" w:cs="Traditional Arabic"/>
          <w:position w:val="0"/>
          <w:szCs w:val="36"/>
          <w:vertAlign w:val="superscript"/>
          <w:rtl/>
        </w:rPr>
        <w:footnoteReference w:id="57"/>
      </w:r>
      <w:r w:rsidR="00BE6B47" w:rsidRPr="00487886">
        <w:rPr>
          <w:rStyle w:val="FootnoteReference"/>
          <w:rFonts w:ascii="Tahoma" w:hAnsi="Tahoma" w:cs="Traditional Arabic"/>
          <w:position w:val="0"/>
          <w:szCs w:val="36"/>
          <w:vertAlign w:val="superscript"/>
          <w:rtl/>
        </w:rPr>
        <w:t>)</w:t>
      </w:r>
      <w:r w:rsidR="00BE6B47" w:rsidRPr="00B1133E">
        <w:rPr>
          <w:rFonts w:hint="cs"/>
          <w:sz w:val="32"/>
          <w:rtl/>
        </w:rPr>
        <w:t xml:space="preserve">، </w:t>
      </w:r>
      <w:r w:rsidR="00BE6B47" w:rsidRPr="00B1133E">
        <w:rPr>
          <w:rFonts w:hint="cs"/>
          <w:color w:val="000000"/>
          <w:sz w:val="32"/>
          <w:rtl/>
        </w:rPr>
        <w:t>وفي قوله تعالى:</w:t>
      </w:r>
      <w:r w:rsidR="00BE6B47" w:rsidRPr="00B1133E">
        <w:rPr>
          <w:rFonts w:hint="cs"/>
          <w:sz w:val="32"/>
          <w:rtl/>
        </w:rPr>
        <w:t xml:space="preserve"> </w:t>
      </w:r>
      <w:r w:rsidR="00E57F23" w:rsidRPr="00E57F23">
        <w:rPr>
          <w:rFonts w:ascii="ATraditional Arabic" w:hAnsi="ATraditional Arabic" w:cs="ATraditional Arabic"/>
          <w:color w:val="000000"/>
          <w:sz w:val="32"/>
          <w:rtl/>
        </w:rPr>
        <w:t>{</w:t>
      </w:r>
      <w:r w:rsidR="00E77F1F" w:rsidRPr="00B1133E">
        <w:rPr>
          <w:rFonts w:cs="KFGQPC Uthmanic Script HAFS"/>
          <w:color w:val="000000"/>
          <w:sz w:val="32"/>
          <w:rtl/>
        </w:rPr>
        <w:t>وَكَانَ ٱللَّهُ عَلَىٰ كُلِّ شَيۡء</w:t>
      </w:r>
      <w:r w:rsidR="00E77F1F" w:rsidRPr="00B1133E">
        <w:rPr>
          <w:rFonts w:ascii="Jameel Noori Nastaleeq" w:hAnsi="Jameel Noori Nastaleeq" w:cs="KFGQPC Uthmanic Script HAFS" w:hint="cs"/>
          <w:color w:val="000000"/>
          <w:sz w:val="32"/>
          <w:rtl/>
        </w:rPr>
        <w:t>ٖ</w:t>
      </w:r>
      <w:r w:rsidR="00E77F1F" w:rsidRPr="00B1133E">
        <w:rPr>
          <w:rFonts w:cs="KFGQPC Uthmanic Script HAFS" w:hint="cs"/>
          <w:color w:val="000000"/>
          <w:sz w:val="32"/>
          <w:rtl/>
        </w:rPr>
        <w:t xml:space="preserve"> رَّقِيب</w:t>
      </w:r>
      <w:r w:rsidR="00E77F1F" w:rsidRPr="00B1133E">
        <w:rPr>
          <w:rFonts w:ascii="Jameel Noori Nastaleeq" w:hAnsi="Jameel Noori Nastaleeq" w:cs="KFGQPC Uthmanic Script HAFS" w:hint="cs"/>
          <w:color w:val="000000"/>
          <w:sz w:val="32"/>
          <w:rtl/>
        </w:rPr>
        <w:t>ٗ</w:t>
      </w:r>
      <w:r w:rsidR="00E77F1F"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00BE6B47" w:rsidRPr="00B1133E">
        <w:rPr>
          <w:rFonts w:hint="cs"/>
          <w:sz w:val="32"/>
          <w:rtl/>
        </w:rPr>
        <w:t xml:space="preserve"> في موضع واحد من كتاب الله تعالى</w:t>
      </w:r>
      <w:r w:rsidR="003762BB" w:rsidRPr="00487886">
        <w:rPr>
          <w:rStyle w:val="FootnoteReference"/>
          <w:rFonts w:ascii="Tahoma" w:hAnsi="Tahoma" w:cs="Traditional Arabic"/>
          <w:position w:val="0"/>
          <w:szCs w:val="36"/>
          <w:vertAlign w:val="superscript"/>
          <w:rtl/>
        </w:rPr>
        <w:t>(</w:t>
      </w:r>
      <w:r w:rsidR="003762BB" w:rsidRPr="00487886">
        <w:rPr>
          <w:rStyle w:val="FootnoteReference"/>
          <w:rFonts w:ascii="Tahoma" w:hAnsi="Tahoma" w:cs="Traditional Arabic"/>
          <w:position w:val="0"/>
          <w:szCs w:val="36"/>
          <w:vertAlign w:val="superscript"/>
          <w:rtl/>
        </w:rPr>
        <w:footnoteReference w:id="58"/>
      </w:r>
      <w:r w:rsidR="003762BB" w:rsidRPr="00487886">
        <w:rPr>
          <w:rStyle w:val="FootnoteReference"/>
          <w:rFonts w:ascii="Tahoma" w:hAnsi="Tahoma" w:cs="Traditional Arabic"/>
          <w:position w:val="0"/>
          <w:szCs w:val="36"/>
          <w:vertAlign w:val="superscript"/>
          <w:rtl/>
        </w:rPr>
        <w:t>)</w:t>
      </w:r>
      <w:r w:rsidR="00182817" w:rsidRPr="00B1133E">
        <w:rPr>
          <w:rFonts w:hint="cs"/>
          <w:sz w:val="32"/>
          <w:rtl/>
        </w:rPr>
        <w:t>.</w:t>
      </w:r>
    </w:p>
    <w:p w:rsidR="00182817" w:rsidRPr="00B1133E" w:rsidRDefault="006C6F03" w:rsidP="00182817">
      <w:pPr>
        <w:rPr>
          <w:color w:val="000000"/>
          <w:sz w:val="32"/>
          <w:rtl/>
        </w:rPr>
      </w:pPr>
      <w:r>
        <w:rPr>
          <w:rFonts w:hint="cs"/>
          <w:b/>
          <w:bCs/>
          <w:color w:val="000000"/>
          <w:sz w:val="32"/>
          <w:rtl/>
        </w:rPr>
        <w:t>تاسعاً</w:t>
      </w:r>
      <w:r w:rsidR="00182817" w:rsidRPr="00B1133E">
        <w:rPr>
          <w:rFonts w:hint="cs"/>
          <w:b/>
          <w:bCs/>
          <w:color w:val="000000"/>
          <w:sz w:val="32"/>
          <w:rtl/>
        </w:rPr>
        <w:t xml:space="preserve">: </w:t>
      </w:r>
      <w:r w:rsidR="00182817" w:rsidRPr="00B1133E">
        <w:rPr>
          <w:rFonts w:hint="cs"/>
          <w:b/>
          <w:bCs/>
          <w:sz w:val="32"/>
          <w:rtl/>
        </w:rPr>
        <w:t>اقترانها باسم الله تعالى (الحسيب)</w:t>
      </w:r>
    </w:p>
    <w:p w:rsidR="00F7366C" w:rsidRPr="00B1133E" w:rsidRDefault="00182817" w:rsidP="0035716C">
      <w:pPr>
        <w:rPr>
          <w:color w:val="000000"/>
          <w:sz w:val="32"/>
          <w:rtl/>
        </w:rPr>
      </w:pPr>
      <w:r w:rsidRPr="00B1133E">
        <w:rPr>
          <w:rFonts w:hint="cs"/>
          <w:color w:val="000000"/>
          <w:sz w:val="32"/>
          <w:rtl/>
        </w:rPr>
        <w:t>وقد ورد هذا في قوله تعالى:</w:t>
      </w:r>
      <w:r w:rsidR="00FF7A28">
        <w:rPr>
          <w:rFonts w:hint="cs"/>
          <w:color w:val="000000"/>
          <w:sz w:val="32"/>
          <w:rtl/>
        </w:rPr>
        <w:t xml:space="preserve"> </w:t>
      </w:r>
      <w:r w:rsidR="00E57F23" w:rsidRPr="00E57F23">
        <w:rPr>
          <w:rFonts w:ascii="ATraditional Arabic" w:hAnsi="ATraditional Arabic" w:cs="ATraditional Arabic"/>
          <w:color w:val="000000"/>
          <w:sz w:val="32"/>
          <w:rtl/>
        </w:rPr>
        <w:t>{</w:t>
      </w:r>
      <w:r w:rsidR="0035716C" w:rsidRPr="00B1133E">
        <w:rPr>
          <w:rFonts w:cs="KFGQPC Uthmanic Script HAFS"/>
          <w:color w:val="000000"/>
          <w:sz w:val="32"/>
          <w:rtl/>
        </w:rPr>
        <w:t>إِنَّ ٱللَّهَ كَانَ عَلَىٰ كُلِّ شَيۡءٍ حَسِيبًا</w:t>
      </w:r>
      <w:r w:rsidR="00E57F23" w:rsidRPr="00E57F23">
        <w:rPr>
          <w:rFonts w:ascii="ATraditional Arabic" w:hAnsi="ATraditional Arabic" w:cs="ATraditional Arabic"/>
          <w:sz w:val="32"/>
          <w:rtl/>
        </w:rPr>
        <w:t>}</w:t>
      </w:r>
      <w:r w:rsidR="00405E06" w:rsidRPr="00B1133E">
        <w:rPr>
          <w:rFonts w:hint="cs"/>
          <w:sz w:val="32"/>
          <w:rtl/>
        </w:rPr>
        <w:t xml:space="preserve"> في موضع واحد من كتاب الله تعالى</w:t>
      </w:r>
      <w:r w:rsidR="006E5795" w:rsidRPr="00487886">
        <w:rPr>
          <w:rStyle w:val="FootnoteReference"/>
          <w:rFonts w:ascii="Tahoma" w:hAnsi="Tahoma" w:cs="Traditional Arabic"/>
          <w:position w:val="0"/>
          <w:szCs w:val="36"/>
          <w:vertAlign w:val="superscript"/>
          <w:rtl/>
        </w:rPr>
        <w:t>(</w:t>
      </w:r>
      <w:r w:rsidR="006E5795" w:rsidRPr="00487886">
        <w:rPr>
          <w:rStyle w:val="FootnoteReference"/>
          <w:rFonts w:ascii="Tahoma" w:hAnsi="Tahoma" w:cs="Traditional Arabic"/>
          <w:position w:val="0"/>
          <w:szCs w:val="36"/>
          <w:vertAlign w:val="superscript"/>
          <w:rtl/>
        </w:rPr>
        <w:footnoteReference w:id="59"/>
      </w:r>
      <w:r w:rsidR="006E5795" w:rsidRPr="00487886">
        <w:rPr>
          <w:rStyle w:val="FootnoteReference"/>
          <w:rFonts w:ascii="Tahoma" w:hAnsi="Tahoma" w:cs="Traditional Arabic"/>
          <w:position w:val="0"/>
          <w:szCs w:val="36"/>
          <w:vertAlign w:val="superscript"/>
          <w:rtl/>
        </w:rPr>
        <w:t>)</w:t>
      </w:r>
      <w:r w:rsidR="00F36C54" w:rsidRPr="00B1133E">
        <w:rPr>
          <w:rFonts w:hint="cs"/>
          <w:sz w:val="32"/>
          <w:rtl/>
        </w:rPr>
        <w:t>.</w:t>
      </w:r>
    </w:p>
    <w:p w:rsidR="00F7366C" w:rsidRPr="00B1133E" w:rsidRDefault="006C6F03" w:rsidP="00F36C54">
      <w:pPr>
        <w:rPr>
          <w:color w:val="000000"/>
          <w:sz w:val="32"/>
          <w:rtl/>
        </w:rPr>
      </w:pPr>
      <w:r>
        <w:rPr>
          <w:rFonts w:hint="cs"/>
          <w:b/>
          <w:bCs/>
          <w:color w:val="000000"/>
          <w:sz w:val="32"/>
          <w:rtl/>
        </w:rPr>
        <w:t>عاشراً</w:t>
      </w:r>
      <w:r w:rsidR="00F7366C" w:rsidRPr="00B1133E">
        <w:rPr>
          <w:rFonts w:hint="cs"/>
          <w:b/>
          <w:bCs/>
          <w:color w:val="000000"/>
          <w:sz w:val="32"/>
          <w:rtl/>
        </w:rPr>
        <w:t xml:space="preserve">: </w:t>
      </w:r>
      <w:r w:rsidR="00F7366C" w:rsidRPr="00B1133E">
        <w:rPr>
          <w:rFonts w:hint="cs"/>
          <w:b/>
          <w:bCs/>
          <w:sz w:val="32"/>
          <w:rtl/>
        </w:rPr>
        <w:t>اقترانها باسم الله تعالى (ال</w:t>
      </w:r>
      <w:r w:rsidR="00F36C54" w:rsidRPr="00B1133E">
        <w:rPr>
          <w:rFonts w:hint="cs"/>
          <w:b/>
          <w:bCs/>
          <w:sz w:val="32"/>
          <w:rtl/>
        </w:rPr>
        <w:t>شهيد</w:t>
      </w:r>
      <w:r w:rsidR="00F7366C" w:rsidRPr="00B1133E">
        <w:rPr>
          <w:rFonts w:hint="cs"/>
          <w:b/>
          <w:bCs/>
          <w:sz w:val="32"/>
          <w:rtl/>
        </w:rPr>
        <w:t>)</w:t>
      </w:r>
    </w:p>
    <w:p w:rsidR="0097167E" w:rsidRPr="00B1133E" w:rsidRDefault="00F7366C" w:rsidP="00A0037A">
      <w:pPr>
        <w:rPr>
          <w:color w:val="000000"/>
          <w:sz w:val="32"/>
          <w:rtl/>
        </w:rPr>
      </w:pPr>
      <w:r w:rsidRPr="00B1133E">
        <w:rPr>
          <w:rFonts w:hint="cs"/>
          <w:color w:val="000000"/>
          <w:sz w:val="32"/>
          <w:rtl/>
        </w:rPr>
        <w:t>وقد ورد هذا في قوله تعالى:</w:t>
      </w:r>
      <w:r w:rsidR="006E5795" w:rsidRPr="00B1133E">
        <w:rPr>
          <w:rFonts w:hint="cs"/>
          <w:color w:val="000000"/>
          <w:sz w:val="32"/>
          <w:rtl/>
        </w:rPr>
        <w:t xml:space="preserve"> </w:t>
      </w:r>
      <w:r w:rsidR="00E57F23" w:rsidRPr="00E57F23">
        <w:rPr>
          <w:rFonts w:ascii="ATraditional Arabic" w:hAnsi="ATraditional Arabic" w:cs="ATraditional Arabic"/>
          <w:color w:val="000000"/>
          <w:sz w:val="32"/>
          <w:rtl/>
        </w:rPr>
        <w:t>{</w:t>
      </w:r>
      <w:r w:rsidR="00A0037A" w:rsidRPr="00B1133E">
        <w:rPr>
          <w:rFonts w:cs="KFGQPC Uthmanic Script HAFS"/>
          <w:color w:val="000000"/>
          <w:sz w:val="32"/>
          <w:rtl/>
        </w:rPr>
        <w:t>إِنَّ ٱللَّهَ كَانَ عَلَىٰ كُلِّ شَيۡء</w:t>
      </w:r>
      <w:r w:rsidR="00A0037A" w:rsidRPr="00B1133E">
        <w:rPr>
          <w:rFonts w:ascii="Jameel Noori Nastaleeq" w:hAnsi="Jameel Noori Nastaleeq" w:cs="KFGQPC Uthmanic Script HAFS" w:hint="cs"/>
          <w:color w:val="000000"/>
          <w:sz w:val="32"/>
          <w:rtl/>
        </w:rPr>
        <w:t>ٖ</w:t>
      </w:r>
      <w:r w:rsidR="00A0037A" w:rsidRPr="00B1133E">
        <w:rPr>
          <w:rFonts w:cs="KFGQPC Uthmanic Script HAFS" w:hint="cs"/>
          <w:color w:val="000000"/>
          <w:sz w:val="32"/>
          <w:rtl/>
        </w:rPr>
        <w:t xml:space="preserve"> شَهِيدًا</w:t>
      </w:r>
      <w:r w:rsidR="00E57F23" w:rsidRPr="00E57F23">
        <w:rPr>
          <w:rFonts w:ascii="ATraditional Arabic" w:hAnsi="ATraditional Arabic" w:cs="ATraditional Arabic"/>
          <w:sz w:val="32"/>
          <w:rtl/>
        </w:rPr>
        <w:t>}</w:t>
      </w:r>
      <w:r w:rsidR="006E5795" w:rsidRPr="00B1133E">
        <w:rPr>
          <w:rFonts w:hint="cs"/>
          <w:sz w:val="32"/>
          <w:rtl/>
        </w:rPr>
        <w:t xml:space="preserve"> في موضعين من كتاب الله تعالى</w:t>
      </w:r>
      <w:r w:rsidR="006E5795" w:rsidRPr="00487886">
        <w:rPr>
          <w:rStyle w:val="FootnoteReference"/>
          <w:rFonts w:ascii="Tahoma" w:hAnsi="Tahoma" w:cs="Traditional Arabic"/>
          <w:position w:val="0"/>
          <w:szCs w:val="36"/>
          <w:vertAlign w:val="superscript"/>
          <w:rtl/>
        </w:rPr>
        <w:t>(</w:t>
      </w:r>
      <w:r w:rsidR="006E5795" w:rsidRPr="00487886">
        <w:rPr>
          <w:rStyle w:val="FootnoteReference"/>
          <w:rFonts w:ascii="Tahoma" w:hAnsi="Tahoma" w:cs="Traditional Arabic"/>
          <w:position w:val="0"/>
          <w:szCs w:val="36"/>
          <w:vertAlign w:val="superscript"/>
          <w:rtl/>
        </w:rPr>
        <w:footnoteReference w:id="60"/>
      </w:r>
      <w:r w:rsidR="006E5795" w:rsidRPr="00487886">
        <w:rPr>
          <w:rStyle w:val="FootnoteReference"/>
          <w:rFonts w:ascii="Tahoma" w:hAnsi="Tahoma" w:cs="Traditional Arabic"/>
          <w:position w:val="0"/>
          <w:szCs w:val="36"/>
          <w:vertAlign w:val="superscript"/>
          <w:rtl/>
        </w:rPr>
        <w:t>)</w:t>
      </w:r>
      <w:r w:rsidR="00FE512D" w:rsidRPr="00B1133E">
        <w:rPr>
          <w:rFonts w:hint="cs"/>
          <w:sz w:val="32"/>
          <w:rtl/>
        </w:rPr>
        <w:t>.</w:t>
      </w:r>
    </w:p>
    <w:p w:rsidR="00843CDA" w:rsidRPr="00B1133E" w:rsidRDefault="007235A3" w:rsidP="00843CDA">
      <w:pPr>
        <w:rPr>
          <w:b/>
          <w:bCs/>
          <w:sz w:val="32"/>
          <w:rtl/>
        </w:rPr>
      </w:pPr>
      <w:r>
        <w:rPr>
          <w:rFonts w:hint="cs"/>
          <w:b/>
          <w:bCs/>
          <w:color w:val="000000"/>
          <w:sz w:val="32"/>
          <w:rtl/>
        </w:rPr>
        <w:t>ال</w:t>
      </w:r>
      <w:r w:rsidR="006C6F03">
        <w:rPr>
          <w:rFonts w:hint="cs"/>
          <w:b/>
          <w:bCs/>
          <w:color w:val="000000"/>
          <w:sz w:val="32"/>
          <w:rtl/>
        </w:rPr>
        <w:t>حادي عشر</w:t>
      </w:r>
      <w:r w:rsidR="00843CDA" w:rsidRPr="00B1133E">
        <w:rPr>
          <w:rFonts w:hint="cs"/>
          <w:b/>
          <w:bCs/>
          <w:color w:val="000000"/>
          <w:sz w:val="32"/>
          <w:rtl/>
        </w:rPr>
        <w:t xml:space="preserve">: </w:t>
      </w:r>
      <w:r w:rsidR="00843CDA" w:rsidRPr="00B1133E">
        <w:rPr>
          <w:rFonts w:hint="cs"/>
          <w:b/>
          <w:bCs/>
          <w:sz w:val="32"/>
          <w:rtl/>
        </w:rPr>
        <w:t>اقترانها باسم الله تعالى (الرحيم)</w:t>
      </w:r>
    </w:p>
    <w:p w:rsidR="00843CDA" w:rsidRDefault="00843CDA" w:rsidP="004B16DB">
      <w:pPr>
        <w:rPr>
          <w:color w:val="000000"/>
          <w:sz w:val="32"/>
          <w:rtl/>
        </w:rPr>
      </w:pPr>
      <w:r w:rsidRPr="00B1133E">
        <w:rPr>
          <w:rFonts w:hint="cs"/>
          <w:color w:val="000000"/>
          <w:sz w:val="32"/>
          <w:rtl/>
        </w:rPr>
        <w:t xml:space="preserve">وقد ورد هذا في قوله تعالى: </w:t>
      </w:r>
      <w:r w:rsidR="00E57F23" w:rsidRPr="00E57F23">
        <w:rPr>
          <w:rFonts w:ascii="ATraditional Arabic" w:hAnsi="ATraditional Arabic" w:cs="ATraditional Arabic" w:hint="cs"/>
          <w:color w:val="000000"/>
          <w:sz w:val="32"/>
          <w:rtl/>
        </w:rPr>
        <w:t>{</w:t>
      </w:r>
      <w:r w:rsidR="0047279C" w:rsidRPr="00B1133E">
        <w:rPr>
          <w:rFonts w:cs="KFGQPC Uthmanic Script HAFS" w:hint="cs"/>
          <w:color w:val="000000"/>
          <w:sz w:val="32"/>
          <w:rtl/>
        </w:rPr>
        <w:t xml:space="preserve">إِنَّ </w:t>
      </w:r>
      <w:r w:rsidR="0047279C" w:rsidRPr="00B1133E">
        <w:rPr>
          <w:rFonts w:cs="KFGQPC Uthmanic Script HAFS"/>
          <w:color w:val="000000"/>
          <w:sz w:val="32"/>
          <w:rtl/>
        </w:rPr>
        <w:t>ٱللَّهَ كَانَ بِكُمۡ رَحِيم</w:t>
      </w:r>
      <w:r w:rsidR="0047279C" w:rsidRPr="00B1133E">
        <w:rPr>
          <w:rFonts w:ascii="Jameel Noori Nastaleeq" w:hAnsi="Jameel Noori Nastaleeq" w:cs="KFGQPC Uthmanic Script HAFS" w:hint="cs"/>
          <w:color w:val="000000"/>
          <w:sz w:val="32"/>
          <w:rtl/>
        </w:rPr>
        <w:t>ٗ</w:t>
      </w:r>
      <w:r w:rsidR="0047279C" w:rsidRPr="00B1133E">
        <w:rPr>
          <w:rFonts w:cs="KFGQPC Uthmanic Script HAFS" w:hint="cs"/>
          <w:color w:val="000000"/>
          <w:sz w:val="32"/>
          <w:rtl/>
        </w:rPr>
        <w:t>ا</w:t>
      </w:r>
      <w:r w:rsidR="00E57F23" w:rsidRPr="00E57F23">
        <w:rPr>
          <w:rFonts w:ascii="ATraditional Arabic" w:hAnsi="ATraditional Arabic" w:cs="ATraditional Arabic" w:hint="cs"/>
          <w:color w:val="000000"/>
          <w:sz w:val="32"/>
          <w:rtl/>
        </w:rPr>
        <w:t>}</w:t>
      </w:r>
      <w:r w:rsidR="0047279C" w:rsidRPr="00B1133E">
        <w:rPr>
          <w:rFonts w:hint="cs"/>
          <w:sz w:val="32"/>
          <w:rtl/>
        </w:rPr>
        <w:t xml:space="preserve"> </w:t>
      </w:r>
      <w:r w:rsidRPr="00B1133E">
        <w:rPr>
          <w:rFonts w:hint="cs"/>
          <w:sz w:val="32"/>
          <w:rtl/>
        </w:rPr>
        <w:t>في موضع واحد من كتاب الله تعالى</w:t>
      </w:r>
      <w:r w:rsidR="0047279C" w:rsidRPr="00487886">
        <w:rPr>
          <w:rStyle w:val="FootnoteReference"/>
          <w:rFonts w:ascii="Tahoma" w:hAnsi="Tahoma" w:cs="Traditional Arabic"/>
          <w:position w:val="0"/>
          <w:szCs w:val="36"/>
          <w:vertAlign w:val="superscript"/>
          <w:rtl/>
        </w:rPr>
        <w:t>(</w:t>
      </w:r>
      <w:r w:rsidR="0047279C" w:rsidRPr="00487886">
        <w:rPr>
          <w:rStyle w:val="FootnoteReference"/>
          <w:rFonts w:ascii="Tahoma" w:hAnsi="Tahoma" w:cs="Traditional Arabic"/>
          <w:position w:val="0"/>
          <w:szCs w:val="36"/>
          <w:vertAlign w:val="superscript"/>
          <w:rtl/>
        </w:rPr>
        <w:footnoteReference w:id="61"/>
      </w:r>
      <w:r w:rsidR="0047279C" w:rsidRPr="00487886">
        <w:rPr>
          <w:rStyle w:val="FootnoteReference"/>
          <w:rFonts w:ascii="Tahoma" w:hAnsi="Tahoma" w:cs="Traditional Arabic"/>
          <w:position w:val="0"/>
          <w:szCs w:val="36"/>
          <w:vertAlign w:val="superscript"/>
          <w:rtl/>
        </w:rPr>
        <w:t>)</w:t>
      </w:r>
      <w:r w:rsidR="006A7C66" w:rsidRPr="00B1133E">
        <w:rPr>
          <w:rFonts w:hint="cs"/>
          <w:sz w:val="32"/>
          <w:rtl/>
        </w:rPr>
        <w:t>،</w:t>
      </w:r>
      <w:r w:rsidRPr="00B1133E">
        <w:rPr>
          <w:rFonts w:hint="cs"/>
          <w:sz w:val="32"/>
          <w:rtl/>
        </w:rPr>
        <w:t xml:space="preserve"> </w:t>
      </w:r>
      <w:r w:rsidRPr="00B1133E">
        <w:rPr>
          <w:rFonts w:hint="cs"/>
          <w:color w:val="000000"/>
          <w:sz w:val="32"/>
          <w:rtl/>
        </w:rPr>
        <w:t>وفي قوله تعالى:</w:t>
      </w:r>
      <w:r w:rsidRPr="00B1133E">
        <w:rPr>
          <w:rFonts w:hint="cs"/>
          <w:sz w:val="32"/>
          <w:rtl/>
        </w:rPr>
        <w:t xml:space="preserve"> </w:t>
      </w:r>
      <w:r w:rsidR="00E57F23" w:rsidRPr="00E57F23">
        <w:rPr>
          <w:rFonts w:ascii="ATraditional Arabic" w:hAnsi="ATraditional Arabic" w:cs="ATraditional Arabic" w:hint="cs"/>
          <w:sz w:val="32"/>
          <w:rtl/>
        </w:rPr>
        <w:t>{</w:t>
      </w:r>
      <w:r w:rsidR="006A7C66" w:rsidRPr="00B1133E">
        <w:rPr>
          <w:rFonts w:cs="KFGQPC Uthmanic Script HAFS"/>
          <w:color w:val="000000"/>
          <w:sz w:val="32"/>
          <w:rtl/>
        </w:rPr>
        <w:t>إِنَّهُۥ كَانَ بِكُمۡ رَحِيم</w:t>
      </w:r>
      <w:r w:rsidR="006A7C66" w:rsidRPr="00B1133E">
        <w:rPr>
          <w:rFonts w:ascii="Jameel Noori Nastaleeq" w:hAnsi="Jameel Noori Nastaleeq" w:cs="KFGQPC Uthmanic Script HAFS" w:hint="cs"/>
          <w:color w:val="000000"/>
          <w:sz w:val="32"/>
          <w:rtl/>
        </w:rPr>
        <w:t>ٗ</w:t>
      </w:r>
      <w:r w:rsidR="006A7C66" w:rsidRPr="00B1133E">
        <w:rPr>
          <w:rFonts w:cs="KFGQPC Uthmanic Script HAFS" w:hint="cs"/>
          <w:color w:val="000000"/>
          <w:sz w:val="32"/>
          <w:rtl/>
        </w:rPr>
        <w:t>ا</w:t>
      </w:r>
      <w:r w:rsidR="00E57F23" w:rsidRPr="00E57F23">
        <w:rPr>
          <w:rFonts w:ascii="ATraditional Arabic" w:hAnsi="ATraditional Arabic" w:cs="ATraditional Arabic" w:hint="cs"/>
          <w:sz w:val="32"/>
          <w:rtl/>
        </w:rPr>
        <w:t>}</w:t>
      </w:r>
      <w:r w:rsidR="006A7C66" w:rsidRPr="00B1133E">
        <w:rPr>
          <w:rFonts w:hint="cs"/>
          <w:sz w:val="32"/>
          <w:rtl/>
        </w:rPr>
        <w:t xml:space="preserve"> </w:t>
      </w:r>
      <w:r w:rsidRPr="00B1133E">
        <w:rPr>
          <w:rFonts w:hint="cs"/>
          <w:sz w:val="32"/>
          <w:rtl/>
        </w:rPr>
        <w:t>في موضع واحد من كتاب الله تعالى</w:t>
      </w:r>
      <w:r w:rsidR="006A7C66" w:rsidRPr="00487886">
        <w:rPr>
          <w:rStyle w:val="FootnoteReference"/>
          <w:rFonts w:ascii="Tahoma" w:hAnsi="Tahoma" w:cs="Traditional Arabic"/>
          <w:position w:val="0"/>
          <w:szCs w:val="36"/>
          <w:vertAlign w:val="superscript"/>
          <w:rtl/>
        </w:rPr>
        <w:t>(</w:t>
      </w:r>
      <w:r w:rsidR="006A7C66" w:rsidRPr="00487886">
        <w:rPr>
          <w:rStyle w:val="FootnoteReference"/>
          <w:rFonts w:ascii="Tahoma" w:hAnsi="Tahoma" w:cs="Traditional Arabic"/>
          <w:position w:val="0"/>
          <w:szCs w:val="36"/>
          <w:vertAlign w:val="superscript"/>
          <w:rtl/>
        </w:rPr>
        <w:footnoteReference w:id="62"/>
      </w:r>
      <w:r w:rsidR="006A7C66" w:rsidRPr="00487886">
        <w:rPr>
          <w:rStyle w:val="FootnoteReference"/>
          <w:rFonts w:ascii="Tahoma" w:hAnsi="Tahoma" w:cs="Traditional Arabic"/>
          <w:position w:val="0"/>
          <w:szCs w:val="36"/>
          <w:vertAlign w:val="superscript"/>
          <w:rtl/>
        </w:rPr>
        <w:t>)</w:t>
      </w:r>
      <w:r w:rsidR="004B16DB" w:rsidRPr="00B1133E">
        <w:rPr>
          <w:rFonts w:hint="cs"/>
          <w:color w:val="000000"/>
          <w:sz w:val="32"/>
          <w:rtl/>
        </w:rPr>
        <w:t xml:space="preserve">، وفي قوله تعالى: </w:t>
      </w:r>
      <w:r w:rsidR="00E57F23" w:rsidRPr="00E57F23">
        <w:rPr>
          <w:rFonts w:ascii="ATraditional Arabic" w:hAnsi="ATraditional Arabic" w:cs="ATraditional Arabic" w:hint="cs"/>
          <w:color w:val="000000"/>
          <w:sz w:val="32"/>
          <w:rtl/>
        </w:rPr>
        <w:t>{</w:t>
      </w:r>
      <w:r w:rsidR="004B16DB" w:rsidRPr="00B1133E">
        <w:rPr>
          <w:rFonts w:cs="KFGQPC Uthmanic Script HAFS"/>
          <w:color w:val="000000"/>
          <w:sz w:val="32"/>
          <w:rtl/>
        </w:rPr>
        <w:t>وَكَانَ بِٱلۡمُؤۡمِنِينَ رَحِيم</w:t>
      </w:r>
      <w:r w:rsidR="004B16DB" w:rsidRPr="00B1133E">
        <w:rPr>
          <w:rFonts w:ascii="Jameel Noori Nastaleeq" w:hAnsi="Jameel Noori Nastaleeq" w:cs="KFGQPC Uthmanic Script HAFS" w:hint="cs"/>
          <w:color w:val="000000"/>
          <w:sz w:val="32"/>
          <w:rtl/>
        </w:rPr>
        <w:t>ٗ</w:t>
      </w:r>
      <w:r w:rsidR="004B16DB" w:rsidRPr="00B1133E">
        <w:rPr>
          <w:rFonts w:cs="KFGQPC Uthmanic Script HAFS" w:hint="cs"/>
          <w:color w:val="000000"/>
          <w:sz w:val="32"/>
          <w:rtl/>
        </w:rPr>
        <w:t>ا</w:t>
      </w:r>
      <w:r w:rsidR="00E57F23" w:rsidRPr="00E57F23">
        <w:rPr>
          <w:rFonts w:ascii="ATraditional Arabic" w:hAnsi="ATraditional Arabic" w:cs="ATraditional Arabic" w:hint="cs"/>
          <w:color w:val="000000"/>
          <w:sz w:val="32"/>
          <w:rtl/>
        </w:rPr>
        <w:t>}</w:t>
      </w:r>
      <w:r w:rsidR="004B16DB" w:rsidRPr="00B1133E">
        <w:rPr>
          <w:rFonts w:hint="cs"/>
          <w:color w:val="000000"/>
          <w:sz w:val="32"/>
          <w:rtl/>
        </w:rPr>
        <w:t xml:space="preserve"> </w:t>
      </w:r>
      <w:r w:rsidR="004B16DB" w:rsidRPr="005D4FF2">
        <w:rPr>
          <w:rFonts w:hint="cs"/>
          <w:sz w:val="32"/>
          <w:rtl/>
        </w:rPr>
        <w:t>في موضع واحد من كتاب الله تعالى</w:t>
      </w:r>
      <w:r w:rsidR="004B16DB" w:rsidRPr="00487886">
        <w:rPr>
          <w:rStyle w:val="FootnoteReference"/>
          <w:rFonts w:ascii="Tahoma" w:hAnsi="Tahoma" w:cs="Traditional Arabic"/>
          <w:position w:val="0"/>
          <w:szCs w:val="36"/>
          <w:vertAlign w:val="superscript"/>
          <w:rtl/>
        </w:rPr>
        <w:t>(</w:t>
      </w:r>
      <w:r w:rsidR="004B16DB" w:rsidRPr="00487886">
        <w:rPr>
          <w:rStyle w:val="FootnoteReference"/>
          <w:rFonts w:ascii="Tahoma" w:hAnsi="Tahoma" w:cs="Traditional Arabic"/>
          <w:position w:val="0"/>
          <w:szCs w:val="36"/>
          <w:vertAlign w:val="superscript"/>
          <w:rtl/>
        </w:rPr>
        <w:footnoteReference w:id="63"/>
      </w:r>
      <w:r w:rsidR="004B16DB" w:rsidRPr="00487886">
        <w:rPr>
          <w:rStyle w:val="FootnoteReference"/>
          <w:rFonts w:ascii="Tahoma" w:hAnsi="Tahoma" w:cs="Traditional Arabic"/>
          <w:position w:val="0"/>
          <w:szCs w:val="36"/>
          <w:vertAlign w:val="superscript"/>
          <w:rtl/>
        </w:rPr>
        <w:t>)</w:t>
      </w:r>
      <w:r w:rsidR="00D934B6" w:rsidRPr="005D4FF2">
        <w:rPr>
          <w:rFonts w:hint="cs"/>
          <w:sz w:val="32"/>
          <w:rtl/>
        </w:rPr>
        <w:t>.</w:t>
      </w:r>
    </w:p>
    <w:p w:rsidR="00AD4CD6" w:rsidRDefault="00AD4CD6" w:rsidP="00AD4CD6">
      <w:pPr>
        <w:rPr>
          <w:color w:val="000000"/>
          <w:sz w:val="32"/>
          <w:rtl/>
        </w:rPr>
      </w:pPr>
      <w:r>
        <w:rPr>
          <w:rFonts w:hint="cs"/>
          <w:b/>
          <w:bCs/>
          <w:color w:val="000000"/>
          <w:sz w:val="32"/>
          <w:rtl/>
        </w:rPr>
        <w:t>الثاني عشر</w:t>
      </w:r>
      <w:r w:rsidRPr="00B1133E">
        <w:rPr>
          <w:rFonts w:hint="cs"/>
          <w:b/>
          <w:bCs/>
          <w:color w:val="000000"/>
          <w:sz w:val="32"/>
          <w:rtl/>
        </w:rPr>
        <w:t xml:space="preserve">: </w:t>
      </w:r>
      <w:r w:rsidRPr="00B1133E">
        <w:rPr>
          <w:rFonts w:hint="cs"/>
          <w:b/>
          <w:bCs/>
          <w:sz w:val="32"/>
          <w:rtl/>
        </w:rPr>
        <w:t>اقترانها باسم الله تعالى (ال</w:t>
      </w:r>
      <w:r>
        <w:rPr>
          <w:rFonts w:hint="cs"/>
          <w:b/>
          <w:bCs/>
          <w:sz w:val="32"/>
          <w:rtl/>
        </w:rPr>
        <w:t>غفور</w:t>
      </w:r>
      <w:r w:rsidRPr="00B1133E">
        <w:rPr>
          <w:rFonts w:hint="cs"/>
          <w:b/>
          <w:bCs/>
          <w:sz w:val="32"/>
          <w:rtl/>
        </w:rPr>
        <w:t>)</w:t>
      </w:r>
    </w:p>
    <w:p w:rsidR="00AD4CD6" w:rsidRDefault="00AD4CD6" w:rsidP="004B16DB">
      <w:pPr>
        <w:rPr>
          <w:color w:val="000000"/>
          <w:sz w:val="32"/>
          <w:rtl/>
        </w:rPr>
      </w:pPr>
      <w:r w:rsidRPr="00B1133E">
        <w:rPr>
          <w:rFonts w:hint="cs"/>
          <w:color w:val="000000"/>
          <w:sz w:val="32"/>
          <w:rtl/>
        </w:rPr>
        <w:t>وقد ورد هذا في قوله تعالى:</w:t>
      </w:r>
      <w:r>
        <w:rPr>
          <w:rFonts w:hint="cs"/>
          <w:color w:val="000000"/>
          <w:sz w:val="32"/>
          <w:rtl/>
        </w:rPr>
        <w:t xml:space="preserve"> </w:t>
      </w:r>
      <w:r w:rsidRPr="00192762">
        <w:rPr>
          <w:rFonts w:ascii="Traditional Arabic" w:hAnsi="Traditional Arabic" w:hint="cs"/>
          <w:color w:val="000000"/>
          <w:sz w:val="32"/>
          <w:rtl/>
        </w:rPr>
        <w:t>﴿</w:t>
      </w:r>
      <w:r w:rsidRPr="00B35629">
        <w:rPr>
          <w:rFonts w:cs="KFGQPC Uthmanic Script HAFS"/>
          <w:color w:val="000000"/>
          <w:sz w:val="32"/>
          <w:szCs w:val="28"/>
          <w:rtl/>
        </w:rPr>
        <w:t>فَإِنَّهُۥ كَانَ لِلۡأَوَّٰبِينَ غَفُور</w:t>
      </w:r>
      <w:r w:rsidRPr="00B35629">
        <w:rPr>
          <w:rFonts w:ascii="Jameel Noori Nastaleeq" w:hAnsi="Jameel Noori Nastaleeq" w:cs="KFGQPC Uthmanic Script HAFS" w:hint="cs"/>
          <w:color w:val="000000"/>
          <w:sz w:val="32"/>
          <w:szCs w:val="28"/>
          <w:rtl/>
        </w:rPr>
        <w:t>ٗ</w:t>
      </w:r>
      <w:r w:rsidRPr="00B35629">
        <w:rPr>
          <w:rFonts w:cs="KFGQPC Uthmanic Script HAFS" w:hint="cs"/>
          <w:color w:val="000000"/>
          <w:sz w:val="32"/>
          <w:szCs w:val="28"/>
          <w:rtl/>
        </w:rPr>
        <w:t>ا</w:t>
      </w:r>
      <w:r w:rsidRPr="00192762">
        <w:rPr>
          <w:rFonts w:ascii="Traditional Arabic" w:hAnsi="Traditional Arabic" w:hint="cs"/>
          <w:color w:val="000000"/>
          <w:sz w:val="32"/>
          <w:rtl/>
        </w:rPr>
        <w:t>﴾</w:t>
      </w:r>
      <w:r>
        <w:rPr>
          <w:rFonts w:ascii="Traditional Arabic" w:hAnsi="Traditional Arabic" w:hint="cs"/>
          <w:color w:val="000000"/>
          <w:sz w:val="32"/>
          <w:rtl/>
        </w:rPr>
        <w:t xml:space="preserve"> </w:t>
      </w:r>
      <w:r w:rsidRPr="00B1133E">
        <w:rPr>
          <w:rFonts w:hint="cs"/>
          <w:sz w:val="32"/>
          <w:rtl/>
        </w:rPr>
        <w:t>في موضع واحد من كتاب الله تعالى</w:t>
      </w:r>
      <w:r w:rsidRPr="00487886">
        <w:rPr>
          <w:rStyle w:val="FootnoteReference"/>
          <w:rFonts w:ascii="Tahoma" w:hAnsi="Tahoma" w:cs="Traditional Arabic"/>
          <w:position w:val="0"/>
          <w:szCs w:val="36"/>
          <w:vertAlign w:val="superscript"/>
          <w:rtl/>
        </w:rPr>
        <w:t>(</w:t>
      </w:r>
      <w:r w:rsidRPr="00487886">
        <w:rPr>
          <w:rStyle w:val="FootnoteReference"/>
          <w:rFonts w:ascii="Tahoma" w:hAnsi="Tahoma" w:cs="Traditional Arabic"/>
          <w:position w:val="0"/>
          <w:szCs w:val="36"/>
          <w:vertAlign w:val="superscript"/>
          <w:rtl/>
        </w:rPr>
        <w:footnoteReference w:id="64"/>
      </w:r>
      <w:r w:rsidRPr="00487886">
        <w:rPr>
          <w:rStyle w:val="FootnoteReference"/>
          <w:rFonts w:ascii="Tahoma" w:hAnsi="Tahoma" w:cs="Traditional Arabic"/>
          <w:position w:val="0"/>
          <w:szCs w:val="36"/>
          <w:vertAlign w:val="superscript"/>
          <w:rtl/>
        </w:rPr>
        <w:t>)</w:t>
      </w:r>
      <w:r>
        <w:rPr>
          <w:rFonts w:hint="cs"/>
          <w:color w:val="000000"/>
          <w:sz w:val="32"/>
          <w:rtl/>
        </w:rPr>
        <w:t>.</w:t>
      </w:r>
    </w:p>
    <w:p w:rsidR="00AD4CD6" w:rsidRDefault="00AD4CD6" w:rsidP="00AD4CD6">
      <w:pPr>
        <w:rPr>
          <w:b/>
          <w:bCs/>
          <w:sz w:val="32"/>
          <w:rtl/>
        </w:rPr>
      </w:pPr>
      <w:r>
        <w:rPr>
          <w:rFonts w:hint="cs"/>
          <w:b/>
          <w:bCs/>
          <w:color w:val="000000"/>
          <w:sz w:val="32"/>
          <w:rtl/>
        </w:rPr>
        <w:t>الثالث عشر</w:t>
      </w:r>
      <w:r w:rsidRPr="00B1133E">
        <w:rPr>
          <w:rFonts w:hint="cs"/>
          <w:b/>
          <w:bCs/>
          <w:color w:val="000000"/>
          <w:sz w:val="32"/>
          <w:rtl/>
        </w:rPr>
        <w:t xml:space="preserve">: </w:t>
      </w:r>
      <w:r w:rsidRPr="00B1133E">
        <w:rPr>
          <w:rFonts w:hint="cs"/>
          <w:b/>
          <w:bCs/>
          <w:sz w:val="32"/>
          <w:rtl/>
        </w:rPr>
        <w:t>اقترانها باسم الله تعالى (ال</w:t>
      </w:r>
      <w:r>
        <w:rPr>
          <w:rFonts w:hint="cs"/>
          <w:b/>
          <w:bCs/>
          <w:sz w:val="32"/>
          <w:rtl/>
        </w:rPr>
        <w:t>غفار</w:t>
      </w:r>
      <w:r w:rsidRPr="00B1133E">
        <w:rPr>
          <w:rFonts w:hint="cs"/>
          <w:b/>
          <w:bCs/>
          <w:sz w:val="32"/>
          <w:rtl/>
        </w:rPr>
        <w:t>)</w:t>
      </w:r>
    </w:p>
    <w:p w:rsidR="00AD4CD6" w:rsidRDefault="008D5511" w:rsidP="00AD4CD6">
      <w:pPr>
        <w:rPr>
          <w:b/>
          <w:bCs/>
          <w:sz w:val="32"/>
          <w:rtl/>
        </w:rPr>
      </w:pPr>
      <w:r w:rsidRPr="00B1133E">
        <w:rPr>
          <w:rFonts w:hint="cs"/>
          <w:color w:val="000000"/>
          <w:sz w:val="32"/>
          <w:rtl/>
        </w:rPr>
        <w:t>وقد ورد هذا في قوله تعالى:</w:t>
      </w:r>
      <w:r>
        <w:rPr>
          <w:rFonts w:hint="cs"/>
          <w:b/>
          <w:bCs/>
          <w:sz w:val="32"/>
          <w:rtl/>
        </w:rPr>
        <w:t xml:space="preserve"> </w:t>
      </w:r>
      <w:r w:rsidRPr="00192762">
        <w:rPr>
          <w:rFonts w:ascii="Traditional Arabic" w:hAnsi="Traditional Arabic" w:hint="cs"/>
          <w:color w:val="000000"/>
          <w:sz w:val="32"/>
          <w:rtl/>
        </w:rPr>
        <w:t>﴿</w:t>
      </w:r>
      <w:r w:rsidRPr="00B35629">
        <w:rPr>
          <w:rFonts w:cs="KFGQPC Uthmanic Script HAFS"/>
          <w:color w:val="000000"/>
          <w:sz w:val="32"/>
          <w:szCs w:val="28"/>
          <w:rtl/>
        </w:rPr>
        <w:t>إِنَّهُۥ كَانَ غَفَّارٗا</w:t>
      </w:r>
      <w:r w:rsidRPr="00192762">
        <w:rPr>
          <w:rFonts w:ascii="Traditional Arabic" w:hAnsi="Traditional Arabic" w:hint="cs"/>
          <w:color w:val="000000"/>
          <w:sz w:val="32"/>
          <w:rtl/>
        </w:rPr>
        <w:t>﴾</w:t>
      </w:r>
      <w:r>
        <w:rPr>
          <w:rFonts w:ascii="Traditional Arabic" w:hAnsi="Traditional Arabic" w:hint="cs"/>
          <w:color w:val="000000"/>
          <w:sz w:val="32"/>
          <w:rtl/>
        </w:rPr>
        <w:t xml:space="preserve"> </w:t>
      </w:r>
      <w:r w:rsidRPr="00B1133E">
        <w:rPr>
          <w:rFonts w:hint="cs"/>
          <w:sz w:val="32"/>
          <w:rtl/>
        </w:rPr>
        <w:t>في موضع واحد من كتاب الله تعالى</w:t>
      </w:r>
      <w:r w:rsidRPr="00487886">
        <w:rPr>
          <w:rStyle w:val="FootnoteReference"/>
          <w:rFonts w:ascii="Tahoma" w:hAnsi="Tahoma" w:cs="Traditional Arabic"/>
          <w:position w:val="0"/>
          <w:szCs w:val="36"/>
          <w:vertAlign w:val="superscript"/>
          <w:rtl/>
        </w:rPr>
        <w:t>(</w:t>
      </w:r>
      <w:r w:rsidRPr="00487886">
        <w:rPr>
          <w:rStyle w:val="FootnoteReference"/>
          <w:rFonts w:ascii="Tahoma" w:hAnsi="Tahoma" w:cs="Traditional Arabic"/>
          <w:position w:val="0"/>
          <w:szCs w:val="36"/>
          <w:vertAlign w:val="superscript"/>
          <w:rtl/>
        </w:rPr>
        <w:footnoteReference w:id="65"/>
      </w:r>
      <w:r w:rsidRPr="00487886">
        <w:rPr>
          <w:rStyle w:val="FootnoteReference"/>
          <w:rFonts w:ascii="Tahoma" w:hAnsi="Tahoma" w:cs="Traditional Arabic"/>
          <w:position w:val="0"/>
          <w:szCs w:val="36"/>
          <w:vertAlign w:val="superscript"/>
          <w:rtl/>
        </w:rPr>
        <w:t>)</w:t>
      </w:r>
      <w:r>
        <w:rPr>
          <w:rFonts w:hint="cs"/>
          <w:color w:val="000000"/>
          <w:sz w:val="32"/>
          <w:rtl/>
        </w:rPr>
        <w:t>.</w:t>
      </w:r>
    </w:p>
    <w:p w:rsidR="00AD4CD6" w:rsidRDefault="00AD4CD6" w:rsidP="00AD4CD6">
      <w:pPr>
        <w:rPr>
          <w:color w:val="000000"/>
          <w:sz w:val="32"/>
          <w:rtl/>
        </w:rPr>
      </w:pPr>
      <w:r>
        <w:rPr>
          <w:rFonts w:hint="cs"/>
          <w:b/>
          <w:bCs/>
          <w:color w:val="000000"/>
          <w:sz w:val="32"/>
          <w:rtl/>
        </w:rPr>
        <w:t>الرابع عشر</w:t>
      </w:r>
      <w:r w:rsidRPr="00B1133E">
        <w:rPr>
          <w:rFonts w:hint="cs"/>
          <w:b/>
          <w:bCs/>
          <w:color w:val="000000"/>
          <w:sz w:val="32"/>
          <w:rtl/>
        </w:rPr>
        <w:t xml:space="preserve">: </w:t>
      </w:r>
      <w:r w:rsidRPr="00B1133E">
        <w:rPr>
          <w:rFonts w:hint="cs"/>
          <w:b/>
          <w:bCs/>
          <w:sz w:val="32"/>
          <w:rtl/>
        </w:rPr>
        <w:t>اقترانها باسم الله تعالى (ال</w:t>
      </w:r>
      <w:r>
        <w:rPr>
          <w:rFonts w:hint="cs"/>
          <w:b/>
          <w:bCs/>
          <w:sz w:val="32"/>
          <w:rtl/>
        </w:rPr>
        <w:t>تواب</w:t>
      </w:r>
      <w:r w:rsidRPr="00B1133E">
        <w:rPr>
          <w:rFonts w:hint="cs"/>
          <w:b/>
          <w:bCs/>
          <w:sz w:val="32"/>
          <w:rtl/>
        </w:rPr>
        <w:t>)</w:t>
      </w:r>
    </w:p>
    <w:p w:rsidR="008D5511" w:rsidRPr="005D4FF2" w:rsidRDefault="008D5511" w:rsidP="00AD4CD6">
      <w:pPr>
        <w:rPr>
          <w:color w:val="000000"/>
          <w:sz w:val="32"/>
          <w:rtl/>
        </w:rPr>
      </w:pPr>
      <w:r w:rsidRPr="00B1133E">
        <w:rPr>
          <w:rFonts w:hint="cs"/>
          <w:color w:val="000000"/>
          <w:sz w:val="32"/>
          <w:rtl/>
        </w:rPr>
        <w:t>وقد ورد هذا في قوله تعالى:</w:t>
      </w:r>
      <w:r>
        <w:rPr>
          <w:rFonts w:hint="cs"/>
          <w:color w:val="000000"/>
          <w:sz w:val="32"/>
          <w:rtl/>
        </w:rPr>
        <w:t xml:space="preserve"> </w:t>
      </w:r>
      <w:r w:rsidRPr="00192762">
        <w:rPr>
          <w:rFonts w:ascii="Traditional Arabic" w:hAnsi="Traditional Arabic" w:hint="cs"/>
          <w:color w:val="000000"/>
          <w:sz w:val="32"/>
          <w:rtl/>
        </w:rPr>
        <w:t>﴿</w:t>
      </w:r>
      <w:r w:rsidRPr="00B35629">
        <w:rPr>
          <w:rFonts w:cs="KFGQPC Uthmanic Script HAFS"/>
          <w:color w:val="000000"/>
          <w:sz w:val="32"/>
          <w:szCs w:val="28"/>
          <w:rtl/>
        </w:rPr>
        <w:t>إِنَّهُۥ كَانَ تَوَّابَۢا</w:t>
      </w:r>
      <w:r w:rsidRPr="00192762">
        <w:rPr>
          <w:rFonts w:ascii="Traditional Arabic" w:hAnsi="Traditional Arabic" w:hint="cs"/>
          <w:color w:val="000000"/>
          <w:sz w:val="32"/>
          <w:rtl/>
        </w:rPr>
        <w:t>﴾</w:t>
      </w:r>
      <w:r>
        <w:rPr>
          <w:rFonts w:ascii="Traditional Arabic" w:hAnsi="Traditional Arabic" w:hint="cs"/>
          <w:color w:val="000000"/>
          <w:sz w:val="32"/>
          <w:rtl/>
        </w:rPr>
        <w:t xml:space="preserve"> </w:t>
      </w:r>
      <w:r w:rsidRPr="00B1133E">
        <w:rPr>
          <w:rFonts w:hint="cs"/>
          <w:sz w:val="32"/>
          <w:rtl/>
        </w:rPr>
        <w:t>في موضع واحد من كتاب الله تعالى</w:t>
      </w:r>
      <w:r w:rsidRPr="00487886">
        <w:rPr>
          <w:rStyle w:val="FootnoteReference"/>
          <w:rFonts w:ascii="Tahoma" w:hAnsi="Tahoma" w:cs="Traditional Arabic"/>
          <w:position w:val="0"/>
          <w:szCs w:val="36"/>
          <w:vertAlign w:val="superscript"/>
          <w:rtl/>
        </w:rPr>
        <w:t>(</w:t>
      </w:r>
      <w:r w:rsidRPr="00487886">
        <w:rPr>
          <w:rStyle w:val="FootnoteReference"/>
          <w:rFonts w:ascii="Tahoma" w:hAnsi="Tahoma" w:cs="Traditional Arabic"/>
          <w:position w:val="0"/>
          <w:szCs w:val="36"/>
          <w:vertAlign w:val="superscript"/>
          <w:rtl/>
        </w:rPr>
        <w:footnoteReference w:id="66"/>
      </w:r>
      <w:r w:rsidRPr="00487886">
        <w:rPr>
          <w:rStyle w:val="FootnoteReference"/>
          <w:rFonts w:ascii="Tahoma" w:hAnsi="Tahoma" w:cs="Traditional Arabic"/>
          <w:position w:val="0"/>
          <w:szCs w:val="36"/>
          <w:vertAlign w:val="superscript"/>
          <w:rtl/>
        </w:rPr>
        <w:t>)</w:t>
      </w:r>
      <w:r>
        <w:rPr>
          <w:rFonts w:hint="cs"/>
          <w:color w:val="000000"/>
          <w:sz w:val="32"/>
          <w:rtl/>
        </w:rPr>
        <w:t>.</w:t>
      </w:r>
    </w:p>
    <w:p w:rsidR="00F527BE" w:rsidRPr="005D4FF2" w:rsidRDefault="00F527BE" w:rsidP="00A53518">
      <w:pPr>
        <w:pStyle w:val="Heading3"/>
        <w:rPr>
          <w:color w:val="000000"/>
          <w:rtl/>
        </w:rPr>
      </w:pPr>
      <w:bookmarkStart w:id="9" w:name="_Toc378797918"/>
      <w:r w:rsidRPr="005D4FF2">
        <w:rPr>
          <w:rFonts w:hint="cs"/>
          <w:rtl/>
        </w:rPr>
        <w:t>المبحث الثاني: فهم السلف الصالح لاقتران (كان) بأسماء الله تعالى وصفاته في القرآن الكريم.</w:t>
      </w:r>
      <w:bookmarkEnd w:id="9"/>
    </w:p>
    <w:p w:rsidR="00A40266" w:rsidRPr="005D4FF2" w:rsidRDefault="003379CC" w:rsidP="00A40266">
      <w:pPr>
        <w:rPr>
          <w:color w:val="000000"/>
          <w:sz w:val="32"/>
          <w:rtl/>
        </w:rPr>
      </w:pPr>
      <w:r>
        <w:rPr>
          <w:rFonts w:hint="cs"/>
          <w:color w:val="000000"/>
          <w:sz w:val="32"/>
          <w:rtl/>
        </w:rPr>
        <w:t>يرى السلف الصالح أن و</w:t>
      </w:r>
      <w:r w:rsidR="009D0286" w:rsidRPr="005D4FF2">
        <w:rPr>
          <w:rFonts w:hint="cs"/>
          <w:color w:val="000000"/>
          <w:sz w:val="32"/>
          <w:rtl/>
        </w:rPr>
        <w:t>ر</w:t>
      </w:r>
      <w:r>
        <w:rPr>
          <w:rFonts w:hint="cs"/>
          <w:color w:val="000000"/>
          <w:sz w:val="32"/>
          <w:rtl/>
        </w:rPr>
        <w:t>و</w:t>
      </w:r>
      <w:r w:rsidR="009D0286" w:rsidRPr="005D4FF2">
        <w:rPr>
          <w:rFonts w:hint="cs"/>
          <w:color w:val="000000"/>
          <w:sz w:val="32"/>
          <w:rtl/>
        </w:rPr>
        <w:t xml:space="preserve">د (كان) مقترنة بأسماء الله وصفاته في القرآن </w:t>
      </w:r>
      <w:r w:rsidR="00CF6FE3" w:rsidRPr="005D4FF2">
        <w:rPr>
          <w:rFonts w:hint="cs"/>
          <w:color w:val="000000"/>
          <w:sz w:val="32"/>
          <w:rtl/>
        </w:rPr>
        <w:t>-</w:t>
      </w:r>
      <w:r w:rsidR="009D0286" w:rsidRPr="005D4FF2">
        <w:rPr>
          <w:rFonts w:hint="cs"/>
          <w:color w:val="000000"/>
          <w:sz w:val="32"/>
          <w:rtl/>
        </w:rPr>
        <w:t>وإن جاء على بنية الفعل الماضي</w:t>
      </w:r>
      <w:r w:rsidR="00CF6FE3" w:rsidRPr="005D4FF2">
        <w:rPr>
          <w:rFonts w:hint="cs"/>
          <w:color w:val="000000"/>
          <w:sz w:val="32"/>
          <w:rtl/>
        </w:rPr>
        <w:t>-</w:t>
      </w:r>
      <w:r w:rsidR="009D0286" w:rsidRPr="005D4FF2">
        <w:rPr>
          <w:rFonts w:hint="cs"/>
          <w:color w:val="000000"/>
          <w:sz w:val="32"/>
          <w:rtl/>
        </w:rPr>
        <w:t xml:space="preserve"> ي</w:t>
      </w:r>
      <w:r w:rsidR="001901A9">
        <w:rPr>
          <w:rFonts w:hint="cs"/>
          <w:color w:val="000000"/>
          <w:sz w:val="32"/>
          <w:rtl/>
        </w:rPr>
        <w:t xml:space="preserve">راد به الماضي والحاضر والمستقبل، وأن </w:t>
      </w:r>
      <w:r w:rsidR="007F5AFA" w:rsidRPr="005D4FF2">
        <w:rPr>
          <w:rFonts w:hint="cs"/>
          <w:color w:val="000000"/>
          <w:sz w:val="32"/>
          <w:rtl/>
        </w:rPr>
        <w:t xml:space="preserve">الله </w:t>
      </w:r>
      <w:r w:rsidR="00353337" w:rsidRPr="005D4FF2">
        <w:rPr>
          <w:rFonts w:hint="cs"/>
          <w:color w:val="000000"/>
          <w:sz w:val="32"/>
          <w:rtl/>
        </w:rPr>
        <w:t>عز وجل</w:t>
      </w:r>
      <w:r w:rsidR="007F5AFA" w:rsidRPr="005D4FF2">
        <w:rPr>
          <w:rFonts w:hint="cs"/>
          <w:color w:val="000000"/>
          <w:sz w:val="32"/>
          <w:rtl/>
        </w:rPr>
        <w:t xml:space="preserve"> لم </w:t>
      </w:r>
      <w:r w:rsidR="000358D4" w:rsidRPr="005D4FF2">
        <w:rPr>
          <w:rFonts w:hint="cs"/>
          <w:color w:val="000000"/>
          <w:sz w:val="32"/>
          <w:rtl/>
        </w:rPr>
        <w:t>يزل عليماً</w:t>
      </w:r>
      <w:r>
        <w:rPr>
          <w:rFonts w:hint="cs"/>
          <w:color w:val="000000"/>
          <w:sz w:val="32"/>
          <w:rtl/>
        </w:rPr>
        <w:t>، حك</w:t>
      </w:r>
      <w:r w:rsidR="000358D4" w:rsidRPr="005D4FF2">
        <w:rPr>
          <w:rFonts w:hint="cs"/>
          <w:color w:val="000000"/>
          <w:sz w:val="32"/>
          <w:rtl/>
        </w:rPr>
        <w:t>ي</w:t>
      </w:r>
      <w:r>
        <w:rPr>
          <w:rFonts w:hint="cs"/>
          <w:color w:val="000000"/>
          <w:sz w:val="32"/>
          <w:rtl/>
        </w:rPr>
        <w:t>م</w:t>
      </w:r>
      <w:r w:rsidR="000358D4" w:rsidRPr="005D4FF2">
        <w:rPr>
          <w:rFonts w:hint="cs"/>
          <w:color w:val="000000"/>
          <w:sz w:val="32"/>
          <w:rtl/>
        </w:rPr>
        <w:t>اً</w:t>
      </w:r>
      <w:r>
        <w:rPr>
          <w:rFonts w:hint="cs"/>
          <w:color w:val="000000"/>
          <w:sz w:val="32"/>
          <w:rtl/>
        </w:rPr>
        <w:t>،</w:t>
      </w:r>
      <w:r w:rsidR="000358D4" w:rsidRPr="005D4FF2">
        <w:rPr>
          <w:rFonts w:hint="cs"/>
          <w:color w:val="000000"/>
          <w:sz w:val="32"/>
          <w:rtl/>
        </w:rPr>
        <w:t xml:space="preserve"> غفوراً</w:t>
      </w:r>
      <w:r>
        <w:rPr>
          <w:rFonts w:hint="cs"/>
          <w:color w:val="000000"/>
          <w:sz w:val="32"/>
          <w:rtl/>
        </w:rPr>
        <w:t>،</w:t>
      </w:r>
      <w:r w:rsidR="000358D4" w:rsidRPr="005D4FF2">
        <w:rPr>
          <w:rFonts w:hint="cs"/>
          <w:color w:val="000000"/>
          <w:sz w:val="32"/>
          <w:rtl/>
        </w:rPr>
        <w:t xml:space="preserve"> رحيماً</w:t>
      </w:r>
      <w:r>
        <w:rPr>
          <w:rFonts w:hint="cs"/>
          <w:color w:val="000000"/>
          <w:sz w:val="32"/>
          <w:rtl/>
        </w:rPr>
        <w:t>،</w:t>
      </w:r>
      <w:r w:rsidR="00353337" w:rsidRPr="005D4FF2">
        <w:rPr>
          <w:rFonts w:hint="cs"/>
          <w:color w:val="000000"/>
          <w:sz w:val="32"/>
          <w:rtl/>
        </w:rPr>
        <w:t xml:space="preserve"> متصفاً بصفات الكمال والجلال</w:t>
      </w:r>
      <w:r w:rsidR="00C62641">
        <w:rPr>
          <w:rFonts w:hint="cs"/>
          <w:color w:val="000000"/>
          <w:sz w:val="32"/>
          <w:rtl/>
        </w:rPr>
        <w:t xml:space="preserve">، وهذا ما يعبر </w:t>
      </w:r>
      <w:r w:rsidR="00BC4811">
        <w:rPr>
          <w:rFonts w:hint="cs"/>
          <w:color w:val="000000"/>
          <w:sz w:val="32"/>
          <w:rtl/>
        </w:rPr>
        <w:t>عنه السلف</w:t>
      </w:r>
      <w:r w:rsidR="00C62641">
        <w:rPr>
          <w:rFonts w:hint="cs"/>
          <w:color w:val="000000"/>
          <w:sz w:val="32"/>
          <w:rtl/>
        </w:rPr>
        <w:t xml:space="preserve"> بـ (</w:t>
      </w:r>
      <w:r w:rsidR="00654FD5">
        <w:rPr>
          <w:rFonts w:hint="cs"/>
          <w:color w:val="000000"/>
          <w:sz w:val="32"/>
          <w:rtl/>
        </w:rPr>
        <w:t>دوام اتصاف</w:t>
      </w:r>
      <w:r w:rsidR="00BC4811">
        <w:rPr>
          <w:rFonts w:hint="cs"/>
          <w:color w:val="000000"/>
          <w:sz w:val="32"/>
          <w:rtl/>
        </w:rPr>
        <w:t xml:space="preserve"> </w:t>
      </w:r>
      <w:r w:rsidR="00654FD5">
        <w:rPr>
          <w:rFonts w:hint="cs"/>
          <w:color w:val="000000"/>
          <w:sz w:val="32"/>
          <w:rtl/>
        </w:rPr>
        <w:t xml:space="preserve">الله تعالى </w:t>
      </w:r>
      <w:r w:rsidR="00BC4811">
        <w:rPr>
          <w:rFonts w:hint="cs"/>
          <w:color w:val="000000"/>
          <w:sz w:val="32"/>
          <w:rtl/>
        </w:rPr>
        <w:t>ب</w:t>
      </w:r>
      <w:r w:rsidR="00C62641">
        <w:rPr>
          <w:rFonts w:hint="cs"/>
          <w:color w:val="000000"/>
          <w:sz w:val="32"/>
          <w:rtl/>
        </w:rPr>
        <w:t>صفات</w:t>
      </w:r>
      <w:r w:rsidR="00BC4811">
        <w:rPr>
          <w:rFonts w:hint="cs"/>
          <w:color w:val="000000"/>
          <w:sz w:val="32"/>
          <w:rtl/>
        </w:rPr>
        <w:t xml:space="preserve"> الكمال</w:t>
      </w:r>
      <w:r w:rsidR="00C62641">
        <w:rPr>
          <w:rFonts w:hint="cs"/>
          <w:color w:val="000000"/>
          <w:sz w:val="32"/>
          <w:rtl/>
        </w:rPr>
        <w:t>)</w:t>
      </w:r>
      <w:r w:rsidR="007C79D3" w:rsidRPr="00487886">
        <w:rPr>
          <w:rStyle w:val="FootnoteReference"/>
          <w:rFonts w:ascii="Tahoma" w:hAnsi="Tahoma" w:cs="Traditional Arabic"/>
          <w:position w:val="0"/>
          <w:szCs w:val="36"/>
          <w:vertAlign w:val="superscript"/>
          <w:rtl/>
        </w:rPr>
        <w:t>(</w:t>
      </w:r>
      <w:r w:rsidR="007C79D3" w:rsidRPr="00487886">
        <w:rPr>
          <w:rStyle w:val="FootnoteReference"/>
          <w:rFonts w:ascii="Tahoma" w:hAnsi="Tahoma" w:cs="Traditional Arabic"/>
          <w:position w:val="0"/>
          <w:szCs w:val="36"/>
          <w:vertAlign w:val="superscript"/>
          <w:rtl/>
        </w:rPr>
        <w:footnoteReference w:id="67"/>
      </w:r>
      <w:r w:rsidR="007C79D3" w:rsidRPr="00487886">
        <w:rPr>
          <w:rStyle w:val="FootnoteReference"/>
          <w:rFonts w:ascii="Tahoma" w:hAnsi="Tahoma" w:cs="Traditional Arabic"/>
          <w:position w:val="0"/>
          <w:szCs w:val="36"/>
          <w:vertAlign w:val="superscript"/>
          <w:rtl/>
        </w:rPr>
        <w:t>)</w:t>
      </w:r>
      <w:r w:rsidR="000358D4" w:rsidRPr="005D4FF2">
        <w:rPr>
          <w:rFonts w:hint="cs"/>
          <w:color w:val="000000"/>
          <w:sz w:val="32"/>
          <w:rtl/>
        </w:rPr>
        <w:t>.</w:t>
      </w:r>
    </w:p>
    <w:p w:rsidR="00353337" w:rsidRPr="005D4FF2" w:rsidRDefault="00796724" w:rsidP="00F26BCD">
      <w:pPr>
        <w:rPr>
          <w:color w:val="000000"/>
          <w:sz w:val="32"/>
          <w:rtl/>
        </w:rPr>
      </w:pPr>
      <w:r w:rsidRPr="005D4FF2">
        <w:rPr>
          <w:rFonts w:hint="cs"/>
          <w:color w:val="000000"/>
          <w:sz w:val="32"/>
          <w:rtl/>
        </w:rPr>
        <w:t xml:space="preserve">ومن كلام السلف حول </w:t>
      </w:r>
      <w:r w:rsidR="00A40266">
        <w:rPr>
          <w:rFonts w:hint="cs"/>
          <w:color w:val="000000"/>
          <w:sz w:val="32"/>
          <w:rtl/>
        </w:rPr>
        <w:t xml:space="preserve">فهم </w:t>
      </w:r>
      <w:r w:rsidRPr="005D4FF2">
        <w:rPr>
          <w:rFonts w:hint="cs"/>
          <w:color w:val="000000"/>
          <w:sz w:val="32"/>
          <w:rtl/>
        </w:rPr>
        <w:t xml:space="preserve">معنى اقتران </w:t>
      </w:r>
      <w:r w:rsidR="00A40266">
        <w:rPr>
          <w:rFonts w:hint="cs"/>
          <w:color w:val="000000"/>
          <w:sz w:val="32"/>
          <w:rtl/>
        </w:rPr>
        <w:t xml:space="preserve">(كان) بأسماء الله وصفاته </w:t>
      </w:r>
      <w:r w:rsidRPr="005D4FF2">
        <w:rPr>
          <w:rFonts w:hint="cs"/>
          <w:color w:val="000000"/>
          <w:sz w:val="32"/>
          <w:rtl/>
        </w:rPr>
        <w:t>ما يلي:</w:t>
      </w:r>
    </w:p>
    <w:p w:rsidR="00796724" w:rsidRPr="00A40266" w:rsidRDefault="00796724" w:rsidP="002C68A3">
      <w:pPr>
        <w:rPr>
          <w:b/>
          <w:bCs/>
          <w:color w:val="000000"/>
          <w:sz w:val="32"/>
          <w:rtl/>
        </w:rPr>
      </w:pPr>
      <w:r w:rsidRPr="00A40266">
        <w:rPr>
          <w:rFonts w:hint="cs"/>
          <w:b/>
          <w:bCs/>
          <w:color w:val="000000"/>
          <w:sz w:val="32"/>
          <w:rtl/>
        </w:rPr>
        <w:t xml:space="preserve">أولاً: قول </w:t>
      </w:r>
      <w:r w:rsidR="002C68A3">
        <w:rPr>
          <w:rFonts w:hint="cs"/>
          <w:b/>
          <w:bCs/>
          <w:color w:val="000000"/>
          <w:sz w:val="32"/>
          <w:rtl/>
        </w:rPr>
        <w:t xml:space="preserve">ترجمان القرآن عبدالله </w:t>
      </w:r>
      <w:r w:rsidRPr="00A40266">
        <w:rPr>
          <w:rFonts w:hint="cs"/>
          <w:b/>
          <w:bCs/>
          <w:color w:val="000000"/>
          <w:sz w:val="32"/>
          <w:rtl/>
        </w:rPr>
        <w:t>بن عباس</w:t>
      </w:r>
      <w:r w:rsidR="00CF6FE3" w:rsidRPr="00A40266">
        <w:rPr>
          <w:rFonts w:hint="cs"/>
          <w:b/>
          <w:bCs/>
          <w:color w:val="000000"/>
          <w:sz w:val="32"/>
          <w:rtl/>
        </w:rPr>
        <w:t xml:space="preserve"> رضي الله عنه</w:t>
      </w:r>
      <w:r w:rsidR="00DC666D" w:rsidRPr="00A40266">
        <w:rPr>
          <w:rFonts w:hint="cs"/>
          <w:b/>
          <w:bCs/>
          <w:color w:val="000000"/>
          <w:sz w:val="32"/>
          <w:rtl/>
        </w:rPr>
        <w:t>ما</w:t>
      </w:r>
      <w:r w:rsidR="00B50643">
        <w:rPr>
          <w:rFonts w:hint="cs"/>
          <w:b/>
          <w:bCs/>
          <w:color w:val="000000"/>
          <w:sz w:val="32"/>
          <w:rtl/>
        </w:rPr>
        <w:t xml:space="preserve"> ت (68)هـ</w:t>
      </w:r>
    </w:p>
    <w:p w:rsidR="00DC666D" w:rsidRPr="005D4FF2" w:rsidRDefault="00871BFB" w:rsidP="00906340">
      <w:pPr>
        <w:rPr>
          <w:sz w:val="32"/>
          <w:rtl/>
        </w:rPr>
      </w:pPr>
      <w:r w:rsidRPr="005D4FF2">
        <w:rPr>
          <w:rFonts w:hint="cs"/>
          <w:color w:val="000000"/>
          <w:sz w:val="32"/>
          <w:rtl/>
        </w:rPr>
        <w:t>روى</w:t>
      </w:r>
      <w:r w:rsidR="00DC666D" w:rsidRPr="005D4FF2">
        <w:rPr>
          <w:rFonts w:hint="cs"/>
          <w:color w:val="000000"/>
          <w:sz w:val="32"/>
          <w:rtl/>
        </w:rPr>
        <w:t xml:space="preserve"> البخاري تعليقاً </w:t>
      </w:r>
      <w:r w:rsidR="00D53D2F">
        <w:rPr>
          <w:rFonts w:hint="cs"/>
          <w:color w:val="000000"/>
          <w:sz w:val="32"/>
          <w:rtl/>
          <w:lang w:eastAsia="ar-SA"/>
        </w:rPr>
        <w:t xml:space="preserve">عن المنهال بن عمرو </w:t>
      </w:r>
      <w:r w:rsidR="00DC666D" w:rsidRPr="005D4FF2">
        <w:rPr>
          <w:rFonts w:hint="eastAsia"/>
          <w:color w:val="000000"/>
          <w:sz w:val="32"/>
          <w:rtl/>
          <w:lang w:eastAsia="ar-SA"/>
        </w:rPr>
        <w:t>عن</w:t>
      </w:r>
      <w:r w:rsidR="00DC666D" w:rsidRPr="005D4FF2">
        <w:rPr>
          <w:color w:val="000000"/>
          <w:sz w:val="32"/>
          <w:rtl/>
          <w:lang w:eastAsia="ar-SA"/>
        </w:rPr>
        <w:t xml:space="preserve"> سعيد بن جبير قال</w:t>
      </w:r>
      <w:r w:rsidR="00DC666D" w:rsidRPr="005D4FF2">
        <w:rPr>
          <w:rFonts w:hint="cs"/>
          <w:color w:val="000000"/>
          <w:sz w:val="32"/>
          <w:rtl/>
          <w:lang w:eastAsia="ar-SA"/>
        </w:rPr>
        <w:t>:</w:t>
      </w:r>
      <w:r w:rsidR="00DC666D" w:rsidRPr="005D4FF2">
        <w:rPr>
          <w:color w:val="000000"/>
          <w:sz w:val="32"/>
          <w:rtl/>
          <w:lang w:eastAsia="ar-SA"/>
        </w:rPr>
        <w:t xml:space="preserve"> قال رجل لابن عباس</w:t>
      </w:r>
      <w:r w:rsidR="00DC666D" w:rsidRPr="005D4FF2">
        <w:rPr>
          <w:rFonts w:hint="cs"/>
          <w:color w:val="000000"/>
          <w:sz w:val="32"/>
          <w:rtl/>
          <w:lang w:eastAsia="ar-SA"/>
        </w:rPr>
        <w:t>:</w:t>
      </w:r>
      <w:r w:rsidR="00DC666D" w:rsidRPr="005D4FF2">
        <w:rPr>
          <w:color w:val="000000"/>
          <w:sz w:val="32"/>
          <w:rtl/>
          <w:lang w:eastAsia="ar-SA"/>
        </w:rPr>
        <w:t xml:space="preserve"> </w:t>
      </w:r>
      <w:r w:rsidRPr="005D4FF2">
        <w:rPr>
          <w:rFonts w:ascii="Courier New" w:hAnsi="Courier New"/>
          <w:kern w:val="28"/>
          <w:sz w:val="32"/>
          <w:rtl/>
        </w:rPr>
        <w:t>«</w:t>
      </w:r>
      <w:r w:rsidR="00DC666D" w:rsidRPr="005D4FF2">
        <w:rPr>
          <w:color w:val="000000"/>
          <w:sz w:val="32"/>
          <w:rtl/>
          <w:lang w:eastAsia="ar-SA"/>
        </w:rPr>
        <w:t>أني أجد في القرآن أشياء تختلف علي</w:t>
      </w:r>
      <w:r w:rsidR="00DC666D" w:rsidRPr="005D4FF2">
        <w:rPr>
          <w:rFonts w:hint="cs"/>
          <w:color w:val="000000"/>
          <w:sz w:val="32"/>
          <w:rtl/>
          <w:lang w:eastAsia="ar-SA"/>
        </w:rPr>
        <w:t>ّ</w:t>
      </w:r>
      <w:r w:rsidR="00BA34E8" w:rsidRPr="005D4FF2">
        <w:rPr>
          <w:rFonts w:hint="cs"/>
          <w:color w:val="000000"/>
          <w:sz w:val="32"/>
          <w:rtl/>
          <w:lang w:eastAsia="ar-SA"/>
        </w:rPr>
        <w:t>َ؟</w:t>
      </w:r>
      <w:r w:rsidR="00DC666D" w:rsidRPr="005D4FF2">
        <w:rPr>
          <w:rFonts w:hint="cs"/>
          <w:color w:val="000000"/>
          <w:sz w:val="32"/>
          <w:rtl/>
          <w:lang w:eastAsia="ar-SA"/>
        </w:rPr>
        <w:t>...</w:t>
      </w:r>
      <w:r w:rsidR="00DC666D" w:rsidRPr="005D4FF2">
        <w:rPr>
          <w:rFonts w:hint="cs"/>
          <w:color w:val="000000"/>
          <w:sz w:val="32"/>
          <w:rtl/>
        </w:rPr>
        <w:t>وذكر منها قوله تعالى:</w:t>
      </w:r>
      <w:r w:rsidR="00DC666D" w:rsidRPr="00B1133E">
        <w:rPr>
          <w:rFonts w:hint="cs"/>
          <w:color w:val="000000"/>
          <w:sz w:val="32"/>
          <w:rtl/>
        </w:rPr>
        <w:t xml:space="preserve"> </w:t>
      </w:r>
      <w:r w:rsidR="00E57F23" w:rsidRPr="00E57F23">
        <w:rPr>
          <w:rFonts w:ascii="ATraditional Arabic" w:hAnsi="ATraditional Arabic" w:cs="ATraditional Arabic"/>
          <w:color w:val="000000"/>
          <w:sz w:val="32"/>
          <w:rtl/>
        </w:rPr>
        <w:t>{</w:t>
      </w:r>
      <w:r w:rsidR="00133249" w:rsidRPr="00B1133E">
        <w:rPr>
          <w:rFonts w:cs="KFGQPC Uthmanic Script HAFS"/>
          <w:color w:val="000000"/>
          <w:sz w:val="32"/>
          <w:rtl/>
        </w:rPr>
        <w:t>وَكَانَ ٱللَّهُ غَفُور</w:t>
      </w:r>
      <w:r w:rsidR="00133249" w:rsidRPr="00B1133E">
        <w:rPr>
          <w:rFonts w:ascii="Jameel Noori Nastaleeq" w:hAnsi="Jameel Noori Nastaleeq" w:cs="KFGQPC Uthmanic Script HAFS" w:hint="cs"/>
          <w:color w:val="000000"/>
          <w:sz w:val="32"/>
          <w:rtl/>
        </w:rPr>
        <w:t>ٗ</w:t>
      </w:r>
      <w:r w:rsidR="00133249" w:rsidRPr="00B1133E">
        <w:rPr>
          <w:rFonts w:cs="KFGQPC Uthmanic Script HAFS" w:hint="cs"/>
          <w:color w:val="000000"/>
          <w:sz w:val="32"/>
          <w:rtl/>
        </w:rPr>
        <w:t>ا رَّحِيم</w:t>
      </w:r>
      <w:r w:rsidR="00133249" w:rsidRPr="00B1133E">
        <w:rPr>
          <w:rFonts w:ascii="Jameel Noori Nastaleeq" w:hAnsi="Jameel Noori Nastaleeq" w:cs="KFGQPC Uthmanic Script HAFS" w:hint="cs"/>
          <w:color w:val="000000"/>
          <w:sz w:val="32"/>
          <w:rtl/>
        </w:rPr>
        <w:t>ٗ</w:t>
      </w:r>
      <w:r w:rsidR="00133249"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00DC666D" w:rsidRPr="00B1133E">
        <w:rPr>
          <w:rFonts w:hint="cs"/>
          <w:color w:val="000000"/>
          <w:sz w:val="32"/>
          <w:rtl/>
        </w:rPr>
        <w:t xml:space="preserve"> </w:t>
      </w:r>
      <w:r w:rsidR="00E57F23" w:rsidRPr="00E57F23">
        <w:rPr>
          <w:rFonts w:ascii="ATraditional Arabic" w:hAnsi="ATraditional Arabic" w:cs="ATraditional Arabic"/>
          <w:color w:val="000000"/>
          <w:sz w:val="32"/>
          <w:rtl/>
        </w:rPr>
        <w:t>{</w:t>
      </w:r>
      <w:r w:rsidR="00906340" w:rsidRPr="00B1133E">
        <w:rPr>
          <w:rFonts w:cs="KFGQPC Uthmanic Script HAFS"/>
          <w:color w:val="000000"/>
          <w:sz w:val="32"/>
          <w:rtl/>
        </w:rPr>
        <w:t>عَزِيزًا حَكِيمًا</w:t>
      </w:r>
      <w:r w:rsidR="00E57F23" w:rsidRPr="00E57F23">
        <w:rPr>
          <w:rFonts w:ascii="ATraditional Arabic" w:hAnsi="ATraditional Arabic" w:cs="ATraditional Arabic"/>
          <w:sz w:val="32"/>
          <w:rtl/>
        </w:rPr>
        <w:t>}</w:t>
      </w:r>
      <w:r w:rsidR="00DC666D" w:rsidRPr="00B1133E">
        <w:rPr>
          <w:rFonts w:hint="cs"/>
          <w:color w:val="000000"/>
          <w:sz w:val="32"/>
          <w:rtl/>
        </w:rPr>
        <w:t xml:space="preserve"> </w:t>
      </w:r>
      <w:r w:rsidR="00E57F23" w:rsidRPr="00E57F23">
        <w:rPr>
          <w:rFonts w:ascii="ATraditional Arabic" w:hAnsi="ATraditional Arabic" w:cs="ATraditional Arabic"/>
          <w:color w:val="000000"/>
          <w:sz w:val="32"/>
          <w:rtl/>
        </w:rPr>
        <w:t>{</w:t>
      </w:r>
      <w:r w:rsidR="00906340" w:rsidRPr="00B1133E">
        <w:rPr>
          <w:rFonts w:cs="KFGQPC Uthmanic Script HAFS"/>
          <w:color w:val="000000"/>
          <w:sz w:val="32"/>
          <w:rtl/>
        </w:rPr>
        <w:t>سَمِيعَۢا بَصِيرًا</w:t>
      </w:r>
      <w:r w:rsidR="00E57F23" w:rsidRPr="00E57F23">
        <w:rPr>
          <w:rFonts w:ascii="ATraditional Arabic" w:hAnsi="ATraditional Arabic" w:cs="ATraditional Arabic"/>
          <w:sz w:val="32"/>
          <w:rtl/>
        </w:rPr>
        <w:t>}</w:t>
      </w:r>
      <w:r w:rsidR="00BA34E8" w:rsidRPr="00B1133E">
        <w:rPr>
          <w:rFonts w:hint="cs"/>
          <w:color w:val="000000"/>
          <w:sz w:val="32"/>
          <w:rtl/>
        </w:rPr>
        <w:t xml:space="preserve">: </w:t>
      </w:r>
      <w:r w:rsidR="00BA34E8" w:rsidRPr="005D4FF2">
        <w:rPr>
          <w:rFonts w:hint="cs"/>
          <w:color w:val="000000"/>
          <w:sz w:val="32"/>
          <w:rtl/>
        </w:rPr>
        <w:t>فكأنه كان ثم مضى؟</w:t>
      </w:r>
      <w:r w:rsidRPr="005D4FF2">
        <w:rPr>
          <w:rFonts w:ascii="Courier New" w:hAnsi="Courier New"/>
          <w:kern w:val="28"/>
          <w:sz w:val="32"/>
          <w:rtl/>
        </w:rPr>
        <w:t>»</w:t>
      </w:r>
      <w:r w:rsidR="00BA34E8" w:rsidRPr="005D4FF2">
        <w:rPr>
          <w:rFonts w:hint="cs"/>
          <w:color w:val="000000"/>
          <w:sz w:val="32"/>
          <w:rtl/>
        </w:rPr>
        <w:t>...فأجاب ابن عباس عن هذا السؤال فقال:</w:t>
      </w:r>
      <w:r w:rsidR="00BA34E8" w:rsidRPr="00B1133E">
        <w:rPr>
          <w:rFonts w:hint="cs"/>
          <w:color w:val="000000"/>
          <w:sz w:val="32"/>
          <w:rtl/>
        </w:rPr>
        <w:t xml:space="preserve"> </w:t>
      </w:r>
      <w:r w:rsidRPr="00B1133E">
        <w:rPr>
          <w:rFonts w:ascii="Courier New" w:hAnsi="Courier New"/>
          <w:kern w:val="28"/>
          <w:sz w:val="32"/>
          <w:rtl/>
        </w:rPr>
        <w:t>«</w:t>
      </w:r>
      <w:r w:rsidR="00E57F23" w:rsidRPr="00E57F23">
        <w:rPr>
          <w:rFonts w:ascii="ATraditional Arabic" w:hAnsi="ATraditional Arabic" w:cs="ATraditional Arabic"/>
          <w:color w:val="000000"/>
          <w:sz w:val="32"/>
          <w:rtl/>
        </w:rPr>
        <w:t>{</w:t>
      </w:r>
      <w:r w:rsidR="00906340" w:rsidRPr="00B1133E">
        <w:rPr>
          <w:rFonts w:cs="KFGQPC Uthmanic Script HAFS"/>
          <w:color w:val="000000"/>
          <w:sz w:val="32"/>
          <w:rtl/>
        </w:rPr>
        <w:t>وَكَانَ ٱللَّهُ غَفُور</w:t>
      </w:r>
      <w:r w:rsidR="00906340" w:rsidRPr="00B1133E">
        <w:rPr>
          <w:rFonts w:ascii="Jameel Noori Nastaleeq" w:hAnsi="Jameel Noori Nastaleeq" w:cs="KFGQPC Uthmanic Script HAFS" w:hint="cs"/>
          <w:color w:val="000000"/>
          <w:sz w:val="32"/>
          <w:rtl/>
        </w:rPr>
        <w:t>ٗ</w:t>
      </w:r>
      <w:r w:rsidR="00906340" w:rsidRPr="00B1133E">
        <w:rPr>
          <w:rFonts w:cs="KFGQPC Uthmanic Script HAFS" w:hint="cs"/>
          <w:color w:val="000000"/>
          <w:sz w:val="32"/>
          <w:rtl/>
        </w:rPr>
        <w:t>ا رَّحِيم</w:t>
      </w:r>
      <w:r w:rsidR="00906340" w:rsidRPr="00B1133E">
        <w:rPr>
          <w:rFonts w:ascii="Jameel Noori Nastaleeq" w:hAnsi="Jameel Noori Nastaleeq" w:cs="KFGQPC Uthmanic Script HAFS" w:hint="cs"/>
          <w:color w:val="000000"/>
          <w:sz w:val="32"/>
          <w:rtl/>
        </w:rPr>
        <w:t>ٗ</w:t>
      </w:r>
      <w:r w:rsidR="00906340"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00BA34E8" w:rsidRPr="005D4FF2">
        <w:rPr>
          <w:rFonts w:hint="cs"/>
          <w:sz w:val="32"/>
          <w:rtl/>
        </w:rPr>
        <w:t xml:space="preserve"> </w:t>
      </w:r>
      <w:r w:rsidR="00BA34E8" w:rsidRPr="005D4FF2">
        <w:rPr>
          <w:sz w:val="32"/>
          <w:rtl/>
        </w:rPr>
        <w:t>سمى نفسه بذلك</w:t>
      </w:r>
      <w:r w:rsidR="001332FA" w:rsidRPr="005D4FF2">
        <w:rPr>
          <w:rFonts w:hint="cs"/>
          <w:sz w:val="32"/>
          <w:rtl/>
        </w:rPr>
        <w:t>،</w:t>
      </w:r>
      <w:r w:rsidR="00BA34E8" w:rsidRPr="005D4FF2">
        <w:rPr>
          <w:sz w:val="32"/>
          <w:rtl/>
        </w:rPr>
        <w:t xml:space="preserve"> وذلك قوله</w:t>
      </w:r>
      <w:r w:rsidR="001332FA" w:rsidRPr="005D4FF2">
        <w:rPr>
          <w:rFonts w:hint="cs"/>
          <w:sz w:val="32"/>
          <w:rtl/>
        </w:rPr>
        <w:t>،</w:t>
      </w:r>
      <w:r w:rsidR="00BA34E8" w:rsidRPr="005D4FF2">
        <w:rPr>
          <w:sz w:val="32"/>
          <w:rtl/>
        </w:rPr>
        <w:t xml:space="preserve"> أي</w:t>
      </w:r>
      <w:r w:rsidR="001332FA" w:rsidRPr="005D4FF2">
        <w:rPr>
          <w:rFonts w:hint="cs"/>
          <w:sz w:val="32"/>
          <w:rtl/>
        </w:rPr>
        <w:t>:</w:t>
      </w:r>
      <w:r w:rsidR="00BA34E8" w:rsidRPr="005D4FF2">
        <w:rPr>
          <w:sz w:val="32"/>
          <w:rtl/>
        </w:rPr>
        <w:t xml:space="preserve"> لم يزل كذلك</w:t>
      </w:r>
      <w:r w:rsidR="001332FA" w:rsidRPr="005D4FF2">
        <w:rPr>
          <w:rFonts w:hint="cs"/>
          <w:sz w:val="32"/>
          <w:rtl/>
        </w:rPr>
        <w:t>،</w:t>
      </w:r>
      <w:r w:rsidR="00BA34E8" w:rsidRPr="005D4FF2">
        <w:rPr>
          <w:sz w:val="32"/>
          <w:rtl/>
        </w:rPr>
        <w:t xml:space="preserve"> فإن الله لم ي</w:t>
      </w:r>
      <w:r w:rsidR="001332FA" w:rsidRPr="005D4FF2">
        <w:rPr>
          <w:rFonts w:hint="cs"/>
          <w:sz w:val="32"/>
          <w:rtl/>
        </w:rPr>
        <w:t>ُ</w:t>
      </w:r>
      <w:r w:rsidR="00BA34E8" w:rsidRPr="005D4FF2">
        <w:rPr>
          <w:sz w:val="32"/>
          <w:rtl/>
        </w:rPr>
        <w:t>رد شيئا</w:t>
      </w:r>
      <w:r w:rsidR="001332FA" w:rsidRPr="005D4FF2">
        <w:rPr>
          <w:rFonts w:hint="cs"/>
          <w:sz w:val="32"/>
          <w:rtl/>
        </w:rPr>
        <w:t>ً</w:t>
      </w:r>
      <w:r w:rsidR="00BA34E8" w:rsidRPr="005D4FF2">
        <w:rPr>
          <w:sz w:val="32"/>
          <w:rtl/>
        </w:rPr>
        <w:t xml:space="preserve"> إلا أصاب به الذي أراد</w:t>
      </w:r>
      <w:r w:rsidR="001332FA" w:rsidRPr="005D4FF2">
        <w:rPr>
          <w:rFonts w:hint="cs"/>
          <w:sz w:val="32"/>
          <w:rtl/>
        </w:rPr>
        <w:t>،</w:t>
      </w:r>
      <w:r w:rsidR="00BA34E8" w:rsidRPr="005D4FF2">
        <w:rPr>
          <w:sz w:val="32"/>
          <w:rtl/>
        </w:rPr>
        <w:t xml:space="preserve"> فلا يخ</w:t>
      </w:r>
      <w:r w:rsidR="00BA34E8" w:rsidRPr="005D4FF2">
        <w:rPr>
          <w:rFonts w:hint="eastAsia"/>
          <w:sz w:val="32"/>
          <w:rtl/>
        </w:rPr>
        <w:t>تلف</w:t>
      </w:r>
      <w:r w:rsidR="00BA34E8" w:rsidRPr="005D4FF2">
        <w:rPr>
          <w:sz w:val="32"/>
          <w:rtl/>
        </w:rPr>
        <w:t xml:space="preserve"> عليك القرآن</w:t>
      </w:r>
      <w:r w:rsidR="001332FA" w:rsidRPr="005D4FF2">
        <w:rPr>
          <w:rFonts w:hint="cs"/>
          <w:sz w:val="32"/>
          <w:rtl/>
        </w:rPr>
        <w:t>،</w:t>
      </w:r>
      <w:r w:rsidR="00BA34E8" w:rsidRPr="005D4FF2">
        <w:rPr>
          <w:sz w:val="32"/>
          <w:rtl/>
        </w:rPr>
        <w:t xml:space="preserve"> فإن كلا</w:t>
      </w:r>
      <w:r w:rsidR="003379CC">
        <w:rPr>
          <w:rFonts w:hint="cs"/>
          <w:sz w:val="32"/>
          <w:rtl/>
        </w:rPr>
        <w:t>ً</w:t>
      </w:r>
      <w:r w:rsidR="00BA34E8" w:rsidRPr="005D4FF2">
        <w:rPr>
          <w:sz w:val="32"/>
          <w:rtl/>
        </w:rPr>
        <w:t xml:space="preserve"> من عند الله</w:t>
      </w:r>
      <w:r w:rsidRPr="005D4FF2">
        <w:rPr>
          <w:rFonts w:ascii="Courier New" w:hAnsi="Courier New"/>
          <w:kern w:val="28"/>
          <w:sz w:val="32"/>
          <w:rtl/>
        </w:rPr>
        <w:t>»</w:t>
      </w:r>
      <w:r w:rsidRPr="00487886">
        <w:rPr>
          <w:rStyle w:val="FootnoteReference"/>
          <w:rFonts w:ascii="Tahoma" w:hAnsi="Tahoma" w:cs="Traditional Arabic"/>
          <w:position w:val="0"/>
          <w:szCs w:val="36"/>
          <w:vertAlign w:val="superscript"/>
          <w:rtl/>
        </w:rPr>
        <w:t>(</w:t>
      </w:r>
      <w:r w:rsidRPr="00487886">
        <w:rPr>
          <w:rStyle w:val="FootnoteReference"/>
          <w:rFonts w:ascii="Tahoma" w:hAnsi="Tahoma" w:cs="Traditional Arabic"/>
          <w:position w:val="0"/>
          <w:szCs w:val="36"/>
          <w:vertAlign w:val="superscript"/>
          <w:rtl/>
        </w:rPr>
        <w:footnoteReference w:id="68"/>
      </w:r>
      <w:r w:rsidRPr="00487886">
        <w:rPr>
          <w:rStyle w:val="FootnoteReference"/>
          <w:rFonts w:ascii="Tahoma" w:hAnsi="Tahoma" w:cs="Traditional Arabic"/>
          <w:position w:val="0"/>
          <w:szCs w:val="36"/>
          <w:vertAlign w:val="superscript"/>
          <w:rtl/>
        </w:rPr>
        <w:t>)</w:t>
      </w:r>
      <w:r w:rsidR="00183B9F" w:rsidRPr="005D4FF2">
        <w:rPr>
          <w:rFonts w:hint="cs"/>
          <w:sz w:val="32"/>
          <w:rtl/>
        </w:rPr>
        <w:t>.</w:t>
      </w:r>
    </w:p>
    <w:p w:rsidR="007722CE" w:rsidRDefault="007722CE" w:rsidP="00DE05A6">
      <w:pPr>
        <w:rPr>
          <w:sz w:val="32"/>
          <w:rtl/>
        </w:rPr>
      </w:pPr>
      <w:r w:rsidRPr="005D4FF2">
        <w:rPr>
          <w:rFonts w:hint="cs"/>
          <w:sz w:val="32"/>
          <w:rtl/>
        </w:rPr>
        <w:t xml:space="preserve">وفي لفظ: </w:t>
      </w:r>
      <w:r w:rsidRPr="005D4FF2">
        <w:rPr>
          <w:rFonts w:ascii="Courier New" w:hAnsi="Courier New"/>
          <w:kern w:val="28"/>
          <w:sz w:val="32"/>
          <w:rtl/>
        </w:rPr>
        <w:t>«</w:t>
      </w:r>
      <w:r w:rsidRPr="005D4FF2">
        <w:rPr>
          <w:rFonts w:ascii="Courier New" w:hAnsi="Courier New" w:hint="cs"/>
          <w:kern w:val="28"/>
          <w:sz w:val="32"/>
          <w:rtl/>
        </w:rPr>
        <w:t>وأما</w:t>
      </w:r>
      <w:r w:rsidRPr="005D4FF2">
        <w:rPr>
          <w:rFonts w:ascii="Courier New" w:hAnsi="Courier New"/>
          <w:kern w:val="28"/>
          <w:sz w:val="32"/>
          <w:rtl/>
        </w:rPr>
        <w:t xml:space="preserve"> </w:t>
      </w:r>
      <w:r w:rsidRPr="005D4FF2">
        <w:rPr>
          <w:rFonts w:ascii="Courier New" w:hAnsi="Courier New" w:hint="cs"/>
          <w:kern w:val="28"/>
          <w:sz w:val="32"/>
          <w:rtl/>
        </w:rPr>
        <w:t>قوله</w:t>
      </w:r>
      <w:r w:rsidR="00176AF1" w:rsidRPr="005D4FF2">
        <w:rPr>
          <w:rFonts w:ascii="Courier New" w:hAnsi="Courier New" w:hint="cs"/>
          <w:kern w:val="28"/>
          <w:sz w:val="32"/>
          <w:rtl/>
        </w:rPr>
        <w:t>:</w:t>
      </w:r>
      <w:r w:rsidRPr="00B1133E">
        <w:rPr>
          <w:rFonts w:ascii="Courier New" w:hAnsi="Courier New"/>
          <w:kern w:val="28"/>
          <w:sz w:val="32"/>
          <w:rtl/>
        </w:rPr>
        <w:t xml:space="preserve"> </w:t>
      </w:r>
      <w:r w:rsidR="00E57F23" w:rsidRPr="00E57F23">
        <w:rPr>
          <w:rFonts w:ascii="ATraditional Arabic" w:hAnsi="ATraditional Arabic" w:cs="ATraditional Arabic" w:hint="cs"/>
          <w:kern w:val="28"/>
          <w:sz w:val="32"/>
          <w:rtl/>
        </w:rPr>
        <w:t>{</w:t>
      </w:r>
      <w:r w:rsidR="00DE05A6" w:rsidRPr="00B1133E">
        <w:rPr>
          <w:rFonts w:cs="KFGQPC Uthmanic Script HAFS"/>
          <w:color w:val="000000"/>
          <w:sz w:val="32"/>
          <w:rtl/>
        </w:rPr>
        <w:t>وَكَانَ ٱللَّهُ</w:t>
      </w:r>
      <w:r w:rsidR="00E57F23" w:rsidRPr="00E57F23">
        <w:rPr>
          <w:rFonts w:ascii="ATraditional Arabic" w:hAnsi="ATraditional Arabic" w:cs="ATraditional Arabic" w:hint="cs"/>
          <w:kern w:val="28"/>
          <w:sz w:val="32"/>
          <w:rtl/>
        </w:rPr>
        <w:t>}</w:t>
      </w:r>
      <w:r w:rsidRPr="00B1133E">
        <w:rPr>
          <w:rFonts w:ascii="Courier New" w:hAnsi="Courier New"/>
          <w:kern w:val="28"/>
          <w:sz w:val="32"/>
          <w:rtl/>
        </w:rPr>
        <w:t xml:space="preserve"> </w:t>
      </w:r>
      <w:r w:rsidRPr="005D4FF2">
        <w:rPr>
          <w:rFonts w:ascii="Courier New" w:hAnsi="Courier New" w:hint="cs"/>
          <w:kern w:val="28"/>
          <w:sz w:val="32"/>
          <w:rtl/>
        </w:rPr>
        <w:t>فإن</w:t>
      </w:r>
      <w:r w:rsidRPr="005D4FF2">
        <w:rPr>
          <w:rFonts w:ascii="Courier New" w:hAnsi="Courier New"/>
          <w:kern w:val="28"/>
          <w:sz w:val="32"/>
          <w:rtl/>
        </w:rPr>
        <w:t xml:space="preserve"> </w:t>
      </w:r>
      <w:r w:rsidRPr="005D4FF2">
        <w:rPr>
          <w:rFonts w:ascii="Courier New" w:hAnsi="Courier New" w:hint="cs"/>
          <w:kern w:val="28"/>
          <w:sz w:val="32"/>
          <w:rtl/>
        </w:rPr>
        <w:t>الله</w:t>
      </w:r>
      <w:r w:rsidRPr="005D4FF2">
        <w:rPr>
          <w:rFonts w:ascii="Courier New" w:hAnsi="Courier New"/>
          <w:kern w:val="28"/>
          <w:sz w:val="32"/>
          <w:rtl/>
        </w:rPr>
        <w:t xml:space="preserve"> </w:t>
      </w:r>
      <w:r w:rsidRPr="005D4FF2">
        <w:rPr>
          <w:rFonts w:ascii="Courier New" w:hAnsi="Courier New" w:hint="cs"/>
          <w:kern w:val="28"/>
          <w:sz w:val="32"/>
          <w:rtl/>
        </w:rPr>
        <w:t>كان</w:t>
      </w:r>
      <w:r w:rsidRPr="005D4FF2">
        <w:rPr>
          <w:rFonts w:ascii="Courier New" w:hAnsi="Courier New"/>
          <w:kern w:val="28"/>
          <w:sz w:val="32"/>
          <w:rtl/>
        </w:rPr>
        <w:t xml:space="preserve"> </w:t>
      </w:r>
      <w:r w:rsidRPr="005D4FF2">
        <w:rPr>
          <w:rFonts w:ascii="Courier New" w:hAnsi="Courier New" w:hint="cs"/>
          <w:kern w:val="28"/>
          <w:sz w:val="32"/>
          <w:rtl/>
        </w:rPr>
        <w:t>ولم</w:t>
      </w:r>
      <w:r w:rsidRPr="005D4FF2">
        <w:rPr>
          <w:rFonts w:ascii="Courier New" w:hAnsi="Courier New"/>
          <w:kern w:val="28"/>
          <w:sz w:val="32"/>
          <w:rtl/>
        </w:rPr>
        <w:t xml:space="preserve"> </w:t>
      </w:r>
      <w:r w:rsidRPr="005D4FF2">
        <w:rPr>
          <w:rFonts w:ascii="Courier New" w:hAnsi="Courier New" w:hint="cs"/>
          <w:kern w:val="28"/>
          <w:sz w:val="32"/>
          <w:rtl/>
        </w:rPr>
        <w:t>يزل</w:t>
      </w:r>
      <w:r w:rsidRPr="005D4FF2">
        <w:rPr>
          <w:rFonts w:ascii="Courier New" w:hAnsi="Courier New"/>
          <w:kern w:val="28"/>
          <w:sz w:val="32"/>
          <w:rtl/>
        </w:rPr>
        <w:t xml:space="preserve"> </w:t>
      </w:r>
      <w:r w:rsidRPr="005D4FF2">
        <w:rPr>
          <w:rFonts w:ascii="Courier New" w:hAnsi="Courier New" w:hint="cs"/>
          <w:kern w:val="28"/>
          <w:sz w:val="32"/>
          <w:rtl/>
        </w:rPr>
        <w:t>كذلك</w:t>
      </w:r>
      <w:r w:rsidR="00E20D63" w:rsidRPr="005D4FF2">
        <w:rPr>
          <w:rFonts w:ascii="Courier New" w:hAnsi="Courier New" w:hint="cs"/>
          <w:kern w:val="28"/>
          <w:sz w:val="32"/>
          <w:rtl/>
        </w:rPr>
        <w:t>،</w:t>
      </w:r>
      <w:r w:rsidRPr="005D4FF2">
        <w:rPr>
          <w:rFonts w:ascii="Courier New" w:hAnsi="Courier New"/>
          <w:kern w:val="28"/>
          <w:sz w:val="32"/>
          <w:rtl/>
        </w:rPr>
        <w:t xml:space="preserve"> </w:t>
      </w:r>
      <w:r w:rsidRPr="005D4FF2">
        <w:rPr>
          <w:rFonts w:ascii="Courier New" w:hAnsi="Courier New" w:hint="cs"/>
          <w:kern w:val="28"/>
          <w:sz w:val="32"/>
          <w:rtl/>
        </w:rPr>
        <w:t>وهو</w:t>
      </w:r>
      <w:r w:rsidRPr="005D4FF2">
        <w:rPr>
          <w:rFonts w:ascii="Courier New" w:hAnsi="Courier New"/>
          <w:kern w:val="28"/>
          <w:sz w:val="32"/>
          <w:rtl/>
        </w:rPr>
        <w:t xml:space="preserve"> </w:t>
      </w:r>
      <w:r w:rsidRPr="005D4FF2">
        <w:rPr>
          <w:rFonts w:ascii="Courier New" w:hAnsi="Courier New" w:hint="cs"/>
          <w:kern w:val="28"/>
          <w:sz w:val="32"/>
          <w:rtl/>
        </w:rPr>
        <w:t>كذلك</w:t>
      </w:r>
      <w:r w:rsidRPr="005D4FF2">
        <w:rPr>
          <w:rFonts w:ascii="Courier New" w:hAnsi="Courier New"/>
          <w:kern w:val="28"/>
          <w:sz w:val="32"/>
          <w:rtl/>
        </w:rPr>
        <w:t xml:space="preserve"> </w:t>
      </w:r>
      <w:r w:rsidRPr="005D4FF2">
        <w:rPr>
          <w:rFonts w:ascii="Courier New" w:hAnsi="Courier New" w:hint="cs"/>
          <w:kern w:val="28"/>
          <w:sz w:val="32"/>
          <w:rtl/>
        </w:rPr>
        <w:t>عزيز</w:t>
      </w:r>
      <w:r w:rsidRPr="005D4FF2">
        <w:rPr>
          <w:rFonts w:ascii="Courier New" w:hAnsi="Courier New"/>
          <w:kern w:val="28"/>
          <w:sz w:val="32"/>
          <w:rtl/>
        </w:rPr>
        <w:t xml:space="preserve"> </w:t>
      </w:r>
      <w:r w:rsidRPr="005D4FF2">
        <w:rPr>
          <w:rFonts w:ascii="Courier New" w:hAnsi="Courier New" w:hint="cs"/>
          <w:kern w:val="28"/>
          <w:sz w:val="32"/>
          <w:rtl/>
        </w:rPr>
        <w:t>حكيم</w:t>
      </w:r>
      <w:r w:rsidRPr="005D4FF2">
        <w:rPr>
          <w:rFonts w:ascii="Courier New" w:hAnsi="Courier New"/>
          <w:kern w:val="28"/>
          <w:sz w:val="32"/>
          <w:rtl/>
        </w:rPr>
        <w:t xml:space="preserve"> </w:t>
      </w:r>
      <w:r w:rsidRPr="005D4FF2">
        <w:rPr>
          <w:rFonts w:ascii="Courier New" w:hAnsi="Courier New" w:hint="cs"/>
          <w:kern w:val="28"/>
          <w:sz w:val="32"/>
          <w:rtl/>
        </w:rPr>
        <w:t>عليم</w:t>
      </w:r>
      <w:r w:rsidRPr="005D4FF2">
        <w:rPr>
          <w:rFonts w:ascii="Courier New" w:hAnsi="Courier New"/>
          <w:kern w:val="28"/>
          <w:sz w:val="32"/>
          <w:rtl/>
        </w:rPr>
        <w:t xml:space="preserve"> </w:t>
      </w:r>
      <w:r w:rsidRPr="005D4FF2">
        <w:rPr>
          <w:rFonts w:ascii="Courier New" w:hAnsi="Courier New" w:hint="cs"/>
          <w:kern w:val="28"/>
          <w:sz w:val="32"/>
          <w:rtl/>
        </w:rPr>
        <w:t>قدير</w:t>
      </w:r>
      <w:r w:rsidRPr="005D4FF2">
        <w:rPr>
          <w:rFonts w:ascii="Courier New" w:hAnsi="Courier New"/>
          <w:kern w:val="28"/>
          <w:sz w:val="32"/>
          <w:rtl/>
        </w:rPr>
        <w:t xml:space="preserve"> </w:t>
      </w:r>
      <w:r w:rsidRPr="005D4FF2">
        <w:rPr>
          <w:rFonts w:ascii="Courier New" w:hAnsi="Courier New" w:hint="cs"/>
          <w:kern w:val="28"/>
          <w:sz w:val="32"/>
          <w:rtl/>
        </w:rPr>
        <w:t>لم</w:t>
      </w:r>
      <w:r w:rsidRPr="005D4FF2">
        <w:rPr>
          <w:rFonts w:ascii="Courier New" w:hAnsi="Courier New"/>
          <w:kern w:val="28"/>
          <w:sz w:val="32"/>
          <w:rtl/>
        </w:rPr>
        <w:t xml:space="preserve"> </w:t>
      </w:r>
      <w:r w:rsidRPr="005D4FF2">
        <w:rPr>
          <w:rFonts w:ascii="Courier New" w:hAnsi="Courier New" w:hint="cs"/>
          <w:kern w:val="28"/>
          <w:sz w:val="32"/>
          <w:rtl/>
        </w:rPr>
        <w:t>يزل</w:t>
      </w:r>
      <w:r w:rsidRPr="005D4FF2">
        <w:rPr>
          <w:rFonts w:ascii="Courier New" w:hAnsi="Courier New"/>
          <w:kern w:val="28"/>
          <w:sz w:val="32"/>
          <w:rtl/>
        </w:rPr>
        <w:t xml:space="preserve"> </w:t>
      </w:r>
      <w:r w:rsidRPr="005D4FF2">
        <w:rPr>
          <w:rFonts w:ascii="Courier New" w:hAnsi="Courier New" w:hint="cs"/>
          <w:kern w:val="28"/>
          <w:sz w:val="32"/>
          <w:rtl/>
        </w:rPr>
        <w:t>كذلك</w:t>
      </w:r>
      <w:r w:rsidR="00E20D63" w:rsidRPr="005D4FF2">
        <w:rPr>
          <w:rFonts w:ascii="Courier New" w:hAnsi="Courier New" w:hint="cs"/>
          <w:kern w:val="28"/>
          <w:sz w:val="32"/>
          <w:rtl/>
        </w:rPr>
        <w:t>،</w:t>
      </w:r>
      <w:r w:rsidRPr="005D4FF2">
        <w:rPr>
          <w:rFonts w:ascii="Courier New" w:hAnsi="Courier New"/>
          <w:kern w:val="28"/>
          <w:sz w:val="32"/>
          <w:rtl/>
        </w:rPr>
        <w:t xml:space="preserve"> </w:t>
      </w:r>
      <w:r w:rsidRPr="005D4FF2">
        <w:rPr>
          <w:rFonts w:ascii="Courier New" w:hAnsi="Courier New" w:hint="cs"/>
          <w:kern w:val="28"/>
          <w:sz w:val="32"/>
          <w:rtl/>
        </w:rPr>
        <w:t>فما</w:t>
      </w:r>
      <w:r w:rsidRPr="005D4FF2">
        <w:rPr>
          <w:rFonts w:ascii="Courier New" w:hAnsi="Courier New"/>
          <w:kern w:val="28"/>
          <w:sz w:val="32"/>
          <w:rtl/>
        </w:rPr>
        <w:t xml:space="preserve"> </w:t>
      </w:r>
      <w:r w:rsidRPr="005D4FF2">
        <w:rPr>
          <w:rFonts w:ascii="Courier New" w:hAnsi="Courier New" w:hint="cs"/>
          <w:kern w:val="28"/>
          <w:sz w:val="32"/>
          <w:rtl/>
        </w:rPr>
        <w:t>اختلف</w:t>
      </w:r>
      <w:r w:rsidRPr="005D4FF2">
        <w:rPr>
          <w:rFonts w:ascii="Courier New" w:hAnsi="Courier New"/>
          <w:kern w:val="28"/>
          <w:sz w:val="32"/>
          <w:rtl/>
        </w:rPr>
        <w:t xml:space="preserve"> </w:t>
      </w:r>
      <w:r w:rsidRPr="005D4FF2">
        <w:rPr>
          <w:rFonts w:ascii="Courier New" w:hAnsi="Courier New" w:hint="cs"/>
          <w:kern w:val="28"/>
          <w:sz w:val="32"/>
          <w:rtl/>
        </w:rPr>
        <w:t>عليك</w:t>
      </w:r>
      <w:r w:rsidRPr="005D4FF2">
        <w:rPr>
          <w:rFonts w:ascii="Courier New" w:hAnsi="Courier New"/>
          <w:kern w:val="28"/>
          <w:sz w:val="32"/>
          <w:rtl/>
        </w:rPr>
        <w:t xml:space="preserve"> </w:t>
      </w:r>
      <w:r w:rsidRPr="005D4FF2">
        <w:rPr>
          <w:rFonts w:ascii="Courier New" w:hAnsi="Courier New" w:hint="cs"/>
          <w:kern w:val="28"/>
          <w:sz w:val="32"/>
          <w:rtl/>
        </w:rPr>
        <w:t>من</w:t>
      </w:r>
      <w:r w:rsidRPr="005D4FF2">
        <w:rPr>
          <w:rFonts w:ascii="Courier New" w:hAnsi="Courier New"/>
          <w:kern w:val="28"/>
          <w:sz w:val="32"/>
          <w:rtl/>
        </w:rPr>
        <w:t xml:space="preserve"> </w:t>
      </w:r>
      <w:r w:rsidRPr="005D4FF2">
        <w:rPr>
          <w:rFonts w:ascii="Courier New" w:hAnsi="Courier New" w:hint="cs"/>
          <w:kern w:val="28"/>
          <w:sz w:val="32"/>
          <w:rtl/>
        </w:rPr>
        <w:t>القرآن</w:t>
      </w:r>
      <w:r w:rsidRPr="005D4FF2">
        <w:rPr>
          <w:rFonts w:ascii="Courier New" w:hAnsi="Courier New"/>
          <w:kern w:val="28"/>
          <w:sz w:val="32"/>
          <w:rtl/>
        </w:rPr>
        <w:t xml:space="preserve"> </w:t>
      </w:r>
      <w:r w:rsidRPr="005D4FF2">
        <w:rPr>
          <w:rFonts w:ascii="Courier New" w:hAnsi="Courier New" w:hint="cs"/>
          <w:kern w:val="28"/>
          <w:sz w:val="32"/>
          <w:rtl/>
        </w:rPr>
        <w:t>وهو</w:t>
      </w:r>
      <w:r w:rsidRPr="005D4FF2">
        <w:rPr>
          <w:rFonts w:ascii="Courier New" w:hAnsi="Courier New"/>
          <w:kern w:val="28"/>
          <w:sz w:val="32"/>
          <w:rtl/>
        </w:rPr>
        <w:t xml:space="preserve"> </w:t>
      </w:r>
      <w:r w:rsidRPr="005D4FF2">
        <w:rPr>
          <w:rFonts w:ascii="Courier New" w:hAnsi="Courier New" w:hint="cs"/>
          <w:kern w:val="28"/>
          <w:sz w:val="32"/>
          <w:rtl/>
        </w:rPr>
        <w:t>شبه</w:t>
      </w:r>
      <w:r w:rsidRPr="005D4FF2">
        <w:rPr>
          <w:rFonts w:ascii="Courier New" w:hAnsi="Courier New"/>
          <w:kern w:val="28"/>
          <w:sz w:val="32"/>
          <w:rtl/>
        </w:rPr>
        <w:t xml:space="preserve"> </w:t>
      </w:r>
      <w:r w:rsidRPr="005D4FF2">
        <w:rPr>
          <w:rFonts w:ascii="Courier New" w:hAnsi="Courier New" w:hint="cs"/>
          <w:kern w:val="28"/>
          <w:sz w:val="32"/>
          <w:rtl/>
        </w:rPr>
        <w:t>ما</w:t>
      </w:r>
      <w:r w:rsidRPr="005D4FF2">
        <w:rPr>
          <w:rFonts w:ascii="Courier New" w:hAnsi="Courier New"/>
          <w:kern w:val="28"/>
          <w:sz w:val="32"/>
          <w:rtl/>
        </w:rPr>
        <w:t xml:space="preserve"> </w:t>
      </w:r>
      <w:r w:rsidRPr="005D4FF2">
        <w:rPr>
          <w:rFonts w:ascii="Courier New" w:hAnsi="Courier New" w:hint="cs"/>
          <w:kern w:val="28"/>
          <w:sz w:val="32"/>
          <w:rtl/>
        </w:rPr>
        <w:t>ذكرت</w:t>
      </w:r>
      <w:r w:rsidRPr="005D4FF2">
        <w:rPr>
          <w:rFonts w:ascii="Courier New" w:hAnsi="Courier New"/>
          <w:kern w:val="28"/>
          <w:sz w:val="32"/>
          <w:rtl/>
        </w:rPr>
        <w:t xml:space="preserve"> </w:t>
      </w:r>
      <w:r w:rsidRPr="005D4FF2">
        <w:rPr>
          <w:rFonts w:ascii="Courier New" w:hAnsi="Courier New" w:hint="cs"/>
          <w:kern w:val="28"/>
          <w:sz w:val="32"/>
          <w:rtl/>
        </w:rPr>
        <w:t>لك</w:t>
      </w:r>
      <w:r w:rsidR="00E20D63" w:rsidRPr="005D4FF2">
        <w:rPr>
          <w:rFonts w:ascii="Courier New" w:hAnsi="Courier New" w:hint="cs"/>
          <w:kern w:val="28"/>
          <w:sz w:val="32"/>
          <w:rtl/>
        </w:rPr>
        <w:t>،</w:t>
      </w:r>
      <w:r w:rsidRPr="005D4FF2">
        <w:rPr>
          <w:rFonts w:ascii="Courier New" w:hAnsi="Courier New"/>
          <w:kern w:val="28"/>
          <w:sz w:val="32"/>
          <w:rtl/>
        </w:rPr>
        <w:t xml:space="preserve"> </w:t>
      </w:r>
      <w:r w:rsidRPr="005D4FF2">
        <w:rPr>
          <w:rFonts w:ascii="Courier New" w:hAnsi="Courier New" w:hint="cs"/>
          <w:kern w:val="28"/>
          <w:sz w:val="32"/>
          <w:rtl/>
        </w:rPr>
        <w:t>وإن</w:t>
      </w:r>
      <w:r w:rsidRPr="005D4FF2">
        <w:rPr>
          <w:rFonts w:ascii="Courier New" w:hAnsi="Courier New"/>
          <w:kern w:val="28"/>
          <w:sz w:val="32"/>
          <w:rtl/>
        </w:rPr>
        <w:t xml:space="preserve"> </w:t>
      </w:r>
      <w:r w:rsidRPr="005D4FF2">
        <w:rPr>
          <w:rFonts w:ascii="Courier New" w:hAnsi="Courier New" w:hint="cs"/>
          <w:kern w:val="28"/>
          <w:sz w:val="32"/>
          <w:rtl/>
        </w:rPr>
        <w:t>الله</w:t>
      </w:r>
      <w:r w:rsidRPr="005D4FF2">
        <w:rPr>
          <w:rFonts w:ascii="Courier New" w:hAnsi="Courier New"/>
          <w:kern w:val="28"/>
          <w:sz w:val="32"/>
          <w:rtl/>
        </w:rPr>
        <w:t xml:space="preserve"> </w:t>
      </w:r>
      <w:r w:rsidRPr="005D4FF2">
        <w:rPr>
          <w:rFonts w:ascii="Courier New" w:hAnsi="Courier New" w:hint="cs"/>
          <w:kern w:val="28"/>
          <w:sz w:val="32"/>
          <w:rtl/>
        </w:rPr>
        <w:t>لم</w:t>
      </w:r>
      <w:r w:rsidRPr="005D4FF2">
        <w:rPr>
          <w:rFonts w:ascii="Courier New" w:hAnsi="Courier New"/>
          <w:kern w:val="28"/>
          <w:sz w:val="32"/>
          <w:rtl/>
        </w:rPr>
        <w:t xml:space="preserve"> </w:t>
      </w:r>
      <w:r w:rsidRPr="005D4FF2">
        <w:rPr>
          <w:rFonts w:ascii="Courier New" w:hAnsi="Courier New" w:hint="cs"/>
          <w:kern w:val="28"/>
          <w:sz w:val="32"/>
          <w:rtl/>
        </w:rPr>
        <w:t>ينزل</w:t>
      </w:r>
      <w:r w:rsidRPr="005D4FF2">
        <w:rPr>
          <w:rFonts w:ascii="Courier New" w:hAnsi="Courier New"/>
          <w:kern w:val="28"/>
          <w:sz w:val="32"/>
          <w:rtl/>
        </w:rPr>
        <w:t xml:space="preserve"> </w:t>
      </w:r>
      <w:r w:rsidRPr="005D4FF2">
        <w:rPr>
          <w:rFonts w:ascii="Courier New" w:hAnsi="Courier New" w:hint="cs"/>
          <w:kern w:val="28"/>
          <w:sz w:val="32"/>
          <w:rtl/>
        </w:rPr>
        <w:t>شيئا</w:t>
      </w:r>
      <w:r w:rsidR="00E20D63" w:rsidRPr="005D4FF2">
        <w:rPr>
          <w:rFonts w:ascii="Courier New" w:hAnsi="Courier New" w:hint="cs"/>
          <w:kern w:val="28"/>
          <w:sz w:val="32"/>
          <w:rtl/>
        </w:rPr>
        <w:t>ً</w:t>
      </w:r>
      <w:r w:rsidRPr="005D4FF2">
        <w:rPr>
          <w:rFonts w:ascii="Courier New" w:hAnsi="Courier New"/>
          <w:kern w:val="28"/>
          <w:sz w:val="32"/>
          <w:rtl/>
        </w:rPr>
        <w:t xml:space="preserve"> </w:t>
      </w:r>
      <w:r w:rsidRPr="005D4FF2">
        <w:rPr>
          <w:rFonts w:ascii="Courier New" w:hAnsi="Courier New" w:hint="cs"/>
          <w:kern w:val="28"/>
          <w:sz w:val="32"/>
          <w:rtl/>
        </w:rPr>
        <w:t>إلا</w:t>
      </w:r>
      <w:r w:rsidRPr="005D4FF2">
        <w:rPr>
          <w:rFonts w:ascii="Courier New" w:hAnsi="Courier New"/>
          <w:kern w:val="28"/>
          <w:sz w:val="32"/>
          <w:rtl/>
        </w:rPr>
        <w:t xml:space="preserve"> </w:t>
      </w:r>
      <w:r w:rsidRPr="005D4FF2">
        <w:rPr>
          <w:rFonts w:ascii="Courier New" w:hAnsi="Courier New" w:hint="cs"/>
          <w:kern w:val="28"/>
          <w:sz w:val="32"/>
          <w:rtl/>
        </w:rPr>
        <w:t>قد</w:t>
      </w:r>
      <w:r w:rsidRPr="005D4FF2">
        <w:rPr>
          <w:rFonts w:ascii="Courier New" w:hAnsi="Courier New"/>
          <w:kern w:val="28"/>
          <w:sz w:val="32"/>
          <w:rtl/>
        </w:rPr>
        <w:t xml:space="preserve"> </w:t>
      </w:r>
      <w:r w:rsidRPr="005D4FF2">
        <w:rPr>
          <w:rFonts w:ascii="Courier New" w:hAnsi="Courier New" w:hint="cs"/>
          <w:kern w:val="28"/>
          <w:sz w:val="32"/>
          <w:rtl/>
        </w:rPr>
        <w:t>أصاب</w:t>
      </w:r>
      <w:r w:rsidRPr="005D4FF2">
        <w:rPr>
          <w:rFonts w:ascii="Courier New" w:hAnsi="Courier New"/>
          <w:kern w:val="28"/>
          <w:sz w:val="32"/>
          <w:rtl/>
        </w:rPr>
        <w:t xml:space="preserve"> </w:t>
      </w:r>
      <w:r w:rsidRPr="005D4FF2">
        <w:rPr>
          <w:rFonts w:ascii="Courier New" w:hAnsi="Courier New" w:hint="cs"/>
          <w:kern w:val="28"/>
          <w:sz w:val="32"/>
          <w:rtl/>
        </w:rPr>
        <w:t>به</w:t>
      </w:r>
      <w:r w:rsidRPr="005D4FF2">
        <w:rPr>
          <w:rFonts w:ascii="Courier New" w:hAnsi="Courier New"/>
          <w:kern w:val="28"/>
          <w:sz w:val="32"/>
          <w:rtl/>
        </w:rPr>
        <w:t xml:space="preserve"> </w:t>
      </w:r>
      <w:r w:rsidRPr="005D4FF2">
        <w:rPr>
          <w:rFonts w:ascii="Courier New" w:hAnsi="Courier New" w:hint="cs"/>
          <w:kern w:val="28"/>
          <w:sz w:val="32"/>
          <w:rtl/>
        </w:rPr>
        <w:t>الذي</w:t>
      </w:r>
      <w:r w:rsidRPr="005D4FF2">
        <w:rPr>
          <w:rFonts w:ascii="Courier New" w:hAnsi="Courier New"/>
          <w:kern w:val="28"/>
          <w:sz w:val="32"/>
          <w:rtl/>
        </w:rPr>
        <w:t xml:space="preserve"> </w:t>
      </w:r>
      <w:r w:rsidRPr="005D4FF2">
        <w:rPr>
          <w:rFonts w:ascii="Courier New" w:hAnsi="Courier New" w:hint="cs"/>
          <w:kern w:val="28"/>
          <w:sz w:val="32"/>
          <w:rtl/>
        </w:rPr>
        <w:t>أراد</w:t>
      </w:r>
      <w:r w:rsidR="00E20D63" w:rsidRPr="005D4FF2">
        <w:rPr>
          <w:rFonts w:ascii="Courier New" w:hAnsi="Courier New" w:hint="cs"/>
          <w:kern w:val="28"/>
          <w:sz w:val="32"/>
          <w:rtl/>
        </w:rPr>
        <w:t>،</w:t>
      </w:r>
      <w:r w:rsidRPr="005D4FF2">
        <w:rPr>
          <w:rFonts w:ascii="Courier New" w:hAnsi="Courier New"/>
          <w:kern w:val="28"/>
          <w:sz w:val="32"/>
          <w:rtl/>
        </w:rPr>
        <w:t xml:space="preserve"> </w:t>
      </w:r>
      <w:r w:rsidRPr="005D4FF2">
        <w:rPr>
          <w:rFonts w:ascii="Courier New" w:hAnsi="Courier New" w:hint="cs"/>
          <w:kern w:val="28"/>
          <w:sz w:val="32"/>
          <w:rtl/>
        </w:rPr>
        <w:t>ولكن</w:t>
      </w:r>
      <w:r w:rsidRPr="005D4FF2">
        <w:rPr>
          <w:rFonts w:ascii="Courier New" w:hAnsi="Courier New"/>
          <w:kern w:val="28"/>
          <w:sz w:val="32"/>
          <w:rtl/>
        </w:rPr>
        <w:t xml:space="preserve"> </w:t>
      </w:r>
      <w:r w:rsidRPr="005D4FF2">
        <w:rPr>
          <w:rFonts w:ascii="Courier New" w:hAnsi="Courier New" w:hint="cs"/>
          <w:kern w:val="28"/>
          <w:sz w:val="32"/>
          <w:rtl/>
        </w:rPr>
        <w:t>الناس</w:t>
      </w:r>
      <w:r w:rsidRPr="005D4FF2">
        <w:rPr>
          <w:rFonts w:ascii="Courier New" w:hAnsi="Courier New"/>
          <w:kern w:val="28"/>
          <w:sz w:val="32"/>
          <w:rtl/>
        </w:rPr>
        <w:t xml:space="preserve"> </w:t>
      </w:r>
      <w:r w:rsidRPr="005D4FF2">
        <w:rPr>
          <w:rFonts w:ascii="Courier New" w:hAnsi="Courier New" w:hint="cs"/>
          <w:kern w:val="28"/>
          <w:sz w:val="32"/>
          <w:rtl/>
        </w:rPr>
        <w:t>لا</w:t>
      </w:r>
      <w:r w:rsidRPr="005D4FF2">
        <w:rPr>
          <w:rFonts w:ascii="Courier New" w:hAnsi="Courier New"/>
          <w:kern w:val="28"/>
          <w:sz w:val="32"/>
          <w:rtl/>
        </w:rPr>
        <w:t xml:space="preserve"> </w:t>
      </w:r>
      <w:r w:rsidRPr="005D4FF2">
        <w:rPr>
          <w:rFonts w:ascii="Courier New" w:hAnsi="Courier New" w:hint="cs"/>
          <w:kern w:val="28"/>
          <w:sz w:val="32"/>
          <w:rtl/>
        </w:rPr>
        <w:t>يعلمون</w:t>
      </w:r>
      <w:r w:rsidRPr="005D4FF2">
        <w:rPr>
          <w:rFonts w:ascii="Courier New" w:hAnsi="Courier New"/>
          <w:kern w:val="28"/>
          <w:sz w:val="32"/>
          <w:rtl/>
        </w:rPr>
        <w:t>»</w:t>
      </w:r>
      <w:r w:rsidR="00E20D63" w:rsidRPr="00487886">
        <w:rPr>
          <w:rStyle w:val="FootnoteReference"/>
          <w:rFonts w:ascii="Tahoma" w:hAnsi="Tahoma" w:cs="Traditional Arabic"/>
          <w:position w:val="0"/>
          <w:szCs w:val="36"/>
          <w:vertAlign w:val="superscript"/>
          <w:rtl/>
        </w:rPr>
        <w:t>(</w:t>
      </w:r>
      <w:r w:rsidR="00E20D63" w:rsidRPr="00487886">
        <w:rPr>
          <w:rStyle w:val="FootnoteReference"/>
          <w:rFonts w:ascii="Tahoma" w:hAnsi="Tahoma" w:cs="Traditional Arabic"/>
          <w:position w:val="0"/>
          <w:szCs w:val="36"/>
          <w:vertAlign w:val="superscript"/>
          <w:rtl/>
        </w:rPr>
        <w:footnoteReference w:id="69"/>
      </w:r>
      <w:r w:rsidR="00E20D63" w:rsidRPr="00487886">
        <w:rPr>
          <w:rStyle w:val="FootnoteReference"/>
          <w:rFonts w:ascii="Tahoma" w:hAnsi="Tahoma" w:cs="Traditional Arabic"/>
          <w:position w:val="0"/>
          <w:szCs w:val="36"/>
          <w:vertAlign w:val="superscript"/>
          <w:rtl/>
        </w:rPr>
        <w:t>)</w:t>
      </w:r>
      <w:r w:rsidR="005D4FF2">
        <w:rPr>
          <w:rFonts w:hint="cs"/>
          <w:sz w:val="32"/>
          <w:rtl/>
        </w:rPr>
        <w:t>.</w:t>
      </w:r>
    </w:p>
    <w:p w:rsidR="0018649B" w:rsidRDefault="00DE05A6" w:rsidP="00195578">
      <w:pPr>
        <w:rPr>
          <w:sz w:val="32"/>
          <w:rtl/>
        </w:rPr>
      </w:pPr>
      <w:r>
        <w:rPr>
          <w:rFonts w:hint="cs"/>
          <w:sz w:val="32"/>
          <w:rtl/>
        </w:rPr>
        <w:t xml:space="preserve">وفي لفظ: </w:t>
      </w:r>
      <w:r w:rsidRPr="005D4FF2">
        <w:rPr>
          <w:rFonts w:ascii="Courier New" w:hAnsi="Courier New"/>
          <w:kern w:val="28"/>
          <w:sz w:val="32"/>
          <w:rtl/>
        </w:rPr>
        <w:t>«</w:t>
      </w:r>
      <w:r w:rsidRPr="00DE05A6">
        <w:rPr>
          <w:sz w:val="32"/>
          <w:rtl/>
        </w:rPr>
        <w:t xml:space="preserve">وأما قوله </w:t>
      </w:r>
      <w:r w:rsidR="00E57F23" w:rsidRPr="00E57F23">
        <w:rPr>
          <w:rFonts w:ascii="ATraditional Arabic" w:hAnsi="ATraditional Arabic" w:cs="ATraditional Arabic"/>
          <w:color w:val="000000"/>
          <w:sz w:val="32"/>
          <w:rtl/>
        </w:rPr>
        <w:t>{</w:t>
      </w:r>
      <w:r w:rsidRPr="00B1133E">
        <w:rPr>
          <w:rFonts w:cs="KFGQPC Uthmanic Script HAFS"/>
          <w:color w:val="000000"/>
          <w:sz w:val="32"/>
          <w:rtl/>
        </w:rPr>
        <w:t>وَكَانَ ٱللَّهُ غَفُور</w:t>
      </w:r>
      <w:r w:rsidRPr="00B1133E">
        <w:rPr>
          <w:rFonts w:ascii="Jameel Noori Nastaleeq" w:hAnsi="Jameel Noori Nastaleeq" w:cs="KFGQPC Uthmanic Script HAFS" w:hint="cs"/>
          <w:color w:val="000000"/>
          <w:sz w:val="32"/>
          <w:rtl/>
        </w:rPr>
        <w:t>ٗ</w:t>
      </w:r>
      <w:r w:rsidRPr="00B1133E">
        <w:rPr>
          <w:rFonts w:cs="KFGQPC Uthmanic Script HAFS" w:hint="cs"/>
          <w:color w:val="000000"/>
          <w:sz w:val="32"/>
          <w:rtl/>
        </w:rPr>
        <w:t>ا رَّحِيم</w:t>
      </w:r>
      <w:r w:rsidRPr="00B1133E">
        <w:rPr>
          <w:rFonts w:ascii="Jameel Noori Nastaleeq" w:hAnsi="Jameel Noori Nastaleeq" w:cs="KFGQPC Uthmanic Script HAFS" w:hint="cs"/>
          <w:color w:val="000000"/>
          <w:sz w:val="32"/>
          <w:rtl/>
        </w:rPr>
        <w:t>ٗ</w:t>
      </w:r>
      <w:r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Pr="00DE05A6">
        <w:rPr>
          <w:sz w:val="32"/>
          <w:rtl/>
        </w:rPr>
        <w:t xml:space="preserve"> </w:t>
      </w:r>
      <w:r w:rsidR="00E57F23" w:rsidRPr="00E57F23">
        <w:rPr>
          <w:rFonts w:ascii="ATraditional Arabic" w:hAnsi="ATraditional Arabic" w:cs="ATraditional Arabic"/>
          <w:color w:val="000000"/>
          <w:sz w:val="32"/>
          <w:rtl/>
        </w:rPr>
        <w:t>{</w:t>
      </w:r>
      <w:r w:rsidRPr="00B1133E">
        <w:rPr>
          <w:rFonts w:cs="KFGQPC Uthmanic Script HAFS"/>
          <w:color w:val="000000"/>
          <w:sz w:val="32"/>
          <w:rtl/>
        </w:rPr>
        <w:t>وَكَانَ ٱللَّهُ عَزِيزًا حَكِيمًا</w:t>
      </w:r>
      <w:r w:rsidR="00E57F23" w:rsidRPr="00E57F23">
        <w:rPr>
          <w:rFonts w:ascii="ATraditional Arabic" w:hAnsi="ATraditional Arabic" w:cs="ATraditional Arabic"/>
          <w:sz w:val="32"/>
          <w:rtl/>
        </w:rPr>
        <w:t>}</w:t>
      </w:r>
      <w:r w:rsidRPr="00DE05A6">
        <w:rPr>
          <w:sz w:val="32"/>
          <w:rtl/>
        </w:rPr>
        <w:t xml:space="preserve"> </w:t>
      </w:r>
      <w:r w:rsidR="00E57F23" w:rsidRPr="00E57F23">
        <w:rPr>
          <w:rFonts w:ascii="ATraditional Arabic" w:hAnsi="ATraditional Arabic" w:cs="ATraditional Arabic"/>
          <w:color w:val="000000"/>
          <w:sz w:val="32"/>
          <w:rtl/>
        </w:rPr>
        <w:t>{</w:t>
      </w:r>
      <w:r w:rsidRPr="00B1133E">
        <w:rPr>
          <w:rFonts w:cs="KFGQPC Uthmanic Script HAFS"/>
          <w:color w:val="000000"/>
          <w:sz w:val="32"/>
          <w:rtl/>
        </w:rPr>
        <w:t>وَكَانَ ٱللَّهُ سَمِيعَۢا بَصِيرًا</w:t>
      </w:r>
      <w:r w:rsidR="00E57F23" w:rsidRPr="00E57F23">
        <w:rPr>
          <w:rFonts w:ascii="ATraditional Arabic" w:hAnsi="ATraditional Arabic" w:cs="ATraditional Arabic"/>
          <w:sz w:val="32"/>
          <w:rtl/>
        </w:rPr>
        <w:t>}</w:t>
      </w:r>
      <w:r w:rsidRPr="00DE05A6">
        <w:rPr>
          <w:sz w:val="32"/>
          <w:rtl/>
        </w:rPr>
        <w:t xml:space="preserve"> فإن الله عز وجل جعل نفسه ذلك، سمى نفسه ذ</w:t>
      </w:r>
      <w:r>
        <w:rPr>
          <w:sz w:val="32"/>
          <w:rtl/>
        </w:rPr>
        <w:t>لك، ولم يجعله غيره، فذلك قوله</w:t>
      </w:r>
      <w:r>
        <w:rPr>
          <w:rFonts w:hint="cs"/>
          <w:sz w:val="32"/>
          <w:rtl/>
        </w:rPr>
        <w:t xml:space="preserve">: </w:t>
      </w:r>
      <w:r w:rsidR="00E57F23" w:rsidRPr="00E57F23">
        <w:rPr>
          <w:rFonts w:ascii="ATraditional Arabic" w:hAnsi="ATraditional Arabic" w:cs="ATraditional Arabic" w:hint="cs"/>
          <w:kern w:val="28"/>
          <w:sz w:val="32"/>
          <w:rtl/>
        </w:rPr>
        <w:t>{</w:t>
      </w:r>
      <w:r w:rsidRPr="00B1133E">
        <w:rPr>
          <w:rFonts w:cs="KFGQPC Uthmanic Script HAFS"/>
          <w:color w:val="000000"/>
          <w:sz w:val="32"/>
          <w:rtl/>
        </w:rPr>
        <w:t>وَكَانَ ٱللَّهُ</w:t>
      </w:r>
      <w:r w:rsidR="00E57F23" w:rsidRPr="00E57F23">
        <w:rPr>
          <w:rFonts w:ascii="ATraditional Arabic" w:hAnsi="ATraditional Arabic" w:cs="ATraditional Arabic" w:hint="cs"/>
          <w:kern w:val="28"/>
          <w:sz w:val="32"/>
          <w:rtl/>
        </w:rPr>
        <w:t>}</w:t>
      </w:r>
      <w:r>
        <w:rPr>
          <w:rFonts w:hint="cs"/>
          <w:sz w:val="32"/>
          <w:rtl/>
        </w:rPr>
        <w:t xml:space="preserve"> </w:t>
      </w:r>
      <w:r w:rsidRPr="00DE05A6">
        <w:rPr>
          <w:sz w:val="32"/>
          <w:rtl/>
        </w:rPr>
        <w:t>أي لم يزل كذلك</w:t>
      </w:r>
      <w:r w:rsidRPr="005D4FF2">
        <w:rPr>
          <w:rFonts w:ascii="Courier New" w:hAnsi="Courier New"/>
          <w:kern w:val="28"/>
          <w:sz w:val="32"/>
          <w:rtl/>
        </w:rPr>
        <w:t>»</w:t>
      </w:r>
      <w:r w:rsidR="00195578" w:rsidRPr="00487886">
        <w:rPr>
          <w:rStyle w:val="FootnoteReference"/>
          <w:rFonts w:ascii="Tahoma" w:hAnsi="Tahoma" w:cs="Traditional Arabic"/>
          <w:position w:val="0"/>
          <w:szCs w:val="36"/>
          <w:vertAlign w:val="superscript"/>
          <w:rtl/>
        </w:rPr>
        <w:t>(</w:t>
      </w:r>
      <w:r w:rsidR="00195578" w:rsidRPr="00487886">
        <w:rPr>
          <w:rStyle w:val="FootnoteReference"/>
          <w:rFonts w:ascii="Tahoma" w:hAnsi="Tahoma" w:cs="Traditional Arabic"/>
          <w:position w:val="0"/>
          <w:szCs w:val="36"/>
          <w:vertAlign w:val="superscript"/>
          <w:rtl/>
        </w:rPr>
        <w:footnoteReference w:id="70"/>
      </w:r>
      <w:r w:rsidR="00195578" w:rsidRPr="00487886">
        <w:rPr>
          <w:rStyle w:val="FootnoteReference"/>
          <w:rFonts w:ascii="Tahoma" w:hAnsi="Tahoma" w:cs="Traditional Arabic"/>
          <w:position w:val="0"/>
          <w:szCs w:val="36"/>
          <w:vertAlign w:val="superscript"/>
          <w:rtl/>
        </w:rPr>
        <w:t>)</w:t>
      </w:r>
      <w:r w:rsidR="00FA1DA5">
        <w:rPr>
          <w:rFonts w:hint="cs"/>
          <w:rtl/>
        </w:rPr>
        <w:t>.</w:t>
      </w:r>
    </w:p>
    <w:p w:rsidR="000C4253" w:rsidRDefault="00FA1DA5" w:rsidP="00753283">
      <w:pPr>
        <w:rPr>
          <w:rtl/>
        </w:rPr>
      </w:pPr>
      <w:r>
        <w:rPr>
          <w:rFonts w:hint="cs"/>
          <w:color w:val="000000"/>
          <w:sz w:val="32"/>
          <w:rtl/>
        </w:rPr>
        <w:t xml:space="preserve">وفي لفظ: </w:t>
      </w:r>
      <w:r w:rsidRPr="005D4FF2">
        <w:rPr>
          <w:rFonts w:ascii="Courier New" w:hAnsi="Courier New"/>
          <w:kern w:val="28"/>
          <w:sz w:val="32"/>
          <w:rtl/>
        </w:rPr>
        <w:t>«</w:t>
      </w:r>
      <w:r>
        <w:rPr>
          <w:color w:val="000000"/>
          <w:sz w:val="32"/>
          <w:rtl/>
          <w:lang w:eastAsia="ar-SA"/>
        </w:rPr>
        <w:t>فإنه عز وجل</w:t>
      </w:r>
      <w:r w:rsidRPr="00FA1DA5">
        <w:rPr>
          <w:color w:val="000000"/>
          <w:sz w:val="32"/>
          <w:rtl/>
          <w:lang w:eastAsia="ar-SA"/>
        </w:rPr>
        <w:t xml:space="preserve"> نحل نفسه بذلك </w:t>
      </w:r>
      <w:r>
        <w:rPr>
          <w:rFonts w:hint="cs"/>
          <w:color w:val="000000"/>
          <w:sz w:val="32"/>
          <w:rtl/>
          <w:lang w:eastAsia="ar-SA"/>
        </w:rPr>
        <w:t>-</w:t>
      </w:r>
      <w:r>
        <w:rPr>
          <w:color w:val="000000"/>
          <w:sz w:val="32"/>
          <w:rtl/>
          <w:lang w:eastAsia="ar-SA"/>
        </w:rPr>
        <w:t>أي وصف</w:t>
      </w:r>
      <w:r>
        <w:rPr>
          <w:rFonts w:hint="cs"/>
          <w:color w:val="000000"/>
          <w:sz w:val="32"/>
          <w:rtl/>
          <w:lang w:eastAsia="ar-SA"/>
        </w:rPr>
        <w:t>-</w:t>
      </w:r>
      <w:r w:rsidRPr="00FA1DA5">
        <w:rPr>
          <w:color w:val="000000"/>
          <w:sz w:val="32"/>
          <w:rtl/>
          <w:lang w:eastAsia="ar-SA"/>
        </w:rPr>
        <w:t xml:space="preserve"> ولم ينحله أحدا</w:t>
      </w:r>
      <w:r>
        <w:rPr>
          <w:rFonts w:hint="cs"/>
          <w:color w:val="000000"/>
          <w:sz w:val="32"/>
          <w:rtl/>
          <w:lang w:eastAsia="ar-SA"/>
        </w:rPr>
        <w:t>ً</w:t>
      </w:r>
      <w:r w:rsidRPr="00FA1DA5">
        <w:rPr>
          <w:color w:val="000000"/>
          <w:sz w:val="32"/>
          <w:rtl/>
          <w:lang w:eastAsia="ar-SA"/>
        </w:rPr>
        <w:t xml:space="preserve"> غيره، </w:t>
      </w:r>
      <w:r w:rsidR="00E57F23" w:rsidRPr="00E57F23">
        <w:rPr>
          <w:rFonts w:ascii="ATraditional Arabic" w:hAnsi="ATraditional Arabic" w:cs="ATraditional Arabic" w:hint="cs"/>
          <w:kern w:val="28"/>
          <w:sz w:val="32"/>
          <w:rtl/>
        </w:rPr>
        <w:t>{</w:t>
      </w:r>
      <w:r w:rsidR="00753283" w:rsidRPr="00B1133E">
        <w:rPr>
          <w:rFonts w:cs="KFGQPC Uthmanic Script HAFS"/>
          <w:color w:val="000000"/>
          <w:sz w:val="32"/>
          <w:rtl/>
        </w:rPr>
        <w:t>وَكَانَ</w:t>
      </w:r>
      <w:r w:rsidR="00E57F23" w:rsidRPr="00E57F23">
        <w:rPr>
          <w:rFonts w:ascii="ATraditional Arabic" w:hAnsi="ATraditional Arabic" w:cs="ATraditional Arabic" w:hint="cs"/>
          <w:kern w:val="28"/>
          <w:sz w:val="32"/>
          <w:rtl/>
        </w:rPr>
        <w:t>}</w:t>
      </w:r>
      <w:r w:rsidR="00753283">
        <w:rPr>
          <w:rFonts w:ascii="ATraditional Arabic" w:hAnsi="ATraditional Arabic" w:cs="ATraditional Arabic" w:hint="cs"/>
          <w:kern w:val="28"/>
          <w:sz w:val="32"/>
          <w:rtl/>
        </w:rPr>
        <w:t xml:space="preserve"> </w:t>
      </w:r>
      <w:r w:rsidRPr="00FA1DA5">
        <w:rPr>
          <w:color w:val="000000"/>
          <w:sz w:val="32"/>
          <w:rtl/>
          <w:lang w:eastAsia="ar-SA"/>
        </w:rPr>
        <w:t>أي</w:t>
      </w:r>
      <w:r w:rsidR="00753283">
        <w:rPr>
          <w:rFonts w:hint="cs"/>
          <w:color w:val="000000"/>
          <w:sz w:val="32"/>
          <w:rtl/>
          <w:lang w:eastAsia="ar-SA"/>
        </w:rPr>
        <w:t>:</w:t>
      </w:r>
      <w:r w:rsidRPr="00FA1DA5">
        <w:rPr>
          <w:color w:val="000000"/>
          <w:sz w:val="32"/>
          <w:rtl/>
          <w:lang w:eastAsia="ar-SA"/>
        </w:rPr>
        <w:t xml:space="preserve"> لم يزل كذلك</w:t>
      </w:r>
      <w:r w:rsidRPr="005D4FF2">
        <w:rPr>
          <w:rFonts w:ascii="Courier New" w:hAnsi="Courier New"/>
          <w:kern w:val="28"/>
          <w:sz w:val="32"/>
          <w:rtl/>
        </w:rPr>
        <w:t>»</w:t>
      </w:r>
      <w:r w:rsidR="008E744C" w:rsidRPr="00487886">
        <w:rPr>
          <w:rStyle w:val="FootnoteReference"/>
          <w:rFonts w:ascii="Tahoma" w:hAnsi="Tahoma" w:cs="Traditional Arabic"/>
          <w:position w:val="0"/>
          <w:szCs w:val="36"/>
          <w:vertAlign w:val="superscript"/>
          <w:rtl/>
        </w:rPr>
        <w:t>(</w:t>
      </w:r>
      <w:r w:rsidR="008E744C" w:rsidRPr="00487886">
        <w:rPr>
          <w:rStyle w:val="FootnoteReference"/>
          <w:rFonts w:ascii="Tahoma" w:hAnsi="Tahoma" w:cs="Traditional Arabic"/>
          <w:position w:val="0"/>
          <w:szCs w:val="36"/>
          <w:vertAlign w:val="superscript"/>
          <w:rtl/>
        </w:rPr>
        <w:footnoteReference w:id="71"/>
      </w:r>
      <w:r w:rsidR="008E744C" w:rsidRPr="00487886">
        <w:rPr>
          <w:rStyle w:val="FootnoteReference"/>
          <w:rFonts w:ascii="Tahoma" w:hAnsi="Tahoma" w:cs="Traditional Arabic"/>
          <w:position w:val="0"/>
          <w:szCs w:val="36"/>
          <w:vertAlign w:val="superscript"/>
          <w:rtl/>
        </w:rPr>
        <w:t>)</w:t>
      </w:r>
      <w:r w:rsidR="008E744C">
        <w:rPr>
          <w:rFonts w:hint="cs"/>
          <w:rtl/>
        </w:rPr>
        <w:t>.</w:t>
      </w:r>
    </w:p>
    <w:p w:rsidR="00D63C19" w:rsidRDefault="00D63C19" w:rsidP="00D63C19">
      <w:pPr>
        <w:rPr>
          <w:rtl/>
        </w:rPr>
      </w:pPr>
      <w:r>
        <w:rPr>
          <w:rFonts w:hint="cs"/>
          <w:rtl/>
        </w:rPr>
        <w:t>وفي بعض الروايات أن السائل هو نافع بن الأزرق</w:t>
      </w:r>
      <w:r w:rsidRPr="00487886">
        <w:rPr>
          <w:rStyle w:val="FootnoteReference"/>
          <w:rFonts w:ascii="Tahoma" w:hAnsi="Tahoma" w:cs="Traditional Arabic"/>
          <w:position w:val="0"/>
          <w:szCs w:val="36"/>
          <w:vertAlign w:val="superscript"/>
          <w:rtl/>
        </w:rPr>
        <w:t>(</w:t>
      </w:r>
      <w:r w:rsidRPr="00487886">
        <w:rPr>
          <w:rStyle w:val="FootnoteReference"/>
          <w:rFonts w:ascii="Tahoma" w:hAnsi="Tahoma" w:cs="Traditional Arabic"/>
          <w:position w:val="0"/>
          <w:szCs w:val="36"/>
          <w:vertAlign w:val="superscript"/>
          <w:rtl/>
        </w:rPr>
        <w:footnoteReference w:id="72"/>
      </w:r>
      <w:r w:rsidRPr="00487886">
        <w:rPr>
          <w:rStyle w:val="FootnoteReference"/>
          <w:rFonts w:ascii="Tahoma" w:hAnsi="Tahoma" w:cs="Traditional Arabic"/>
          <w:position w:val="0"/>
          <w:szCs w:val="36"/>
          <w:vertAlign w:val="superscript"/>
          <w:rtl/>
        </w:rPr>
        <w:t>)</w:t>
      </w:r>
      <w:r w:rsidR="00AC126E">
        <w:rPr>
          <w:rFonts w:hint="cs"/>
          <w:rtl/>
        </w:rPr>
        <w:t>،</w:t>
      </w:r>
      <w:r>
        <w:rPr>
          <w:rFonts w:hint="cs"/>
          <w:rtl/>
        </w:rPr>
        <w:t xml:space="preserve"> وفي بعضها أنه كان يهودياً</w:t>
      </w:r>
      <w:r w:rsidR="00AC126E" w:rsidRPr="00487886">
        <w:rPr>
          <w:rStyle w:val="FootnoteReference"/>
          <w:rFonts w:ascii="Tahoma" w:hAnsi="Tahoma" w:cs="Traditional Arabic"/>
          <w:position w:val="0"/>
          <w:szCs w:val="36"/>
          <w:vertAlign w:val="superscript"/>
          <w:rtl/>
        </w:rPr>
        <w:t>(</w:t>
      </w:r>
      <w:r w:rsidR="00AC126E" w:rsidRPr="00487886">
        <w:rPr>
          <w:rStyle w:val="FootnoteReference"/>
          <w:rFonts w:ascii="Tahoma" w:hAnsi="Tahoma" w:cs="Traditional Arabic"/>
          <w:position w:val="0"/>
          <w:szCs w:val="36"/>
          <w:vertAlign w:val="superscript"/>
          <w:rtl/>
        </w:rPr>
        <w:footnoteReference w:id="73"/>
      </w:r>
      <w:r w:rsidR="00AC126E" w:rsidRPr="00487886">
        <w:rPr>
          <w:rStyle w:val="FootnoteReference"/>
          <w:rFonts w:ascii="Tahoma" w:hAnsi="Tahoma" w:cs="Traditional Arabic"/>
          <w:position w:val="0"/>
          <w:szCs w:val="36"/>
          <w:vertAlign w:val="superscript"/>
          <w:rtl/>
        </w:rPr>
        <w:t>)</w:t>
      </w:r>
      <w:r>
        <w:rPr>
          <w:rFonts w:hint="cs"/>
          <w:rtl/>
        </w:rPr>
        <w:t>.</w:t>
      </w:r>
    </w:p>
    <w:p w:rsidR="00064C96" w:rsidRDefault="001901A9" w:rsidP="001901A9">
      <w:pPr>
        <w:jc w:val="both"/>
        <w:rPr>
          <w:rtl/>
        </w:rPr>
      </w:pPr>
      <w:r>
        <w:rPr>
          <w:rFonts w:hint="cs"/>
          <w:rtl/>
        </w:rPr>
        <w:t>وقد تكلم أهل العلم في بيان معنى كلام ابن عباس رضي الله عنهما</w:t>
      </w:r>
      <w:r w:rsidR="003115B4">
        <w:rPr>
          <w:rFonts w:hint="cs"/>
          <w:rtl/>
        </w:rPr>
        <w:t xml:space="preserve"> ودلالته العقدية</w:t>
      </w:r>
      <w:r>
        <w:rPr>
          <w:rFonts w:hint="cs"/>
          <w:rtl/>
        </w:rPr>
        <w:t xml:space="preserve">، فقال شيخ الإسلام ابن تيمية: </w:t>
      </w:r>
      <w:r w:rsidRPr="005D4FF2">
        <w:rPr>
          <w:rFonts w:ascii="Courier New" w:hAnsi="Courier New"/>
          <w:kern w:val="28"/>
          <w:sz w:val="32"/>
          <w:rtl/>
        </w:rPr>
        <w:t>«</w:t>
      </w:r>
      <w:r w:rsidRPr="009D6069">
        <w:rPr>
          <w:rFonts w:hint="cs"/>
          <w:rtl/>
        </w:rPr>
        <w:t>فقد</w:t>
      </w:r>
      <w:r w:rsidRPr="009D6069">
        <w:rPr>
          <w:rtl/>
        </w:rPr>
        <w:t xml:space="preserve"> </w:t>
      </w:r>
      <w:r w:rsidRPr="009D6069">
        <w:rPr>
          <w:rFonts w:hint="cs"/>
          <w:rtl/>
        </w:rPr>
        <w:t>أخبر</w:t>
      </w:r>
      <w:r w:rsidRPr="009D6069">
        <w:rPr>
          <w:rtl/>
        </w:rPr>
        <w:t xml:space="preserve"> </w:t>
      </w:r>
      <w:r w:rsidRPr="009D6069">
        <w:rPr>
          <w:rFonts w:hint="cs"/>
          <w:rtl/>
        </w:rPr>
        <w:t>ابن</w:t>
      </w:r>
      <w:r w:rsidRPr="009D6069">
        <w:rPr>
          <w:rtl/>
        </w:rPr>
        <w:t xml:space="preserve"> </w:t>
      </w:r>
      <w:r w:rsidRPr="009D6069">
        <w:rPr>
          <w:rFonts w:hint="cs"/>
          <w:rtl/>
        </w:rPr>
        <w:t>عباس</w:t>
      </w:r>
      <w:r w:rsidRPr="009D6069">
        <w:rPr>
          <w:rtl/>
        </w:rPr>
        <w:t xml:space="preserve">: </w:t>
      </w:r>
      <w:r w:rsidRPr="009D6069">
        <w:rPr>
          <w:rFonts w:hint="cs"/>
          <w:rtl/>
        </w:rPr>
        <w:t>أن</w:t>
      </w:r>
      <w:r w:rsidRPr="009D6069">
        <w:rPr>
          <w:rtl/>
        </w:rPr>
        <w:t xml:space="preserve"> </w:t>
      </w:r>
      <w:r w:rsidRPr="009D6069">
        <w:rPr>
          <w:rFonts w:hint="cs"/>
          <w:rtl/>
        </w:rPr>
        <w:t>معنى</w:t>
      </w:r>
      <w:r w:rsidRPr="009D6069">
        <w:rPr>
          <w:rtl/>
        </w:rPr>
        <w:t xml:space="preserve"> </w:t>
      </w:r>
      <w:r w:rsidRPr="009D6069">
        <w:rPr>
          <w:rFonts w:hint="cs"/>
          <w:rtl/>
        </w:rPr>
        <w:t>القرآن</w:t>
      </w:r>
      <w:r w:rsidRPr="009D6069">
        <w:rPr>
          <w:rtl/>
        </w:rPr>
        <w:t xml:space="preserve"> </w:t>
      </w:r>
      <w:r w:rsidRPr="009D6069">
        <w:rPr>
          <w:rFonts w:hint="cs"/>
          <w:rtl/>
        </w:rPr>
        <w:t>إن</w:t>
      </w:r>
      <w:r w:rsidRPr="009D6069">
        <w:rPr>
          <w:rtl/>
        </w:rPr>
        <w:t xml:space="preserve"> </w:t>
      </w:r>
      <w:r w:rsidRPr="009D6069">
        <w:rPr>
          <w:rFonts w:hint="cs"/>
          <w:rtl/>
        </w:rPr>
        <w:t>الله</w:t>
      </w:r>
      <w:r w:rsidRPr="009D6069">
        <w:rPr>
          <w:rtl/>
        </w:rPr>
        <w:t xml:space="preserve"> </w:t>
      </w:r>
      <w:r w:rsidRPr="009D6069">
        <w:rPr>
          <w:rFonts w:hint="cs"/>
          <w:rtl/>
        </w:rPr>
        <w:t>سمى</w:t>
      </w:r>
      <w:r w:rsidRPr="009D6069">
        <w:rPr>
          <w:rtl/>
        </w:rPr>
        <w:t xml:space="preserve"> </w:t>
      </w:r>
      <w:r w:rsidRPr="009D6069">
        <w:rPr>
          <w:rFonts w:hint="cs"/>
          <w:rtl/>
        </w:rPr>
        <w:t>نفسه</w:t>
      </w:r>
      <w:r w:rsidRPr="009D6069">
        <w:rPr>
          <w:rtl/>
        </w:rPr>
        <w:t xml:space="preserve"> </w:t>
      </w:r>
      <w:r w:rsidRPr="009D6069">
        <w:rPr>
          <w:rFonts w:hint="cs"/>
          <w:rtl/>
        </w:rPr>
        <w:t>بهذه</w:t>
      </w:r>
      <w:r w:rsidRPr="009D6069">
        <w:rPr>
          <w:rtl/>
        </w:rPr>
        <w:t xml:space="preserve"> </w:t>
      </w:r>
      <w:r w:rsidRPr="009D6069">
        <w:rPr>
          <w:rFonts w:hint="cs"/>
          <w:rtl/>
        </w:rPr>
        <w:t>الأسماء</w:t>
      </w:r>
      <w:r w:rsidRPr="009D6069">
        <w:rPr>
          <w:rtl/>
        </w:rPr>
        <w:t xml:space="preserve"> </w:t>
      </w:r>
      <w:r w:rsidRPr="009D6069">
        <w:rPr>
          <w:rFonts w:hint="cs"/>
          <w:rtl/>
        </w:rPr>
        <w:t>لم</w:t>
      </w:r>
      <w:r w:rsidRPr="009D6069">
        <w:rPr>
          <w:rtl/>
        </w:rPr>
        <w:t xml:space="preserve"> </w:t>
      </w:r>
      <w:r w:rsidRPr="009D6069">
        <w:rPr>
          <w:rFonts w:hint="cs"/>
          <w:rtl/>
        </w:rPr>
        <w:t>ينحله</w:t>
      </w:r>
      <w:r w:rsidRPr="009D6069">
        <w:rPr>
          <w:rtl/>
        </w:rPr>
        <w:t xml:space="preserve"> </w:t>
      </w:r>
      <w:r w:rsidRPr="009D6069">
        <w:rPr>
          <w:rFonts w:hint="cs"/>
          <w:rtl/>
        </w:rPr>
        <w:t>ذلك</w:t>
      </w:r>
      <w:r w:rsidRPr="009D6069">
        <w:rPr>
          <w:rtl/>
        </w:rPr>
        <w:t xml:space="preserve"> </w:t>
      </w:r>
      <w:r w:rsidRPr="009D6069">
        <w:rPr>
          <w:rFonts w:hint="cs"/>
          <w:rtl/>
        </w:rPr>
        <w:t>غيره،</w:t>
      </w:r>
      <w:r w:rsidRPr="009D6069">
        <w:rPr>
          <w:rtl/>
        </w:rPr>
        <w:t xml:space="preserve"> </w:t>
      </w:r>
      <w:r w:rsidRPr="009D6069">
        <w:rPr>
          <w:rFonts w:hint="cs"/>
          <w:rtl/>
        </w:rPr>
        <w:t>وقوله:</w:t>
      </w:r>
      <w:r w:rsidRPr="009D6069">
        <w:rPr>
          <w:rtl/>
        </w:rPr>
        <w:t xml:space="preserve"> </w:t>
      </w:r>
      <w:r w:rsidR="00E57F23" w:rsidRPr="00E57F23">
        <w:rPr>
          <w:rFonts w:ascii="ATraditional Arabic" w:hAnsi="ATraditional Arabic" w:cs="ATraditional Arabic" w:hint="cs"/>
          <w:kern w:val="28"/>
          <w:sz w:val="32"/>
          <w:rtl/>
        </w:rPr>
        <w:t>{</w:t>
      </w:r>
      <w:r w:rsidRPr="00B1133E">
        <w:rPr>
          <w:rFonts w:cs="KFGQPC Uthmanic Script HAFS"/>
          <w:color w:val="000000"/>
          <w:sz w:val="32"/>
          <w:rtl/>
        </w:rPr>
        <w:t>وَكَانَ ٱللَّهُ</w:t>
      </w:r>
      <w:r w:rsidR="00E57F23" w:rsidRPr="00E57F23">
        <w:rPr>
          <w:rFonts w:ascii="ATraditional Arabic" w:hAnsi="ATraditional Arabic" w:cs="ATraditional Arabic" w:hint="cs"/>
          <w:kern w:val="28"/>
          <w:sz w:val="32"/>
          <w:rtl/>
        </w:rPr>
        <w:t>}</w:t>
      </w:r>
      <w:r>
        <w:rPr>
          <w:rFonts w:hint="cs"/>
          <w:sz w:val="32"/>
          <w:rtl/>
        </w:rPr>
        <w:t xml:space="preserve"> </w:t>
      </w:r>
      <w:r w:rsidRPr="009D6069">
        <w:rPr>
          <w:rFonts w:hint="cs"/>
          <w:rtl/>
        </w:rPr>
        <w:t>يقول</w:t>
      </w:r>
      <w:r w:rsidR="003115B4">
        <w:rPr>
          <w:rFonts w:hint="cs"/>
          <w:rtl/>
        </w:rPr>
        <w:t>:</w:t>
      </w:r>
      <w:r w:rsidRPr="009D6069">
        <w:rPr>
          <w:rtl/>
        </w:rPr>
        <w:t xml:space="preserve"> </w:t>
      </w:r>
      <w:r w:rsidRPr="009D6069">
        <w:rPr>
          <w:rFonts w:hint="cs"/>
          <w:rtl/>
        </w:rPr>
        <w:t>إني</w:t>
      </w:r>
      <w:r w:rsidRPr="009D6069">
        <w:rPr>
          <w:rtl/>
        </w:rPr>
        <w:t xml:space="preserve"> </w:t>
      </w:r>
      <w:r w:rsidRPr="009D6069">
        <w:rPr>
          <w:rFonts w:hint="cs"/>
          <w:rtl/>
        </w:rPr>
        <w:t>لم</w:t>
      </w:r>
      <w:r w:rsidRPr="009D6069">
        <w:rPr>
          <w:rtl/>
        </w:rPr>
        <w:t xml:space="preserve"> </w:t>
      </w:r>
      <w:r w:rsidRPr="009D6069">
        <w:rPr>
          <w:rFonts w:hint="cs"/>
          <w:rtl/>
        </w:rPr>
        <w:t>أزل</w:t>
      </w:r>
      <w:r w:rsidRPr="009D6069">
        <w:rPr>
          <w:rtl/>
        </w:rPr>
        <w:t xml:space="preserve"> </w:t>
      </w:r>
      <w:r w:rsidRPr="009D6069">
        <w:rPr>
          <w:rFonts w:hint="cs"/>
          <w:rtl/>
        </w:rPr>
        <w:t>كذلك</w:t>
      </w:r>
      <w:r>
        <w:rPr>
          <w:rFonts w:hint="cs"/>
          <w:rtl/>
        </w:rPr>
        <w:t>،</w:t>
      </w:r>
      <w:r w:rsidRPr="009D6069">
        <w:rPr>
          <w:rtl/>
        </w:rPr>
        <w:t xml:space="preserve"> </w:t>
      </w:r>
      <w:r w:rsidRPr="009D6069">
        <w:rPr>
          <w:rFonts w:hint="cs"/>
          <w:rtl/>
        </w:rPr>
        <w:t>ومن</w:t>
      </w:r>
      <w:r w:rsidRPr="009D6069">
        <w:rPr>
          <w:rtl/>
        </w:rPr>
        <w:t xml:space="preserve"> </w:t>
      </w:r>
      <w:r w:rsidRPr="009D6069">
        <w:rPr>
          <w:rFonts w:hint="cs"/>
          <w:rtl/>
        </w:rPr>
        <w:t>المعلوم</w:t>
      </w:r>
      <w:r w:rsidRPr="009D6069">
        <w:rPr>
          <w:rtl/>
        </w:rPr>
        <w:t xml:space="preserve"> </w:t>
      </w:r>
      <w:r>
        <w:rPr>
          <w:rFonts w:hint="cs"/>
          <w:rtl/>
        </w:rPr>
        <w:t>أن</w:t>
      </w:r>
      <w:r w:rsidRPr="009D6069">
        <w:rPr>
          <w:rtl/>
        </w:rPr>
        <w:t xml:space="preserve"> </w:t>
      </w:r>
      <w:r w:rsidRPr="009D6069">
        <w:rPr>
          <w:rFonts w:hint="cs"/>
          <w:rtl/>
        </w:rPr>
        <w:t>الذي</w:t>
      </w:r>
      <w:r w:rsidRPr="009D6069">
        <w:rPr>
          <w:rtl/>
        </w:rPr>
        <w:t xml:space="preserve"> </w:t>
      </w:r>
      <w:r w:rsidRPr="009D6069">
        <w:rPr>
          <w:rFonts w:hint="cs"/>
          <w:rtl/>
        </w:rPr>
        <w:t>قاله</w:t>
      </w:r>
      <w:r w:rsidRPr="009D6069">
        <w:rPr>
          <w:rtl/>
        </w:rPr>
        <w:t xml:space="preserve"> </w:t>
      </w:r>
      <w:r w:rsidRPr="009D6069">
        <w:rPr>
          <w:rFonts w:hint="cs"/>
          <w:rtl/>
        </w:rPr>
        <w:t>ابن</w:t>
      </w:r>
      <w:r w:rsidRPr="009D6069">
        <w:rPr>
          <w:rtl/>
        </w:rPr>
        <w:t xml:space="preserve"> </w:t>
      </w:r>
      <w:r w:rsidRPr="009D6069">
        <w:rPr>
          <w:rFonts w:hint="cs"/>
          <w:rtl/>
        </w:rPr>
        <w:t>عباس</w:t>
      </w:r>
      <w:r w:rsidRPr="009D6069">
        <w:rPr>
          <w:rtl/>
        </w:rPr>
        <w:t xml:space="preserve"> </w:t>
      </w:r>
      <w:r w:rsidRPr="009D6069">
        <w:rPr>
          <w:rFonts w:hint="cs"/>
          <w:rtl/>
        </w:rPr>
        <w:t>هو</w:t>
      </w:r>
      <w:r w:rsidRPr="009D6069">
        <w:rPr>
          <w:rtl/>
        </w:rPr>
        <w:t xml:space="preserve"> </w:t>
      </w:r>
      <w:r w:rsidRPr="009D6069">
        <w:rPr>
          <w:rFonts w:hint="cs"/>
          <w:rtl/>
        </w:rPr>
        <w:t>مدلول</w:t>
      </w:r>
      <w:r w:rsidRPr="009D6069">
        <w:rPr>
          <w:rtl/>
        </w:rPr>
        <w:t xml:space="preserve"> </w:t>
      </w:r>
      <w:r w:rsidRPr="009D6069">
        <w:rPr>
          <w:rFonts w:hint="cs"/>
          <w:rtl/>
        </w:rPr>
        <w:t>الآيات</w:t>
      </w:r>
      <w:r>
        <w:rPr>
          <w:rFonts w:hint="cs"/>
          <w:rtl/>
        </w:rPr>
        <w:t>،</w:t>
      </w:r>
      <w:r w:rsidRPr="009D6069">
        <w:rPr>
          <w:rtl/>
        </w:rPr>
        <w:t xml:space="preserve"> </w:t>
      </w:r>
      <w:r w:rsidRPr="009D6069">
        <w:rPr>
          <w:rFonts w:hint="cs"/>
          <w:rtl/>
        </w:rPr>
        <w:t>ففي</w:t>
      </w:r>
      <w:r w:rsidRPr="009D6069">
        <w:rPr>
          <w:rtl/>
        </w:rPr>
        <w:t xml:space="preserve"> </w:t>
      </w:r>
      <w:r w:rsidRPr="009D6069">
        <w:rPr>
          <w:rFonts w:hint="cs"/>
          <w:rtl/>
        </w:rPr>
        <w:t>هذا</w:t>
      </w:r>
      <w:r w:rsidRPr="009D6069">
        <w:rPr>
          <w:rtl/>
        </w:rPr>
        <w:t xml:space="preserve"> </w:t>
      </w:r>
      <w:r w:rsidRPr="009D6069">
        <w:rPr>
          <w:rFonts w:hint="cs"/>
          <w:rtl/>
        </w:rPr>
        <w:t>دلالة</w:t>
      </w:r>
      <w:r w:rsidRPr="009D6069">
        <w:rPr>
          <w:rtl/>
        </w:rPr>
        <w:t xml:space="preserve"> </w:t>
      </w:r>
      <w:r w:rsidRPr="009D6069">
        <w:rPr>
          <w:rFonts w:hint="cs"/>
          <w:rtl/>
        </w:rPr>
        <w:t>على</w:t>
      </w:r>
      <w:r w:rsidRPr="009D6069">
        <w:rPr>
          <w:rtl/>
        </w:rPr>
        <w:t xml:space="preserve"> </w:t>
      </w:r>
      <w:r w:rsidRPr="009D6069">
        <w:rPr>
          <w:rFonts w:hint="cs"/>
          <w:rtl/>
        </w:rPr>
        <w:t>فساد</w:t>
      </w:r>
      <w:r w:rsidRPr="009D6069">
        <w:rPr>
          <w:rtl/>
        </w:rPr>
        <w:t xml:space="preserve"> </w:t>
      </w:r>
      <w:r w:rsidRPr="009D6069">
        <w:rPr>
          <w:rFonts w:hint="cs"/>
          <w:rtl/>
        </w:rPr>
        <w:t>قول</w:t>
      </w:r>
      <w:r w:rsidRPr="009D6069">
        <w:rPr>
          <w:rtl/>
        </w:rPr>
        <w:t xml:space="preserve"> </w:t>
      </w:r>
      <w:r w:rsidRPr="009D6069">
        <w:rPr>
          <w:rFonts w:hint="cs"/>
          <w:rtl/>
        </w:rPr>
        <w:t>الجهمية</w:t>
      </w:r>
      <w:r w:rsidRPr="009D6069">
        <w:rPr>
          <w:rtl/>
        </w:rPr>
        <w:t xml:space="preserve"> </w:t>
      </w:r>
      <w:r w:rsidRPr="009D6069">
        <w:rPr>
          <w:rFonts w:hint="cs"/>
          <w:rtl/>
        </w:rPr>
        <w:t>من</w:t>
      </w:r>
      <w:r w:rsidRPr="009D6069">
        <w:rPr>
          <w:rtl/>
        </w:rPr>
        <w:t xml:space="preserve"> </w:t>
      </w:r>
      <w:r w:rsidRPr="009D6069">
        <w:rPr>
          <w:rFonts w:hint="cs"/>
          <w:rtl/>
        </w:rPr>
        <w:t>وجوه</w:t>
      </w:r>
      <w:r w:rsidRPr="009D6069">
        <w:rPr>
          <w:rtl/>
        </w:rPr>
        <w:t xml:space="preserve">: </w:t>
      </w:r>
    </w:p>
    <w:p w:rsidR="001901A9" w:rsidRPr="009D6069" w:rsidRDefault="001901A9" w:rsidP="001901A9">
      <w:pPr>
        <w:jc w:val="both"/>
        <w:rPr>
          <w:rtl/>
        </w:rPr>
      </w:pPr>
      <w:r w:rsidRPr="00064C96">
        <w:rPr>
          <w:rFonts w:hint="cs"/>
          <w:b/>
          <w:bCs/>
          <w:rtl/>
        </w:rPr>
        <w:t>أحدها</w:t>
      </w:r>
      <w:r w:rsidRPr="00064C96">
        <w:rPr>
          <w:b/>
          <w:bCs/>
          <w:rtl/>
        </w:rPr>
        <w:t>:</w:t>
      </w:r>
      <w:r w:rsidRPr="009D6069">
        <w:rPr>
          <w:rtl/>
        </w:rPr>
        <w:t xml:space="preserve"> </w:t>
      </w:r>
      <w:r w:rsidRPr="009D6069">
        <w:rPr>
          <w:rFonts w:hint="cs"/>
          <w:rtl/>
        </w:rPr>
        <w:t>إنه</w:t>
      </w:r>
      <w:r w:rsidRPr="009D6069">
        <w:rPr>
          <w:rtl/>
        </w:rPr>
        <w:t xml:space="preserve"> </w:t>
      </w:r>
      <w:r w:rsidRPr="009D6069">
        <w:rPr>
          <w:rFonts w:hint="cs"/>
          <w:rtl/>
        </w:rPr>
        <w:t>إذا</w:t>
      </w:r>
      <w:r w:rsidRPr="009D6069">
        <w:rPr>
          <w:rtl/>
        </w:rPr>
        <w:t xml:space="preserve"> </w:t>
      </w:r>
      <w:r w:rsidRPr="009D6069">
        <w:rPr>
          <w:rFonts w:hint="cs"/>
          <w:rtl/>
        </w:rPr>
        <w:t>كان</w:t>
      </w:r>
      <w:r w:rsidRPr="009D6069">
        <w:rPr>
          <w:rtl/>
        </w:rPr>
        <w:t xml:space="preserve"> </w:t>
      </w:r>
      <w:r w:rsidR="00E57F23" w:rsidRPr="00E57F23">
        <w:rPr>
          <w:rFonts w:ascii="ATraditional Arabic" w:hAnsi="ATraditional Arabic" w:cs="ATraditional Arabic" w:hint="cs"/>
          <w:color w:val="000000"/>
          <w:sz w:val="32"/>
          <w:rtl/>
        </w:rPr>
        <w:t>{</w:t>
      </w:r>
      <w:r w:rsidRPr="00B1133E">
        <w:rPr>
          <w:rFonts w:cs="KFGQPC Uthmanic Script HAFS"/>
          <w:color w:val="000000"/>
          <w:sz w:val="32"/>
          <w:rtl/>
        </w:rPr>
        <w:t>عَزِيزًا حَكِيمًا</w:t>
      </w:r>
      <w:r w:rsidR="00E57F23" w:rsidRPr="00E57F23">
        <w:rPr>
          <w:rFonts w:ascii="ATraditional Arabic" w:hAnsi="ATraditional Arabic" w:cs="ATraditional Arabic" w:hint="cs"/>
          <w:rtl/>
        </w:rPr>
        <w:t>}</w:t>
      </w:r>
      <w:r w:rsidRPr="009D6069">
        <w:rPr>
          <w:rtl/>
        </w:rPr>
        <w:t xml:space="preserve"> </w:t>
      </w:r>
      <w:r w:rsidRPr="009D6069">
        <w:rPr>
          <w:rFonts w:hint="cs"/>
          <w:rtl/>
        </w:rPr>
        <w:t>ولم</w:t>
      </w:r>
      <w:r w:rsidRPr="009D6069">
        <w:rPr>
          <w:rtl/>
        </w:rPr>
        <w:t xml:space="preserve"> </w:t>
      </w:r>
      <w:r w:rsidRPr="009D6069">
        <w:rPr>
          <w:rFonts w:hint="cs"/>
          <w:rtl/>
        </w:rPr>
        <w:t>يزل</w:t>
      </w:r>
      <w:r w:rsidRPr="009D6069">
        <w:rPr>
          <w:rtl/>
        </w:rPr>
        <w:t xml:space="preserve"> </w:t>
      </w:r>
      <w:r w:rsidR="00E57F23" w:rsidRPr="00E57F23">
        <w:rPr>
          <w:rFonts w:ascii="ATraditional Arabic" w:hAnsi="ATraditional Arabic" w:cs="ATraditional Arabic" w:hint="cs"/>
          <w:color w:val="000000"/>
          <w:sz w:val="32"/>
          <w:rtl/>
        </w:rPr>
        <w:t>{</w:t>
      </w:r>
      <w:r w:rsidRPr="00B1133E">
        <w:rPr>
          <w:rFonts w:cs="KFGQPC Uthmanic Script HAFS"/>
          <w:color w:val="000000"/>
          <w:sz w:val="32"/>
          <w:rtl/>
        </w:rPr>
        <w:t>عَزِيزًا حَكِيمًا</w:t>
      </w:r>
      <w:r w:rsidR="00E57F23" w:rsidRPr="00E57F23">
        <w:rPr>
          <w:rFonts w:ascii="ATraditional Arabic" w:hAnsi="ATraditional Arabic" w:cs="ATraditional Arabic" w:hint="cs"/>
          <w:rtl/>
        </w:rPr>
        <w:t>}</w:t>
      </w:r>
      <w:r w:rsidRPr="009D6069">
        <w:rPr>
          <w:rFonts w:hint="cs"/>
          <w:rtl/>
        </w:rPr>
        <w:t>،</w:t>
      </w:r>
      <w:r w:rsidRPr="009D6069">
        <w:rPr>
          <w:rtl/>
        </w:rPr>
        <w:t xml:space="preserve"> </w:t>
      </w:r>
      <w:r w:rsidRPr="009D6069">
        <w:rPr>
          <w:rFonts w:hint="cs"/>
          <w:rtl/>
        </w:rPr>
        <w:t>والحكمة</w:t>
      </w:r>
      <w:r w:rsidRPr="009D6069">
        <w:rPr>
          <w:rtl/>
        </w:rPr>
        <w:t xml:space="preserve"> </w:t>
      </w:r>
      <w:r w:rsidRPr="009D6069">
        <w:rPr>
          <w:rFonts w:hint="cs"/>
          <w:rtl/>
        </w:rPr>
        <w:t>تتضمن</w:t>
      </w:r>
      <w:r w:rsidRPr="009D6069">
        <w:rPr>
          <w:rtl/>
        </w:rPr>
        <w:t xml:space="preserve"> </w:t>
      </w:r>
      <w:r w:rsidRPr="009D6069">
        <w:rPr>
          <w:rFonts w:hint="cs"/>
          <w:rtl/>
        </w:rPr>
        <w:t>كلامه</w:t>
      </w:r>
      <w:r w:rsidRPr="009D6069">
        <w:rPr>
          <w:rtl/>
        </w:rPr>
        <w:t xml:space="preserve"> </w:t>
      </w:r>
      <w:r w:rsidRPr="009D6069">
        <w:rPr>
          <w:rFonts w:hint="cs"/>
          <w:rtl/>
        </w:rPr>
        <w:t>ومشيئته</w:t>
      </w:r>
      <w:r w:rsidRPr="009D6069">
        <w:rPr>
          <w:rtl/>
        </w:rPr>
        <w:t xml:space="preserve"> </w:t>
      </w:r>
      <w:r w:rsidRPr="009D6069">
        <w:rPr>
          <w:rFonts w:hint="cs"/>
          <w:rtl/>
        </w:rPr>
        <w:t>كما</w:t>
      </w:r>
      <w:r w:rsidRPr="009D6069">
        <w:rPr>
          <w:rtl/>
        </w:rPr>
        <w:t xml:space="preserve"> </w:t>
      </w:r>
      <w:r w:rsidRPr="009D6069">
        <w:rPr>
          <w:rFonts w:hint="cs"/>
          <w:rtl/>
        </w:rPr>
        <w:t>أن</w:t>
      </w:r>
      <w:r w:rsidRPr="009D6069">
        <w:rPr>
          <w:rtl/>
        </w:rPr>
        <w:t xml:space="preserve"> </w:t>
      </w:r>
      <w:r w:rsidRPr="009D6069">
        <w:rPr>
          <w:rFonts w:hint="cs"/>
          <w:rtl/>
        </w:rPr>
        <w:t>الرحمة</w:t>
      </w:r>
      <w:r w:rsidRPr="009D6069">
        <w:rPr>
          <w:rtl/>
        </w:rPr>
        <w:t xml:space="preserve"> </w:t>
      </w:r>
      <w:r w:rsidRPr="009D6069">
        <w:rPr>
          <w:rFonts w:hint="cs"/>
          <w:rtl/>
        </w:rPr>
        <w:t>تتضمن</w:t>
      </w:r>
      <w:r w:rsidRPr="009D6069">
        <w:rPr>
          <w:rtl/>
        </w:rPr>
        <w:t xml:space="preserve"> </w:t>
      </w:r>
      <w:r w:rsidR="003379CC">
        <w:rPr>
          <w:rFonts w:hint="cs"/>
          <w:rtl/>
        </w:rPr>
        <w:t>مشيئته؛</w:t>
      </w:r>
      <w:r w:rsidRPr="009D6069">
        <w:rPr>
          <w:rtl/>
        </w:rPr>
        <w:t xml:space="preserve"> </w:t>
      </w:r>
      <w:r w:rsidRPr="009D6069">
        <w:rPr>
          <w:rFonts w:hint="cs"/>
          <w:rtl/>
        </w:rPr>
        <w:t>دل</w:t>
      </w:r>
      <w:r w:rsidR="003379CC">
        <w:rPr>
          <w:rFonts w:hint="cs"/>
          <w:rtl/>
        </w:rPr>
        <w:t>َّ</w:t>
      </w:r>
      <w:r w:rsidRPr="009D6069">
        <w:rPr>
          <w:rtl/>
        </w:rPr>
        <w:t xml:space="preserve"> </w:t>
      </w:r>
      <w:r w:rsidRPr="009D6069">
        <w:rPr>
          <w:rFonts w:hint="cs"/>
          <w:rtl/>
        </w:rPr>
        <w:t>على</w:t>
      </w:r>
      <w:r w:rsidRPr="009D6069">
        <w:rPr>
          <w:rtl/>
        </w:rPr>
        <w:t xml:space="preserve"> </w:t>
      </w:r>
      <w:r w:rsidRPr="009D6069">
        <w:rPr>
          <w:rFonts w:hint="cs"/>
          <w:rtl/>
        </w:rPr>
        <w:t>أنه</w:t>
      </w:r>
      <w:r w:rsidRPr="009D6069">
        <w:rPr>
          <w:rtl/>
        </w:rPr>
        <w:t xml:space="preserve"> </w:t>
      </w:r>
      <w:r w:rsidRPr="009D6069">
        <w:rPr>
          <w:rFonts w:hint="cs"/>
          <w:rtl/>
        </w:rPr>
        <w:t>لم</w:t>
      </w:r>
      <w:r w:rsidRPr="009D6069">
        <w:rPr>
          <w:rtl/>
        </w:rPr>
        <w:t xml:space="preserve"> </w:t>
      </w:r>
      <w:r w:rsidRPr="009D6069">
        <w:rPr>
          <w:rFonts w:hint="cs"/>
          <w:rtl/>
        </w:rPr>
        <w:t>يزل</w:t>
      </w:r>
      <w:r w:rsidRPr="009D6069">
        <w:rPr>
          <w:rtl/>
        </w:rPr>
        <w:t xml:space="preserve"> </w:t>
      </w:r>
      <w:r w:rsidRPr="009D6069">
        <w:rPr>
          <w:rFonts w:hint="cs"/>
          <w:rtl/>
        </w:rPr>
        <w:t>متكلما</w:t>
      </w:r>
      <w:r>
        <w:rPr>
          <w:rFonts w:hint="cs"/>
          <w:rtl/>
        </w:rPr>
        <w:t>ً</w:t>
      </w:r>
      <w:r w:rsidRPr="009D6069">
        <w:rPr>
          <w:rtl/>
        </w:rPr>
        <w:t xml:space="preserve"> </w:t>
      </w:r>
      <w:r w:rsidRPr="009D6069">
        <w:rPr>
          <w:rFonts w:hint="cs"/>
          <w:rtl/>
        </w:rPr>
        <w:t>مريدا</w:t>
      </w:r>
      <w:r>
        <w:rPr>
          <w:rFonts w:hint="cs"/>
          <w:rtl/>
        </w:rPr>
        <w:t>ً</w:t>
      </w:r>
      <w:r w:rsidRPr="009D6069">
        <w:rPr>
          <w:rFonts w:hint="cs"/>
          <w:rtl/>
        </w:rPr>
        <w:t>،</w:t>
      </w:r>
      <w:r w:rsidRPr="009D6069">
        <w:rPr>
          <w:rtl/>
        </w:rPr>
        <w:t xml:space="preserve"> </w:t>
      </w:r>
      <w:r w:rsidRPr="009D6069">
        <w:rPr>
          <w:rFonts w:hint="cs"/>
          <w:rtl/>
        </w:rPr>
        <w:t>وقوله</w:t>
      </w:r>
      <w:r w:rsidRPr="009D6069">
        <w:rPr>
          <w:rtl/>
        </w:rPr>
        <w:t xml:space="preserve"> </w:t>
      </w:r>
      <w:r w:rsidR="00E57F23" w:rsidRPr="00E57F23">
        <w:rPr>
          <w:rFonts w:ascii="ATraditional Arabic" w:hAnsi="ATraditional Arabic" w:cs="ATraditional Arabic" w:hint="cs"/>
          <w:rtl/>
        </w:rPr>
        <w:t>{</w:t>
      </w:r>
      <w:r w:rsidRPr="00B1133E">
        <w:rPr>
          <w:rFonts w:cs="KFGQPC Uthmanic Script HAFS"/>
          <w:color w:val="000000"/>
          <w:sz w:val="32"/>
          <w:rtl/>
        </w:rPr>
        <w:t>غَفُور</w:t>
      </w:r>
      <w:r w:rsidRPr="00B1133E">
        <w:rPr>
          <w:rFonts w:ascii="Jameel Noori Nastaleeq" w:hAnsi="Jameel Noori Nastaleeq" w:cs="KFGQPC Uthmanic Script HAFS" w:hint="cs"/>
          <w:color w:val="000000"/>
          <w:sz w:val="32"/>
          <w:rtl/>
        </w:rPr>
        <w:t>ٗ</w:t>
      </w:r>
      <w:r w:rsidRPr="00B1133E">
        <w:rPr>
          <w:rFonts w:cs="KFGQPC Uthmanic Script HAFS" w:hint="cs"/>
          <w:color w:val="000000"/>
          <w:sz w:val="32"/>
          <w:rtl/>
        </w:rPr>
        <w:t>ا</w:t>
      </w:r>
      <w:r w:rsidR="00E57F23" w:rsidRPr="00E57F23">
        <w:rPr>
          <w:rFonts w:ascii="ATraditional Arabic" w:hAnsi="ATraditional Arabic" w:cs="ATraditional Arabic" w:hint="cs"/>
          <w:rtl/>
        </w:rPr>
        <w:t>}</w:t>
      </w:r>
      <w:r w:rsidRPr="009D6069">
        <w:rPr>
          <w:rtl/>
        </w:rPr>
        <w:t xml:space="preserve"> </w:t>
      </w:r>
      <w:r w:rsidRPr="009D6069">
        <w:rPr>
          <w:rFonts w:hint="cs"/>
          <w:rtl/>
        </w:rPr>
        <w:t>أبلغ</w:t>
      </w:r>
      <w:r w:rsidRPr="009D6069">
        <w:rPr>
          <w:rtl/>
        </w:rPr>
        <w:t xml:space="preserve"> </w:t>
      </w:r>
      <w:r w:rsidRPr="009D6069">
        <w:rPr>
          <w:rFonts w:hint="cs"/>
          <w:rtl/>
        </w:rPr>
        <w:t>فإنه</w:t>
      </w:r>
      <w:r w:rsidRPr="009D6069">
        <w:rPr>
          <w:rtl/>
        </w:rPr>
        <w:t xml:space="preserve"> </w:t>
      </w:r>
      <w:r w:rsidRPr="009D6069">
        <w:rPr>
          <w:rFonts w:hint="cs"/>
          <w:rtl/>
        </w:rPr>
        <w:t>إذا</w:t>
      </w:r>
      <w:r w:rsidRPr="009D6069">
        <w:rPr>
          <w:rtl/>
        </w:rPr>
        <w:t xml:space="preserve"> </w:t>
      </w:r>
      <w:r w:rsidRPr="009D6069">
        <w:rPr>
          <w:rFonts w:hint="cs"/>
          <w:rtl/>
        </w:rPr>
        <w:t>كان</w:t>
      </w:r>
      <w:r w:rsidRPr="009D6069">
        <w:rPr>
          <w:rtl/>
        </w:rPr>
        <w:t xml:space="preserve"> </w:t>
      </w:r>
      <w:r w:rsidRPr="009D6069">
        <w:rPr>
          <w:rFonts w:hint="cs"/>
          <w:rtl/>
        </w:rPr>
        <w:t>لم</w:t>
      </w:r>
      <w:r w:rsidRPr="009D6069">
        <w:rPr>
          <w:rtl/>
        </w:rPr>
        <w:t xml:space="preserve"> </w:t>
      </w:r>
      <w:r w:rsidRPr="009D6069">
        <w:rPr>
          <w:rFonts w:hint="cs"/>
          <w:rtl/>
        </w:rPr>
        <w:t>يزل</w:t>
      </w:r>
      <w:r w:rsidRPr="009D6069">
        <w:rPr>
          <w:rtl/>
        </w:rPr>
        <w:t xml:space="preserve"> </w:t>
      </w:r>
      <w:r w:rsidRPr="009D6069">
        <w:rPr>
          <w:rFonts w:hint="cs"/>
          <w:rtl/>
        </w:rPr>
        <w:t>غفورا</w:t>
      </w:r>
      <w:r>
        <w:rPr>
          <w:rFonts w:hint="cs"/>
          <w:rtl/>
        </w:rPr>
        <w:t>ً</w:t>
      </w:r>
      <w:r w:rsidRPr="009D6069">
        <w:rPr>
          <w:rtl/>
        </w:rPr>
        <w:t xml:space="preserve"> </w:t>
      </w:r>
      <w:r w:rsidRPr="009D6069">
        <w:rPr>
          <w:rFonts w:hint="cs"/>
          <w:rtl/>
        </w:rPr>
        <w:t>فأولى</w:t>
      </w:r>
      <w:r w:rsidRPr="009D6069">
        <w:rPr>
          <w:rtl/>
        </w:rPr>
        <w:t xml:space="preserve"> </w:t>
      </w:r>
      <w:r w:rsidRPr="009D6069">
        <w:rPr>
          <w:rFonts w:hint="cs"/>
          <w:rtl/>
        </w:rPr>
        <w:t>أنه</w:t>
      </w:r>
      <w:r w:rsidRPr="009D6069">
        <w:rPr>
          <w:rtl/>
        </w:rPr>
        <w:t xml:space="preserve"> </w:t>
      </w:r>
      <w:r w:rsidRPr="009D6069">
        <w:rPr>
          <w:rFonts w:hint="cs"/>
          <w:rtl/>
        </w:rPr>
        <w:t>لم</w:t>
      </w:r>
      <w:r w:rsidRPr="009D6069">
        <w:rPr>
          <w:rtl/>
        </w:rPr>
        <w:t xml:space="preserve"> </w:t>
      </w:r>
      <w:r w:rsidRPr="009D6069">
        <w:rPr>
          <w:rFonts w:hint="cs"/>
          <w:rtl/>
        </w:rPr>
        <w:t>يزل</w:t>
      </w:r>
      <w:r w:rsidRPr="009D6069">
        <w:rPr>
          <w:rtl/>
        </w:rPr>
        <w:t xml:space="preserve"> </w:t>
      </w:r>
      <w:r w:rsidRPr="009D6069">
        <w:rPr>
          <w:rFonts w:hint="cs"/>
          <w:rtl/>
        </w:rPr>
        <w:t>متكلما</w:t>
      </w:r>
      <w:r>
        <w:rPr>
          <w:rFonts w:hint="cs"/>
          <w:rtl/>
        </w:rPr>
        <w:t>ً</w:t>
      </w:r>
      <w:r w:rsidRPr="009D6069">
        <w:rPr>
          <w:rFonts w:hint="cs"/>
          <w:rtl/>
        </w:rPr>
        <w:t>،</w:t>
      </w:r>
      <w:r w:rsidRPr="009D6069">
        <w:rPr>
          <w:rtl/>
        </w:rPr>
        <w:t xml:space="preserve"> </w:t>
      </w:r>
      <w:r w:rsidRPr="009D6069">
        <w:rPr>
          <w:rFonts w:hint="cs"/>
          <w:rtl/>
        </w:rPr>
        <w:t>وعند</w:t>
      </w:r>
      <w:r w:rsidRPr="009D6069">
        <w:rPr>
          <w:rtl/>
        </w:rPr>
        <w:t xml:space="preserve"> </w:t>
      </w:r>
      <w:r w:rsidRPr="009D6069">
        <w:rPr>
          <w:rFonts w:hint="cs"/>
          <w:rtl/>
        </w:rPr>
        <w:t>الجهمية</w:t>
      </w:r>
      <w:r w:rsidRPr="009D6069">
        <w:rPr>
          <w:rtl/>
        </w:rPr>
        <w:t xml:space="preserve">: </w:t>
      </w:r>
      <w:r w:rsidRPr="009D6069">
        <w:rPr>
          <w:rFonts w:hint="cs"/>
          <w:rtl/>
        </w:rPr>
        <w:t>بل</w:t>
      </w:r>
      <w:r w:rsidRPr="009D6069">
        <w:rPr>
          <w:rtl/>
        </w:rPr>
        <w:t xml:space="preserve"> </w:t>
      </w:r>
      <w:r w:rsidRPr="009D6069">
        <w:rPr>
          <w:rFonts w:hint="cs"/>
          <w:rtl/>
        </w:rPr>
        <w:t>لم</w:t>
      </w:r>
      <w:r w:rsidRPr="009D6069">
        <w:rPr>
          <w:rtl/>
        </w:rPr>
        <w:t xml:space="preserve"> </w:t>
      </w:r>
      <w:r w:rsidRPr="009D6069">
        <w:rPr>
          <w:rFonts w:hint="cs"/>
          <w:rtl/>
        </w:rPr>
        <w:t>يكن</w:t>
      </w:r>
      <w:r w:rsidRPr="009D6069">
        <w:rPr>
          <w:rtl/>
        </w:rPr>
        <w:t xml:space="preserve"> </w:t>
      </w:r>
      <w:r w:rsidRPr="009D6069">
        <w:rPr>
          <w:rFonts w:hint="cs"/>
          <w:rtl/>
        </w:rPr>
        <w:t>متكلما</w:t>
      </w:r>
      <w:r>
        <w:rPr>
          <w:rFonts w:hint="cs"/>
          <w:rtl/>
        </w:rPr>
        <w:t>ً</w:t>
      </w:r>
      <w:r w:rsidRPr="009D6069">
        <w:rPr>
          <w:rtl/>
        </w:rPr>
        <w:t xml:space="preserve"> </w:t>
      </w:r>
      <w:r w:rsidRPr="009D6069">
        <w:rPr>
          <w:rFonts w:hint="cs"/>
          <w:rtl/>
        </w:rPr>
        <w:t>ولا</w:t>
      </w:r>
      <w:r w:rsidRPr="009D6069">
        <w:rPr>
          <w:rtl/>
        </w:rPr>
        <w:t xml:space="preserve"> </w:t>
      </w:r>
      <w:r w:rsidRPr="009D6069">
        <w:rPr>
          <w:rFonts w:hint="cs"/>
          <w:rtl/>
        </w:rPr>
        <w:t>رحيما</w:t>
      </w:r>
      <w:r>
        <w:rPr>
          <w:rFonts w:hint="cs"/>
          <w:rtl/>
        </w:rPr>
        <w:t>ً</w:t>
      </w:r>
      <w:r w:rsidRPr="009D6069">
        <w:rPr>
          <w:rtl/>
        </w:rPr>
        <w:t xml:space="preserve"> </w:t>
      </w:r>
      <w:r w:rsidRPr="009D6069">
        <w:rPr>
          <w:rFonts w:hint="cs"/>
          <w:rtl/>
        </w:rPr>
        <w:t>ولا</w:t>
      </w:r>
      <w:r w:rsidRPr="009D6069">
        <w:rPr>
          <w:rtl/>
        </w:rPr>
        <w:t xml:space="preserve"> </w:t>
      </w:r>
      <w:r w:rsidRPr="009D6069">
        <w:rPr>
          <w:rFonts w:hint="cs"/>
          <w:rtl/>
        </w:rPr>
        <w:t>غفورا</w:t>
      </w:r>
      <w:r>
        <w:rPr>
          <w:rFonts w:hint="cs"/>
          <w:rtl/>
        </w:rPr>
        <w:t>ً،</w:t>
      </w:r>
      <w:r w:rsidRPr="009D6069">
        <w:rPr>
          <w:rtl/>
        </w:rPr>
        <w:t xml:space="preserve"> </w:t>
      </w:r>
      <w:r w:rsidRPr="009D6069">
        <w:rPr>
          <w:rFonts w:hint="cs"/>
          <w:rtl/>
        </w:rPr>
        <w:t>إذ</w:t>
      </w:r>
      <w:r w:rsidRPr="009D6069">
        <w:rPr>
          <w:rtl/>
        </w:rPr>
        <w:t xml:space="preserve"> </w:t>
      </w:r>
      <w:r w:rsidRPr="009D6069">
        <w:rPr>
          <w:rFonts w:hint="cs"/>
          <w:rtl/>
        </w:rPr>
        <w:t>هذا</w:t>
      </w:r>
      <w:r w:rsidRPr="009D6069">
        <w:rPr>
          <w:rtl/>
        </w:rPr>
        <w:t xml:space="preserve"> </w:t>
      </w:r>
      <w:r w:rsidRPr="009D6069">
        <w:rPr>
          <w:rFonts w:hint="cs"/>
          <w:rtl/>
        </w:rPr>
        <w:t>لا</w:t>
      </w:r>
      <w:r w:rsidRPr="009D6069">
        <w:rPr>
          <w:rtl/>
        </w:rPr>
        <w:t xml:space="preserve"> </w:t>
      </w:r>
      <w:r w:rsidRPr="009D6069">
        <w:rPr>
          <w:rFonts w:hint="cs"/>
          <w:rtl/>
        </w:rPr>
        <w:t>يكون</w:t>
      </w:r>
      <w:r w:rsidRPr="009D6069">
        <w:rPr>
          <w:rtl/>
        </w:rPr>
        <w:t xml:space="preserve"> </w:t>
      </w:r>
      <w:r w:rsidRPr="009D6069">
        <w:rPr>
          <w:rFonts w:hint="cs"/>
          <w:rtl/>
        </w:rPr>
        <w:t>إلا</w:t>
      </w:r>
      <w:r w:rsidRPr="009D6069">
        <w:rPr>
          <w:rtl/>
        </w:rPr>
        <w:t xml:space="preserve"> </w:t>
      </w:r>
      <w:r w:rsidRPr="009D6069">
        <w:rPr>
          <w:rFonts w:hint="cs"/>
          <w:rtl/>
        </w:rPr>
        <w:t>بخلق</w:t>
      </w:r>
      <w:r w:rsidRPr="009D6069">
        <w:rPr>
          <w:rtl/>
        </w:rPr>
        <w:t xml:space="preserve"> </w:t>
      </w:r>
      <w:r w:rsidRPr="009D6069">
        <w:rPr>
          <w:rFonts w:hint="cs"/>
          <w:rtl/>
        </w:rPr>
        <w:t>أمور</w:t>
      </w:r>
      <w:r w:rsidRPr="009D6069">
        <w:rPr>
          <w:rtl/>
        </w:rPr>
        <w:t xml:space="preserve"> </w:t>
      </w:r>
      <w:r w:rsidRPr="009D6069">
        <w:rPr>
          <w:rFonts w:hint="cs"/>
          <w:rtl/>
        </w:rPr>
        <w:t>منفصلة</w:t>
      </w:r>
      <w:r w:rsidRPr="009D6069">
        <w:rPr>
          <w:rtl/>
        </w:rPr>
        <w:t xml:space="preserve"> </w:t>
      </w:r>
      <w:r w:rsidRPr="009D6069">
        <w:rPr>
          <w:rFonts w:hint="cs"/>
          <w:rtl/>
        </w:rPr>
        <w:t>عنه</w:t>
      </w:r>
      <w:r w:rsidRPr="009D6069">
        <w:rPr>
          <w:rtl/>
        </w:rPr>
        <w:t xml:space="preserve"> </w:t>
      </w:r>
      <w:r w:rsidRPr="009D6069">
        <w:rPr>
          <w:rFonts w:hint="cs"/>
          <w:rtl/>
        </w:rPr>
        <w:t>فحينئذ</w:t>
      </w:r>
      <w:r w:rsidRPr="009D6069">
        <w:rPr>
          <w:rtl/>
        </w:rPr>
        <w:t xml:space="preserve"> </w:t>
      </w:r>
      <w:r w:rsidRPr="009D6069">
        <w:rPr>
          <w:rFonts w:hint="cs"/>
          <w:rtl/>
        </w:rPr>
        <w:t>كان</w:t>
      </w:r>
      <w:r w:rsidRPr="009D6069">
        <w:rPr>
          <w:rtl/>
        </w:rPr>
        <w:t xml:space="preserve"> </w:t>
      </w:r>
      <w:r w:rsidRPr="009D6069">
        <w:rPr>
          <w:rFonts w:hint="cs"/>
          <w:rtl/>
        </w:rPr>
        <w:t>كذلك</w:t>
      </w:r>
      <w:r w:rsidRPr="009D6069">
        <w:rPr>
          <w:rtl/>
        </w:rPr>
        <w:t>.</w:t>
      </w:r>
    </w:p>
    <w:p w:rsidR="001901A9" w:rsidRPr="009D6069" w:rsidRDefault="001901A9" w:rsidP="001901A9">
      <w:pPr>
        <w:jc w:val="both"/>
        <w:rPr>
          <w:rtl/>
        </w:rPr>
      </w:pPr>
      <w:r w:rsidRPr="00064C96">
        <w:rPr>
          <w:rFonts w:hint="cs"/>
          <w:b/>
          <w:bCs/>
          <w:rtl/>
        </w:rPr>
        <w:t>الثاني</w:t>
      </w:r>
      <w:r w:rsidRPr="00064C96">
        <w:rPr>
          <w:b/>
          <w:bCs/>
          <w:rtl/>
        </w:rPr>
        <w:t>:</w:t>
      </w:r>
      <w:r w:rsidRPr="009D6069">
        <w:rPr>
          <w:rtl/>
        </w:rPr>
        <w:t xml:space="preserve"> </w:t>
      </w:r>
      <w:r w:rsidRPr="009D6069">
        <w:rPr>
          <w:rFonts w:hint="cs"/>
          <w:rtl/>
        </w:rPr>
        <w:t>قول</w:t>
      </w:r>
      <w:r w:rsidRPr="009D6069">
        <w:rPr>
          <w:rtl/>
        </w:rPr>
        <w:t xml:space="preserve"> </w:t>
      </w:r>
      <w:r w:rsidRPr="009D6069">
        <w:rPr>
          <w:rFonts w:hint="cs"/>
          <w:rtl/>
        </w:rPr>
        <w:t>ابن</w:t>
      </w:r>
      <w:r w:rsidRPr="009D6069">
        <w:rPr>
          <w:rtl/>
        </w:rPr>
        <w:t xml:space="preserve"> </w:t>
      </w:r>
      <w:r w:rsidRPr="009D6069">
        <w:rPr>
          <w:rFonts w:hint="cs"/>
          <w:rtl/>
        </w:rPr>
        <w:t>عباس</w:t>
      </w:r>
      <w:r>
        <w:rPr>
          <w:rFonts w:hint="cs"/>
          <w:rtl/>
        </w:rPr>
        <w:t>:</w:t>
      </w:r>
      <w:r w:rsidRPr="009D6069">
        <w:rPr>
          <w:rtl/>
        </w:rPr>
        <w:t xml:space="preserve"> </w:t>
      </w:r>
      <w:r w:rsidR="00117AF2">
        <w:rPr>
          <w:rFonts w:hint="cs"/>
          <w:rtl/>
        </w:rPr>
        <w:t>(</w:t>
      </w:r>
      <w:r w:rsidRPr="009D6069">
        <w:rPr>
          <w:rFonts w:hint="cs"/>
          <w:rtl/>
        </w:rPr>
        <w:t>فإن</w:t>
      </w:r>
      <w:r w:rsidRPr="009D6069">
        <w:rPr>
          <w:rtl/>
        </w:rPr>
        <w:t xml:space="preserve"> </w:t>
      </w:r>
      <w:r w:rsidRPr="009D6069">
        <w:rPr>
          <w:rFonts w:hint="cs"/>
          <w:rtl/>
        </w:rPr>
        <w:t>الله</w:t>
      </w:r>
      <w:r w:rsidRPr="009D6069">
        <w:rPr>
          <w:rtl/>
        </w:rPr>
        <w:t xml:space="preserve"> </w:t>
      </w:r>
      <w:r w:rsidRPr="009D6069">
        <w:rPr>
          <w:rFonts w:hint="cs"/>
          <w:rtl/>
        </w:rPr>
        <w:t>سمى</w:t>
      </w:r>
      <w:r w:rsidRPr="009D6069">
        <w:rPr>
          <w:rtl/>
        </w:rPr>
        <w:t xml:space="preserve"> </w:t>
      </w:r>
      <w:r w:rsidRPr="009D6069">
        <w:rPr>
          <w:rFonts w:hint="cs"/>
          <w:rtl/>
        </w:rPr>
        <w:t>نفسه</w:t>
      </w:r>
      <w:r w:rsidRPr="009D6069">
        <w:rPr>
          <w:rtl/>
        </w:rPr>
        <w:t xml:space="preserve"> </w:t>
      </w:r>
      <w:r w:rsidRPr="009D6069">
        <w:rPr>
          <w:rFonts w:hint="cs"/>
          <w:rtl/>
        </w:rPr>
        <w:t>ذلك</w:t>
      </w:r>
      <w:r w:rsidR="00117AF2">
        <w:rPr>
          <w:rFonts w:hint="cs"/>
          <w:rtl/>
        </w:rPr>
        <w:t>)</w:t>
      </w:r>
      <w:r w:rsidRPr="009D6069">
        <w:rPr>
          <w:rtl/>
        </w:rPr>
        <w:t xml:space="preserve"> </w:t>
      </w:r>
      <w:r w:rsidRPr="009D6069">
        <w:rPr>
          <w:rFonts w:hint="cs"/>
          <w:rtl/>
        </w:rPr>
        <w:t>يقتضي</w:t>
      </w:r>
      <w:r w:rsidRPr="009D6069">
        <w:rPr>
          <w:rtl/>
        </w:rPr>
        <w:t xml:space="preserve"> </w:t>
      </w:r>
      <w:r w:rsidRPr="009D6069">
        <w:rPr>
          <w:rFonts w:hint="cs"/>
          <w:rtl/>
        </w:rPr>
        <w:t>أنه</w:t>
      </w:r>
      <w:r w:rsidRPr="009D6069">
        <w:rPr>
          <w:rtl/>
        </w:rPr>
        <w:t xml:space="preserve"> </w:t>
      </w:r>
      <w:r w:rsidRPr="009D6069">
        <w:rPr>
          <w:rFonts w:hint="cs"/>
          <w:rtl/>
        </w:rPr>
        <w:t>هو</w:t>
      </w:r>
      <w:r w:rsidRPr="009D6069">
        <w:rPr>
          <w:rtl/>
        </w:rPr>
        <w:t xml:space="preserve"> </w:t>
      </w:r>
      <w:r w:rsidRPr="009D6069">
        <w:rPr>
          <w:rFonts w:hint="cs"/>
          <w:rtl/>
        </w:rPr>
        <w:t>الذي</w:t>
      </w:r>
      <w:r w:rsidRPr="009D6069">
        <w:rPr>
          <w:rtl/>
        </w:rPr>
        <w:t xml:space="preserve"> </w:t>
      </w:r>
      <w:r w:rsidRPr="009D6069">
        <w:rPr>
          <w:rFonts w:hint="cs"/>
          <w:rtl/>
        </w:rPr>
        <w:t>سمى</w:t>
      </w:r>
      <w:r w:rsidRPr="009D6069">
        <w:rPr>
          <w:rtl/>
        </w:rPr>
        <w:t xml:space="preserve"> </w:t>
      </w:r>
      <w:r w:rsidRPr="009D6069">
        <w:rPr>
          <w:rFonts w:hint="cs"/>
          <w:rtl/>
        </w:rPr>
        <w:t>نفسه</w:t>
      </w:r>
      <w:r w:rsidRPr="009D6069">
        <w:rPr>
          <w:rtl/>
        </w:rPr>
        <w:t xml:space="preserve"> </w:t>
      </w:r>
      <w:r w:rsidRPr="009D6069">
        <w:rPr>
          <w:rFonts w:hint="cs"/>
          <w:rtl/>
        </w:rPr>
        <w:t>بهذه</w:t>
      </w:r>
      <w:r w:rsidRPr="009D6069">
        <w:rPr>
          <w:rtl/>
        </w:rPr>
        <w:t xml:space="preserve"> </w:t>
      </w:r>
      <w:r w:rsidRPr="009D6069">
        <w:rPr>
          <w:rFonts w:hint="cs"/>
          <w:rtl/>
        </w:rPr>
        <w:t>الأسماء</w:t>
      </w:r>
      <w:r>
        <w:rPr>
          <w:rFonts w:hint="cs"/>
          <w:rtl/>
        </w:rPr>
        <w:t>،</w:t>
      </w:r>
      <w:r w:rsidRPr="009D6069">
        <w:rPr>
          <w:rtl/>
        </w:rPr>
        <w:t xml:space="preserve"> </w:t>
      </w:r>
      <w:r w:rsidRPr="009D6069">
        <w:rPr>
          <w:rFonts w:hint="cs"/>
          <w:rtl/>
        </w:rPr>
        <w:t>لا</w:t>
      </w:r>
      <w:r w:rsidRPr="009D6069">
        <w:rPr>
          <w:rtl/>
        </w:rPr>
        <w:t xml:space="preserve"> </w:t>
      </w:r>
      <w:r w:rsidRPr="009D6069">
        <w:rPr>
          <w:rFonts w:hint="cs"/>
          <w:rtl/>
        </w:rPr>
        <w:t>أن</w:t>
      </w:r>
      <w:r w:rsidRPr="009D6069">
        <w:rPr>
          <w:rtl/>
        </w:rPr>
        <w:t xml:space="preserve"> </w:t>
      </w:r>
      <w:r w:rsidRPr="009D6069">
        <w:rPr>
          <w:rFonts w:hint="cs"/>
          <w:rtl/>
        </w:rPr>
        <w:t>المخلوق</w:t>
      </w:r>
      <w:r w:rsidRPr="009D6069">
        <w:rPr>
          <w:rtl/>
        </w:rPr>
        <w:t xml:space="preserve"> </w:t>
      </w:r>
      <w:r w:rsidRPr="009D6069">
        <w:rPr>
          <w:rFonts w:hint="cs"/>
          <w:rtl/>
        </w:rPr>
        <w:t>هو</w:t>
      </w:r>
      <w:r w:rsidRPr="009D6069">
        <w:rPr>
          <w:rtl/>
        </w:rPr>
        <w:t xml:space="preserve"> </w:t>
      </w:r>
      <w:r w:rsidRPr="009D6069">
        <w:rPr>
          <w:rFonts w:hint="cs"/>
          <w:rtl/>
        </w:rPr>
        <w:t>الذي</w:t>
      </w:r>
      <w:r w:rsidRPr="009D6069">
        <w:rPr>
          <w:rtl/>
        </w:rPr>
        <w:t xml:space="preserve"> </w:t>
      </w:r>
      <w:r w:rsidRPr="009D6069">
        <w:rPr>
          <w:rFonts w:hint="cs"/>
          <w:rtl/>
        </w:rPr>
        <w:t>سماه</w:t>
      </w:r>
      <w:r w:rsidRPr="009D6069">
        <w:rPr>
          <w:rtl/>
        </w:rPr>
        <w:t xml:space="preserve"> </w:t>
      </w:r>
      <w:r w:rsidRPr="009D6069">
        <w:rPr>
          <w:rFonts w:hint="cs"/>
          <w:rtl/>
        </w:rPr>
        <w:t>بها،</w:t>
      </w:r>
      <w:r w:rsidRPr="009D6069">
        <w:rPr>
          <w:rtl/>
        </w:rPr>
        <w:t xml:space="preserve"> </w:t>
      </w:r>
      <w:r w:rsidRPr="009D6069">
        <w:rPr>
          <w:rFonts w:hint="cs"/>
          <w:rtl/>
        </w:rPr>
        <w:t>ومن</w:t>
      </w:r>
      <w:r w:rsidRPr="009D6069">
        <w:rPr>
          <w:rtl/>
        </w:rPr>
        <w:t xml:space="preserve"> </w:t>
      </w:r>
      <w:r w:rsidRPr="009D6069">
        <w:rPr>
          <w:rFonts w:hint="cs"/>
          <w:rtl/>
        </w:rPr>
        <w:t>قال</w:t>
      </w:r>
      <w:r>
        <w:rPr>
          <w:rFonts w:hint="cs"/>
          <w:rtl/>
        </w:rPr>
        <w:t>:</w:t>
      </w:r>
      <w:r w:rsidRPr="009D6069">
        <w:rPr>
          <w:rtl/>
        </w:rPr>
        <w:t xml:space="preserve"> </w:t>
      </w:r>
      <w:r w:rsidRPr="009D6069">
        <w:rPr>
          <w:rFonts w:hint="cs"/>
          <w:rtl/>
        </w:rPr>
        <w:t>إنها</w:t>
      </w:r>
      <w:r w:rsidRPr="009D6069">
        <w:rPr>
          <w:rtl/>
        </w:rPr>
        <w:t xml:space="preserve"> </w:t>
      </w:r>
      <w:r w:rsidRPr="009D6069">
        <w:rPr>
          <w:rFonts w:hint="cs"/>
          <w:rtl/>
        </w:rPr>
        <w:t>مخلوقة</w:t>
      </w:r>
      <w:r w:rsidRPr="009D6069">
        <w:rPr>
          <w:rtl/>
        </w:rPr>
        <w:t xml:space="preserve"> </w:t>
      </w:r>
      <w:r w:rsidRPr="009D6069">
        <w:rPr>
          <w:rFonts w:hint="cs"/>
          <w:rtl/>
        </w:rPr>
        <w:t>في</w:t>
      </w:r>
      <w:r w:rsidRPr="009D6069">
        <w:rPr>
          <w:rtl/>
        </w:rPr>
        <w:t xml:space="preserve"> </w:t>
      </w:r>
      <w:r w:rsidRPr="009D6069">
        <w:rPr>
          <w:rFonts w:hint="cs"/>
          <w:rtl/>
        </w:rPr>
        <w:t>جسم</w:t>
      </w:r>
      <w:r w:rsidRPr="009D6069">
        <w:rPr>
          <w:rtl/>
        </w:rPr>
        <w:t xml:space="preserve"> </w:t>
      </w:r>
      <w:r w:rsidRPr="009D6069">
        <w:rPr>
          <w:rFonts w:hint="cs"/>
          <w:rtl/>
        </w:rPr>
        <w:t>لزمه</w:t>
      </w:r>
      <w:r w:rsidRPr="009D6069">
        <w:rPr>
          <w:rtl/>
        </w:rPr>
        <w:t xml:space="preserve"> </w:t>
      </w:r>
      <w:r w:rsidRPr="009D6069">
        <w:rPr>
          <w:rFonts w:hint="cs"/>
          <w:rtl/>
        </w:rPr>
        <w:t>أن</w:t>
      </w:r>
      <w:r w:rsidRPr="009D6069">
        <w:rPr>
          <w:rtl/>
        </w:rPr>
        <w:t xml:space="preserve"> </w:t>
      </w:r>
      <w:r w:rsidRPr="009D6069">
        <w:rPr>
          <w:rFonts w:hint="cs"/>
          <w:rtl/>
        </w:rPr>
        <w:t>يكون</w:t>
      </w:r>
      <w:r w:rsidRPr="009D6069">
        <w:rPr>
          <w:rtl/>
        </w:rPr>
        <w:t xml:space="preserve"> </w:t>
      </w:r>
      <w:r w:rsidRPr="009D6069">
        <w:rPr>
          <w:rFonts w:hint="cs"/>
          <w:rtl/>
        </w:rPr>
        <w:t>ذلك</w:t>
      </w:r>
      <w:r w:rsidRPr="009D6069">
        <w:rPr>
          <w:rtl/>
        </w:rPr>
        <w:t xml:space="preserve"> </w:t>
      </w:r>
      <w:r w:rsidRPr="009D6069">
        <w:rPr>
          <w:rFonts w:hint="cs"/>
          <w:rtl/>
        </w:rPr>
        <w:t>الجسم</w:t>
      </w:r>
      <w:r w:rsidRPr="009D6069">
        <w:rPr>
          <w:rtl/>
        </w:rPr>
        <w:t xml:space="preserve"> </w:t>
      </w:r>
      <w:r w:rsidRPr="009D6069">
        <w:rPr>
          <w:rFonts w:hint="cs"/>
          <w:rtl/>
        </w:rPr>
        <w:t>هو</w:t>
      </w:r>
      <w:r w:rsidRPr="009D6069">
        <w:rPr>
          <w:rtl/>
        </w:rPr>
        <w:t xml:space="preserve"> </w:t>
      </w:r>
      <w:r w:rsidRPr="009D6069">
        <w:rPr>
          <w:rFonts w:hint="cs"/>
          <w:rtl/>
        </w:rPr>
        <w:t>الذي</w:t>
      </w:r>
      <w:r w:rsidRPr="009D6069">
        <w:rPr>
          <w:rtl/>
        </w:rPr>
        <w:t xml:space="preserve"> </w:t>
      </w:r>
      <w:r w:rsidRPr="009D6069">
        <w:rPr>
          <w:rFonts w:hint="cs"/>
          <w:rtl/>
        </w:rPr>
        <w:t>سماه</w:t>
      </w:r>
      <w:r w:rsidRPr="009D6069">
        <w:rPr>
          <w:rtl/>
        </w:rPr>
        <w:t xml:space="preserve"> </w:t>
      </w:r>
      <w:r w:rsidRPr="009D6069">
        <w:rPr>
          <w:rFonts w:hint="cs"/>
          <w:rtl/>
        </w:rPr>
        <w:t>بها</w:t>
      </w:r>
      <w:r w:rsidRPr="009D6069">
        <w:rPr>
          <w:rtl/>
        </w:rPr>
        <w:t>.</w:t>
      </w:r>
    </w:p>
    <w:p w:rsidR="001901A9" w:rsidRPr="009D6069" w:rsidRDefault="001901A9" w:rsidP="001901A9">
      <w:pPr>
        <w:jc w:val="both"/>
        <w:rPr>
          <w:rtl/>
        </w:rPr>
      </w:pPr>
      <w:r w:rsidRPr="00064C96">
        <w:rPr>
          <w:rFonts w:hint="cs"/>
          <w:b/>
          <w:bCs/>
          <w:rtl/>
        </w:rPr>
        <w:t>الثالث</w:t>
      </w:r>
      <w:r w:rsidRPr="00064C96">
        <w:rPr>
          <w:b/>
          <w:bCs/>
          <w:rtl/>
        </w:rPr>
        <w:t>:</w:t>
      </w:r>
      <w:r w:rsidRPr="009D6069">
        <w:rPr>
          <w:rtl/>
        </w:rPr>
        <w:t xml:space="preserve"> </w:t>
      </w:r>
      <w:r w:rsidRPr="009D6069">
        <w:rPr>
          <w:rFonts w:hint="cs"/>
          <w:rtl/>
        </w:rPr>
        <w:t>قوله</w:t>
      </w:r>
      <w:r>
        <w:rPr>
          <w:rFonts w:hint="cs"/>
          <w:rtl/>
        </w:rPr>
        <w:t>:</w:t>
      </w:r>
      <w:r w:rsidRPr="009D6069">
        <w:rPr>
          <w:rtl/>
        </w:rPr>
        <w:t xml:space="preserve"> </w:t>
      </w:r>
      <w:r>
        <w:rPr>
          <w:rFonts w:hint="cs"/>
          <w:rtl/>
        </w:rPr>
        <w:t>(</w:t>
      </w:r>
      <w:r w:rsidRPr="009D6069">
        <w:rPr>
          <w:rFonts w:hint="cs"/>
          <w:rtl/>
        </w:rPr>
        <w:t>لم</w:t>
      </w:r>
      <w:r w:rsidRPr="009D6069">
        <w:rPr>
          <w:rtl/>
        </w:rPr>
        <w:t xml:space="preserve"> </w:t>
      </w:r>
      <w:r w:rsidRPr="009D6069">
        <w:rPr>
          <w:rFonts w:hint="cs"/>
          <w:rtl/>
        </w:rPr>
        <w:t>ينحله</w:t>
      </w:r>
      <w:r w:rsidRPr="009D6069">
        <w:rPr>
          <w:rtl/>
        </w:rPr>
        <w:t xml:space="preserve"> </w:t>
      </w:r>
      <w:r w:rsidRPr="009D6069">
        <w:rPr>
          <w:rFonts w:hint="cs"/>
          <w:rtl/>
        </w:rPr>
        <w:t>ذلك</w:t>
      </w:r>
      <w:r w:rsidRPr="009D6069">
        <w:rPr>
          <w:rtl/>
        </w:rPr>
        <w:t xml:space="preserve"> </w:t>
      </w:r>
      <w:r w:rsidRPr="009D6069">
        <w:rPr>
          <w:rFonts w:hint="cs"/>
          <w:rtl/>
        </w:rPr>
        <w:t>غيره</w:t>
      </w:r>
      <w:r>
        <w:rPr>
          <w:rFonts w:hint="cs"/>
          <w:rtl/>
        </w:rPr>
        <w:t>)</w:t>
      </w:r>
      <w:r w:rsidRPr="009D6069">
        <w:rPr>
          <w:rtl/>
        </w:rPr>
        <w:t xml:space="preserve"> </w:t>
      </w:r>
      <w:r w:rsidRPr="009D6069">
        <w:rPr>
          <w:rFonts w:hint="cs"/>
          <w:rtl/>
        </w:rPr>
        <w:t>وفي</w:t>
      </w:r>
      <w:r w:rsidRPr="009D6069">
        <w:rPr>
          <w:rtl/>
        </w:rPr>
        <w:t xml:space="preserve"> </w:t>
      </w:r>
      <w:r w:rsidRPr="009D6069">
        <w:rPr>
          <w:rFonts w:hint="cs"/>
          <w:rtl/>
        </w:rPr>
        <w:t>اللفظ</w:t>
      </w:r>
      <w:r w:rsidRPr="009D6069">
        <w:rPr>
          <w:rtl/>
        </w:rPr>
        <w:t xml:space="preserve"> </w:t>
      </w:r>
      <w:r w:rsidRPr="009D6069">
        <w:rPr>
          <w:rFonts w:hint="cs"/>
          <w:rtl/>
        </w:rPr>
        <w:t>الآخر</w:t>
      </w:r>
      <w:r>
        <w:rPr>
          <w:rFonts w:hint="cs"/>
          <w:rtl/>
        </w:rPr>
        <w:t>:</w:t>
      </w:r>
      <w:r w:rsidRPr="009D6069">
        <w:rPr>
          <w:rtl/>
        </w:rPr>
        <w:t xml:space="preserve"> </w:t>
      </w:r>
      <w:r>
        <w:rPr>
          <w:rFonts w:hint="cs"/>
          <w:rtl/>
        </w:rPr>
        <w:t>(</w:t>
      </w:r>
      <w:r w:rsidRPr="009D6069">
        <w:rPr>
          <w:rFonts w:hint="cs"/>
          <w:rtl/>
        </w:rPr>
        <w:t>ولم</w:t>
      </w:r>
      <w:r w:rsidRPr="009D6069">
        <w:rPr>
          <w:rtl/>
        </w:rPr>
        <w:t xml:space="preserve"> </w:t>
      </w:r>
      <w:r w:rsidRPr="009D6069">
        <w:rPr>
          <w:rFonts w:hint="cs"/>
          <w:rtl/>
        </w:rPr>
        <w:t>يجعله</w:t>
      </w:r>
      <w:r w:rsidRPr="009D6069">
        <w:rPr>
          <w:rtl/>
        </w:rPr>
        <w:t xml:space="preserve"> </w:t>
      </w:r>
      <w:r w:rsidRPr="009D6069">
        <w:rPr>
          <w:rFonts w:hint="cs"/>
          <w:rtl/>
        </w:rPr>
        <w:t>ذلك</w:t>
      </w:r>
      <w:r w:rsidRPr="009D6069">
        <w:rPr>
          <w:rtl/>
        </w:rPr>
        <w:t xml:space="preserve"> </w:t>
      </w:r>
      <w:r w:rsidRPr="009D6069">
        <w:rPr>
          <w:rFonts w:hint="cs"/>
          <w:rtl/>
        </w:rPr>
        <w:t>غيره</w:t>
      </w:r>
      <w:r>
        <w:rPr>
          <w:rFonts w:hint="cs"/>
          <w:rtl/>
        </w:rPr>
        <w:t>)</w:t>
      </w:r>
      <w:r w:rsidRPr="009D6069">
        <w:rPr>
          <w:rtl/>
        </w:rPr>
        <w:t xml:space="preserve"> </w:t>
      </w:r>
      <w:r w:rsidRPr="009D6069">
        <w:rPr>
          <w:rFonts w:hint="cs"/>
          <w:rtl/>
        </w:rPr>
        <w:t>وهذا</w:t>
      </w:r>
      <w:r>
        <w:rPr>
          <w:rFonts w:hint="cs"/>
          <w:rtl/>
        </w:rPr>
        <w:t xml:space="preserve"> </w:t>
      </w:r>
      <w:r w:rsidRPr="009D6069">
        <w:rPr>
          <w:rFonts w:hint="cs"/>
          <w:rtl/>
        </w:rPr>
        <w:t>ي</w:t>
      </w:r>
      <w:r>
        <w:rPr>
          <w:rFonts w:hint="cs"/>
          <w:rtl/>
        </w:rPr>
        <w:t>ُ</w:t>
      </w:r>
      <w:r w:rsidRPr="009D6069">
        <w:rPr>
          <w:rFonts w:hint="cs"/>
          <w:rtl/>
        </w:rPr>
        <w:t>بين</w:t>
      </w:r>
      <w:r w:rsidRPr="009D6069">
        <w:rPr>
          <w:rtl/>
        </w:rPr>
        <w:t xml:space="preserve"> </w:t>
      </w:r>
      <w:r w:rsidRPr="009D6069">
        <w:rPr>
          <w:rFonts w:hint="cs"/>
          <w:rtl/>
        </w:rPr>
        <w:t>بجعله</w:t>
      </w:r>
      <w:r w:rsidRPr="009D6069">
        <w:rPr>
          <w:rtl/>
        </w:rPr>
        <w:t xml:space="preserve"> </w:t>
      </w:r>
      <w:r w:rsidRPr="009D6069">
        <w:rPr>
          <w:rFonts w:hint="cs"/>
          <w:rtl/>
        </w:rPr>
        <w:t>ذلك</w:t>
      </w:r>
      <w:r w:rsidRPr="009D6069">
        <w:rPr>
          <w:rtl/>
        </w:rPr>
        <w:t xml:space="preserve"> </w:t>
      </w:r>
      <w:r w:rsidRPr="009D6069">
        <w:rPr>
          <w:rFonts w:hint="cs"/>
          <w:rtl/>
        </w:rPr>
        <w:t>في</w:t>
      </w:r>
      <w:r w:rsidRPr="009D6069">
        <w:rPr>
          <w:rtl/>
        </w:rPr>
        <w:t xml:space="preserve"> </w:t>
      </w:r>
      <w:r>
        <w:rPr>
          <w:rFonts w:hint="cs"/>
          <w:rtl/>
        </w:rPr>
        <w:t>ال</w:t>
      </w:r>
      <w:r w:rsidRPr="009D6069">
        <w:rPr>
          <w:rFonts w:hint="cs"/>
          <w:rtl/>
        </w:rPr>
        <w:t>رواية</w:t>
      </w:r>
      <w:r>
        <w:rPr>
          <w:rFonts w:hint="cs"/>
          <w:rtl/>
        </w:rPr>
        <w:t>،</w:t>
      </w:r>
      <w:r w:rsidRPr="009D6069">
        <w:rPr>
          <w:rtl/>
        </w:rPr>
        <w:t xml:space="preserve"> </w:t>
      </w:r>
      <w:r w:rsidRPr="009D6069">
        <w:rPr>
          <w:rFonts w:hint="cs"/>
          <w:rtl/>
        </w:rPr>
        <w:t>أي</w:t>
      </w:r>
      <w:r>
        <w:rPr>
          <w:rFonts w:hint="cs"/>
          <w:rtl/>
        </w:rPr>
        <w:t>:</w:t>
      </w:r>
      <w:r w:rsidRPr="009D6069">
        <w:rPr>
          <w:rtl/>
        </w:rPr>
        <w:t xml:space="preserve"> </w:t>
      </w:r>
      <w:r w:rsidRPr="009D6069">
        <w:rPr>
          <w:rFonts w:hint="cs"/>
          <w:rtl/>
        </w:rPr>
        <w:t>هو</w:t>
      </w:r>
      <w:r w:rsidRPr="009D6069">
        <w:rPr>
          <w:rtl/>
        </w:rPr>
        <w:t xml:space="preserve"> </w:t>
      </w:r>
      <w:r w:rsidRPr="009D6069">
        <w:rPr>
          <w:rFonts w:hint="cs"/>
          <w:rtl/>
        </w:rPr>
        <w:t>الذي</w:t>
      </w:r>
      <w:r w:rsidRPr="009D6069">
        <w:rPr>
          <w:rtl/>
        </w:rPr>
        <w:t xml:space="preserve"> </w:t>
      </w:r>
      <w:r w:rsidRPr="009D6069">
        <w:rPr>
          <w:rFonts w:hint="cs"/>
          <w:rtl/>
        </w:rPr>
        <w:t>حكم</w:t>
      </w:r>
      <w:r w:rsidRPr="009D6069">
        <w:rPr>
          <w:rtl/>
        </w:rPr>
        <w:t xml:space="preserve"> </w:t>
      </w:r>
      <w:r w:rsidRPr="009D6069">
        <w:rPr>
          <w:rFonts w:hint="cs"/>
          <w:rtl/>
        </w:rPr>
        <w:t>بنفسه</w:t>
      </w:r>
      <w:r w:rsidRPr="009D6069">
        <w:rPr>
          <w:rtl/>
        </w:rPr>
        <w:t xml:space="preserve"> </w:t>
      </w:r>
      <w:r w:rsidRPr="009D6069">
        <w:rPr>
          <w:rFonts w:hint="cs"/>
          <w:rtl/>
        </w:rPr>
        <w:t>بذلك</w:t>
      </w:r>
      <w:r w:rsidRPr="009D6069">
        <w:rPr>
          <w:rtl/>
        </w:rPr>
        <w:t xml:space="preserve"> </w:t>
      </w:r>
      <w:r w:rsidRPr="009D6069">
        <w:rPr>
          <w:rFonts w:hint="cs"/>
          <w:rtl/>
        </w:rPr>
        <w:t>لا</w:t>
      </w:r>
      <w:r w:rsidRPr="009D6069">
        <w:rPr>
          <w:rtl/>
        </w:rPr>
        <w:t xml:space="preserve"> </w:t>
      </w:r>
      <w:r w:rsidRPr="009D6069">
        <w:rPr>
          <w:rFonts w:hint="cs"/>
          <w:rtl/>
        </w:rPr>
        <w:t>غيره،</w:t>
      </w:r>
      <w:r w:rsidRPr="009D6069">
        <w:rPr>
          <w:rtl/>
        </w:rPr>
        <w:t xml:space="preserve"> </w:t>
      </w:r>
      <w:r w:rsidRPr="009D6069">
        <w:rPr>
          <w:rFonts w:hint="cs"/>
          <w:rtl/>
        </w:rPr>
        <w:t>ومن</w:t>
      </w:r>
      <w:r w:rsidRPr="009D6069">
        <w:rPr>
          <w:rtl/>
        </w:rPr>
        <w:t xml:space="preserve"> </w:t>
      </w:r>
      <w:r w:rsidRPr="009D6069">
        <w:rPr>
          <w:rFonts w:hint="cs"/>
          <w:rtl/>
        </w:rPr>
        <w:t>جعله</w:t>
      </w:r>
      <w:r w:rsidRPr="009D6069">
        <w:rPr>
          <w:rtl/>
        </w:rPr>
        <w:t xml:space="preserve"> </w:t>
      </w:r>
      <w:r w:rsidRPr="009D6069">
        <w:rPr>
          <w:rFonts w:hint="cs"/>
          <w:rtl/>
        </w:rPr>
        <w:t>مخلوقا</w:t>
      </w:r>
      <w:r>
        <w:rPr>
          <w:rFonts w:hint="cs"/>
          <w:rtl/>
        </w:rPr>
        <w:t>ً</w:t>
      </w:r>
      <w:r w:rsidRPr="009D6069">
        <w:rPr>
          <w:rtl/>
        </w:rPr>
        <w:t xml:space="preserve"> </w:t>
      </w:r>
      <w:r w:rsidRPr="009D6069">
        <w:rPr>
          <w:rFonts w:hint="cs"/>
          <w:rtl/>
        </w:rPr>
        <w:t>لزمه</w:t>
      </w:r>
      <w:r w:rsidRPr="009D6069">
        <w:rPr>
          <w:rtl/>
        </w:rPr>
        <w:t xml:space="preserve"> </w:t>
      </w:r>
      <w:r w:rsidRPr="009D6069">
        <w:rPr>
          <w:rFonts w:hint="cs"/>
          <w:rtl/>
        </w:rPr>
        <w:t>أن</w:t>
      </w:r>
      <w:r w:rsidRPr="009D6069">
        <w:rPr>
          <w:rtl/>
        </w:rPr>
        <w:t xml:space="preserve"> </w:t>
      </w:r>
      <w:r w:rsidRPr="009D6069">
        <w:rPr>
          <w:rFonts w:hint="cs"/>
          <w:rtl/>
        </w:rPr>
        <w:t>يكون</w:t>
      </w:r>
      <w:r w:rsidRPr="009D6069">
        <w:rPr>
          <w:rtl/>
        </w:rPr>
        <w:t xml:space="preserve"> </w:t>
      </w:r>
      <w:r w:rsidRPr="009D6069">
        <w:rPr>
          <w:rFonts w:hint="cs"/>
          <w:rtl/>
        </w:rPr>
        <w:t>الغير</w:t>
      </w:r>
      <w:r w:rsidRPr="009D6069">
        <w:rPr>
          <w:rtl/>
        </w:rPr>
        <w:t xml:space="preserve"> </w:t>
      </w:r>
      <w:r w:rsidRPr="009D6069">
        <w:rPr>
          <w:rFonts w:hint="cs"/>
          <w:rtl/>
        </w:rPr>
        <w:t>هو</w:t>
      </w:r>
      <w:r w:rsidRPr="009D6069">
        <w:rPr>
          <w:rtl/>
        </w:rPr>
        <w:t xml:space="preserve"> </w:t>
      </w:r>
      <w:r w:rsidRPr="009D6069">
        <w:rPr>
          <w:rFonts w:hint="cs"/>
          <w:rtl/>
        </w:rPr>
        <w:t>الذي</w:t>
      </w:r>
      <w:r w:rsidRPr="009D6069">
        <w:rPr>
          <w:rtl/>
        </w:rPr>
        <w:t xml:space="preserve"> </w:t>
      </w:r>
      <w:r w:rsidRPr="009D6069">
        <w:rPr>
          <w:rFonts w:hint="cs"/>
          <w:rtl/>
        </w:rPr>
        <w:t>جعله</w:t>
      </w:r>
      <w:r w:rsidRPr="009D6069">
        <w:rPr>
          <w:rtl/>
        </w:rPr>
        <w:t xml:space="preserve"> </w:t>
      </w:r>
      <w:r w:rsidRPr="009D6069">
        <w:rPr>
          <w:rFonts w:hint="cs"/>
          <w:rtl/>
        </w:rPr>
        <w:t>كذلك</w:t>
      </w:r>
      <w:r w:rsidRPr="009D6069">
        <w:rPr>
          <w:rtl/>
        </w:rPr>
        <w:t xml:space="preserve"> </w:t>
      </w:r>
      <w:r w:rsidRPr="009D6069">
        <w:rPr>
          <w:rFonts w:hint="cs"/>
          <w:rtl/>
        </w:rPr>
        <w:t>ونحله</w:t>
      </w:r>
      <w:r w:rsidRPr="009D6069">
        <w:rPr>
          <w:rtl/>
        </w:rPr>
        <w:t xml:space="preserve"> </w:t>
      </w:r>
      <w:r w:rsidRPr="009D6069">
        <w:rPr>
          <w:rFonts w:hint="cs"/>
          <w:rtl/>
        </w:rPr>
        <w:t>ذلك</w:t>
      </w:r>
      <w:r w:rsidRPr="009D6069">
        <w:rPr>
          <w:rtl/>
        </w:rPr>
        <w:t>.</w:t>
      </w:r>
    </w:p>
    <w:p w:rsidR="009F4C71" w:rsidRDefault="001901A9" w:rsidP="009F4C71">
      <w:pPr>
        <w:jc w:val="both"/>
        <w:rPr>
          <w:rFonts w:ascii="Courier New" w:hAnsi="Courier New"/>
          <w:kern w:val="28"/>
          <w:sz w:val="32"/>
          <w:rtl/>
        </w:rPr>
      </w:pPr>
      <w:r w:rsidRPr="00064C96">
        <w:rPr>
          <w:rFonts w:hint="cs"/>
          <w:b/>
          <w:bCs/>
          <w:rtl/>
        </w:rPr>
        <w:t>الرابع</w:t>
      </w:r>
      <w:r w:rsidRPr="00064C96">
        <w:rPr>
          <w:b/>
          <w:bCs/>
          <w:rtl/>
        </w:rPr>
        <w:t>:</w:t>
      </w:r>
      <w:r w:rsidRPr="009D6069">
        <w:rPr>
          <w:rtl/>
        </w:rPr>
        <w:t xml:space="preserve"> </w:t>
      </w:r>
      <w:r w:rsidR="005137D9">
        <w:rPr>
          <w:rFonts w:hint="cs"/>
          <w:rtl/>
        </w:rPr>
        <w:t>أ</w:t>
      </w:r>
      <w:r w:rsidRPr="009D6069">
        <w:rPr>
          <w:rFonts w:hint="cs"/>
          <w:rtl/>
        </w:rPr>
        <w:t>ن</w:t>
      </w:r>
      <w:r w:rsidRPr="009D6069">
        <w:rPr>
          <w:rtl/>
        </w:rPr>
        <w:t xml:space="preserve"> </w:t>
      </w:r>
      <w:r w:rsidRPr="009D6069">
        <w:rPr>
          <w:rFonts w:hint="cs"/>
          <w:rtl/>
        </w:rPr>
        <w:t>ابن</w:t>
      </w:r>
      <w:r w:rsidRPr="009D6069">
        <w:rPr>
          <w:rtl/>
        </w:rPr>
        <w:t xml:space="preserve"> </w:t>
      </w:r>
      <w:r w:rsidRPr="009D6069">
        <w:rPr>
          <w:rFonts w:hint="cs"/>
          <w:rtl/>
        </w:rPr>
        <w:t>عباس</w:t>
      </w:r>
      <w:r w:rsidRPr="009D6069">
        <w:rPr>
          <w:rtl/>
        </w:rPr>
        <w:t xml:space="preserve"> </w:t>
      </w:r>
      <w:r w:rsidRPr="009D6069">
        <w:rPr>
          <w:rFonts w:hint="cs"/>
          <w:rtl/>
        </w:rPr>
        <w:t>ذكر</w:t>
      </w:r>
      <w:r w:rsidRPr="009D6069">
        <w:rPr>
          <w:rtl/>
        </w:rPr>
        <w:t xml:space="preserve"> </w:t>
      </w:r>
      <w:r w:rsidRPr="009D6069">
        <w:rPr>
          <w:rFonts w:hint="cs"/>
          <w:rtl/>
        </w:rPr>
        <w:t>ذلك</w:t>
      </w:r>
      <w:r w:rsidRPr="009D6069">
        <w:rPr>
          <w:rtl/>
        </w:rPr>
        <w:t xml:space="preserve"> </w:t>
      </w:r>
      <w:r w:rsidRPr="009D6069">
        <w:rPr>
          <w:rFonts w:hint="cs"/>
          <w:rtl/>
        </w:rPr>
        <w:t>في</w:t>
      </w:r>
      <w:r w:rsidRPr="009D6069">
        <w:rPr>
          <w:rtl/>
        </w:rPr>
        <w:t xml:space="preserve"> </w:t>
      </w:r>
      <w:r w:rsidRPr="009D6069">
        <w:rPr>
          <w:rFonts w:hint="cs"/>
          <w:rtl/>
        </w:rPr>
        <w:t>بيان</w:t>
      </w:r>
      <w:r w:rsidRPr="009D6069">
        <w:rPr>
          <w:rtl/>
        </w:rPr>
        <w:t xml:space="preserve"> </w:t>
      </w:r>
      <w:r w:rsidRPr="009D6069">
        <w:rPr>
          <w:rFonts w:hint="cs"/>
          <w:rtl/>
        </w:rPr>
        <w:t>معنى</w:t>
      </w:r>
      <w:r w:rsidRPr="009D6069">
        <w:rPr>
          <w:rtl/>
        </w:rPr>
        <w:t xml:space="preserve"> </w:t>
      </w:r>
      <w:r w:rsidRPr="009D6069">
        <w:rPr>
          <w:rFonts w:hint="cs"/>
          <w:rtl/>
        </w:rPr>
        <w:t>قوله</w:t>
      </w:r>
      <w:r w:rsidRPr="009D6069">
        <w:rPr>
          <w:rtl/>
        </w:rPr>
        <w:t xml:space="preserve"> </w:t>
      </w:r>
      <w:r w:rsidR="00E57F23" w:rsidRPr="00E57F23">
        <w:rPr>
          <w:rFonts w:ascii="ATraditional Arabic" w:hAnsi="ATraditional Arabic" w:cs="ATraditional Arabic"/>
          <w:color w:val="000000"/>
          <w:sz w:val="32"/>
          <w:rtl/>
        </w:rPr>
        <w:t>{</w:t>
      </w:r>
      <w:r w:rsidRPr="00B1133E">
        <w:rPr>
          <w:rFonts w:cs="KFGQPC Uthmanic Script HAFS"/>
          <w:color w:val="000000"/>
          <w:sz w:val="32"/>
          <w:rtl/>
        </w:rPr>
        <w:t>وَكَانَ ٱللَّهُ غَفُور</w:t>
      </w:r>
      <w:r w:rsidRPr="00B1133E">
        <w:rPr>
          <w:rFonts w:ascii="Jameel Noori Nastaleeq" w:hAnsi="Jameel Noori Nastaleeq" w:cs="KFGQPC Uthmanic Script HAFS" w:hint="cs"/>
          <w:color w:val="000000"/>
          <w:sz w:val="32"/>
          <w:rtl/>
        </w:rPr>
        <w:t>ٗ</w:t>
      </w:r>
      <w:r w:rsidRPr="00B1133E">
        <w:rPr>
          <w:rFonts w:cs="KFGQPC Uthmanic Script HAFS" w:hint="cs"/>
          <w:color w:val="000000"/>
          <w:sz w:val="32"/>
          <w:rtl/>
        </w:rPr>
        <w:t>ا رَّحِيم</w:t>
      </w:r>
      <w:r w:rsidRPr="00B1133E">
        <w:rPr>
          <w:rFonts w:ascii="Jameel Noori Nastaleeq" w:hAnsi="Jameel Noori Nastaleeq" w:cs="KFGQPC Uthmanic Script HAFS" w:hint="cs"/>
          <w:color w:val="000000"/>
          <w:sz w:val="32"/>
          <w:rtl/>
        </w:rPr>
        <w:t>ٗ</w:t>
      </w:r>
      <w:r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Pr="00DE05A6">
        <w:rPr>
          <w:sz w:val="32"/>
          <w:rtl/>
        </w:rPr>
        <w:t xml:space="preserve"> </w:t>
      </w:r>
      <w:r w:rsidR="00E57F23" w:rsidRPr="00E57F23">
        <w:rPr>
          <w:rFonts w:ascii="ATraditional Arabic" w:hAnsi="ATraditional Arabic" w:cs="ATraditional Arabic"/>
          <w:color w:val="000000"/>
          <w:sz w:val="32"/>
          <w:rtl/>
        </w:rPr>
        <w:t>{</w:t>
      </w:r>
      <w:r w:rsidRPr="00B1133E">
        <w:rPr>
          <w:rFonts w:cs="KFGQPC Uthmanic Script HAFS"/>
          <w:color w:val="000000"/>
          <w:sz w:val="32"/>
          <w:rtl/>
        </w:rPr>
        <w:t>عَزِيزًا حَكِيمًا</w:t>
      </w:r>
      <w:r w:rsidR="00E57F23" w:rsidRPr="00E57F23">
        <w:rPr>
          <w:rFonts w:ascii="ATraditional Arabic" w:hAnsi="ATraditional Arabic" w:cs="ATraditional Arabic"/>
          <w:sz w:val="32"/>
          <w:rtl/>
        </w:rPr>
        <w:t>}</w:t>
      </w:r>
      <w:r w:rsidRPr="00DE05A6">
        <w:rPr>
          <w:sz w:val="32"/>
          <w:rtl/>
        </w:rPr>
        <w:t xml:space="preserve"> </w:t>
      </w:r>
      <w:r w:rsidR="00E57F23" w:rsidRPr="00E57F23">
        <w:rPr>
          <w:rFonts w:ascii="ATraditional Arabic" w:hAnsi="ATraditional Arabic" w:cs="ATraditional Arabic"/>
          <w:color w:val="000000"/>
          <w:sz w:val="32"/>
          <w:rtl/>
        </w:rPr>
        <w:t>{</w:t>
      </w:r>
      <w:r w:rsidRPr="00B1133E">
        <w:rPr>
          <w:rFonts w:cs="KFGQPC Uthmanic Script HAFS"/>
          <w:color w:val="000000"/>
          <w:sz w:val="32"/>
          <w:rtl/>
        </w:rPr>
        <w:t>سَمِيعَۢا بَصِيرًا</w:t>
      </w:r>
      <w:r w:rsidR="00E57F23" w:rsidRPr="00E57F23">
        <w:rPr>
          <w:rFonts w:ascii="ATraditional Arabic" w:hAnsi="ATraditional Arabic" w:cs="ATraditional Arabic"/>
          <w:sz w:val="32"/>
          <w:rtl/>
        </w:rPr>
        <w:t>}</w:t>
      </w:r>
      <w:r w:rsidRPr="009D6069">
        <w:rPr>
          <w:rtl/>
        </w:rPr>
        <w:t xml:space="preserve"> </w:t>
      </w:r>
      <w:r w:rsidRPr="009D6069">
        <w:rPr>
          <w:rFonts w:hint="cs"/>
          <w:rtl/>
        </w:rPr>
        <w:t>ليبين</w:t>
      </w:r>
      <w:r w:rsidRPr="009D6069">
        <w:rPr>
          <w:rtl/>
        </w:rPr>
        <w:t xml:space="preserve"> </w:t>
      </w:r>
      <w:r w:rsidRPr="009D6069">
        <w:rPr>
          <w:rFonts w:hint="cs"/>
          <w:rtl/>
        </w:rPr>
        <w:t>حكمة</w:t>
      </w:r>
      <w:r w:rsidRPr="009D6069">
        <w:rPr>
          <w:rtl/>
        </w:rPr>
        <w:t xml:space="preserve"> </w:t>
      </w:r>
      <w:r w:rsidRPr="009D6069">
        <w:rPr>
          <w:rFonts w:hint="cs"/>
          <w:rtl/>
        </w:rPr>
        <w:t>الإتيان</w:t>
      </w:r>
      <w:r w:rsidRPr="009D6069">
        <w:rPr>
          <w:rtl/>
        </w:rPr>
        <w:t xml:space="preserve"> </w:t>
      </w:r>
      <w:r w:rsidRPr="009D6069">
        <w:rPr>
          <w:rFonts w:hint="cs"/>
          <w:rtl/>
        </w:rPr>
        <w:t>بلفظ</w:t>
      </w:r>
      <w:r>
        <w:rPr>
          <w:rFonts w:hint="cs"/>
          <w:rtl/>
        </w:rPr>
        <w:t>:</w:t>
      </w:r>
      <w:r w:rsidRPr="009D6069">
        <w:rPr>
          <w:rtl/>
        </w:rPr>
        <w:t xml:space="preserve"> </w:t>
      </w:r>
      <w:r>
        <w:rPr>
          <w:rFonts w:hint="cs"/>
          <w:rtl/>
        </w:rPr>
        <w:t>(</w:t>
      </w:r>
      <w:r w:rsidRPr="009D6069">
        <w:rPr>
          <w:rFonts w:hint="cs"/>
          <w:rtl/>
        </w:rPr>
        <w:t>كان</w:t>
      </w:r>
      <w:r>
        <w:rPr>
          <w:rFonts w:hint="cs"/>
          <w:rtl/>
        </w:rPr>
        <w:t>)</w:t>
      </w:r>
      <w:r w:rsidRPr="009D6069">
        <w:rPr>
          <w:rtl/>
        </w:rPr>
        <w:t xml:space="preserve"> </w:t>
      </w:r>
      <w:r w:rsidRPr="009D6069">
        <w:rPr>
          <w:rFonts w:hint="cs"/>
          <w:rtl/>
        </w:rPr>
        <w:t>في</w:t>
      </w:r>
      <w:r w:rsidRPr="009D6069">
        <w:rPr>
          <w:rtl/>
        </w:rPr>
        <w:t xml:space="preserve"> </w:t>
      </w:r>
      <w:r w:rsidRPr="009D6069">
        <w:rPr>
          <w:rFonts w:hint="cs"/>
          <w:rtl/>
        </w:rPr>
        <w:t>مثل</w:t>
      </w:r>
      <w:r w:rsidRPr="009D6069">
        <w:rPr>
          <w:rtl/>
        </w:rPr>
        <w:t xml:space="preserve"> </w:t>
      </w:r>
      <w:r w:rsidRPr="009D6069">
        <w:rPr>
          <w:rFonts w:hint="cs"/>
          <w:rtl/>
        </w:rPr>
        <w:t>هذا،</w:t>
      </w:r>
      <w:r w:rsidRPr="009D6069">
        <w:rPr>
          <w:rtl/>
        </w:rPr>
        <w:t xml:space="preserve"> </w:t>
      </w:r>
      <w:r w:rsidRPr="009D6069">
        <w:rPr>
          <w:rFonts w:hint="cs"/>
          <w:rtl/>
        </w:rPr>
        <w:t>فأخبر</w:t>
      </w:r>
      <w:r w:rsidRPr="009D6069">
        <w:rPr>
          <w:rtl/>
        </w:rPr>
        <w:t xml:space="preserve"> </w:t>
      </w:r>
      <w:r w:rsidRPr="009D6069">
        <w:rPr>
          <w:rFonts w:hint="cs"/>
          <w:rtl/>
        </w:rPr>
        <w:t>في</w:t>
      </w:r>
      <w:r w:rsidRPr="009D6069">
        <w:rPr>
          <w:rtl/>
        </w:rPr>
        <w:t xml:space="preserve"> </w:t>
      </w:r>
      <w:r w:rsidRPr="009D6069">
        <w:rPr>
          <w:rFonts w:hint="cs"/>
          <w:rtl/>
        </w:rPr>
        <w:t>ذلك</w:t>
      </w:r>
      <w:r w:rsidRPr="009D6069">
        <w:rPr>
          <w:rtl/>
        </w:rPr>
        <w:t xml:space="preserve"> </w:t>
      </w:r>
      <w:r w:rsidRPr="009D6069">
        <w:rPr>
          <w:rFonts w:hint="cs"/>
          <w:rtl/>
        </w:rPr>
        <w:t>أنه</w:t>
      </w:r>
      <w:r w:rsidRPr="009D6069">
        <w:rPr>
          <w:rtl/>
        </w:rPr>
        <w:t xml:space="preserve"> </w:t>
      </w:r>
      <w:r w:rsidRPr="009D6069">
        <w:rPr>
          <w:rFonts w:hint="cs"/>
          <w:rtl/>
        </w:rPr>
        <w:t>هو</w:t>
      </w:r>
      <w:r w:rsidRPr="009D6069">
        <w:rPr>
          <w:rtl/>
        </w:rPr>
        <w:t xml:space="preserve"> </w:t>
      </w:r>
      <w:r w:rsidRPr="009D6069">
        <w:rPr>
          <w:rFonts w:hint="cs"/>
          <w:rtl/>
        </w:rPr>
        <w:t>الذي</w:t>
      </w:r>
      <w:r w:rsidRPr="009D6069">
        <w:rPr>
          <w:rtl/>
        </w:rPr>
        <w:t xml:space="preserve"> </w:t>
      </w:r>
      <w:r w:rsidRPr="009D6069">
        <w:rPr>
          <w:rFonts w:hint="cs"/>
          <w:rtl/>
        </w:rPr>
        <w:t>سمى</w:t>
      </w:r>
      <w:r w:rsidRPr="009D6069">
        <w:rPr>
          <w:rtl/>
        </w:rPr>
        <w:t xml:space="preserve"> </w:t>
      </w:r>
      <w:r w:rsidRPr="009D6069">
        <w:rPr>
          <w:rFonts w:hint="cs"/>
          <w:rtl/>
        </w:rPr>
        <w:t>نفسه</w:t>
      </w:r>
      <w:r w:rsidRPr="009D6069">
        <w:rPr>
          <w:rtl/>
        </w:rPr>
        <w:t xml:space="preserve"> </w:t>
      </w:r>
      <w:r w:rsidRPr="009D6069">
        <w:rPr>
          <w:rFonts w:hint="cs"/>
          <w:rtl/>
        </w:rPr>
        <w:t>ذلك</w:t>
      </w:r>
      <w:r>
        <w:rPr>
          <w:rFonts w:hint="cs"/>
          <w:rtl/>
        </w:rPr>
        <w:t>،</w:t>
      </w:r>
      <w:r w:rsidRPr="009D6069">
        <w:rPr>
          <w:rtl/>
        </w:rPr>
        <w:t xml:space="preserve"> </w:t>
      </w:r>
      <w:r w:rsidRPr="009D6069">
        <w:rPr>
          <w:rFonts w:hint="cs"/>
          <w:rtl/>
        </w:rPr>
        <w:t>ولم</w:t>
      </w:r>
      <w:r w:rsidRPr="009D6069">
        <w:rPr>
          <w:rtl/>
        </w:rPr>
        <w:t xml:space="preserve"> </w:t>
      </w:r>
      <w:r w:rsidRPr="009D6069">
        <w:rPr>
          <w:rFonts w:hint="cs"/>
          <w:rtl/>
        </w:rPr>
        <w:t>ينحله</w:t>
      </w:r>
      <w:r w:rsidRPr="009D6069">
        <w:rPr>
          <w:rtl/>
        </w:rPr>
        <w:t xml:space="preserve"> </w:t>
      </w:r>
      <w:r w:rsidRPr="009D6069">
        <w:rPr>
          <w:rFonts w:hint="cs"/>
          <w:rtl/>
        </w:rPr>
        <w:t>ذلك</w:t>
      </w:r>
      <w:r w:rsidRPr="009D6069">
        <w:rPr>
          <w:rtl/>
        </w:rPr>
        <w:t xml:space="preserve"> </w:t>
      </w:r>
      <w:r w:rsidRPr="009D6069">
        <w:rPr>
          <w:rFonts w:hint="cs"/>
          <w:rtl/>
        </w:rPr>
        <w:t>غيره،</w:t>
      </w:r>
      <w:r w:rsidRPr="009D6069">
        <w:rPr>
          <w:rtl/>
        </w:rPr>
        <w:t xml:space="preserve"> </w:t>
      </w:r>
      <w:r w:rsidRPr="009D6069">
        <w:rPr>
          <w:rFonts w:hint="cs"/>
          <w:rtl/>
        </w:rPr>
        <w:t>ووجه</w:t>
      </w:r>
      <w:r w:rsidRPr="009D6069">
        <w:rPr>
          <w:rtl/>
        </w:rPr>
        <w:t xml:space="preserve"> </w:t>
      </w:r>
      <w:r w:rsidRPr="009D6069">
        <w:rPr>
          <w:rFonts w:hint="cs"/>
          <w:rtl/>
        </w:rPr>
        <w:t>مناسبة</w:t>
      </w:r>
      <w:r w:rsidRPr="009D6069">
        <w:rPr>
          <w:rtl/>
        </w:rPr>
        <w:t xml:space="preserve"> </w:t>
      </w:r>
      <w:r w:rsidRPr="009D6069">
        <w:rPr>
          <w:rFonts w:hint="cs"/>
          <w:rtl/>
        </w:rPr>
        <w:t>هذا</w:t>
      </w:r>
      <w:r w:rsidRPr="009D6069">
        <w:rPr>
          <w:rtl/>
        </w:rPr>
        <w:t xml:space="preserve"> </w:t>
      </w:r>
      <w:r w:rsidRPr="009D6069">
        <w:rPr>
          <w:rFonts w:hint="cs"/>
          <w:rtl/>
        </w:rPr>
        <w:t>الجواب</w:t>
      </w:r>
      <w:r w:rsidRPr="009D6069">
        <w:rPr>
          <w:rtl/>
        </w:rPr>
        <w:t xml:space="preserve"> </w:t>
      </w:r>
      <w:r w:rsidRPr="009D6069">
        <w:rPr>
          <w:rFonts w:hint="cs"/>
          <w:rtl/>
        </w:rPr>
        <w:t>أنه</w:t>
      </w:r>
      <w:r w:rsidRPr="009D6069">
        <w:rPr>
          <w:rtl/>
        </w:rPr>
        <w:t xml:space="preserve"> </w:t>
      </w:r>
      <w:r w:rsidRPr="009D6069">
        <w:rPr>
          <w:rFonts w:hint="cs"/>
          <w:rtl/>
        </w:rPr>
        <w:t>إذا</w:t>
      </w:r>
      <w:r w:rsidRPr="009D6069">
        <w:rPr>
          <w:rtl/>
        </w:rPr>
        <w:t xml:space="preserve"> </w:t>
      </w:r>
      <w:r w:rsidRPr="009D6069">
        <w:rPr>
          <w:rFonts w:hint="cs"/>
          <w:rtl/>
        </w:rPr>
        <w:t>نحل</w:t>
      </w:r>
      <w:r w:rsidRPr="009D6069">
        <w:rPr>
          <w:rtl/>
        </w:rPr>
        <w:t xml:space="preserve"> </w:t>
      </w:r>
      <w:r w:rsidRPr="009D6069">
        <w:rPr>
          <w:rFonts w:hint="cs"/>
          <w:rtl/>
        </w:rPr>
        <w:t>ذلك</w:t>
      </w:r>
      <w:r w:rsidRPr="009D6069">
        <w:rPr>
          <w:rtl/>
        </w:rPr>
        <w:t xml:space="preserve"> </w:t>
      </w:r>
      <w:r w:rsidRPr="009D6069">
        <w:rPr>
          <w:rFonts w:hint="cs"/>
          <w:rtl/>
        </w:rPr>
        <w:t>غيره</w:t>
      </w:r>
      <w:r w:rsidRPr="009D6069">
        <w:rPr>
          <w:rtl/>
        </w:rPr>
        <w:t xml:space="preserve"> </w:t>
      </w:r>
      <w:r w:rsidRPr="009D6069">
        <w:rPr>
          <w:rFonts w:hint="cs"/>
          <w:rtl/>
        </w:rPr>
        <w:t>كان</w:t>
      </w:r>
      <w:r>
        <w:rPr>
          <w:rFonts w:hint="cs"/>
          <w:rtl/>
        </w:rPr>
        <w:t xml:space="preserve"> </w:t>
      </w:r>
      <w:r w:rsidRPr="009D6069">
        <w:rPr>
          <w:rFonts w:hint="cs"/>
          <w:rtl/>
        </w:rPr>
        <w:t>ذلك</w:t>
      </w:r>
      <w:r w:rsidRPr="009D6069">
        <w:rPr>
          <w:rtl/>
        </w:rPr>
        <w:t xml:space="preserve"> </w:t>
      </w:r>
      <w:r w:rsidRPr="009D6069">
        <w:rPr>
          <w:rFonts w:hint="cs"/>
          <w:rtl/>
        </w:rPr>
        <w:t>مخلوقا</w:t>
      </w:r>
      <w:r>
        <w:rPr>
          <w:rFonts w:hint="cs"/>
          <w:rtl/>
        </w:rPr>
        <w:t>ً</w:t>
      </w:r>
      <w:r w:rsidRPr="009D6069">
        <w:rPr>
          <w:rtl/>
        </w:rPr>
        <w:t xml:space="preserve"> </w:t>
      </w:r>
      <w:r w:rsidRPr="009D6069">
        <w:rPr>
          <w:rFonts w:hint="cs"/>
          <w:rtl/>
        </w:rPr>
        <w:t>بخلق</w:t>
      </w:r>
      <w:r w:rsidRPr="009D6069">
        <w:rPr>
          <w:rtl/>
        </w:rPr>
        <w:t xml:space="preserve"> </w:t>
      </w:r>
      <w:r w:rsidRPr="009D6069">
        <w:rPr>
          <w:rFonts w:hint="cs"/>
          <w:rtl/>
        </w:rPr>
        <w:t>ذلك</w:t>
      </w:r>
      <w:r w:rsidRPr="009D6069">
        <w:rPr>
          <w:rtl/>
        </w:rPr>
        <w:t xml:space="preserve"> </w:t>
      </w:r>
      <w:r w:rsidRPr="009D6069">
        <w:rPr>
          <w:rFonts w:hint="cs"/>
          <w:rtl/>
        </w:rPr>
        <w:t>الغير</w:t>
      </w:r>
      <w:r>
        <w:rPr>
          <w:rFonts w:hint="cs"/>
          <w:rtl/>
        </w:rPr>
        <w:t>،</w:t>
      </w:r>
      <w:r w:rsidRPr="009D6069">
        <w:rPr>
          <w:rtl/>
        </w:rPr>
        <w:t xml:space="preserve"> </w:t>
      </w:r>
      <w:r w:rsidRPr="009D6069">
        <w:rPr>
          <w:rFonts w:hint="cs"/>
          <w:rtl/>
        </w:rPr>
        <w:t>فلا</w:t>
      </w:r>
      <w:r w:rsidRPr="009D6069">
        <w:rPr>
          <w:rtl/>
        </w:rPr>
        <w:t xml:space="preserve"> </w:t>
      </w:r>
      <w:r w:rsidRPr="009D6069">
        <w:rPr>
          <w:rFonts w:hint="cs"/>
          <w:rtl/>
        </w:rPr>
        <w:t>ي</w:t>
      </w:r>
      <w:r>
        <w:rPr>
          <w:rFonts w:hint="cs"/>
          <w:rtl/>
        </w:rPr>
        <w:t>ُ</w:t>
      </w:r>
      <w:r w:rsidRPr="009D6069">
        <w:rPr>
          <w:rFonts w:hint="cs"/>
          <w:rtl/>
        </w:rPr>
        <w:t>خبر</w:t>
      </w:r>
      <w:r w:rsidRPr="009D6069">
        <w:rPr>
          <w:rtl/>
        </w:rPr>
        <w:t xml:space="preserve"> </w:t>
      </w:r>
      <w:r w:rsidRPr="009D6069">
        <w:rPr>
          <w:rFonts w:hint="cs"/>
          <w:rtl/>
        </w:rPr>
        <w:t>عنه</w:t>
      </w:r>
      <w:r w:rsidRPr="009D6069">
        <w:rPr>
          <w:rtl/>
        </w:rPr>
        <w:t xml:space="preserve"> </w:t>
      </w:r>
      <w:r w:rsidRPr="009D6069">
        <w:rPr>
          <w:rFonts w:hint="cs"/>
          <w:rtl/>
        </w:rPr>
        <w:t>بأنه</w:t>
      </w:r>
      <w:r w:rsidRPr="009D6069">
        <w:rPr>
          <w:rtl/>
        </w:rPr>
        <w:t xml:space="preserve"> </w:t>
      </w:r>
      <w:r w:rsidRPr="009D6069">
        <w:rPr>
          <w:rFonts w:hint="cs"/>
          <w:rtl/>
        </w:rPr>
        <w:t>كان</w:t>
      </w:r>
      <w:r w:rsidRPr="009D6069">
        <w:rPr>
          <w:rtl/>
        </w:rPr>
        <w:t xml:space="preserve"> </w:t>
      </w:r>
      <w:r w:rsidRPr="009D6069">
        <w:rPr>
          <w:rFonts w:hint="cs"/>
          <w:rtl/>
        </w:rPr>
        <w:t>كذلك،</w:t>
      </w:r>
      <w:r w:rsidRPr="009D6069">
        <w:rPr>
          <w:rtl/>
        </w:rPr>
        <w:t xml:space="preserve"> </w:t>
      </w:r>
      <w:r w:rsidRPr="009D6069">
        <w:rPr>
          <w:rFonts w:hint="cs"/>
          <w:rtl/>
        </w:rPr>
        <w:t>وأما</w:t>
      </w:r>
      <w:r w:rsidRPr="009D6069">
        <w:rPr>
          <w:rtl/>
        </w:rPr>
        <w:t xml:space="preserve"> </w:t>
      </w:r>
      <w:r w:rsidRPr="009D6069">
        <w:rPr>
          <w:rFonts w:hint="cs"/>
          <w:rtl/>
        </w:rPr>
        <w:t>إذا</w:t>
      </w:r>
      <w:r w:rsidRPr="009D6069">
        <w:rPr>
          <w:rtl/>
        </w:rPr>
        <w:t xml:space="preserve"> </w:t>
      </w:r>
      <w:r w:rsidRPr="009D6069">
        <w:rPr>
          <w:rFonts w:hint="cs"/>
          <w:rtl/>
        </w:rPr>
        <w:t>كان</w:t>
      </w:r>
      <w:r w:rsidRPr="009D6069">
        <w:rPr>
          <w:rtl/>
        </w:rPr>
        <w:t xml:space="preserve"> </w:t>
      </w:r>
      <w:r w:rsidRPr="009D6069">
        <w:rPr>
          <w:rFonts w:hint="cs"/>
          <w:rtl/>
        </w:rPr>
        <w:t>هو</w:t>
      </w:r>
      <w:r w:rsidRPr="009D6069">
        <w:rPr>
          <w:rtl/>
        </w:rPr>
        <w:t xml:space="preserve"> </w:t>
      </w:r>
      <w:r w:rsidRPr="009D6069">
        <w:rPr>
          <w:rFonts w:hint="cs"/>
          <w:rtl/>
        </w:rPr>
        <w:t>الذي</w:t>
      </w:r>
      <w:r w:rsidRPr="009D6069">
        <w:rPr>
          <w:rtl/>
        </w:rPr>
        <w:t xml:space="preserve"> </w:t>
      </w:r>
      <w:r w:rsidRPr="009D6069">
        <w:rPr>
          <w:rFonts w:hint="cs"/>
          <w:rtl/>
        </w:rPr>
        <w:t>سمى</w:t>
      </w:r>
      <w:r w:rsidRPr="009D6069">
        <w:rPr>
          <w:rtl/>
        </w:rPr>
        <w:t xml:space="preserve"> </w:t>
      </w:r>
      <w:r w:rsidRPr="009D6069">
        <w:rPr>
          <w:rFonts w:hint="cs"/>
          <w:rtl/>
        </w:rPr>
        <w:t>به</w:t>
      </w:r>
      <w:r w:rsidRPr="009D6069">
        <w:rPr>
          <w:rtl/>
        </w:rPr>
        <w:t xml:space="preserve"> </w:t>
      </w:r>
      <w:r w:rsidRPr="009D6069">
        <w:rPr>
          <w:rFonts w:hint="cs"/>
          <w:rtl/>
        </w:rPr>
        <w:t>نفسه</w:t>
      </w:r>
      <w:r>
        <w:rPr>
          <w:rFonts w:hint="cs"/>
          <w:rtl/>
        </w:rPr>
        <w:t xml:space="preserve"> </w:t>
      </w:r>
      <w:r w:rsidRPr="009D6069">
        <w:rPr>
          <w:rFonts w:hint="cs"/>
          <w:rtl/>
        </w:rPr>
        <w:t>ناسب</w:t>
      </w:r>
      <w:r w:rsidRPr="009D6069">
        <w:rPr>
          <w:rtl/>
        </w:rPr>
        <w:t xml:space="preserve"> </w:t>
      </w:r>
      <w:r w:rsidRPr="009D6069">
        <w:rPr>
          <w:rFonts w:hint="cs"/>
          <w:rtl/>
        </w:rPr>
        <w:t>أن</w:t>
      </w:r>
      <w:r w:rsidRPr="009D6069">
        <w:rPr>
          <w:rtl/>
        </w:rPr>
        <w:t xml:space="preserve"> </w:t>
      </w:r>
      <w:r w:rsidRPr="009D6069">
        <w:rPr>
          <w:rFonts w:hint="cs"/>
          <w:rtl/>
        </w:rPr>
        <w:t>يقال</w:t>
      </w:r>
      <w:r>
        <w:rPr>
          <w:rFonts w:hint="cs"/>
          <w:rtl/>
        </w:rPr>
        <w:t>:</w:t>
      </w:r>
      <w:r w:rsidRPr="009D6069">
        <w:rPr>
          <w:rtl/>
        </w:rPr>
        <w:t xml:space="preserve"> </w:t>
      </w:r>
      <w:r w:rsidRPr="009D6069">
        <w:rPr>
          <w:rFonts w:hint="cs"/>
          <w:rtl/>
        </w:rPr>
        <w:t>إنه</w:t>
      </w:r>
      <w:r w:rsidRPr="009D6069">
        <w:rPr>
          <w:rtl/>
        </w:rPr>
        <w:t xml:space="preserve"> </w:t>
      </w:r>
      <w:r w:rsidRPr="009D6069">
        <w:rPr>
          <w:rFonts w:hint="cs"/>
          <w:rtl/>
        </w:rPr>
        <w:t>كان</w:t>
      </w:r>
      <w:r w:rsidRPr="009D6069">
        <w:rPr>
          <w:rtl/>
        </w:rPr>
        <w:t xml:space="preserve"> </w:t>
      </w:r>
      <w:r w:rsidRPr="009D6069">
        <w:rPr>
          <w:rFonts w:hint="cs"/>
          <w:rtl/>
        </w:rPr>
        <w:t>كذلك</w:t>
      </w:r>
      <w:r w:rsidRPr="009D6069">
        <w:rPr>
          <w:rtl/>
        </w:rPr>
        <w:t xml:space="preserve"> </w:t>
      </w:r>
      <w:r w:rsidRPr="009D6069">
        <w:rPr>
          <w:rFonts w:hint="cs"/>
          <w:rtl/>
        </w:rPr>
        <w:t>وما</w:t>
      </w:r>
      <w:r w:rsidRPr="009D6069">
        <w:rPr>
          <w:rtl/>
        </w:rPr>
        <w:t xml:space="preserve"> </w:t>
      </w:r>
      <w:r w:rsidRPr="009D6069">
        <w:rPr>
          <w:rFonts w:hint="cs"/>
          <w:rtl/>
        </w:rPr>
        <w:t>زال</w:t>
      </w:r>
      <w:r w:rsidRPr="009D6069">
        <w:rPr>
          <w:rtl/>
        </w:rPr>
        <w:t xml:space="preserve"> </w:t>
      </w:r>
      <w:r w:rsidRPr="009D6069">
        <w:rPr>
          <w:rFonts w:hint="cs"/>
          <w:rtl/>
        </w:rPr>
        <w:t>كذلك</w:t>
      </w:r>
      <w:r>
        <w:rPr>
          <w:rFonts w:hint="cs"/>
          <w:rtl/>
        </w:rPr>
        <w:t>،</w:t>
      </w:r>
      <w:r w:rsidRPr="009D6069">
        <w:rPr>
          <w:rtl/>
        </w:rPr>
        <w:t xml:space="preserve"> </w:t>
      </w:r>
      <w:r w:rsidRPr="009D6069">
        <w:rPr>
          <w:rFonts w:hint="cs"/>
          <w:rtl/>
        </w:rPr>
        <w:t>لأنه</w:t>
      </w:r>
      <w:r w:rsidRPr="009D6069">
        <w:rPr>
          <w:rtl/>
        </w:rPr>
        <w:t xml:space="preserve"> </w:t>
      </w:r>
      <w:r w:rsidRPr="009D6069">
        <w:rPr>
          <w:rFonts w:hint="cs"/>
          <w:rtl/>
        </w:rPr>
        <w:t>هو</w:t>
      </w:r>
      <w:r w:rsidRPr="009D6069">
        <w:rPr>
          <w:rtl/>
        </w:rPr>
        <w:t xml:space="preserve"> </w:t>
      </w:r>
      <w:r w:rsidRPr="009D6069">
        <w:rPr>
          <w:rFonts w:hint="cs"/>
          <w:rtl/>
        </w:rPr>
        <w:t>لم</w:t>
      </w:r>
      <w:r w:rsidRPr="009D6069">
        <w:rPr>
          <w:rtl/>
        </w:rPr>
        <w:t xml:space="preserve"> </w:t>
      </w:r>
      <w:r w:rsidRPr="009D6069">
        <w:rPr>
          <w:rFonts w:hint="cs"/>
          <w:rtl/>
        </w:rPr>
        <w:t>يزل</w:t>
      </w:r>
      <w:r w:rsidRPr="009D6069">
        <w:rPr>
          <w:rtl/>
        </w:rPr>
        <w:t xml:space="preserve"> </w:t>
      </w:r>
      <w:r w:rsidRPr="009D6069">
        <w:rPr>
          <w:rFonts w:hint="cs"/>
          <w:rtl/>
        </w:rPr>
        <w:t>سبحانه</w:t>
      </w:r>
      <w:r w:rsidRPr="009D6069">
        <w:rPr>
          <w:rtl/>
        </w:rPr>
        <w:t xml:space="preserve"> </w:t>
      </w:r>
      <w:r w:rsidRPr="009D6069">
        <w:rPr>
          <w:rFonts w:hint="cs"/>
          <w:rtl/>
        </w:rPr>
        <w:t>وتعالى</w:t>
      </w:r>
      <w:r w:rsidRPr="005D4FF2">
        <w:rPr>
          <w:rFonts w:ascii="Courier New" w:hAnsi="Courier New"/>
          <w:kern w:val="28"/>
          <w:sz w:val="32"/>
          <w:rtl/>
        </w:rPr>
        <w:t>»</w:t>
      </w:r>
      <w:r w:rsidR="00064C96" w:rsidRPr="00487886">
        <w:rPr>
          <w:rStyle w:val="FootnoteReference"/>
          <w:rFonts w:ascii="Tahoma" w:hAnsi="Tahoma" w:cs="Traditional Arabic"/>
          <w:position w:val="0"/>
          <w:szCs w:val="36"/>
          <w:vertAlign w:val="superscript"/>
          <w:rtl/>
        </w:rPr>
        <w:t>(</w:t>
      </w:r>
      <w:r w:rsidR="00064C96" w:rsidRPr="00487886">
        <w:rPr>
          <w:rStyle w:val="FootnoteReference"/>
          <w:rFonts w:ascii="Tahoma" w:hAnsi="Tahoma" w:cs="Traditional Arabic"/>
          <w:position w:val="0"/>
          <w:szCs w:val="36"/>
          <w:vertAlign w:val="superscript"/>
          <w:rtl/>
        </w:rPr>
        <w:footnoteReference w:id="74"/>
      </w:r>
      <w:r w:rsidR="00064C96" w:rsidRPr="00487886">
        <w:rPr>
          <w:rStyle w:val="FootnoteReference"/>
          <w:rFonts w:ascii="Tahoma" w:hAnsi="Tahoma" w:cs="Traditional Arabic"/>
          <w:position w:val="0"/>
          <w:szCs w:val="36"/>
          <w:vertAlign w:val="superscript"/>
          <w:rtl/>
        </w:rPr>
        <w:t>)</w:t>
      </w:r>
      <w:r w:rsidR="00990236">
        <w:rPr>
          <w:rFonts w:hint="cs"/>
          <w:rtl/>
        </w:rPr>
        <w:t>.</w:t>
      </w:r>
    </w:p>
    <w:p w:rsidR="00E956B2" w:rsidRDefault="009F4C71" w:rsidP="00E956B2">
      <w:pPr>
        <w:jc w:val="both"/>
        <w:rPr>
          <w:rFonts w:cs="ATraditional Arabic"/>
          <w:position w:val="10"/>
          <w:sz w:val="32"/>
          <w:rtl/>
        </w:rPr>
      </w:pPr>
      <w:r>
        <w:rPr>
          <w:rFonts w:ascii="Courier New" w:hAnsi="Courier New" w:hint="cs"/>
          <w:kern w:val="28"/>
          <w:sz w:val="32"/>
          <w:rtl/>
        </w:rPr>
        <w:t xml:space="preserve">وقال أيضاً: </w:t>
      </w:r>
      <w:r w:rsidR="001901A9" w:rsidRPr="005D4FF2">
        <w:rPr>
          <w:rFonts w:ascii="Courier New" w:hAnsi="Courier New"/>
          <w:kern w:val="28"/>
          <w:sz w:val="32"/>
          <w:rtl/>
        </w:rPr>
        <w:t>«</w:t>
      </w:r>
      <w:r w:rsidRPr="009F4C71">
        <w:rPr>
          <w:rFonts w:hint="cs"/>
          <w:rtl/>
        </w:rPr>
        <w:t xml:space="preserve">أي: </w:t>
      </w:r>
      <w:r w:rsidRPr="009F4C71">
        <w:rPr>
          <w:rtl/>
        </w:rPr>
        <w:t>هو الذي حكم بذلك وأخبر بثبوته له</w:t>
      </w:r>
      <w:r w:rsidR="008C0ACD">
        <w:rPr>
          <w:rtl/>
        </w:rPr>
        <w:t>، وسم</w:t>
      </w:r>
      <w:r w:rsidR="008C0ACD">
        <w:rPr>
          <w:rFonts w:hint="cs"/>
          <w:rtl/>
        </w:rPr>
        <w:t>ى</w:t>
      </w:r>
      <w:r w:rsidRPr="009F4C71">
        <w:rPr>
          <w:rtl/>
        </w:rPr>
        <w:t xml:space="preserve"> به نفسه لم ينحله أحد</w:t>
      </w:r>
      <w:r w:rsidR="008C0ACD">
        <w:rPr>
          <w:rFonts w:hint="cs"/>
          <w:rtl/>
        </w:rPr>
        <w:t>اً</w:t>
      </w:r>
      <w:r w:rsidRPr="009F4C71">
        <w:rPr>
          <w:rtl/>
        </w:rPr>
        <w:t xml:space="preserve"> غير</w:t>
      </w:r>
      <w:r w:rsidR="008C0ACD">
        <w:rPr>
          <w:rtl/>
        </w:rPr>
        <w:t>ه</w:t>
      </w:r>
      <w:r w:rsidRPr="009F4C71">
        <w:rPr>
          <w:rtl/>
        </w:rPr>
        <w:t xml:space="preserve">، وقوله: </w:t>
      </w:r>
      <w:r w:rsidR="00E57F23" w:rsidRPr="00E57F23">
        <w:rPr>
          <w:rFonts w:ascii="ATraditional Arabic" w:hAnsi="ATraditional Arabic" w:cs="ATraditional Arabic" w:hint="cs"/>
          <w:kern w:val="28"/>
          <w:sz w:val="32"/>
          <w:rtl/>
        </w:rPr>
        <w:t>{</w:t>
      </w:r>
      <w:r w:rsidR="008C0ACD" w:rsidRPr="00B1133E">
        <w:rPr>
          <w:rFonts w:cs="KFGQPC Uthmanic Script HAFS"/>
          <w:color w:val="000000"/>
          <w:sz w:val="32"/>
          <w:rtl/>
        </w:rPr>
        <w:t>وَكَانَ ٱللَّهُ</w:t>
      </w:r>
      <w:r w:rsidR="00E57F23" w:rsidRPr="00E57F23">
        <w:rPr>
          <w:rFonts w:ascii="ATraditional Arabic" w:hAnsi="ATraditional Arabic" w:cs="ATraditional Arabic" w:hint="cs"/>
          <w:kern w:val="28"/>
          <w:sz w:val="32"/>
          <w:rtl/>
        </w:rPr>
        <w:t>}</w:t>
      </w:r>
      <w:r>
        <w:rPr>
          <w:rFonts w:hint="cs"/>
          <w:rtl/>
        </w:rPr>
        <w:t xml:space="preserve"> </w:t>
      </w:r>
      <w:r w:rsidRPr="009F4C71">
        <w:rPr>
          <w:rtl/>
        </w:rPr>
        <w:t>أي لم يزل كذلك،</w:t>
      </w:r>
      <w:r>
        <w:rPr>
          <w:rFonts w:hint="cs"/>
          <w:rtl/>
        </w:rPr>
        <w:t xml:space="preserve"> </w:t>
      </w:r>
      <w:r w:rsidR="001901A9" w:rsidRPr="001901A9">
        <w:rPr>
          <w:rtl/>
        </w:rPr>
        <w:t>والمعنى أنه أخبر أن هذا أمر لم يز</w:t>
      </w:r>
      <w:r>
        <w:rPr>
          <w:rtl/>
        </w:rPr>
        <w:t>ل عليه</w:t>
      </w:r>
      <w:r w:rsidR="001901A9" w:rsidRPr="001901A9">
        <w:rPr>
          <w:rtl/>
        </w:rPr>
        <w:t xml:space="preserve">، وهو الذي حكم به </w:t>
      </w:r>
      <w:r w:rsidR="001901A9">
        <w:rPr>
          <w:rtl/>
        </w:rPr>
        <w:t>لنفسه وسمى به نفسه</w:t>
      </w:r>
      <w:r>
        <w:rPr>
          <w:rFonts w:hint="cs"/>
          <w:rtl/>
        </w:rPr>
        <w:t>،</w:t>
      </w:r>
      <w:r w:rsidR="001901A9">
        <w:rPr>
          <w:rtl/>
        </w:rPr>
        <w:t xml:space="preserve"> لم يكن الخلق</w:t>
      </w:r>
      <w:r w:rsidR="001901A9" w:rsidRPr="001901A9">
        <w:rPr>
          <w:rtl/>
        </w:rPr>
        <w:t xml:space="preserve"> هم</w:t>
      </w:r>
      <w:r w:rsidR="001901A9">
        <w:rPr>
          <w:rtl/>
        </w:rPr>
        <w:t xml:space="preserve"> الذين حكموا بذلك له</w:t>
      </w:r>
      <w:r w:rsidR="0056338C">
        <w:rPr>
          <w:rFonts w:hint="cs"/>
          <w:rtl/>
        </w:rPr>
        <w:t>،</w:t>
      </w:r>
      <w:r w:rsidR="001901A9">
        <w:rPr>
          <w:rtl/>
        </w:rPr>
        <w:t xml:space="preserve"> وسموه بذلك</w:t>
      </w:r>
      <w:r w:rsidR="001901A9" w:rsidRPr="001901A9">
        <w:rPr>
          <w:rtl/>
        </w:rPr>
        <w:t>، فأراد بذلك أنه لو كان ذلك مستفادا</w:t>
      </w:r>
      <w:r w:rsidR="00990236">
        <w:rPr>
          <w:rFonts w:hint="cs"/>
          <w:rtl/>
        </w:rPr>
        <w:t>ً</w:t>
      </w:r>
      <w:r w:rsidR="001901A9" w:rsidRPr="001901A9">
        <w:rPr>
          <w:rtl/>
        </w:rPr>
        <w:t xml:space="preserve"> من نحلة الخلق</w:t>
      </w:r>
      <w:r w:rsidR="001901A9">
        <w:rPr>
          <w:rtl/>
        </w:rPr>
        <w:t>، له لكان محدثا</w:t>
      </w:r>
      <w:r>
        <w:rPr>
          <w:rFonts w:hint="cs"/>
          <w:rtl/>
        </w:rPr>
        <w:t>ً</w:t>
      </w:r>
      <w:r w:rsidR="001901A9">
        <w:rPr>
          <w:rtl/>
        </w:rPr>
        <w:t xml:space="preserve"> له بحدوث الخلق</w:t>
      </w:r>
      <w:r w:rsidR="001901A9" w:rsidRPr="001901A9">
        <w:rPr>
          <w:rtl/>
        </w:rPr>
        <w:t xml:space="preserve">، فأما إذا كان </w:t>
      </w:r>
      <w:r w:rsidR="00AA5990">
        <w:rPr>
          <w:rtl/>
        </w:rPr>
        <w:t>هو الذي سمى نفسه وجعل نفسه كذلك</w:t>
      </w:r>
      <w:r w:rsidR="001901A9" w:rsidRPr="001901A9">
        <w:rPr>
          <w:rtl/>
        </w:rPr>
        <w:t>، فهو سبحانه لم يزل ولا يزال كذلك ،</w:t>
      </w:r>
      <w:r w:rsidR="00AA5990">
        <w:rPr>
          <w:rtl/>
        </w:rPr>
        <w:t xml:space="preserve"> فلهذا أخبر بأنه كان كذلك</w:t>
      </w:r>
      <w:r w:rsidR="00990236">
        <w:rPr>
          <w:rtl/>
        </w:rPr>
        <w:t>، ولهذا اتبع أئمة السنة ذلك، كقول أحمد في رواية حنبل</w:t>
      </w:r>
      <w:r w:rsidR="001901A9" w:rsidRPr="001901A9">
        <w:rPr>
          <w:rtl/>
        </w:rPr>
        <w:t>: لم يزل الله عالما</w:t>
      </w:r>
      <w:r w:rsidR="00E77C00">
        <w:rPr>
          <w:rFonts w:hint="cs"/>
          <w:rtl/>
        </w:rPr>
        <w:t>ً</w:t>
      </w:r>
      <w:r w:rsidR="001901A9" w:rsidRPr="001901A9">
        <w:rPr>
          <w:rtl/>
        </w:rPr>
        <w:t xml:space="preserve"> متكلما</w:t>
      </w:r>
      <w:r w:rsidR="004C4F1E">
        <w:rPr>
          <w:rFonts w:hint="cs"/>
          <w:rtl/>
        </w:rPr>
        <w:t>ً</w:t>
      </w:r>
      <w:r w:rsidR="001901A9" w:rsidRPr="001901A9">
        <w:rPr>
          <w:rtl/>
        </w:rPr>
        <w:t xml:space="preserve"> غفورا</w:t>
      </w:r>
      <w:r w:rsidR="004C4F1E">
        <w:rPr>
          <w:rFonts w:hint="cs"/>
          <w:rtl/>
        </w:rPr>
        <w:t>ً</w:t>
      </w:r>
      <w:r w:rsidR="00990236">
        <w:rPr>
          <w:rtl/>
        </w:rPr>
        <w:t>، وقال في الرد على الجهمية</w:t>
      </w:r>
      <w:r w:rsidR="001901A9" w:rsidRPr="001901A9">
        <w:rPr>
          <w:rtl/>
        </w:rPr>
        <w:t>: لم يزل الله عالما</w:t>
      </w:r>
      <w:r w:rsidR="004C4F1E">
        <w:rPr>
          <w:rFonts w:hint="cs"/>
          <w:rtl/>
        </w:rPr>
        <w:t>ً</w:t>
      </w:r>
      <w:r w:rsidR="001901A9" w:rsidRPr="001901A9">
        <w:rPr>
          <w:rtl/>
        </w:rPr>
        <w:t xml:space="preserve"> قادرا</w:t>
      </w:r>
      <w:r w:rsidR="004C4F1E">
        <w:rPr>
          <w:rFonts w:hint="cs"/>
          <w:rtl/>
        </w:rPr>
        <w:t>ً</w:t>
      </w:r>
      <w:r w:rsidR="001901A9" w:rsidRPr="001901A9">
        <w:rPr>
          <w:rtl/>
        </w:rPr>
        <w:t xml:space="preserve"> مالكا</w:t>
      </w:r>
      <w:r w:rsidR="004C4F1E">
        <w:rPr>
          <w:rFonts w:hint="cs"/>
          <w:rtl/>
        </w:rPr>
        <w:t>ً</w:t>
      </w:r>
      <w:r w:rsidR="00E77C00">
        <w:rPr>
          <w:rFonts w:hint="cs"/>
          <w:rtl/>
        </w:rPr>
        <w:t>،</w:t>
      </w:r>
      <w:r w:rsidR="001901A9" w:rsidRPr="001901A9">
        <w:rPr>
          <w:rtl/>
        </w:rPr>
        <w:t xml:space="preserve"> لا متى ولا كيف</w:t>
      </w:r>
      <w:r w:rsidR="001901A9" w:rsidRPr="005D4FF2">
        <w:rPr>
          <w:rFonts w:ascii="Courier New" w:hAnsi="Courier New"/>
          <w:kern w:val="28"/>
          <w:sz w:val="32"/>
          <w:rtl/>
        </w:rPr>
        <w:t>»</w:t>
      </w:r>
      <w:r w:rsidR="001901A9" w:rsidRPr="00487886">
        <w:rPr>
          <w:rStyle w:val="FootnoteReference"/>
          <w:rFonts w:ascii="Tahoma" w:hAnsi="Tahoma" w:cs="Traditional Arabic"/>
          <w:position w:val="0"/>
          <w:szCs w:val="36"/>
          <w:vertAlign w:val="superscript"/>
          <w:rtl/>
        </w:rPr>
        <w:t>(</w:t>
      </w:r>
      <w:r w:rsidR="001901A9" w:rsidRPr="00487886">
        <w:rPr>
          <w:rStyle w:val="FootnoteReference"/>
          <w:rFonts w:ascii="Tahoma" w:hAnsi="Tahoma" w:cs="Traditional Arabic"/>
          <w:position w:val="0"/>
          <w:szCs w:val="36"/>
          <w:vertAlign w:val="superscript"/>
          <w:rtl/>
        </w:rPr>
        <w:footnoteReference w:id="75"/>
      </w:r>
      <w:r w:rsidR="001901A9" w:rsidRPr="00487886">
        <w:rPr>
          <w:rStyle w:val="FootnoteReference"/>
          <w:rFonts w:ascii="Tahoma" w:hAnsi="Tahoma" w:cs="Traditional Arabic"/>
          <w:position w:val="0"/>
          <w:szCs w:val="36"/>
          <w:vertAlign w:val="superscript"/>
          <w:rtl/>
        </w:rPr>
        <w:t>)</w:t>
      </w:r>
      <w:r w:rsidR="00990236">
        <w:rPr>
          <w:rFonts w:hint="cs"/>
          <w:rtl/>
        </w:rPr>
        <w:t>.</w:t>
      </w:r>
    </w:p>
    <w:p w:rsidR="008E744C" w:rsidRDefault="00A77294" w:rsidP="00D12674">
      <w:pPr>
        <w:jc w:val="both"/>
        <w:rPr>
          <w:rtl/>
        </w:rPr>
      </w:pPr>
      <w:r w:rsidRPr="00E956B2">
        <w:rPr>
          <w:rFonts w:hint="cs"/>
          <w:position w:val="10"/>
          <w:sz w:val="32"/>
          <w:rtl/>
        </w:rPr>
        <w:t xml:space="preserve">ومما قاله أيضاً: </w:t>
      </w:r>
      <w:r w:rsidR="00C4665D" w:rsidRPr="00C4665D">
        <w:rPr>
          <w:position w:val="10"/>
          <w:sz w:val="32"/>
          <w:rtl/>
          <w:lang w:eastAsia="ar-SA"/>
        </w:rPr>
        <w:t>«</w:t>
      </w:r>
      <w:r w:rsidR="00E956B2" w:rsidRPr="00E956B2">
        <w:rPr>
          <w:position w:val="10"/>
          <w:sz w:val="32"/>
          <w:rtl/>
          <w:lang w:eastAsia="ar-SA"/>
        </w:rPr>
        <w:t xml:space="preserve">وهذه أقوال ابن </w:t>
      </w:r>
      <w:r w:rsidR="00F12BBE">
        <w:rPr>
          <w:position w:val="10"/>
          <w:sz w:val="32"/>
          <w:rtl/>
          <w:lang w:eastAsia="ar-SA"/>
        </w:rPr>
        <w:t>عباس تبين أنه لم يزل متصفا</w:t>
      </w:r>
      <w:r w:rsidR="00E77C00">
        <w:rPr>
          <w:rFonts w:hint="cs"/>
          <w:position w:val="10"/>
          <w:sz w:val="32"/>
          <w:rtl/>
          <w:lang w:eastAsia="ar-SA"/>
        </w:rPr>
        <w:t>ً</w:t>
      </w:r>
      <w:r w:rsidR="00F12BBE">
        <w:rPr>
          <w:position w:val="10"/>
          <w:sz w:val="32"/>
          <w:rtl/>
          <w:lang w:eastAsia="ar-SA"/>
        </w:rPr>
        <w:t xml:space="preserve"> بخبر</w:t>
      </w:r>
      <w:r w:rsidR="00E956B2" w:rsidRPr="00E956B2">
        <w:rPr>
          <w:position w:val="10"/>
          <w:sz w:val="32"/>
          <w:rtl/>
          <w:lang w:eastAsia="ar-SA"/>
        </w:rPr>
        <w:t xml:space="preserve"> </w:t>
      </w:r>
      <w:r w:rsidR="00F12BBE">
        <w:rPr>
          <w:rFonts w:hint="cs"/>
          <w:position w:val="10"/>
          <w:sz w:val="32"/>
          <w:rtl/>
          <w:lang w:eastAsia="ar-SA"/>
        </w:rPr>
        <w:t>(</w:t>
      </w:r>
      <w:r w:rsidR="00F12BBE">
        <w:rPr>
          <w:position w:val="10"/>
          <w:sz w:val="32"/>
          <w:rtl/>
          <w:lang w:eastAsia="ar-SA"/>
        </w:rPr>
        <w:t>كان</w:t>
      </w:r>
      <w:r w:rsidR="00F12BBE">
        <w:rPr>
          <w:rFonts w:hint="cs"/>
          <w:position w:val="10"/>
          <w:sz w:val="32"/>
          <w:rtl/>
          <w:lang w:eastAsia="ar-SA"/>
        </w:rPr>
        <w:t>)</w:t>
      </w:r>
      <w:r w:rsidR="00D12674">
        <w:rPr>
          <w:rFonts w:hint="cs"/>
          <w:position w:val="10"/>
          <w:sz w:val="32"/>
          <w:rtl/>
          <w:lang w:eastAsia="ar-SA"/>
        </w:rPr>
        <w:t>،</w:t>
      </w:r>
      <w:r w:rsidR="00E956B2" w:rsidRPr="00E956B2">
        <w:rPr>
          <w:position w:val="10"/>
          <w:sz w:val="32"/>
          <w:rtl/>
          <w:lang w:eastAsia="ar-SA"/>
        </w:rPr>
        <w:t xml:space="preserve"> ولا</w:t>
      </w:r>
      <w:r w:rsidR="00E956B2" w:rsidRPr="00E956B2">
        <w:rPr>
          <w:rFonts w:hint="cs"/>
          <w:position w:val="10"/>
          <w:sz w:val="32"/>
          <w:rtl/>
          <w:lang w:eastAsia="ar-SA"/>
        </w:rPr>
        <w:t xml:space="preserve"> </w:t>
      </w:r>
      <w:r w:rsidR="00E956B2" w:rsidRPr="00E956B2">
        <w:rPr>
          <w:position w:val="10"/>
          <w:sz w:val="32"/>
          <w:rtl/>
          <w:lang w:eastAsia="ar-SA"/>
        </w:rPr>
        <w:t>يزال كذلك</w:t>
      </w:r>
      <w:r w:rsidR="00D12674">
        <w:rPr>
          <w:rFonts w:hint="cs"/>
          <w:position w:val="10"/>
          <w:sz w:val="32"/>
          <w:rtl/>
          <w:lang w:eastAsia="ar-SA"/>
        </w:rPr>
        <w:t>،</w:t>
      </w:r>
      <w:r w:rsidR="00D12674">
        <w:rPr>
          <w:position w:val="10"/>
          <w:sz w:val="32"/>
          <w:rtl/>
          <w:lang w:eastAsia="ar-SA"/>
        </w:rPr>
        <w:t xml:space="preserve"> وأن ذلك حصل له من نفسه</w:t>
      </w:r>
      <w:r w:rsidR="00D12674">
        <w:rPr>
          <w:rFonts w:hint="cs"/>
          <w:position w:val="10"/>
          <w:sz w:val="32"/>
          <w:rtl/>
          <w:lang w:eastAsia="ar-SA"/>
        </w:rPr>
        <w:t>،</w:t>
      </w:r>
      <w:r w:rsidR="00E956B2" w:rsidRPr="00E956B2">
        <w:rPr>
          <w:position w:val="10"/>
          <w:sz w:val="32"/>
          <w:rtl/>
          <w:lang w:eastAsia="ar-SA"/>
        </w:rPr>
        <w:t xml:space="preserve"> فلم يزل متصفا</w:t>
      </w:r>
      <w:r w:rsidR="00D12674">
        <w:rPr>
          <w:rFonts w:hint="cs"/>
          <w:position w:val="10"/>
          <w:sz w:val="32"/>
          <w:rtl/>
          <w:lang w:eastAsia="ar-SA"/>
        </w:rPr>
        <w:t>ً</w:t>
      </w:r>
      <w:r w:rsidR="00E956B2" w:rsidRPr="00E956B2">
        <w:rPr>
          <w:position w:val="10"/>
          <w:sz w:val="32"/>
          <w:rtl/>
          <w:lang w:eastAsia="ar-SA"/>
        </w:rPr>
        <w:t xml:space="preserve"> في نفسه إذا كان من لوازم نفسه</w:t>
      </w:r>
      <w:r w:rsidR="00D12674">
        <w:rPr>
          <w:rFonts w:hint="cs"/>
          <w:position w:val="10"/>
          <w:sz w:val="32"/>
          <w:rtl/>
          <w:lang w:eastAsia="ar-SA"/>
        </w:rPr>
        <w:t>،</w:t>
      </w:r>
      <w:r w:rsidR="00E956B2" w:rsidRPr="00E956B2">
        <w:rPr>
          <w:position w:val="10"/>
          <w:sz w:val="32"/>
          <w:rtl/>
          <w:lang w:eastAsia="ar-SA"/>
        </w:rPr>
        <w:t xml:space="preserve"> ولهذا لا يزال لأنه من نفسه</w:t>
      </w:r>
      <w:r w:rsidR="00C4665D" w:rsidRPr="00C4665D">
        <w:rPr>
          <w:position w:val="10"/>
          <w:sz w:val="32"/>
          <w:rtl/>
        </w:rPr>
        <w:t>»</w:t>
      </w:r>
      <w:r w:rsidR="00D12674" w:rsidRPr="00487886">
        <w:rPr>
          <w:rStyle w:val="FootnoteReference"/>
          <w:rFonts w:ascii="Tahoma" w:hAnsi="Tahoma" w:cs="Traditional Arabic"/>
          <w:position w:val="0"/>
          <w:szCs w:val="36"/>
          <w:vertAlign w:val="superscript"/>
          <w:rtl/>
        </w:rPr>
        <w:t>(</w:t>
      </w:r>
      <w:r w:rsidR="00D12674" w:rsidRPr="00487886">
        <w:rPr>
          <w:rStyle w:val="FootnoteReference"/>
          <w:rFonts w:ascii="Tahoma" w:hAnsi="Tahoma" w:cs="Traditional Arabic"/>
          <w:position w:val="0"/>
          <w:szCs w:val="36"/>
          <w:vertAlign w:val="superscript"/>
          <w:rtl/>
        </w:rPr>
        <w:footnoteReference w:id="76"/>
      </w:r>
      <w:r w:rsidR="00D12674" w:rsidRPr="00487886">
        <w:rPr>
          <w:rStyle w:val="FootnoteReference"/>
          <w:rFonts w:ascii="Tahoma" w:hAnsi="Tahoma" w:cs="Traditional Arabic"/>
          <w:position w:val="0"/>
          <w:szCs w:val="36"/>
          <w:vertAlign w:val="superscript"/>
          <w:rtl/>
        </w:rPr>
        <w:t>)</w:t>
      </w:r>
      <w:r w:rsidR="009545C2">
        <w:rPr>
          <w:rFonts w:hint="cs"/>
          <w:rtl/>
        </w:rPr>
        <w:t>.</w:t>
      </w:r>
    </w:p>
    <w:p w:rsidR="009545C2" w:rsidRDefault="003D341F" w:rsidP="00737F25">
      <w:pPr>
        <w:jc w:val="both"/>
        <w:rPr>
          <w:position w:val="10"/>
          <w:sz w:val="32"/>
          <w:rtl/>
        </w:rPr>
      </w:pPr>
      <w:r>
        <w:rPr>
          <w:rFonts w:hint="cs"/>
          <w:position w:val="10"/>
          <w:sz w:val="32"/>
          <w:rtl/>
        </w:rPr>
        <w:t xml:space="preserve">وذكر </w:t>
      </w:r>
      <w:r w:rsidR="00737F25">
        <w:rPr>
          <w:rFonts w:hint="cs"/>
          <w:position w:val="10"/>
          <w:sz w:val="32"/>
          <w:rtl/>
        </w:rPr>
        <w:t>الكرماني</w:t>
      </w:r>
      <w:r>
        <w:rPr>
          <w:rFonts w:hint="cs"/>
          <w:position w:val="10"/>
          <w:sz w:val="32"/>
          <w:rtl/>
        </w:rPr>
        <w:t xml:space="preserve"> أن جواب ابن عباس رضي الله عنهما يحتمل عدة معاني:</w:t>
      </w:r>
    </w:p>
    <w:p w:rsidR="003D341F" w:rsidRDefault="003D341F" w:rsidP="00472179">
      <w:pPr>
        <w:jc w:val="both"/>
        <w:rPr>
          <w:position w:val="10"/>
          <w:sz w:val="32"/>
          <w:rtl/>
        </w:rPr>
      </w:pPr>
      <w:r w:rsidRPr="00A54E84">
        <w:rPr>
          <w:rFonts w:hint="cs"/>
          <w:b/>
          <w:bCs/>
          <w:position w:val="10"/>
          <w:sz w:val="32"/>
          <w:rtl/>
        </w:rPr>
        <w:t>الأول:</w:t>
      </w:r>
      <w:r>
        <w:rPr>
          <w:rFonts w:hint="cs"/>
          <w:position w:val="10"/>
          <w:sz w:val="32"/>
          <w:rtl/>
        </w:rPr>
        <w:t xml:space="preserve"> </w:t>
      </w:r>
      <w:r>
        <w:rPr>
          <w:position w:val="10"/>
          <w:sz w:val="32"/>
          <w:rtl/>
        </w:rPr>
        <w:t xml:space="preserve">أنه </w:t>
      </w:r>
      <w:r w:rsidR="00472179">
        <w:rPr>
          <w:rFonts w:hint="cs"/>
          <w:position w:val="10"/>
          <w:sz w:val="32"/>
          <w:rtl/>
        </w:rPr>
        <w:t xml:space="preserve">تعالى </w:t>
      </w:r>
      <w:r>
        <w:rPr>
          <w:position w:val="10"/>
          <w:sz w:val="32"/>
          <w:rtl/>
        </w:rPr>
        <w:t>سم</w:t>
      </w:r>
      <w:r>
        <w:rPr>
          <w:rFonts w:hint="cs"/>
          <w:position w:val="10"/>
          <w:sz w:val="32"/>
          <w:rtl/>
        </w:rPr>
        <w:t>ى</w:t>
      </w:r>
      <w:r w:rsidRPr="003D341F">
        <w:rPr>
          <w:position w:val="10"/>
          <w:sz w:val="32"/>
          <w:rtl/>
        </w:rPr>
        <w:t xml:space="preserve"> نفسه غفورا</w:t>
      </w:r>
      <w:r>
        <w:rPr>
          <w:rFonts w:hint="cs"/>
          <w:position w:val="10"/>
          <w:sz w:val="32"/>
          <w:rtl/>
        </w:rPr>
        <w:t>ً</w:t>
      </w:r>
      <w:r w:rsidRPr="003D341F">
        <w:rPr>
          <w:position w:val="10"/>
          <w:sz w:val="32"/>
          <w:rtl/>
        </w:rPr>
        <w:t xml:space="preserve"> رحيما</w:t>
      </w:r>
      <w:r>
        <w:rPr>
          <w:rFonts w:hint="cs"/>
          <w:position w:val="10"/>
          <w:sz w:val="32"/>
          <w:rtl/>
        </w:rPr>
        <w:t>ً</w:t>
      </w:r>
      <w:r w:rsidR="00E77C00">
        <w:rPr>
          <w:rFonts w:hint="cs"/>
          <w:position w:val="10"/>
          <w:sz w:val="32"/>
          <w:rtl/>
        </w:rPr>
        <w:t>،</w:t>
      </w:r>
      <w:r w:rsidRPr="003D341F">
        <w:rPr>
          <w:position w:val="10"/>
          <w:sz w:val="32"/>
          <w:rtl/>
        </w:rPr>
        <w:t xml:space="preserve"> وهذه التسمية مضت لأن التعلق انقضى</w:t>
      </w:r>
      <w:r>
        <w:rPr>
          <w:rFonts w:hint="cs"/>
          <w:position w:val="10"/>
          <w:sz w:val="32"/>
          <w:rtl/>
        </w:rPr>
        <w:t>،</w:t>
      </w:r>
      <w:r w:rsidRPr="003D341F">
        <w:rPr>
          <w:position w:val="10"/>
          <w:sz w:val="32"/>
          <w:rtl/>
        </w:rPr>
        <w:t xml:space="preserve"> وأما الصفتان فلا </w:t>
      </w:r>
      <w:r w:rsidR="00472179">
        <w:rPr>
          <w:rFonts w:hint="cs"/>
          <w:position w:val="10"/>
          <w:sz w:val="32"/>
          <w:rtl/>
        </w:rPr>
        <w:t>ت</w:t>
      </w:r>
      <w:r w:rsidRPr="003D341F">
        <w:rPr>
          <w:position w:val="10"/>
          <w:sz w:val="32"/>
          <w:rtl/>
        </w:rPr>
        <w:t xml:space="preserve">زالان كذلك لا </w:t>
      </w:r>
      <w:r w:rsidR="00472179">
        <w:rPr>
          <w:rFonts w:hint="cs"/>
          <w:position w:val="10"/>
          <w:sz w:val="32"/>
          <w:rtl/>
        </w:rPr>
        <w:t>ت</w:t>
      </w:r>
      <w:r w:rsidRPr="003D341F">
        <w:rPr>
          <w:position w:val="10"/>
          <w:sz w:val="32"/>
          <w:rtl/>
        </w:rPr>
        <w:t>نقطعان</w:t>
      </w:r>
      <w:r w:rsidR="00472179">
        <w:rPr>
          <w:rFonts w:hint="cs"/>
          <w:position w:val="10"/>
          <w:sz w:val="32"/>
          <w:rtl/>
        </w:rPr>
        <w:t>،</w:t>
      </w:r>
      <w:r w:rsidRPr="003D341F">
        <w:rPr>
          <w:position w:val="10"/>
          <w:sz w:val="32"/>
          <w:rtl/>
        </w:rPr>
        <w:t xml:space="preserve"> لأنه تعالى إذا أراد المغفرة أو الرحمة في الحال أو الاستقبال وقع مراده</w:t>
      </w:r>
      <w:r w:rsidR="00472179">
        <w:rPr>
          <w:rFonts w:hint="cs"/>
          <w:position w:val="10"/>
          <w:sz w:val="32"/>
          <w:rtl/>
        </w:rPr>
        <w:t xml:space="preserve"> قطعاً</w:t>
      </w:r>
      <w:r w:rsidR="00737F25">
        <w:rPr>
          <w:rFonts w:hint="cs"/>
          <w:position w:val="10"/>
          <w:sz w:val="32"/>
          <w:rtl/>
        </w:rPr>
        <w:t>.</w:t>
      </w:r>
    </w:p>
    <w:p w:rsidR="00737F25" w:rsidRDefault="00737F25" w:rsidP="00737F25">
      <w:pPr>
        <w:jc w:val="both"/>
        <w:rPr>
          <w:position w:val="10"/>
          <w:sz w:val="32"/>
          <w:rtl/>
        </w:rPr>
      </w:pPr>
      <w:r w:rsidRPr="00A54E84">
        <w:rPr>
          <w:rFonts w:hint="cs"/>
          <w:b/>
          <w:bCs/>
          <w:position w:val="10"/>
          <w:sz w:val="32"/>
          <w:rtl/>
        </w:rPr>
        <w:t>الثاني:</w:t>
      </w:r>
      <w:r>
        <w:rPr>
          <w:rFonts w:hint="cs"/>
          <w:position w:val="10"/>
          <w:sz w:val="32"/>
          <w:rtl/>
        </w:rPr>
        <w:t xml:space="preserve"> أنه </w:t>
      </w:r>
      <w:r w:rsidRPr="00737F25">
        <w:rPr>
          <w:position w:val="10"/>
          <w:sz w:val="32"/>
          <w:rtl/>
        </w:rPr>
        <w:t>أجاب بجوابين</w:t>
      </w:r>
      <w:r>
        <w:rPr>
          <w:rFonts w:hint="cs"/>
          <w:position w:val="10"/>
          <w:sz w:val="32"/>
          <w:rtl/>
        </w:rPr>
        <w:t>؛</w:t>
      </w:r>
      <w:r w:rsidRPr="00737F25">
        <w:rPr>
          <w:position w:val="10"/>
          <w:sz w:val="32"/>
          <w:rtl/>
        </w:rPr>
        <w:t xml:space="preserve"> أحدهما</w:t>
      </w:r>
      <w:r>
        <w:rPr>
          <w:rFonts w:hint="cs"/>
          <w:position w:val="10"/>
          <w:sz w:val="32"/>
          <w:rtl/>
        </w:rPr>
        <w:t>:</w:t>
      </w:r>
      <w:r w:rsidRPr="00737F25">
        <w:rPr>
          <w:position w:val="10"/>
          <w:sz w:val="32"/>
          <w:rtl/>
        </w:rPr>
        <w:t xml:space="preserve"> أن التسمية هي التي كانت وانتهت</w:t>
      </w:r>
      <w:r>
        <w:rPr>
          <w:rFonts w:hint="cs"/>
          <w:position w:val="10"/>
          <w:sz w:val="32"/>
          <w:rtl/>
        </w:rPr>
        <w:t>،</w:t>
      </w:r>
      <w:r w:rsidRPr="00737F25">
        <w:rPr>
          <w:position w:val="10"/>
          <w:sz w:val="32"/>
          <w:rtl/>
        </w:rPr>
        <w:t xml:space="preserve"> والصفة لا نهاية لها</w:t>
      </w:r>
      <w:r>
        <w:rPr>
          <w:rFonts w:hint="cs"/>
          <w:position w:val="10"/>
          <w:sz w:val="32"/>
          <w:rtl/>
        </w:rPr>
        <w:t>،</w:t>
      </w:r>
      <w:r w:rsidRPr="00737F25">
        <w:rPr>
          <w:position w:val="10"/>
          <w:sz w:val="32"/>
          <w:rtl/>
        </w:rPr>
        <w:t xml:space="preserve"> والآخر</w:t>
      </w:r>
      <w:r>
        <w:rPr>
          <w:rFonts w:hint="cs"/>
          <w:position w:val="10"/>
          <w:sz w:val="32"/>
          <w:rtl/>
        </w:rPr>
        <w:t>:</w:t>
      </w:r>
      <w:r w:rsidRPr="00737F25">
        <w:rPr>
          <w:position w:val="10"/>
          <w:sz w:val="32"/>
          <w:rtl/>
        </w:rPr>
        <w:t xml:space="preserve"> أن معنى</w:t>
      </w:r>
      <w:r w:rsidRPr="00737F25">
        <w:rPr>
          <w:rFonts w:hint="cs"/>
          <w:position w:val="10"/>
          <w:sz w:val="32"/>
          <w:rtl/>
        </w:rPr>
        <w:t xml:space="preserve"> </w:t>
      </w:r>
      <w:r w:rsidR="00472179">
        <w:rPr>
          <w:rFonts w:hint="cs"/>
          <w:position w:val="10"/>
          <w:sz w:val="32"/>
          <w:rtl/>
        </w:rPr>
        <w:t>(</w:t>
      </w:r>
      <w:r w:rsidRPr="00737F25">
        <w:rPr>
          <w:position w:val="10"/>
          <w:sz w:val="32"/>
          <w:rtl/>
        </w:rPr>
        <w:t>كان</w:t>
      </w:r>
      <w:r w:rsidR="00472179">
        <w:rPr>
          <w:rFonts w:hint="cs"/>
          <w:position w:val="10"/>
          <w:sz w:val="32"/>
          <w:rtl/>
        </w:rPr>
        <w:t>)</w:t>
      </w:r>
      <w:r w:rsidRPr="00737F25">
        <w:rPr>
          <w:position w:val="10"/>
          <w:sz w:val="32"/>
          <w:rtl/>
        </w:rPr>
        <w:t xml:space="preserve"> الدوام فإنه لا يزال كذلك</w:t>
      </w:r>
      <w:r>
        <w:rPr>
          <w:rFonts w:hint="cs"/>
          <w:position w:val="10"/>
          <w:sz w:val="32"/>
          <w:rtl/>
        </w:rPr>
        <w:t>.</w:t>
      </w:r>
    </w:p>
    <w:p w:rsidR="00737F25" w:rsidRDefault="00737F25" w:rsidP="00363820">
      <w:pPr>
        <w:jc w:val="both"/>
        <w:rPr>
          <w:rtl/>
        </w:rPr>
      </w:pPr>
      <w:r w:rsidRPr="00A54E84">
        <w:rPr>
          <w:rFonts w:hint="cs"/>
          <w:b/>
          <w:bCs/>
          <w:position w:val="10"/>
          <w:sz w:val="32"/>
          <w:rtl/>
        </w:rPr>
        <w:t>الثالث:</w:t>
      </w:r>
      <w:r>
        <w:rPr>
          <w:rFonts w:hint="cs"/>
          <w:position w:val="10"/>
          <w:sz w:val="32"/>
          <w:rtl/>
        </w:rPr>
        <w:t xml:space="preserve"> </w:t>
      </w:r>
      <w:r w:rsidRPr="00737F25">
        <w:rPr>
          <w:position w:val="10"/>
          <w:sz w:val="32"/>
          <w:rtl/>
        </w:rPr>
        <w:t>أن ي</w:t>
      </w:r>
      <w:r w:rsidR="00472179">
        <w:rPr>
          <w:rFonts w:hint="cs"/>
          <w:position w:val="10"/>
          <w:sz w:val="32"/>
          <w:rtl/>
        </w:rPr>
        <w:t>ُ</w:t>
      </w:r>
      <w:r w:rsidRPr="00737F25">
        <w:rPr>
          <w:position w:val="10"/>
          <w:sz w:val="32"/>
          <w:rtl/>
        </w:rPr>
        <w:t xml:space="preserve">حمل السؤال على </w:t>
      </w:r>
      <w:r w:rsidR="00472179">
        <w:rPr>
          <w:rFonts w:hint="cs"/>
          <w:position w:val="10"/>
          <w:sz w:val="32"/>
          <w:rtl/>
        </w:rPr>
        <w:t>إشكالين</w:t>
      </w:r>
      <w:r>
        <w:rPr>
          <w:rFonts w:hint="cs"/>
          <w:position w:val="10"/>
          <w:sz w:val="32"/>
          <w:rtl/>
        </w:rPr>
        <w:t>،</w:t>
      </w:r>
      <w:r w:rsidRPr="00737F25">
        <w:rPr>
          <w:position w:val="10"/>
          <w:sz w:val="32"/>
          <w:rtl/>
        </w:rPr>
        <w:t xml:space="preserve"> والجواب على </w:t>
      </w:r>
      <w:r>
        <w:rPr>
          <w:rFonts w:hint="cs"/>
          <w:position w:val="10"/>
          <w:sz w:val="32"/>
          <w:rtl/>
        </w:rPr>
        <w:t>د</w:t>
      </w:r>
      <w:r w:rsidRPr="00737F25">
        <w:rPr>
          <w:position w:val="10"/>
          <w:sz w:val="32"/>
          <w:rtl/>
        </w:rPr>
        <w:t>فعهما</w:t>
      </w:r>
      <w:r>
        <w:rPr>
          <w:rFonts w:hint="cs"/>
          <w:position w:val="10"/>
          <w:sz w:val="32"/>
          <w:rtl/>
        </w:rPr>
        <w:t>،</w:t>
      </w:r>
      <w:r w:rsidRPr="00737F25">
        <w:rPr>
          <w:position w:val="10"/>
          <w:sz w:val="32"/>
          <w:rtl/>
        </w:rPr>
        <w:t xml:space="preserve"> </w:t>
      </w:r>
      <w:r>
        <w:rPr>
          <w:rFonts w:hint="cs"/>
          <w:position w:val="10"/>
          <w:sz w:val="32"/>
          <w:rtl/>
        </w:rPr>
        <w:t xml:space="preserve">أما </w:t>
      </w:r>
      <w:r w:rsidRPr="00A54E84">
        <w:rPr>
          <w:rFonts w:hint="cs"/>
          <w:b/>
          <w:bCs/>
          <w:position w:val="10"/>
          <w:sz w:val="32"/>
          <w:u w:val="single"/>
          <w:rtl/>
        </w:rPr>
        <w:t>الإشكال الأول</w:t>
      </w:r>
      <w:r w:rsidR="00472179">
        <w:rPr>
          <w:rFonts w:hint="cs"/>
          <w:position w:val="10"/>
          <w:sz w:val="32"/>
          <w:rtl/>
        </w:rPr>
        <w:t>:</w:t>
      </w:r>
      <w:r>
        <w:rPr>
          <w:rFonts w:hint="cs"/>
          <w:position w:val="10"/>
          <w:sz w:val="32"/>
          <w:rtl/>
        </w:rPr>
        <w:t xml:space="preserve"> فهو </w:t>
      </w:r>
      <w:r w:rsidRPr="00737F25">
        <w:rPr>
          <w:position w:val="10"/>
          <w:sz w:val="32"/>
          <w:rtl/>
        </w:rPr>
        <w:t>أن اللفظ م</w:t>
      </w:r>
      <w:r>
        <w:rPr>
          <w:rFonts w:hint="cs"/>
          <w:position w:val="10"/>
          <w:sz w:val="32"/>
          <w:rtl/>
        </w:rPr>
        <w:t>ُ</w:t>
      </w:r>
      <w:r w:rsidRPr="00737F25">
        <w:rPr>
          <w:position w:val="10"/>
          <w:sz w:val="32"/>
          <w:rtl/>
        </w:rPr>
        <w:t>شعر بأنه في الزمان كان غفورا</w:t>
      </w:r>
      <w:r>
        <w:rPr>
          <w:rFonts w:hint="cs"/>
          <w:position w:val="10"/>
          <w:sz w:val="32"/>
          <w:rtl/>
        </w:rPr>
        <w:t>ً</w:t>
      </w:r>
      <w:r w:rsidRPr="00737F25">
        <w:rPr>
          <w:position w:val="10"/>
          <w:sz w:val="32"/>
          <w:rtl/>
        </w:rPr>
        <w:t xml:space="preserve"> رحيما</w:t>
      </w:r>
      <w:r>
        <w:rPr>
          <w:rFonts w:hint="cs"/>
          <w:position w:val="10"/>
          <w:sz w:val="32"/>
          <w:rtl/>
        </w:rPr>
        <w:t>ً</w:t>
      </w:r>
      <w:r w:rsidR="00472179">
        <w:rPr>
          <w:rFonts w:hint="cs"/>
          <w:position w:val="10"/>
          <w:sz w:val="32"/>
          <w:rtl/>
        </w:rPr>
        <w:t>،</w:t>
      </w:r>
      <w:r w:rsidRPr="00737F25">
        <w:rPr>
          <w:position w:val="10"/>
          <w:sz w:val="32"/>
          <w:rtl/>
        </w:rPr>
        <w:t xml:space="preserve"> مع أنه لم يكن هناك من ي</w:t>
      </w:r>
      <w:r>
        <w:rPr>
          <w:rFonts w:hint="cs"/>
          <w:position w:val="10"/>
          <w:sz w:val="32"/>
          <w:rtl/>
        </w:rPr>
        <w:t>ُ</w:t>
      </w:r>
      <w:r w:rsidRPr="00737F25">
        <w:rPr>
          <w:position w:val="10"/>
          <w:sz w:val="32"/>
          <w:rtl/>
        </w:rPr>
        <w:t>غفر له أو ي</w:t>
      </w:r>
      <w:r>
        <w:rPr>
          <w:rFonts w:hint="cs"/>
          <w:position w:val="10"/>
          <w:sz w:val="32"/>
          <w:rtl/>
        </w:rPr>
        <w:t>ُ</w:t>
      </w:r>
      <w:r w:rsidRPr="00737F25">
        <w:rPr>
          <w:position w:val="10"/>
          <w:sz w:val="32"/>
          <w:rtl/>
        </w:rPr>
        <w:t>رحم</w:t>
      </w:r>
      <w:r>
        <w:rPr>
          <w:rFonts w:hint="cs"/>
          <w:position w:val="10"/>
          <w:sz w:val="32"/>
          <w:rtl/>
        </w:rPr>
        <w:t>،</w:t>
      </w:r>
      <w:r w:rsidRPr="00737F25">
        <w:rPr>
          <w:position w:val="10"/>
          <w:sz w:val="32"/>
          <w:rtl/>
        </w:rPr>
        <w:t xml:space="preserve"> و</w:t>
      </w:r>
      <w:r>
        <w:rPr>
          <w:rFonts w:hint="cs"/>
          <w:position w:val="10"/>
          <w:sz w:val="32"/>
          <w:rtl/>
        </w:rPr>
        <w:t xml:space="preserve">أما </w:t>
      </w:r>
      <w:r w:rsidRPr="00A54E84">
        <w:rPr>
          <w:rFonts w:hint="cs"/>
          <w:b/>
          <w:bCs/>
          <w:position w:val="10"/>
          <w:sz w:val="32"/>
          <w:u w:val="single"/>
          <w:rtl/>
        </w:rPr>
        <w:t>الإشكال الثاني</w:t>
      </w:r>
      <w:r>
        <w:rPr>
          <w:rFonts w:hint="cs"/>
          <w:position w:val="10"/>
          <w:sz w:val="32"/>
          <w:rtl/>
        </w:rPr>
        <w:t xml:space="preserve">: فهو </w:t>
      </w:r>
      <w:r w:rsidRPr="00737F25">
        <w:rPr>
          <w:position w:val="10"/>
          <w:sz w:val="32"/>
          <w:rtl/>
        </w:rPr>
        <w:t>أنه ليس في الحال غفورا</w:t>
      </w:r>
      <w:r>
        <w:rPr>
          <w:rFonts w:hint="cs"/>
          <w:position w:val="10"/>
          <w:sz w:val="32"/>
          <w:rtl/>
        </w:rPr>
        <w:t>ً</w:t>
      </w:r>
      <w:r w:rsidRPr="00737F25">
        <w:rPr>
          <w:position w:val="10"/>
          <w:sz w:val="32"/>
          <w:rtl/>
        </w:rPr>
        <w:t xml:space="preserve"> رحيما</w:t>
      </w:r>
      <w:r>
        <w:rPr>
          <w:rFonts w:hint="cs"/>
          <w:position w:val="10"/>
          <w:sz w:val="32"/>
          <w:rtl/>
        </w:rPr>
        <w:t>ً</w:t>
      </w:r>
      <w:r w:rsidR="00685AF7">
        <w:rPr>
          <w:rFonts w:hint="cs"/>
          <w:position w:val="10"/>
          <w:sz w:val="32"/>
          <w:rtl/>
        </w:rPr>
        <w:t>،</w:t>
      </w:r>
      <w:r w:rsidRPr="00737F25">
        <w:rPr>
          <w:position w:val="10"/>
          <w:sz w:val="32"/>
          <w:rtl/>
        </w:rPr>
        <w:t xml:space="preserve"> لما ي</w:t>
      </w:r>
      <w:r w:rsidR="00933557">
        <w:rPr>
          <w:rFonts w:hint="cs"/>
          <w:position w:val="10"/>
          <w:sz w:val="32"/>
          <w:rtl/>
        </w:rPr>
        <w:t>ُ</w:t>
      </w:r>
      <w:r w:rsidRPr="00737F25">
        <w:rPr>
          <w:position w:val="10"/>
          <w:sz w:val="32"/>
          <w:rtl/>
        </w:rPr>
        <w:t xml:space="preserve">شعر به لفظ </w:t>
      </w:r>
      <w:r>
        <w:rPr>
          <w:rFonts w:hint="cs"/>
          <w:position w:val="10"/>
          <w:sz w:val="32"/>
          <w:rtl/>
        </w:rPr>
        <w:t>(</w:t>
      </w:r>
      <w:r w:rsidRPr="00737F25">
        <w:rPr>
          <w:position w:val="10"/>
          <w:sz w:val="32"/>
          <w:rtl/>
        </w:rPr>
        <w:t>كان</w:t>
      </w:r>
      <w:r>
        <w:rPr>
          <w:rFonts w:hint="cs"/>
          <w:position w:val="10"/>
          <w:sz w:val="32"/>
          <w:rtl/>
        </w:rPr>
        <w:t>)</w:t>
      </w:r>
      <w:r w:rsidR="00472179">
        <w:rPr>
          <w:rFonts w:hint="cs"/>
          <w:position w:val="10"/>
          <w:sz w:val="32"/>
          <w:rtl/>
        </w:rPr>
        <w:t xml:space="preserve"> من المُضي</w:t>
      </w:r>
      <w:r>
        <w:rPr>
          <w:rFonts w:hint="cs"/>
          <w:position w:val="10"/>
          <w:sz w:val="32"/>
          <w:rtl/>
        </w:rPr>
        <w:t>،</w:t>
      </w:r>
      <w:r w:rsidRPr="00737F25">
        <w:rPr>
          <w:position w:val="10"/>
          <w:sz w:val="32"/>
          <w:rtl/>
        </w:rPr>
        <w:t xml:space="preserve"> </w:t>
      </w:r>
      <w:r w:rsidRPr="00A54E84">
        <w:rPr>
          <w:b/>
          <w:bCs/>
          <w:position w:val="10"/>
          <w:sz w:val="32"/>
          <w:u w:val="single"/>
          <w:rtl/>
        </w:rPr>
        <w:t>والجواب عن الأول</w:t>
      </w:r>
      <w:r w:rsidRPr="00A54E84">
        <w:rPr>
          <w:rFonts w:hint="cs"/>
          <w:b/>
          <w:bCs/>
          <w:position w:val="10"/>
          <w:sz w:val="32"/>
          <w:u w:val="single"/>
          <w:rtl/>
        </w:rPr>
        <w:t>:</w:t>
      </w:r>
      <w:r w:rsidRPr="00737F25">
        <w:rPr>
          <w:position w:val="10"/>
          <w:sz w:val="32"/>
          <w:rtl/>
        </w:rPr>
        <w:t xml:space="preserve"> بأنه كان في الماضي ي</w:t>
      </w:r>
      <w:r>
        <w:rPr>
          <w:rFonts w:hint="cs"/>
          <w:position w:val="10"/>
          <w:sz w:val="32"/>
          <w:rtl/>
        </w:rPr>
        <w:t>ُ</w:t>
      </w:r>
      <w:r w:rsidRPr="00737F25">
        <w:rPr>
          <w:position w:val="10"/>
          <w:sz w:val="32"/>
          <w:rtl/>
        </w:rPr>
        <w:t>سمى به</w:t>
      </w:r>
      <w:r>
        <w:rPr>
          <w:rFonts w:hint="cs"/>
          <w:position w:val="10"/>
          <w:sz w:val="32"/>
          <w:rtl/>
        </w:rPr>
        <w:t>،</w:t>
      </w:r>
      <w:r w:rsidRPr="00737F25">
        <w:rPr>
          <w:position w:val="10"/>
          <w:sz w:val="32"/>
          <w:rtl/>
        </w:rPr>
        <w:t xml:space="preserve"> </w:t>
      </w:r>
      <w:r w:rsidRPr="00A54E84">
        <w:rPr>
          <w:b/>
          <w:bCs/>
          <w:position w:val="10"/>
          <w:sz w:val="32"/>
          <w:u w:val="single"/>
          <w:rtl/>
        </w:rPr>
        <w:t>وعن الثاني</w:t>
      </w:r>
      <w:r w:rsidRPr="00A54E84">
        <w:rPr>
          <w:rFonts w:hint="cs"/>
          <w:b/>
          <w:bCs/>
          <w:position w:val="10"/>
          <w:sz w:val="32"/>
          <w:u w:val="single"/>
          <w:rtl/>
        </w:rPr>
        <w:t>:</w:t>
      </w:r>
      <w:r w:rsidRPr="00737F25">
        <w:rPr>
          <w:position w:val="10"/>
          <w:sz w:val="32"/>
          <w:rtl/>
        </w:rPr>
        <w:t xml:space="preserve"> بأن </w:t>
      </w:r>
      <w:r>
        <w:rPr>
          <w:rFonts w:hint="cs"/>
          <w:position w:val="10"/>
          <w:sz w:val="32"/>
          <w:rtl/>
        </w:rPr>
        <w:t>(</w:t>
      </w:r>
      <w:r w:rsidRPr="00737F25">
        <w:rPr>
          <w:position w:val="10"/>
          <w:sz w:val="32"/>
          <w:rtl/>
        </w:rPr>
        <w:t>كان</w:t>
      </w:r>
      <w:r>
        <w:rPr>
          <w:rFonts w:hint="cs"/>
          <w:position w:val="10"/>
          <w:sz w:val="32"/>
          <w:rtl/>
        </w:rPr>
        <w:t>)</w:t>
      </w:r>
      <w:r w:rsidR="00363820">
        <w:rPr>
          <w:position w:val="10"/>
          <w:sz w:val="32"/>
          <w:rtl/>
        </w:rPr>
        <w:t xml:space="preserve"> تعط</w:t>
      </w:r>
      <w:r w:rsidR="00363820">
        <w:rPr>
          <w:rFonts w:hint="cs"/>
          <w:position w:val="10"/>
          <w:sz w:val="32"/>
          <w:rtl/>
        </w:rPr>
        <w:t>ي</w:t>
      </w:r>
      <w:r>
        <w:rPr>
          <w:position w:val="10"/>
          <w:sz w:val="32"/>
          <w:rtl/>
        </w:rPr>
        <w:t xml:space="preserve"> معن</w:t>
      </w:r>
      <w:r>
        <w:rPr>
          <w:rFonts w:hint="cs"/>
          <w:position w:val="10"/>
          <w:sz w:val="32"/>
          <w:rtl/>
        </w:rPr>
        <w:t>ى</w:t>
      </w:r>
      <w:r w:rsidRPr="00737F25">
        <w:rPr>
          <w:position w:val="10"/>
          <w:sz w:val="32"/>
          <w:rtl/>
        </w:rPr>
        <w:t xml:space="preserve"> الدوام</w:t>
      </w:r>
      <w:r>
        <w:rPr>
          <w:rFonts w:hint="cs"/>
          <w:position w:val="10"/>
          <w:sz w:val="32"/>
          <w:rtl/>
        </w:rPr>
        <w:t>،</w:t>
      </w:r>
      <w:r w:rsidRPr="00737F25">
        <w:rPr>
          <w:position w:val="10"/>
          <w:sz w:val="32"/>
          <w:rtl/>
        </w:rPr>
        <w:t xml:space="preserve"> وقد قال النحاة </w:t>
      </w:r>
      <w:r w:rsidR="00363820">
        <w:rPr>
          <w:rFonts w:hint="cs"/>
          <w:position w:val="10"/>
          <w:sz w:val="32"/>
          <w:rtl/>
        </w:rPr>
        <w:t>بأن (</w:t>
      </w:r>
      <w:r w:rsidRPr="00737F25">
        <w:rPr>
          <w:position w:val="10"/>
          <w:sz w:val="32"/>
          <w:rtl/>
        </w:rPr>
        <w:t>كان</w:t>
      </w:r>
      <w:r w:rsidR="00363820">
        <w:rPr>
          <w:rFonts w:hint="cs"/>
          <w:position w:val="10"/>
          <w:sz w:val="32"/>
          <w:rtl/>
        </w:rPr>
        <w:t>)</w:t>
      </w:r>
      <w:r w:rsidRPr="00737F25">
        <w:rPr>
          <w:position w:val="10"/>
          <w:sz w:val="32"/>
          <w:rtl/>
        </w:rPr>
        <w:t xml:space="preserve"> </w:t>
      </w:r>
      <w:r w:rsidR="00363820">
        <w:rPr>
          <w:rFonts w:hint="cs"/>
          <w:position w:val="10"/>
          <w:sz w:val="32"/>
          <w:rtl/>
        </w:rPr>
        <w:t xml:space="preserve">تفيد </w:t>
      </w:r>
      <w:r w:rsidRPr="00737F25">
        <w:rPr>
          <w:position w:val="10"/>
          <w:sz w:val="32"/>
          <w:rtl/>
        </w:rPr>
        <w:t xml:space="preserve">ثبوت خبرها </w:t>
      </w:r>
      <w:r w:rsidR="00363820">
        <w:rPr>
          <w:rFonts w:hint="cs"/>
          <w:position w:val="10"/>
          <w:sz w:val="32"/>
          <w:rtl/>
        </w:rPr>
        <w:t xml:space="preserve">سواءً كان </w:t>
      </w:r>
      <w:r w:rsidRPr="00737F25">
        <w:rPr>
          <w:position w:val="10"/>
          <w:sz w:val="32"/>
          <w:rtl/>
        </w:rPr>
        <w:t>ماضيا</w:t>
      </w:r>
      <w:r>
        <w:rPr>
          <w:rFonts w:hint="cs"/>
          <w:position w:val="10"/>
          <w:sz w:val="32"/>
          <w:rtl/>
        </w:rPr>
        <w:t>ً</w:t>
      </w:r>
      <w:r w:rsidRPr="00737F25">
        <w:rPr>
          <w:position w:val="10"/>
          <w:sz w:val="32"/>
          <w:rtl/>
        </w:rPr>
        <w:t xml:space="preserve"> دائما</w:t>
      </w:r>
      <w:r>
        <w:rPr>
          <w:rFonts w:hint="cs"/>
          <w:position w:val="10"/>
          <w:sz w:val="32"/>
          <w:rtl/>
        </w:rPr>
        <w:t>ً</w:t>
      </w:r>
      <w:r w:rsidRPr="00737F25">
        <w:rPr>
          <w:position w:val="10"/>
          <w:sz w:val="32"/>
          <w:rtl/>
        </w:rPr>
        <w:t xml:space="preserve"> أو </w:t>
      </w:r>
      <w:r w:rsidR="00363820" w:rsidRPr="00737F25">
        <w:rPr>
          <w:position w:val="10"/>
          <w:sz w:val="32"/>
          <w:rtl/>
        </w:rPr>
        <w:t>ماضيا</w:t>
      </w:r>
      <w:r w:rsidR="00363820">
        <w:rPr>
          <w:rFonts w:hint="cs"/>
          <w:position w:val="10"/>
          <w:sz w:val="32"/>
          <w:rtl/>
        </w:rPr>
        <w:t>ً</w:t>
      </w:r>
      <w:r w:rsidR="00363820" w:rsidRPr="00737F25">
        <w:rPr>
          <w:position w:val="10"/>
          <w:sz w:val="32"/>
          <w:rtl/>
        </w:rPr>
        <w:t xml:space="preserve"> </w:t>
      </w:r>
      <w:r w:rsidRPr="00737F25">
        <w:rPr>
          <w:position w:val="10"/>
          <w:sz w:val="32"/>
          <w:rtl/>
        </w:rPr>
        <w:t>منقطعا</w:t>
      </w:r>
      <w:r>
        <w:rPr>
          <w:rFonts w:hint="cs"/>
          <w:position w:val="10"/>
          <w:sz w:val="32"/>
          <w:rtl/>
        </w:rPr>
        <w:t>ً</w:t>
      </w:r>
      <w:r w:rsidR="006B0839" w:rsidRPr="00487886">
        <w:rPr>
          <w:rStyle w:val="FootnoteReference"/>
          <w:rFonts w:ascii="Tahoma" w:hAnsi="Tahoma" w:cs="Traditional Arabic"/>
          <w:position w:val="0"/>
          <w:szCs w:val="36"/>
          <w:vertAlign w:val="superscript"/>
          <w:rtl/>
        </w:rPr>
        <w:t>(</w:t>
      </w:r>
      <w:r w:rsidR="006B0839" w:rsidRPr="00487886">
        <w:rPr>
          <w:rStyle w:val="FootnoteReference"/>
          <w:rFonts w:ascii="Tahoma" w:hAnsi="Tahoma" w:cs="Traditional Arabic"/>
          <w:position w:val="0"/>
          <w:szCs w:val="36"/>
          <w:vertAlign w:val="superscript"/>
          <w:rtl/>
        </w:rPr>
        <w:footnoteReference w:id="77"/>
      </w:r>
      <w:r w:rsidR="006B0839" w:rsidRPr="00487886">
        <w:rPr>
          <w:rStyle w:val="FootnoteReference"/>
          <w:rFonts w:ascii="Tahoma" w:hAnsi="Tahoma" w:cs="Traditional Arabic"/>
          <w:position w:val="0"/>
          <w:szCs w:val="36"/>
          <w:vertAlign w:val="superscript"/>
          <w:rtl/>
        </w:rPr>
        <w:t>)</w:t>
      </w:r>
      <w:r w:rsidR="00132C7A">
        <w:rPr>
          <w:rFonts w:hint="cs"/>
          <w:rtl/>
        </w:rPr>
        <w:t>.</w:t>
      </w:r>
    </w:p>
    <w:p w:rsidR="00A64AD4" w:rsidRDefault="002A5DF5" w:rsidP="002A5DF5">
      <w:pPr>
        <w:jc w:val="both"/>
        <w:rPr>
          <w:rtl/>
        </w:rPr>
      </w:pPr>
      <w:r>
        <w:rPr>
          <w:rFonts w:hint="cs"/>
          <w:rtl/>
        </w:rPr>
        <w:t xml:space="preserve">ولخصه ابن حجر بأن </w:t>
      </w:r>
      <w:r w:rsidRPr="002A5DF5">
        <w:rPr>
          <w:rFonts w:hint="cs"/>
          <w:rtl/>
        </w:rPr>
        <w:t>كان</w:t>
      </w:r>
      <w:r w:rsidRPr="002A5DF5">
        <w:rPr>
          <w:rtl/>
        </w:rPr>
        <w:t xml:space="preserve"> </w:t>
      </w:r>
      <w:r w:rsidRPr="002A5DF5">
        <w:rPr>
          <w:rFonts w:hint="cs"/>
          <w:rtl/>
        </w:rPr>
        <w:t>وإن</w:t>
      </w:r>
      <w:r w:rsidRPr="002A5DF5">
        <w:rPr>
          <w:rtl/>
        </w:rPr>
        <w:t xml:space="preserve"> </w:t>
      </w:r>
      <w:r w:rsidRPr="002A5DF5">
        <w:rPr>
          <w:rFonts w:hint="cs"/>
          <w:rtl/>
        </w:rPr>
        <w:t>كانت</w:t>
      </w:r>
      <w:r w:rsidRPr="002A5DF5">
        <w:rPr>
          <w:rtl/>
        </w:rPr>
        <w:t xml:space="preserve"> </w:t>
      </w:r>
      <w:r w:rsidRPr="002A5DF5">
        <w:rPr>
          <w:rFonts w:hint="cs"/>
          <w:rtl/>
        </w:rPr>
        <w:t>للماضي</w:t>
      </w:r>
      <w:r w:rsidRPr="002A5DF5">
        <w:rPr>
          <w:rtl/>
        </w:rPr>
        <w:t xml:space="preserve"> </w:t>
      </w:r>
      <w:r w:rsidRPr="002A5DF5">
        <w:rPr>
          <w:rFonts w:hint="cs"/>
          <w:rtl/>
        </w:rPr>
        <w:t>لكنها</w:t>
      </w:r>
      <w:r w:rsidRPr="002A5DF5">
        <w:rPr>
          <w:rtl/>
        </w:rPr>
        <w:t xml:space="preserve"> </w:t>
      </w:r>
      <w:r w:rsidRPr="002A5DF5">
        <w:rPr>
          <w:rFonts w:hint="cs"/>
          <w:rtl/>
        </w:rPr>
        <w:t>لا</w:t>
      </w:r>
      <w:r w:rsidRPr="002A5DF5">
        <w:rPr>
          <w:rtl/>
        </w:rPr>
        <w:t xml:space="preserve"> </w:t>
      </w:r>
      <w:r w:rsidRPr="002A5DF5">
        <w:rPr>
          <w:rFonts w:hint="cs"/>
          <w:rtl/>
        </w:rPr>
        <w:t>تستلزم</w:t>
      </w:r>
      <w:r w:rsidRPr="002A5DF5">
        <w:rPr>
          <w:rtl/>
        </w:rPr>
        <w:t xml:space="preserve"> </w:t>
      </w:r>
      <w:r w:rsidRPr="002A5DF5">
        <w:rPr>
          <w:rFonts w:hint="cs"/>
          <w:rtl/>
        </w:rPr>
        <w:t>الانقطاع</w:t>
      </w:r>
      <w:r w:rsidRPr="002A5DF5">
        <w:rPr>
          <w:rtl/>
        </w:rPr>
        <w:t xml:space="preserve"> </w:t>
      </w:r>
      <w:r w:rsidRPr="002A5DF5">
        <w:rPr>
          <w:rFonts w:hint="cs"/>
          <w:rtl/>
        </w:rPr>
        <w:t>بل</w:t>
      </w:r>
      <w:r w:rsidRPr="002A5DF5">
        <w:rPr>
          <w:rtl/>
        </w:rPr>
        <w:t xml:space="preserve"> </w:t>
      </w:r>
      <w:r w:rsidRPr="002A5DF5">
        <w:rPr>
          <w:rFonts w:hint="cs"/>
          <w:rtl/>
        </w:rPr>
        <w:t>المراد</w:t>
      </w:r>
      <w:r w:rsidRPr="002A5DF5">
        <w:rPr>
          <w:rtl/>
        </w:rPr>
        <w:t xml:space="preserve"> </w:t>
      </w:r>
      <w:r w:rsidRPr="002A5DF5">
        <w:rPr>
          <w:rFonts w:hint="cs"/>
          <w:rtl/>
        </w:rPr>
        <w:t>أنه</w:t>
      </w:r>
      <w:r w:rsidRPr="002A5DF5">
        <w:rPr>
          <w:rtl/>
        </w:rPr>
        <w:t xml:space="preserve"> </w:t>
      </w:r>
      <w:r w:rsidRPr="002A5DF5">
        <w:rPr>
          <w:rFonts w:hint="cs"/>
          <w:rtl/>
        </w:rPr>
        <w:t>لم</w:t>
      </w:r>
      <w:r w:rsidRPr="002A5DF5">
        <w:rPr>
          <w:rtl/>
        </w:rPr>
        <w:t xml:space="preserve"> </w:t>
      </w:r>
      <w:r w:rsidRPr="002A5DF5">
        <w:rPr>
          <w:rFonts w:hint="cs"/>
          <w:rtl/>
        </w:rPr>
        <w:t>يزل</w:t>
      </w:r>
      <w:r w:rsidRPr="002A5DF5">
        <w:rPr>
          <w:rtl/>
        </w:rPr>
        <w:t xml:space="preserve"> </w:t>
      </w:r>
      <w:r w:rsidRPr="002A5DF5">
        <w:rPr>
          <w:rFonts w:hint="cs"/>
          <w:rtl/>
        </w:rPr>
        <w:t>كذلك</w:t>
      </w:r>
      <w:r w:rsidRPr="00487886">
        <w:rPr>
          <w:rStyle w:val="FootnoteReference"/>
          <w:rFonts w:ascii="Tahoma" w:hAnsi="Tahoma" w:cs="Traditional Arabic"/>
          <w:position w:val="0"/>
          <w:szCs w:val="36"/>
          <w:vertAlign w:val="superscript"/>
          <w:rtl/>
        </w:rPr>
        <w:t>(</w:t>
      </w:r>
      <w:r w:rsidRPr="00487886">
        <w:rPr>
          <w:rStyle w:val="FootnoteReference"/>
          <w:rFonts w:ascii="Tahoma" w:hAnsi="Tahoma" w:cs="Traditional Arabic"/>
          <w:position w:val="0"/>
          <w:szCs w:val="36"/>
          <w:vertAlign w:val="superscript"/>
          <w:rtl/>
        </w:rPr>
        <w:footnoteReference w:id="78"/>
      </w:r>
      <w:r w:rsidRPr="00487886">
        <w:rPr>
          <w:rStyle w:val="FootnoteReference"/>
          <w:rFonts w:ascii="Tahoma" w:hAnsi="Tahoma" w:cs="Traditional Arabic"/>
          <w:position w:val="0"/>
          <w:szCs w:val="36"/>
          <w:vertAlign w:val="superscript"/>
          <w:rtl/>
        </w:rPr>
        <w:t>)</w:t>
      </w:r>
      <w:r w:rsidR="00CD144D">
        <w:rPr>
          <w:rFonts w:hint="cs"/>
          <w:rtl/>
        </w:rPr>
        <w:t>.</w:t>
      </w:r>
    </w:p>
    <w:p w:rsidR="00323358" w:rsidRPr="002C68A3" w:rsidRDefault="00323358" w:rsidP="002A5DF5">
      <w:pPr>
        <w:jc w:val="both"/>
        <w:rPr>
          <w:b/>
          <w:bCs/>
          <w:rtl/>
        </w:rPr>
      </w:pPr>
      <w:r w:rsidRPr="002C68A3">
        <w:rPr>
          <w:rFonts w:hint="cs"/>
          <w:b/>
          <w:bCs/>
          <w:rtl/>
        </w:rPr>
        <w:t xml:space="preserve">ثانياً: </w:t>
      </w:r>
      <w:r w:rsidR="002C68A3" w:rsidRPr="002C68A3">
        <w:rPr>
          <w:rFonts w:hint="cs"/>
          <w:b/>
          <w:bCs/>
          <w:rtl/>
        </w:rPr>
        <w:t>قول أبي زكريا يحيى بن زياد الفراء ت</w:t>
      </w:r>
      <w:r w:rsidR="003539CC">
        <w:rPr>
          <w:rFonts w:hint="cs"/>
          <w:b/>
          <w:bCs/>
          <w:rtl/>
        </w:rPr>
        <w:t xml:space="preserve"> </w:t>
      </w:r>
      <w:r w:rsidR="002C68A3" w:rsidRPr="002C68A3">
        <w:rPr>
          <w:rFonts w:hint="cs"/>
          <w:b/>
          <w:bCs/>
          <w:rtl/>
        </w:rPr>
        <w:t>(207)هـ</w:t>
      </w:r>
    </w:p>
    <w:p w:rsidR="00363820" w:rsidRDefault="002C68A3" w:rsidP="00B93773">
      <w:pPr>
        <w:jc w:val="both"/>
        <w:rPr>
          <w:rtl/>
        </w:rPr>
      </w:pPr>
      <w:r>
        <w:rPr>
          <w:rFonts w:hint="cs"/>
          <w:rtl/>
        </w:rPr>
        <w:t xml:space="preserve">قال الفراء: </w:t>
      </w:r>
      <w:r w:rsidR="00B93773" w:rsidRPr="00B93773">
        <w:rPr>
          <w:rtl/>
        </w:rPr>
        <w:t>«</w:t>
      </w:r>
      <w:r w:rsidRPr="002C68A3">
        <w:rPr>
          <w:rtl/>
        </w:rPr>
        <w:t>وربما أدخلت العرب (كان)</w:t>
      </w:r>
      <w:r w:rsidR="00B93773">
        <w:rPr>
          <w:rtl/>
        </w:rPr>
        <w:t xml:space="preserve"> على الخبر الدائم الذي لا ينقطع</w:t>
      </w:r>
      <w:r w:rsidR="00B93773">
        <w:rPr>
          <w:rFonts w:hint="cs"/>
          <w:rtl/>
        </w:rPr>
        <w:t>،</w:t>
      </w:r>
      <w:r w:rsidRPr="002C68A3">
        <w:rPr>
          <w:rtl/>
        </w:rPr>
        <w:t xml:space="preserve"> ومنه قول الله في غير موضع</w:t>
      </w:r>
      <w:r w:rsidR="00B93773">
        <w:rPr>
          <w:rFonts w:hint="cs"/>
          <w:rtl/>
        </w:rPr>
        <w:t>:</w:t>
      </w:r>
      <w:r w:rsidRPr="002C68A3">
        <w:rPr>
          <w:rtl/>
        </w:rPr>
        <w:t xml:space="preserve"> </w:t>
      </w:r>
      <w:r w:rsidR="00E57F23" w:rsidRPr="00E57F23">
        <w:rPr>
          <w:rFonts w:ascii="ATraditional Arabic" w:hAnsi="ATraditional Arabic" w:cs="ATraditional Arabic"/>
          <w:color w:val="000000"/>
          <w:sz w:val="32"/>
          <w:rtl/>
        </w:rPr>
        <w:t>{</w:t>
      </w:r>
      <w:r w:rsidR="00B93773" w:rsidRPr="00B1133E">
        <w:rPr>
          <w:rFonts w:cs="KFGQPC Uthmanic Script HAFS" w:hint="cs"/>
          <w:color w:val="000000"/>
          <w:sz w:val="32"/>
          <w:rtl/>
        </w:rPr>
        <w:t>وَكَانَ رَبُّكَ قَدِير</w:t>
      </w:r>
      <w:r w:rsidR="00B93773" w:rsidRPr="00B1133E">
        <w:rPr>
          <w:rFonts w:ascii="Jameel Noori Nastaleeq" w:hAnsi="Jameel Noori Nastaleeq" w:cs="KFGQPC Uthmanic Script HAFS" w:hint="cs"/>
          <w:color w:val="000000"/>
          <w:sz w:val="32"/>
          <w:rtl/>
        </w:rPr>
        <w:t>ٗ</w:t>
      </w:r>
      <w:r w:rsidR="00B93773"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Pr="002C68A3">
        <w:rPr>
          <w:rtl/>
        </w:rPr>
        <w:t xml:space="preserve"> </w:t>
      </w:r>
      <w:r w:rsidR="00E57F23" w:rsidRPr="00E57F23">
        <w:rPr>
          <w:rFonts w:ascii="ATraditional Arabic" w:hAnsi="ATraditional Arabic" w:cs="ATraditional Arabic"/>
          <w:color w:val="000000"/>
          <w:sz w:val="32"/>
          <w:rtl/>
        </w:rPr>
        <w:t>{</w:t>
      </w:r>
      <w:r w:rsidR="00B93773" w:rsidRPr="00B1133E">
        <w:rPr>
          <w:rFonts w:cs="KFGQPC Uthmanic Script HAFS"/>
          <w:color w:val="000000"/>
          <w:sz w:val="32"/>
          <w:rtl/>
        </w:rPr>
        <w:t>وَكَانَ ٱللَّهُ غَفُور</w:t>
      </w:r>
      <w:r w:rsidR="00B93773" w:rsidRPr="00B1133E">
        <w:rPr>
          <w:rFonts w:ascii="Jameel Noori Nastaleeq" w:hAnsi="Jameel Noori Nastaleeq" w:cs="KFGQPC Uthmanic Script HAFS" w:hint="cs"/>
          <w:color w:val="000000"/>
          <w:sz w:val="32"/>
          <w:rtl/>
        </w:rPr>
        <w:t>ٗ</w:t>
      </w:r>
      <w:r w:rsidR="00B93773" w:rsidRPr="00B1133E">
        <w:rPr>
          <w:rFonts w:cs="KFGQPC Uthmanic Script HAFS" w:hint="cs"/>
          <w:color w:val="000000"/>
          <w:sz w:val="32"/>
          <w:rtl/>
        </w:rPr>
        <w:t>ا رَّحِيم</w:t>
      </w:r>
      <w:r w:rsidR="00B93773" w:rsidRPr="00B1133E">
        <w:rPr>
          <w:rFonts w:ascii="Jameel Noori Nastaleeq" w:hAnsi="Jameel Noori Nastaleeq" w:cs="KFGQPC Uthmanic Script HAFS" w:hint="cs"/>
          <w:color w:val="000000"/>
          <w:sz w:val="32"/>
          <w:rtl/>
        </w:rPr>
        <w:t>ٗ</w:t>
      </w:r>
      <w:r w:rsidR="00B93773"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00B93773">
        <w:rPr>
          <w:rtl/>
        </w:rPr>
        <w:t xml:space="preserve"> فهذا دائم</w:t>
      </w:r>
      <w:r w:rsidR="00B93773">
        <w:rPr>
          <w:rFonts w:hint="cs"/>
          <w:rtl/>
        </w:rPr>
        <w:t>،</w:t>
      </w:r>
      <w:r w:rsidRPr="002C68A3">
        <w:rPr>
          <w:rtl/>
        </w:rPr>
        <w:t xml:space="preserve"> والمعنى البين أن تدخل (كان) على كل خبر قد كان ثم انقطع</w:t>
      </w:r>
      <w:r w:rsidR="00B93773">
        <w:rPr>
          <w:rFonts w:hint="cs"/>
          <w:rtl/>
        </w:rPr>
        <w:t>،</w:t>
      </w:r>
      <w:r w:rsidRPr="002C68A3">
        <w:rPr>
          <w:rtl/>
        </w:rPr>
        <w:t xml:space="preserve"> كما تقول للرجل: قد كنت موسرا</w:t>
      </w:r>
      <w:r w:rsidR="00B93773">
        <w:rPr>
          <w:rFonts w:hint="cs"/>
          <w:rtl/>
        </w:rPr>
        <w:t>ً</w:t>
      </w:r>
      <w:r w:rsidRPr="002C68A3">
        <w:rPr>
          <w:rtl/>
        </w:rPr>
        <w:t>، فمعنى هذا: فأنت الآن م</w:t>
      </w:r>
      <w:r w:rsidR="00933557">
        <w:rPr>
          <w:rFonts w:hint="cs"/>
          <w:rtl/>
        </w:rPr>
        <w:t>ُ</w:t>
      </w:r>
      <w:r w:rsidRPr="002C68A3">
        <w:rPr>
          <w:rtl/>
        </w:rPr>
        <w:t>عد</w:t>
      </w:r>
      <w:r w:rsidR="00933557">
        <w:rPr>
          <w:rFonts w:hint="cs"/>
          <w:rtl/>
        </w:rPr>
        <w:t>ِ</w:t>
      </w:r>
      <w:r w:rsidRPr="002C68A3">
        <w:rPr>
          <w:rtl/>
        </w:rPr>
        <w:t>م</w:t>
      </w:r>
      <w:r w:rsidR="00B93773" w:rsidRPr="00B93773">
        <w:rPr>
          <w:rtl/>
        </w:rPr>
        <w:t>»</w:t>
      </w:r>
      <w:r w:rsidR="00B93773" w:rsidRPr="00487886">
        <w:rPr>
          <w:rStyle w:val="FootnoteReference"/>
          <w:rFonts w:ascii="Tahoma" w:hAnsi="Tahoma" w:cs="Traditional Arabic"/>
          <w:position w:val="0"/>
          <w:szCs w:val="36"/>
          <w:vertAlign w:val="superscript"/>
          <w:rtl/>
        </w:rPr>
        <w:t>(</w:t>
      </w:r>
      <w:r w:rsidR="00B93773" w:rsidRPr="00487886">
        <w:rPr>
          <w:rStyle w:val="FootnoteReference"/>
          <w:rFonts w:ascii="Tahoma" w:hAnsi="Tahoma" w:cs="Traditional Arabic"/>
          <w:position w:val="0"/>
          <w:szCs w:val="36"/>
          <w:vertAlign w:val="superscript"/>
          <w:rtl/>
        </w:rPr>
        <w:footnoteReference w:id="79"/>
      </w:r>
      <w:r w:rsidR="00B93773" w:rsidRPr="00487886">
        <w:rPr>
          <w:rStyle w:val="FootnoteReference"/>
          <w:rFonts w:ascii="Tahoma" w:hAnsi="Tahoma" w:cs="Traditional Arabic"/>
          <w:position w:val="0"/>
          <w:szCs w:val="36"/>
          <w:vertAlign w:val="superscript"/>
          <w:rtl/>
        </w:rPr>
        <w:t>)</w:t>
      </w:r>
      <w:r w:rsidR="00830752">
        <w:rPr>
          <w:rFonts w:hint="cs"/>
          <w:rtl/>
        </w:rPr>
        <w:t>.</w:t>
      </w:r>
    </w:p>
    <w:p w:rsidR="00830752" w:rsidRPr="00FA2CAC" w:rsidRDefault="00830752" w:rsidP="00B93773">
      <w:pPr>
        <w:jc w:val="both"/>
        <w:rPr>
          <w:b/>
          <w:bCs/>
          <w:rtl/>
        </w:rPr>
      </w:pPr>
      <w:r w:rsidRPr="00FA2CAC">
        <w:rPr>
          <w:rFonts w:hint="cs"/>
          <w:b/>
          <w:bCs/>
          <w:rtl/>
        </w:rPr>
        <w:t>ثالثاً: قول أبي عبيدة معمر بن المثنى ت (209)هـ</w:t>
      </w:r>
    </w:p>
    <w:p w:rsidR="00830752" w:rsidRDefault="00830752" w:rsidP="00830752">
      <w:pPr>
        <w:jc w:val="both"/>
        <w:rPr>
          <w:rtl/>
        </w:rPr>
      </w:pPr>
      <w:r>
        <w:rPr>
          <w:rFonts w:hint="cs"/>
          <w:rtl/>
        </w:rPr>
        <w:t xml:space="preserve">قال أبو عبيدة: </w:t>
      </w:r>
      <w:r w:rsidRPr="00830752">
        <w:rPr>
          <w:rtl/>
        </w:rPr>
        <w:t>«</w:t>
      </w:r>
      <w:r w:rsidR="00E57F23" w:rsidRPr="00E57F23">
        <w:rPr>
          <w:rFonts w:ascii="ATraditional Arabic" w:hAnsi="ATraditional Arabic" w:cs="ATraditional Arabic"/>
          <w:color w:val="000000"/>
          <w:sz w:val="32"/>
          <w:rtl/>
        </w:rPr>
        <w:t>{</w:t>
      </w:r>
      <w:r w:rsidRPr="00B1133E">
        <w:rPr>
          <w:rFonts w:cs="KFGQPC Uthmanic Script HAFS"/>
          <w:color w:val="000000"/>
          <w:sz w:val="32"/>
          <w:rtl/>
        </w:rPr>
        <w:t>وَكَانَ ٱللَّهُ عَلِيمًا حَكِيمٗا</w:t>
      </w:r>
      <w:r w:rsidR="00E57F23" w:rsidRPr="00E57F23">
        <w:rPr>
          <w:rFonts w:ascii="ATraditional Arabic" w:hAnsi="ATraditional Arabic" w:cs="ATraditional Arabic"/>
          <w:sz w:val="32"/>
          <w:rtl/>
        </w:rPr>
        <w:t>}</w:t>
      </w:r>
      <w:r>
        <w:rPr>
          <w:rFonts w:ascii="ATraditional Arabic" w:hAnsi="ATraditional Arabic" w:cs="ATraditional Arabic" w:hint="cs"/>
          <w:sz w:val="32"/>
          <w:rtl/>
        </w:rPr>
        <w:t xml:space="preserve"> </w:t>
      </w:r>
      <w:r>
        <w:rPr>
          <w:rFonts w:hint="cs"/>
          <w:rtl/>
        </w:rPr>
        <w:t>فيما</w:t>
      </w:r>
      <w:r>
        <w:rPr>
          <w:rtl/>
        </w:rPr>
        <w:t xml:space="preserve"> </w:t>
      </w:r>
      <w:r>
        <w:rPr>
          <w:rFonts w:hint="cs"/>
          <w:rtl/>
        </w:rPr>
        <w:t>مضى</w:t>
      </w:r>
      <w:r>
        <w:rPr>
          <w:rtl/>
        </w:rPr>
        <w:t xml:space="preserve"> </w:t>
      </w:r>
      <w:r>
        <w:rPr>
          <w:rFonts w:hint="cs"/>
          <w:rtl/>
        </w:rPr>
        <w:t>والساعة،</w:t>
      </w:r>
      <w:r>
        <w:rPr>
          <w:rtl/>
        </w:rPr>
        <w:t xml:space="preserve"> </w:t>
      </w:r>
      <w:r>
        <w:rPr>
          <w:rFonts w:hint="cs"/>
          <w:rtl/>
        </w:rPr>
        <w:t>وفيما</w:t>
      </w:r>
      <w:r>
        <w:rPr>
          <w:rtl/>
        </w:rPr>
        <w:t xml:space="preserve"> </w:t>
      </w:r>
      <w:r>
        <w:rPr>
          <w:rFonts w:hint="cs"/>
          <w:rtl/>
        </w:rPr>
        <w:t>يكون</w:t>
      </w:r>
      <w:r>
        <w:rPr>
          <w:rtl/>
        </w:rPr>
        <w:t xml:space="preserve"> </w:t>
      </w:r>
      <w:r>
        <w:rPr>
          <w:rFonts w:hint="cs"/>
          <w:rtl/>
        </w:rPr>
        <w:t>ويجيء</w:t>
      </w:r>
      <w:r w:rsidRPr="00830752">
        <w:rPr>
          <w:rtl/>
        </w:rPr>
        <w:t>»</w:t>
      </w:r>
      <w:r w:rsidRPr="00487886">
        <w:rPr>
          <w:rStyle w:val="FootnoteReference"/>
          <w:rFonts w:ascii="Tahoma" w:hAnsi="Tahoma" w:cs="Traditional Arabic"/>
          <w:position w:val="0"/>
          <w:szCs w:val="36"/>
          <w:vertAlign w:val="superscript"/>
          <w:rtl/>
        </w:rPr>
        <w:t>(</w:t>
      </w:r>
      <w:r w:rsidRPr="00487886">
        <w:rPr>
          <w:rStyle w:val="FootnoteReference"/>
          <w:rFonts w:ascii="Tahoma" w:hAnsi="Tahoma" w:cs="Traditional Arabic"/>
          <w:position w:val="0"/>
          <w:szCs w:val="36"/>
          <w:vertAlign w:val="superscript"/>
          <w:rtl/>
        </w:rPr>
        <w:footnoteReference w:id="80"/>
      </w:r>
      <w:r w:rsidRPr="00487886">
        <w:rPr>
          <w:rStyle w:val="FootnoteReference"/>
          <w:rFonts w:ascii="Tahoma" w:hAnsi="Tahoma" w:cs="Traditional Arabic"/>
          <w:position w:val="0"/>
          <w:szCs w:val="36"/>
          <w:vertAlign w:val="superscript"/>
          <w:rtl/>
        </w:rPr>
        <w:t>)</w:t>
      </w:r>
      <w:r w:rsidR="00FA2CAC">
        <w:rPr>
          <w:rFonts w:hint="cs"/>
          <w:rtl/>
        </w:rPr>
        <w:t>.</w:t>
      </w:r>
    </w:p>
    <w:p w:rsidR="00FA2CAC" w:rsidRPr="008B792F" w:rsidRDefault="008B792F" w:rsidP="00830752">
      <w:pPr>
        <w:jc w:val="both"/>
        <w:rPr>
          <w:b/>
          <w:bCs/>
          <w:rtl/>
        </w:rPr>
      </w:pPr>
      <w:r w:rsidRPr="008B792F">
        <w:rPr>
          <w:rFonts w:hint="cs"/>
          <w:b/>
          <w:bCs/>
          <w:rtl/>
        </w:rPr>
        <w:t>رابعاً: قول أبي محمد عبدالله بن مسلم بن قتيبة الدينوري ت (276)هـ</w:t>
      </w:r>
    </w:p>
    <w:p w:rsidR="003539CC" w:rsidRDefault="006C29ED" w:rsidP="00BA00AA">
      <w:pPr>
        <w:jc w:val="both"/>
        <w:rPr>
          <w:rtl/>
        </w:rPr>
      </w:pPr>
      <w:r>
        <w:rPr>
          <w:rFonts w:hint="cs"/>
          <w:rtl/>
        </w:rPr>
        <w:t>ب</w:t>
      </w:r>
      <w:r w:rsidR="00933557">
        <w:rPr>
          <w:rFonts w:hint="cs"/>
          <w:rtl/>
        </w:rPr>
        <w:t>َ</w:t>
      </w:r>
      <w:r>
        <w:rPr>
          <w:rFonts w:hint="cs"/>
          <w:rtl/>
        </w:rPr>
        <w:t>و</w:t>
      </w:r>
      <w:r w:rsidR="00933557">
        <w:rPr>
          <w:rFonts w:hint="cs"/>
          <w:rtl/>
        </w:rPr>
        <w:t>َّ</w:t>
      </w:r>
      <w:r>
        <w:rPr>
          <w:rFonts w:hint="cs"/>
          <w:rtl/>
        </w:rPr>
        <w:t>ب</w:t>
      </w:r>
      <w:r w:rsidR="00933557">
        <w:rPr>
          <w:rFonts w:hint="cs"/>
          <w:rtl/>
        </w:rPr>
        <w:t>َ</w:t>
      </w:r>
      <w:r>
        <w:rPr>
          <w:rFonts w:hint="cs"/>
          <w:rtl/>
        </w:rPr>
        <w:t xml:space="preserve"> </w:t>
      </w:r>
      <w:r w:rsidR="00352122">
        <w:rPr>
          <w:rFonts w:hint="cs"/>
          <w:rtl/>
        </w:rPr>
        <w:t xml:space="preserve">ابن قتيبة </w:t>
      </w:r>
      <w:r>
        <w:rPr>
          <w:rFonts w:hint="cs"/>
          <w:rtl/>
        </w:rPr>
        <w:t xml:space="preserve">في كتابه تأويل مشكل القرآن باباً عنوانه: </w:t>
      </w:r>
      <w:r w:rsidRPr="006C29ED">
        <w:rPr>
          <w:rFonts w:hint="cs"/>
          <w:rtl/>
        </w:rPr>
        <w:t>باب</w:t>
      </w:r>
      <w:r w:rsidRPr="006C29ED">
        <w:rPr>
          <w:rtl/>
        </w:rPr>
        <w:t xml:space="preserve"> </w:t>
      </w:r>
      <w:r w:rsidRPr="006C29ED">
        <w:rPr>
          <w:rFonts w:hint="cs"/>
          <w:rtl/>
        </w:rPr>
        <w:t>مخالفة</w:t>
      </w:r>
      <w:r w:rsidRPr="006C29ED">
        <w:rPr>
          <w:rtl/>
        </w:rPr>
        <w:t xml:space="preserve"> </w:t>
      </w:r>
      <w:r w:rsidRPr="006C29ED">
        <w:rPr>
          <w:rFonts w:hint="cs"/>
          <w:rtl/>
        </w:rPr>
        <w:t>ظاهر</w:t>
      </w:r>
      <w:r w:rsidRPr="006C29ED">
        <w:rPr>
          <w:rtl/>
        </w:rPr>
        <w:t xml:space="preserve"> </w:t>
      </w:r>
      <w:r w:rsidRPr="006C29ED">
        <w:rPr>
          <w:rFonts w:hint="cs"/>
          <w:rtl/>
        </w:rPr>
        <w:t>اللفظ</w:t>
      </w:r>
      <w:r w:rsidRPr="006C29ED">
        <w:rPr>
          <w:rtl/>
        </w:rPr>
        <w:t xml:space="preserve"> </w:t>
      </w:r>
      <w:r w:rsidRPr="006C29ED">
        <w:rPr>
          <w:rFonts w:hint="cs"/>
          <w:rtl/>
        </w:rPr>
        <w:t>معناه</w:t>
      </w:r>
      <w:r w:rsidR="00584F2C">
        <w:rPr>
          <w:rFonts w:hint="cs"/>
          <w:rtl/>
        </w:rPr>
        <w:t xml:space="preserve">، وذكر تحته من الأنواع: </w:t>
      </w:r>
      <w:r w:rsidR="00584F2C" w:rsidRPr="00584F2C">
        <w:rPr>
          <w:rtl/>
        </w:rPr>
        <w:t>ومنه أن يأتي الفعل على بنية الماضي وهو دائم، أو مستقبل</w:t>
      </w:r>
      <w:r w:rsidR="00D323C7">
        <w:rPr>
          <w:rFonts w:hint="cs"/>
          <w:rtl/>
        </w:rPr>
        <w:t xml:space="preserve">، ومثلَّ عليه عدة أمثلة فقال: </w:t>
      </w:r>
      <w:r w:rsidR="00D323C7" w:rsidRPr="00830752">
        <w:rPr>
          <w:rtl/>
        </w:rPr>
        <w:t>«</w:t>
      </w:r>
      <w:r w:rsidR="00D323C7" w:rsidRPr="00D323C7">
        <w:rPr>
          <w:rtl/>
        </w:rPr>
        <w:t xml:space="preserve">وكذلك قوله: </w:t>
      </w:r>
      <w:r w:rsidR="00E57F23" w:rsidRPr="00E57F23">
        <w:rPr>
          <w:rFonts w:ascii="ATraditional Arabic" w:hAnsi="ATraditional Arabic" w:cs="ATraditional Arabic"/>
          <w:color w:val="000000"/>
          <w:sz w:val="32"/>
          <w:rtl/>
        </w:rPr>
        <w:t>{</w:t>
      </w:r>
      <w:r w:rsidR="00D323C7" w:rsidRPr="00B1133E">
        <w:rPr>
          <w:rFonts w:cs="KFGQPC Uthmanic Script HAFS"/>
          <w:color w:val="000000"/>
          <w:sz w:val="32"/>
          <w:rtl/>
        </w:rPr>
        <w:t>وَكَانَ ٱللَّهُ سَمِيعَۢا بَصِير</w:t>
      </w:r>
      <w:r w:rsidR="00D323C7" w:rsidRPr="00B1133E">
        <w:rPr>
          <w:rFonts w:ascii="Jameel Noori Nastaleeq" w:hAnsi="Jameel Noori Nastaleeq" w:cs="KFGQPC Uthmanic Script HAFS" w:hint="cs"/>
          <w:color w:val="000000"/>
          <w:sz w:val="32"/>
          <w:rtl/>
        </w:rPr>
        <w:t>ٗ</w:t>
      </w:r>
      <w:r w:rsidR="00D323C7"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00D323C7" w:rsidRPr="00D323C7">
        <w:rPr>
          <w:rtl/>
        </w:rPr>
        <w:t xml:space="preserve">، وكذلك قوله: </w:t>
      </w:r>
      <w:r w:rsidR="00E57F23" w:rsidRPr="00E57F23">
        <w:rPr>
          <w:rFonts w:ascii="ATraditional Arabic" w:hAnsi="ATraditional Arabic" w:cs="ATraditional Arabic"/>
          <w:color w:val="000000"/>
          <w:sz w:val="32"/>
          <w:rtl/>
        </w:rPr>
        <w:t>{</w:t>
      </w:r>
      <w:r w:rsidR="00D323C7" w:rsidRPr="00B1133E">
        <w:rPr>
          <w:rFonts w:cs="KFGQPC Uthmanic Script HAFS"/>
          <w:color w:val="000000"/>
          <w:sz w:val="32"/>
          <w:rtl/>
        </w:rPr>
        <w:t>وَكَانَ ٱللَّهُ عَلَىٰ كُلِّ شَيۡء</w:t>
      </w:r>
      <w:r w:rsidR="00D323C7" w:rsidRPr="00B1133E">
        <w:rPr>
          <w:rFonts w:ascii="Jameel Noori Nastaleeq" w:hAnsi="Jameel Noori Nastaleeq" w:cs="KFGQPC Uthmanic Script HAFS" w:hint="cs"/>
          <w:color w:val="000000"/>
          <w:sz w:val="32"/>
          <w:rtl/>
        </w:rPr>
        <w:t>ٖ</w:t>
      </w:r>
      <w:r w:rsidR="00D323C7" w:rsidRPr="00B1133E">
        <w:rPr>
          <w:rFonts w:cs="KFGQPC Uthmanic Script HAFS" w:hint="cs"/>
          <w:color w:val="000000"/>
          <w:sz w:val="32"/>
          <w:rtl/>
        </w:rPr>
        <w:t xml:space="preserve"> قَدِير</w:t>
      </w:r>
      <w:r w:rsidR="00D323C7" w:rsidRPr="00B1133E">
        <w:rPr>
          <w:rFonts w:ascii="Jameel Noori Nastaleeq" w:hAnsi="Jameel Noori Nastaleeq" w:cs="KFGQPC Uthmanic Script HAFS" w:hint="cs"/>
          <w:color w:val="000000"/>
          <w:sz w:val="32"/>
          <w:rtl/>
        </w:rPr>
        <w:t>ٗ</w:t>
      </w:r>
      <w:r w:rsidR="00D323C7" w:rsidRPr="00B1133E">
        <w:rPr>
          <w:rFonts w:cs="KFGQPC Uthmanic Script HAFS" w:hint="cs"/>
          <w:color w:val="000000"/>
          <w:sz w:val="32"/>
          <w:rtl/>
        </w:rPr>
        <w:t>ا</w:t>
      </w:r>
      <w:r w:rsidR="00E57F23" w:rsidRPr="00E57F23">
        <w:rPr>
          <w:rFonts w:ascii="ATraditional Arabic" w:hAnsi="ATraditional Arabic" w:cs="ATraditional Arabic"/>
          <w:sz w:val="32"/>
          <w:rtl/>
        </w:rPr>
        <w:t>}</w:t>
      </w:r>
      <w:r w:rsidR="00D323C7" w:rsidRPr="00D323C7">
        <w:rPr>
          <w:rFonts w:hint="cs"/>
          <w:rtl/>
        </w:rPr>
        <w:t xml:space="preserve">، </w:t>
      </w:r>
      <w:r w:rsidR="00D323C7" w:rsidRPr="00D323C7">
        <w:rPr>
          <w:rtl/>
        </w:rPr>
        <w:t>إنما هو: الله سميع بصير، والله على كل شيء قدير</w:t>
      </w:r>
      <w:r w:rsidR="00D323C7" w:rsidRPr="00830752">
        <w:rPr>
          <w:rtl/>
        </w:rPr>
        <w:t>»</w:t>
      </w:r>
      <w:r w:rsidR="00BA00AA" w:rsidRPr="00487886">
        <w:rPr>
          <w:rStyle w:val="FootnoteReference"/>
          <w:rFonts w:ascii="Tahoma" w:hAnsi="Tahoma" w:cs="Traditional Arabic"/>
          <w:position w:val="0"/>
          <w:szCs w:val="36"/>
          <w:vertAlign w:val="superscript"/>
          <w:rtl/>
        </w:rPr>
        <w:t>(</w:t>
      </w:r>
      <w:r w:rsidR="00BA00AA" w:rsidRPr="00487886">
        <w:rPr>
          <w:rStyle w:val="FootnoteReference"/>
          <w:rFonts w:ascii="Tahoma" w:hAnsi="Tahoma" w:cs="Traditional Arabic"/>
          <w:position w:val="0"/>
          <w:szCs w:val="36"/>
          <w:vertAlign w:val="superscript"/>
          <w:rtl/>
        </w:rPr>
        <w:footnoteReference w:id="81"/>
      </w:r>
      <w:r w:rsidR="00BA00AA" w:rsidRPr="00487886">
        <w:rPr>
          <w:rStyle w:val="FootnoteReference"/>
          <w:rFonts w:ascii="Tahoma" w:hAnsi="Tahoma" w:cs="Traditional Arabic"/>
          <w:position w:val="0"/>
          <w:szCs w:val="36"/>
          <w:vertAlign w:val="superscript"/>
          <w:rtl/>
        </w:rPr>
        <w:t>)</w:t>
      </w:r>
      <w:r w:rsidR="00896645">
        <w:rPr>
          <w:rFonts w:hint="cs"/>
          <w:rtl/>
        </w:rPr>
        <w:t>.</w:t>
      </w:r>
    </w:p>
    <w:p w:rsidR="008B792F" w:rsidRPr="00065A76" w:rsidRDefault="003539CC" w:rsidP="00BA00AA">
      <w:pPr>
        <w:jc w:val="both"/>
        <w:rPr>
          <w:b/>
          <w:bCs/>
          <w:rtl/>
        </w:rPr>
      </w:pPr>
      <w:r w:rsidRPr="00065A76">
        <w:rPr>
          <w:rFonts w:hint="cs"/>
          <w:b/>
          <w:bCs/>
          <w:rtl/>
        </w:rPr>
        <w:t>خامساً: قول محمد بن جرير الطبري ت (310)هـ</w:t>
      </w:r>
      <w:r w:rsidR="00BA00AA" w:rsidRPr="00065A76">
        <w:rPr>
          <w:b/>
          <w:bCs/>
          <w:rtl/>
        </w:rPr>
        <w:t xml:space="preserve"> </w:t>
      </w:r>
    </w:p>
    <w:p w:rsidR="00830752" w:rsidRDefault="005915EE" w:rsidP="00785626">
      <w:pPr>
        <w:jc w:val="both"/>
        <w:rPr>
          <w:rtl/>
        </w:rPr>
      </w:pPr>
      <w:r>
        <w:rPr>
          <w:rFonts w:hint="cs"/>
          <w:rtl/>
        </w:rPr>
        <w:t>فسر الطبري جميع الآيات التي اقترنت فيها (كان) بأسماء الله تعالى</w:t>
      </w:r>
      <w:r w:rsidR="009D19ED">
        <w:rPr>
          <w:rFonts w:hint="cs"/>
          <w:rtl/>
        </w:rPr>
        <w:t xml:space="preserve"> بقوله:</w:t>
      </w:r>
      <w:r w:rsidR="009D19ED" w:rsidRPr="009D19ED">
        <w:rPr>
          <w:rtl/>
        </w:rPr>
        <w:t xml:space="preserve"> </w:t>
      </w:r>
      <w:r w:rsidR="009D19ED" w:rsidRPr="00830752">
        <w:rPr>
          <w:rtl/>
        </w:rPr>
        <w:t>«</w:t>
      </w:r>
      <w:r w:rsidR="009D19ED">
        <w:rPr>
          <w:rFonts w:hint="cs"/>
          <w:rtl/>
        </w:rPr>
        <w:t>ولم يزل</w:t>
      </w:r>
      <w:r w:rsidR="009D19ED" w:rsidRPr="00830752">
        <w:rPr>
          <w:rtl/>
        </w:rPr>
        <w:t>»</w:t>
      </w:r>
      <w:r w:rsidR="00785626">
        <w:rPr>
          <w:rFonts w:hint="cs"/>
          <w:rtl/>
        </w:rPr>
        <w:t>، مما يدل على دوام اتصافه عز وجل بالصفات</w:t>
      </w:r>
      <w:r w:rsidR="009D19ED">
        <w:rPr>
          <w:rFonts w:hint="cs"/>
          <w:rtl/>
        </w:rPr>
        <w:t>، ومن ذلك</w:t>
      </w:r>
      <w:r w:rsidR="00785626">
        <w:rPr>
          <w:rFonts w:hint="cs"/>
          <w:rtl/>
        </w:rPr>
        <w:t xml:space="preserve"> قوله</w:t>
      </w:r>
      <w:r w:rsidR="009D19ED">
        <w:rPr>
          <w:rFonts w:hint="cs"/>
          <w:rtl/>
        </w:rPr>
        <w:t xml:space="preserve">: </w:t>
      </w:r>
      <w:r w:rsidR="00785626" w:rsidRPr="00830752">
        <w:rPr>
          <w:rtl/>
        </w:rPr>
        <w:t>«</w:t>
      </w:r>
      <w:r w:rsidR="00785626" w:rsidRPr="00785626">
        <w:rPr>
          <w:rtl/>
        </w:rPr>
        <w:t xml:space="preserve">أما قوله: </w:t>
      </w:r>
      <w:r w:rsidR="00E57F23" w:rsidRPr="00E57F23">
        <w:rPr>
          <w:rFonts w:ascii="ATraditional Arabic" w:hAnsi="ATraditional Arabic" w:cs="ATraditional Arabic"/>
          <w:color w:val="000000"/>
          <w:sz w:val="32"/>
          <w:rtl/>
        </w:rPr>
        <w:t>{</w:t>
      </w:r>
      <w:r w:rsidR="00785626" w:rsidRPr="00B1133E">
        <w:rPr>
          <w:rFonts w:cs="KFGQPC Uthmanic Script HAFS"/>
          <w:color w:val="000000"/>
          <w:sz w:val="32"/>
          <w:rtl/>
        </w:rPr>
        <w:t>وَكَانَ ٱللَّهُ عَلِيمًا حَكِيمٗا</w:t>
      </w:r>
      <w:r w:rsidR="00E57F23" w:rsidRPr="00E57F23">
        <w:rPr>
          <w:rFonts w:ascii="ATraditional Arabic" w:hAnsi="ATraditional Arabic" w:cs="ATraditional Arabic"/>
          <w:sz w:val="32"/>
          <w:rtl/>
        </w:rPr>
        <w:t>}</w:t>
      </w:r>
      <w:r w:rsidR="00785626" w:rsidRPr="00785626">
        <w:rPr>
          <w:rtl/>
        </w:rPr>
        <w:t xml:space="preserve"> فإنه يعني: ولم يزل الله جل ثناؤه عليما</w:t>
      </w:r>
      <w:r w:rsidR="00BA02FA">
        <w:rPr>
          <w:rFonts w:hint="cs"/>
          <w:rtl/>
        </w:rPr>
        <w:t>ً</w:t>
      </w:r>
      <w:r w:rsidR="00785626" w:rsidRPr="00785626">
        <w:rPr>
          <w:rtl/>
        </w:rPr>
        <w:t xml:space="preserve"> بالناس من عباده المنيبين إليه بالطاعة بعد إدبارهم عنه، المقبلين إليه بعد التولية، وبغير ذلك من أمور خلقه، حكيم في توبته على من تاب منهم من معصيته، وفي غير ذلك من تدبيره وتقديره، ولا يدخل أفعاله خلل، ولا يخلطه خطأ ولا زلل</w:t>
      </w:r>
      <w:r w:rsidR="00785626" w:rsidRPr="00830752">
        <w:rPr>
          <w:rtl/>
        </w:rPr>
        <w:t>»</w:t>
      </w:r>
      <w:r w:rsidR="00785626" w:rsidRPr="00487886">
        <w:rPr>
          <w:rFonts w:ascii="Tahoma" w:hAnsi="Tahoma"/>
          <w:szCs w:val="36"/>
          <w:vertAlign w:val="superscript"/>
          <w:rtl/>
        </w:rPr>
        <w:t>(</w:t>
      </w:r>
      <w:r w:rsidR="00785626" w:rsidRPr="00487886">
        <w:rPr>
          <w:rStyle w:val="FootnoteReference"/>
          <w:rFonts w:ascii="Tahoma" w:hAnsi="Tahoma" w:cs="Traditional Arabic"/>
          <w:position w:val="0"/>
          <w:szCs w:val="36"/>
          <w:vertAlign w:val="superscript"/>
          <w:rtl/>
        </w:rPr>
        <w:footnoteReference w:id="82"/>
      </w:r>
      <w:r w:rsidR="00785626" w:rsidRPr="00487886">
        <w:rPr>
          <w:rFonts w:ascii="Tahoma" w:hAnsi="Tahoma"/>
          <w:szCs w:val="36"/>
          <w:vertAlign w:val="superscript"/>
          <w:rtl/>
        </w:rPr>
        <w:t>)</w:t>
      </w:r>
      <w:r w:rsidR="00E74622">
        <w:rPr>
          <w:rFonts w:hint="cs"/>
          <w:rtl/>
        </w:rPr>
        <w:t>.</w:t>
      </w:r>
    </w:p>
    <w:p w:rsidR="00E74622" w:rsidRDefault="00E74622" w:rsidP="00E74622">
      <w:pPr>
        <w:jc w:val="both"/>
        <w:rPr>
          <w:rtl/>
        </w:rPr>
      </w:pPr>
      <w:r>
        <w:rPr>
          <w:rFonts w:hint="cs"/>
          <w:b/>
          <w:bCs/>
          <w:rtl/>
        </w:rPr>
        <w:t>ساد</w:t>
      </w:r>
      <w:r w:rsidRPr="00065A76">
        <w:rPr>
          <w:rFonts w:hint="cs"/>
          <w:b/>
          <w:bCs/>
          <w:rtl/>
        </w:rPr>
        <w:t xml:space="preserve">ساً: قول </w:t>
      </w:r>
      <w:r w:rsidRPr="00E74622">
        <w:rPr>
          <w:rFonts w:hint="cs"/>
          <w:b/>
          <w:bCs/>
          <w:rtl/>
        </w:rPr>
        <w:t xml:space="preserve">أبي </w:t>
      </w:r>
      <w:r w:rsidRPr="00E74622">
        <w:rPr>
          <w:b/>
          <w:bCs/>
          <w:rtl/>
        </w:rPr>
        <w:t xml:space="preserve">إسحاق إبراهيم بن السري الزجاج </w:t>
      </w:r>
      <w:r w:rsidRPr="00E74622">
        <w:rPr>
          <w:rFonts w:hint="cs"/>
          <w:b/>
          <w:bCs/>
          <w:rtl/>
        </w:rPr>
        <w:t>ت</w:t>
      </w:r>
      <w:r w:rsidRPr="00E74622">
        <w:rPr>
          <w:b/>
          <w:bCs/>
          <w:rtl/>
        </w:rPr>
        <w:t>(311)هـ</w:t>
      </w:r>
    </w:p>
    <w:p w:rsidR="00E74622" w:rsidRDefault="00E74622" w:rsidP="00E74622">
      <w:pPr>
        <w:jc w:val="both"/>
        <w:rPr>
          <w:rtl/>
        </w:rPr>
      </w:pPr>
      <w:r>
        <w:rPr>
          <w:rFonts w:hint="cs"/>
          <w:rtl/>
        </w:rPr>
        <w:t xml:space="preserve">ذكر الزجاج أن الناس اختلفوا في </w:t>
      </w:r>
      <w:r w:rsidRPr="00E74622">
        <w:rPr>
          <w:rtl/>
        </w:rPr>
        <w:t>تأ</w:t>
      </w:r>
      <w:r w:rsidRPr="00E74622">
        <w:rPr>
          <w:rFonts w:hint="cs"/>
          <w:rtl/>
        </w:rPr>
        <w:t>و</w:t>
      </w:r>
      <w:r w:rsidRPr="00E74622">
        <w:rPr>
          <w:rtl/>
        </w:rPr>
        <w:t xml:space="preserve">يل (كان) في </w:t>
      </w:r>
      <w:r>
        <w:rPr>
          <w:rFonts w:hint="cs"/>
          <w:rtl/>
        </w:rPr>
        <w:t xml:space="preserve">مثل قوله تعالى: </w:t>
      </w:r>
      <w:r w:rsidR="00E57F23" w:rsidRPr="00E57F23">
        <w:rPr>
          <w:rFonts w:ascii="ATraditional Arabic" w:hAnsi="ATraditional Arabic" w:cs="ATraditional Arabic"/>
          <w:color w:val="000000"/>
          <w:sz w:val="32"/>
          <w:rtl/>
        </w:rPr>
        <w:t>{</w:t>
      </w:r>
      <w:r w:rsidRPr="00B1133E">
        <w:rPr>
          <w:rFonts w:cs="KFGQPC Uthmanic Script HAFS"/>
          <w:color w:val="000000"/>
          <w:sz w:val="32"/>
          <w:rtl/>
        </w:rPr>
        <w:t>إِنَّ ٱللَّهَ كَانَ عَلِيمًا</w:t>
      </w:r>
      <w:r w:rsidRPr="00B1133E">
        <w:rPr>
          <w:rFonts w:cs="KFGQPC Uthmanic Script HAFS" w:hint="cs"/>
          <w:color w:val="000000"/>
          <w:sz w:val="32"/>
          <w:rtl/>
        </w:rPr>
        <w:t xml:space="preserve"> </w:t>
      </w:r>
      <w:r w:rsidRPr="00B1133E">
        <w:rPr>
          <w:rFonts w:cs="KFGQPC Uthmanic Script HAFS"/>
          <w:color w:val="000000"/>
          <w:sz w:val="32"/>
          <w:rtl/>
        </w:rPr>
        <w:t>حَكِيم</w:t>
      </w:r>
      <w:r w:rsidRPr="00B1133E">
        <w:rPr>
          <w:rFonts w:ascii="Jameel Noori Nastaleeq" w:hAnsi="Jameel Noori Nastaleeq" w:cs="KFGQPC Uthmanic Script HAFS" w:hint="cs"/>
          <w:color w:val="000000"/>
          <w:sz w:val="32"/>
          <w:rtl/>
        </w:rPr>
        <w:t>ٗ</w:t>
      </w:r>
      <w:r w:rsidRPr="00B1133E">
        <w:rPr>
          <w:rFonts w:cs="KFGQPC Uthmanic Script HAFS" w:hint="cs"/>
          <w:color w:val="000000"/>
          <w:sz w:val="32"/>
          <w:rtl/>
        </w:rPr>
        <w:t>ا</w:t>
      </w:r>
      <w:r w:rsidR="00E57F23" w:rsidRPr="00E57F23">
        <w:rPr>
          <w:rFonts w:ascii="ATraditional Arabic" w:hAnsi="ATraditional Arabic" w:cs="ATraditional Arabic"/>
          <w:sz w:val="32"/>
          <w:rtl/>
        </w:rPr>
        <w:t>}</w:t>
      </w:r>
      <w:r>
        <w:rPr>
          <w:rFonts w:ascii="ATraditional Arabic" w:hAnsi="ATraditional Arabic" w:cs="ATraditional Arabic" w:hint="cs"/>
          <w:sz w:val="32"/>
          <w:rtl/>
        </w:rPr>
        <w:t xml:space="preserve"> </w:t>
      </w:r>
      <w:r>
        <w:rPr>
          <w:rFonts w:hint="cs"/>
          <w:rtl/>
        </w:rPr>
        <w:t>على ثلاثة أقوال:</w:t>
      </w:r>
    </w:p>
    <w:p w:rsidR="00E74622" w:rsidRPr="00E74622" w:rsidRDefault="00E74622" w:rsidP="00E74622">
      <w:pPr>
        <w:jc w:val="both"/>
        <w:rPr>
          <w:rtl/>
        </w:rPr>
      </w:pPr>
      <w:r w:rsidRPr="00E74622">
        <w:rPr>
          <w:rFonts w:hint="cs"/>
          <w:b/>
          <w:bCs/>
          <w:rtl/>
        </w:rPr>
        <w:t>الأول:</w:t>
      </w:r>
      <w:r>
        <w:rPr>
          <w:rtl/>
        </w:rPr>
        <w:t xml:space="preserve"> ك</w:t>
      </w:r>
      <w:r>
        <w:rPr>
          <w:rFonts w:hint="cs"/>
          <w:rtl/>
        </w:rPr>
        <w:t>أ</w:t>
      </w:r>
      <w:r w:rsidRPr="00E74622">
        <w:rPr>
          <w:rtl/>
        </w:rPr>
        <w:t>ن القوم شاهدوا علما</w:t>
      </w:r>
      <w:r>
        <w:rPr>
          <w:rFonts w:hint="cs"/>
          <w:rtl/>
        </w:rPr>
        <w:t>ً</w:t>
      </w:r>
      <w:r w:rsidRPr="00E74622">
        <w:rPr>
          <w:rtl/>
        </w:rPr>
        <w:t xml:space="preserve"> وحكمة</w:t>
      </w:r>
      <w:r>
        <w:rPr>
          <w:rFonts w:hint="cs"/>
          <w:rtl/>
        </w:rPr>
        <w:t>ً</w:t>
      </w:r>
      <w:r w:rsidRPr="00E74622">
        <w:rPr>
          <w:rtl/>
        </w:rPr>
        <w:t xml:space="preserve"> ومغفرة</w:t>
      </w:r>
      <w:r>
        <w:rPr>
          <w:rFonts w:hint="cs"/>
          <w:rtl/>
        </w:rPr>
        <w:t>ً</w:t>
      </w:r>
      <w:r w:rsidRPr="00E74622">
        <w:rPr>
          <w:rtl/>
        </w:rPr>
        <w:t xml:space="preserve"> وتفضلا</w:t>
      </w:r>
      <w:r>
        <w:rPr>
          <w:rFonts w:hint="cs"/>
          <w:rtl/>
        </w:rPr>
        <w:t>ً</w:t>
      </w:r>
      <w:r w:rsidRPr="00E74622">
        <w:rPr>
          <w:rtl/>
        </w:rPr>
        <w:t>، فقيل لهم</w:t>
      </w:r>
      <w:r>
        <w:rPr>
          <w:rFonts w:hint="cs"/>
          <w:rtl/>
        </w:rPr>
        <w:t xml:space="preserve">: </w:t>
      </w:r>
      <w:r w:rsidRPr="00E74622">
        <w:rPr>
          <w:rtl/>
        </w:rPr>
        <w:t>إن الله كان كذلك ولم يزل، أي لم يزل على ما شاهدتم</w:t>
      </w:r>
      <w:r>
        <w:rPr>
          <w:rFonts w:hint="cs"/>
          <w:rtl/>
        </w:rPr>
        <w:t xml:space="preserve">، وهو </w:t>
      </w:r>
      <w:r>
        <w:rPr>
          <w:rtl/>
        </w:rPr>
        <w:t>ق</w:t>
      </w:r>
      <w:r>
        <w:rPr>
          <w:rFonts w:hint="cs"/>
          <w:rtl/>
        </w:rPr>
        <w:t>و</w:t>
      </w:r>
      <w:r w:rsidRPr="00E74622">
        <w:rPr>
          <w:rtl/>
        </w:rPr>
        <w:t>ل سيبويه</w:t>
      </w:r>
      <w:r w:rsidR="00A243F8">
        <w:rPr>
          <w:rFonts w:hint="cs"/>
          <w:rtl/>
        </w:rPr>
        <w:t xml:space="preserve"> والخليل</w:t>
      </w:r>
      <w:r w:rsidRPr="00E74622">
        <w:rPr>
          <w:rtl/>
        </w:rPr>
        <w:t>.</w:t>
      </w:r>
    </w:p>
    <w:p w:rsidR="00E74622" w:rsidRPr="00E74622" w:rsidRDefault="00E74622" w:rsidP="00E74622">
      <w:pPr>
        <w:jc w:val="both"/>
        <w:rPr>
          <w:rtl/>
        </w:rPr>
      </w:pPr>
      <w:r w:rsidRPr="00E74622">
        <w:rPr>
          <w:rFonts w:hint="cs"/>
          <w:b/>
          <w:bCs/>
          <w:rtl/>
        </w:rPr>
        <w:t>الثاني:</w:t>
      </w:r>
      <w:r w:rsidRPr="00E74622">
        <w:rPr>
          <w:rtl/>
        </w:rPr>
        <w:t xml:space="preserve"> </w:t>
      </w:r>
      <w:r>
        <w:rPr>
          <w:rFonts w:hint="cs"/>
          <w:rtl/>
        </w:rPr>
        <w:t xml:space="preserve">أنه تعالى </w:t>
      </w:r>
      <w:r w:rsidRPr="00E74622">
        <w:rPr>
          <w:rtl/>
        </w:rPr>
        <w:t>كان عليما</w:t>
      </w:r>
      <w:r>
        <w:rPr>
          <w:rFonts w:hint="cs"/>
          <w:rtl/>
        </w:rPr>
        <w:t>ً</w:t>
      </w:r>
      <w:r w:rsidRPr="00E74622">
        <w:rPr>
          <w:rtl/>
        </w:rPr>
        <w:t xml:space="preserve"> بالأشياء قبل خلقها، حكيما</w:t>
      </w:r>
      <w:r>
        <w:rPr>
          <w:rFonts w:hint="cs"/>
          <w:rtl/>
        </w:rPr>
        <w:t>ً</w:t>
      </w:r>
      <w:r w:rsidRPr="00E74622">
        <w:rPr>
          <w:rtl/>
        </w:rPr>
        <w:t xml:space="preserve"> فيما يقدر تدبيره</w:t>
      </w:r>
      <w:r>
        <w:rPr>
          <w:rFonts w:hint="cs"/>
          <w:rtl/>
        </w:rPr>
        <w:t xml:space="preserve"> </w:t>
      </w:r>
      <w:r w:rsidRPr="00E74622">
        <w:rPr>
          <w:rtl/>
        </w:rPr>
        <w:t>منها</w:t>
      </w:r>
      <w:r>
        <w:rPr>
          <w:rFonts w:hint="cs"/>
          <w:rtl/>
        </w:rPr>
        <w:t xml:space="preserve">، </w:t>
      </w:r>
      <w:r w:rsidRPr="00E74622">
        <w:rPr>
          <w:rtl/>
        </w:rPr>
        <w:t>و</w:t>
      </w:r>
      <w:r>
        <w:rPr>
          <w:rFonts w:hint="cs"/>
          <w:rtl/>
        </w:rPr>
        <w:t>هو قول</w:t>
      </w:r>
      <w:r w:rsidRPr="00E74622">
        <w:rPr>
          <w:rtl/>
        </w:rPr>
        <w:t xml:space="preserve"> الحسن.</w:t>
      </w:r>
    </w:p>
    <w:p w:rsidR="00E74622" w:rsidRPr="00E74622" w:rsidRDefault="00E74622" w:rsidP="00E74622">
      <w:pPr>
        <w:jc w:val="both"/>
        <w:rPr>
          <w:rtl/>
        </w:rPr>
      </w:pPr>
      <w:r w:rsidRPr="00E74622">
        <w:rPr>
          <w:rFonts w:hint="cs"/>
          <w:b/>
          <w:bCs/>
          <w:rtl/>
        </w:rPr>
        <w:t>الثالث</w:t>
      </w:r>
      <w:r w:rsidRPr="00E74622">
        <w:rPr>
          <w:b/>
          <w:bCs/>
          <w:rtl/>
        </w:rPr>
        <w:t>:</w:t>
      </w:r>
      <w:r w:rsidRPr="00E74622">
        <w:rPr>
          <w:rtl/>
        </w:rPr>
        <w:t xml:space="preserve"> </w:t>
      </w:r>
      <w:r>
        <w:rPr>
          <w:rFonts w:hint="cs"/>
          <w:rtl/>
        </w:rPr>
        <w:t xml:space="preserve">أن </w:t>
      </w:r>
      <w:r w:rsidRPr="00E74622">
        <w:rPr>
          <w:rtl/>
        </w:rPr>
        <w:t>الخبر عن الله في هذه الأشياء بالمضى، كالخبر</w:t>
      </w:r>
      <w:r>
        <w:rPr>
          <w:rFonts w:hint="cs"/>
          <w:rtl/>
        </w:rPr>
        <w:t xml:space="preserve"> </w:t>
      </w:r>
      <w:r w:rsidRPr="00E74622">
        <w:rPr>
          <w:rtl/>
        </w:rPr>
        <w:t>بالاستقبال والحال، لأن الأشياء عند الله في حال واحدة، ما مضى وما يكون</w:t>
      </w:r>
      <w:r>
        <w:rPr>
          <w:rFonts w:hint="cs"/>
          <w:rtl/>
        </w:rPr>
        <w:t xml:space="preserve"> </w:t>
      </w:r>
      <w:r w:rsidRPr="00E74622">
        <w:rPr>
          <w:rtl/>
        </w:rPr>
        <w:t>وما هو كائن</w:t>
      </w:r>
      <w:r w:rsidR="004D07AD" w:rsidRPr="00487886">
        <w:rPr>
          <w:rFonts w:ascii="Tahoma" w:hAnsi="Tahoma"/>
          <w:szCs w:val="36"/>
          <w:vertAlign w:val="superscript"/>
          <w:rtl/>
        </w:rPr>
        <w:t>(</w:t>
      </w:r>
      <w:r w:rsidR="004D07AD" w:rsidRPr="00487886">
        <w:rPr>
          <w:rStyle w:val="FootnoteReference"/>
          <w:rFonts w:ascii="Tahoma" w:hAnsi="Tahoma" w:cs="Traditional Arabic"/>
          <w:position w:val="0"/>
          <w:szCs w:val="36"/>
          <w:vertAlign w:val="superscript"/>
          <w:rtl/>
        </w:rPr>
        <w:footnoteReference w:id="83"/>
      </w:r>
      <w:r w:rsidR="004D07AD" w:rsidRPr="00487886">
        <w:rPr>
          <w:rFonts w:ascii="Tahoma" w:hAnsi="Tahoma"/>
          <w:szCs w:val="36"/>
          <w:vertAlign w:val="superscript"/>
          <w:rtl/>
        </w:rPr>
        <w:t>)</w:t>
      </w:r>
      <w:r w:rsidRPr="00E74622">
        <w:rPr>
          <w:rtl/>
        </w:rPr>
        <w:t>.</w:t>
      </w:r>
    </w:p>
    <w:p w:rsidR="00E74622" w:rsidRDefault="00E74622" w:rsidP="00BE3465">
      <w:pPr>
        <w:jc w:val="both"/>
        <w:rPr>
          <w:rtl/>
        </w:rPr>
      </w:pPr>
      <w:r>
        <w:rPr>
          <w:rFonts w:hint="cs"/>
          <w:rtl/>
        </w:rPr>
        <w:t xml:space="preserve">قال الزجاج: </w:t>
      </w:r>
      <w:r w:rsidRPr="00E74622">
        <w:rPr>
          <w:rtl/>
        </w:rPr>
        <w:t>«والقولان الأولان هما الصحيحان لأن العرب خوطبت بما تعقل، ونزل</w:t>
      </w:r>
      <w:r>
        <w:rPr>
          <w:rFonts w:hint="cs"/>
          <w:rtl/>
        </w:rPr>
        <w:t xml:space="preserve"> </w:t>
      </w:r>
      <w:r w:rsidRPr="00E74622">
        <w:rPr>
          <w:rtl/>
        </w:rPr>
        <w:t>القرآن بلغتها</w:t>
      </w:r>
      <w:r w:rsidR="00A243F8">
        <w:rPr>
          <w:rFonts w:hint="cs"/>
          <w:rtl/>
        </w:rPr>
        <w:t>،</w:t>
      </w:r>
      <w:r w:rsidRPr="00E74622">
        <w:rPr>
          <w:rtl/>
        </w:rPr>
        <w:t xml:space="preserve"> فما أشبه من التفسير كلامها فهو أصح، إذ كان القرآن بلغتها</w:t>
      </w:r>
      <w:r>
        <w:rPr>
          <w:rFonts w:hint="cs"/>
          <w:rtl/>
        </w:rPr>
        <w:t xml:space="preserve"> </w:t>
      </w:r>
      <w:r w:rsidRPr="00E74622">
        <w:rPr>
          <w:rtl/>
        </w:rPr>
        <w:t>نزل»</w:t>
      </w:r>
      <w:r w:rsidR="009267AE" w:rsidRPr="00487886">
        <w:rPr>
          <w:rFonts w:ascii="Tahoma" w:hAnsi="Tahoma"/>
          <w:szCs w:val="36"/>
          <w:vertAlign w:val="superscript"/>
          <w:rtl/>
        </w:rPr>
        <w:t>(</w:t>
      </w:r>
      <w:r w:rsidR="009267AE" w:rsidRPr="00487886">
        <w:rPr>
          <w:rStyle w:val="FootnoteReference"/>
          <w:rFonts w:ascii="Tahoma" w:hAnsi="Tahoma" w:cs="Traditional Arabic"/>
          <w:position w:val="0"/>
          <w:szCs w:val="36"/>
          <w:vertAlign w:val="superscript"/>
          <w:rtl/>
        </w:rPr>
        <w:footnoteReference w:id="84"/>
      </w:r>
      <w:r w:rsidR="009267AE" w:rsidRPr="00487886">
        <w:rPr>
          <w:rFonts w:ascii="Tahoma" w:hAnsi="Tahoma"/>
          <w:szCs w:val="36"/>
          <w:vertAlign w:val="superscript"/>
          <w:rtl/>
        </w:rPr>
        <w:t>)</w:t>
      </w:r>
      <w:r w:rsidR="00A243F8">
        <w:rPr>
          <w:rFonts w:hint="cs"/>
          <w:rtl/>
        </w:rPr>
        <w:t xml:space="preserve">، وقال أيضاً: </w:t>
      </w:r>
      <w:r w:rsidR="00A243F8" w:rsidRPr="00A243F8">
        <w:rPr>
          <w:rtl/>
        </w:rPr>
        <w:t>«وقول الحسن في هذا حسن</w:t>
      </w:r>
      <w:r w:rsidR="00A243F8">
        <w:rPr>
          <w:rFonts w:hint="cs"/>
          <w:rtl/>
        </w:rPr>
        <w:t>ٌ</w:t>
      </w:r>
      <w:r w:rsidR="00A243F8" w:rsidRPr="00A243F8">
        <w:rPr>
          <w:rtl/>
        </w:rPr>
        <w:t xml:space="preserve"> جميل</w:t>
      </w:r>
      <w:r w:rsidR="00A243F8">
        <w:rPr>
          <w:rFonts w:hint="cs"/>
          <w:rtl/>
        </w:rPr>
        <w:t>ٌ،</w:t>
      </w:r>
      <w:r w:rsidR="00A243F8" w:rsidRPr="00A243F8">
        <w:rPr>
          <w:rtl/>
        </w:rPr>
        <w:t xml:space="preserve"> ومذهب سيبويه والخليل مذهب النحويين الحذاق كما وصفنا، لأنهم يقولون: إنما خوطبت العرب بلغتها</w:t>
      </w:r>
      <w:r w:rsidR="00A243F8">
        <w:rPr>
          <w:rFonts w:hint="cs"/>
          <w:rtl/>
        </w:rPr>
        <w:t>،</w:t>
      </w:r>
      <w:r w:rsidR="00A243F8" w:rsidRPr="00A243F8">
        <w:rPr>
          <w:rtl/>
        </w:rPr>
        <w:t xml:space="preserve"> ونزل القرآن بما يعقلونه ويتخاطبون به، والعرب لا تعرف </w:t>
      </w:r>
      <w:r w:rsidR="00A243F8">
        <w:rPr>
          <w:rFonts w:hint="cs"/>
          <w:rtl/>
        </w:rPr>
        <w:t>(</w:t>
      </w:r>
      <w:r w:rsidR="00A243F8" w:rsidRPr="00A243F8">
        <w:rPr>
          <w:rtl/>
        </w:rPr>
        <w:t>كان</w:t>
      </w:r>
      <w:r w:rsidR="00A243F8">
        <w:rPr>
          <w:rFonts w:hint="cs"/>
          <w:rtl/>
        </w:rPr>
        <w:t>)</w:t>
      </w:r>
      <w:r w:rsidR="00A243F8" w:rsidRPr="00A243F8">
        <w:rPr>
          <w:rtl/>
        </w:rPr>
        <w:t xml:space="preserve"> في معنى يكون، إلا أن يدخل على الحرف آلة تنقلها إلى معنى الاستقبال، وكذ</w:t>
      </w:r>
      <w:r w:rsidR="00A243F8">
        <w:rPr>
          <w:rtl/>
        </w:rPr>
        <w:t>لك لا يعرف الماضي في معنى الحال</w:t>
      </w:r>
      <w:r w:rsidR="00A243F8" w:rsidRPr="00A243F8">
        <w:rPr>
          <w:rtl/>
        </w:rPr>
        <w:t>»</w:t>
      </w:r>
      <w:r w:rsidR="00B20C81" w:rsidRPr="00487886">
        <w:rPr>
          <w:rFonts w:ascii="Tahoma" w:hAnsi="Tahoma"/>
          <w:szCs w:val="36"/>
          <w:vertAlign w:val="superscript"/>
          <w:rtl/>
        </w:rPr>
        <w:t>(</w:t>
      </w:r>
      <w:r w:rsidR="00B20C81" w:rsidRPr="00487886">
        <w:rPr>
          <w:rStyle w:val="FootnoteReference"/>
          <w:rFonts w:ascii="Tahoma" w:hAnsi="Tahoma" w:cs="Traditional Arabic"/>
          <w:position w:val="0"/>
          <w:szCs w:val="36"/>
          <w:vertAlign w:val="superscript"/>
          <w:rtl/>
        </w:rPr>
        <w:footnoteReference w:id="85"/>
      </w:r>
      <w:r w:rsidR="00B20C81" w:rsidRPr="00487886">
        <w:rPr>
          <w:rFonts w:ascii="Tahoma" w:hAnsi="Tahoma"/>
          <w:szCs w:val="36"/>
          <w:vertAlign w:val="superscript"/>
          <w:rtl/>
        </w:rPr>
        <w:t>)</w:t>
      </w:r>
      <w:r w:rsidR="00BE3465">
        <w:rPr>
          <w:rFonts w:hint="cs"/>
          <w:rtl/>
        </w:rPr>
        <w:t xml:space="preserve">، وذكر أن معنى القول الثالث </w:t>
      </w:r>
      <w:r w:rsidR="00BE3465" w:rsidRPr="00BE3465">
        <w:rPr>
          <w:rtl/>
        </w:rPr>
        <w:t>يؤول إلى ما قاله الحسن وسيبويه</w:t>
      </w:r>
      <w:r w:rsidR="00BE3465">
        <w:rPr>
          <w:rFonts w:hint="cs"/>
          <w:rtl/>
        </w:rPr>
        <w:t xml:space="preserve"> والخليل</w:t>
      </w:r>
      <w:r w:rsidR="00BE3465" w:rsidRPr="00BE3465">
        <w:rPr>
          <w:rtl/>
        </w:rPr>
        <w:t xml:space="preserve">، إلا أن يكون الماضي بمعنى الحال </w:t>
      </w:r>
      <w:r w:rsidR="00BE3465">
        <w:rPr>
          <w:rFonts w:hint="cs"/>
          <w:rtl/>
        </w:rPr>
        <w:t>قليل في لغة العرب</w:t>
      </w:r>
      <w:r w:rsidR="00BE3465" w:rsidRPr="00487886">
        <w:rPr>
          <w:rFonts w:ascii="Tahoma" w:hAnsi="Tahoma"/>
          <w:szCs w:val="36"/>
          <w:vertAlign w:val="superscript"/>
          <w:rtl/>
        </w:rPr>
        <w:t>(</w:t>
      </w:r>
      <w:r w:rsidR="00BE3465" w:rsidRPr="00487886">
        <w:rPr>
          <w:rStyle w:val="FootnoteReference"/>
          <w:rFonts w:ascii="Tahoma" w:hAnsi="Tahoma" w:cs="Traditional Arabic"/>
          <w:position w:val="0"/>
          <w:szCs w:val="36"/>
          <w:vertAlign w:val="superscript"/>
          <w:rtl/>
        </w:rPr>
        <w:footnoteReference w:id="86"/>
      </w:r>
      <w:r w:rsidR="00BE3465" w:rsidRPr="00487886">
        <w:rPr>
          <w:rFonts w:ascii="Tahoma" w:hAnsi="Tahoma"/>
          <w:szCs w:val="36"/>
          <w:vertAlign w:val="superscript"/>
          <w:rtl/>
        </w:rPr>
        <w:t>)</w:t>
      </w:r>
      <w:r w:rsidR="009267AE">
        <w:rPr>
          <w:rFonts w:hint="cs"/>
          <w:rtl/>
        </w:rPr>
        <w:t>.</w:t>
      </w:r>
    </w:p>
    <w:p w:rsidR="00865F38" w:rsidRDefault="00865F38" w:rsidP="00865F38">
      <w:pPr>
        <w:jc w:val="both"/>
        <w:rPr>
          <w:rtl/>
        </w:rPr>
      </w:pPr>
      <w:r>
        <w:rPr>
          <w:rFonts w:hint="cs"/>
          <w:rtl/>
        </w:rPr>
        <w:t>وجاء من بعد هؤلاء الأعلام ونقلوا بعض كلامهم وأيدوه، وقد اقتصرت على هؤلاء الأئمة لأن المجال مجال اختصار</w:t>
      </w:r>
      <w:r w:rsidR="00AB6A5A">
        <w:rPr>
          <w:rFonts w:hint="cs"/>
          <w:rtl/>
        </w:rPr>
        <w:t>، ولأنهم سلف الأمة وأئمتها وأعلمها بكلام الله تعالى وبلغة العرب التي نزل بها القرآن العظيم</w:t>
      </w:r>
      <w:r>
        <w:rPr>
          <w:rFonts w:hint="cs"/>
          <w:rtl/>
        </w:rPr>
        <w:t>.</w:t>
      </w:r>
    </w:p>
    <w:p w:rsidR="00865F38" w:rsidRDefault="00865F38" w:rsidP="00716F25">
      <w:pPr>
        <w:jc w:val="both"/>
        <w:rPr>
          <w:rtl/>
        </w:rPr>
      </w:pPr>
      <w:r>
        <w:rPr>
          <w:rFonts w:hint="cs"/>
          <w:rtl/>
        </w:rPr>
        <w:t xml:space="preserve">ويتلخص من كلامهم أن (كان) إذا وردت مقترنة بأسماء الله وصفاته </w:t>
      </w:r>
      <w:r w:rsidR="007C19AA">
        <w:rPr>
          <w:rFonts w:hint="cs"/>
          <w:rtl/>
        </w:rPr>
        <w:t>ف</w:t>
      </w:r>
      <w:r w:rsidRPr="00865F38">
        <w:rPr>
          <w:rtl/>
        </w:rPr>
        <w:t>ليس فيه</w:t>
      </w:r>
      <w:r w:rsidR="00A7120B">
        <w:rPr>
          <w:rFonts w:hint="cs"/>
          <w:rtl/>
        </w:rPr>
        <w:t>ا</w:t>
      </w:r>
      <w:r w:rsidRPr="00865F38">
        <w:rPr>
          <w:rtl/>
        </w:rPr>
        <w:t xml:space="preserve"> دليل على عدم سابق ولا على انقطاع طارىء</w:t>
      </w:r>
      <w:r w:rsidR="0096310E">
        <w:rPr>
          <w:rFonts w:hint="cs"/>
          <w:rtl/>
        </w:rPr>
        <w:t xml:space="preserve">، فهو سبحانه كان ولم يزل متصفاً بصفات الجلال والكمال، وإن </w:t>
      </w:r>
      <w:r w:rsidR="00380CFC">
        <w:rPr>
          <w:rFonts w:hint="cs"/>
          <w:rtl/>
        </w:rPr>
        <w:t>كان ظاهرها</w:t>
      </w:r>
      <w:r w:rsidR="0096310E">
        <w:rPr>
          <w:rFonts w:hint="cs"/>
          <w:rtl/>
        </w:rPr>
        <w:t xml:space="preserve"> يدل على الماضي</w:t>
      </w:r>
      <w:r w:rsidR="00716F25" w:rsidRPr="00487886">
        <w:rPr>
          <w:rStyle w:val="FootnoteReference"/>
          <w:rFonts w:ascii="Tahoma" w:hAnsi="Tahoma" w:cs="Traditional Arabic"/>
          <w:position w:val="0"/>
          <w:szCs w:val="36"/>
          <w:vertAlign w:val="superscript"/>
          <w:rtl/>
        </w:rPr>
        <w:t>(</w:t>
      </w:r>
      <w:r w:rsidR="00716F25" w:rsidRPr="00487886">
        <w:rPr>
          <w:rStyle w:val="FootnoteReference"/>
          <w:rFonts w:ascii="Tahoma" w:hAnsi="Tahoma" w:cs="Traditional Arabic"/>
          <w:position w:val="0"/>
          <w:szCs w:val="36"/>
          <w:vertAlign w:val="superscript"/>
          <w:rtl/>
        </w:rPr>
        <w:footnoteReference w:id="87"/>
      </w:r>
      <w:r w:rsidR="00716F25" w:rsidRPr="00487886">
        <w:rPr>
          <w:rStyle w:val="FootnoteReference"/>
          <w:rFonts w:ascii="Tahoma" w:hAnsi="Tahoma" w:cs="Traditional Arabic"/>
          <w:position w:val="0"/>
          <w:szCs w:val="36"/>
          <w:vertAlign w:val="superscript"/>
          <w:rtl/>
        </w:rPr>
        <w:t>)</w:t>
      </w:r>
      <w:r w:rsidR="003E4978">
        <w:rPr>
          <w:rFonts w:hint="cs"/>
          <w:rtl/>
        </w:rPr>
        <w:t>.</w:t>
      </w:r>
    </w:p>
    <w:p w:rsidR="003E4978" w:rsidRPr="003E4978" w:rsidRDefault="003E4978" w:rsidP="00A53518">
      <w:pPr>
        <w:pStyle w:val="Heading1"/>
        <w:rPr>
          <w:rtl/>
        </w:rPr>
      </w:pPr>
      <w:bookmarkStart w:id="11" w:name="_Toc378797919"/>
      <w:r w:rsidRPr="003E4978">
        <w:rPr>
          <w:rFonts w:hint="cs"/>
          <w:rtl/>
        </w:rPr>
        <w:t>الخاتمة</w:t>
      </w:r>
      <w:bookmarkEnd w:id="11"/>
    </w:p>
    <w:p w:rsidR="008679A7" w:rsidRPr="008679A7" w:rsidRDefault="008679A7" w:rsidP="008679A7">
      <w:pPr>
        <w:jc w:val="both"/>
        <w:rPr>
          <w:rtl/>
        </w:rPr>
      </w:pPr>
      <w:r w:rsidRPr="008679A7">
        <w:rPr>
          <w:rFonts w:hint="cs"/>
          <w:rtl/>
        </w:rPr>
        <w:t>بعد بحثي لمسألة (كان) وعلاقتها بأسماء الله وصفاته يمكن استخلاص النتائج التالية:</w:t>
      </w:r>
    </w:p>
    <w:p w:rsidR="008679A7" w:rsidRPr="008679A7" w:rsidRDefault="008679A7" w:rsidP="008679A7">
      <w:pPr>
        <w:jc w:val="both"/>
        <w:rPr>
          <w:rtl/>
        </w:rPr>
      </w:pPr>
      <w:r w:rsidRPr="008679A7">
        <w:rPr>
          <w:rFonts w:hint="cs"/>
          <w:rtl/>
        </w:rPr>
        <w:t>1- أن (كان) فعل ناسخ ناقص عند الأكثرين، ولها عدة أنواع ترد عليها.</w:t>
      </w:r>
    </w:p>
    <w:p w:rsidR="008679A7" w:rsidRPr="008679A7" w:rsidRDefault="008679A7" w:rsidP="00E347C1">
      <w:pPr>
        <w:jc w:val="both"/>
        <w:rPr>
          <w:rtl/>
        </w:rPr>
      </w:pPr>
      <w:r w:rsidRPr="008679A7">
        <w:rPr>
          <w:rFonts w:hint="cs"/>
          <w:rtl/>
        </w:rPr>
        <w:t>2- أن (كان) وردت مقترنة بأسماء الله تعالى وصفاته بأكثر من أسلوب، فوردت مقترنة باسمين من أسماء الله تعالى في (4</w:t>
      </w:r>
      <w:r w:rsidR="00535864">
        <w:rPr>
          <w:rFonts w:hint="cs"/>
          <w:rtl/>
        </w:rPr>
        <w:t>9</w:t>
      </w:r>
      <w:r w:rsidRPr="008679A7">
        <w:rPr>
          <w:rFonts w:hint="cs"/>
          <w:rtl/>
        </w:rPr>
        <w:t>) موضعاً، كما وردت مقترنة باسم واحد من أسماء الله عز وجل في (</w:t>
      </w:r>
      <w:r w:rsidR="00E347C1">
        <w:rPr>
          <w:rFonts w:hint="cs"/>
          <w:rtl/>
        </w:rPr>
        <w:t>34</w:t>
      </w:r>
      <w:r w:rsidRPr="008679A7">
        <w:rPr>
          <w:rFonts w:hint="cs"/>
          <w:rtl/>
        </w:rPr>
        <w:t>) موضعاً.</w:t>
      </w:r>
    </w:p>
    <w:p w:rsidR="000A292E" w:rsidRDefault="008679A7" w:rsidP="0098426F">
      <w:pPr>
        <w:jc w:val="both"/>
        <w:rPr>
          <w:rtl/>
        </w:rPr>
      </w:pPr>
      <w:r w:rsidRPr="008679A7">
        <w:rPr>
          <w:rFonts w:hint="cs"/>
          <w:rtl/>
        </w:rPr>
        <w:t xml:space="preserve">3- أن ورود (كان) مقترنة بأسماء الله تعالى وصفاته جاء في </w:t>
      </w:r>
      <w:r w:rsidR="00447694">
        <w:rPr>
          <w:rFonts w:hint="cs"/>
          <w:rtl/>
        </w:rPr>
        <w:t>عشر</w:t>
      </w:r>
      <w:r w:rsidRPr="008679A7">
        <w:rPr>
          <w:rFonts w:hint="cs"/>
          <w:rtl/>
        </w:rPr>
        <w:t xml:space="preserve"> سور من القرآن الكريم</w:t>
      </w:r>
      <w:r w:rsidR="008402CA">
        <w:rPr>
          <w:rFonts w:hint="cs"/>
          <w:rtl/>
        </w:rPr>
        <w:t>،</w:t>
      </w:r>
      <w:r w:rsidRPr="008679A7">
        <w:rPr>
          <w:rFonts w:hint="cs"/>
          <w:rtl/>
        </w:rPr>
        <w:t xml:space="preserve"> وترتيبها </w:t>
      </w:r>
      <w:r w:rsidR="008402CA">
        <w:rPr>
          <w:rFonts w:hint="cs"/>
          <w:rtl/>
        </w:rPr>
        <w:t>-</w:t>
      </w:r>
      <w:r w:rsidRPr="008679A7">
        <w:rPr>
          <w:rFonts w:hint="cs"/>
          <w:rtl/>
        </w:rPr>
        <w:t>من حيث كثرة الورود</w:t>
      </w:r>
      <w:r w:rsidR="008402CA">
        <w:rPr>
          <w:rFonts w:hint="cs"/>
          <w:rtl/>
        </w:rPr>
        <w:t>-</w:t>
      </w:r>
      <w:r w:rsidRPr="008679A7">
        <w:rPr>
          <w:rFonts w:hint="cs"/>
          <w:rtl/>
        </w:rPr>
        <w:t xml:space="preserve"> كما يلي: سورة النساء وفيها (42) موضعاً، وسورة الأحزاب وفيها (17) موضعاً، وسورة الفتح وفيها (8) مواضع، </w:t>
      </w:r>
      <w:r w:rsidR="0098426F" w:rsidRPr="008679A7">
        <w:rPr>
          <w:rFonts w:hint="cs"/>
          <w:rtl/>
        </w:rPr>
        <w:t>وسورة الإسراء وفيها (</w:t>
      </w:r>
      <w:r w:rsidR="0098426F">
        <w:rPr>
          <w:rFonts w:hint="cs"/>
          <w:rtl/>
        </w:rPr>
        <w:t>4</w:t>
      </w:r>
      <w:r w:rsidR="0098426F" w:rsidRPr="008679A7">
        <w:rPr>
          <w:rFonts w:hint="cs"/>
          <w:rtl/>
        </w:rPr>
        <w:t>) مواضع</w:t>
      </w:r>
      <w:r w:rsidR="0098426F">
        <w:rPr>
          <w:rFonts w:hint="cs"/>
          <w:rtl/>
        </w:rPr>
        <w:t>،</w:t>
      </w:r>
      <w:r w:rsidR="0098426F" w:rsidRPr="008679A7">
        <w:rPr>
          <w:rFonts w:hint="cs"/>
          <w:rtl/>
        </w:rPr>
        <w:t xml:space="preserve"> </w:t>
      </w:r>
      <w:r w:rsidRPr="008679A7">
        <w:rPr>
          <w:rFonts w:hint="cs"/>
          <w:rtl/>
        </w:rPr>
        <w:t>وسورة الفرقان وفيها (</w:t>
      </w:r>
      <w:r w:rsidR="0098426F">
        <w:rPr>
          <w:rFonts w:hint="cs"/>
          <w:rtl/>
        </w:rPr>
        <w:t>4) مواضع،</w:t>
      </w:r>
      <w:r w:rsidRPr="008679A7">
        <w:rPr>
          <w:rFonts w:hint="cs"/>
          <w:rtl/>
        </w:rPr>
        <w:t xml:space="preserve"> وسورة فاطر وفيها </w:t>
      </w:r>
      <w:r w:rsidR="00447694" w:rsidRPr="008679A7">
        <w:rPr>
          <w:rFonts w:hint="cs"/>
          <w:rtl/>
        </w:rPr>
        <w:t>(</w:t>
      </w:r>
      <w:r w:rsidR="00447694">
        <w:rPr>
          <w:rFonts w:hint="cs"/>
          <w:rtl/>
        </w:rPr>
        <w:t>3</w:t>
      </w:r>
      <w:r w:rsidR="00447694" w:rsidRPr="008679A7">
        <w:rPr>
          <w:rFonts w:hint="cs"/>
          <w:rtl/>
        </w:rPr>
        <w:t>) مواضع</w:t>
      </w:r>
      <w:r w:rsidRPr="008679A7">
        <w:rPr>
          <w:rFonts w:hint="cs"/>
          <w:rtl/>
        </w:rPr>
        <w:t xml:space="preserve">، </w:t>
      </w:r>
      <w:r w:rsidR="0098426F" w:rsidRPr="008679A7">
        <w:rPr>
          <w:rFonts w:hint="cs"/>
          <w:rtl/>
        </w:rPr>
        <w:t>وسورة الكهف وفيها موضع واحد</w:t>
      </w:r>
      <w:r w:rsidR="0098426F">
        <w:rPr>
          <w:rFonts w:hint="cs"/>
          <w:rtl/>
        </w:rPr>
        <w:t xml:space="preserve">، </w:t>
      </w:r>
      <w:r w:rsidR="00F10D41">
        <w:rPr>
          <w:rFonts w:hint="cs"/>
          <w:rtl/>
        </w:rPr>
        <w:t>وسورة نوح</w:t>
      </w:r>
      <w:r w:rsidR="00F10D41" w:rsidRPr="008679A7">
        <w:rPr>
          <w:rFonts w:hint="cs"/>
          <w:rtl/>
        </w:rPr>
        <w:t xml:space="preserve"> وفيها موضع واحد</w:t>
      </w:r>
      <w:r w:rsidR="00F10D41">
        <w:rPr>
          <w:rFonts w:hint="cs"/>
          <w:rtl/>
        </w:rPr>
        <w:t>،</w:t>
      </w:r>
      <w:r w:rsidR="00F10D41" w:rsidRPr="008679A7">
        <w:rPr>
          <w:rFonts w:hint="cs"/>
          <w:rtl/>
        </w:rPr>
        <w:t xml:space="preserve"> </w:t>
      </w:r>
      <w:r w:rsidRPr="008679A7">
        <w:rPr>
          <w:rFonts w:hint="cs"/>
          <w:rtl/>
        </w:rPr>
        <w:t>وسورة الإنسان وفيها موضع واحد</w:t>
      </w:r>
      <w:r w:rsidR="00F10D41">
        <w:rPr>
          <w:rFonts w:hint="cs"/>
          <w:rtl/>
        </w:rPr>
        <w:t xml:space="preserve">، </w:t>
      </w:r>
      <w:r w:rsidR="00F10D41" w:rsidRPr="008679A7">
        <w:rPr>
          <w:rFonts w:hint="cs"/>
          <w:rtl/>
        </w:rPr>
        <w:t xml:space="preserve">وسورة </w:t>
      </w:r>
      <w:r w:rsidR="00F10D41">
        <w:rPr>
          <w:rFonts w:hint="cs"/>
          <w:rtl/>
        </w:rPr>
        <w:t>النصر</w:t>
      </w:r>
      <w:r w:rsidR="00F10D41" w:rsidRPr="008679A7">
        <w:rPr>
          <w:rFonts w:hint="cs"/>
          <w:rtl/>
        </w:rPr>
        <w:t xml:space="preserve"> وفيها موضع واحد</w:t>
      </w:r>
      <w:r w:rsidRPr="008679A7">
        <w:rPr>
          <w:rFonts w:hint="cs"/>
          <w:rtl/>
        </w:rPr>
        <w:t>.</w:t>
      </w:r>
    </w:p>
    <w:p w:rsidR="000A292E" w:rsidRDefault="000A292E" w:rsidP="000A292E">
      <w:pPr>
        <w:jc w:val="both"/>
        <w:rPr>
          <w:rtl/>
        </w:rPr>
      </w:pPr>
      <w:r>
        <w:rPr>
          <w:rFonts w:hint="cs"/>
          <w:rtl/>
        </w:rPr>
        <w:t xml:space="preserve">4- يرى السلف الصالح أن الله تعالى </w:t>
      </w:r>
      <w:r>
        <w:rPr>
          <w:rFonts w:hint="cs"/>
          <w:color w:val="000000"/>
          <w:sz w:val="32"/>
          <w:rtl/>
        </w:rPr>
        <w:t>لم يزل متصفاً</w:t>
      </w:r>
      <w:r w:rsidRPr="005D4FF2">
        <w:rPr>
          <w:rFonts w:hint="cs"/>
          <w:color w:val="000000"/>
          <w:sz w:val="32"/>
          <w:rtl/>
        </w:rPr>
        <w:t xml:space="preserve"> بصفات الكمال والجلال</w:t>
      </w:r>
      <w:r>
        <w:rPr>
          <w:rFonts w:hint="cs"/>
          <w:color w:val="000000"/>
          <w:sz w:val="32"/>
          <w:rtl/>
        </w:rPr>
        <w:t xml:space="preserve">، وإن جاء في ظاهر بعض الآيات أن هذا كان في الزمن الماضي، </w:t>
      </w:r>
      <w:r>
        <w:rPr>
          <w:rFonts w:hint="cs"/>
          <w:rtl/>
        </w:rPr>
        <w:t>ل</w:t>
      </w:r>
      <w:r w:rsidRPr="009D6069">
        <w:rPr>
          <w:rFonts w:hint="cs"/>
          <w:rtl/>
        </w:rPr>
        <w:t>أنه</w:t>
      </w:r>
      <w:r w:rsidRPr="009D6069">
        <w:rPr>
          <w:rtl/>
        </w:rPr>
        <w:t xml:space="preserve"> </w:t>
      </w:r>
      <w:r w:rsidRPr="009D6069">
        <w:rPr>
          <w:rFonts w:hint="cs"/>
          <w:rtl/>
        </w:rPr>
        <w:t>هو</w:t>
      </w:r>
      <w:r w:rsidRPr="009D6069">
        <w:rPr>
          <w:rtl/>
        </w:rPr>
        <w:t xml:space="preserve"> </w:t>
      </w:r>
      <w:r w:rsidRPr="009D6069">
        <w:rPr>
          <w:rFonts w:hint="cs"/>
          <w:rtl/>
        </w:rPr>
        <w:t>الذي</w:t>
      </w:r>
      <w:r w:rsidRPr="009D6069">
        <w:rPr>
          <w:rtl/>
        </w:rPr>
        <w:t xml:space="preserve"> </w:t>
      </w:r>
      <w:r w:rsidRPr="009D6069">
        <w:rPr>
          <w:rFonts w:hint="cs"/>
          <w:rtl/>
        </w:rPr>
        <w:t>سمى</w:t>
      </w:r>
      <w:r w:rsidRPr="009D6069">
        <w:rPr>
          <w:rtl/>
        </w:rPr>
        <w:t xml:space="preserve"> </w:t>
      </w:r>
      <w:r w:rsidRPr="009D6069">
        <w:rPr>
          <w:rFonts w:hint="cs"/>
          <w:rtl/>
        </w:rPr>
        <w:t>نفسه</w:t>
      </w:r>
      <w:r w:rsidRPr="009D6069">
        <w:rPr>
          <w:rtl/>
        </w:rPr>
        <w:t xml:space="preserve"> </w:t>
      </w:r>
      <w:r>
        <w:rPr>
          <w:rFonts w:hint="cs"/>
          <w:rtl/>
        </w:rPr>
        <w:t>ب</w:t>
      </w:r>
      <w:r w:rsidRPr="009D6069">
        <w:rPr>
          <w:rFonts w:hint="cs"/>
          <w:rtl/>
        </w:rPr>
        <w:t>ذلك</w:t>
      </w:r>
      <w:r>
        <w:rPr>
          <w:rFonts w:hint="cs"/>
          <w:rtl/>
        </w:rPr>
        <w:t>،</w:t>
      </w:r>
      <w:r w:rsidRPr="009D6069">
        <w:rPr>
          <w:rtl/>
        </w:rPr>
        <w:t xml:space="preserve"> </w:t>
      </w:r>
      <w:r>
        <w:rPr>
          <w:rFonts w:hint="cs"/>
          <w:rtl/>
        </w:rPr>
        <w:t xml:space="preserve">وأجمعوا على أن معنى </w:t>
      </w:r>
      <w:r w:rsidR="00E57F23" w:rsidRPr="00E57F23">
        <w:rPr>
          <w:rFonts w:ascii="ATraditional Arabic" w:hAnsi="ATraditional Arabic" w:cs="ATraditional Arabic" w:hint="cs"/>
          <w:kern w:val="28"/>
          <w:sz w:val="32"/>
          <w:rtl/>
        </w:rPr>
        <w:t>{</w:t>
      </w:r>
      <w:r w:rsidRPr="00B1133E">
        <w:rPr>
          <w:rFonts w:cs="KFGQPC Uthmanic Script HAFS"/>
          <w:color w:val="000000"/>
          <w:sz w:val="32"/>
          <w:rtl/>
        </w:rPr>
        <w:t>كَانَ ٱللَّهُ</w:t>
      </w:r>
      <w:r w:rsidR="00E57F23" w:rsidRPr="00E57F23">
        <w:rPr>
          <w:rFonts w:ascii="ATraditional Arabic" w:hAnsi="ATraditional Arabic" w:cs="ATraditional Arabic" w:hint="cs"/>
          <w:kern w:val="28"/>
          <w:sz w:val="32"/>
          <w:rtl/>
        </w:rPr>
        <w:t>}</w:t>
      </w:r>
      <w:r>
        <w:rPr>
          <w:rFonts w:ascii="ATraditional Arabic" w:hAnsi="ATraditional Arabic" w:cs="ATraditional Arabic" w:hint="cs"/>
          <w:kern w:val="28"/>
          <w:sz w:val="32"/>
          <w:rtl/>
        </w:rPr>
        <w:t>:</w:t>
      </w:r>
      <w:r>
        <w:rPr>
          <w:rFonts w:hint="cs"/>
          <w:rtl/>
        </w:rPr>
        <w:t xml:space="preserve"> </w:t>
      </w:r>
      <w:r w:rsidRPr="009F4C71">
        <w:rPr>
          <w:rtl/>
        </w:rPr>
        <w:t>أي لم يزل كذلك</w:t>
      </w:r>
      <w:r>
        <w:rPr>
          <w:rFonts w:hint="cs"/>
          <w:rtl/>
        </w:rPr>
        <w:t xml:space="preserve"> ولا يزال كذلك.</w:t>
      </w:r>
    </w:p>
    <w:p w:rsidR="008402CA" w:rsidRDefault="000A292E" w:rsidP="000A292E">
      <w:pPr>
        <w:jc w:val="both"/>
        <w:rPr>
          <w:rtl/>
        </w:rPr>
      </w:pPr>
      <w:r>
        <w:rPr>
          <w:rFonts w:hint="cs"/>
          <w:rtl/>
        </w:rPr>
        <w:t xml:space="preserve">5- أن تفسير </w:t>
      </w:r>
      <w:r w:rsidR="00517632">
        <w:rPr>
          <w:rFonts w:hint="cs"/>
          <w:rtl/>
        </w:rPr>
        <w:t>ابن عباس رضي الله عنهما يدل على</w:t>
      </w:r>
      <w:r w:rsidRPr="00EA2E57">
        <w:rPr>
          <w:rtl/>
        </w:rPr>
        <w:t xml:space="preserve"> </w:t>
      </w:r>
      <w:r w:rsidRPr="00EA2E57">
        <w:rPr>
          <w:rFonts w:hint="cs"/>
          <w:rtl/>
        </w:rPr>
        <w:t>فساد</w:t>
      </w:r>
      <w:r w:rsidRPr="00EA2E57">
        <w:rPr>
          <w:rtl/>
        </w:rPr>
        <w:t xml:space="preserve"> </w:t>
      </w:r>
      <w:r w:rsidRPr="00EA2E57">
        <w:rPr>
          <w:rFonts w:hint="cs"/>
          <w:rtl/>
        </w:rPr>
        <w:t>قول</w:t>
      </w:r>
      <w:r w:rsidRPr="00EA2E57">
        <w:rPr>
          <w:rtl/>
        </w:rPr>
        <w:t xml:space="preserve"> </w:t>
      </w:r>
      <w:r w:rsidRPr="00EA2E57">
        <w:rPr>
          <w:rFonts w:hint="cs"/>
          <w:rtl/>
        </w:rPr>
        <w:t>الجهمية</w:t>
      </w:r>
      <w:r>
        <w:rPr>
          <w:rFonts w:hint="cs"/>
          <w:rtl/>
        </w:rPr>
        <w:t xml:space="preserve"> ففيه إثبات اتصافه تعالى بالصفات، وأن صفاته كذاته.</w:t>
      </w:r>
    </w:p>
    <w:p w:rsidR="000A292E" w:rsidRDefault="000A292E" w:rsidP="000A292E">
      <w:pPr>
        <w:jc w:val="both"/>
        <w:rPr>
          <w:rtl/>
        </w:rPr>
      </w:pPr>
      <w:r>
        <w:rPr>
          <w:rFonts w:hint="cs"/>
          <w:rtl/>
        </w:rPr>
        <w:t>والله أعلم وصلى الله وسلم على نبينا محمد وعلى آله وصحبه أجمعين.</w:t>
      </w:r>
    </w:p>
    <w:p w:rsidR="002416A7" w:rsidRDefault="002416A7" w:rsidP="00A53518">
      <w:pPr>
        <w:pStyle w:val="Heading1"/>
        <w:rPr>
          <w:rtl/>
        </w:rPr>
      </w:pPr>
      <w:bookmarkStart w:id="12" w:name="_Toc378797920"/>
      <w:r w:rsidRPr="002416A7">
        <w:rPr>
          <w:rFonts w:hint="cs"/>
          <w:rtl/>
        </w:rPr>
        <w:t>فهرس المصادر والمراجع</w:t>
      </w:r>
      <w:bookmarkEnd w:id="12"/>
    </w:p>
    <w:bookmarkEnd w:id="0"/>
    <w:p w:rsidR="00BA2376" w:rsidRPr="002416A7" w:rsidRDefault="00BA2376" w:rsidP="002416A7">
      <w:pPr>
        <w:widowControl w:val="0"/>
        <w:numPr>
          <w:ilvl w:val="0"/>
          <w:numId w:val="1"/>
        </w:numPr>
        <w:rPr>
          <w:sz w:val="32"/>
        </w:rPr>
      </w:pPr>
      <w:r w:rsidRPr="002416A7">
        <w:rPr>
          <w:sz w:val="32"/>
          <w:rtl/>
        </w:rPr>
        <w:t>أسرار العربية</w:t>
      </w:r>
      <w:r w:rsidRPr="002416A7">
        <w:rPr>
          <w:rFonts w:hint="cs"/>
          <w:sz w:val="32"/>
          <w:rtl/>
        </w:rPr>
        <w:t>، ل</w:t>
      </w:r>
      <w:r w:rsidRPr="002416A7">
        <w:rPr>
          <w:sz w:val="32"/>
          <w:rtl/>
        </w:rPr>
        <w:t>عبد الرحمن بن محمد الأنباري</w:t>
      </w:r>
      <w:r w:rsidRPr="002416A7">
        <w:rPr>
          <w:rFonts w:hint="cs"/>
          <w:sz w:val="32"/>
          <w:rtl/>
        </w:rPr>
        <w:t>،</w:t>
      </w:r>
      <w:r w:rsidRPr="002416A7">
        <w:rPr>
          <w:sz w:val="32"/>
          <w:rtl/>
        </w:rPr>
        <w:t xml:space="preserve"> </w:t>
      </w:r>
      <w:r w:rsidRPr="002416A7">
        <w:rPr>
          <w:rFonts w:hint="cs"/>
          <w:sz w:val="32"/>
          <w:rtl/>
        </w:rPr>
        <w:t>ط1، 1420هـ،</w:t>
      </w:r>
      <w:r w:rsidRPr="002416A7">
        <w:rPr>
          <w:sz w:val="32"/>
          <w:rtl/>
        </w:rPr>
        <w:t xml:space="preserve"> دار الأرقم بن أبي الأرقم</w:t>
      </w:r>
      <w:r w:rsidRPr="002416A7">
        <w:rPr>
          <w:rFonts w:hint="cs"/>
          <w:sz w:val="32"/>
          <w:rtl/>
        </w:rPr>
        <w:t>، بيروت.</w:t>
      </w:r>
    </w:p>
    <w:p w:rsidR="00BA2376" w:rsidRPr="002416A7" w:rsidRDefault="00BA2376" w:rsidP="002416A7">
      <w:pPr>
        <w:widowControl w:val="0"/>
        <w:numPr>
          <w:ilvl w:val="0"/>
          <w:numId w:val="1"/>
        </w:numPr>
        <w:rPr>
          <w:sz w:val="32"/>
        </w:rPr>
      </w:pPr>
      <w:r w:rsidRPr="002416A7">
        <w:rPr>
          <w:rFonts w:hint="eastAsia"/>
          <w:sz w:val="32"/>
          <w:rtl/>
        </w:rPr>
        <w:t>الأسماء</w:t>
      </w:r>
      <w:r w:rsidRPr="002416A7">
        <w:rPr>
          <w:sz w:val="32"/>
          <w:rtl/>
        </w:rPr>
        <w:t xml:space="preserve"> </w:t>
      </w:r>
      <w:r w:rsidRPr="002416A7">
        <w:rPr>
          <w:rFonts w:hint="eastAsia"/>
          <w:sz w:val="32"/>
          <w:rtl/>
        </w:rPr>
        <w:t>والصفات</w:t>
      </w:r>
      <w:r w:rsidRPr="002416A7">
        <w:rPr>
          <w:rFonts w:hint="cs"/>
          <w:sz w:val="32"/>
          <w:rtl/>
        </w:rPr>
        <w:t>,</w:t>
      </w:r>
      <w:r w:rsidRPr="002416A7">
        <w:rPr>
          <w:sz w:val="32"/>
          <w:rtl/>
        </w:rPr>
        <w:t xml:space="preserve"> </w:t>
      </w:r>
      <w:r w:rsidRPr="002416A7">
        <w:rPr>
          <w:rFonts w:hint="cs"/>
          <w:sz w:val="32"/>
          <w:rtl/>
        </w:rPr>
        <w:t>ل</w:t>
      </w:r>
      <w:r w:rsidRPr="002416A7">
        <w:rPr>
          <w:sz w:val="32"/>
          <w:rtl/>
        </w:rPr>
        <w:t>أحمد بن الحسين</w:t>
      </w:r>
      <w:r w:rsidRPr="002416A7">
        <w:rPr>
          <w:rFonts w:hint="cs"/>
          <w:sz w:val="32"/>
          <w:rtl/>
        </w:rPr>
        <w:t xml:space="preserve"> البيهقي, تحقيق:</w:t>
      </w:r>
      <w:r w:rsidRPr="002416A7">
        <w:rPr>
          <w:rFonts w:hint="eastAsia"/>
          <w:sz w:val="32"/>
          <w:rtl/>
        </w:rPr>
        <w:t xml:space="preserve"> عبدالله</w:t>
      </w:r>
      <w:r w:rsidRPr="002416A7">
        <w:rPr>
          <w:sz w:val="32"/>
          <w:rtl/>
        </w:rPr>
        <w:t xml:space="preserve"> </w:t>
      </w:r>
      <w:r w:rsidRPr="002416A7">
        <w:rPr>
          <w:rFonts w:hint="eastAsia"/>
          <w:sz w:val="32"/>
          <w:rtl/>
        </w:rPr>
        <w:t>الحاشدي</w:t>
      </w:r>
      <w:r w:rsidRPr="002416A7">
        <w:rPr>
          <w:rFonts w:hint="cs"/>
          <w:sz w:val="32"/>
          <w:rtl/>
        </w:rPr>
        <w:t xml:space="preserve">, ط1, </w:t>
      </w:r>
      <w:r w:rsidRPr="002416A7">
        <w:rPr>
          <w:rFonts w:hint="eastAsia"/>
          <w:sz w:val="32"/>
          <w:rtl/>
        </w:rPr>
        <w:t>مكتبة</w:t>
      </w:r>
      <w:r w:rsidRPr="002416A7">
        <w:rPr>
          <w:sz w:val="32"/>
          <w:rtl/>
        </w:rPr>
        <w:t xml:space="preserve"> </w:t>
      </w:r>
      <w:r w:rsidRPr="002416A7">
        <w:rPr>
          <w:rFonts w:hint="eastAsia"/>
          <w:sz w:val="32"/>
          <w:rtl/>
        </w:rPr>
        <w:t>السوادي</w:t>
      </w:r>
      <w:r w:rsidRPr="002416A7">
        <w:rPr>
          <w:rFonts w:hint="cs"/>
          <w:sz w:val="32"/>
          <w:rtl/>
        </w:rPr>
        <w:t>,</w:t>
      </w:r>
      <w:r w:rsidRPr="002416A7">
        <w:rPr>
          <w:sz w:val="32"/>
          <w:rtl/>
        </w:rPr>
        <w:t xml:space="preserve"> </w:t>
      </w:r>
      <w:r w:rsidRPr="002416A7">
        <w:rPr>
          <w:rFonts w:hint="eastAsia"/>
          <w:sz w:val="32"/>
          <w:rtl/>
        </w:rPr>
        <w:t>جدة</w:t>
      </w:r>
      <w:r w:rsidRPr="002416A7">
        <w:rPr>
          <w:rFonts w:hint="cs"/>
          <w:sz w:val="32"/>
          <w:rtl/>
        </w:rPr>
        <w:t>.</w:t>
      </w:r>
    </w:p>
    <w:p w:rsidR="00BA2376" w:rsidRPr="002416A7" w:rsidRDefault="00BA2376" w:rsidP="002416A7">
      <w:pPr>
        <w:widowControl w:val="0"/>
        <w:numPr>
          <w:ilvl w:val="0"/>
          <w:numId w:val="1"/>
        </w:numPr>
        <w:rPr>
          <w:sz w:val="32"/>
        </w:rPr>
      </w:pPr>
      <w:r w:rsidRPr="002416A7">
        <w:rPr>
          <w:rFonts w:hint="eastAsia"/>
          <w:sz w:val="32"/>
          <w:rtl/>
        </w:rPr>
        <w:t>الأصول</w:t>
      </w:r>
      <w:r w:rsidRPr="002416A7">
        <w:rPr>
          <w:sz w:val="32"/>
          <w:rtl/>
        </w:rPr>
        <w:t xml:space="preserve"> </w:t>
      </w:r>
      <w:r w:rsidRPr="002416A7">
        <w:rPr>
          <w:rFonts w:hint="eastAsia"/>
          <w:sz w:val="32"/>
          <w:rtl/>
        </w:rPr>
        <w:t>في</w:t>
      </w:r>
      <w:r w:rsidRPr="002416A7">
        <w:rPr>
          <w:sz w:val="32"/>
          <w:rtl/>
        </w:rPr>
        <w:t xml:space="preserve"> </w:t>
      </w:r>
      <w:r w:rsidRPr="002416A7">
        <w:rPr>
          <w:rFonts w:hint="eastAsia"/>
          <w:sz w:val="32"/>
          <w:rtl/>
        </w:rPr>
        <w:t>النحو</w:t>
      </w:r>
      <w:r w:rsidRPr="002416A7">
        <w:rPr>
          <w:rFonts w:hint="cs"/>
          <w:sz w:val="32"/>
          <w:rtl/>
        </w:rPr>
        <w:t>، ل</w:t>
      </w:r>
      <w:r w:rsidRPr="002416A7">
        <w:rPr>
          <w:rFonts w:hint="eastAsia"/>
          <w:sz w:val="32"/>
          <w:rtl/>
        </w:rPr>
        <w:t>محمد</w:t>
      </w:r>
      <w:r w:rsidRPr="002416A7">
        <w:rPr>
          <w:sz w:val="32"/>
          <w:rtl/>
        </w:rPr>
        <w:t xml:space="preserve"> </w:t>
      </w:r>
      <w:r w:rsidRPr="002416A7">
        <w:rPr>
          <w:rFonts w:hint="eastAsia"/>
          <w:sz w:val="32"/>
          <w:rtl/>
        </w:rPr>
        <w:t>بن</w:t>
      </w:r>
      <w:r w:rsidRPr="002416A7">
        <w:rPr>
          <w:sz w:val="32"/>
          <w:rtl/>
        </w:rPr>
        <w:t xml:space="preserve"> </w:t>
      </w:r>
      <w:r w:rsidRPr="002416A7">
        <w:rPr>
          <w:rFonts w:hint="eastAsia"/>
          <w:sz w:val="32"/>
          <w:rtl/>
        </w:rPr>
        <w:t>سهل</w:t>
      </w:r>
      <w:r w:rsidRPr="002416A7">
        <w:rPr>
          <w:sz w:val="32"/>
          <w:rtl/>
        </w:rPr>
        <w:t xml:space="preserve"> </w:t>
      </w:r>
      <w:r w:rsidRPr="002416A7">
        <w:rPr>
          <w:rFonts w:hint="eastAsia"/>
          <w:sz w:val="32"/>
          <w:rtl/>
        </w:rPr>
        <w:t>بن</w:t>
      </w:r>
      <w:r w:rsidRPr="002416A7">
        <w:rPr>
          <w:sz w:val="32"/>
          <w:rtl/>
        </w:rPr>
        <w:t xml:space="preserve"> </w:t>
      </w:r>
      <w:r w:rsidRPr="002416A7">
        <w:rPr>
          <w:rFonts w:hint="eastAsia"/>
          <w:sz w:val="32"/>
          <w:rtl/>
        </w:rPr>
        <w:t>السراج</w:t>
      </w:r>
      <w:r w:rsidRPr="002416A7">
        <w:rPr>
          <w:rFonts w:hint="cs"/>
          <w:sz w:val="32"/>
          <w:rtl/>
        </w:rPr>
        <w:t xml:space="preserve">, </w:t>
      </w:r>
      <w:r w:rsidRPr="002416A7">
        <w:rPr>
          <w:rFonts w:hint="eastAsia"/>
          <w:sz w:val="32"/>
          <w:rtl/>
        </w:rPr>
        <w:t>تحقيق:</w:t>
      </w:r>
      <w:r w:rsidRPr="002416A7">
        <w:rPr>
          <w:sz w:val="32"/>
          <w:rtl/>
        </w:rPr>
        <w:t xml:space="preserve"> </w:t>
      </w:r>
      <w:r w:rsidRPr="002416A7">
        <w:rPr>
          <w:rFonts w:hint="eastAsia"/>
          <w:sz w:val="32"/>
          <w:rtl/>
        </w:rPr>
        <w:t>د</w:t>
      </w:r>
      <w:r w:rsidRPr="002416A7">
        <w:rPr>
          <w:sz w:val="32"/>
          <w:rtl/>
        </w:rPr>
        <w:t>.</w:t>
      </w:r>
      <w:r w:rsidRPr="002416A7">
        <w:rPr>
          <w:rFonts w:hint="eastAsia"/>
          <w:sz w:val="32"/>
          <w:rtl/>
        </w:rPr>
        <w:t>عبدالحسين</w:t>
      </w:r>
      <w:r w:rsidRPr="002416A7">
        <w:rPr>
          <w:sz w:val="32"/>
          <w:rtl/>
        </w:rPr>
        <w:t xml:space="preserve"> </w:t>
      </w:r>
      <w:r w:rsidRPr="002416A7">
        <w:rPr>
          <w:rFonts w:hint="eastAsia"/>
          <w:sz w:val="32"/>
          <w:rtl/>
        </w:rPr>
        <w:t>الفتلي</w:t>
      </w:r>
      <w:r w:rsidRPr="002416A7">
        <w:rPr>
          <w:rFonts w:hint="cs"/>
          <w:sz w:val="32"/>
          <w:rtl/>
        </w:rPr>
        <w:t>, ط1, 1988م,</w:t>
      </w:r>
      <w:r w:rsidRPr="002416A7">
        <w:rPr>
          <w:rFonts w:hint="eastAsia"/>
          <w:sz w:val="32"/>
          <w:rtl/>
        </w:rPr>
        <w:t xml:space="preserve"> مؤسسة</w:t>
      </w:r>
      <w:r w:rsidRPr="002416A7">
        <w:rPr>
          <w:sz w:val="32"/>
          <w:rtl/>
        </w:rPr>
        <w:t xml:space="preserve"> </w:t>
      </w:r>
      <w:r w:rsidRPr="002416A7">
        <w:rPr>
          <w:rFonts w:hint="eastAsia"/>
          <w:sz w:val="32"/>
          <w:rtl/>
        </w:rPr>
        <w:t>الرسالة</w:t>
      </w:r>
      <w:r w:rsidRPr="002416A7">
        <w:rPr>
          <w:rFonts w:hint="cs"/>
          <w:sz w:val="32"/>
          <w:rtl/>
        </w:rPr>
        <w:t>,</w:t>
      </w:r>
      <w:r w:rsidRPr="002416A7">
        <w:rPr>
          <w:sz w:val="32"/>
          <w:rtl/>
        </w:rPr>
        <w:t xml:space="preserve"> </w:t>
      </w:r>
      <w:r w:rsidRPr="002416A7">
        <w:rPr>
          <w:rFonts w:hint="eastAsia"/>
          <w:sz w:val="32"/>
          <w:rtl/>
        </w:rPr>
        <w:t>بيروت</w:t>
      </w:r>
      <w:r w:rsidRPr="002416A7">
        <w:rPr>
          <w:rFonts w:hint="cs"/>
          <w:sz w:val="32"/>
          <w:rtl/>
        </w:rPr>
        <w:t>.</w:t>
      </w:r>
    </w:p>
    <w:p w:rsidR="00BA2376" w:rsidRPr="002416A7" w:rsidRDefault="00BA2376" w:rsidP="002416A7">
      <w:pPr>
        <w:widowControl w:val="0"/>
        <w:numPr>
          <w:ilvl w:val="0"/>
          <w:numId w:val="1"/>
        </w:numPr>
        <w:jc w:val="both"/>
        <w:rPr>
          <w:sz w:val="32"/>
        </w:rPr>
      </w:pPr>
      <w:r w:rsidRPr="002416A7">
        <w:rPr>
          <w:sz w:val="32"/>
          <w:rtl/>
        </w:rPr>
        <w:t>إعراب القرآن</w:t>
      </w:r>
      <w:r w:rsidRPr="002416A7">
        <w:rPr>
          <w:rFonts w:hint="cs"/>
          <w:sz w:val="32"/>
          <w:rtl/>
        </w:rPr>
        <w:t>, ل</w:t>
      </w:r>
      <w:r w:rsidRPr="002416A7">
        <w:rPr>
          <w:sz w:val="32"/>
          <w:rtl/>
        </w:rPr>
        <w:t>أحمد بن محمد</w:t>
      </w:r>
      <w:r w:rsidRPr="002416A7">
        <w:rPr>
          <w:rFonts w:hint="cs"/>
          <w:sz w:val="32"/>
          <w:rtl/>
        </w:rPr>
        <w:t xml:space="preserve"> النحاس, </w:t>
      </w:r>
      <w:r w:rsidRPr="002416A7">
        <w:rPr>
          <w:sz w:val="32"/>
          <w:rtl/>
        </w:rPr>
        <w:t>تحقيق: د.زهير غازي زاهد</w:t>
      </w:r>
      <w:r w:rsidRPr="002416A7">
        <w:rPr>
          <w:rFonts w:hint="cs"/>
          <w:sz w:val="32"/>
          <w:rtl/>
        </w:rPr>
        <w:t>, ط3, 1409هـ,</w:t>
      </w:r>
      <w:r w:rsidRPr="002416A7">
        <w:rPr>
          <w:sz w:val="32"/>
          <w:rtl/>
        </w:rPr>
        <w:t xml:space="preserve"> عالم الكتب</w:t>
      </w:r>
      <w:r w:rsidRPr="002416A7">
        <w:rPr>
          <w:rFonts w:hint="cs"/>
          <w:sz w:val="32"/>
          <w:rtl/>
        </w:rPr>
        <w:t>,</w:t>
      </w:r>
      <w:r w:rsidRPr="002416A7">
        <w:rPr>
          <w:sz w:val="32"/>
          <w:rtl/>
        </w:rPr>
        <w:t xml:space="preserve"> بيروت</w:t>
      </w:r>
      <w:r w:rsidRPr="002416A7">
        <w:rPr>
          <w:rFonts w:hint="cs"/>
          <w:sz w:val="32"/>
          <w:rtl/>
        </w:rPr>
        <w:t>.</w:t>
      </w:r>
    </w:p>
    <w:p w:rsidR="00BA2376" w:rsidRPr="002416A7" w:rsidRDefault="00BA2376" w:rsidP="002416A7">
      <w:pPr>
        <w:widowControl w:val="0"/>
        <w:numPr>
          <w:ilvl w:val="0"/>
          <w:numId w:val="1"/>
        </w:numPr>
        <w:jc w:val="both"/>
        <w:rPr>
          <w:sz w:val="32"/>
        </w:rPr>
      </w:pPr>
      <w:r w:rsidRPr="002416A7">
        <w:rPr>
          <w:rFonts w:hint="cs"/>
          <w:sz w:val="32"/>
          <w:rtl/>
        </w:rPr>
        <w:t>تأويل مشكل القرآن, لابن قتيبة، تحقيق:السيد أحمد صقر، ط2، 1393هـ، دار التراث القاهرة.</w:t>
      </w:r>
    </w:p>
    <w:p w:rsidR="00BA2376" w:rsidRDefault="00BA2376" w:rsidP="00AE5679">
      <w:pPr>
        <w:widowControl w:val="0"/>
        <w:numPr>
          <w:ilvl w:val="0"/>
          <w:numId w:val="1"/>
        </w:numPr>
        <w:rPr>
          <w:sz w:val="32"/>
        </w:rPr>
      </w:pPr>
      <w:r>
        <w:rPr>
          <w:sz w:val="32"/>
          <w:rtl/>
        </w:rPr>
        <w:t xml:space="preserve">التذييل والتكميل في شرح كتاب التسهيل، لأبي حيان الأندلسي، تحقيق: د.حسن هنداوي، </w:t>
      </w:r>
      <w:r>
        <w:rPr>
          <w:rFonts w:hint="cs"/>
          <w:sz w:val="32"/>
          <w:rtl/>
        </w:rPr>
        <w:t xml:space="preserve">ط1، 1419هـ، </w:t>
      </w:r>
      <w:r>
        <w:rPr>
          <w:sz w:val="32"/>
          <w:rtl/>
        </w:rPr>
        <w:t>دار القلم، دمشق</w:t>
      </w:r>
      <w:r>
        <w:rPr>
          <w:rFonts w:hint="cs"/>
          <w:sz w:val="32"/>
          <w:rtl/>
        </w:rPr>
        <w:t>.</w:t>
      </w:r>
    </w:p>
    <w:p w:rsidR="00BA2376" w:rsidRPr="002416A7" w:rsidRDefault="00BA2376" w:rsidP="002416A7">
      <w:pPr>
        <w:widowControl w:val="0"/>
        <w:numPr>
          <w:ilvl w:val="0"/>
          <w:numId w:val="1"/>
        </w:numPr>
        <w:rPr>
          <w:sz w:val="32"/>
        </w:rPr>
      </w:pPr>
      <w:r w:rsidRPr="002416A7">
        <w:rPr>
          <w:sz w:val="32"/>
          <w:rtl/>
        </w:rPr>
        <w:t>التسعينية</w:t>
      </w:r>
      <w:r w:rsidRPr="002416A7">
        <w:rPr>
          <w:rFonts w:hint="cs"/>
          <w:sz w:val="32"/>
          <w:rtl/>
        </w:rPr>
        <w:t>،</w:t>
      </w:r>
      <w:r w:rsidRPr="002416A7">
        <w:rPr>
          <w:sz w:val="32"/>
          <w:rtl/>
        </w:rPr>
        <w:t xml:space="preserve"> </w:t>
      </w:r>
      <w:r w:rsidRPr="002416A7">
        <w:rPr>
          <w:rFonts w:hint="cs"/>
          <w:sz w:val="32"/>
          <w:rtl/>
        </w:rPr>
        <w:t>ل</w:t>
      </w:r>
      <w:r w:rsidRPr="002416A7">
        <w:rPr>
          <w:rFonts w:hint="eastAsia"/>
          <w:sz w:val="32"/>
          <w:rtl/>
        </w:rPr>
        <w:t>أب</w:t>
      </w:r>
      <w:r w:rsidRPr="002416A7">
        <w:rPr>
          <w:rFonts w:hint="cs"/>
          <w:sz w:val="32"/>
          <w:rtl/>
        </w:rPr>
        <w:t>ي</w:t>
      </w:r>
      <w:r w:rsidRPr="002416A7">
        <w:rPr>
          <w:sz w:val="32"/>
          <w:rtl/>
        </w:rPr>
        <w:t xml:space="preserve"> </w:t>
      </w:r>
      <w:r w:rsidRPr="002416A7">
        <w:rPr>
          <w:rFonts w:hint="eastAsia"/>
          <w:sz w:val="32"/>
          <w:rtl/>
        </w:rPr>
        <w:t>العباس</w:t>
      </w:r>
      <w:r w:rsidRPr="002416A7">
        <w:rPr>
          <w:rFonts w:hint="cs"/>
          <w:sz w:val="32"/>
          <w:rtl/>
        </w:rPr>
        <w:t xml:space="preserve"> </w:t>
      </w:r>
      <w:r w:rsidRPr="002416A7">
        <w:rPr>
          <w:rFonts w:hint="eastAsia"/>
          <w:sz w:val="32"/>
          <w:rtl/>
        </w:rPr>
        <w:t>أحمد</w:t>
      </w:r>
      <w:r w:rsidRPr="002416A7">
        <w:rPr>
          <w:sz w:val="32"/>
          <w:rtl/>
        </w:rPr>
        <w:t xml:space="preserve"> </w:t>
      </w:r>
      <w:r w:rsidRPr="002416A7">
        <w:rPr>
          <w:rFonts w:hint="cs"/>
          <w:sz w:val="32"/>
          <w:rtl/>
        </w:rPr>
        <w:t xml:space="preserve">بن </w:t>
      </w:r>
      <w:r w:rsidRPr="002416A7">
        <w:rPr>
          <w:rFonts w:hint="eastAsia"/>
          <w:sz w:val="32"/>
          <w:rtl/>
        </w:rPr>
        <w:t>عبدالحليم</w:t>
      </w:r>
      <w:r w:rsidRPr="002416A7">
        <w:rPr>
          <w:sz w:val="32"/>
          <w:rtl/>
        </w:rPr>
        <w:t xml:space="preserve"> </w:t>
      </w:r>
      <w:r w:rsidRPr="002416A7">
        <w:rPr>
          <w:rFonts w:hint="eastAsia"/>
          <w:sz w:val="32"/>
          <w:rtl/>
        </w:rPr>
        <w:t>بن</w:t>
      </w:r>
      <w:r w:rsidRPr="002416A7">
        <w:rPr>
          <w:sz w:val="32"/>
          <w:rtl/>
        </w:rPr>
        <w:t xml:space="preserve"> </w:t>
      </w:r>
      <w:r w:rsidRPr="002416A7">
        <w:rPr>
          <w:rFonts w:hint="eastAsia"/>
          <w:sz w:val="32"/>
          <w:rtl/>
        </w:rPr>
        <w:t>تيمية</w:t>
      </w:r>
      <w:r w:rsidRPr="002416A7">
        <w:rPr>
          <w:rFonts w:hint="cs"/>
          <w:sz w:val="32"/>
          <w:rtl/>
        </w:rPr>
        <w:t>,</w:t>
      </w:r>
      <w:r w:rsidRPr="002416A7">
        <w:rPr>
          <w:sz w:val="32"/>
          <w:rtl/>
        </w:rPr>
        <w:t xml:space="preserve"> تحقيق: د</w:t>
      </w:r>
      <w:r w:rsidRPr="002416A7">
        <w:rPr>
          <w:rFonts w:hint="cs"/>
          <w:sz w:val="32"/>
          <w:rtl/>
        </w:rPr>
        <w:t>.</w:t>
      </w:r>
      <w:r w:rsidRPr="002416A7">
        <w:rPr>
          <w:sz w:val="32"/>
          <w:rtl/>
        </w:rPr>
        <w:t>محمد العجلان</w:t>
      </w:r>
      <w:r w:rsidRPr="002416A7">
        <w:rPr>
          <w:rFonts w:hint="cs"/>
          <w:sz w:val="32"/>
          <w:rtl/>
        </w:rPr>
        <w:t>،</w:t>
      </w:r>
      <w:r w:rsidRPr="002416A7">
        <w:rPr>
          <w:sz w:val="32"/>
          <w:rtl/>
        </w:rPr>
        <w:t xml:space="preserve"> </w:t>
      </w:r>
      <w:r w:rsidRPr="002416A7">
        <w:rPr>
          <w:rFonts w:hint="cs"/>
          <w:sz w:val="32"/>
          <w:rtl/>
        </w:rPr>
        <w:t>ط1،</w:t>
      </w:r>
      <w:r w:rsidRPr="002416A7">
        <w:rPr>
          <w:sz w:val="32"/>
          <w:rtl/>
        </w:rPr>
        <w:t xml:space="preserve"> 1420هـ</w:t>
      </w:r>
      <w:r w:rsidRPr="002416A7">
        <w:rPr>
          <w:rFonts w:hint="cs"/>
          <w:sz w:val="32"/>
          <w:rtl/>
        </w:rPr>
        <w:t>،</w:t>
      </w:r>
      <w:r w:rsidRPr="002416A7">
        <w:rPr>
          <w:sz w:val="32"/>
          <w:rtl/>
        </w:rPr>
        <w:t xml:space="preserve"> مكتبة المعارف</w:t>
      </w:r>
      <w:r w:rsidRPr="002416A7">
        <w:rPr>
          <w:rFonts w:hint="cs"/>
          <w:sz w:val="32"/>
          <w:rtl/>
        </w:rPr>
        <w:t>،</w:t>
      </w:r>
      <w:r w:rsidRPr="002416A7">
        <w:rPr>
          <w:sz w:val="32"/>
          <w:rtl/>
        </w:rPr>
        <w:t xml:space="preserve"> الرياض.</w:t>
      </w:r>
    </w:p>
    <w:p w:rsidR="00BA2376" w:rsidRPr="002416A7" w:rsidRDefault="00BA2376" w:rsidP="002416A7">
      <w:pPr>
        <w:widowControl w:val="0"/>
        <w:numPr>
          <w:ilvl w:val="0"/>
          <w:numId w:val="1"/>
        </w:numPr>
        <w:rPr>
          <w:sz w:val="32"/>
        </w:rPr>
      </w:pPr>
      <w:r w:rsidRPr="002416A7">
        <w:rPr>
          <w:sz w:val="32"/>
          <w:rtl/>
        </w:rPr>
        <w:t>تغليق التعليق على صحيح البخاري</w:t>
      </w:r>
      <w:r w:rsidRPr="002416A7">
        <w:rPr>
          <w:rFonts w:hint="cs"/>
          <w:sz w:val="32"/>
          <w:rtl/>
        </w:rPr>
        <w:t>, ل</w:t>
      </w:r>
      <w:r w:rsidRPr="002416A7">
        <w:rPr>
          <w:sz w:val="32"/>
          <w:rtl/>
        </w:rPr>
        <w:t>أحمد بن علي</w:t>
      </w:r>
      <w:r w:rsidRPr="002416A7">
        <w:rPr>
          <w:rFonts w:hint="cs"/>
          <w:sz w:val="32"/>
          <w:rtl/>
        </w:rPr>
        <w:t xml:space="preserve"> العسقلاني, </w:t>
      </w:r>
      <w:r w:rsidRPr="002416A7">
        <w:rPr>
          <w:sz w:val="32"/>
          <w:rtl/>
        </w:rPr>
        <w:t>تحقيق: سعيد عبدالرحمن موسى القزقي</w:t>
      </w:r>
      <w:r w:rsidRPr="002416A7">
        <w:rPr>
          <w:rFonts w:hint="cs"/>
          <w:sz w:val="32"/>
          <w:rtl/>
        </w:rPr>
        <w:t xml:space="preserve">, ط1, 1405هـ, </w:t>
      </w:r>
      <w:r w:rsidRPr="002416A7">
        <w:rPr>
          <w:sz w:val="32"/>
          <w:rtl/>
        </w:rPr>
        <w:t>المكتب الإسلامي</w:t>
      </w:r>
      <w:r w:rsidRPr="002416A7">
        <w:rPr>
          <w:rFonts w:hint="cs"/>
          <w:sz w:val="32"/>
          <w:rtl/>
        </w:rPr>
        <w:t>،</w:t>
      </w:r>
      <w:r w:rsidRPr="002416A7">
        <w:rPr>
          <w:sz w:val="32"/>
          <w:rtl/>
        </w:rPr>
        <w:t xml:space="preserve"> بيروت</w:t>
      </w:r>
      <w:r w:rsidRPr="002416A7">
        <w:rPr>
          <w:rFonts w:hint="cs"/>
          <w:sz w:val="32"/>
          <w:rtl/>
        </w:rPr>
        <w:t>.</w:t>
      </w:r>
    </w:p>
    <w:p w:rsidR="00BA2376" w:rsidRPr="002416A7" w:rsidRDefault="00BA2376" w:rsidP="00A51543">
      <w:pPr>
        <w:widowControl w:val="0"/>
        <w:numPr>
          <w:ilvl w:val="0"/>
          <w:numId w:val="1"/>
        </w:numPr>
        <w:jc w:val="both"/>
        <w:rPr>
          <w:sz w:val="32"/>
        </w:rPr>
      </w:pPr>
      <w:r w:rsidRPr="00A51543">
        <w:rPr>
          <w:rFonts w:hint="cs"/>
          <w:sz w:val="32"/>
          <w:rtl/>
        </w:rPr>
        <w:t xml:space="preserve">التفسير </w:t>
      </w:r>
      <w:r w:rsidRPr="00A51543">
        <w:rPr>
          <w:sz w:val="32"/>
          <w:rtl/>
        </w:rPr>
        <w:t xml:space="preserve">البسيط، </w:t>
      </w:r>
      <w:r w:rsidRPr="00A51543">
        <w:rPr>
          <w:rFonts w:hint="cs"/>
          <w:sz w:val="32"/>
          <w:rtl/>
        </w:rPr>
        <w:t>لأبي الحسن علي بن أحمد ا</w:t>
      </w:r>
      <w:r w:rsidRPr="00A51543">
        <w:rPr>
          <w:sz w:val="32"/>
          <w:rtl/>
        </w:rPr>
        <w:t xml:space="preserve">لواحدي </w:t>
      </w:r>
      <w:r w:rsidRPr="00A51543">
        <w:rPr>
          <w:rFonts w:hint="cs"/>
          <w:sz w:val="32"/>
          <w:rtl/>
        </w:rPr>
        <w:t xml:space="preserve">(سورة </w:t>
      </w:r>
      <w:r w:rsidRPr="00A51543">
        <w:rPr>
          <w:sz w:val="32"/>
          <w:rtl/>
        </w:rPr>
        <w:t>النساء</w:t>
      </w:r>
      <w:r w:rsidRPr="00A51543">
        <w:rPr>
          <w:rFonts w:hint="cs"/>
          <w:sz w:val="32"/>
          <w:rtl/>
        </w:rPr>
        <w:t>)</w:t>
      </w:r>
      <w:r w:rsidRPr="00A51543">
        <w:rPr>
          <w:sz w:val="32"/>
          <w:rtl/>
        </w:rPr>
        <w:t>، تحقيق: د.محمد المحيميد</w:t>
      </w:r>
      <w:r w:rsidRPr="00A51543">
        <w:rPr>
          <w:rFonts w:hint="cs"/>
          <w:sz w:val="32"/>
          <w:rtl/>
        </w:rPr>
        <w:t xml:space="preserve"> وآخرون</w:t>
      </w:r>
      <w:r w:rsidRPr="00A51543">
        <w:rPr>
          <w:sz w:val="32"/>
          <w:rtl/>
        </w:rPr>
        <w:t xml:space="preserve">، </w:t>
      </w:r>
      <w:r w:rsidRPr="00A51543">
        <w:rPr>
          <w:rFonts w:hint="cs"/>
          <w:sz w:val="32"/>
          <w:rtl/>
        </w:rPr>
        <w:t>ط1، 1430هـ، عمادة البحث العلمي</w:t>
      </w:r>
      <w:r w:rsidRPr="00A51543">
        <w:rPr>
          <w:sz w:val="32"/>
          <w:rtl/>
        </w:rPr>
        <w:t>، جامعة الإمام محمد بن سعود الإسلامية،</w:t>
      </w:r>
      <w:r w:rsidRPr="00A51543">
        <w:rPr>
          <w:rFonts w:hint="cs"/>
          <w:sz w:val="32"/>
          <w:rtl/>
        </w:rPr>
        <w:t xml:space="preserve"> الرياض.</w:t>
      </w:r>
    </w:p>
    <w:p w:rsidR="00BA2376" w:rsidRPr="002416A7" w:rsidRDefault="00BA2376" w:rsidP="002416A7">
      <w:pPr>
        <w:widowControl w:val="0"/>
        <w:numPr>
          <w:ilvl w:val="0"/>
          <w:numId w:val="1"/>
        </w:numPr>
        <w:rPr>
          <w:sz w:val="32"/>
        </w:rPr>
      </w:pPr>
      <w:r w:rsidRPr="002416A7">
        <w:rPr>
          <w:sz w:val="32"/>
          <w:rtl/>
        </w:rPr>
        <w:t xml:space="preserve">تفسير القرآن، </w:t>
      </w:r>
      <w:r w:rsidRPr="002416A7">
        <w:rPr>
          <w:rFonts w:hint="cs"/>
          <w:sz w:val="32"/>
          <w:rtl/>
        </w:rPr>
        <w:t>ل</w:t>
      </w:r>
      <w:r w:rsidRPr="002416A7">
        <w:rPr>
          <w:sz w:val="32"/>
          <w:rtl/>
        </w:rPr>
        <w:t>عبدالرزاق بن همام الصنعاني</w:t>
      </w:r>
      <w:r w:rsidRPr="002416A7">
        <w:rPr>
          <w:rFonts w:hint="cs"/>
          <w:sz w:val="32"/>
          <w:rtl/>
        </w:rPr>
        <w:t>,</w:t>
      </w:r>
      <w:r w:rsidRPr="002416A7">
        <w:rPr>
          <w:sz w:val="32"/>
          <w:rtl/>
        </w:rPr>
        <w:t xml:space="preserve"> تحقيق: د.مصطفى مسلم</w:t>
      </w:r>
      <w:r w:rsidRPr="002416A7">
        <w:rPr>
          <w:rFonts w:hint="cs"/>
          <w:sz w:val="32"/>
          <w:rtl/>
        </w:rPr>
        <w:t>, ط1, 1410هـ,</w:t>
      </w:r>
      <w:r w:rsidRPr="002416A7">
        <w:rPr>
          <w:sz w:val="32"/>
          <w:rtl/>
        </w:rPr>
        <w:t xml:space="preserve"> مكتبة الرشد</w:t>
      </w:r>
      <w:r w:rsidRPr="002416A7">
        <w:rPr>
          <w:rFonts w:hint="cs"/>
          <w:sz w:val="32"/>
          <w:rtl/>
        </w:rPr>
        <w:t>,</w:t>
      </w:r>
      <w:r w:rsidRPr="002416A7">
        <w:rPr>
          <w:sz w:val="32"/>
          <w:rtl/>
        </w:rPr>
        <w:t xml:space="preserve"> الرياض</w:t>
      </w:r>
      <w:r w:rsidRPr="002416A7">
        <w:rPr>
          <w:rFonts w:hint="cs"/>
          <w:sz w:val="32"/>
          <w:rtl/>
        </w:rPr>
        <w:t>.</w:t>
      </w:r>
    </w:p>
    <w:p w:rsidR="00BA2376" w:rsidRDefault="00BA2376" w:rsidP="002416A7">
      <w:pPr>
        <w:widowControl w:val="0"/>
        <w:numPr>
          <w:ilvl w:val="0"/>
          <w:numId w:val="1"/>
        </w:numPr>
        <w:jc w:val="both"/>
        <w:rPr>
          <w:sz w:val="32"/>
        </w:rPr>
      </w:pPr>
      <w:r w:rsidRPr="002416A7">
        <w:rPr>
          <w:sz w:val="32"/>
          <w:rtl/>
        </w:rPr>
        <w:t>التفسير الكبير أو مفاتيح الغيب</w:t>
      </w:r>
      <w:r w:rsidRPr="002416A7">
        <w:rPr>
          <w:rFonts w:hint="cs"/>
          <w:sz w:val="32"/>
          <w:rtl/>
        </w:rPr>
        <w:t>, ل</w:t>
      </w:r>
      <w:r w:rsidRPr="002416A7">
        <w:rPr>
          <w:sz w:val="32"/>
          <w:rtl/>
        </w:rPr>
        <w:t>محمد بن عمر التميمي الرازي</w:t>
      </w:r>
      <w:r w:rsidRPr="002416A7">
        <w:rPr>
          <w:rFonts w:hint="cs"/>
          <w:sz w:val="32"/>
          <w:rtl/>
        </w:rPr>
        <w:t>, ط1, 1421هـ,</w:t>
      </w:r>
      <w:r w:rsidRPr="002416A7">
        <w:rPr>
          <w:sz w:val="32"/>
          <w:rtl/>
        </w:rPr>
        <w:t xml:space="preserve"> دار الكتب العلمية</w:t>
      </w:r>
      <w:r w:rsidRPr="002416A7">
        <w:rPr>
          <w:rFonts w:hint="cs"/>
          <w:sz w:val="32"/>
          <w:rtl/>
        </w:rPr>
        <w:t>,</w:t>
      </w:r>
      <w:r w:rsidRPr="002416A7">
        <w:rPr>
          <w:sz w:val="32"/>
          <w:rtl/>
        </w:rPr>
        <w:t xml:space="preserve"> بيروت</w:t>
      </w:r>
      <w:r w:rsidRPr="002416A7">
        <w:rPr>
          <w:rFonts w:hint="cs"/>
          <w:sz w:val="32"/>
          <w:rtl/>
        </w:rPr>
        <w:t>.</w:t>
      </w:r>
    </w:p>
    <w:p w:rsidR="00BA2376" w:rsidRDefault="00BA2376" w:rsidP="00F660CF">
      <w:pPr>
        <w:widowControl w:val="0"/>
        <w:numPr>
          <w:ilvl w:val="0"/>
          <w:numId w:val="1"/>
        </w:numPr>
        <w:rPr>
          <w:sz w:val="32"/>
        </w:rPr>
      </w:pPr>
      <w:r>
        <w:rPr>
          <w:sz w:val="32"/>
          <w:rtl/>
        </w:rPr>
        <w:t>تمهيد القواعد بشرح تسهيل الفوائد</w:t>
      </w:r>
      <w:r>
        <w:rPr>
          <w:rFonts w:hint="cs"/>
          <w:sz w:val="32"/>
          <w:rtl/>
        </w:rPr>
        <w:t xml:space="preserve"> (</w:t>
      </w:r>
      <w:r>
        <w:rPr>
          <w:sz w:val="32"/>
          <w:rtl/>
        </w:rPr>
        <w:t>شرح التسهيل</w:t>
      </w:r>
      <w:r>
        <w:rPr>
          <w:rFonts w:hint="cs"/>
          <w:sz w:val="32"/>
          <w:rtl/>
        </w:rPr>
        <w:t>)</w:t>
      </w:r>
      <w:r>
        <w:rPr>
          <w:sz w:val="32"/>
          <w:rtl/>
        </w:rPr>
        <w:t>، لمحب الدين محمد بن يوسف المعروف بناظر الجيش، تحقيق</w:t>
      </w:r>
      <w:r>
        <w:rPr>
          <w:rFonts w:hint="cs"/>
          <w:sz w:val="32"/>
          <w:rtl/>
        </w:rPr>
        <w:t>: د.علي فاخر وآخرون،</w:t>
      </w:r>
      <w:r>
        <w:rPr>
          <w:sz w:val="32"/>
          <w:rtl/>
        </w:rPr>
        <w:t xml:space="preserve"> </w:t>
      </w:r>
      <w:r>
        <w:rPr>
          <w:rFonts w:hint="cs"/>
          <w:sz w:val="32"/>
          <w:rtl/>
        </w:rPr>
        <w:t>ط1، 1428هـ</w:t>
      </w:r>
      <w:r>
        <w:rPr>
          <w:sz w:val="32"/>
          <w:rtl/>
        </w:rPr>
        <w:t>، دار السلام، القاهرة.</w:t>
      </w:r>
    </w:p>
    <w:p w:rsidR="00BA2376" w:rsidRPr="002416A7" w:rsidRDefault="00BA2376" w:rsidP="002416A7">
      <w:pPr>
        <w:widowControl w:val="0"/>
        <w:numPr>
          <w:ilvl w:val="0"/>
          <w:numId w:val="1"/>
        </w:numPr>
        <w:jc w:val="both"/>
        <w:rPr>
          <w:sz w:val="32"/>
        </w:rPr>
      </w:pPr>
      <w:r w:rsidRPr="002416A7">
        <w:rPr>
          <w:rFonts w:hint="cs"/>
          <w:sz w:val="32"/>
          <w:rtl/>
        </w:rPr>
        <w:t>تهذيب اللغة ,لأبي منصور الأزهري، تحقيق: محمد عوض مرعب، ط1، 2001م، دار إحياء التراث العربي، بيروت.</w:t>
      </w:r>
    </w:p>
    <w:p w:rsidR="00BA2376" w:rsidRPr="002416A7" w:rsidRDefault="00BA2376" w:rsidP="002416A7">
      <w:pPr>
        <w:widowControl w:val="0"/>
        <w:numPr>
          <w:ilvl w:val="0"/>
          <w:numId w:val="1"/>
        </w:numPr>
        <w:rPr>
          <w:sz w:val="32"/>
        </w:rPr>
      </w:pPr>
      <w:r w:rsidRPr="002416A7">
        <w:rPr>
          <w:sz w:val="32"/>
          <w:rtl/>
        </w:rPr>
        <w:t>جامع البيان عن تأويل آي القرآن لأبي جعفر محمد بن جرير الطبري, تحقيق: د.عبدالله التركي، ط1، 1422هـ، دار هجر، القاهرة.</w:t>
      </w:r>
    </w:p>
    <w:p w:rsidR="00BA2376" w:rsidRPr="002416A7" w:rsidRDefault="00BA2376" w:rsidP="002416A7">
      <w:pPr>
        <w:widowControl w:val="0"/>
        <w:numPr>
          <w:ilvl w:val="0"/>
          <w:numId w:val="1"/>
        </w:numPr>
        <w:rPr>
          <w:sz w:val="32"/>
        </w:rPr>
      </w:pPr>
      <w:r w:rsidRPr="002416A7">
        <w:rPr>
          <w:sz w:val="32"/>
          <w:rtl/>
        </w:rPr>
        <w:t>الجامع الصحيح المختصر</w:t>
      </w:r>
      <w:r w:rsidRPr="002416A7">
        <w:rPr>
          <w:rFonts w:hint="cs"/>
          <w:sz w:val="32"/>
          <w:rtl/>
        </w:rPr>
        <w:t>, ل</w:t>
      </w:r>
      <w:r w:rsidRPr="002416A7">
        <w:rPr>
          <w:sz w:val="32"/>
          <w:rtl/>
        </w:rPr>
        <w:t>محمد بن إسماعيل</w:t>
      </w:r>
      <w:r w:rsidRPr="002416A7">
        <w:rPr>
          <w:rFonts w:hint="cs"/>
          <w:sz w:val="32"/>
          <w:rtl/>
        </w:rPr>
        <w:t xml:space="preserve"> </w:t>
      </w:r>
      <w:r w:rsidRPr="002416A7">
        <w:rPr>
          <w:sz w:val="32"/>
          <w:rtl/>
        </w:rPr>
        <w:t>البخاري الجعفي</w:t>
      </w:r>
      <w:r w:rsidRPr="002416A7">
        <w:rPr>
          <w:rFonts w:hint="cs"/>
          <w:sz w:val="32"/>
          <w:rtl/>
        </w:rPr>
        <w:t>, تحقيق</w:t>
      </w:r>
      <w:r w:rsidRPr="002416A7">
        <w:rPr>
          <w:sz w:val="32"/>
          <w:rtl/>
        </w:rPr>
        <w:t>: د.مصطفى ديب البغا</w:t>
      </w:r>
      <w:r w:rsidRPr="002416A7">
        <w:rPr>
          <w:rFonts w:hint="cs"/>
          <w:sz w:val="32"/>
          <w:rtl/>
        </w:rPr>
        <w:t xml:space="preserve">, 1407هـ, </w:t>
      </w:r>
      <w:r w:rsidRPr="002416A7">
        <w:rPr>
          <w:sz w:val="32"/>
          <w:rtl/>
        </w:rPr>
        <w:t>دار ابن كثير</w:t>
      </w:r>
      <w:r w:rsidRPr="002416A7">
        <w:rPr>
          <w:rFonts w:hint="cs"/>
          <w:sz w:val="32"/>
          <w:rtl/>
        </w:rPr>
        <w:t>, بيروت.</w:t>
      </w:r>
    </w:p>
    <w:p w:rsidR="00BA2376" w:rsidRPr="002416A7" w:rsidRDefault="00BA2376" w:rsidP="00D13937">
      <w:pPr>
        <w:widowControl w:val="0"/>
        <w:numPr>
          <w:ilvl w:val="0"/>
          <w:numId w:val="1"/>
        </w:numPr>
        <w:rPr>
          <w:sz w:val="32"/>
        </w:rPr>
      </w:pPr>
      <w:r w:rsidRPr="002416A7">
        <w:rPr>
          <w:rFonts w:hint="eastAsia"/>
          <w:sz w:val="32"/>
          <w:rtl/>
        </w:rPr>
        <w:t>جامع</w:t>
      </w:r>
      <w:r w:rsidRPr="002416A7">
        <w:rPr>
          <w:sz w:val="32"/>
          <w:rtl/>
        </w:rPr>
        <w:t xml:space="preserve"> </w:t>
      </w:r>
      <w:r w:rsidRPr="002416A7">
        <w:rPr>
          <w:rFonts w:hint="eastAsia"/>
          <w:sz w:val="32"/>
          <w:rtl/>
        </w:rPr>
        <w:t>المسائل</w:t>
      </w:r>
      <w:r>
        <w:rPr>
          <w:rFonts w:hint="cs"/>
          <w:sz w:val="32"/>
          <w:rtl/>
        </w:rPr>
        <w:t xml:space="preserve">، </w:t>
      </w:r>
      <w:r w:rsidRPr="002416A7">
        <w:rPr>
          <w:rFonts w:hint="cs"/>
          <w:sz w:val="32"/>
          <w:rtl/>
        </w:rPr>
        <w:t>ل</w:t>
      </w:r>
      <w:r w:rsidRPr="002416A7">
        <w:rPr>
          <w:rFonts w:hint="eastAsia"/>
          <w:sz w:val="32"/>
          <w:rtl/>
        </w:rPr>
        <w:t>أب</w:t>
      </w:r>
      <w:r w:rsidRPr="002416A7">
        <w:rPr>
          <w:rFonts w:hint="cs"/>
          <w:sz w:val="32"/>
          <w:rtl/>
        </w:rPr>
        <w:t>ي</w:t>
      </w:r>
      <w:r w:rsidRPr="002416A7">
        <w:rPr>
          <w:sz w:val="32"/>
          <w:rtl/>
        </w:rPr>
        <w:t xml:space="preserve"> </w:t>
      </w:r>
      <w:r w:rsidRPr="002416A7">
        <w:rPr>
          <w:rFonts w:hint="eastAsia"/>
          <w:sz w:val="32"/>
          <w:rtl/>
        </w:rPr>
        <w:t>العباس</w:t>
      </w:r>
      <w:r w:rsidRPr="002416A7">
        <w:rPr>
          <w:rFonts w:hint="cs"/>
          <w:sz w:val="32"/>
          <w:rtl/>
        </w:rPr>
        <w:t xml:space="preserve"> </w:t>
      </w:r>
      <w:r w:rsidRPr="002416A7">
        <w:rPr>
          <w:rFonts w:hint="eastAsia"/>
          <w:sz w:val="32"/>
          <w:rtl/>
        </w:rPr>
        <w:t>أحمد</w:t>
      </w:r>
      <w:r w:rsidRPr="002416A7">
        <w:rPr>
          <w:sz w:val="32"/>
          <w:rtl/>
        </w:rPr>
        <w:t xml:space="preserve"> </w:t>
      </w:r>
      <w:r w:rsidRPr="002416A7">
        <w:rPr>
          <w:rFonts w:hint="cs"/>
          <w:sz w:val="32"/>
          <w:rtl/>
        </w:rPr>
        <w:t xml:space="preserve">بن </w:t>
      </w:r>
      <w:r w:rsidRPr="002416A7">
        <w:rPr>
          <w:rFonts w:hint="eastAsia"/>
          <w:sz w:val="32"/>
          <w:rtl/>
        </w:rPr>
        <w:t>عبدالحليم</w:t>
      </w:r>
      <w:r w:rsidRPr="002416A7">
        <w:rPr>
          <w:sz w:val="32"/>
          <w:rtl/>
        </w:rPr>
        <w:t xml:space="preserve"> </w:t>
      </w:r>
      <w:r w:rsidRPr="002416A7">
        <w:rPr>
          <w:rFonts w:hint="eastAsia"/>
          <w:sz w:val="32"/>
          <w:rtl/>
        </w:rPr>
        <w:t>بن</w:t>
      </w:r>
      <w:r w:rsidRPr="002416A7">
        <w:rPr>
          <w:sz w:val="32"/>
          <w:rtl/>
        </w:rPr>
        <w:t xml:space="preserve"> </w:t>
      </w:r>
      <w:r w:rsidRPr="002416A7">
        <w:rPr>
          <w:rFonts w:hint="eastAsia"/>
          <w:sz w:val="32"/>
          <w:rtl/>
        </w:rPr>
        <w:t>تيمية</w:t>
      </w:r>
      <w:r w:rsidRPr="002416A7">
        <w:rPr>
          <w:rFonts w:hint="cs"/>
          <w:sz w:val="32"/>
          <w:rtl/>
        </w:rPr>
        <w:t xml:space="preserve">, </w:t>
      </w:r>
      <w:r w:rsidRPr="002416A7">
        <w:rPr>
          <w:rFonts w:hint="eastAsia"/>
          <w:sz w:val="32"/>
          <w:rtl/>
        </w:rPr>
        <w:t>تحقيق:</w:t>
      </w:r>
      <w:r w:rsidRPr="002416A7">
        <w:rPr>
          <w:sz w:val="32"/>
          <w:rtl/>
        </w:rPr>
        <w:t xml:space="preserve"> </w:t>
      </w:r>
      <w:r w:rsidRPr="002416A7">
        <w:rPr>
          <w:rFonts w:hint="eastAsia"/>
          <w:sz w:val="32"/>
          <w:rtl/>
        </w:rPr>
        <w:t>محمد</w:t>
      </w:r>
      <w:r w:rsidRPr="002416A7">
        <w:rPr>
          <w:sz w:val="32"/>
          <w:rtl/>
        </w:rPr>
        <w:t xml:space="preserve"> </w:t>
      </w:r>
      <w:r w:rsidRPr="002416A7">
        <w:rPr>
          <w:rFonts w:hint="eastAsia"/>
          <w:sz w:val="32"/>
          <w:rtl/>
        </w:rPr>
        <w:t>عزير</w:t>
      </w:r>
      <w:r w:rsidRPr="002416A7">
        <w:rPr>
          <w:sz w:val="32"/>
          <w:rtl/>
        </w:rPr>
        <w:t xml:space="preserve"> </w:t>
      </w:r>
      <w:r w:rsidRPr="002416A7">
        <w:rPr>
          <w:rFonts w:hint="eastAsia"/>
          <w:sz w:val="32"/>
          <w:rtl/>
        </w:rPr>
        <w:t>شمس</w:t>
      </w:r>
      <w:r w:rsidRPr="002416A7">
        <w:rPr>
          <w:rFonts w:hint="cs"/>
          <w:sz w:val="32"/>
          <w:rtl/>
        </w:rPr>
        <w:t>, ط1, 1422هـ,</w:t>
      </w:r>
      <w:r w:rsidRPr="002416A7">
        <w:rPr>
          <w:rFonts w:hint="eastAsia"/>
          <w:sz w:val="32"/>
          <w:rtl/>
        </w:rPr>
        <w:t xml:space="preserve"> دار</w:t>
      </w:r>
      <w:r w:rsidRPr="002416A7">
        <w:rPr>
          <w:sz w:val="32"/>
          <w:rtl/>
        </w:rPr>
        <w:t xml:space="preserve"> </w:t>
      </w:r>
      <w:r w:rsidRPr="002416A7">
        <w:rPr>
          <w:rFonts w:hint="eastAsia"/>
          <w:sz w:val="32"/>
          <w:rtl/>
        </w:rPr>
        <w:t>عالم</w:t>
      </w:r>
      <w:r w:rsidRPr="002416A7">
        <w:rPr>
          <w:sz w:val="32"/>
          <w:rtl/>
        </w:rPr>
        <w:t xml:space="preserve"> </w:t>
      </w:r>
      <w:r w:rsidRPr="002416A7">
        <w:rPr>
          <w:rFonts w:hint="eastAsia"/>
          <w:sz w:val="32"/>
          <w:rtl/>
        </w:rPr>
        <w:t>الفوائد</w:t>
      </w:r>
      <w:r w:rsidRPr="002416A7">
        <w:rPr>
          <w:sz w:val="32"/>
          <w:rtl/>
        </w:rPr>
        <w:t xml:space="preserve"> </w:t>
      </w:r>
      <w:r w:rsidRPr="002416A7">
        <w:rPr>
          <w:rFonts w:hint="eastAsia"/>
          <w:sz w:val="32"/>
          <w:rtl/>
        </w:rPr>
        <w:t>للنشر</w:t>
      </w:r>
      <w:r w:rsidRPr="002416A7">
        <w:rPr>
          <w:sz w:val="32"/>
          <w:rtl/>
        </w:rPr>
        <w:t xml:space="preserve"> </w:t>
      </w:r>
      <w:r w:rsidRPr="002416A7">
        <w:rPr>
          <w:rFonts w:hint="eastAsia"/>
          <w:sz w:val="32"/>
          <w:rtl/>
        </w:rPr>
        <w:t>والتوزيع</w:t>
      </w:r>
      <w:r w:rsidRPr="002416A7">
        <w:rPr>
          <w:rFonts w:hint="cs"/>
          <w:sz w:val="32"/>
          <w:rtl/>
        </w:rPr>
        <w:t>، مكة المكرمة.</w:t>
      </w:r>
    </w:p>
    <w:p w:rsidR="00BA2376" w:rsidRPr="002416A7" w:rsidRDefault="00BA2376" w:rsidP="002416A7">
      <w:pPr>
        <w:widowControl w:val="0"/>
        <w:numPr>
          <w:ilvl w:val="0"/>
          <w:numId w:val="1"/>
        </w:numPr>
        <w:jc w:val="both"/>
        <w:rPr>
          <w:sz w:val="32"/>
        </w:rPr>
      </w:pPr>
      <w:r w:rsidRPr="002416A7">
        <w:rPr>
          <w:sz w:val="32"/>
          <w:rtl/>
        </w:rPr>
        <w:t>الدر المصون في علوم الكتاب المكنون</w:t>
      </w:r>
      <w:r w:rsidRPr="002416A7">
        <w:rPr>
          <w:rFonts w:hint="cs"/>
          <w:sz w:val="32"/>
          <w:rtl/>
        </w:rPr>
        <w:t xml:space="preserve"> للسمين الحلبي, تحقيق: د. أحمد الخراط، دار القلم، دمشق.</w:t>
      </w:r>
    </w:p>
    <w:p w:rsidR="00BA2376" w:rsidRPr="002416A7" w:rsidRDefault="00BA2376" w:rsidP="002416A7">
      <w:pPr>
        <w:widowControl w:val="0"/>
        <w:numPr>
          <w:ilvl w:val="0"/>
          <w:numId w:val="1"/>
        </w:numPr>
        <w:jc w:val="both"/>
        <w:rPr>
          <w:sz w:val="32"/>
        </w:rPr>
      </w:pPr>
      <w:r w:rsidRPr="002416A7">
        <w:rPr>
          <w:rFonts w:hint="eastAsia"/>
          <w:sz w:val="32"/>
          <w:rtl/>
        </w:rPr>
        <w:t>زاد</w:t>
      </w:r>
      <w:r w:rsidRPr="002416A7">
        <w:rPr>
          <w:sz w:val="32"/>
          <w:rtl/>
        </w:rPr>
        <w:t xml:space="preserve"> </w:t>
      </w:r>
      <w:r w:rsidRPr="002416A7">
        <w:rPr>
          <w:rFonts w:hint="eastAsia"/>
          <w:sz w:val="32"/>
          <w:rtl/>
        </w:rPr>
        <w:t>المسير</w:t>
      </w:r>
      <w:r w:rsidRPr="002416A7">
        <w:rPr>
          <w:sz w:val="32"/>
          <w:rtl/>
        </w:rPr>
        <w:t xml:space="preserve"> </w:t>
      </w:r>
      <w:r w:rsidRPr="002416A7">
        <w:rPr>
          <w:rFonts w:hint="eastAsia"/>
          <w:sz w:val="32"/>
          <w:rtl/>
        </w:rPr>
        <w:t>في</w:t>
      </w:r>
      <w:r w:rsidRPr="002416A7">
        <w:rPr>
          <w:sz w:val="32"/>
          <w:rtl/>
        </w:rPr>
        <w:t xml:space="preserve"> </w:t>
      </w:r>
      <w:r w:rsidRPr="002416A7">
        <w:rPr>
          <w:rFonts w:hint="eastAsia"/>
          <w:sz w:val="32"/>
          <w:rtl/>
        </w:rPr>
        <w:t>علم</w:t>
      </w:r>
      <w:r w:rsidRPr="002416A7">
        <w:rPr>
          <w:sz w:val="32"/>
          <w:rtl/>
        </w:rPr>
        <w:t xml:space="preserve"> </w:t>
      </w:r>
      <w:r w:rsidRPr="002416A7">
        <w:rPr>
          <w:rFonts w:hint="eastAsia"/>
          <w:sz w:val="32"/>
          <w:rtl/>
        </w:rPr>
        <w:t>التفسير</w:t>
      </w:r>
      <w:r w:rsidRPr="002416A7">
        <w:rPr>
          <w:rFonts w:hint="cs"/>
          <w:sz w:val="32"/>
          <w:rtl/>
        </w:rPr>
        <w:t xml:space="preserve">, لأبي الفرج ابن الجوزي, ط3, 1404هـ, </w:t>
      </w:r>
      <w:r w:rsidRPr="002416A7">
        <w:rPr>
          <w:rFonts w:hint="eastAsia"/>
          <w:sz w:val="32"/>
          <w:rtl/>
        </w:rPr>
        <w:t>المكتب</w:t>
      </w:r>
      <w:r w:rsidRPr="002416A7">
        <w:rPr>
          <w:sz w:val="32"/>
          <w:rtl/>
        </w:rPr>
        <w:t xml:space="preserve"> </w:t>
      </w:r>
      <w:r w:rsidRPr="002416A7">
        <w:rPr>
          <w:rFonts w:hint="eastAsia"/>
          <w:sz w:val="32"/>
          <w:rtl/>
        </w:rPr>
        <w:t>الإسلامي</w:t>
      </w:r>
      <w:r w:rsidRPr="002416A7">
        <w:rPr>
          <w:rFonts w:hint="cs"/>
          <w:sz w:val="32"/>
          <w:rtl/>
        </w:rPr>
        <w:t>,</w:t>
      </w:r>
      <w:r w:rsidRPr="002416A7">
        <w:rPr>
          <w:sz w:val="32"/>
          <w:rtl/>
        </w:rPr>
        <w:t xml:space="preserve"> </w:t>
      </w:r>
      <w:r w:rsidRPr="002416A7">
        <w:rPr>
          <w:rFonts w:hint="eastAsia"/>
          <w:sz w:val="32"/>
          <w:rtl/>
        </w:rPr>
        <w:t>بيروت</w:t>
      </w:r>
      <w:r w:rsidRPr="002416A7">
        <w:rPr>
          <w:rFonts w:hint="cs"/>
          <w:sz w:val="32"/>
          <w:rtl/>
        </w:rPr>
        <w:t>.</w:t>
      </w:r>
    </w:p>
    <w:p w:rsidR="00BA2376" w:rsidRPr="002416A7" w:rsidRDefault="00BA2376" w:rsidP="002416A7">
      <w:pPr>
        <w:widowControl w:val="0"/>
        <w:numPr>
          <w:ilvl w:val="0"/>
          <w:numId w:val="1"/>
        </w:numPr>
        <w:jc w:val="both"/>
        <w:rPr>
          <w:sz w:val="32"/>
        </w:rPr>
      </w:pPr>
      <w:r w:rsidRPr="002416A7">
        <w:rPr>
          <w:rFonts w:hint="cs"/>
          <w:sz w:val="32"/>
          <w:rtl/>
        </w:rPr>
        <w:t>شرح</w:t>
      </w:r>
      <w:r w:rsidRPr="002416A7">
        <w:rPr>
          <w:sz w:val="32"/>
          <w:rtl/>
        </w:rPr>
        <w:t xml:space="preserve"> </w:t>
      </w:r>
      <w:r w:rsidRPr="002416A7">
        <w:rPr>
          <w:rFonts w:hint="cs"/>
          <w:sz w:val="32"/>
          <w:rtl/>
        </w:rPr>
        <w:t>الأزهرية، لخالد</w:t>
      </w:r>
      <w:r w:rsidRPr="002416A7">
        <w:rPr>
          <w:sz w:val="32"/>
          <w:rtl/>
        </w:rPr>
        <w:t xml:space="preserve"> </w:t>
      </w:r>
      <w:r w:rsidRPr="002416A7">
        <w:rPr>
          <w:rFonts w:hint="cs"/>
          <w:sz w:val="32"/>
          <w:rtl/>
        </w:rPr>
        <w:t>بن</w:t>
      </w:r>
      <w:r w:rsidRPr="002416A7">
        <w:rPr>
          <w:sz w:val="32"/>
          <w:rtl/>
        </w:rPr>
        <w:t xml:space="preserve"> </w:t>
      </w:r>
      <w:r w:rsidRPr="002416A7">
        <w:rPr>
          <w:rFonts w:hint="cs"/>
          <w:sz w:val="32"/>
          <w:rtl/>
        </w:rPr>
        <w:t>عبد</w:t>
      </w:r>
      <w:r w:rsidRPr="002416A7">
        <w:rPr>
          <w:sz w:val="32"/>
          <w:rtl/>
        </w:rPr>
        <w:t xml:space="preserve"> </w:t>
      </w:r>
      <w:r w:rsidRPr="002416A7">
        <w:rPr>
          <w:rFonts w:hint="cs"/>
          <w:sz w:val="32"/>
          <w:rtl/>
        </w:rPr>
        <w:t>الله</w:t>
      </w:r>
      <w:r w:rsidRPr="002416A7">
        <w:rPr>
          <w:sz w:val="32"/>
          <w:rtl/>
        </w:rPr>
        <w:t xml:space="preserve"> </w:t>
      </w:r>
      <w:r w:rsidRPr="002416A7">
        <w:rPr>
          <w:rFonts w:hint="cs"/>
          <w:sz w:val="32"/>
          <w:rtl/>
        </w:rPr>
        <w:t>الأزهري، المطبعة</w:t>
      </w:r>
      <w:r w:rsidRPr="002416A7">
        <w:rPr>
          <w:sz w:val="32"/>
          <w:rtl/>
        </w:rPr>
        <w:t xml:space="preserve"> </w:t>
      </w:r>
      <w:r w:rsidRPr="002416A7">
        <w:rPr>
          <w:rFonts w:hint="cs"/>
          <w:sz w:val="32"/>
          <w:rtl/>
        </w:rPr>
        <w:t>الكبرى</w:t>
      </w:r>
      <w:r w:rsidRPr="002416A7">
        <w:rPr>
          <w:sz w:val="32"/>
          <w:rtl/>
        </w:rPr>
        <w:t xml:space="preserve"> </w:t>
      </w:r>
      <w:r w:rsidRPr="002416A7">
        <w:rPr>
          <w:rFonts w:hint="cs"/>
          <w:sz w:val="32"/>
          <w:rtl/>
        </w:rPr>
        <w:t>ببولاق،</w:t>
      </w:r>
      <w:r w:rsidRPr="002416A7">
        <w:rPr>
          <w:sz w:val="32"/>
          <w:rtl/>
        </w:rPr>
        <w:t xml:space="preserve"> </w:t>
      </w:r>
      <w:r w:rsidRPr="002416A7">
        <w:rPr>
          <w:rFonts w:hint="cs"/>
          <w:sz w:val="32"/>
          <w:rtl/>
        </w:rPr>
        <w:t>القاهرة.</w:t>
      </w:r>
    </w:p>
    <w:p w:rsidR="00BA2376" w:rsidRDefault="00BA2376" w:rsidP="00F660CF">
      <w:pPr>
        <w:widowControl w:val="0"/>
        <w:numPr>
          <w:ilvl w:val="0"/>
          <w:numId w:val="1"/>
        </w:numPr>
        <w:rPr>
          <w:sz w:val="32"/>
        </w:rPr>
      </w:pPr>
      <w:r>
        <w:rPr>
          <w:sz w:val="32"/>
          <w:rtl/>
        </w:rPr>
        <w:t>شرح جمل الزجاجي، ل</w:t>
      </w:r>
      <w:r>
        <w:rPr>
          <w:rFonts w:hint="cs"/>
          <w:sz w:val="32"/>
          <w:rtl/>
        </w:rPr>
        <w:t>ابن</w:t>
      </w:r>
      <w:r>
        <w:rPr>
          <w:sz w:val="32"/>
          <w:rtl/>
        </w:rPr>
        <w:t xml:space="preserve"> عصفور الإشبيلي، تحقيق</w:t>
      </w:r>
      <w:r>
        <w:rPr>
          <w:rFonts w:hint="cs"/>
          <w:sz w:val="32"/>
          <w:rtl/>
        </w:rPr>
        <w:t>:</w:t>
      </w:r>
      <w:r>
        <w:rPr>
          <w:sz w:val="32"/>
          <w:rtl/>
        </w:rPr>
        <w:t xml:space="preserve"> د</w:t>
      </w:r>
      <w:r>
        <w:rPr>
          <w:rFonts w:hint="cs"/>
          <w:sz w:val="32"/>
          <w:rtl/>
        </w:rPr>
        <w:t>.</w:t>
      </w:r>
      <w:r>
        <w:rPr>
          <w:sz w:val="32"/>
          <w:rtl/>
        </w:rPr>
        <w:t>صاحب أبو جناح</w:t>
      </w:r>
      <w:r>
        <w:rPr>
          <w:rFonts w:hint="cs"/>
          <w:sz w:val="32"/>
          <w:rtl/>
        </w:rPr>
        <w:t>.</w:t>
      </w:r>
    </w:p>
    <w:p w:rsidR="00BA2376" w:rsidRPr="002416A7" w:rsidRDefault="00BA2376" w:rsidP="002416A7">
      <w:pPr>
        <w:widowControl w:val="0"/>
        <w:numPr>
          <w:ilvl w:val="0"/>
          <w:numId w:val="1"/>
        </w:numPr>
        <w:rPr>
          <w:sz w:val="32"/>
        </w:rPr>
      </w:pPr>
      <w:r w:rsidRPr="002416A7">
        <w:rPr>
          <w:sz w:val="32"/>
          <w:rtl/>
        </w:rPr>
        <w:t>شمس العلوم ودواء كلام العرب من الكلوم</w:t>
      </w:r>
      <w:r w:rsidRPr="002416A7">
        <w:rPr>
          <w:rFonts w:hint="cs"/>
          <w:sz w:val="32"/>
          <w:rtl/>
        </w:rPr>
        <w:t>،</w:t>
      </w:r>
      <w:r w:rsidRPr="002416A7">
        <w:rPr>
          <w:sz w:val="32"/>
          <w:rtl/>
        </w:rPr>
        <w:t xml:space="preserve"> </w:t>
      </w:r>
      <w:r w:rsidRPr="002416A7">
        <w:rPr>
          <w:rFonts w:hint="cs"/>
          <w:sz w:val="32"/>
          <w:rtl/>
        </w:rPr>
        <w:t>ل</w:t>
      </w:r>
      <w:r w:rsidRPr="002416A7">
        <w:rPr>
          <w:sz w:val="32"/>
          <w:rtl/>
        </w:rPr>
        <w:t>نشوان بن سعيد الحميرى اليمني</w:t>
      </w:r>
      <w:r w:rsidRPr="002416A7">
        <w:rPr>
          <w:rFonts w:hint="cs"/>
          <w:sz w:val="32"/>
          <w:rtl/>
        </w:rPr>
        <w:t>،</w:t>
      </w:r>
      <w:r w:rsidRPr="002416A7">
        <w:rPr>
          <w:sz w:val="32"/>
          <w:rtl/>
        </w:rPr>
        <w:t xml:space="preserve"> </w:t>
      </w:r>
      <w:r w:rsidRPr="002416A7">
        <w:rPr>
          <w:rFonts w:hint="cs"/>
          <w:sz w:val="32"/>
          <w:rtl/>
        </w:rPr>
        <w:t xml:space="preserve">تحقيق: </w:t>
      </w:r>
      <w:r w:rsidRPr="002416A7">
        <w:rPr>
          <w:sz w:val="32"/>
          <w:rtl/>
        </w:rPr>
        <w:t>د</w:t>
      </w:r>
      <w:r w:rsidRPr="002416A7">
        <w:rPr>
          <w:rFonts w:hint="cs"/>
          <w:sz w:val="32"/>
          <w:rtl/>
        </w:rPr>
        <w:t>.</w:t>
      </w:r>
      <w:r w:rsidRPr="002416A7">
        <w:rPr>
          <w:sz w:val="32"/>
          <w:rtl/>
        </w:rPr>
        <w:t xml:space="preserve">حسين العمري </w:t>
      </w:r>
      <w:r w:rsidRPr="002416A7">
        <w:rPr>
          <w:rFonts w:hint="cs"/>
          <w:sz w:val="32"/>
          <w:rtl/>
        </w:rPr>
        <w:t>وآخران،</w:t>
      </w:r>
      <w:r w:rsidRPr="002416A7">
        <w:rPr>
          <w:sz w:val="32"/>
          <w:rtl/>
        </w:rPr>
        <w:t xml:space="preserve"> </w:t>
      </w:r>
      <w:r w:rsidRPr="002416A7">
        <w:rPr>
          <w:rFonts w:hint="cs"/>
          <w:sz w:val="32"/>
          <w:rtl/>
        </w:rPr>
        <w:t>ط1، 1420هـ،</w:t>
      </w:r>
      <w:r w:rsidRPr="002416A7">
        <w:rPr>
          <w:sz w:val="32"/>
          <w:rtl/>
        </w:rPr>
        <w:t xml:space="preserve"> دار الفكر المعاصر</w:t>
      </w:r>
      <w:r w:rsidRPr="002416A7">
        <w:rPr>
          <w:rFonts w:hint="cs"/>
          <w:sz w:val="32"/>
          <w:rtl/>
        </w:rPr>
        <w:t xml:space="preserve">، </w:t>
      </w:r>
      <w:r w:rsidRPr="002416A7">
        <w:rPr>
          <w:sz w:val="32"/>
          <w:rtl/>
        </w:rPr>
        <w:t>بيروت</w:t>
      </w:r>
      <w:r w:rsidRPr="002416A7">
        <w:rPr>
          <w:rFonts w:hint="cs"/>
          <w:sz w:val="32"/>
          <w:rtl/>
        </w:rPr>
        <w:t>.</w:t>
      </w:r>
    </w:p>
    <w:p w:rsidR="00BA2376" w:rsidRPr="002416A7" w:rsidRDefault="00BA2376" w:rsidP="002416A7">
      <w:pPr>
        <w:widowControl w:val="0"/>
        <w:numPr>
          <w:ilvl w:val="0"/>
          <w:numId w:val="1"/>
        </w:numPr>
        <w:rPr>
          <w:sz w:val="32"/>
        </w:rPr>
      </w:pPr>
      <w:r w:rsidRPr="002416A7">
        <w:rPr>
          <w:sz w:val="32"/>
          <w:rtl/>
        </w:rPr>
        <w:t>عمدة القاري شرح صحيح البخاري</w:t>
      </w:r>
      <w:r w:rsidRPr="002416A7">
        <w:rPr>
          <w:rFonts w:hint="cs"/>
          <w:sz w:val="32"/>
          <w:rtl/>
        </w:rPr>
        <w:t>, ل</w:t>
      </w:r>
      <w:r w:rsidRPr="002416A7">
        <w:rPr>
          <w:sz w:val="32"/>
          <w:rtl/>
        </w:rPr>
        <w:t>محمود بن أحمد العيني</w:t>
      </w:r>
      <w:r w:rsidRPr="002416A7">
        <w:rPr>
          <w:rFonts w:hint="cs"/>
          <w:sz w:val="32"/>
          <w:rtl/>
        </w:rPr>
        <w:t xml:space="preserve">, </w:t>
      </w:r>
      <w:r w:rsidRPr="002416A7">
        <w:rPr>
          <w:sz w:val="32"/>
          <w:rtl/>
        </w:rPr>
        <w:t>دار إحياء التراث العربي</w:t>
      </w:r>
      <w:r w:rsidRPr="002416A7">
        <w:rPr>
          <w:rFonts w:hint="cs"/>
          <w:sz w:val="32"/>
          <w:rtl/>
        </w:rPr>
        <w:t>,</w:t>
      </w:r>
      <w:r w:rsidRPr="002416A7">
        <w:rPr>
          <w:sz w:val="32"/>
          <w:rtl/>
        </w:rPr>
        <w:t xml:space="preserve"> بيروت</w:t>
      </w:r>
      <w:r w:rsidRPr="002416A7">
        <w:rPr>
          <w:rFonts w:hint="cs"/>
          <w:sz w:val="32"/>
          <w:rtl/>
        </w:rPr>
        <w:t>.</w:t>
      </w:r>
    </w:p>
    <w:p w:rsidR="00BA2376" w:rsidRPr="002416A7" w:rsidRDefault="00BA2376" w:rsidP="002416A7">
      <w:pPr>
        <w:widowControl w:val="0"/>
        <w:numPr>
          <w:ilvl w:val="0"/>
          <w:numId w:val="1"/>
        </w:numPr>
        <w:rPr>
          <w:sz w:val="32"/>
        </w:rPr>
      </w:pPr>
      <w:r w:rsidRPr="002416A7">
        <w:rPr>
          <w:rFonts w:hint="eastAsia"/>
          <w:sz w:val="32"/>
          <w:rtl/>
        </w:rPr>
        <w:t>الفتاوى</w:t>
      </w:r>
      <w:r w:rsidRPr="002416A7">
        <w:rPr>
          <w:sz w:val="32"/>
          <w:rtl/>
        </w:rPr>
        <w:t xml:space="preserve"> </w:t>
      </w:r>
      <w:r w:rsidRPr="002416A7">
        <w:rPr>
          <w:rFonts w:hint="eastAsia"/>
          <w:sz w:val="32"/>
          <w:rtl/>
        </w:rPr>
        <w:t>الكبرى</w:t>
      </w:r>
      <w:r w:rsidRPr="002416A7">
        <w:rPr>
          <w:rFonts w:hint="cs"/>
          <w:sz w:val="32"/>
          <w:rtl/>
        </w:rPr>
        <w:t>, ل</w:t>
      </w:r>
      <w:r w:rsidRPr="002416A7">
        <w:rPr>
          <w:rFonts w:hint="eastAsia"/>
          <w:sz w:val="32"/>
          <w:rtl/>
        </w:rPr>
        <w:t>أب</w:t>
      </w:r>
      <w:r w:rsidRPr="002416A7">
        <w:rPr>
          <w:rFonts w:hint="cs"/>
          <w:sz w:val="32"/>
          <w:rtl/>
        </w:rPr>
        <w:t>ي</w:t>
      </w:r>
      <w:r w:rsidRPr="002416A7">
        <w:rPr>
          <w:sz w:val="32"/>
          <w:rtl/>
        </w:rPr>
        <w:t xml:space="preserve"> </w:t>
      </w:r>
      <w:r w:rsidRPr="002416A7">
        <w:rPr>
          <w:rFonts w:hint="eastAsia"/>
          <w:sz w:val="32"/>
          <w:rtl/>
        </w:rPr>
        <w:t>العباس</w:t>
      </w:r>
      <w:r w:rsidRPr="002416A7">
        <w:rPr>
          <w:rFonts w:hint="cs"/>
          <w:sz w:val="32"/>
          <w:rtl/>
        </w:rPr>
        <w:t xml:space="preserve"> </w:t>
      </w:r>
      <w:r w:rsidRPr="002416A7">
        <w:rPr>
          <w:rFonts w:hint="eastAsia"/>
          <w:sz w:val="32"/>
          <w:rtl/>
        </w:rPr>
        <w:t>أحمد</w:t>
      </w:r>
      <w:r w:rsidRPr="002416A7">
        <w:rPr>
          <w:sz w:val="32"/>
          <w:rtl/>
        </w:rPr>
        <w:t xml:space="preserve"> </w:t>
      </w:r>
      <w:r w:rsidRPr="002416A7">
        <w:rPr>
          <w:rFonts w:hint="cs"/>
          <w:sz w:val="32"/>
          <w:rtl/>
        </w:rPr>
        <w:t xml:space="preserve">بن </w:t>
      </w:r>
      <w:r w:rsidRPr="002416A7">
        <w:rPr>
          <w:rFonts w:hint="eastAsia"/>
          <w:sz w:val="32"/>
          <w:rtl/>
        </w:rPr>
        <w:t>عبدالحليم</w:t>
      </w:r>
      <w:r w:rsidRPr="002416A7">
        <w:rPr>
          <w:sz w:val="32"/>
          <w:rtl/>
        </w:rPr>
        <w:t xml:space="preserve"> </w:t>
      </w:r>
      <w:r w:rsidRPr="002416A7">
        <w:rPr>
          <w:rFonts w:hint="eastAsia"/>
          <w:sz w:val="32"/>
          <w:rtl/>
        </w:rPr>
        <w:t>بن</w:t>
      </w:r>
      <w:r w:rsidRPr="002416A7">
        <w:rPr>
          <w:sz w:val="32"/>
          <w:rtl/>
        </w:rPr>
        <w:t xml:space="preserve"> </w:t>
      </w:r>
      <w:r w:rsidRPr="002416A7">
        <w:rPr>
          <w:rFonts w:hint="eastAsia"/>
          <w:sz w:val="32"/>
          <w:rtl/>
        </w:rPr>
        <w:t>تيمية</w:t>
      </w:r>
      <w:r w:rsidRPr="002416A7">
        <w:rPr>
          <w:rFonts w:hint="cs"/>
          <w:sz w:val="32"/>
          <w:rtl/>
        </w:rPr>
        <w:t>, تحقيق:</w:t>
      </w:r>
      <w:r w:rsidRPr="002416A7">
        <w:rPr>
          <w:rFonts w:hint="eastAsia"/>
          <w:sz w:val="32"/>
          <w:rtl/>
        </w:rPr>
        <w:t xml:space="preserve"> محمد</w:t>
      </w:r>
      <w:r w:rsidRPr="002416A7">
        <w:rPr>
          <w:sz w:val="32"/>
          <w:rtl/>
        </w:rPr>
        <w:t xml:space="preserve"> </w:t>
      </w:r>
      <w:r w:rsidRPr="002416A7">
        <w:rPr>
          <w:rFonts w:hint="eastAsia"/>
          <w:sz w:val="32"/>
          <w:rtl/>
        </w:rPr>
        <w:t>عطا</w:t>
      </w:r>
      <w:r w:rsidRPr="002416A7">
        <w:rPr>
          <w:rFonts w:hint="cs"/>
          <w:sz w:val="32"/>
          <w:rtl/>
        </w:rPr>
        <w:t>،</w:t>
      </w:r>
      <w:r w:rsidRPr="002416A7">
        <w:rPr>
          <w:sz w:val="32"/>
          <w:rtl/>
        </w:rPr>
        <w:t xml:space="preserve"> </w:t>
      </w:r>
      <w:r w:rsidRPr="002416A7">
        <w:rPr>
          <w:rFonts w:hint="cs"/>
          <w:sz w:val="32"/>
          <w:rtl/>
        </w:rPr>
        <w:t>و</w:t>
      </w:r>
      <w:r w:rsidRPr="002416A7">
        <w:rPr>
          <w:rFonts w:hint="eastAsia"/>
          <w:sz w:val="32"/>
          <w:rtl/>
        </w:rPr>
        <w:t>مصطفى</w:t>
      </w:r>
      <w:r w:rsidRPr="002416A7">
        <w:rPr>
          <w:sz w:val="32"/>
          <w:rtl/>
        </w:rPr>
        <w:t xml:space="preserve"> </w:t>
      </w:r>
      <w:r w:rsidRPr="002416A7">
        <w:rPr>
          <w:rFonts w:hint="eastAsia"/>
          <w:sz w:val="32"/>
          <w:rtl/>
        </w:rPr>
        <w:t>عطا</w:t>
      </w:r>
      <w:r w:rsidRPr="002416A7">
        <w:rPr>
          <w:rFonts w:hint="cs"/>
          <w:sz w:val="32"/>
          <w:rtl/>
        </w:rPr>
        <w:t xml:space="preserve">, ط1, 1408هـ, </w:t>
      </w:r>
      <w:r w:rsidRPr="002416A7">
        <w:rPr>
          <w:rFonts w:hint="eastAsia"/>
          <w:sz w:val="32"/>
          <w:rtl/>
        </w:rPr>
        <w:t>دار</w:t>
      </w:r>
      <w:r w:rsidRPr="002416A7">
        <w:rPr>
          <w:sz w:val="32"/>
          <w:rtl/>
        </w:rPr>
        <w:t xml:space="preserve"> </w:t>
      </w:r>
      <w:r w:rsidRPr="002416A7">
        <w:rPr>
          <w:rFonts w:hint="eastAsia"/>
          <w:sz w:val="32"/>
          <w:rtl/>
        </w:rPr>
        <w:t>الكتب</w:t>
      </w:r>
      <w:r w:rsidRPr="002416A7">
        <w:rPr>
          <w:sz w:val="32"/>
          <w:rtl/>
        </w:rPr>
        <w:t xml:space="preserve"> </w:t>
      </w:r>
      <w:r w:rsidRPr="002416A7">
        <w:rPr>
          <w:rFonts w:hint="eastAsia"/>
          <w:sz w:val="32"/>
          <w:rtl/>
        </w:rPr>
        <w:t>العلمية</w:t>
      </w:r>
      <w:r w:rsidRPr="002416A7">
        <w:rPr>
          <w:rFonts w:hint="cs"/>
          <w:sz w:val="32"/>
          <w:rtl/>
        </w:rPr>
        <w:t>، بيروت.</w:t>
      </w:r>
    </w:p>
    <w:p w:rsidR="00BA2376" w:rsidRPr="002416A7" w:rsidRDefault="00BA2376" w:rsidP="002416A7">
      <w:pPr>
        <w:widowControl w:val="0"/>
        <w:numPr>
          <w:ilvl w:val="0"/>
          <w:numId w:val="1"/>
        </w:numPr>
        <w:rPr>
          <w:sz w:val="32"/>
        </w:rPr>
      </w:pPr>
      <w:r w:rsidRPr="002416A7">
        <w:rPr>
          <w:sz w:val="32"/>
          <w:rtl/>
        </w:rPr>
        <w:t xml:space="preserve">فتح الباري شرح صحيح البخاري، </w:t>
      </w:r>
      <w:r w:rsidRPr="002416A7">
        <w:rPr>
          <w:rFonts w:hint="cs"/>
          <w:sz w:val="32"/>
          <w:rtl/>
        </w:rPr>
        <w:t>ل</w:t>
      </w:r>
      <w:r w:rsidRPr="002416A7">
        <w:rPr>
          <w:sz w:val="32"/>
          <w:rtl/>
        </w:rPr>
        <w:t>أحمد بن علي بن حجر العسقلاني</w:t>
      </w:r>
      <w:r w:rsidRPr="002416A7">
        <w:rPr>
          <w:rFonts w:hint="cs"/>
          <w:sz w:val="32"/>
          <w:rtl/>
        </w:rPr>
        <w:t>,</w:t>
      </w:r>
      <w:r w:rsidRPr="002416A7">
        <w:rPr>
          <w:sz w:val="32"/>
          <w:rtl/>
        </w:rPr>
        <w:t xml:space="preserve"> تحقيق: محب الدين الخطيب</w:t>
      </w:r>
      <w:r w:rsidRPr="002416A7">
        <w:rPr>
          <w:rFonts w:hint="cs"/>
          <w:sz w:val="32"/>
          <w:rtl/>
        </w:rPr>
        <w:t>,</w:t>
      </w:r>
      <w:r w:rsidRPr="002416A7">
        <w:rPr>
          <w:sz w:val="32"/>
          <w:rtl/>
        </w:rPr>
        <w:t xml:space="preserve"> دار المعرفة</w:t>
      </w:r>
      <w:r w:rsidRPr="002416A7">
        <w:rPr>
          <w:rFonts w:hint="cs"/>
          <w:sz w:val="32"/>
          <w:rtl/>
        </w:rPr>
        <w:t>,</w:t>
      </w:r>
      <w:r w:rsidRPr="002416A7">
        <w:rPr>
          <w:sz w:val="32"/>
          <w:rtl/>
        </w:rPr>
        <w:t xml:space="preserve"> بيروت</w:t>
      </w:r>
      <w:r w:rsidRPr="002416A7">
        <w:rPr>
          <w:rFonts w:hint="cs"/>
          <w:sz w:val="32"/>
          <w:rtl/>
        </w:rPr>
        <w:t>.</w:t>
      </w:r>
    </w:p>
    <w:p w:rsidR="00BA2376" w:rsidRPr="002416A7" w:rsidRDefault="00BA2376" w:rsidP="002416A7">
      <w:pPr>
        <w:widowControl w:val="0"/>
        <w:numPr>
          <w:ilvl w:val="0"/>
          <w:numId w:val="1"/>
        </w:numPr>
        <w:rPr>
          <w:sz w:val="32"/>
        </w:rPr>
      </w:pPr>
      <w:r w:rsidRPr="002416A7">
        <w:rPr>
          <w:rFonts w:hint="cs"/>
          <w:sz w:val="32"/>
          <w:rtl/>
        </w:rPr>
        <w:t>كتاب التوحيد ومعرفة أسماء الله عز وجل وصفاته على الاتفاق والتفرد، لابن مندة، تحقيق: د.علي الفقيهي، ط2، 1414هـ، مكتبة الغرباء الأثرية، المدينة المنورة.</w:t>
      </w:r>
    </w:p>
    <w:p w:rsidR="00BA2376" w:rsidRPr="002416A7" w:rsidRDefault="00BA2376" w:rsidP="002416A7">
      <w:pPr>
        <w:widowControl w:val="0"/>
        <w:numPr>
          <w:ilvl w:val="0"/>
          <w:numId w:val="1"/>
        </w:numPr>
        <w:rPr>
          <w:sz w:val="32"/>
        </w:rPr>
      </w:pPr>
      <w:r w:rsidRPr="002416A7">
        <w:rPr>
          <w:sz w:val="32"/>
          <w:rtl/>
        </w:rPr>
        <w:t>الكتاب</w:t>
      </w:r>
      <w:r w:rsidRPr="002416A7">
        <w:rPr>
          <w:rFonts w:hint="cs"/>
          <w:sz w:val="32"/>
          <w:rtl/>
        </w:rPr>
        <w:t>،</w:t>
      </w:r>
      <w:r w:rsidRPr="002416A7">
        <w:rPr>
          <w:sz w:val="32"/>
          <w:rtl/>
        </w:rPr>
        <w:t xml:space="preserve"> </w:t>
      </w:r>
      <w:r w:rsidRPr="002416A7">
        <w:rPr>
          <w:rFonts w:hint="cs"/>
          <w:sz w:val="32"/>
          <w:rtl/>
        </w:rPr>
        <w:t>ل</w:t>
      </w:r>
      <w:r w:rsidRPr="002416A7">
        <w:rPr>
          <w:sz w:val="32"/>
          <w:rtl/>
        </w:rPr>
        <w:t>عمرو بن عثمان بن قنبر سيبويه</w:t>
      </w:r>
      <w:r w:rsidRPr="002416A7">
        <w:rPr>
          <w:rFonts w:hint="cs"/>
          <w:sz w:val="32"/>
          <w:rtl/>
        </w:rPr>
        <w:t>، تحقيق</w:t>
      </w:r>
      <w:r w:rsidRPr="002416A7">
        <w:rPr>
          <w:sz w:val="32"/>
          <w:rtl/>
        </w:rPr>
        <w:t>: عبد السلام هارون</w:t>
      </w:r>
      <w:r w:rsidRPr="002416A7">
        <w:rPr>
          <w:rFonts w:hint="cs"/>
          <w:sz w:val="32"/>
          <w:rtl/>
        </w:rPr>
        <w:t>،</w:t>
      </w:r>
      <w:r w:rsidRPr="002416A7">
        <w:rPr>
          <w:sz w:val="32"/>
          <w:rtl/>
        </w:rPr>
        <w:t xml:space="preserve"> </w:t>
      </w:r>
      <w:r w:rsidRPr="002416A7">
        <w:rPr>
          <w:rFonts w:hint="cs"/>
          <w:sz w:val="32"/>
          <w:rtl/>
        </w:rPr>
        <w:t>ط3،</w:t>
      </w:r>
      <w:r w:rsidRPr="002416A7">
        <w:rPr>
          <w:sz w:val="32"/>
          <w:rtl/>
        </w:rPr>
        <w:t xml:space="preserve"> </w:t>
      </w:r>
      <w:r w:rsidRPr="002416A7">
        <w:rPr>
          <w:rFonts w:hint="cs"/>
          <w:sz w:val="32"/>
          <w:rtl/>
        </w:rPr>
        <w:t xml:space="preserve">1408هـ، </w:t>
      </w:r>
      <w:r w:rsidRPr="002416A7">
        <w:rPr>
          <w:sz w:val="32"/>
          <w:rtl/>
        </w:rPr>
        <w:t>مكتبة الخانجي، القاهرة</w:t>
      </w:r>
      <w:r w:rsidRPr="002416A7">
        <w:rPr>
          <w:rFonts w:hint="cs"/>
          <w:sz w:val="32"/>
          <w:rtl/>
        </w:rPr>
        <w:t>.</w:t>
      </w:r>
    </w:p>
    <w:p w:rsidR="00BA2376" w:rsidRPr="002416A7" w:rsidRDefault="00BA2376" w:rsidP="002416A7">
      <w:pPr>
        <w:widowControl w:val="0"/>
        <w:numPr>
          <w:ilvl w:val="0"/>
          <w:numId w:val="1"/>
        </w:numPr>
        <w:rPr>
          <w:sz w:val="32"/>
        </w:rPr>
      </w:pPr>
      <w:r w:rsidRPr="002416A7">
        <w:rPr>
          <w:rFonts w:hint="cs"/>
          <w:sz w:val="32"/>
          <w:rtl/>
        </w:rPr>
        <w:t>الكواكب الدراري شرح صحيح البخاري، ل</w:t>
      </w:r>
      <w:r w:rsidRPr="002416A7">
        <w:rPr>
          <w:sz w:val="32"/>
          <w:rtl/>
        </w:rPr>
        <w:t>محمد بن يوسف الكرماني</w:t>
      </w:r>
      <w:r w:rsidRPr="002416A7">
        <w:rPr>
          <w:rFonts w:hint="cs"/>
          <w:sz w:val="32"/>
          <w:rtl/>
        </w:rPr>
        <w:t>، ط2، 1401هـ، دار إحياء التراث العربي، بيروت.</w:t>
      </w:r>
    </w:p>
    <w:p w:rsidR="00BA2376" w:rsidRPr="002416A7" w:rsidRDefault="00BA2376" w:rsidP="002416A7">
      <w:pPr>
        <w:widowControl w:val="0"/>
        <w:numPr>
          <w:ilvl w:val="0"/>
          <w:numId w:val="1"/>
        </w:numPr>
        <w:jc w:val="both"/>
        <w:rPr>
          <w:sz w:val="32"/>
        </w:rPr>
      </w:pPr>
      <w:r w:rsidRPr="002416A7">
        <w:rPr>
          <w:sz w:val="32"/>
          <w:rtl/>
        </w:rPr>
        <w:t>لسان العرب</w:t>
      </w:r>
      <w:r w:rsidRPr="002416A7">
        <w:rPr>
          <w:rFonts w:hint="cs"/>
          <w:sz w:val="32"/>
          <w:rtl/>
        </w:rPr>
        <w:t>، ل</w:t>
      </w:r>
      <w:r w:rsidRPr="002416A7">
        <w:rPr>
          <w:sz w:val="32"/>
          <w:rtl/>
        </w:rPr>
        <w:t>جمال الدين ابن منظور الأنصاري</w:t>
      </w:r>
      <w:r w:rsidRPr="002416A7">
        <w:rPr>
          <w:rFonts w:hint="cs"/>
          <w:sz w:val="32"/>
          <w:rtl/>
        </w:rPr>
        <w:t>، ط3،</w:t>
      </w:r>
      <w:r w:rsidRPr="002416A7">
        <w:rPr>
          <w:sz w:val="32"/>
          <w:rtl/>
        </w:rPr>
        <w:t xml:space="preserve"> </w:t>
      </w:r>
      <w:r w:rsidRPr="002416A7">
        <w:rPr>
          <w:rFonts w:hint="cs"/>
          <w:sz w:val="32"/>
          <w:rtl/>
        </w:rPr>
        <w:t xml:space="preserve">1414هـ، </w:t>
      </w:r>
      <w:r w:rsidRPr="002416A7">
        <w:rPr>
          <w:sz w:val="32"/>
          <w:rtl/>
        </w:rPr>
        <w:t>دار صادر</w:t>
      </w:r>
      <w:r w:rsidRPr="002416A7">
        <w:rPr>
          <w:rFonts w:hint="cs"/>
          <w:sz w:val="32"/>
          <w:rtl/>
        </w:rPr>
        <w:t xml:space="preserve">، </w:t>
      </w:r>
      <w:r w:rsidRPr="002416A7">
        <w:rPr>
          <w:sz w:val="32"/>
          <w:rtl/>
        </w:rPr>
        <w:t>بيروت</w:t>
      </w:r>
      <w:r w:rsidRPr="002416A7">
        <w:rPr>
          <w:rFonts w:hint="cs"/>
          <w:sz w:val="32"/>
          <w:rtl/>
        </w:rPr>
        <w:t>.</w:t>
      </w:r>
    </w:p>
    <w:p w:rsidR="00BA2376" w:rsidRPr="002416A7" w:rsidRDefault="00BA2376" w:rsidP="002416A7">
      <w:pPr>
        <w:widowControl w:val="0"/>
        <w:numPr>
          <w:ilvl w:val="0"/>
          <w:numId w:val="1"/>
        </w:numPr>
        <w:rPr>
          <w:sz w:val="32"/>
        </w:rPr>
      </w:pPr>
      <w:r w:rsidRPr="002416A7">
        <w:rPr>
          <w:sz w:val="32"/>
          <w:rtl/>
        </w:rPr>
        <w:t>اللمحة في شرح الملحة</w:t>
      </w:r>
      <w:r w:rsidRPr="002416A7">
        <w:rPr>
          <w:rFonts w:hint="cs"/>
          <w:sz w:val="32"/>
          <w:rtl/>
        </w:rPr>
        <w:t>، ل</w:t>
      </w:r>
      <w:r w:rsidRPr="002416A7">
        <w:rPr>
          <w:sz w:val="32"/>
          <w:rtl/>
        </w:rPr>
        <w:t>محمد بن حسن ابن الصائغ</w:t>
      </w:r>
      <w:r w:rsidRPr="002416A7">
        <w:rPr>
          <w:rFonts w:hint="cs"/>
          <w:sz w:val="32"/>
          <w:rtl/>
        </w:rPr>
        <w:t>،</w:t>
      </w:r>
      <w:r w:rsidRPr="002416A7">
        <w:rPr>
          <w:sz w:val="32"/>
          <w:rtl/>
        </w:rPr>
        <w:t xml:space="preserve"> </w:t>
      </w:r>
      <w:r w:rsidRPr="002416A7">
        <w:rPr>
          <w:rFonts w:hint="cs"/>
          <w:sz w:val="32"/>
          <w:rtl/>
        </w:rPr>
        <w:t>تحقيق:</w:t>
      </w:r>
      <w:r w:rsidRPr="002416A7">
        <w:rPr>
          <w:sz w:val="32"/>
          <w:rtl/>
        </w:rPr>
        <w:t xml:space="preserve"> إبراهيم الصاعدي</w:t>
      </w:r>
      <w:r w:rsidRPr="002416A7">
        <w:rPr>
          <w:rFonts w:hint="cs"/>
          <w:sz w:val="32"/>
          <w:rtl/>
        </w:rPr>
        <w:t>،</w:t>
      </w:r>
      <w:r w:rsidRPr="002416A7">
        <w:rPr>
          <w:sz w:val="32"/>
          <w:rtl/>
        </w:rPr>
        <w:t xml:space="preserve"> </w:t>
      </w:r>
      <w:r w:rsidRPr="002416A7">
        <w:rPr>
          <w:rFonts w:hint="cs"/>
          <w:sz w:val="32"/>
          <w:rtl/>
        </w:rPr>
        <w:t xml:space="preserve">ط1، 1424هـ، </w:t>
      </w:r>
      <w:r w:rsidRPr="002416A7">
        <w:rPr>
          <w:sz w:val="32"/>
          <w:rtl/>
        </w:rPr>
        <w:t>عمادة البحث العلمي بالجامعة الإسلامية، المدينة المنورة</w:t>
      </w:r>
      <w:r w:rsidRPr="002416A7">
        <w:rPr>
          <w:rFonts w:hint="cs"/>
          <w:sz w:val="32"/>
          <w:rtl/>
        </w:rPr>
        <w:t>.</w:t>
      </w:r>
    </w:p>
    <w:p w:rsidR="00BA2376" w:rsidRPr="002416A7" w:rsidRDefault="00BA2376" w:rsidP="002416A7">
      <w:pPr>
        <w:widowControl w:val="0"/>
        <w:numPr>
          <w:ilvl w:val="0"/>
          <w:numId w:val="1"/>
        </w:numPr>
        <w:jc w:val="both"/>
        <w:rPr>
          <w:sz w:val="32"/>
        </w:rPr>
      </w:pPr>
      <w:r w:rsidRPr="002416A7">
        <w:rPr>
          <w:sz w:val="32"/>
          <w:rtl/>
        </w:rPr>
        <w:t xml:space="preserve">مجاز القرآن، </w:t>
      </w:r>
      <w:r w:rsidRPr="002416A7">
        <w:rPr>
          <w:rFonts w:hint="cs"/>
          <w:sz w:val="32"/>
          <w:rtl/>
        </w:rPr>
        <w:t>لأبي</w:t>
      </w:r>
      <w:r w:rsidRPr="002416A7">
        <w:rPr>
          <w:sz w:val="32"/>
          <w:rtl/>
        </w:rPr>
        <w:t xml:space="preserve"> عبيدة معمر بن المثنى، </w:t>
      </w:r>
      <w:r w:rsidRPr="002416A7">
        <w:rPr>
          <w:rFonts w:hint="cs"/>
          <w:sz w:val="32"/>
          <w:rtl/>
        </w:rPr>
        <w:t>تحقيق: د.محمد فؤاد سزكين،</w:t>
      </w:r>
      <w:r w:rsidRPr="002416A7">
        <w:rPr>
          <w:sz w:val="32"/>
          <w:rtl/>
        </w:rPr>
        <w:t xml:space="preserve"> </w:t>
      </w:r>
      <w:r w:rsidRPr="002416A7">
        <w:rPr>
          <w:rFonts w:hint="cs"/>
          <w:sz w:val="32"/>
          <w:rtl/>
        </w:rPr>
        <w:t>مكتبة الخانجي، القاهرة.</w:t>
      </w:r>
    </w:p>
    <w:p w:rsidR="00BA2376" w:rsidRPr="002416A7" w:rsidRDefault="00BA2376" w:rsidP="00D77C34">
      <w:pPr>
        <w:widowControl w:val="0"/>
        <w:numPr>
          <w:ilvl w:val="0"/>
          <w:numId w:val="1"/>
        </w:numPr>
        <w:rPr>
          <w:sz w:val="32"/>
        </w:rPr>
      </w:pPr>
      <w:r>
        <w:rPr>
          <w:rFonts w:hint="cs"/>
          <w:sz w:val="32"/>
          <w:rtl/>
        </w:rPr>
        <w:t>مجموع</w:t>
      </w:r>
      <w:r w:rsidRPr="00BC026A">
        <w:rPr>
          <w:sz w:val="32"/>
          <w:rtl/>
        </w:rPr>
        <w:t xml:space="preserve"> </w:t>
      </w:r>
      <w:r>
        <w:rPr>
          <w:rFonts w:hint="cs"/>
          <w:sz w:val="32"/>
          <w:rtl/>
        </w:rPr>
        <w:t xml:space="preserve">فتاوى </w:t>
      </w:r>
      <w:r w:rsidRPr="00BC026A">
        <w:rPr>
          <w:rFonts w:hint="eastAsia"/>
          <w:sz w:val="32"/>
          <w:rtl/>
        </w:rPr>
        <w:t>شيخ</w:t>
      </w:r>
      <w:r w:rsidRPr="00BC026A">
        <w:rPr>
          <w:sz w:val="32"/>
          <w:rtl/>
        </w:rPr>
        <w:t xml:space="preserve"> </w:t>
      </w:r>
      <w:r w:rsidRPr="00BC026A">
        <w:rPr>
          <w:rFonts w:hint="eastAsia"/>
          <w:sz w:val="32"/>
          <w:rtl/>
        </w:rPr>
        <w:t>الإسلام</w:t>
      </w:r>
      <w:r w:rsidRPr="00BC026A">
        <w:rPr>
          <w:sz w:val="32"/>
          <w:rtl/>
        </w:rPr>
        <w:t xml:space="preserve"> </w:t>
      </w:r>
      <w:r>
        <w:rPr>
          <w:rFonts w:hint="cs"/>
          <w:sz w:val="32"/>
          <w:rtl/>
        </w:rPr>
        <w:t xml:space="preserve">أحمد </w:t>
      </w:r>
      <w:r w:rsidRPr="00BC026A">
        <w:rPr>
          <w:rFonts w:hint="eastAsia"/>
          <w:sz w:val="32"/>
          <w:rtl/>
        </w:rPr>
        <w:t>بن</w:t>
      </w:r>
      <w:r w:rsidRPr="00BC026A">
        <w:rPr>
          <w:sz w:val="32"/>
          <w:rtl/>
        </w:rPr>
        <w:t xml:space="preserve"> </w:t>
      </w:r>
      <w:r w:rsidRPr="00BC026A">
        <w:rPr>
          <w:rFonts w:hint="eastAsia"/>
          <w:sz w:val="32"/>
          <w:rtl/>
        </w:rPr>
        <w:t>تيمية</w:t>
      </w:r>
      <w:r w:rsidRPr="00BC026A">
        <w:rPr>
          <w:rFonts w:hint="cs"/>
          <w:sz w:val="32"/>
          <w:rtl/>
        </w:rPr>
        <w:t xml:space="preserve">, </w:t>
      </w:r>
      <w:r w:rsidRPr="002416A7">
        <w:rPr>
          <w:rFonts w:hint="cs"/>
          <w:sz w:val="32"/>
          <w:rtl/>
        </w:rPr>
        <w:t>ل</w:t>
      </w:r>
      <w:r w:rsidRPr="002416A7">
        <w:rPr>
          <w:rFonts w:hint="eastAsia"/>
          <w:sz w:val="32"/>
          <w:rtl/>
        </w:rPr>
        <w:t>أب</w:t>
      </w:r>
      <w:r w:rsidRPr="002416A7">
        <w:rPr>
          <w:rFonts w:hint="cs"/>
          <w:sz w:val="32"/>
          <w:rtl/>
        </w:rPr>
        <w:t>ي</w:t>
      </w:r>
      <w:r w:rsidRPr="002416A7">
        <w:rPr>
          <w:sz w:val="32"/>
          <w:rtl/>
        </w:rPr>
        <w:t xml:space="preserve"> </w:t>
      </w:r>
      <w:r w:rsidRPr="002416A7">
        <w:rPr>
          <w:rFonts w:hint="eastAsia"/>
          <w:sz w:val="32"/>
          <w:rtl/>
        </w:rPr>
        <w:t>العباس</w:t>
      </w:r>
      <w:r w:rsidRPr="002416A7">
        <w:rPr>
          <w:rFonts w:hint="cs"/>
          <w:sz w:val="32"/>
          <w:rtl/>
        </w:rPr>
        <w:t xml:space="preserve"> </w:t>
      </w:r>
      <w:r w:rsidRPr="002416A7">
        <w:rPr>
          <w:rFonts w:hint="eastAsia"/>
          <w:sz w:val="32"/>
          <w:rtl/>
        </w:rPr>
        <w:t>أحمد</w:t>
      </w:r>
      <w:r w:rsidRPr="002416A7">
        <w:rPr>
          <w:sz w:val="32"/>
          <w:rtl/>
        </w:rPr>
        <w:t xml:space="preserve"> </w:t>
      </w:r>
      <w:r w:rsidRPr="002416A7">
        <w:rPr>
          <w:rFonts w:hint="cs"/>
          <w:sz w:val="32"/>
          <w:rtl/>
        </w:rPr>
        <w:t xml:space="preserve">بن </w:t>
      </w:r>
      <w:r w:rsidRPr="002416A7">
        <w:rPr>
          <w:rFonts w:hint="eastAsia"/>
          <w:sz w:val="32"/>
          <w:rtl/>
        </w:rPr>
        <w:t>عبدالحليم</w:t>
      </w:r>
      <w:r w:rsidRPr="002416A7">
        <w:rPr>
          <w:sz w:val="32"/>
          <w:rtl/>
        </w:rPr>
        <w:t xml:space="preserve"> </w:t>
      </w:r>
      <w:r w:rsidRPr="002416A7">
        <w:rPr>
          <w:rFonts w:hint="eastAsia"/>
          <w:sz w:val="32"/>
          <w:rtl/>
        </w:rPr>
        <w:t>بن</w:t>
      </w:r>
      <w:r w:rsidRPr="002416A7">
        <w:rPr>
          <w:sz w:val="32"/>
          <w:rtl/>
        </w:rPr>
        <w:t xml:space="preserve"> </w:t>
      </w:r>
      <w:r w:rsidRPr="002416A7">
        <w:rPr>
          <w:rFonts w:hint="eastAsia"/>
          <w:sz w:val="32"/>
          <w:rtl/>
        </w:rPr>
        <w:t>تيمية</w:t>
      </w:r>
      <w:r w:rsidRPr="00BC026A">
        <w:rPr>
          <w:rFonts w:hint="cs"/>
          <w:sz w:val="32"/>
          <w:rtl/>
        </w:rPr>
        <w:t>,</w:t>
      </w:r>
      <w:r w:rsidRPr="00BC026A">
        <w:rPr>
          <w:rFonts w:hint="eastAsia"/>
          <w:sz w:val="32"/>
          <w:rtl/>
        </w:rPr>
        <w:t xml:space="preserve"> </w:t>
      </w:r>
      <w:r>
        <w:rPr>
          <w:rFonts w:hint="cs"/>
          <w:sz w:val="32"/>
          <w:rtl/>
        </w:rPr>
        <w:t>جمع</w:t>
      </w:r>
      <w:r w:rsidRPr="00BC026A">
        <w:rPr>
          <w:rFonts w:hint="cs"/>
          <w:sz w:val="32"/>
          <w:rtl/>
        </w:rPr>
        <w:t>:</w:t>
      </w:r>
      <w:r w:rsidRPr="00BC026A">
        <w:rPr>
          <w:sz w:val="32"/>
          <w:rtl/>
        </w:rPr>
        <w:t xml:space="preserve"> </w:t>
      </w:r>
      <w:r w:rsidRPr="00BC026A">
        <w:rPr>
          <w:rFonts w:hint="eastAsia"/>
          <w:sz w:val="32"/>
          <w:rtl/>
        </w:rPr>
        <w:t>عبدالرحمن</w:t>
      </w:r>
      <w:r w:rsidRPr="00BC026A">
        <w:rPr>
          <w:sz w:val="32"/>
          <w:rtl/>
        </w:rPr>
        <w:t xml:space="preserve"> </w:t>
      </w:r>
      <w:r w:rsidRPr="00BC026A">
        <w:rPr>
          <w:rFonts w:hint="eastAsia"/>
          <w:sz w:val="32"/>
          <w:rtl/>
        </w:rPr>
        <w:t>بن</w:t>
      </w:r>
      <w:r w:rsidRPr="00BC026A">
        <w:rPr>
          <w:sz w:val="32"/>
          <w:rtl/>
        </w:rPr>
        <w:t xml:space="preserve"> </w:t>
      </w:r>
      <w:r w:rsidRPr="00BC026A">
        <w:rPr>
          <w:rFonts w:hint="eastAsia"/>
          <w:sz w:val="32"/>
          <w:rtl/>
        </w:rPr>
        <w:t>محمد</w:t>
      </w:r>
      <w:r w:rsidRPr="00BC026A">
        <w:rPr>
          <w:sz w:val="32"/>
          <w:rtl/>
        </w:rPr>
        <w:t xml:space="preserve"> </w:t>
      </w:r>
      <w:r w:rsidRPr="00BC026A">
        <w:rPr>
          <w:rFonts w:hint="eastAsia"/>
          <w:sz w:val="32"/>
          <w:rtl/>
        </w:rPr>
        <w:t>بن</w:t>
      </w:r>
      <w:r w:rsidRPr="00BC026A">
        <w:rPr>
          <w:sz w:val="32"/>
          <w:rtl/>
        </w:rPr>
        <w:t xml:space="preserve"> </w:t>
      </w:r>
      <w:r w:rsidRPr="00BC026A">
        <w:rPr>
          <w:rFonts w:hint="eastAsia"/>
          <w:sz w:val="32"/>
          <w:rtl/>
        </w:rPr>
        <w:t>قاسم</w:t>
      </w:r>
      <w:r w:rsidRPr="00BC026A">
        <w:rPr>
          <w:sz w:val="32"/>
          <w:rtl/>
        </w:rPr>
        <w:t xml:space="preserve"> </w:t>
      </w:r>
      <w:r>
        <w:rPr>
          <w:rFonts w:hint="cs"/>
          <w:sz w:val="32"/>
          <w:rtl/>
        </w:rPr>
        <w:t>وابنه محمد، 1416هـ</w:t>
      </w:r>
      <w:r w:rsidRPr="00BC026A">
        <w:rPr>
          <w:rFonts w:hint="cs"/>
          <w:sz w:val="32"/>
          <w:rtl/>
        </w:rPr>
        <w:t xml:space="preserve">, </w:t>
      </w:r>
      <w:r>
        <w:rPr>
          <w:rFonts w:hint="eastAsia"/>
          <w:sz w:val="32"/>
          <w:rtl/>
        </w:rPr>
        <w:t>م</w:t>
      </w:r>
      <w:r>
        <w:rPr>
          <w:rFonts w:hint="cs"/>
          <w:sz w:val="32"/>
          <w:rtl/>
        </w:rPr>
        <w:t>جمع</w:t>
      </w:r>
      <w:r w:rsidRPr="00BC026A">
        <w:rPr>
          <w:sz w:val="32"/>
          <w:rtl/>
        </w:rPr>
        <w:t xml:space="preserve"> </w:t>
      </w:r>
      <w:r>
        <w:rPr>
          <w:rFonts w:hint="cs"/>
          <w:sz w:val="32"/>
          <w:rtl/>
        </w:rPr>
        <w:t>الملك فهد لطباعة المصحف الشريف</w:t>
      </w:r>
      <w:r w:rsidRPr="00BC026A">
        <w:rPr>
          <w:rFonts w:hint="cs"/>
          <w:sz w:val="32"/>
          <w:rtl/>
        </w:rPr>
        <w:t>، ال</w:t>
      </w:r>
      <w:r>
        <w:rPr>
          <w:rFonts w:hint="cs"/>
          <w:sz w:val="32"/>
          <w:rtl/>
        </w:rPr>
        <w:t>مدينة المنورة</w:t>
      </w:r>
      <w:r w:rsidRPr="00BC026A">
        <w:rPr>
          <w:rFonts w:hint="cs"/>
          <w:sz w:val="32"/>
          <w:rtl/>
        </w:rPr>
        <w:t>.</w:t>
      </w:r>
    </w:p>
    <w:p w:rsidR="00BA2376" w:rsidRPr="002416A7" w:rsidRDefault="00BA2376" w:rsidP="002416A7">
      <w:pPr>
        <w:widowControl w:val="0"/>
        <w:numPr>
          <w:ilvl w:val="0"/>
          <w:numId w:val="1"/>
        </w:numPr>
        <w:jc w:val="both"/>
        <w:rPr>
          <w:sz w:val="32"/>
        </w:rPr>
      </w:pPr>
      <w:r w:rsidRPr="002416A7">
        <w:rPr>
          <w:rFonts w:hint="eastAsia"/>
          <w:sz w:val="32"/>
          <w:rtl/>
        </w:rPr>
        <w:t>المستدرك</w:t>
      </w:r>
      <w:r w:rsidRPr="002416A7">
        <w:rPr>
          <w:sz w:val="32"/>
          <w:rtl/>
        </w:rPr>
        <w:t xml:space="preserve"> </w:t>
      </w:r>
      <w:r w:rsidRPr="002416A7">
        <w:rPr>
          <w:rFonts w:hint="eastAsia"/>
          <w:sz w:val="32"/>
          <w:rtl/>
        </w:rPr>
        <w:t>على</w:t>
      </w:r>
      <w:r w:rsidRPr="002416A7">
        <w:rPr>
          <w:sz w:val="32"/>
          <w:rtl/>
        </w:rPr>
        <w:t xml:space="preserve"> </w:t>
      </w:r>
      <w:r w:rsidRPr="002416A7">
        <w:rPr>
          <w:rFonts w:hint="eastAsia"/>
          <w:sz w:val="32"/>
          <w:rtl/>
        </w:rPr>
        <w:t>الصحيحين</w:t>
      </w:r>
      <w:r w:rsidRPr="002416A7">
        <w:rPr>
          <w:rFonts w:hint="cs"/>
          <w:sz w:val="32"/>
          <w:rtl/>
        </w:rPr>
        <w:t>,</w:t>
      </w:r>
      <w:r w:rsidRPr="002416A7">
        <w:rPr>
          <w:sz w:val="32"/>
          <w:rtl/>
        </w:rPr>
        <w:t xml:space="preserve"> </w:t>
      </w:r>
      <w:r w:rsidRPr="002416A7">
        <w:rPr>
          <w:rFonts w:hint="cs"/>
          <w:sz w:val="32"/>
          <w:rtl/>
        </w:rPr>
        <w:t>ل</w:t>
      </w:r>
      <w:r w:rsidRPr="002416A7">
        <w:rPr>
          <w:rFonts w:hint="eastAsia"/>
          <w:sz w:val="32"/>
          <w:rtl/>
        </w:rPr>
        <w:t>محمد</w:t>
      </w:r>
      <w:r w:rsidRPr="002416A7">
        <w:rPr>
          <w:sz w:val="32"/>
          <w:rtl/>
        </w:rPr>
        <w:t xml:space="preserve"> </w:t>
      </w:r>
      <w:r w:rsidRPr="002416A7">
        <w:rPr>
          <w:rFonts w:hint="eastAsia"/>
          <w:sz w:val="32"/>
          <w:rtl/>
        </w:rPr>
        <w:t>بن</w:t>
      </w:r>
      <w:r w:rsidRPr="002416A7">
        <w:rPr>
          <w:sz w:val="32"/>
          <w:rtl/>
        </w:rPr>
        <w:t xml:space="preserve"> </w:t>
      </w:r>
      <w:r w:rsidRPr="002416A7">
        <w:rPr>
          <w:rFonts w:hint="eastAsia"/>
          <w:sz w:val="32"/>
          <w:rtl/>
        </w:rPr>
        <w:t>عبدالله</w:t>
      </w:r>
      <w:r w:rsidRPr="002416A7">
        <w:rPr>
          <w:rFonts w:hint="cs"/>
          <w:sz w:val="32"/>
          <w:rtl/>
        </w:rPr>
        <w:t xml:space="preserve"> </w:t>
      </w:r>
      <w:r w:rsidRPr="002416A7">
        <w:rPr>
          <w:rFonts w:hint="eastAsia"/>
          <w:sz w:val="32"/>
          <w:rtl/>
        </w:rPr>
        <w:t>الحاكم</w:t>
      </w:r>
      <w:r w:rsidRPr="002416A7">
        <w:rPr>
          <w:sz w:val="32"/>
          <w:rtl/>
        </w:rPr>
        <w:t xml:space="preserve"> </w:t>
      </w:r>
      <w:r w:rsidRPr="002416A7">
        <w:rPr>
          <w:rFonts w:hint="eastAsia"/>
          <w:sz w:val="32"/>
          <w:rtl/>
        </w:rPr>
        <w:t>النيسابوري</w:t>
      </w:r>
      <w:r w:rsidRPr="002416A7">
        <w:rPr>
          <w:rFonts w:hint="cs"/>
          <w:sz w:val="32"/>
          <w:rtl/>
        </w:rPr>
        <w:t xml:space="preserve">, </w:t>
      </w:r>
      <w:r w:rsidRPr="002416A7">
        <w:rPr>
          <w:rFonts w:hint="eastAsia"/>
          <w:sz w:val="32"/>
          <w:rtl/>
        </w:rPr>
        <w:t>تحقيق:</w:t>
      </w:r>
      <w:r w:rsidRPr="002416A7">
        <w:rPr>
          <w:sz w:val="32"/>
          <w:rtl/>
        </w:rPr>
        <w:t xml:space="preserve"> </w:t>
      </w:r>
      <w:r w:rsidRPr="002416A7">
        <w:rPr>
          <w:rFonts w:hint="eastAsia"/>
          <w:sz w:val="32"/>
          <w:rtl/>
        </w:rPr>
        <w:t>مصطفى</w:t>
      </w:r>
      <w:r w:rsidRPr="002416A7">
        <w:rPr>
          <w:sz w:val="32"/>
          <w:rtl/>
        </w:rPr>
        <w:t xml:space="preserve"> </w:t>
      </w:r>
      <w:r w:rsidRPr="002416A7">
        <w:rPr>
          <w:rFonts w:hint="eastAsia"/>
          <w:sz w:val="32"/>
          <w:rtl/>
        </w:rPr>
        <w:t>عطا</w:t>
      </w:r>
      <w:r w:rsidRPr="002416A7">
        <w:rPr>
          <w:rFonts w:hint="cs"/>
          <w:sz w:val="32"/>
          <w:rtl/>
        </w:rPr>
        <w:t xml:space="preserve">, ط1, 1411هـ, </w:t>
      </w:r>
      <w:r w:rsidRPr="002416A7">
        <w:rPr>
          <w:rFonts w:hint="eastAsia"/>
          <w:sz w:val="32"/>
          <w:rtl/>
        </w:rPr>
        <w:t>دار</w:t>
      </w:r>
      <w:r w:rsidRPr="002416A7">
        <w:rPr>
          <w:sz w:val="32"/>
          <w:rtl/>
        </w:rPr>
        <w:t xml:space="preserve"> </w:t>
      </w:r>
      <w:r w:rsidRPr="002416A7">
        <w:rPr>
          <w:rFonts w:hint="eastAsia"/>
          <w:sz w:val="32"/>
          <w:rtl/>
        </w:rPr>
        <w:t>الكتب</w:t>
      </w:r>
      <w:r w:rsidRPr="002416A7">
        <w:rPr>
          <w:sz w:val="32"/>
          <w:rtl/>
        </w:rPr>
        <w:t xml:space="preserve"> </w:t>
      </w:r>
      <w:r w:rsidRPr="002416A7">
        <w:rPr>
          <w:rFonts w:hint="eastAsia"/>
          <w:sz w:val="32"/>
          <w:rtl/>
        </w:rPr>
        <w:t>العلمية</w:t>
      </w:r>
      <w:r w:rsidRPr="002416A7">
        <w:rPr>
          <w:rFonts w:hint="cs"/>
          <w:sz w:val="32"/>
          <w:rtl/>
        </w:rPr>
        <w:t xml:space="preserve">, </w:t>
      </w:r>
      <w:r w:rsidRPr="002416A7">
        <w:rPr>
          <w:rFonts w:hint="eastAsia"/>
          <w:sz w:val="32"/>
          <w:rtl/>
        </w:rPr>
        <w:t>بيروت</w:t>
      </w:r>
      <w:r w:rsidRPr="002416A7">
        <w:rPr>
          <w:rFonts w:hint="cs"/>
          <w:sz w:val="32"/>
          <w:rtl/>
        </w:rPr>
        <w:t>.</w:t>
      </w:r>
    </w:p>
    <w:p w:rsidR="00BA2376" w:rsidRPr="002416A7" w:rsidRDefault="00BA2376" w:rsidP="002416A7">
      <w:pPr>
        <w:widowControl w:val="0"/>
        <w:numPr>
          <w:ilvl w:val="0"/>
          <w:numId w:val="1"/>
        </w:numPr>
        <w:jc w:val="both"/>
        <w:rPr>
          <w:sz w:val="32"/>
        </w:rPr>
      </w:pPr>
      <w:r w:rsidRPr="002416A7">
        <w:rPr>
          <w:rFonts w:hint="cs"/>
          <w:sz w:val="32"/>
          <w:rtl/>
        </w:rPr>
        <w:t>معاني القرآن وإعرابه, لأبي إسحاق الزجاج، تحقيق: د.عبدالجليل شلبي، ط1، 1408هـ، دار عالم الكتب، بيروت.</w:t>
      </w:r>
    </w:p>
    <w:p w:rsidR="00BA2376" w:rsidRPr="002416A7" w:rsidRDefault="00BA2376" w:rsidP="002416A7">
      <w:pPr>
        <w:widowControl w:val="0"/>
        <w:numPr>
          <w:ilvl w:val="0"/>
          <w:numId w:val="1"/>
        </w:numPr>
        <w:jc w:val="both"/>
        <w:rPr>
          <w:sz w:val="32"/>
        </w:rPr>
      </w:pPr>
      <w:r w:rsidRPr="002416A7">
        <w:rPr>
          <w:rFonts w:hint="cs"/>
          <w:sz w:val="32"/>
          <w:rtl/>
        </w:rPr>
        <w:t>معاني القرآن, لأبي زكريا الفراء , تحقيق: أحمد نجاتي، ومحمد النجار، ط3، 1403هـ، دار عالم الكتب، بيروت.</w:t>
      </w:r>
    </w:p>
    <w:p w:rsidR="00BA2376" w:rsidRPr="002416A7" w:rsidRDefault="00BA2376" w:rsidP="002416A7">
      <w:pPr>
        <w:widowControl w:val="0"/>
        <w:numPr>
          <w:ilvl w:val="0"/>
          <w:numId w:val="1"/>
        </w:numPr>
        <w:rPr>
          <w:sz w:val="32"/>
        </w:rPr>
      </w:pPr>
      <w:r w:rsidRPr="002416A7">
        <w:rPr>
          <w:sz w:val="32"/>
          <w:rtl/>
        </w:rPr>
        <w:t>المعجم الكبير</w:t>
      </w:r>
      <w:r w:rsidRPr="002416A7">
        <w:rPr>
          <w:rFonts w:hint="cs"/>
          <w:sz w:val="32"/>
          <w:rtl/>
        </w:rPr>
        <w:t>،</w:t>
      </w:r>
      <w:r w:rsidRPr="002416A7">
        <w:rPr>
          <w:sz w:val="32"/>
          <w:rtl/>
        </w:rPr>
        <w:t xml:space="preserve"> </w:t>
      </w:r>
      <w:r w:rsidRPr="002416A7">
        <w:rPr>
          <w:rFonts w:hint="cs"/>
          <w:sz w:val="32"/>
          <w:rtl/>
        </w:rPr>
        <w:t>ل</w:t>
      </w:r>
      <w:r w:rsidRPr="002416A7">
        <w:rPr>
          <w:sz w:val="32"/>
          <w:rtl/>
        </w:rPr>
        <w:t>سليمان بن أحمد الطبراني</w:t>
      </w:r>
      <w:r w:rsidRPr="002416A7">
        <w:rPr>
          <w:rFonts w:hint="cs"/>
          <w:sz w:val="32"/>
          <w:rtl/>
        </w:rPr>
        <w:t>،</w:t>
      </w:r>
      <w:r w:rsidRPr="002416A7">
        <w:rPr>
          <w:sz w:val="32"/>
          <w:rtl/>
        </w:rPr>
        <w:t xml:space="preserve"> </w:t>
      </w:r>
      <w:r w:rsidRPr="002416A7">
        <w:rPr>
          <w:rFonts w:hint="cs"/>
          <w:sz w:val="32"/>
          <w:rtl/>
        </w:rPr>
        <w:t xml:space="preserve">تحقيق: </w:t>
      </w:r>
      <w:r w:rsidRPr="002416A7">
        <w:rPr>
          <w:sz w:val="32"/>
          <w:rtl/>
        </w:rPr>
        <w:t>حمدي السلفي</w:t>
      </w:r>
      <w:r w:rsidRPr="002416A7">
        <w:rPr>
          <w:rFonts w:hint="cs"/>
          <w:sz w:val="32"/>
          <w:rtl/>
        </w:rPr>
        <w:t>، ط2،</w:t>
      </w:r>
      <w:r w:rsidRPr="002416A7">
        <w:rPr>
          <w:sz w:val="32"/>
          <w:rtl/>
        </w:rPr>
        <w:t xml:space="preserve"> مكتبة ابن تيمية</w:t>
      </w:r>
      <w:r w:rsidRPr="002416A7">
        <w:rPr>
          <w:rFonts w:hint="cs"/>
          <w:sz w:val="32"/>
          <w:rtl/>
        </w:rPr>
        <w:t>، ا</w:t>
      </w:r>
      <w:r w:rsidRPr="002416A7">
        <w:rPr>
          <w:sz w:val="32"/>
          <w:rtl/>
        </w:rPr>
        <w:t>لقاهرة</w:t>
      </w:r>
      <w:r w:rsidRPr="002416A7">
        <w:rPr>
          <w:rFonts w:hint="cs"/>
          <w:sz w:val="32"/>
          <w:rtl/>
        </w:rPr>
        <w:t>.</w:t>
      </w:r>
    </w:p>
    <w:p w:rsidR="00BA2376" w:rsidRPr="002416A7" w:rsidRDefault="00BA2376" w:rsidP="002416A7">
      <w:pPr>
        <w:widowControl w:val="0"/>
        <w:numPr>
          <w:ilvl w:val="0"/>
          <w:numId w:val="1"/>
        </w:numPr>
        <w:rPr>
          <w:sz w:val="32"/>
        </w:rPr>
      </w:pPr>
      <w:r w:rsidRPr="002416A7">
        <w:rPr>
          <w:sz w:val="32"/>
          <w:rtl/>
        </w:rPr>
        <w:t>المعرفة والتاريخ</w:t>
      </w:r>
      <w:r w:rsidRPr="002416A7">
        <w:rPr>
          <w:rFonts w:hint="cs"/>
          <w:sz w:val="32"/>
          <w:rtl/>
        </w:rPr>
        <w:t>،</w:t>
      </w:r>
      <w:r w:rsidRPr="002416A7">
        <w:rPr>
          <w:sz w:val="32"/>
          <w:rtl/>
        </w:rPr>
        <w:t xml:space="preserve"> </w:t>
      </w:r>
      <w:r w:rsidRPr="002416A7">
        <w:rPr>
          <w:rFonts w:hint="cs"/>
          <w:sz w:val="32"/>
          <w:rtl/>
        </w:rPr>
        <w:t>ل</w:t>
      </w:r>
      <w:r w:rsidRPr="002416A7">
        <w:rPr>
          <w:sz w:val="32"/>
          <w:rtl/>
        </w:rPr>
        <w:t xml:space="preserve">يعقوب بن سفيان الفسوي، </w:t>
      </w:r>
      <w:r w:rsidRPr="002416A7">
        <w:rPr>
          <w:rFonts w:hint="cs"/>
          <w:sz w:val="32"/>
          <w:rtl/>
        </w:rPr>
        <w:t>تحقيق: د.</w:t>
      </w:r>
      <w:r w:rsidRPr="002416A7">
        <w:rPr>
          <w:sz w:val="32"/>
          <w:rtl/>
        </w:rPr>
        <w:t>أكرم ضياء العمري</w:t>
      </w:r>
      <w:r w:rsidRPr="002416A7">
        <w:rPr>
          <w:rFonts w:hint="cs"/>
          <w:sz w:val="32"/>
          <w:rtl/>
        </w:rPr>
        <w:t>،</w:t>
      </w:r>
      <w:r w:rsidRPr="002416A7">
        <w:rPr>
          <w:sz w:val="32"/>
          <w:rtl/>
        </w:rPr>
        <w:t xml:space="preserve"> </w:t>
      </w:r>
      <w:r w:rsidRPr="002416A7">
        <w:rPr>
          <w:rFonts w:hint="cs"/>
          <w:sz w:val="32"/>
          <w:rtl/>
        </w:rPr>
        <w:t>ط2، 1401هـ،</w:t>
      </w:r>
      <w:r w:rsidRPr="002416A7">
        <w:rPr>
          <w:sz w:val="32"/>
          <w:rtl/>
        </w:rPr>
        <w:t xml:space="preserve"> مؤسسة الرسالة، بيروت</w:t>
      </w:r>
      <w:r w:rsidRPr="002416A7">
        <w:rPr>
          <w:rFonts w:hint="cs"/>
          <w:sz w:val="32"/>
          <w:rtl/>
        </w:rPr>
        <w:t>.</w:t>
      </w:r>
    </w:p>
    <w:p w:rsidR="00BA2376" w:rsidRPr="002416A7" w:rsidRDefault="00BA2376" w:rsidP="002416A7">
      <w:pPr>
        <w:widowControl w:val="0"/>
        <w:numPr>
          <w:ilvl w:val="0"/>
          <w:numId w:val="1"/>
        </w:numPr>
        <w:rPr>
          <w:sz w:val="32"/>
        </w:rPr>
      </w:pPr>
      <w:r w:rsidRPr="002416A7">
        <w:rPr>
          <w:sz w:val="32"/>
          <w:rtl/>
        </w:rPr>
        <w:t>المفصل في صنعة الإعراب</w:t>
      </w:r>
      <w:r w:rsidRPr="002416A7">
        <w:rPr>
          <w:rFonts w:hint="cs"/>
          <w:sz w:val="32"/>
          <w:rtl/>
        </w:rPr>
        <w:t>،</w:t>
      </w:r>
      <w:r w:rsidRPr="002416A7">
        <w:rPr>
          <w:sz w:val="32"/>
          <w:rtl/>
        </w:rPr>
        <w:t xml:space="preserve"> لأبي القاسم محمود بن عمر الزمخشري، تحقيق</w:t>
      </w:r>
      <w:r w:rsidRPr="002416A7">
        <w:rPr>
          <w:rFonts w:hint="cs"/>
          <w:sz w:val="32"/>
          <w:rtl/>
        </w:rPr>
        <w:t>:</w:t>
      </w:r>
      <w:r w:rsidRPr="002416A7">
        <w:rPr>
          <w:sz w:val="32"/>
          <w:rtl/>
        </w:rPr>
        <w:t xml:space="preserve"> د.علي بو ملحم، </w:t>
      </w:r>
      <w:r w:rsidRPr="002416A7">
        <w:rPr>
          <w:rFonts w:hint="cs"/>
          <w:sz w:val="32"/>
          <w:rtl/>
        </w:rPr>
        <w:t>ط1،</w:t>
      </w:r>
      <w:r w:rsidRPr="002416A7">
        <w:rPr>
          <w:sz w:val="32"/>
          <w:rtl/>
        </w:rPr>
        <w:t xml:space="preserve"> 1993م، مكتبة الهلال</w:t>
      </w:r>
      <w:r w:rsidRPr="002416A7">
        <w:rPr>
          <w:rFonts w:hint="cs"/>
          <w:sz w:val="32"/>
          <w:rtl/>
        </w:rPr>
        <w:t xml:space="preserve">، </w:t>
      </w:r>
      <w:r>
        <w:rPr>
          <w:sz w:val="32"/>
          <w:rtl/>
        </w:rPr>
        <w:t>بيروت.</w:t>
      </w:r>
    </w:p>
    <w:p w:rsidR="00BA2376" w:rsidRDefault="00BA2376" w:rsidP="00A964B6">
      <w:pPr>
        <w:widowControl w:val="0"/>
        <w:numPr>
          <w:ilvl w:val="0"/>
          <w:numId w:val="1"/>
        </w:numPr>
        <w:rPr>
          <w:sz w:val="32"/>
        </w:rPr>
      </w:pPr>
      <w:r w:rsidRPr="006672C3">
        <w:rPr>
          <w:sz w:val="32"/>
          <w:rtl/>
        </w:rPr>
        <w:t>المقاصد الشافية في شرح الخلاصة الكافية، لأبي إسحاق إبراهيم بن موسى الشاطبي، تحقيق: د.عبدالرحمن بن سليمان العثيمين، ط1، 1428هـ، جامعة أم القرى،</w:t>
      </w:r>
      <w:r>
        <w:rPr>
          <w:rFonts w:hint="cs"/>
          <w:sz w:val="32"/>
          <w:rtl/>
        </w:rPr>
        <w:t xml:space="preserve"> </w:t>
      </w:r>
      <w:r w:rsidRPr="006672C3">
        <w:rPr>
          <w:sz w:val="32"/>
          <w:rtl/>
        </w:rPr>
        <w:t>مكة المكرمة.</w:t>
      </w:r>
    </w:p>
    <w:p w:rsidR="00BA2376" w:rsidRPr="002416A7" w:rsidRDefault="00BA2376" w:rsidP="002416A7">
      <w:pPr>
        <w:widowControl w:val="0"/>
        <w:numPr>
          <w:ilvl w:val="0"/>
          <w:numId w:val="1"/>
        </w:numPr>
        <w:rPr>
          <w:sz w:val="32"/>
        </w:rPr>
      </w:pPr>
      <w:r w:rsidRPr="002416A7">
        <w:rPr>
          <w:sz w:val="32"/>
          <w:rtl/>
        </w:rPr>
        <w:t>المقتضب</w:t>
      </w:r>
      <w:r w:rsidRPr="002416A7">
        <w:rPr>
          <w:rFonts w:hint="cs"/>
          <w:sz w:val="32"/>
          <w:rtl/>
        </w:rPr>
        <w:t>, ل</w:t>
      </w:r>
      <w:r w:rsidRPr="002416A7">
        <w:rPr>
          <w:sz w:val="32"/>
          <w:rtl/>
        </w:rPr>
        <w:t>محمد بن يزيد المبرد</w:t>
      </w:r>
      <w:r w:rsidRPr="002416A7">
        <w:rPr>
          <w:rFonts w:hint="cs"/>
          <w:sz w:val="32"/>
          <w:rtl/>
        </w:rPr>
        <w:t xml:space="preserve">, </w:t>
      </w:r>
      <w:r>
        <w:rPr>
          <w:sz w:val="32"/>
          <w:rtl/>
        </w:rPr>
        <w:t>تحقيق: محمد عبدالخالق ع</w:t>
      </w:r>
      <w:r>
        <w:rPr>
          <w:rFonts w:hint="cs"/>
          <w:sz w:val="32"/>
          <w:rtl/>
        </w:rPr>
        <w:t>ُض</w:t>
      </w:r>
      <w:r w:rsidRPr="002416A7">
        <w:rPr>
          <w:sz w:val="32"/>
          <w:rtl/>
        </w:rPr>
        <w:t>يمة</w:t>
      </w:r>
      <w:r w:rsidRPr="002416A7">
        <w:rPr>
          <w:rFonts w:hint="cs"/>
          <w:sz w:val="32"/>
          <w:rtl/>
        </w:rPr>
        <w:t xml:space="preserve">, </w:t>
      </w:r>
      <w:r w:rsidRPr="002416A7">
        <w:rPr>
          <w:sz w:val="32"/>
          <w:rtl/>
        </w:rPr>
        <w:t>عالم الكتب</w:t>
      </w:r>
      <w:r w:rsidRPr="002416A7">
        <w:rPr>
          <w:rFonts w:hint="cs"/>
          <w:sz w:val="32"/>
          <w:rtl/>
        </w:rPr>
        <w:t>,</w:t>
      </w:r>
      <w:r w:rsidRPr="002416A7">
        <w:rPr>
          <w:sz w:val="32"/>
          <w:rtl/>
        </w:rPr>
        <w:t xml:space="preserve"> بيروت</w:t>
      </w:r>
      <w:r w:rsidRPr="002416A7">
        <w:rPr>
          <w:rFonts w:hint="cs"/>
          <w:sz w:val="32"/>
          <w:rtl/>
        </w:rPr>
        <w:t>.</w:t>
      </w:r>
    </w:p>
    <w:p w:rsidR="00BA2376" w:rsidRDefault="00BA2376" w:rsidP="006672C3">
      <w:pPr>
        <w:widowControl w:val="0"/>
        <w:numPr>
          <w:ilvl w:val="0"/>
          <w:numId w:val="1"/>
        </w:numPr>
        <w:rPr>
          <w:sz w:val="32"/>
        </w:rPr>
      </w:pPr>
      <w:r w:rsidRPr="002416A7">
        <w:rPr>
          <w:rFonts w:hint="eastAsia"/>
          <w:sz w:val="32"/>
          <w:rtl/>
        </w:rPr>
        <w:t>منهاج</w:t>
      </w:r>
      <w:r w:rsidRPr="002416A7">
        <w:rPr>
          <w:sz w:val="32"/>
          <w:rtl/>
        </w:rPr>
        <w:t xml:space="preserve"> </w:t>
      </w:r>
      <w:r w:rsidRPr="002416A7">
        <w:rPr>
          <w:rFonts w:hint="eastAsia"/>
          <w:sz w:val="32"/>
          <w:rtl/>
        </w:rPr>
        <w:t>السنة</w:t>
      </w:r>
      <w:r w:rsidRPr="002416A7">
        <w:rPr>
          <w:sz w:val="32"/>
          <w:rtl/>
        </w:rPr>
        <w:t xml:space="preserve"> </w:t>
      </w:r>
      <w:r w:rsidRPr="002416A7">
        <w:rPr>
          <w:rFonts w:hint="eastAsia"/>
          <w:sz w:val="32"/>
          <w:rtl/>
        </w:rPr>
        <w:t>النبوية</w:t>
      </w:r>
      <w:r w:rsidRPr="002416A7">
        <w:rPr>
          <w:rFonts w:hint="cs"/>
          <w:sz w:val="32"/>
          <w:rtl/>
        </w:rPr>
        <w:t xml:space="preserve">, لأبي العباس </w:t>
      </w:r>
      <w:r w:rsidRPr="002416A7">
        <w:rPr>
          <w:rFonts w:hint="eastAsia"/>
          <w:sz w:val="32"/>
          <w:rtl/>
        </w:rPr>
        <w:t>أحمد</w:t>
      </w:r>
      <w:r w:rsidRPr="002416A7">
        <w:rPr>
          <w:sz w:val="32"/>
          <w:rtl/>
        </w:rPr>
        <w:t xml:space="preserve"> </w:t>
      </w:r>
      <w:r w:rsidRPr="002416A7">
        <w:rPr>
          <w:rFonts w:hint="eastAsia"/>
          <w:sz w:val="32"/>
          <w:rtl/>
        </w:rPr>
        <w:t>بن</w:t>
      </w:r>
      <w:r w:rsidRPr="002416A7">
        <w:rPr>
          <w:sz w:val="32"/>
          <w:rtl/>
        </w:rPr>
        <w:t xml:space="preserve"> </w:t>
      </w:r>
      <w:r w:rsidRPr="002416A7">
        <w:rPr>
          <w:rFonts w:hint="eastAsia"/>
          <w:sz w:val="32"/>
          <w:rtl/>
        </w:rPr>
        <w:t>عبدالحليم</w:t>
      </w:r>
      <w:r w:rsidRPr="002416A7">
        <w:rPr>
          <w:sz w:val="32"/>
          <w:rtl/>
        </w:rPr>
        <w:t xml:space="preserve"> </w:t>
      </w:r>
      <w:r w:rsidRPr="002416A7">
        <w:rPr>
          <w:rFonts w:hint="eastAsia"/>
          <w:sz w:val="32"/>
          <w:rtl/>
        </w:rPr>
        <w:t>بن</w:t>
      </w:r>
      <w:r w:rsidRPr="002416A7">
        <w:rPr>
          <w:sz w:val="32"/>
          <w:rtl/>
        </w:rPr>
        <w:t xml:space="preserve"> </w:t>
      </w:r>
      <w:r w:rsidRPr="002416A7">
        <w:rPr>
          <w:rFonts w:hint="eastAsia"/>
          <w:sz w:val="32"/>
          <w:rtl/>
        </w:rPr>
        <w:t>تيمية</w:t>
      </w:r>
      <w:r w:rsidRPr="002416A7">
        <w:rPr>
          <w:rFonts w:hint="cs"/>
          <w:sz w:val="32"/>
          <w:rtl/>
        </w:rPr>
        <w:t xml:space="preserve">, </w:t>
      </w:r>
      <w:r>
        <w:rPr>
          <w:rFonts w:hint="cs"/>
          <w:sz w:val="32"/>
          <w:rtl/>
        </w:rPr>
        <w:t xml:space="preserve">تحقيق: </w:t>
      </w:r>
      <w:r w:rsidRPr="002416A7">
        <w:rPr>
          <w:rFonts w:hint="eastAsia"/>
          <w:sz w:val="32"/>
          <w:rtl/>
        </w:rPr>
        <w:t>د.محمد</w:t>
      </w:r>
      <w:r w:rsidRPr="002416A7">
        <w:rPr>
          <w:sz w:val="32"/>
          <w:rtl/>
        </w:rPr>
        <w:t xml:space="preserve"> </w:t>
      </w:r>
      <w:r w:rsidRPr="002416A7">
        <w:rPr>
          <w:rFonts w:hint="eastAsia"/>
          <w:sz w:val="32"/>
          <w:rtl/>
        </w:rPr>
        <w:t>رشاد</w:t>
      </w:r>
      <w:r w:rsidRPr="002416A7">
        <w:rPr>
          <w:sz w:val="32"/>
          <w:rtl/>
        </w:rPr>
        <w:t xml:space="preserve"> </w:t>
      </w:r>
      <w:r w:rsidRPr="002416A7">
        <w:rPr>
          <w:rFonts w:hint="eastAsia"/>
          <w:sz w:val="32"/>
          <w:rtl/>
        </w:rPr>
        <w:t>سالم</w:t>
      </w:r>
      <w:r w:rsidRPr="002416A7">
        <w:rPr>
          <w:rFonts w:hint="cs"/>
          <w:sz w:val="32"/>
          <w:rtl/>
        </w:rPr>
        <w:t>, ط1, مؤسسة قرطبة، القاهرة</w:t>
      </w:r>
      <w:r>
        <w:rPr>
          <w:rFonts w:hint="cs"/>
          <w:sz w:val="32"/>
          <w:rtl/>
        </w:rPr>
        <w:t>.</w:t>
      </w:r>
    </w:p>
    <w:p w:rsidR="00E57F23" w:rsidRDefault="00E57F23" w:rsidP="00E57F23">
      <w:pPr>
        <w:pStyle w:val="Heading1"/>
        <w:rPr>
          <w:rtl/>
        </w:rPr>
      </w:pPr>
      <w:bookmarkStart w:id="13" w:name="_Toc378797921"/>
      <w:r>
        <w:rPr>
          <w:rFonts w:hint="cs"/>
          <w:rtl/>
        </w:rPr>
        <w:t>فهرس الموضوعات</w:t>
      </w:r>
      <w:bookmarkEnd w:id="13"/>
    </w:p>
    <w:p w:rsidR="000E2CE5" w:rsidRDefault="00150186">
      <w:pPr>
        <w:pStyle w:val="TOC1"/>
        <w:tabs>
          <w:tab w:val="right" w:leader="dot" w:pos="8296"/>
        </w:tabs>
        <w:rPr>
          <w:rFonts w:asciiTheme="minorHAnsi" w:eastAsiaTheme="minorEastAsia" w:hAnsiTheme="minorHAnsi" w:cstheme="minorBidi"/>
          <w:noProof/>
          <w:sz w:val="22"/>
          <w:szCs w:val="22"/>
          <w:rtl/>
        </w:rPr>
      </w:pPr>
      <w:r>
        <w:rPr>
          <w:sz w:val="32"/>
          <w:rtl/>
        </w:rPr>
        <w:fldChar w:fldCharType="begin"/>
      </w:r>
      <w:r w:rsidR="00E57F23">
        <w:rPr>
          <w:sz w:val="32"/>
          <w:rtl/>
        </w:rPr>
        <w:instrText xml:space="preserve"> </w:instrText>
      </w:r>
      <w:r w:rsidR="00E57F23">
        <w:rPr>
          <w:sz w:val="32"/>
        </w:rPr>
        <w:instrText>TOC</w:instrText>
      </w:r>
      <w:r w:rsidR="00E57F23">
        <w:rPr>
          <w:sz w:val="32"/>
          <w:rtl/>
        </w:rPr>
        <w:instrText xml:space="preserve"> \</w:instrText>
      </w:r>
      <w:r w:rsidR="00E57F23">
        <w:rPr>
          <w:sz w:val="32"/>
        </w:rPr>
        <w:instrText>o "1-7" \z \u</w:instrText>
      </w:r>
      <w:r w:rsidR="00E57F23">
        <w:rPr>
          <w:sz w:val="32"/>
          <w:rtl/>
        </w:rPr>
        <w:instrText xml:space="preserve"> </w:instrText>
      </w:r>
      <w:r>
        <w:rPr>
          <w:sz w:val="32"/>
          <w:rtl/>
        </w:rPr>
        <w:fldChar w:fldCharType="separate"/>
      </w:r>
      <w:r w:rsidR="000E2CE5">
        <w:rPr>
          <w:rFonts w:hint="eastAsia"/>
          <w:noProof/>
          <w:rtl/>
        </w:rPr>
        <w:t>المقدمة</w:t>
      </w:r>
      <w:r w:rsidR="000E2CE5">
        <w:rPr>
          <w:noProof/>
          <w:webHidden/>
          <w:rtl/>
        </w:rPr>
        <w:tab/>
      </w:r>
      <w:r>
        <w:rPr>
          <w:noProof/>
        </w:rPr>
        <w:fldChar w:fldCharType="begin"/>
      </w:r>
      <w:r w:rsidR="000E2CE5">
        <w:rPr>
          <w:noProof/>
          <w:webHidden/>
          <w:rtl/>
        </w:rPr>
        <w:instrText xml:space="preserve"> </w:instrText>
      </w:r>
      <w:r w:rsidR="000E2CE5">
        <w:rPr>
          <w:noProof/>
          <w:webHidden/>
        </w:rPr>
        <w:instrText>PAGEREF</w:instrText>
      </w:r>
      <w:r w:rsidR="000E2CE5">
        <w:rPr>
          <w:noProof/>
          <w:webHidden/>
          <w:rtl/>
        </w:rPr>
        <w:instrText xml:space="preserve"> _</w:instrText>
      </w:r>
      <w:r w:rsidR="000E2CE5">
        <w:rPr>
          <w:noProof/>
          <w:webHidden/>
        </w:rPr>
        <w:instrText>Toc378797911 \h</w:instrText>
      </w:r>
      <w:r w:rsidR="000E2CE5">
        <w:rPr>
          <w:noProof/>
          <w:webHidden/>
          <w:rtl/>
        </w:rPr>
        <w:instrText xml:space="preserve"> </w:instrText>
      </w:r>
      <w:r>
        <w:rPr>
          <w:noProof/>
        </w:rPr>
      </w:r>
      <w:r>
        <w:rPr>
          <w:noProof/>
        </w:rPr>
        <w:fldChar w:fldCharType="separate"/>
      </w:r>
      <w:r w:rsidR="000E2CE5">
        <w:rPr>
          <w:noProof/>
          <w:webHidden/>
          <w:rtl/>
        </w:rPr>
        <w:t>2</w:t>
      </w:r>
      <w:r>
        <w:rPr>
          <w:noProof/>
        </w:rPr>
        <w:fldChar w:fldCharType="end"/>
      </w:r>
    </w:p>
    <w:p w:rsidR="000E2CE5" w:rsidRDefault="000E2CE5">
      <w:pPr>
        <w:pStyle w:val="TOC1"/>
        <w:tabs>
          <w:tab w:val="right" w:leader="dot" w:pos="8296"/>
        </w:tabs>
        <w:rPr>
          <w:rFonts w:asciiTheme="minorHAnsi" w:eastAsiaTheme="minorEastAsia" w:hAnsiTheme="minorHAnsi" w:cstheme="minorBidi"/>
          <w:noProof/>
          <w:sz w:val="22"/>
          <w:szCs w:val="22"/>
          <w:rtl/>
        </w:rPr>
      </w:pPr>
      <w:r>
        <w:rPr>
          <w:rFonts w:hint="eastAsia"/>
          <w:noProof/>
          <w:rtl/>
        </w:rPr>
        <w:t>التمهيد</w:t>
      </w:r>
      <w:r>
        <w:rPr>
          <w:noProof/>
          <w:webHidden/>
          <w:rtl/>
        </w:rPr>
        <w:tab/>
      </w:r>
      <w:r w:rsidR="00150186">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Toc378797912 \h</w:instrText>
      </w:r>
      <w:r>
        <w:rPr>
          <w:noProof/>
          <w:webHidden/>
          <w:rtl/>
        </w:rPr>
        <w:instrText xml:space="preserve"> </w:instrText>
      </w:r>
      <w:r w:rsidR="00150186">
        <w:rPr>
          <w:noProof/>
        </w:rPr>
      </w:r>
      <w:r w:rsidR="00150186">
        <w:rPr>
          <w:noProof/>
        </w:rPr>
        <w:fldChar w:fldCharType="separate"/>
      </w:r>
      <w:r>
        <w:rPr>
          <w:noProof/>
          <w:webHidden/>
          <w:rtl/>
        </w:rPr>
        <w:t>3</w:t>
      </w:r>
      <w:r w:rsidR="00150186">
        <w:rPr>
          <w:noProof/>
        </w:rPr>
        <w:fldChar w:fldCharType="end"/>
      </w:r>
    </w:p>
    <w:p w:rsidR="000E2CE5" w:rsidRDefault="000E2CE5">
      <w:pPr>
        <w:pStyle w:val="TOC3"/>
        <w:tabs>
          <w:tab w:val="right" w:leader="dot" w:pos="8296"/>
        </w:tabs>
        <w:rPr>
          <w:rFonts w:asciiTheme="minorHAnsi" w:eastAsiaTheme="minorEastAsia" w:hAnsiTheme="minorHAnsi" w:cstheme="minorBidi"/>
          <w:noProof/>
          <w:sz w:val="22"/>
          <w:szCs w:val="22"/>
          <w:rtl/>
        </w:rPr>
      </w:pPr>
      <w:r>
        <w:rPr>
          <w:rFonts w:hint="eastAsia"/>
          <w:noProof/>
          <w:rtl/>
        </w:rPr>
        <w:t>أولاً</w:t>
      </w:r>
      <w:r>
        <w:rPr>
          <w:noProof/>
          <w:rtl/>
        </w:rPr>
        <w:t xml:space="preserve">: </w:t>
      </w:r>
      <w:r>
        <w:rPr>
          <w:rFonts w:hint="eastAsia"/>
          <w:noProof/>
          <w:rtl/>
        </w:rPr>
        <w:t>فعلية</w:t>
      </w:r>
      <w:r>
        <w:rPr>
          <w:noProof/>
          <w:rtl/>
        </w:rPr>
        <w:t xml:space="preserve"> </w:t>
      </w:r>
      <w:r>
        <w:rPr>
          <w:rFonts w:hint="eastAsia"/>
          <w:noProof/>
          <w:rtl/>
        </w:rPr>
        <w:t>كان</w:t>
      </w:r>
      <w:r>
        <w:rPr>
          <w:noProof/>
          <w:rtl/>
        </w:rPr>
        <w:t xml:space="preserve"> </w:t>
      </w:r>
      <w:r>
        <w:rPr>
          <w:rFonts w:hint="eastAsia"/>
          <w:noProof/>
          <w:rtl/>
        </w:rPr>
        <w:t>واسميتها</w:t>
      </w:r>
      <w:r>
        <w:rPr>
          <w:noProof/>
          <w:webHidden/>
          <w:rtl/>
        </w:rPr>
        <w:tab/>
      </w:r>
      <w:r w:rsidR="00150186">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Toc378797913 \h</w:instrText>
      </w:r>
      <w:r>
        <w:rPr>
          <w:noProof/>
          <w:webHidden/>
          <w:rtl/>
        </w:rPr>
        <w:instrText xml:space="preserve"> </w:instrText>
      </w:r>
      <w:r w:rsidR="00150186">
        <w:rPr>
          <w:noProof/>
        </w:rPr>
      </w:r>
      <w:r w:rsidR="00150186">
        <w:rPr>
          <w:noProof/>
        </w:rPr>
        <w:fldChar w:fldCharType="separate"/>
      </w:r>
      <w:r>
        <w:rPr>
          <w:noProof/>
          <w:webHidden/>
          <w:rtl/>
        </w:rPr>
        <w:t>3</w:t>
      </w:r>
      <w:r w:rsidR="00150186">
        <w:rPr>
          <w:noProof/>
        </w:rPr>
        <w:fldChar w:fldCharType="end"/>
      </w:r>
    </w:p>
    <w:p w:rsidR="000E2CE5" w:rsidRDefault="000E2CE5">
      <w:pPr>
        <w:pStyle w:val="TOC3"/>
        <w:tabs>
          <w:tab w:val="right" w:leader="dot" w:pos="8296"/>
        </w:tabs>
        <w:rPr>
          <w:rFonts w:asciiTheme="minorHAnsi" w:eastAsiaTheme="minorEastAsia" w:hAnsiTheme="minorHAnsi" w:cstheme="minorBidi"/>
          <w:noProof/>
          <w:sz w:val="22"/>
          <w:szCs w:val="22"/>
          <w:rtl/>
        </w:rPr>
      </w:pPr>
      <w:r>
        <w:rPr>
          <w:rFonts w:hint="eastAsia"/>
          <w:noProof/>
          <w:rtl/>
        </w:rPr>
        <w:t>ثانياً</w:t>
      </w:r>
      <w:r>
        <w:rPr>
          <w:noProof/>
          <w:rtl/>
        </w:rPr>
        <w:t xml:space="preserve">: </w:t>
      </w:r>
      <w:r>
        <w:rPr>
          <w:rFonts w:hint="eastAsia"/>
          <w:noProof/>
          <w:rtl/>
        </w:rPr>
        <w:t>أنواع</w:t>
      </w:r>
      <w:r>
        <w:rPr>
          <w:noProof/>
          <w:rtl/>
        </w:rPr>
        <w:t xml:space="preserve"> </w:t>
      </w:r>
      <w:r>
        <w:rPr>
          <w:rFonts w:hint="eastAsia"/>
          <w:noProof/>
          <w:rtl/>
        </w:rPr>
        <w:t>كان</w:t>
      </w:r>
      <w:r>
        <w:rPr>
          <w:noProof/>
          <w:webHidden/>
          <w:rtl/>
        </w:rPr>
        <w:tab/>
      </w:r>
      <w:r w:rsidR="00150186">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Toc378797914 \h</w:instrText>
      </w:r>
      <w:r>
        <w:rPr>
          <w:noProof/>
          <w:webHidden/>
          <w:rtl/>
        </w:rPr>
        <w:instrText xml:space="preserve"> </w:instrText>
      </w:r>
      <w:r w:rsidR="00150186">
        <w:rPr>
          <w:noProof/>
        </w:rPr>
      </w:r>
      <w:r w:rsidR="00150186">
        <w:rPr>
          <w:noProof/>
        </w:rPr>
        <w:fldChar w:fldCharType="separate"/>
      </w:r>
      <w:r>
        <w:rPr>
          <w:noProof/>
          <w:webHidden/>
          <w:rtl/>
        </w:rPr>
        <w:t>3</w:t>
      </w:r>
      <w:r w:rsidR="00150186">
        <w:rPr>
          <w:noProof/>
        </w:rPr>
        <w:fldChar w:fldCharType="end"/>
      </w:r>
    </w:p>
    <w:p w:rsidR="000E2CE5" w:rsidRDefault="000E2CE5">
      <w:pPr>
        <w:pStyle w:val="TOC3"/>
        <w:tabs>
          <w:tab w:val="right" w:leader="dot" w:pos="8296"/>
        </w:tabs>
        <w:rPr>
          <w:rFonts w:asciiTheme="minorHAnsi" w:eastAsiaTheme="minorEastAsia" w:hAnsiTheme="minorHAnsi" w:cstheme="minorBidi"/>
          <w:noProof/>
          <w:sz w:val="22"/>
          <w:szCs w:val="22"/>
          <w:rtl/>
        </w:rPr>
      </w:pPr>
      <w:r>
        <w:rPr>
          <w:rFonts w:hint="eastAsia"/>
          <w:noProof/>
          <w:rtl/>
        </w:rPr>
        <w:t>المبحث</w:t>
      </w:r>
      <w:r>
        <w:rPr>
          <w:noProof/>
          <w:rtl/>
        </w:rPr>
        <w:t xml:space="preserve"> </w:t>
      </w:r>
      <w:r>
        <w:rPr>
          <w:rFonts w:hint="eastAsia"/>
          <w:noProof/>
          <w:rtl/>
        </w:rPr>
        <w:t>الأول</w:t>
      </w:r>
      <w:r>
        <w:rPr>
          <w:noProof/>
          <w:rtl/>
        </w:rPr>
        <w:t xml:space="preserve">: </w:t>
      </w:r>
      <w:r>
        <w:rPr>
          <w:rFonts w:hint="eastAsia"/>
          <w:noProof/>
          <w:rtl/>
        </w:rPr>
        <w:t>ورود</w:t>
      </w:r>
      <w:r>
        <w:rPr>
          <w:noProof/>
          <w:rtl/>
        </w:rPr>
        <w:t xml:space="preserve"> (</w:t>
      </w:r>
      <w:r>
        <w:rPr>
          <w:rFonts w:hint="eastAsia"/>
          <w:noProof/>
          <w:rtl/>
        </w:rPr>
        <w:t>كان</w:t>
      </w:r>
      <w:r>
        <w:rPr>
          <w:noProof/>
          <w:rtl/>
        </w:rPr>
        <w:t xml:space="preserve">) </w:t>
      </w:r>
      <w:r>
        <w:rPr>
          <w:rFonts w:hint="eastAsia"/>
          <w:noProof/>
          <w:rtl/>
        </w:rPr>
        <w:t>مقرونة</w:t>
      </w:r>
      <w:r>
        <w:rPr>
          <w:noProof/>
          <w:rtl/>
        </w:rPr>
        <w:t xml:space="preserve"> </w:t>
      </w:r>
      <w:r>
        <w:rPr>
          <w:rFonts w:hint="eastAsia"/>
          <w:noProof/>
          <w:rtl/>
        </w:rPr>
        <w:t>بأسماء</w:t>
      </w:r>
      <w:r>
        <w:rPr>
          <w:noProof/>
          <w:rtl/>
        </w:rPr>
        <w:t xml:space="preserve"> </w:t>
      </w:r>
      <w:r>
        <w:rPr>
          <w:rFonts w:hint="eastAsia"/>
          <w:noProof/>
          <w:rtl/>
        </w:rPr>
        <w:t>الله</w:t>
      </w:r>
      <w:r>
        <w:rPr>
          <w:noProof/>
          <w:rtl/>
        </w:rPr>
        <w:t xml:space="preserve"> </w:t>
      </w:r>
      <w:r>
        <w:rPr>
          <w:rFonts w:hint="eastAsia"/>
          <w:noProof/>
          <w:rtl/>
        </w:rPr>
        <w:t>تعالى</w:t>
      </w:r>
      <w:r>
        <w:rPr>
          <w:noProof/>
          <w:rtl/>
        </w:rPr>
        <w:t xml:space="preserve"> </w:t>
      </w:r>
      <w:r>
        <w:rPr>
          <w:rFonts w:hint="eastAsia"/>
          <w:noProof/>
          <w:rtl/>
        </w:rPr>
        <w:t>وصفاته</w:t>
      </w:r>
      <w:r>
        <w:rPr>
          <w:noProof/>
          <w:rtl/>
        </w:rPr>
        <w:t xml:space="preserve"> </w:t>
      </w:r>
      <w:r>
        <w:rPr>
          <w:rFonts w:hint="eastAsia"/>
          <w:noProof/>
          <w:rtl/>
        </w:rPr>
        <w:t>في</w:t>
      </w:r>
      <w:r>
        <w:rPr>
          <w:noProof/>
          <w:rtl/>
        </w:rPr>
        <w:t xml:space="preserve"> </w:t>
      </w:r>
      <w:r>
        <w:rPr>
          <w:rFonts w:hint="eastAsia"/>
          <w:noProof/>
          <w:rtl/>
        </w:rPr>
        <w:t>القرآن</w:t>
      </w:r>
      <w:r>
        <w:rPr>
          <w:noProof/>
          <w:rtl/>
        </w:rPr>
        <w:t xml:space="preserve"> </w:t>
      </w:r>
      <w:r>
        <w:rPr>
          <w:rFonts w:hint="eastAsia"/>
          <w:noProof/>
          <w:rtl/>
        </w:rPr>
        <w:t>الكريم</w:t>
      </w:r>
      <w:r>
        <w:rPr>
          <w:noProof/>
          <w:webHidden/>
          <w:rtl/>
        </w:rPr>
        <w:tab/>
      </w:r>
      <w:r w:rsidR="00150186">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Toc378797915 \h</w:instrText>
      </w:r>
      <w:r>
        <w:rPr>
          <w:noProof/>
          <w:webHidden/>
          <w:rtl/>
        </w:rPr>
        <w:instrText xml:space="preserve"> </w:instrText>
      </w:r>
      <w:r w:rsidR="00150186">
        <w:rPr>
          <w:noProof/>
        </w:rPr>
      </w:r>
      <w:r w:rsidR="00150186">
        <w:rPr>
          <w:noProof/>
        </w:rPr>
        <w:fldChar w:fldCharType="separate"/>
      </w:r>
      <w:r>
        <w:rPr>
          <w:noProof/>
          <w:webHidden/>
          <w:rtl/>
        </w:rPr>
        <w:t>5</w:t>
      </w:r>
      <w:r w:rsidR="00150186">
        <w:rPr>
          <w:noProof/>
        </w:rPr>
        <w:fldChar w:fldCharType="end"/>
      </w:r>
    </w:p>
    <w:p w:rsidR="000E2CE5" w:rsidRDefault="000E2CE5">
      <w:pPr>
        <w:pStyle w:val="TOC4"/>
        <w:tabs>
          <w:tab w:val="right" w:leader="dot" w:pos="8296"/>
        </w:tabs>
        <w:rPr>
          <w:rFonts w:asciiTheme="minorHAnsi" w:eastAsiaTheme="minorEastAsia" w:hAnsiTheme="minorHAnsi" w:cstheme="minorBidi"/>
          <w:noProof/>
          <w:sz w:val="22"/>
          <w:szCs w:val="22"/>
          <w:rtl/>
        </w:rPr>
      </w:pPr>
      <w:r>
        <w:rPr>
          <w:rFonts w:hint="eastAsia"/>
          <w:noProof/>
          <w:rtl/>
        </w:rPr>
        <w:t>المطلب</w:t>
      </w:r>
      <w:r>
        <w:rPr>
          <w:noProof/>
          <w:rtl/>
        </w:rPr>
        <w:t xml:space="preserve"> </w:t>
      </w:r>
      <w:r>
        <w:rPr>
          <w:rFonts w:hint="eastAsia"/>
          <w:noProof/>
          <w:rtl/>
        </w:rPr>
        <w:t>الأول</w:t>
      </w:r>
      <w:r>
        <w:rPr>
          <w:noProof/>
          <w:rtl/>
        </w:rPr>
        <w:t xml:space="preserve">: </w:t>
      </w:r>
      <w:r>
        <w:rPr>
          <w:rFonts w:hint="eastAsia"/>
          <w:noProof/>
          <w:rtl/>
        </w:rPr>
        <w:t>ورودها</w:t>
      </w:r>
      <w:r>
        <w:rPr>
          <w:noProof/>
          <w:rtl/>
        </w:rPr>
        <w:t xml:space="preserve"> </w:t>
      </w:r>
      <w:r>
        <w:rPr>
          <w:rFonts w:hint="eastAsia"/>
          <w:noProof/>
          <w:rtl/>
        </w:rPr>
        <w:t>مقترنة</w:t>
      </w:r>
      <w:r>
        <w:rPr>
          <w:noProof/>
          <w:rtl/>
        </w:rPr>
        <w:t xml:space="preserve"> </w:t>
      </w:r>
      <w:r>
        <w:rPr>
          <w:rFonts w:hint="eastAsia"/>
          <w:noProof/>
          <w:rtl/>
        </w:rPr>
        <w:t>باسمين</w:t>
      </w:r>
      <w:r>
        <w:rPr>
          <w:noProof/>
          <w:rtl/>
        </w:rPr>
        <w:t xml:space="preserve"> </w:t>
      </w:r>
      <w:r>
        <w:rPr>
          <w:rFonts w:hint="eastAsia"/>
          <w:noProof/>
          <w:rtl/>
        </w:rPr>
        <w:t>من</w:t>
      </w:r>
      <w:r>
        <w:rPr>
          <w:noProof/>
          <w:rtl/>
        </w:rPr>
        <w:t xml:space="preserve"> </w:t>
      </w:r>
      <w:r>
        <w:rPr>
          <w:rFonts w:hint="eastAsia"/>
          <w:noProof/>
          <w:rtl/>
        </w:rPr>
        <w:t>أسماء</w:t>
      </w:r>
      <w:r>
        <w:rPr>
          <w:noProof/>
          <w:rtl/>
        </w:rPr>
        <w:t xml:space="preserve"> </w:t>
      </w:r>
      <w:r>
        <w:rPr>
          <w:rFonts w:hint="eastAsia"/>
          <w:noProof/>
          <w:rtl/>
        </w:rPr>
        <w:t>الله</w:t>
      </w:r>
      <w:r>
        <w:rPr>
          <w:noProof/>
          <w:rtl/>
        </w:rPr>
        <w:t xml:space="preserve"> </w:t>
      </w:r>
      <w:r>
        <w:rPr>
          <w:rFonts w:hint="eastAsia"/>
          <w:noProof/>
          <w:rtl/>
        </w:rPr>
        <w:t>تعالى</w:t>
      </w:r>
      <w:r>
        <w:rPr>
          <w:noProof/>
          <w:webHidden/>
          <w:rtl/>
        </w:rPr>
        <w:tab/>
      </w:r>
      <w:r w:rsidR="00150186">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Toc378797916 \h</w:instrText>
      </w:r>
      <w:r>
        <w:rPr>
          <w:noProof/>
          <w:webHidden/>
          <w:rtl/>
        </w:rPr>
        <w:instrText xml:space="preserve"> </w:instrText>
      </w:r>
      <w:r w:rsidR="00150186">
        <w:rPr>
          <w:noProof/>
        </w:rPr>
      </w:r>
      <w:r w:rsidR="00150186">
        <w:rPr>
          <w:noProof/>
        </w:rPr>
        <w:fldChar w:fldCharType="separate"/>
      </w:r>
      <w:r>
        <w:rPr>
          <w:noProof/>
          <w:webHidden/>
          <w:rtl/>
        </w:rPr>
        <w:t>5</w:t>
      </w:r>
      <w:r w:rsidR="00150186">
        <w:rPr>
          <w:noProof/>
        </w:rPr>
        <w:fldChar w:fldCharType="end"/>
      </w:r>
    </w:p>
    <w:p w:rsidR="000E2CE5" w:rsidRDefault="000E2CE5">
      <w:pPr>
        <w:pStyle w:val="TOC4"/>
        <w:tabs>
          <w:tab w:val="right" w:leader="dot" w:pos="8296"/>
        </w:tabs>
        <w:rPr>
          <w:rFonts w:asciiTheme="minorHAnsi" w:eastAsiaTheme="minorEastAsia" w:hAnsiTheme="minorHAnsi" w:cstheme="minorBidi"/>
          <w:noProof/>
          <w:sz w:val="22"/>
          <w:szCs w:val="22"/>
          <w:rtl/>
        </w:rPr>
      </w:pPr>
      <w:r>
        <w:rPr>
          <w:rFonts w:hint="eastAsia"/>
          <w:noProof/>
          <w:rtl/>
        </w:rPr>
        <w:t>المطلب</w:t>
      </w:r>
      <w:r>
        <w:rPr>
          <w:noProof/>
          <w:rtl/>
        </w:rPr>
        <w:t xml:space="preserve"> </w:t>
      </w:r>
      <w:r>
        <w:rPr>
          <w:rFonts w:hint="eastAsia"/>
          <w:noProof/>
          <w:rtl/>
        </w:rPr>
        <w:t>الثاني</w:t>
      </w:r>
      <w:r>
        <w:rPr>
          <w:noProof/>
          <w:rtl/>
        </w:rPr>
        <w:t xml:space="preserve">: </w:t>
      </w:r>
      <w:r>
        <w:rPr>
          <w:rFonts w:hint="eastAsia"/>
          <w:noProof/>
          <w:rtl/>
        </w:rPr>
        <w:t>ورودها</w:t>
      </w:r>
      <w:r>
        <w:rPr>
          <w:noProof/>
          <w:rtl/>
        </w:rPr>
        <w:t xml:space="preserve"> </w:t>
      </w:r>
      <w:r>
        <w:rPr>
          <w:rFonts w:hint="eastAsia"/>
          <w:noProof/>
          <w:rtl/>
        </w:rPr>
        <w:t>مقترنة</w:t>
      </w:r>
      <w:r>
        <w:rPr>
          <w:noProof/>
          <w:rtl/>
        </w:rPr>
        <w:t xml:space="preserve"> </w:t>
      </w:r>
      <w:r>
        <w:rPr>
          <w:rFonts w:hint="eastAsia"/>
          <w:noProof/>
          <w:rtl/>
        </w:rPr>
        <w:t>باسم</w:t>
      </w:r>
      <w:r>
        <w:rPr>
          <w:noProof/>
          <w:rtl/>
        </w:rPr>
        <w:t xml:space="preserve"> </w:t>
      </w:r>
      <w:r>
        <w:rPr>
          <w:rFonts w:hint="eastAsia"/>
          <w:noProof/>
          <w:rtl/>
        </w:rPr>
        <w:t>واحد</w:t>
      </w:r>
      <w:r>
        <w:rPr>
          <w:noProof/>
          <w:rtl/>
        </w:rPr>
        <w:t xml:space="preserve"> </w:t>
      </w:r>
      <w:r>
        <w:rPr>
          <w:rFonts w:hint="eastAsia"/>
          <w:noProof/>
          <w:rtl/>
        </w:rPr>
        <w:t>من</w:t>
      </w:r>
      <w:r>
        <w:rPr>
          <w:noProof/>
          <w:rtl/>
        </w:rPr>
        <w:t xml:space="preserve"> </w:t>
      </w:r>
      <w:r>
        <w:rPr>
          <w:rFonts w:hint="eastAsia"/>
          <w:noProof/>
          <w:rtl/>
        </w:rPr>
        <w:t>أسماء</w:t>
      </w:r>
      <w:r>
        <w:rPr>
          <w:noProof/>
          <w:rtl/>
        </w:rPr>
        <w:t xml:space="preserve"> </w:t>
      </w:r>
      <w:r>
        <w:rPr>
          <w:rFonts w:hint="eastAsia"/>
          <w:noProof/>
          <w:rtl/>
        </w:rPr>
        <w:t>الله</w:t>
      </w:r>
      <w:r>
        <w:rPr>
          <w:noProof/>
          <w:rtl/>
        </w:rPr>
        <w:t xml:space="preserve"> </w:t>
      </w:r>
      <w:r>
        <w:rPr>
          <w:rFonts w:hint="eastAsia"/>
          <w:noProof/>
          <w:rtl/>
        </w:rPr>
        <w:t>تعالى</w:t>
      </w:r>
      <w:r>
        <w:rPr>
          <w:noProof/>
          <w:webHidden/>
          <w:rtl/>
        </w:rPr>
        <w:tab/>
      </w:r>
      <w:r w:rsidR="00150186">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Toc378797917 \h</w:instrText>
      </w:r>
      <w:r>
        <w:rPr>
          <w:noProof/>
          <w:webHidden/>
          <w:rtl/>
        </w:rPr>
        <w:instrText xml:space="preserve"> </w:instrText>
      </w:r>
      <w:r w:rsidR="00150186">
        <w:rPr>
          <w:noProof/>
        </w:rPr>
      </w:r>
      <w:r w:rsidR="00150186">
        <w:rPr>
          <w:noProof/>
        </w:rPr>
        <w:fldChar w:fldCharType="separate"/>
      </w:r>
      <w:r>
        <w:rPr>
          <w:noProof/>
          <w:webHidden/>
          <w:rtl/>
        </w:rPr>
        <w:t>8</w:t>
      </w:r>
      <w:r w:rsidR="00150186">
        <w:rPr>
          <w:noProof/>
        </w:rPr>
        <w:fldChar w:fldCharType="end"/>
      </w:r>
    </w:p>
    <w:p w:rsidR="000E2CE5" w:rsidRDefault="000E2CE5">
      <w:pPr>
        <w:pStyle w:val="TOC3"/>
        <w:tabs>
          <w:tab w:val="right" w:leader="dot" w:pos="8296"/>
        </w:tabs>
        <w:rPr>
          <w:rFonts w:asciiTheme="minorHAnsi" w:eastAsiaTheme="minorEastAsia" w:hAnsiTheme="minorHAnsi" w:cstheme="minorBidi"/>
          <w:noProof/>
          <w:sz w:val="22"/>
          <w:szCs w:val="22"/>
          <w:rtl/>
        </w:rPr>
      </w:pPr>
      <w:r>
        <w:rPr>
          <w:rFonts w:hint="eastAsia"/>
          <w:noProof/>
          <w:rtl/>
        </w:rPr>
        <w:t>المبحث</w:t>
      </w:r>
      <w:r>
        <w:rPr>
          <w:noProof/>
          <w:rtl/>
        </w:rPr>
        <w:t xml:space="preserve"> </w:t>
      </w:r>
      <w:r>
        <w:rPr>
          <w:rFonts w:hint="eastAsia"/>
          <w:noProof/>
          <w:rtl/>
        </w:rPr>
        <w:t>الثاني</w:t>
      </w:r>
      <w:r>
        <w:rPr>
          <w:noProof/>
          <w:rtl/>
        </w:rPr>
        <w:t xml:space="preserve">: </w:t>
      </w:r>
      <w:r>
        <w:rPr>
          <w:rFonts w:hint="eastAsia"/>
          <w:noProof/>
          <w:rtl/>
        </w:rPr>
        <w:t>فهم</w:t>
      </w:r>
      <w:r>
        <w:rPr>
          <w:noProof/>
          <w:rtl/>
        </w:rPr>
        <w:t xml:space="preserve"> </w:t>
      </w:r>
      <w:r>
        <w:rPr>
          <w:rFonts w:hint="eastAsia"/>
          <w:noProof/>
          <w:rtl/>
        </w:rPr>
        <w:t>السلف</w:t>
      </w:r>
      <w:r>
        <w:rPr>
          <w:noProof/>
          <w:rtl/>
        </w:rPr>
        <w:t xml:space="preserve"> </w:t>
      </w:r>
      <w:r>
        <w:rPr>
          <w:rFonts w:hint="eastAsia"/>
          <w:noProof/>
          <w:rtl/>
        </w:rPr>
        <w:t>الصالح</w:t>
      </w:r>
      <w:r>
        <w:rPr>
          <w:noProof/>
          <w:rtl/>
        </w:rPr>
        <w:t xml:space="preserve"> </w:t>
      </w:r>
      <w:r>
        <w:rPr>
          <w:rFonts w:hint="eastAsia"/>
          <w:noProof/>
          <w:rtl/>
        </w:rPr>
        <w:t>لاقتران</w:t>
      </w:r>
      <w:r>
        <w:rPr>
          <w:noProof/>
          <w:rtl/>
        </w:rPr>
        <w:t xml:space="preserve"> (</w:t>
      </w:r>
      <w:r>
        <w:rPr>
          <w:rFonts w:hint="eastAsia"/>
          <w:noProof/>
          <w:rtl/>
        </w:rPr>
        <w:t>كان</w:t>
      </w:r>
      <w:r>
        <w:rPr>
          <w:noProof/>
          <w:rtl/>
        </w:rPr>
        <w:t xml:space="preserve">) </w:t>
      </w:r>
      <w:r>
        <w:rPr>
          <w:rFonts w:hint="eastAsia"/>
          <w:noProof/>
          <w:rtl/>
        </w:rPr>
        <w:t>بأسماء</w:t>
      </w:r>
      <w:r>
        <w:rPr>
          <w:noProof/>
          <w:rtl/>
        </w:rPr>
        <w:t xml:space="preserve"> </w:t>
      </w:r>
      <w:r>
        <w:rPr>
          <w:rFonts w:hint="eastAsia"/>
          <w:noProof/>
          <w:rtl/>
        </w:rPr>
        <w:t>الله</w:t>
      </w:r>
      <w:r>
        <w:rPr>
          <w:noProof/>
          <w:rtl/>
        </w:rPr>
        <w:t xml:space="preserve"> </w:t>
      </w:r>
      <w:r>
        <w:rPr>
          <w:rFonts w:hint="eastAsia"/>
          <w:noProof/>
          <w:rtl/>
        </w:rPr>
        <w:t>تعالى</w:t>
      </w:r>
      <w:r>
        <w:rPr>
          <w:noProof/>
          <w:rtl/>
        </w:rPr>
        <w:t xml:space="preserve"> </w:t>
      </w:r>
      <w:r>
        <w:rPr>
          <w:rFonts w:hint="eastAsia"/>
          <w:noProof/>
          <w:rtl/>
        </w:rPr>
        <w:t>وصفاته</w:t>
      </w:r>
      <w:r>
        <w:rPr>
          <w:noProof/>
          <w:rtl/>
        </w:rPr>
        <w:t xml:space="preserve"> </w:t>
      </w:r>
      <w:r>
        <w:rPr>
          <w:rFonts w:hint="eastAsia"/>
          <w:noProof/>
          <w:rtl/>
        </w:rPr>
        <w:t>في</w:t>
      </w:r>
      <w:r>
        <w:rPr>
          <w:noProof/>
          <w:rtl/>
        </w:rPr>
        <w:t xml:space="preserve"> </w:t>
      </w:r>
      <w:r>
        <w:rPr>
          <w:rFonts w:hint="eastAsia"/>
          <w:noProof/>
          <w:rtl/>
        </w:rPr>
        <w:t>القرآن</w:t>
      </w:r>
      <w:r>
        <w:rPr>
          <w:noProof/>
          <w:rtl/>
        </w:rPr>
        <w:t xml:space="preserve"> </w:t>
      </w:r>
      <w:r>
        <w:rPr>
          <w:rFonts w:hint="eastAsia"/>
          <w:noProof/>
          <w:rtl/>
        </w:rPr>
        <w:t>الكريم</w:t>
      </w:r>
      <w:r>
        <w:rPr>
          <w:noProof/>
          <w:rtl/>
        </w:rPr>
        <w:t>.</w:t>
      </w:r>
      <w:r>
        <w:rPr>
          <w:noProof/>
          <w:webHidden/>
          <w:rtl/>
        </w:rPr>
        <w:tab/>
      </w:r>
      <w:r w:rsidR="00150186">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Toc378797918 \h</w:instrText>
      </w:r>
      <w:r>
        <w:rPr>
          <w:noProof/>
          <w:webHidden/>
          <w:rtl/>
        </w:rPr>
        <w:instrText xml:space="preserve"> </w:instrText>
      </w:r>
      <w:r w:rsidR="00150186">
        <w:rPr>
          <w:noProof/>
        </w:rPr>
      </w:r>
      <w:r w:rsidR="00150186">
        <w:rPr>
          <w:noProof/>
        </w:rPr>
        <w:fldChar w:fldCharType="separate"/>
      </w:r>
      <w:r>
        <w:rPr>
          <w:noProof/>
          <w:webHidden/>
          <w:rtl/>
        </w:rPr>
        <w:t>12</w:t>
      </w:r>
      <w:r w:rsidR="00150186">
        <w:rPr>
          <w:noProof/>
        </w:rPr>
        <w:fldChar w:fldCharType="end"/>
      </w:r>
    </w:p>
    <w:p w:rsidR="000E2CE5" w:rsidRDefault="000E2CE5">
      <w:pPr>
        <w:pStyle w:val="TOC1"/>
        <w:tabs>
          <w:tab w:val="right" w:leader="dot" w:pos="8296"/>
        </w:tabs>
        <w:rPr>
          <w:rFonts w:asciiTheme="minorHAnsi" w:eastAsiaTheme="minorEastAsia" w:hAnsiTheme="minorHAnsi" w:cstheme="minorBidi"/>
          <w:noProof/>
          <w:sz w:val="22"/>
          <w:szCs w:val="22"/>
          <w:rtl/>
        </w:rPr>
      </w:pPr>
      <w:r>
        <w:rPr>
          <w:rFonts w:hint="eastAsia"/>
          <w:noProof/>
          <w:rtl/>
        </w:rPr>
        <w:t>الخاتمة</w:t>
      </w:r>
      <w:r>
        <w:rPr>
          <w:noProof/>
          <w:webHidden/>
          <w:rtl/>
        </w:rPr>
        <w:tab/>
      </w:r>
      <w:r w:rsidR="00150186">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Toc378797919 \h</w:instrText>
      </w:r>
      <w:r>
        <w:rPr>
          <w:noProof/>
          <w:webHidden/>
          <w:rtl/>
        </w:rPr>
        <w:instrText xml:space="preserve"> </w:instrText>
      </w:r>
      <w:r w:rsidR="00150186">
        <w:rPr>
          <w:noProof/>
        </w:rPr>
      </w:r>
      <w:r w:rsidR="00150186">
        <w:rPr>
          <w:noProof/>
        </w:rPr>
        <w:fldChar w:fldCharType="separate"/>
      </w:r>
      <w:r>
        <w:rPr>
          <w:noProof/>
          <w:webHidden/>
          <w:rtl/>
        </w:rPr>
        <w:t>18</w:t>
      </w:r>
      <w:r w:rsidR="00150186">
        <w:rPr>
          <w:noProof/>
        </w:rPr>
        <w:fldChar w:fldCharType="end"/>
      </w:r>
    </w:p>
    <w:p w:rsidR="000E2CE5" w:rsidRDefault="000E2CE5">
      <w:pPr>
        <w:pStyle w:val="TOC1"/>
        <w:tabs>
          <w:tab w:val="right" w:leader="dot" w:pos="8296"/>
        </w:tabs>
        <w:rPr>
          <w:rFonts w:asciiTheme="minorHAnsi" w:eastAsiaTheme="minorEastAsia" w:hAnsiTheme="minorHAnsi" w:cstheme="minorBidi"/>
          <w:noProof/>
          <w:sz w:val="22"/>
          <w:szCs w:val="22"/>
          <w:rtl/>
        </w:rPr>
      </w:pPr>
      <w:r>
        <w:rPr>
          <w:rFonts w:hint="eastAsia"/>
          <w:noProof/>
          <w:rtl/>
        </w:rPr>
        <w:t>فهرس</w:t>
      </w:r>
      <w:r>
        <w:rPr>
          <w:noProof/>
          <w:rtl/>
        </w:rPr>
        <w:t xml:space="preserve"> </w:t>
      </w:r>
      <w:r>
        <w:rPr>
          <w:rFonts w:hint="eastAsia"/>
          <w:noProof/>
          <w:rtl/>
        </w:rPr>
        <w:t>المصادر</w:t>
      </w:r>
      <w:r>
        <w:rPr>
          <w:noProof/>
          <w:rtl/>
        </w:rPr>
        <w:t xml:space="preserve"> </w:t>
      </w:r>
      <w:r>
        <w:rPr>
          <w:rFonts w:hint="eastAsia"/>
          <w:noProof/>
          <w:rtl/>
        </w:rPr>
        <w:t>والمراجع</w:t>
      </w:r>
      <w:r>
        <w:rPr>
          <w:noProof/>
          <w:webHidden/>
          <w:rtl/>
        </w:rPr>
        <w:tab/>
      </w:r>
      <w:r w:rsidR="00150186">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Toc378797920 \h</w:instrText>
      </w:r>
      <w:r>
        <w:rPr>
          <w:noProof/>
          <w:webHidden/>
          <w:rtl/>
        </w:rPr>
        <w:instrText xml:space="preserve"> </w:instrText>
      </w:r>
      <w:r w:rsidR="00150186">
        <w:rPr>
          <w:noProof/>
        </w:rPr>
      </w:r>
      <w:r w:rsidR="00150186">
        <w:rPr>
          <w:noProof/>
        </w:rPr>
        <w:fldChar w:fldCharType="separate"/>
      </w:r>
      <w:r>
        <w:rPr>
          <w:noProof/>
          <w:webHidden/>
          <w:rtl/>
        </w:rPr>
        <w:t>19</w:t>
      </w:r>
      <w:r w:rsidR="00150186">
        <w:rPr>
          <w:noProof/>
        </w:rPr>
        <w:fldChar w:fldCharType="end"/>
      </w:r>
    </w:p>
    <w:p w:rsidR="000E2CE5" w:rsidRDefault="000E2CE5">
      <w:pPr>
        <w:pStyle w:val="TOC1"/>
        <w:tabs>
          <w:tab w:val="right" w:leader="dot" w:pos="8296"/>
        </w:tabs>
        <w:rPr>
          <w:rFonts w:asciiTheme="minorHAnsi" w:eastAsiaTheme="minorEastAsia" w:hAnsiTheme="minorHAnsi" w:cstheme="minorBidi"/>
          <w:noProof/>
          <w:sz w:val="22"/>
          <w:szCs w:val="22"/>
          <w:rtl/>
        </w:rPr>
      </w:pPr>
      <w:r>
        <w:rPr>
          <w:rFonts w:hint="eastAsia"/>
          <w:noProof/>
          <w:rtl/>
        </w:rPr>
        <w:t>فهرس</w:t>
      </w:r>
      <w:r>
        <w:rPr>
          <w:noProof/>
          <w:rtl/>
        </w:rPr>
        <w:t xml:space="preserve"> </w:t>
      </w:r>
      <w:r>
        <w:rPr>
          <w:rFonts w:hint="eastAsia"/>
          <w:noProof/>
          <w:rtl/>
        </w:rPr>
        <w:t>الموضوعات</w:t>
      </w:r>
      <w:r>
        <w:rPr>
          <w:noProof/>
          <w:webHidden/>
          <w:rtl/>
        </w:rPr>
        <w:tab/>
      </w:r>
      <w:r w:rsidR="00150186">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Toc378797921 \h</w:instrText>
      </w:r>
      <w:r>
        <w:rPr>
          <w:noProof/>
          <w:webHidden/>
          <w:rtl/>
        </w:rPr>
        <w:instrText xml:space="preserve"> </w:instrText>
      </w:r>
      <w:r w:rsidR="00150186">
        <w:rPr>
          <w:noProof/>
        </w:rPr>
      </w:r>
      <w:r w:rsidR="00150186">
        <w:rPr>
          <w:noProof/>
        </w:rPr>
        <w:fldChar w:fldCharType="separate"/>
      </w:r>
      <w:r>
        <w:rPr>
          <w:noProof/>
          <w:webHidden/>
          <w:rtl/>
        </w:rPr>
        <w:t>22</w:t>
      </w:r>
      <w:r w:rsidR="00150186">
        <w:rPr>
          <w:noProof/>
        </w:rPr>
        <w:fldChar w:fldCharType="end"/>
      </w:r>
    </w:p>
    <w:p w:rsidR="000C6061" w:rsidRDefault="00150186" w:rsidP="00E57F23">
      <w:pPr>
        <w:widowControl w:val="0"/>
        <w:ind w:firstLine="0"/>
        <w:rPr>
          <w:sz w:val="32"/>
        </w:rPr>
      </w:pPr>
      <w:r>
        <w:rPr>
          <w:sz w:val="32"/>
          <w:rtl/>
        </w:rPr>
        <w:fldChar w:fldCharType="end"/>
      </w:r>
    </w:p>
    <w:sectPr w:rsidR="000C6061" w:rsidSect="002F6FC0">
      <w:footerReference w:type="default" r:id="rId8"/>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793" w:rsidRDefault="00080793" w:rsidP="00023A01">
      <w:r>
        <w:separator/>
      </w:r>
    </w:p>
  </w:endnote>
  <w:endnote w:type="continuationSeparator" w:id="0">
    <w:p w:rsidR="00080793" w:rsidRDefault="00080793" w:rsidP="0002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hurooq 16">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Shurooq 19">
    <w:panose1 w:val="00000000000000000000"/>
    <w:charset w:val="B2"/>
    <w:family w:val="auto"/>
    <w:pitch w:val="variable"/>
    <w:sig w:usb0="00002001" w:usb1="00000000" w:usb2="00000000" w:usb3="00000000" w:csb0="00000040" w:csb1="00000000"/>
  </w:font>
  <w:font w:name="ATraditional Arabic">
    <w:altName w:val="Times New Roman"/>
    <w:charset w:val="00"/>
    <w:family w:val="roman"/>
    <w:pitch w:val="variable"/>
    <w:sig w:usb0="00000000" w:usb1="80000000" w:usb2="00000008" w:usb3="00000000" w:csb0="00000041" w:csb1="00000000"/>
  </w:font>
  <w:font w:name="AL-Mohanad">
    <w:altName w:val="Times New Roman"/>
    <w:charset w:val="B2"/>
    <w:family w:val="auto"/>
    <w:pitch w:val="variable"/>
    <w:sig w:usb0="00002000" w:usb1="00000000" w:usb2="00000000" w:usb3="00000000" w:csb0="00000040" w:csb1="00000000"/>
  </w:font>
  <w:font w:name="OthmaniQ">
    <w:panose1 w:val="00000000000000000000"/>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CTraditional Arabic">
    <w:charset w:val="B2"/>
    <w:family w:val="auto"/>
    <w:pitch w:val="variable"/>
    <w:sig w:usb0="00006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9B0" w:rsidRPr="00DB19B0" w:rsidRDefault="00150186" w:rsidP="00DB19B0">
    <w:pPr>
      <w:pStyle w:val="Footer"/>
      <w:widowControl w:val="0"/>
      <w:tabs>
        <w:tab w:val="clear" w:pos="4153"/>
        <w:tab w:val="clear" w:pos="8306"/>
      </w:tabs>
      <w:spacing w:line="240" w:lineRule="atLeast"/>
      <w:ind w:firstLine="0"/>
      <w:jc w:val="center"/>
      <w:rPr>
        <w:rFonts w:ascii="Traditional Arabic" w:hAnsi="Traditional Arabic"/>
      </w:rPr>
    </w:pPr>
    <w:r w:rsidRPr="00DB19B0">
      <w:rPr>
        <w:rStyle w:val="PageNumber"/>
        <w:noProof/>
        <w:sz w:val="36"/>
        <w:szCs w:val="36"/>
        <w:rtl/>
        <w:lang w:eastAsia="ar-SA"/>
      </w:rPr>
      <w:fldChar w:fldCharType="begin"/>
    </w:r>
    <w:r w:rsidR="00DB19B0" w:rsidRPr="00DB19B0">
      <w:rPr>
        <w:rStyle w:val="PageNumber"/>
        <w:noProof/>
        <w:sz w:val="36"/>
        <w:szCs w:val="36"/>
        <w:rtl/>
        <w:lang w:eastAsia="ar-SA"/>
      </w:rPr>
      <w:instrText xml:space="preserve"> </w:instrText>
    </w:r>
    <w:r w:rsidR="00DB19B0" w:rsidRPr="00DB19B0">
      <w:rPr>
        <w:rStyle w:val="PageNumber"/>
        <w:noProof/>
        <w:sz w:val="36"/>
        <w:szCs w:val="36"/>
        <w:lang w:eastAsia="ar-SA"/>
      </w:rPr>
      <w:instrText>PAGE</w:instrText>
    </w:r>
    <w:r w:rsidR="00DB19B0" w:rsidRPr="00DB19B0">
      <w:rPr>
        <w:rStyle w:val="PageNumber"/>
        <w:noProof/>
        <w:sz w:val="36"/>
        <w:szCs w:val="36"/>
        <w:rtl/>
        <w:lang w:eastAsia="ar-SA"/>
      </w:rPr>
      <w:instrText xml:space="preserve"> </w:instrText>
    </w:r>
    <w:r w:rsidRPr="00DB19B0">
      <w:rPr>
        <w:rStyle w:val="PageNumber"/>
        <w:noProof/>
        <w:sz w:val="36"/>
        <w:szCs w:val="36"/>
        <w:rtl/>
        <w:lang w:eastAsia="ar-SA"/>
      </w:rPr>
      <w:fldChar w:fldCharType="separate"/>
    </w:r>
    <w:r w:rsidR="00E16B97">
      <w:rPr>
        <w:rStyle w:val="PageNumber"/>
        <w:noProof/>
        <w:sz w:val="36"/>
        <w:szCs w:val="36"/>
        <w:rtl/>
        <w:lang w:eastAsia="ar-SA"/>
      </w:rPr>
      <w:t>1</w:t>
    </w:r>
    <w:r w:rsidRPr="00DB19B0">
      <w:rPr>
        <w:rStyle w:val="PageNumber"/>
        <w:rFonts w:ascii="Traditional Arabic" w:hAnsi="Traditional Arabic"/>
        <w:noProof/>
        <w:sz w:val="36"/>
        <w:szCs w:val="36"/>
        <w:rtl/>
        <w:lang w:eastAsia="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793" w:rsidRDefault="00080793" w:rsidP="00023A01">
      <w:r>
        <w:separator/>
      </w:r>
    </w:p>
  </w:footnote>
  <w:footnote w:type="continuationSeparator" w:id="0">
    <w:p w:rsidR="00080793" w:rsidRDefault="00080793" w:rsidP="00023A01">
      <w:r>
        <w:continuationSeparator/>
      </w:r>
    </w:p>
  </w:footnote>
  <w:footnote w:id="1">
    <w:p w:rsidR="002F1D86" w:rsidRPr="00BE3465" w:rsidRDefault="002F1D86" w:rsidP="002F1D86">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00BA03CB" w:rsidRPr="00BE3465">
        <w:rPr>
          <w:rFonts w:cs="Traditional Arabic" w:hint="cs"/>
          <w:rtl/>
        </w:rPr>
        <w:t>ومنهم سيبويه في الكتاب (1/45)، والمبرد في المقتضب (4/86)، وابن السراج في الأصول (1/82)</w:t>
      </w:r>
      <w:r w:rsidR="00D15945" w:rsidRPr="00BE3465">
        <w:rPr>
          <w:rFonts w:cs="Traditional Arabic" w:hint="cs"/>
          <w:rtl/>
        </w:rPr>
        <w:t>، وغيرهم</w:t>
      </w:r>
      <w:r w:rsidR="00BA03CB" w:rsidRPr="00BE3465">
        <w:rPr>
          <w:rFonts w:cs="Traditional Arabic" w:hint="cs"/>
          <w:rtl/>
        </w:rPr>
        <w:t>.</w:t>
      </w:r>
    </w:p>
  </w:footnote>
  <w:footnote w:id="2">
    <w:p w:rsidR="00023A01" w:rsidRPr="00BE3465" w:rsidRDefault="00023A01" w:rsidP="009A5508">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ا</w:t>
      </w:r>
      <w:r w:rsidRPr="00BE3465">
        <w:rPr>
          <w:rFonts w:cs="Traditional Arabic" w:hint="cs"/>
          <w:rtl/>
        </w:rPr>
        <w:t>نظر: أسرار العربية (112-113).</w:t>
      </w:r>
    </w:p>
  </w:footnote>
  <w:footnote w:id="3">
    <w:p w:rsidR="00726FFA" w:rsidRPr="00BE3465" w:rsidRDefault="00726FFA" w:rsidP="009A5508">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ا</w:t>
      </w:r>
      <w:r w:rsidRPr="00BE3465">
        <w:rPr>
          <w:rFonts w:cs="Traditional Arabic" w:hint="cs"/>
          <w:rtl/>
        </w:rPr>
        <w:t>نظر: أسرار العربية (116).</w:t>
      </w:r>
    </w:p>
  </w:footnote>
  <w:footnote w:id="4">
    <w:p w:rsidR="00F72118" w:rsidRPr="00BE3465" w:rsidRDefault="00F72118" w:rsidP="009A5508">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ا</w:t>
      </w:r>
      <w:r w:rsidRPr="00BE3465">
        <w:rPr>
          <w:rFonts w:cs="Traditional Arabic" w:hint="cs"/>
          <w:rtl/>
        </w:rPr>
        <w:t>لكتاب (1/46).</w:t>
      </w:r>
    </w:p>
  </w:footnote>
  <w:footnote w:id="5">
    <w:p w:rsidR="00DD4B4B" w:rsidRPr="00BE3465" w:rsidRDefault="00DD4B4B" w:rsidP="00DD4B4B">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س</w:t>
      </w:r>
      <w:r w:rsidRPr="00BE3465">
        <w:rPr>
          <w:rFonts w:cs="Traditional Arabic" w:hint="cs"/>
          <w:rtl/>
        </w:rPr>
        <w:t>ورة البقرة:</w:t>
      </w:r>
      <w:r w:rsidR="004E0C49" w:rsidRPr="00BE3465">
        <w:rPr>
          <w:rFonts w:cs="Traditional Arabic" w:hint="cs"/>
          <w:rtl/>
        </w:rPr>
        <w:t xml:space="preserve"> </w:t>
      </w:r>
      <w:r w:rsidRPr="00BE3465">
        <w:rPr>
          <w:rFonts w:cs="Traditional Arabic" w:hint="cs"/>
          <w:rtl/>
        </w:rPr>
        <w:t>280.</w:t>
      </w:r>
    </w:p>
  </w:footnote>
  <w:footnote w:id="6">
    <w:p w:rsidR="00DD4B4B" w:rsidRPr="00BE3465" w:rsidRDefault="00DD4B4B" w:rsidP="00DD4B4B">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س</w:t>
      </w:r>
      <w:r w:rsidRPr="00BE3465">
        <w:rPr>
          <w:rFonts w:cs="Traditional Arabic" w:hint="cs"/>
          <w:rtl/>
        </w:rPr>
        <w:t xml:space="preserve">ورة </w:t>
      </w:r>
      <w:r w:rsidRPr="00BE3465">
        <w:rPr>
          <w:rFonts w:cs="Traditional Arabic"/>
          <w:color w:val="000000"/>
          <w:sz w:val="32"/>
          <w:rtl/>
        </w:rPr>
        <w:t>النساء:</w:t>
      </w:r>
      <w:r w:rsidR="004E0C49" w:rsidRPr="00BE3465">
        <w:rPr>
          <w:rFonts w:cs="Traditional Arabic" w:hint="cs"/>
          <w:color w:val="000000"/>
          <w:sz w:val="32"/>
          <w:rtl/>
        </w:rPr>
        <w:t xml:space="preserve"> </w:t>
      </w:r>
      <w:r w:rsidRPr="00BE3465">
        <w:rPr>
          <w:rFonts w:cs="Traditional Arabic"/>
          <w:color w:val="000000"/>
          <w:sz w:val="32"/>
          <w:rtl/>
        </w:rPr>
        <w:t>29</w:t>
      </w:r>
      <w:r w:rsidRPr="00BE3465">
        <w:rPr>
          <w:rFonts w:cs="Traditional Arabic" w:hint="cs"/>
          <w:color w:val="000000"/>
          <w:sz w:val="32"/>
          <w:rtl/>
        </w:rPr>
        <w:t>.</w:t>
      </w:r>
    </w:p>
  </w:footnote>
  <w:footnote w:id="7">
    <w:p w:rsidR="004E0C49" w:rsidRPr="00BE3465" w:rsidRDefault="004E0C49" w:rsidP="004E0C49">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س</w:t>
      </w:r>
      <w:r w:rsidRPr="00BE3465">
        <w:rPr>
          <w:rFonts w:cs="Traditional Arabic" w:hint="cs"/>
          <w:rtl/>
        </w:rPr>
        <w:t xml:space="preserve">ورة </w:t>
      </w:r>
      <w:r w:rsidRPr="00BE3465">
        <w:rPr>
          <w:rFonts w:cs="Traditional Arabic"/>
          <w:color w:val="000000"/>
          <w:sz w:val="32"/>
          <w:rtl/>
        </w:rPr>
        <w:t>مريم:</w:t>
      </w:r>
      <w:r w:rsidRPr="00BE3465">
        <w:rPr>
          <w:rFonts w:cs="Traditional Arabic" w:hint="cs"/>
          <w:color w:val="000000"/>
          <w:sz w:val="32"/>
          <w:rtl/>
        </w:rPr>
        <w:t xml:space="preserve"> </w:t>
      </w:r>
      <w:r w:rsidRPr="00BE3465">
        <w:rPr>
          <w:rFonts w:cs="Traditional Arabic"/>
          <w:color w:val="000000"/>
          <w:sz w:val="32"/>
          <w:rtl/>
        </w:rPr>
        <w:t>29</w:t>
      </w:r>
      <w:r w:rsidRPr="00BE3465">
        <w:rPr>
          <w:rFonts w:cs="Traditional Arabic" w:hint="cs"/>
          <w:color w:val="000000"/>
          <w:sz w:val="32"/>
          <w:rtl/>
        </w:rPr>
        <w:t>.</w:t>
      </w:r>
    </w:p>
  </w:footnote>
  <w:footnote w:id="8">
    <w:p w:rsidR="00601B05" w:rsidRPr="00BE3465" w:rsidRDefault="00601B05" w:rsidP="00601B05">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ا</w:t>
      </w:r>
      <w:r w:rsidRPr="00BE3465">
        <w:rPr>
          <w:rFonts w:cs="Traditional Arabic" w:hint="cs"/>
          <w:rtl/>
        </w:rPr>
        <w:t>لكتاب (1/45).</w:t>
      </w:r>
    </w:p>
  </w:footnote>
  <w:footnote w:id="9">
    <w:p w:rsidR="00076DEA" w:rsidRPr="00BE3465" w:rsidRDefault="00076DEA" w:rsidP="00076DEA">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w:t>
      </w:r>
      <w:r>
        <w:rPr>
          <w:rFonts w:cs="Traditional Arabic" w:hint="cs"/>
          <w:rtl/>
        </w:rPr>
        <w:t xml:space="preserve"> </w:t>
      </w:r>
      <w:r w:rsidRPr="00BE3465">
        <w:rPr>
          <w:rFonts w:cs="Traditional Arabic"/>
          <w:b/>
          <w:rtl/>
        </w:rPr>
        <w:t>سورة النساء</w:t>
      </w:r>
      <w:r w:rsidRPr="00BE3465">
        <w:rPr>
          <w:rFonts w:cs="Traditional Arabic" w:hint="cs"/>
          <w:b/>
          <w:rtl/>
        </w:rPr>
        <w:t>: 17</w:t>
      </w:r>
      <w:r>
        <w:rPr>
          <w:rFonts w:cs="Traditional Arabic" w:hint="cs"/>
          <w:b/>
          <w:rtl/>
        </w:rPr>
        <w:t>.</w:t>
      </w:r>
    </w:p>
  </w:footnote>
  <w:footnote w:id="10">
    <w:p w:rsidR="0081507D" w:rsidRPr="00BE3465" w:rsidRDefault="0081507D" w:rsidP="0081507D">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سو</w:t>
      </w:r>
      <w:r w:rsidRPr="00BE3465">
        <w:rPr>
          <w:rFonts w:cs="Traditional Arabic" w:hint="cs"/>
          <w:rtl/>
        </w:rPr>
        <w:t xml:space="preserve">رة </w:t>
      </w:r>
      <w:r w:rsidRPr="00BE3465">
        <w:rPr>
          <w:rFonts w:cs="Traditional Arabic"/>
          <w:color w:val="000000"/>
          <w:sz w:val="32"/>
          <w:rtl/>
        </w:rPr>
        <w:t>ص:</w:t>
      </w:r>
      <w:r w:rsidRPr="00BE3465">
        <w:rPr>
          <w:rFonts w:cs="Traditional Arabic" w:hint="cs"/>
          <w:color w:val="000000"/>
          <w:sz w:val="32"/>
          <w:rtl/>
        </w:rPr>
        <w:t xml:space="preserve"> </w:t>
      </w:r>
      <w:r w:rsidRPr="00BE3465">
        <w:rPr>
          <w:rFonts w:cs="Traditional Arabic"/>
          <w:color w:val="000000"/>
          <w:sz w:val="32"/>
          <w:rtl/>
        </w:rPr>
        <w:t>74</w:t>
      </w:r>
      <w:r w:rsidRPr="00BE3465">
        <w:rPr>
          <w:rFonts w:cs="Traditional Arabic" w:hint="cs"/>
          <w:color w:val="000000"/>
          <w:sz w:val="32"/>
          <w:rtl/>
        </w:rPr>
        <w:t>.</w:t>
      </w:r>
    </w:p>
  </w:footnote>
  <w:footnote w:id="11">
    <w:p w:rsidR="008F700C" w:rsidRPr="00BE3465" w:rsidRDefault="008F700C" w:rsidP="008F700C">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سورة</w:t>
      </w:r>
      <w:r w:rsidRPr="00BE3465">
        <w:rPr>
          <w:rFonts w:cs="Traditional Arabic" w:hint="cs"/>
          <w:rtl/>
        </w:rPr>
        <w:t xml:space="preserve"> </w:t>
      </w:r>
      <w:r w:rsidRPr="00BE3465">
        <w:rPr>
          <w:rFonts w:cs="Traditional Arabic"/>
          <w:color w:val="000000"/>
          <w:sz w:val="32"/>
          <w:rtl/>
        </w:rPr>
        <w:t>هود:</w:t>
      </w:r>
      <w:r w:rsidRPr="00BE3465">
        <w:rPr>
          <w:rFonts w:cs="Traditional Arabic" w:hint="cs"/>
          <w:color w:val="000000"/>
          <w:sz w:val="32"/>
          <w:rtl/>
        </w:rPr>
        <w:t xml:space="preserve"> </w:t>
      </w:r>
      <w:r w:rsidRPr="00BE3465">
        <w:rPr>
          <w:rFonts w:cs="Traditional Arabic"/>
          <w:color w:val="000000"/>
          <w:sz w:val="32"/>
          <w:rtl/>
        </w:rPr>
        <w:t>43</w:t>
      </w:r>
      <w:r w:rsidRPr="00BE3465">
        <w:rPr>
          <w:rFonts w:cs="Traditional Arabic" w:hint="cs"/>
          <w:color w:val="000000"/>
          <w:sz w:val="32"/>
          <w:rtl/>
        </w:rPr>
        <w:t>.</w:t>
      </w:r>
    </w:p>
  </w:footnote>
  <w:footnote w:id="12">
    <w:p w:rsidR="0037239C" w:rsidRPr="00BE3465" w:rsidRDefault="0037239C" w:rsidP="00C734BB">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ا</w:t>
      </w:r>
      <w:r w:rsidR="00C734BB" w:rsidRPr="00BE3465">
        <w:rPr>
          <w:rFonts w:cs="Traditional Arabic" w:hint="cs"/>
          <w:rtl/>
        </w:rPr>
        <w:t>نظر أنواع</w:t>
      </w:r>
      <w:r w:rsidRPr="00BE3465">
        <w:rPr>
          <w:rFonts w:cs="Traditional Arabic" w:hint="cs"/>
          <w:rtl/>
        </w:rPr>
        <w:t xml:space="preserve"> </w:t>
      </w:r>
      <w:r w:rsidR="00C734BB" w:rsidRPr="00BE3465">
        <w:rPr>
          <w:rFonts w:cs="Traditional Arabic" w:hint="cs"/>
          <w:rtl/>
        </w:rPr>
        <w:t xml:space="preserve">(كان) </w:t>
      </w:r>
      <w:r w:rsidRPr="00BE3465">
        <w:rPr>
          <w:rFonts w:cs="Traditional Arabic" w:hint="cs"/>
          <w:rtl/>
        </w:rPr>
        <w:t xml:space="preserve">في: </w:t>
      </w:r>
      <w:r w:rsidR="00D15945" w:rsidRPr="00BE3465">
        <w:rPr>
          <w:rFonts w:cs="Traditional Arabic" w:hint="cs"/>
          <w:rtl/>
        </w:rPr>
        <w:t>المفصل (351)، و</w:t>
      </w:r>
      <w:r w:rsidRPr="00BE3465">
        <w:rPr>
          <w:rFonts w:cs="Traditional Arabic" w:hint="cs"/>
          <w:rtl/>
        </w:rPr>
        <w:t>شمس العلوم ودواء كلام العرب من الكلوم (9/5930)، وأسرار العربية (113-115)</w:t>
      </w:r>
      <w:r w:rsidR="00925E1B" w:rsidRPr="00BE3465">
        <w:rPr>
          <w:rFonts w:cs="Traditional Arabic" w:hint="cs"/>
          <w:rtl/>
        </w:rPr>
        <w:t>، و</w:t>
      </w:r>
      <w:r w:rsidR="00925E1B" w:rsidRPr="00BE3465">
        <w:rPr>
          <w:rFonts w:cs="Traditional Arabic"/>
          <w:position w:val="0"/>
          <w:sz w:val="36"/>
          <w:szCs w:val="36"/>
          <w:rtl/>
        </w:rPr>
        <w:t xml:space="preserve"> </w:t>
      </w:r>
      <w:r w:rsidR="00925E1B" w:rsidRPr="00BE3465">
        <w:rPr>
          <w:rFonts w:cs="Traditional Arabic"/>
          <w:rtl/>
        </w:rPr>
        <w:t>اللمحة في شرح الملحة</w:t>
      </w:r>
      <w:r w:rsidR="00925E1B" w:rsidRPr="00BE3465">
        <w:rPr>
          <w:rFonts w:cs="Traditional Arabic" w:hint="cs"/>
          <w:rtl/>
        </w:rPr>
        <w:t xml:space="preserve"> (2/577-581)</w:t>
      </w:r>
      <w:r w:rsidR="00BA03CB" w:rsidRPr="00BE3465">
        <w:rPr>
          <w:rFonts w:cs="Traditional Arabic" w:hint="cs"/>
          <w:rtl/>
        </w:rPr>
        <w:t>، وغيرها</w:t>
      </w:r>
      <w:r w:rsidRPr="00BE3465">
        <w:rPr>
          <w:rFonts w:cs="Traditional Arabic" w:hint="cs"/>
          <w:rtl/>
        </w:rPr>
        <w:t>.</w:t>
      </w:r>
    </w:p>
  </w:footnote>
  <w:footnote w:id="13">
    <w:p w:rsidR="00394E70" w:rsidRPr="00BE3465" w:rsidRDefault="00394E70" w:rsidP="00394E70">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خ</w:t>
      </w:r>
      <w:r w:rsidRPr="00BE3465">
        <w:rPr>
          <w:rFonts w:cs="Traditional Arabic" w:hint="cs"/>
          <w:rtl/>
        </w:rPr>
        <w:t xml:space="preserve">مس مواضع منها في </w:t>
      </w:r>
      <w:r w:rsidRPr="00BE3465">
        <w:rPr>
          <w:rFonts w:cs="Traditional Arabic"/>
          <w:b/>
          <w:rtl/>
        </w:rPr>
        <w:t>سورة النساء</w:t>
      </w:r>
      <w:r w:rsidRPr="00BE3465">
        <w:rPr>
          <w:rFonts w:cs="Traditional Arabic" w:hint="cs"/>
          <w:b/>
          <w:rtl/>
        </w:rPr>
        <w:t xml:space="preserve"> الآيات رقم</w:t>
      </w:r>
      <w:r w:rsidR="000C53D9" w:rsidRPr="00BE3465">
        <w:rPr>
          <w:rFonts w:cs="Traditional Arabic" w:hint="cs"/>
          <w:b/>
          <w:rtl/>
        </w:rPr>
        <w:t>:</w:t>
      </w:r>
      <w:r w:rsidRPr="00BE3465">
        <w:rPr>
          <w:rFonts w:cs="Traditional Arabic" w:hint="cs"/>
          <w:b/>
          <w:rtl/>
        </w:rPr>
        <w:t xml:space="preserve"> 17، </w:t>
      </w:r>
      <w:r w:rsidRPr="00BE3465">
        <w:rPr>
          <w:rFonts w:cs="Traditional Arabic"/>
          <w:b/>
          <w:rtl/>
        </w:rPr>
        <w:t>92</w:t>
      </w:r>
      <w:r w:rsidRPr="00BE3465">
        <w:rPr>
          <w:rFonts w:cs="Traditional Arabic" w:hint="cs"/>
          <w:b/>
          <w:rtl/>
        </w:rPr>
        <w:t>، 104، 111، 170، والموضع السادس في سورة الفتح</w:t>
      </w:r>
      <w:r w:rsidR="00F83C72" w:rsidRPr="00BE3465">
        <w:rPr>
          <w:rFonts w:cs="Traditional Arabic" w:hint="cs"/>
          <w:b/>
          <w:rtl/>
        </w:rPr>
        <w:t xml:space="preserve"> الآ</w:t>
      </w:r>
      <w:r w:rsidRPr="00BE3465">
        <w:rPr>
          <w:rFonts w:cs="Traditional Arabic" w:hint="cs"/>
          <w:b/>
          <w:rtl/>
        </w:rPr>
        <w:t>ية رقم: 4.</w:t>
      </w:r>
    </w:p>
  </w:footnote>
  <w:footnote w:id="14">
    <w:p w:rsidR="00F83C72" w:rsidRPr="00BE3465" w:rsidRDefault="00F83C72" w:rsidP="00F83C72">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م</w:t>
      </w:r>
      <w:r w:rsidR="00C47193">
        <w:rPr>
          <w:rFonts w:cs="Traditional Arabic" w:hint="cs"/>
          <w:rtl/>
        </w:rPr>
        <w:t>وضعا</w:t>
      </w:r>
      <w:r w:rsidRPr="00BE3465">
        <w:rPr>
          <w:rFonts w:cs="Traditional Arabic" w:hint="cs"/>
          <w:rtl/>
        </w:rPr>
        <w:t xml:space="preserve">ن منها في </w:t>
      </w:r>
      <w:r w:rsidRPr="00BE3465">
        <w:rPr>
          <w:rFonts w:cs="Traditional Arabic"/>
          <w:b/>
          <w:rtl/>
        </w:rPr>
        <w:t>سورة النساء</w:t>
      </w:r>
      <w:r w:rsidRPr="00BE3465">
        <w:rPr>
          <w:rFonts w:cs="Traditional Arabic" w:hint="cs"/>
          <w:rtl/>
        </w:rPr>
        <w:t xml:space="preserve"> الآيتان رقم: 11، 24، والموضع الثالث في سورة الأحزاب الآية رقم: 1، والموضع الرابع في سورة الإنسان </w:t>
      </w:r>
      <w:r w:rsidRPr="00BE3465">
        <w:rPr>
          <w:rFonts w:cs="Traditional Arabic" w:hint="cs"/>
          <w:b/>
          <w:rtl/>
        </w:rPr>
        <w:t>الآية رقم:</w:t>
      </w:r>
      <w:r w:rsidRPr="00BE3465">
        <w:rPr>
          <w:rFonts w:cs="Traditional Arabic" w:hint="cs"/>
          <w:rtl/>
        </w:rPr>
        <w:t xml:space="preserve"> 30.</w:t>
      </w:r>
    </w:p>
  </w:footnote>
  <w:footnote w:id="15">
    <w:p w:rsidR="000C53D9" w:rsidRPr="00BE3465" w:rsidRDefault="000C53D9" w:rsidP="000C53D9">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ث</w:t>
      </w:r>
      <w:r w:rsidRPr="00BE3465">
        <w:rPr>
          <w:rFonts w:cs="Traditional Arabic" w:hint="cs"/>
          <w:rtl/>
        </w:rPr>
        <w:t>لاث مواضع منها في سورة النساء الآيات رقم: 96، 100، 152، وموضع في سورة الفرقان الآية رقم: 70، وأربع مواضع منها في سورة الأحزاب الآيات رقم: 5، 50، 59، 73</w:t>
      </w:r>
      <w:r w:rsidR="002E3127" w:rsidRPr="00BE3465">
        <w:rPr>
          <w:rFonts w:cs="Traditional Arabic" w:hint="cs"/>
          <w:rtl/>
        </w:rPr>
        <w:t xml:space="preserve">، والموضع التاسع في سورة الفتح </w:t>
      </w:r>
      <w:r w:rsidR="002E3127" w:rsidRPr="00BE3465">
        <w:rPr>
          <w:rFonts w:cs="Traditional Arabic" w:hint="cs"/>
          <w:b/>
          <w:rtl/>
        </w:rPr>
        <w:t>الآية رقم:</w:t>
      </w:r>
      <w:r w:rsidR="002E3127" w:rsidRPr="00BE3465">
        <w:rPr>
          <w:rFonts w:cs="Traditional Arabic" w:hint="cs"/>
          <w:rtl/>
        </w:rPr>
        <w:t xml:space="preserve"> 14.</w:t>
      </w:r>
    </w:p>
  </w:footnote>
  <w:footnote w:id="16">
    <w:p w:rsidR="0001507A" w:rsidRPr="00BE3465" w:rsidRDefault="0001507A" w:rsidP="0001507A">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م</w:t>
      </w:r>
      <w:r w:rsidR="00934B71" w:rsidRPr="00BE3465">
        <w:rPr>
          <w:rFonts w:cs="Traditional Arabic" w:hint="cs"/>
          <w:rtl/>
        </w:rPr>
        <w:t>وضعا</w:t>
      </w:r>
      <w:r w:rsidRPr="00BE3465">
        <w:rPr>
          <w:rFonts w:cs="Traditional Arabic" w:hint="cs"/>
          <w:rtl/>
        </w:rPr>
        <w:t xml:space="preserve">ن منها في </w:t>
      </w:r>
      <w:r w:rsidRPr="00BE3465">
        <w:rPr>
          <w:rFonts w:cs="Traditional Arabic"/>
          <w:b/>
          <w:rtl/>
        </w:rPr>
        <w:t>سورة النساء</w:t>
      </w:r>
      <w:r w:rsidRPr="00BE3465">
        <w:rPr>
          <w:rFonts w:cs="Traditional Arabic" w:hint="cs"/>
          <w:rtl/>
        </w:rPr>
        <w:t xml:space="preserve"> الآيتان رقم: 23، 106، والموضع الثالث في سورة الأحزاب الآية رقم: 24.</w:t>
      </w:r>
    </w:p>
  </w:footnote>
  <w:footnote w:id="17">
    <w:p w:rsidR="0001507A" w:rsidRPr="00BE3465" w:rsidRDefault="0001507A" w:rsidP="0001507A">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ف</w:t>
      </w:r>
      <w:r w:rsidRPr="00BE3465">
        <w:rPr>
          <w:rFonts w:cs="Traditional Arabic" w:hint="cs"/>
          <w:rtl/>
        </w:rPr>
        <w:t>ي سورة النساء الآية رقم: 129.</w:t>
      </w:r>
    </w:p>
  </w:footnote>
  <w:footnote w:id="18">
    <w:p w:rsidR="0001507A" w:rsidRPr="00BE3465" w:rsidRDefault="0001507A" w:rsidP="0001507A">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ف</w:t>
      </w:r>
      <w:r w:rsidRPr="00BE3465">
        <w:rPr>
          <w:rFonts w:cs="Traditional Arabic" w:hint="cs"/>
          <w:rtl/>
        </w:rPr>
        <w:t>ي سورة الفرقان الآية رقم: 6.</w:t>
      </w:r>
    </w:p>
  </w:footnote>
  <w:footnote w:id="19">
    <w:p w:rsidR="008B6F60" w:rsidRPr="00BE3465" w:rsidRDefault="008B6F60" w:rsidP="008B6F60">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ف</w:t>
      </w:r>
      <w:r w:rsidRPr="00BE3465">
        <w:rPr>
          <w:rFonts w:cs="Traditional Arabic" w:hint="cs"/>
          <w:rtl/>
        </w:rPr>
        <w:t>ي سورة النساء الآية رقم: 43.</w:t>
      </w:r>
    </w:p>
  </w:footnote>
  <w:footnote w:id="20">
    <w:p w:rsidR="00186723" w:rsidRPr="00BE3465" w:rsidRDefault="00186723" w:rsidP="00186723">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ف</w:t>
      </w:r>
      <w:r w:rsidRPr="00BE3465">
        <w:rPr>
          <w:rFonts w:cs="Traditional Arabic" w:hint="cs"/>
          <w:rtl/>
        </w:rPr>
        <w:t>ي سورة النساء الآية رقم:</w:t>
      </w:r>
      <w:r w:rsidR="006E7C24" w:rsidRPr="00BE3465">
        <w:rPr>
          <w:rFonts w:cs="Traditional Arabic" w:hint="cs"/>
          <w:rtl/>
        </w:rPr>
        <w:t xml:space="preserve"> </w:t>
      </w:r>
      <w:r w:rsidRPr="00BE3465">
        <w:rPr>
          <w:rFonts w:cs="Traditional Arabic" w:hint="cs"/>
          <w:rtl/>
        </w:rPr>
        <w:t>99.</w:t>
      </w:r>
    </w:p>
  </w:footnote>
  <w:footnote w:id="21">
    <w:p w:rsidR="006F1DE5" w:rsidRPr="00BE3465" w:rsidRDefault="006F1DE5" w:rsidP="006F1DE5">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ف</w:t>
      </w:r>
      <w:r w:rsidRPr="00BE3465">
        <w:rPr>
          <w:rFonts w:cs="Traditional Arabic" w:hint="cs"/>
          <w:rtl/>
        </w:rPr>
        <w:t>ي سورة النساء الآية رقم: 130.</w:t>
      </w:r>
    </w:p>
  </w:footnote>
  <w:footnote w:id="22">
    <w:p w:rsidR="009F2EE9" w:rsidRPr="00BE3465" w:rsidRDefault="009F2EE9" w:rsidP="009F2EE9">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ف</w:t>
      </w:r>
      <w:r w:rsidRPr="00BE3465">
        <w:rPr>
          <w:rFonts w:cs="Traditional Arabic" w:hint="cs"/>
          <w:rtl/>
        </w:rPr>
        <w:t>ي سورة النساء الآية رقم: 131.</w:t>
      </w:r>
    </w:p>
  </w:footnote>
  <w:footnote w:id="23">
    <w:p w:rsidR="00B84035" w:rsidRPr="00BE3465" w:rsidRDefault="00B84035" w:rsidP="00B84035">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ف</w:t>
      </w:r>
      <w:r w:rsidRPr="00BE3465">
        <w:rPr>
          <w:rFonts w:cs="Traditional Arabic" w:hint="cs"/>
          <w:rtl/>
        </w:rPr>
        <w:t>ي سورة النساء الآية رقم: 58.</w:t>
      </w:r>
    </w:p>
  </w:footnote>
  <w:footnote w:id="24">
    <w:p w:rsidR="000B761A" w:rsidRPr="00BE3465" w:rsidRDefault="000B761A" w:rsidP="000B761A">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ف</w:t>
      </w:r>
      <w:r w:rsidRPr="00BE3465">
        <w:rPr>
          <w:rFonts w:cs="Traditional Arabic" w:hint="cs"/>
          <w:rtl/>
        </w:rPr>
        <w:t>ي سورة النساء الآية رقم: 134.</w:t>
      </w:r>
    </w:p>
  </w:footnote>
  <w:footnote w:id="25">
    <w:p w:rsidR="000B761A" w:rsidRPr="00BE3465" w:rsidRDefault="000B761A" w:rsidP="000B761A">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ف</w:t>
      </w:r>
      <w:r w:rsidRPr="00BE3465">
        <w:rPr>
          <w:rFonts w:cs="Traditional Arabic" w:hint="cs"/>
          <w:rtl/>
        </w:rPr>
        <w:t>ي سورة النساء الآية رقم: 147.</w:t>
      </w:r>
    </w:p>
  </w:footnote>
  <w:footnote w:id="26">
    <w:p w:rsidR="000B761A" w:rsidRPr="00BE3465" w:rsidRDefault="000B761A" w:rsidP="000B761A">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ف</w:t>
      </w:r>
      <w:r w:rsidRPr="00BE3465">
        <w:rPr>
          <w:rFonts w:cs="Traditional Arabic" w:hint="cs"/>
          <w:rtl/>
        </w:rPr>
        <w:t>ي سورة النساء الآية رقم: 148.</w:t>
      </w:r>
    </w:p>
  </w:footnote>
  <w:footnote w:id="27">
    <w:p w:rsidR="00934B71" w:rsidRPr="00BE3465" w:rsidRDefault="00934B71" w:rsidP="00934B71">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w:t>
      </w:r>
      <w:r w:rsidRPr="00BE3465">
        <w:rPr>
          <w:rFonts w:cs="Traditional Arabic" w:hint="cs"/>
          <w:rtl/>
        </w:rPr>
        <w:t xml:space="preserve"> موضعان منها في </w:t>
      </w:r>
      <w:r w:rsidRPr="00BE3465">
        <w:rPr>
          <w:rFonts w:cs="Traditional Arabic"/>
          <w:b/>
          <w:rtl/>
        </w:rPr>
        <w:t>سورة النساء</w:t>
      </w:r>
      <w:r w:rsidRPr="00BE3465">
        <w:rPr>
          <w:rFonts w:cs="Traditional Arabic" w:hint="cs"/>
          <w:rtl/>
        </w:rPr>
        <w:t xml:space="preserve"> الآيتان رقم: 158، 165، وموضعان في سورة الفتح الآيتان رقم: 7، 19.</w:t>
      </w:r>
    </w:p>
  </w:footnote>
  <w:footnote w:id="28">
    <w:p w:rsidR="00144815" w:rsidRPr="00BE3465" w:rsidRDefault="00144815" w:rsidP="00144815">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ف</w:t>
      </w:r>
      <w:r w:rsidRPr="00BE3465">
        <w:rPr>
          <w:rFonts w:cs="Traditional Arabic" w:hint="cs"/>
          <w:rtl/>
        </w:rPr>
        <w:t>ي سورة الأحزاب الآية رقم: 25.</w:t>
      </w:r>
    </w:p>
  </w:footnote>
  <w:footnote w:id="29">
    <w:p w:rsidR="0083670F" w:rsidRPr="00BE3465" w:rsidRDefault="0083670F" w:rsidP="0083670F">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 xml:space="preserve">الموضع الأول في سورة </w:t>
      </w:r>
      <w:r w:rsidRPr="00BE3465">
        <w:rPr>
          <w:rFonts w:cs="Traditional Arabic" w:hint="cs"/>
          <w:rtl/>
        </w:rPr>
        <w:t>الإسراء الآية رقم: 44، والثاني في سورة فاطر الآية رقم: 41.</w:t>
      </w:r>
    </w:p>
  </w:footnote>
  <w:footnote w:id="30">
    <w:p w:rsidR="007A5CC1" w:rsidRPr="00BE3465" w:rsidRDefault="007A5CC1" w:rsidP="007A5CC1">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ف</w:t>
      </w:r>
      <w:r w:rsidRPr="00BE3465">
        <w:rPr>
          <w:rFonts w:cs="Traditional Arabic" w:hint="cs"/>
          <w:rtl/>
        </w:rPr>
        <w:t>ي سورة الأحزاب الآية رقم: 51.</w:t>
      </w:r>
    </w:p>
  </w:footnote>
  <w:footnote w:id="31">
    <w:p w:rsidR="00036ED3" w:rsidRPr="00BE3465" w:rsidRDefault="00036ED3" w:rsidP="00036ED3">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ف</w:t>
      </w:r>
      <w:r w:rsidRPr="00BE3465">
        <w:rPr>
          <w:rFonts w:cs="Traditional Arabic" w:hint="cs"/>
          <w:rtl/>
        </w:rPr>
        <w:t>ي سورة النساء الآية رقم: 16.</w:t>
      </w:r>
    </w:p>
  </w:footnote>
  <w:footnote w:id="32">
    <w:p w:rsidR="004002F4" w:rsidRPr="00BE3465" w:rsidRDefault="004002F4" w:rsidP="004002F4">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ف</w:t>
      </w:r>
      <w:r w:rsidRPr="00BE3465">
        <w:rPr>
          <w:rFonts w:cs="Traditional Arabic" w:hint="cs"/>
          <w:rtl/>
        </w:rPr>
        <w:t>ي سورة النساء الآية رقم: 34.</w:t>
      </w:r>
    </w:p>
  </w:footnote>
  <w:footnote w:id="33">
    <w:p w:rsidR="000C23E0" w:rsidRPr="00BE3465" w:rsidRDefault="000C23E0" w:rsidP="000C23E0">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ف</w:t>
      </w:r>
      <w:r w:rsidRPr="00BE3465">
        <w:rPr>
          <w:rFonts w:cs="Traditional Arabic" w:hint="cs"/>
          <w:rtl/>
        </w:rPr>
        <w:t>ي سورة النساء الآية رقم: 35.</w:t>
      </w:r>
    </w:p>
  </w:footnote>
  <w:footnote w:id="34">
    <w:p w:rsidR="00FB3148" w:rsidRPr="00BE3465" w:rsidRDefault="00FB3148" w:rsidP="00FB3148">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ف</w:t>
      </w:r>
      <w:r w:rsidRPr="00BE3465">
        <w:rPr>
          <w:rFonts w:cs="Traditional Arabic" w:hint="cs"/>
          <w:rtl/>
        </w:rPr>
        <w:t>ي سورة النساء الآية رقم: 149.</w:t>
      </w:r>
    </w:p>
  </w:footnote>
  <w:footnote w:id="35">
    <w:p w:rsidR="005A135B" w:rsidRPr="00BE3465" w:rsidRDefault="005A135B" w:rsidP="005A135B">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ف</w:t>
      </w:r>
      <w:r w:rsidRPr="00BE3465">
        <w:rPr>
          <w:rFonts w:cs="Traditional Arabic" w:hint="cs"/>
          <w:rtl/>
        </w:rPr>
        <w:t>ي سورة الأحزاب الآية رقم: 34.</w:t>
      </w:r>
    </w:p>
  </w:footnote>
  <w:footnote w:id="36">
    <w:p w:rsidR="005B7C42" w:rsidRPr="00BE3465" w:rsidRDefault="005B7C42" w:rsidP="005B7C42">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Pr>
          <w:rStyle w:val="FootnoteReference"/>
          <w:rFonts w:cs="Traditional Arabic" w:hint="cs"/>
          <w:rtl/>
        </w:rPr>
        <w:t>ك</w:t>
      </w:r>
      <w:r>
        <w:rPr>
          <w:rFonts w:cs="Traditional Arabic" w:hint="cs"/>
          <w:rtl/>
        </w:rPr>
        <w:t>لاهما في</w:t>
      </w:r>
      <w:r w:rsidRPr="00BE3465">
        <w:rPr>
          <w:rStyle w:val="FootnoteReference"/>
          <w:rFonts w:cs="Traditional Arabic" w:hint="cs"/>
          <w:rtl/>
        </w:rPr>
        <w:t xml:space="preserve"> سورة </w:t>
      </w:r>
      <w:r>
        <w:rPr>
          <w:rFonts w:cs="Traditional Arabic" w:hint="cs"/>
          <w:rtl/>
        </w:rPr>
        <w:t>الإسراء الآيتان</w:t>
      </w:r>
      <w:r w:rsidRPr="00BE3465">
        <w:rPr>
          <w:rFonts w:cs="Traditional Arabic" w:hint="cs"/>
          <w:rtl/>
        </w:rPr>
        <w:t xml:space="preserve"> رقم: </w:t>
      </w:r>
      <w:r>
        <w:rPr>
          <w:rFonts w:cs="Traditional Arabic" w:hint="cs"/>
          <w:rtl/>
        </w:rPr>
        <w:t>30</w:t>
      </w:r>
      <w:r w:rsidRPr="00BE3465">
        <w:rPr>
          <w:rFonts w:cs="Traditional Arabic" w:hint="cs"/>
          <w:rtl/>
        </w:rPr>
        <w:t>،</w:t>
      </w:r>
      <w:r>
        <w:rPr>
          <w:rFonts w:cs="Traditional Arabic" w:hint="cs"/>
          <w:rtl/>
        </w:rPr>
        <w:t xml:space="preserve"> 96.</w:t>
      </w:r>
    </w:p>
  </w:footnote>
  <w:footnote w:id="37">
    <w:p w:rsidR="008731A2" w:rsidRPr="00BE3465" w:rsidRDefault="008731A2" w:rsidP="008731A2">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ف</w:t>
      </w:r>
      <w:r w:rsidRPr="00BE3465">
        <w:rPr>
          <w:rFonts w:cs="Traditional Arabic" w:hint="cs"/>
          <w:rtl/>
        </w:rPr>
        <w:t xml:space="preserve">ي سورة </w:t>
      </w:r>
      <w:r>
        <w:rPr>
          <w:rFonts w:cs="Traditional Arabic" w:hint="cs"/>
          <w:rtl/>
        </w:rPr>
        <w:t>فاطر</w:t>
      </w:r>
      <w:r w:rsidRPr="00BE3465">
        <w:rPr>
          <w:rFonts w:cs="Traditional Arabic" w:hint="cs"/>
          <w:rtl/>
        </w:rPr>
        <w:t xml:space="preserve"> الآية رقم: </w:t>
      </w:r>
      <w:r>
        <w:rPr>
          <w:rFonts w:cs="Traditional Arabic" w:hint="cs"/>
          <w:rtl/>
        </w:rPr>
        <w:t>44</w:t>
      </w:r>
      <w:r w:rsidRPr="00BE3465">
        <w:rPr>
          <w:rFonts w:cs="Traditional Arabic" w:hint="cs"/>
          <w:rtl/>
        </w:rPr>
        <w:t>.</w:t>
      </w:r>
    </w:p>
  </w:footnote>
  <w:footnote w:id="38">
    <w:p w:rsidR="00C65ECD" w:rsidRPr="00BE3465" w:rsidRDefault="00C65ECD" w:rsidP="00C65ECD">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هذ</w:t>
      </w:r>
      <w:r w:rsidRPr="00BE3465">
        <w:rPr>
          <w:rFonts w:cs="Traditional Arabic" w:hint="cs"/>
          <w:rtl/>
        </w:rPr>
        <w:t>ا تعبير شيخ الإسلام ابن تيمية رحمه الله في درء التعارض (5/46) (9/13).</w:t>
      </w:r>
    </w:p>
  </w:footnote>
  <w:footnote w:id="39">
    <w:p w:rsidR="00BC10AB" w:rsidRPr="00BE3465" w:rsidRDefault="00BC10AB" w:rsidP="00BC10AB">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009659C7" w:rsidRPr="00BE3465">
        <w:rPr>
          <w:rStyle w:val="FootnoteReference"/>
          <w:rFonts w:cs="Traditional Arabic" w:hint="cs"/>
          <w:rtl/>
        </w:rPr>
        <w:t xml:space="preserve">الموضع الأول </w:t>
      </w:r>
      <w:r w:rsidRPr="00BE3465">
        <w:rPr>
          <w:rStyle w:val="FootnoteReference"/>
          <w:rFonts w:cs="Traditional Arabic" w:hint="cs"/>
          <w:rtl/>
        </w:rPr>
        <w:t>ف</w:t>
      </w:r>
      <w:r w:rsidRPr="00BE3465">
        <w:rPr>
          <w:rFonts w:cs="Traditional Arabic" w:hint="cs"/>
          <w:rtl/>
        </w:rPr>
        <w:t>ي سورة الأحزاب الآية رقم: 40</w:t>
      </w:r>
      <w:r w:rsidR="009659C7" w:rsidRPr="00BE3465">
        <w:rPr>
          <w:rFonts w:cs="Traditional Arabic" w:hint="cs"/>
          <w:rtl/>
        </w:rPr>
        <w:t>، والثاني في سورة الفتح</w:t>
      </w:r>
      <w:r w:rsidR="00722A02" w:rsidRPr="00BE3465">
        <w:rPr>
          <w:rFonts w:cs="Traditional Arabic" w:hint="cs"/>
          <w:rtl/>
        </w:rPr>
        <w:t xml:space="preserve"> الآية رقم</w:t>
      </w:r>
      <w:r w:rsidR="009659C7" w:rsidRPr="00BE3465">
        <w:rPr>
          <w:rFonts w:cs="Traditional Arabic" w:hint="cs"/>
          <w:rtl/>
        </w:rPr>
        <w:t>: 26</w:t>
      </w:r>
      <w:r w:rsidRPr="00BE3465">
        <w:rPr>
          <w:rFonts w:cs="Traditional Arabic" w:hint="cs"/>
          <w:rtl/>
        </w:rPr>
        <w:t>.</w:t>
      </w:r>
    </w:p>
  </w:footnote>
  <w:footnote w:id="40">
    <w:p w:rsidR="00722A02" w:rsidRPr="00BE3465" w:rsidRDefault="00722A02" w:rsidP="00722A02">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w:t>
      </w:r>
      <w:r w:rsidRPr="00BE3465">
        <w:rPr>
          <w:rFonts w:cs="Traditional Arabic" w:hint="cs"/>
          <w:rtl/>
        </w:rPr>
        <w:t xml:space="preserve"> في سورة النساء الآية رقم: 32.</w:t>
      </w:r>
    </w:p>
  </w:footnote>
  <w:footnote w:id="41">
    <w:p w:rsidR="00745A48" w:rsidRPr="00BE3465" w:rsidRDefault="00745A48" w:rsidP="00745A48">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ف</w:t>
      </w:r>
      <w:r w:rsidRPr="00BE3465">
        <w:rPr>
          <w:rFonts w:cs="Traditional Arabic" w:hint="cs"/>
          <w:rtl/>
        </w:rPr>
        <w:t>ي سورة الأحزاب الآية رقم: 54.</w:t>
      </w:r>
    </w:p>
  </w:footnote>
  <w:footnote w:id="42">
    <w:p w:rsidR="00CE11FE" w:rsidRPr="00BE3465" w:rsidRDefault="00CE11FE" w:rsidP="00CE11FE">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ف</w:t>
      </w:r>
      <w:r w:rsidRPr="00BE3465">
        <w:rPr>
          <w:rFonts w:cs="Traditional Arabic" w:hint="cs"/>
          <w:rtl/>
        </w:rPr>
        <w:t>ي سورة النساء الآية رقم: 39.</w:t>
      </w:r>
    </w:p>
  </w:footnote>
  <w:footnote w:id="43">
    <w:p w:rsidR="006A0794" w:rsidRPr="00BE3465" w:rsidRDefault="006A0794" w:rsidP="006A0794">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ف</w:t>
      </w:r>
      <w:r w:rsidRPr="00BE3465">
        <w:rPr>
          <w:rFonts w:cs="Traditional Arabic" w:hint="cs"/>
          <w:rtl/>
        </w:rPr>
        <w:t>ي سورة النساء الآية رقم: 127.</w:t>
      </w:r>
    </w:p>
  </w:footnote>
  <w:footnote w:id="44">
    <w:p w:rsidR="0026056E" w:rsidRPr="00BE3465" w:rsidRDefault="0026056E" w:rsidP="0026056E">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w:t>
      </w:r>
      <w:r w:rsidRPr="00BE3465">
        <w:rPr>
          <w:rFonts w:cs="Traditional Arabic" w:hint="cs"/>
          <w:rtl/>
        </w:rPr>
        <w:t xml:space="preserve"> </w:t>
      </w:r>
      <w:r w:rsidRPr="00BE3465">
        <w:rPr>
          <w:rStyle w:val="FootnoteReference"/>
          <w:rFonts w:cs="Traditional Arabic" w:hint="cs"/>
          <w:rtl/>
        </w:rPr>
        <w:t>ف</w:t>
      </w:r>
      <w:r w:rsidRPr="00BE3465">
        <w:rPr>
          <w:rFonts w:cs="Traditional Arabic" w:hint="cs"/>
          <w:rtl/>
        </w:rPr>
        <w:t>ي سورة النساء الآية رقم: 126.</w:t>
      </w:r>
    </w:p>
  </w:footnote>
  <w:footnote w:id="45">
    <w:p w:rsidR="0035197B" w:rsidRPr="00BE3465" w:rsidRDefault="0035197B" w:rsidP="00472B39">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w:t>
      </w:r>
      <w:r w:rsidR="00472B39" w:rsidRPr="00BE3465">
        <w:rPr>
          <w:rFonts w:cs="Traditional Arabic" w:hint="cs"/>
          <w:rtl/>
        </w:rPr>
        <w:t xml:space="preserve"> </w:t>
      </w:r>
      <w:r w:rsidRPr="00BE3465">
        <w:rPr>
          <w:rStyle w:val="FootnoteReference"/>
          <w:rFonts w:cs="Traditional Arabic" w:hint="cs"/>
          <w:rtl/>
        </w:rPr>
        <w:t>ف</w:t>
      </w:r>
      <w:r w:rsidRPr="00BE3465">
        <w:rPr>
          <w:rFonts w:cs="Traditional Arabic" w:hint="cs"/>
          <w:rtl/>
        </w:rPr>
        <w:t>ي سورة النساء</w:t>
      </w:r>
      <w:r w:rsidR="00472B39" w:rsidRPr="00BE3465">
        <w:rPr>
          <w:rFonts w:cs="Traditional Arabic" w:hint="cs"/>
          <w:rtl/>
        </w:rPr>
        <w:t xml:space="preserve"> الآية</w:t>
      </w:r>
      <w:r w:rsidRPr="00BE3465">
        <w:rPr>
          <w:rFonts w:cs="Traditional Arabic" w:hint="cs"/>
          <w:rtl/>
        </w:rPr>
        <w:t xml:space="preserve"> رقم: 108.</w:t>
      </w:r>
    </w:p>
  </w:footnote>
  <w:footnote w:id="46">
    <w:p w:rsidR="001111CB" w:rsidRPr="00BE3465" w:rsidRDefault="001111CB" w:rsidP="001111CB">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الموضع الأول ف</w:t>
      </w:r>
      <w:r w:rsidRPr="00BE3465">
        <w:rPr>
          <w:rFonts w:cs="Traditional Arabic" w:hint="cs"/>
          <w:rtl/>
        </w:rPr>
        <w:t>ي سورة الأحزاب الآية رقم: 27، والثاني في سورة الفتح الآية رقم: 21.</w:t>
      </w:r>
    </w:p>
  </w:footnote>
  <w:footnote w:id="47">
    <w:p w:rsidR="00FC2300" w:rsidRPr="00BE3465" w:rsidRDefault="00FC2300" w:rsidP="00FC2300">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w:t>
      </w:r>
      <w:r w:rsidRPr="00BE3465">
        <w:rPr>
          <w:rFonts w:cs="Traditional Arabic" w:hint="cs"/>
          <w:rtl/>
        </w:rPr>
        <w:t xml:space="preserve"> </w:t>
      </w:r>
      <w:r w:rsidRPr="00BE3465">
        <w:rPr>
          <w:rStyle w:val="FootnoteReference"/>
          <w:rFonts w:cs="Traditional Arabic" w:hint="cs"/>
          <w:rtl/>
        </w:rPr>
        <w:t>ف</w:t>
      </w:r>
      <w:r w:rsidRPr="00BE3465">
        <w:rPr>
          <w:rFonts w:cs="Traditional Arabic" w:hint="cs"/>
          <w:rtl/>
        </w:rPr>
        <w:t>ي سورة النساء الآية رقم: 133.</w:t>
      </w:r>
    </w:p>
  </w:footnote>
  <w:footnote w:id="48">
    <w:p w:rsidR="00E52163" w:rsidRPr="00BE3465" w:rsidRDefault="00E52163" w:rsidP="00E52163">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w:t>
      </w:r>
      <w:r w:rsidRPr="00BE3465">
        <w:rPr>
          <w:rFonts w:cs="Traditional Arabic" w:hint="cs"/>
          <w:rtl/>
        </w:rPr>
        <w:t xml:space="preserve"> </w:t>
      </w:r>
      <w:r w:rsidRPr="00BE3465">
        <w:rPr>
          <w:rStyle w:val="FootnoteReference"/>
          <w:rFonts w:cs="Traditional Arabic" w:hint="cs"/>
          <w:rtl/>
        </w:rPr>
        <w:t>ف</w:t>
      </w:r>
      <w:r w:rsidRPr="00BE3465">
        <w:rPr>
          <w:rFonts w:cs="Traditional Arabic" w:hint="cs"/>
          <w:rtl/>
        </w:rPr>
        <w:t>ي سورة الفرقان الآية رقم: 54.</w:t>
      </w:r>
    </w:p>
  </w:footnote>
  <w:footnote w:id="49">
    <w:p w:rsidR="00E52163" w:rsidRPr="00BE3465" w:rsidRDefault="00E52163" w:rsidP="00E52163">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w:t>
      </w:r>
      <w:r w:rsidRPr="00BE3465">
        <w:rPr>
          <w:rFonts w:cs="Traditional Arabic" w:hint="cs"/>
          <w:rtl/>
        </w:rPr>
        <w:t xml:space="preserve"> </w:t>
      </w:r>
      <w:r w:rsidRPr="00BE3465">
        <w:rPr>
          <w:rStyle w:val="FootnoteReference"/>
          <w:rFonts w:cs="Traditional Arabic" w:hint="cs"/>
          <w:rtl/>
        </w:rPr>
        <w:t>ف</w:t>
      </w:r>
      <w:r w:rsidRPr="00BE3465">
        <w:rPr>
          <w:rFonts w:cs="Traditional Arabic" w:hint="cs"/>
          <w:rtl/>
        </w:rPr>
        <w:t>ي سورة الكهف الآية رقم: 45.</w:t>
      </w:r>
    </w:p>
  </w:footnote>
  <w:footnote w:id="50">
    <w:p w:rsidR="00C035E1" w:rsidRPr="00BE3465" w:rsidRDefault="00C035E1" w:rsidP="00122C22">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w:t>
      </w:r>
      <w:r w:rsidRPr="00BE3465">
        <w:rPr>
          <w:rFonts w:cs="Traditional Arabic" w:hint="cs"/>
          <w:rtl/>
        </w:rPr>
        <w:t xml:space="preserve"> </w:t>
      </w:r>
      <w:r w:rsidRPr="00BE3465">
        <w:rPr>
          <w:rStyle w:val="FootnoteReference"/>
          <w:rFonts w:cs="Traditional Arabic" w:hint="cs"/>
          <w:rtl/>
        </w:rPr>
        <w:t>ف</w:t>
      </w:r>
      <w:r w:rsidRPr="00BE3465">
        <w:rPr>
          <w:rFonts w:cs="Traditional Arabic" w:hint="cs"/>
          <w:rtl/>
        </w:rPr>
        <w:t>ي سورة النساء الآية رقم: 85</w:t>
      </w:r>
      <w:r w:rsidR="000D799C" w:rsidRPr="00BE3465">
        <w:rPr>
          <w:rFonts w:cs="Traditional Arabic" w:hint="cs"/>
          <w:rtl/>
        </w:rPr>
        <w:t>، والمقيت: القدير، قال الطبري</w:t>
      </w:r>
      <w:r w:rsidR="00122C22" w:rsidRPr="00BE3465">
        <w:rPr>
          <w:rFonts w:cs="Traditional Arabic" w:hint="cs"/>
          <w:rtl/>
        </w:rPr>
        <w:t xml:space="preserve"> في تفسيره (7/272)</w:t>
      </w:r>
      <w:r w:rsidR="000D799C" w:rsidRPr="00BE3465">
        <w:rPr>
          <w:rFonts w:cs="Traditional Arabic" w:hint="cs"/>
          <w:rtl/>
        </w:rPr>
        <w:t xml:space="preserve">: </w:t>
      </w:r>
      <w:r w:rsidR="00122C22" w:rsidRPr="00BE3465">
        <w:rPr>
          <w:rFonts w:cs="Traditional Arabic"/>
          <w:rtl/>
        </w:rPr>
        <w:t>«</w:t>
      </w:r>
      <w:r w:rsidR="000D799C" w:rsidRPr="00BE3465">
        <w:rPr>
          <w:rFonts w:cs="Traditional Arabic"/>
          <w:rtl/>
        </w:rPr>
        <w:t>والصواب من هذه الأقوال قول من قال: معنى المقيت: القدير</w:t>
      </w:r>
      <w:r w:rsidR="00122C22" w:rsidRPr="00BE3465">
        <w:rPr>
          <w:rFonts w:cs="Traditional Arabic"/>
          <w:rtl/>
        </w:rPr>
        <w:t>»</w:t>
      </w:r>
      <w:r w:rsidRPr="00BE3465">
        <w:rPr>
          <w:rFonts w:cs="Traditional Arabic" w:hint="cs"/>
          <w:rtl/>
        </w:rPr>
        <w:t>.</w:t>
      </w:r>
    </w:p>
  </w:footnote>
  <w:footnote w:id="51">
    <w:p w:rsidR="00A525EB" w:rsidRPr="00BE3465" w:rsidRDefault="00A525EB" w:rsidP="00A525EB">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w:t>
      </w:r>
      <w:r w:rsidR="00B7693C" w:rsidRPr="00BE3465">
        <w:rPr>
          <w:rStyle w:val="FootnoteReference"/>
          <w:rFonts w:cs="Traditional Arabic" w:hint="cs"/>
          <w:rtl/>
        </w:rPr>
        <w:t xml:space="preserve"> </w:t>
      </w:r>
      <w:r w:rsidR="00B7693C" w:rsidRPr="00BE3465">
        <w:rPr>
          <w:rFonts w:cs="Traditional Arabic" w:hint="cs"/>
          <w:rtl/>
        </w:rPr>
        <w:t xml:space="preserve">الموضع الأول </w:t>
      </w:r>
      <w:r w:rsidR="00B7693C" w:rsidRPr="00BE3465">
        <w:rPr>
          <w:rStyle w:val="FootnoteReference"/>
          <w:rFonts w:cs="Traditional Arabic" w:hint="cs"/>
          <w:rtl/>
        </w:rPr>
        <w:t>ف</w:t>
      </w:r>
      <w:r w:rsidR="00B7693C" w:rsidRPr="00BE3465">
        <w:rPr>
          <w:rFonts w:cs="Traditional Arabic" w:hint="cs"/>
          <w:rtl/>
        </w:rPr>
        <w:t xml:space="preserve">ي سورة الأحزاب الآية رقم: 9، </w:t>
      </w:r>
      <w:r w:rsidR="00B7693C" w:rsidRPr="00BE3465">
        <w:rPr>
          <w:rStyle w:val="FootnoteReference"/>
          <w:rFonts w:cs="Traditional Arabic" w:hint="cs"/>
          <w:rtl/>
        </w:rPr>
        <w:t xml:space="preserve">والثاني </w:t>
      </w:r>
      <w:r w:rsidRPr="00BE3465">
        <w:rPr>
          <w:rStyle w:val="FootnoteReference"/>
          <w:rFonts w:cs="Traditional Arabic" w:hint="cs"/>
          <w:rtl/>
        </w:rPr>
        <w:t>ف</w:t>
      </w:r>
      <w:r w:rsidRPr="00BE3465">
        <w:rPr>
          <w:rFonts w:cs="Traditional Arabic" w:hint="cs"/>
          <w:rtl/>
        </w:rPr>
        <w:t>ي سورة الفتح الآية رقم: 24.</w:t>
      </w:r>
    </w:p>
  </w:footnote>
  <w:footnote w:id="52">
    <w:p w:rsidR="0078626F" w:rsidRPr="00BE3465" w:rsidRDefault="0078626F" w:rsidP="0078626F">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w:t>
      </w:r>
      <w:r w:rsidRPr="00BE3465">
        <w:rPr>
          <w:rFonts w:cs="Traditional Arabic" w:hint="cs"/>
          <w:rtl/>
        </w:rPr>
        <w:t xml:space="preserve"> </w:t>
      </w:r>
      <w:r w:rsidRPr="00BE3465">
        <w:rPr>
          <w:rStyle w:val="FootnoteReference"/>
          <w:rFonts w:cs="Traditional Arabic" w:hint="cs"/>
          <w:rtl/>
        </w:rPr>
        <w:t>ف</w:t>
      </w:r>
      <w:r w:rsidRPr="00BE3465">
        <w:rPr>
          <w:rFonts w:cs="Traditional Arabic" w:hint="cs"/>
          <w:rtl/>
        </w:rPr>
        <w:t xml:space="preserve">ي سورة </w:t>
      </w:r>
      <w:r>
        <w:rPr>
          <w:rFonts w:cs="Traditional Arabic" w:hint="cs"/>
          <w:rtl/>
        </w:rPr>
        <w:t>الفرقان</w:t>
      </w:r>
      <w:r w:rsidRPr="00BE3465">
        <w:rPr>
          <w:rFonts w:cs="Traditional Arabic" w:hint="cs"/>
          <w:rtl/>
        </w:rPr>
        <w:t xml:space="preserve"> الآية رقم: </w:t>
      </w:r>
      <w:r>
        <w:rPr>
          <w:rFonts w:cs="Traditional Arabic" w:hint="cs"/>
          <w:rtl/>
        </w:rPr>
        <w:t>20.</w:t>
      </w:r>
    </w:p>
  </w:footnote>
  <w:footnote w:id="53">
    <w:p w:rsidR="00015AF7" w:rsidRPr="00BE3465" w:rsidRDefault="00015AF7" w:rsidP="00015AF7">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w:t>
      </w:r>
      <w:r w:rsidRPr="00BE3465">
        <w:rPr>
          <w:rFonts w:cs="Traditional Arabic" w:hint="cs"/>
          <w:rtl/>
        </w:rPr>
        <w:t xml:space="preserve"> </w:t>
      </w:r>
      <w:r w:rsidRPr="00BE3465">
        <w:rPr>
          <w:rStyle w:val="FootnoteReference"/>
          <w:rFonts w:cs="Traditional Arabic" w:hint="cs"/>
          <w:rtl/>
        </w:rPr>
        <w:t>ف</w:t>
      </w:r>
      <w:r w:rsidRPr="00BE3465">
        <w:rPr>
          <w:rFonts w:cs="Traditional Arabic" w:hint="cs"/>
          <w:rtl/>
        </w:rPr>
        <w:t xml:space="preserve">ي سورة </w:t>
      </w:r>
      <w:r>
        <w:rPr>
          <w:rFonts w:cs="Traditional Arabic" w:hint="cs"/>
          <w:rtl/>
        </w:rPr>
        <w:t>فاطر</w:t>
      </w:r>
      <w:r w:rsidRPr="00BE3465">
        <w:rPr>
          <w:rFonts w:cs="Traditional Arabic" w:hint="cs"/>
          <w:rtl/>
        </w:rPr>
        <w:t xml:space="preserve"> الآية رقم: </w:t>
      </w:r>
      <w:r>
        <w:rPr>
          <w:rFonts w:cs="Traditional Arabic" w:hint="cs"/>
          <w:rtl/>
        </w:rPr>
        <w:t>45.</w:t>
      </w:r>
    </w:p>
  </w:footnote>
  <w:footnote w:id="54">
    <w:p w:rsidR="00C21BB8" w:rsidRPr="00BE3465" w:rsidRDefault="00C21BB8" w:rsidP="00C21BB8">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w:t>
      </w:r>
      <w:r w:rsidRPr="00BE3465">
        <w:rPr>
          <w:rStyle w:val="FootnoteReference"/>
          <w:rFonts w:cs="Traditional Arabic" w:hint="cs"/>
          <w:rtl/>
        </w:rPr>
        <w:t xml:space="preserve"> </w:t>
      </w:r>
      <w:r w:rsidR="00462256" w:rsidRPr="00BE3465">
        <w:rPr>
          <w:rFonts w:cs="Traditional Arabic" w:hint="cs"/>
          <w:rtl/>
        </w:rPr>
        <w:t xml:space="preserve">كلاهما </w:t>
      </w:r>
      <w:r w:rsidRPr="00BE3465">
        <w:rPr>
          <w:rStyle w:val="FootnoteReference"/>
          <w:rFonts w:cs="Traditional Arabic" w:hint="cs"/>
          <w:rtl/>
        </w:rPr>
        <w:t>ف</w:t>
      </w:r>
      <w:r w:rsidRPr="00BE3465">
        <w:rPr>
          <w:rFonts w:cs="Traditional Arabic" w:hint="cs"/>
          <w:rtl/>
        </w:rPr>
        <w:t>ي سورة النساء الآية رقم:</w:t>
      </w:r>
      <w:r w:rsidR="00462256" w:rsidRPr="00BE3465">
        <w:rPr>
          <w:rFonts w:cs="Traditional Arabic" w:hint="cs"/>
          <w:rtl/>
        </w:rPr>
        <w:t xml:space="preserve"> 128،</w:t>
      </w:r>
      <w:r w:rsidRPr="00BE3465">
        <w:rPr>
          <w:rFonts w:cs="Traditional Arabic" w:hint="cs"/>
          <w:rtl/>
        </w:rPr>
        <w:t xml:space="preserve"> 135.</w:t>
      </w:r>
    </w:p>
  </w:footnote>
  <w:footnote w:id="55">
    <w:p w:rsidR="00911036" w:rsidRPr="00BE3465" w:rsidRDefault="00911036" w:rsidP="00E90A89">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w:t>
      </w:r>
      <w:r w:rsidRPr="00BE3465">
        <w:rPr>
          <w:rFonts w:cs="Traditional Arabic" w:hint="cs"/>
          <w:rtl/>
        </w:rPr>
        <w:t xml:space="preserve"> </w:t>
      </w:r>
      <w:r w:rsidR="00F16BB0" w:rsidRPr="00BE3465">
        <w:rPr>
          <w:rFonts w:cs="Traditional Arabic" w:hint="cs"/>
          <w:rtl/>
        </w:rPr>
        <w:t xml:space="preserve">الموضع الأول </w:t>
      </w:r>
      <w:r w:rsidR="00F16BB0" w:rsidRPr="00BE3465">
        <w:rPr>
          <w:rStyle w:val="FootnoteReference"/>
          <w:rFonts w:cs="Traditional Arabic" w:hint="cs"/>
          <w:rtl/>
        </w:rPr>
        <w:t>ف</w:t>
      </w:r>
      <w:r w:rsidR="00F16BB0" w:rsidRPr="00BE3465">
        <w:rPr>
          <w:rFonts w:cs="Traditional Arabic" w:hint="cs"/>
          <w:rtl/>
        </w:rPr>
        <w:t xml:space="preserve">ي سورة النساء الآية رقم: 94، والثاني </w:t>
      </w:r>
      <w:r w:rsidRPr="00BE3465">
        <w:rPr>
          <w:rStyle w:val="FootnoteReference"/>
          <w:rFonts w:cs="Traditional Arabic" w:hint="cs"/>
          <w:rtl/>
        </w:rPr>
        <w:t>ف</w:t>
      </w:r>
      <w:r w:rsidRPr="00BE3465">
        <w:rPr>
          <w:rFonts w:cs="Traditional Arabic" w:hint="cs"/>
          <w:rtl/>
        </w:rPr>
        <w:t xml:space="preserve">ي سورة الأحزاب الآية رقم: </w:t>
      </w:r>
      <w:r w:rsidR="00E90A89" w:rsidRPr="00BE3465">
        <w:rPr>
          <w:rFonts w:cs="Traditional Arabic" w:hint="cs"/>
          <w:rtl/>
        </w:rPr>
        <w:t>2</w:t>
      </w:r>
      <w:r w:rsidRPr="00BE3465">
        <w:rPr>
          <w:rFonts w:cs="Traditional Arabic" w:hint="cs"/>
          <w:rtl/>
        </w:rPr>
        <w:t>.</w:t>
      </w:r>
    </w:p>
  </w:footnote>
  <w:footnote w:id="56">
    <w:p w:rsidR="00335769" w:rsidRPr="00BE3465" w:rsidRDefault="00335769" w:rsidP="00335769">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w:t>
      </w:r>
      <w:r w:rsidRPr="00BE3465">
        <w:rPr>
          <w:rFonts w:cs="Traditional Arabic" w:hint="cs"/>
          <w:rtl/>
        </w:rPr>
        <w:t xml:space="preserve"> </w:t>
      </w:r>
      <w:r w:rsidRPr="00BE3465">
        <w:rPr>
          <w:rStyle w:val="FootnoteReference"/>
          <w:rFonts w:cs="Traditional Arabic" w:hint="cs"/>
          <w:rtl/>
        </w:rPr>
        <w:t>ف</w:t>
      </w:r>
      <w:r w:rsidRPr="00BE3465">
        <w:rPr>
          <w:rFonts w:cs="Traditional Arabic" w:hint="cs"/>
          <w:rtl/>
        </w:rPr>
        <w:t>ي سورة الفتح الآية رقم: 11.</w:t>
      </w:r>
    </w:p>
  </w:footnote>
  <w:footnote w:id="57">
    <w:p w:rsidR="00BE6B47" w:rsidRPr="00BE3465" w:rsidRDefault="00BE6B47" w:rsidP="00090708">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w:t>
      </w:r>
      <w:r w:rsidRPr="00BE3465">
        <w:rPr>
          <w:rFonts w:cs="Traditional Arabic" w:hint="cs"/>
          <w:rtl/>
        </w:rPr>
        <w:t xml:space="preserve"> </w:t>
      </w:r>
      <w:r w:rsidRPr="00BE3465">
        <w:rPr>
          <w:rStyle w:val="FootnoteReference"/>
          <w:rFonts w:cs="Traditional Arabic" w:hint="cs"/>
          <w:rtl/>
        </w:rPr>
        <w:t>ف</w:t>
      </w:r>
      <w:r w:rsidRPr="00BE3465">
        <w:rPr>
          <w:rFonts w:cs="Traditional Arabic" w:hint="cs"/>
          <w:rtl/>
        </w:rPr>
        <w:t>ي سورة النساء الآية رقم: 1</w:t>
      </w:r>
      <w:r w:rsidR="003754BE" w:rsidRPr="00BE3465">
        <w:rPr>
          <w:rFonts w:cs="Traditional Arabic" w:hint="cs"/>
          <w:rtl/>
        </w:rPr>
        <w:t xml:space="preserve">، قال الطبري في تفسيره (6/350): </w:t>
      </w:r>
      <w:r w:rsidR="003754BE" w:rsidRPr="00BE3465">
        <w:rPr>
          <w:rFonts w:cs="Traditional Arabic"/>
          <w:rtl/>
        </w:rPr>
        <w:t xml:space="preserve">«ويعني بقوله: </w:t>
      </w:r>
      <w:r w:rsidR="00090708" w:rsidRPr="00E57F23">
        <w:rPr>
          <w:rFonts w:hint="cs"/>
          <w:color w:val="000000"/>
          <w:sz w:val="32"/>
          <w:szCs w:val="32"/>
          <w:rtl/>
        </w:rPr>
        <w:t>{</w:t>
      </w:r>
      <w:r w:rsidR="003754BE" w:rsidRPr="00BE3465">
        <w:rPr>
          <w:rFonts w:cs="Traditional Arabic"/>
          <w:rtl/>
        </w:rPr>
        <w:t>رقيبا</w:t>
      </w:r>
      <w:r w:rsidR="00595803" w:rsidRPr="00BE3465">
        <w:rPr>
          <w:rFonts w:cs="Traditional Arabic" w:hint="cs"/>
          <w:rtl/>
        </w:rPr>
        <w:t>ً</w:t>
      </w:r>
      <w:r w:rsidR="00090708" w:rsidRPr="00E57F23">
        <w:rPr>
          <w:rFonts w:hint="cs"/>
          <w:color w:val="000000"/>
          <w:sz w:val="32"/>
          <w:szCs w:val="32"/>
          <w:rtl/>
        </w:rPr>
        <w:t>}</w:t>
      </w:r>
      <w:r w:rsidR="003754BE" w:rsidRPr="00BE3465">
        <w:rPr>
          <w:rFonts w:cs="Traditional Arabic"/>
          <w:rtl/>
        </w:rPr>
        <w:t xml:space="preserve"> حفيظا</w:t>
      </w:r>
      <w:r w:rsidR="00595803" w:rsidRPr="00BE3465">
        <w:rPr>
          <w:rFonts w:cs="Traditional Arabic" w:hint="cs"/>
          <w:rtl/>
        </w:rPr>
        <w:t>ً</w:t>
      </w:r>
      <w:r w:rsidR="003754BE" w:rsidRPr="00BE3465">
        <w:rPr>
          <w:rFonts w:cs="Traditional Arabic"/>
          <w:rtl/>
        </w:rPr>
        <w:t>، محصيا</w:t>
      </w:r>
      <w:r w:rsidR="00595803" w:rsidRPr="00BE3465">
        <w:rPr>
          <w:rFonts w:cs="Traditional Arabic" w:hint="cs"/>
          <w:rtl/>
        </w:rPr>
        <w:t>ً</w:t>
      </w:r>
      <w:r w:rsidR="003754BE" w:rsidRPr="00BE3465">
        <w:rPr>
          <w:rFonts w:cs="Traditional Arabic"/>
          <w:rtl/>
        </w:rPr>
        <w:t xml:space="preserve"> عليكم أعمالكم»</w:t>
      </w:r>
      <w:r w:rsidR="00595803" w:rsidRPr="00BE3465">
        <w:rPr>
          <w:rFonts w:cs="Traditional Arabic" w:hint="cs"/>
          <w:rtl/>
        </w:rPr>
        <w:t xml:space="preserve">، وقال في (19/157): </w:t>
      </w:r>
      <w:r w:rsidR="00595803" w:rsidRPr="00BE3465">
        <w:rPr>
          <w:rFonts w:cs="Traditional Arabic"/>
          <w:rtl/>
        </w:rPr>
        <w:t>«حفيظا لا يعزب عنه علم شيء من ذلك، ولا يؤوده حفظ ذلك كله»</w:t>
      </w:r>
      <w:r w:rsidRPr="00BE3465">
        <w:rPr>
          <w:rFonts w:cs="Traditional Arabic" w:hint="cs"/>
          <w:rtl/>
        </w:rPr>
        <w:t>.</w:t>
      </w:r>
    </w:p>
  </w:footnote>
  <w:footnote w:id="58">
    <w:p w:rsidR="003762BB" w:rsidRPr="00BE3465" w:rsidRDefault="003762BB" w:rsidP="003762BB">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ف</w:t>
      </w:r>
      <w:r w:rsidRPr="00BE3465">
        <w:rPr>
          <w:rFonts w:cs="Traditional Arabic" w:hint="cs"/>
          <w:rtl/>
        </w:rPr>
        <w:t>ي سورة الأحزاب الآية رقم: 52.</w:t>
      </w:r>
    </w:p>
  </w:footnote>
  <w:footnote w:id="59">
    <w:p w:rsidR="006E5795" w:rsidRPr="00BE3465" w:rsidRDefault="006E5795" w:rsidP="006E5795">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w:t>
      </w:r>
      <w:r w:rsidRPr="00BE3465">
        <w:rPr>
          <w:rFonts w:cs="Traditional Arabic" w:hint="cs"/>
          <w:rtl/>
        </w:rPr>
        <w:t xml:space="preserve"> </w:t>
      </w:r>
      <w:r w:rsidRPr="00BE3465">
        <w:rPr>
          <w:rStyle w:val="FootnoteReference"/>
          <w:rFonts w:cs="Traditional Arabic" w:hint="cs"/>
          <w:rtl/>
        </w:rPr>
        <w:t>ف</w:t>
      </w:r>
      <w:r w:rsidRPr="00BE3465">
        <w:rPr>
          <w:rFonts w:cs="Traditional Arabic" w:hint="cs"/>
          <w:rtl/>
        </w:rPr>
        <w:t>ي سورة النساء الآية رقم: 86.</w:t>
      </w:r>
    </w:p>
  </w:footnote>
  <w:footnote w:id="60">
    <w:p w:rsidR="006E5795" w:rsidRPr="00BE3465" w:rsidRDefault="006E5795" w:rsidP="006E5795">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w:t>
      </w:r>
      <w:r w:rsidRPr="00BE3465">
        <w:rPr>
          <w:rFonts w:cs="Traditional Arabic" w:hint="cs"/>
          <w:rtl/>
        </w:rPr>
        <w:t xml:space="preserve"> الموضع الأول في سورة النساء الآية رقم: 33، والثاني في سورة الأحزاب الآية رقم: 55.</w:t>
      </w:r>
    </w:p>
  </w:footnote>
  <w:footnote w:id="61">
    <w:p w:rsidR="0047279C" w:rsidRPr="00BE3465" w:rsidRDefault="0047279C" w:rsidP="0047279C">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w:t>
      </w:r>
      <w:r w:rsidRPr="00BE3465">
        <w:rPr>
          <w:rFonts w:cs="Traditional Arabic" w:hint="cs"/>
          <w:rtl/>
        </w:rPr>
        <w:t xml:space="preserve"> في سورة النساء الآية رقم: 29.</w:t>
      </w:r>
    </w:p>
  </w:footnote>
  <w:footnote w:id="62">
    <w:p w:rsidR="006A7C66" w:rsidRPr="00BE3465" w:rsidRDefault="006A7C66" w:rsidP="00E706B7">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w:t>
      </w:r>
      <w:r w:rsidRPr="00BE3465">
        <w:rPr>
          <w:rFonts w:cs="Traditional Arabic" w:hint="cs"/>
          <w:rtl/>
        </w:rPr>
        <w:t xml:space="preserve"> في سورة ال</w:t>
      </w:r>
      <w:r w:rsidR="00E706B7" w:rsidRPr="00BE3465">
        <w:rPr>
          <w:rFonts w:cs="Traditional Arabic" w:hint="cs"/>
          <w:rtl/>
        </w:rPr>
        <w:t>إسراء</w:t>
      </w:r>
      <w:r w:rsidRPr="00BE3465">
        <w:rPr>
          <w:rFonts w:cs="Traditional Arabic" w:hint="cs"/>
          <w:rtl/>
        </w:rPr>
        <w:t xml:space="preserve"> الآية رقم: 66.</w:t>
      </w:r>
    </w:p>
  </w:footnote>
  <w:footnote w:id="63">
    <w:p w:rsidR="004B16DB" w:rsidRPr="00BE3465" w:rsidRDefault="004B16DB" w:rsidP="004B16DB">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w:t>
      </w:r>
      <w:r w:rsidRPr="00BE3465">
        <w:rPr>
          <w:rFonts w:cs="Traditional Arabic" w:hint="cs"/>
          <w:rtl/>
        </w:rPr>
        <w:t xml:space="preserve"> في سورة الأحزاب الآية رقم: 43.</w:t>
      </w:r>
    </w:p>
  </w:footnote>
  <w:footnote w:id="64">
    <w:p w:rsidR="00AD4CD6" w:rsidRPr="00BE3465" w:rsidRDefault="00AD4CD6" w:rsidP="00AD4CD6">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w:t>
      </w:r>
      <w:r>
        <w:rPr>
          <w:rFonts w:cs="Traditional Arabic" w:hint="cs"/>
          <w:rtl/>
        </w:rPr>
        <w:t xml:space="preserve"> في سورة الإسراء</w:t>
      </w:r>
      <w:r w:rsidRPr="00BE3465">
        <w:rPr>
          <w:rFonts w:cs="Traditional Arabic" w:hint="cs"/>
          <w:rtl/>
        </w:rPr>
        <w:t xml:space="preserve"> الآية رقم: 2</w:t>
      </w:r>
      <w:r>
        <w:rPr>
          <w:rFonts w:cs="Traditional Arabic" w:hint="cs"/>
          <w:rtl/>
        </w:rPr>
        <w:t>5</w:t>
      </w:r>
      <w:r w:rsidRPr="00BE3465">
        <w:rPr>
          <w:rFonts w:cs="Traditional Arabic" w:hint="cs"/>
          <w:rtl/>
        </w:rPr>
        <w:t>.</w:t>
      </w:r>
    </w:p>
  </w:footnote>
  <w:footnote w:id="65">
    <w:p w:rsidR="008D5511" w:rsidRPr="00BE3465" w:rsidRDefault="008D5511" w:rsidP="008D5511">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w:t>
      </w:r>
      <w:r>
        <w:rPr>
          <w:rFonts w:cs="Traditional Arabic" w:hint="cs"/>
          <w:rtl/>
        </w:rPr>
        <w:t xml:space="preserve"> في سورة نوح</w:t>
      </w:r>
      <w:r w:rsidRPr="00BE3465">
        <w:rPr>
          <w:rFonts w:cs="Traditional Arabic" w:hint="cs"/>
          <w:rtl/>
        </w:rPr>
        <w:t xml:space="preserve"> الآية رقم: </w:t>
      </w:r>
      <w:r>
        <w:rPr>
          <w:rFonts w:cs="Traditional Arabic" w:hint="cs"/>
          <w:rtl/>
        </w:rPr>
        <w:t>10</w:t>
      </w:r>
      <w:r w:rsidRPr="00BE3465">
        <w:rPr>
          <w:rFonts w:cs="Traditional Arabic" w:hint="cs"/>
          <w:rtl/>
        </w:rPr>
        <w:t>.</w:t>
      </w:r>
    </w:p>
  </w:footnote>
  <w:footnote w:id="66">
    <w:p w:rsidR="008D5511" w:rsidRPr="00BE3465" w:rsidRDefault="008D5511" w:rsidP="008D5511">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w:t>
      </w:r>
      <w:r>
        <w:rPr>
          <w:rFonts w:cs="Traditional Arabic" w:hint="cs"/>
          <w:rtl/>
        </w:rPr>
        <w:t xml:space="preserve"> في سورة النصر</w:t>
      </w:r>
      <w:r w:rsidRPr="00BE3465">
        <w:rPr>
          <w:rFonts w:cs="Traditional Arabic" w:hint="cs"/>
          <w:rtl/>
        </w:rPr>
        <w:t xml:space="preserve"> الآية رقم: </w:t>
      </w:r>
      <w:r>
        <w:rPr>
          <w:rFonts w:cs="Traditional Arabic" w:hint="cs"/>
          <w:rtl/>
        </w:rPr>
        <w:t>3</w:t>
      </w:r>
      <w:r w:rsidRPr="00BE3465">
        <w:rPr>
          <w:rFonts w:cs="Traditional Arabic" w:hint="cs"/>
          <w:rtl/>
        </w:rPr>
        <w:t>.</w:t>
      </w:r>
    </w:p>
  </w:footnote>
  <w:footnote w:id="67">
    <w:p w:rsidR="007C79D3" w:rsidRPr="00BE3465" w:rsidRDefault="007C79D3" w:rsidP="007C79D3">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ا</w:t>
      </w:r>
      <w:r w:rsidRPr="00BE3465">
        <w:rPr>
          <w:rFonts w:cs="Traditional Arabic" w:hint="cs"/>
          <w:rtl/>
        </w:rPr>
        <w:t>نظر: جامع المسائل (1/55)، ومنهاج السنة النبوية (2/388)</w:t>
      </w:r>
      <w:r w:rsidR="00CD6541" w:rsidRPr="00BE3465">
        <w:rPr>
          <w:rFonts w:cs="Traditional Arabic" w:hint="cs"/>
          <w:rtl/>
        </w:rPr>
        <w:t xml:space="preserve"> كلاهما لابن تيمية</w:t>
      </w:r>
      <w:r w:rsidRPr="00BE3465">
        <w:rPr>
          <w:rFonts w:cs="Traditional Arabic" w:hint="cs"/>
          <w:rtl/>
        </w:rPr>
        <w:t>.</w:t>
      </w:r>
    </w:p>
  </w:footnote>
  <w:footnote w:id="68">
    <w:p w:rsidR="00871BFB" w:rsidRPr="00BE3465" w:rsidRDefault="00871BFB" w:rsidP="00453228">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w:t>
      </w:r>
      <w:r w:rsidRPr="00BE3465">
        <w:rPr>
          <w:rFonts w:cs="Traditional Arabic" w:hint="cs"/>
          <w:rtl/>
        </w:rPr>
        <w:t xml:space="preserve"> رواه </w:t>
      </w:r>
      <w:r w:rsidR="007A1E1A" w:rsidRPr="00BE3465">
        <w:rPr>
          <w:rFonts w:cs="Traditional Arabic"/>
          <w:rtl/>
        </w:rPr>
        <w:t>البخاري</w:t>
      </w:r>
      <w:r w:rsidR="007A1E1A" w:rsidRPr="00BE3465">
        <w:rPr>
          <w:rFonts w:cs="Traditional Arabic" w:hint="cs"/>
          <w:rtl/>
        </w:rPr>
        <w:t xml:space="preserve"> </w:t>
      </w:r>
      <w:r w:rsidR="00195578" w:rsidRPr="00BE3465">
        <w:rPr>
          <w:rFonts w:cs="Traditional Arabic" w:hint="cs"/>
          <w:rtl/>
        </w:rPr>
        <w:t xml:space="preserve">تعليقاً </w:t>
      </w:r>
      <w:r w:rsidR="007A1E1A" w:rsidRPr="00BE3465">
        <w:rPr>
          <w:rFonts w:cs="Traditional Arabic" w:hint="cs"/>
          <w:rtl/>
        </w:rPr>
        <w:t>في</w:t>
      </w:r>
      <w:r w:rsidRPr="00BE3465">
        <w:rPr>
          <w:rFonts w:cs="Traditional Arabic"/>
          <w:rtl/>
        </w:rPr>
        <w:t xml:space="preserve"> كتاب التفسير</w:t>
      </w:r>
      <w:r w:rsidR="007A1E1A" w:rsidRPr="00BE3465">
        <w:rPr>
          <w:rFonts w:cs="Traditional Arabic" w:hint="cs"/>
          <w:rtl/>
        </w:rPr>
        <w:t>،</w:t>
      </w:r>
      <w:r w:rsidRPr="00BE3465">
        <w:rPr>
          <w:rFonts w:cs="Traditional Arabic"/>
          <w:rtl/>
        </w:rPr>
        <w:t xml:space="preserve"> باب تفسير سورة حم السجدة </w:t>
      </w:r>
      <w:r w:rsidR="007A1E1A" w:rsidRPr="00BE3465">
        <w:rPr>
          <w:rFonts w:cs="Traditional Arabic" w:hint="cs"/>
          <w:rtl/>
        </w:rPr>
        <w:t>(</w:t>
      </w:r>
      <w:r w:rsidRPr="00BE3465">
        <w:rPr>
          <w:rFonts w:cs="Traditional Arabic"/>
          <w:rtl/>
        </w:rPr>
        <w:t>فصلت</w:t>
      </w:r>
      <w:r w:rsidR="007A1E1A" w:rsidRPr="00BE3465">
        <w:rPr>
          <w:rFonts w:cs="Traditional Arabic" w:hint="cs"/>
          <w:rtl/>
        </w:rPr>
        <w:t>)</w:t>
      </w:r>
      <w:r w:rsidRPr="00BE3465">
        <w:rPr>
          <w:rFonts w:cs="Traditional Arabic"/>
          <w:rtl/>
        </w:rPr>
        <w:t xml:space="preserve"> </w:t>
      </w:r>
      <w:r w:rsidR="007A1E1A" w:rsidRPr="00BE3465">
        <w:rPr>
          <w:rFonts w:cs="Traditional Arabic" w:hint="cs"/>
          <w:rtl/>
        </w:rPr>
        <w:t>برقم</w:t>
      </w:r>
      <w:r w:rsidRPr="00BE3465">
        <w:rPr>
          <w:rFonts w:cs="Traditional Arabic"/>
          <w:rtl/>
        </w:rPr>
        <w:t xml:space="preserve"> (4537)</w:t>
      </w:r>
      <w:r w:rsidR="00D45148" w:rsidRPr="00BE3465">
        <w:rPr>
          <w:rFonts w:cs="Traditional Arabic" w:hint="cs"/>
          <w:rtl/>
        </w:rPr>
        <w:t>،</w:t>
      </w:r>
      <w:r w:rsidR="00453228" w:rsidRPr="00BE3465">
        <w:rPr>
          <w:rFonts w:cs="Traditional Arabic" w:hint="cs"/>
          <w:rtl/>
        </w:rPr>
        <w:t xml:space="preserve"> ثم قال بعد إيراده: </w:t>
      </w:r>
      <w:r w:rsidR="00453228" w:rsidRPr="00BE3465">
        <w:rPr>
          <w:rFonts w:cs="Traditional Arabic" w:hint="eastAsia"/>
          <w:rtl/>
        </w:rPr>
        <w:t>قال</w:t>
      </w:r>
      <w:r w:rsidR="00453228" w:rsidRPr="00BE3465">
        <w:rPr>
          <w:rFonts w:cs="Traditional Arabic"/>
          <w:rtl/>
        </w:rPr>
        <w:t xml:space="preserve"> </w:t>
      </w:r>
      <w:r w:rsidR="00453228" w:rsidRPr="00BE3465">
        <w:rPr>
          <w:rFonts w:cs="Traditional Arabic" w:hint="eastAsia"/>
          <w:rtl/>
        </w:rPr>
        <w:t>أبو</w:t>
      </w:r>
      <w:r w:rsidR="00453228" w:rsidRPr="00BE3465">
        <w:rPr>
          <w:rFonts w:cs="Traditional Arabic"/>
          <w:rtl/>
        </w:rPr>
        <w:t xml:space="preserve"> </w:t>
      </w:r>
      <w:r w:rsidR="00453228" w:rsidRPr="00BE3465">
        <w:rPr>
          <w:rFonts w:cs="Traditional Arabic" w:hint="eastAsia"/>
          <w:rtl/>
        </w:rPr>
        <w:t>عبد</w:t>
      </w:r>
      <w:r w:rsidR="00453228" w:rsidRPr="00BE3465">
        <w:rPr>
          <w:rFonts w:cs="Traditional Arabic"/>
          <w:rtl/>
        </w:rPr>
        <w:t xml:space="preserve"> </w:t>
      </w:r>
      <w:r w:rsidR="00453228" w:rsidRPr="00BE3465">
        <w:rPr>
          <w:rFonts w:cs="Traditional Arabic" w:hint="eastAsia"/>
          <w:rtl/>
        </w:rPr>
        <w:t>الله</w:t>
      </w:r>
      <w:r w:rsidR="00453228" w:rsidRPr="00BE3465">
        <w:rPr>
          <w:rFonts w:cs="Traditional Arabic"/>
          <w:rtl/>
        </w:rPr>
        <w:t>: «</w:t>
      </w:r>
      <w:r w:rsidR="00453228" w:rsidRPr="00BE3465">
        <w:rPr>
          <w:rFonts w:cs="Traditional Arabic" w:hint="eastAsia"/>
          <w:rtl/>
        </w:rPr>
        <w:t>حدثني</w:t>
      </w:r>
      <w:r w:rsidR="00453228" w:rsidRPr="00BE3465">
        <w:rPr>
          <w:rFonts w:cs="Traditional Arabic"/>
          <w:rtl/>
        </w:rPr>
        <w:t xml:space="preserve"> </w:t>
      </w:r>
      <w:r w:rsidR="00453228" w:rsidRPr="00BE3465">
        <w:rPr>
          <w:rFonts w:cs="Traditional Arabic" w:hint="eastAsia"/>
          <w:rtl/>
        </w:rPr>
        <w:t>يوسف</w:t>
      </w:r>
      <w:r w:rsidR="00453228" w:rsidRPr="00BE3465">
        <w:rPr>
          <w:rFonts w:cs="Traditional Arabic"/>
          <w:rtl/>
        </w:rPr>
        <w:t xml:space="preserve"> </w:t>
      </w:r>
      <w:r w:rsidR="00453228" w:rsidRPr="00BE3465">
        <w:rPr>
          <w:rFonts w:cs="Traditional Arabic" w:hint="eastAsia"/>
          <w:rtl/>
        </w:rPr>
        <w:t>بن</w:t>
      </w:r>
      <w:r w:rsidR="00453228" w:rsidRPr="00BE3465">
        <w:rPr>
          <w:rFonts w:cs="Traditional Arabic"/>
          <w:rtl/>
        </w:rPr>
        <w:t xml:space="preserve"> </w:t>
      </w:r>
      <w:r w:rsidR="00453228" w:rsidRPr="00BE3465">
        <w:rPr>
          <w:rFonts w:cs="Traditional Arabic" w:hint="eastAsia"/>
          <w:rtl/>
        </w:rPr>
        <w:t>عدي،</w:t>
      </w:r>
      <w:r w:rsidR="00453228" w:rsidRPr="00BE3465">
        <w:rPr>
          <w:rFonts w:cs="Traditional Arabic"/>
          <w:rtl/>
        </w:rPr>
        <w:t xml:space="preserve"> </w:t>
      </w:r>
      <w:r w:rsidR="00453228" w:rsidRPr="00BE3465">
        <w:rPr>
          <w:rFonts w:cs="Traditional Arabic" w:hint="eastAsia"/>
          <w:rtl/>
        </w:rPr>
        <w:t>حدثنا</w:t>
      </w:r>
      <w:r w:rsidR="00453228" w:rsidRPr="00BE3465">
        <w:rPr>
          <w:rFonts w:cs="Traditional Arabic"/>
          <w:rtl/>
        </w:rPr>
        <w:t xml:space="preserve"> </w:t>
      </w:r>
      <w:r w:rsidR="00453228" w:rsidRPr="00BE3465">
        <w:rPr>
          <w:rFonts w:cs="Traditional Arabic" w:hint="eastAsia"/>
          <w:rtl/>
        </w:rPr>
        <w:t>عبيد</w:t>
      </w:r>
      <w:r w:rsidR="00453228" w:rsidRPr="00BE3465">
        <w:rPr>
          <w:rFonts w:cs="Traditional Arabic"/>
          <w:rtl/>
        </w:rPr>
        <w:t xml:space="preserve"> </w:t>
      </w:r>
      <w:r w:rsidR="00453228" w:rsidRPr="00BE3465">
        <w:rPr>
          <w:rFonts w:cs="Traditional Arabic" w:hint="eastAsia"/>
          <w:rtl/>
        </w:rPr>
        <w:t>الله</w:t>
      </w:r>
      <w:r w:rsidR="00453228" w:rsidRPr="00BE3465">
        <w:rPr>
          <w:rFonts w:cs="Traditional Arabic"/>
          <w:rtl/>
        </w:rPr>
        <w:t xml:space="preserve"> </w:t>
      </w:r>
      <w:r w:rsidR="00453228" w:rsidRPr="00BE3465">
        <w:rPr>
          <w:rFonts w:cs="Traditional Arabic" w:hint="eastAsia"/>
          <w:rtl/>
        </w:rPr>
        <w:t>بن</w:t>
      </w:r>
      <w:r w:rsidR="00453228" w:rsidRPr="00BE3465">
        <w:rPr>
          <w:rFonts w:cs="Traditional Arabic"/>
          <w:rtl/>
        </w:rPr>
        <w:t xml:space="preserve"> </w:t>
      </w:r>
      <w:r w:rsidR="00453228" w:rsidRPr="00BE3465">
        <w:rPr>
          <w:rFonts w:cs="Traditional Arabic" w:hint="eastAsia"/>
          <w:rtl/>
        </w:rPr>
        <w:t>عمرو،</w:t>
      </w:r>
      <w:r w:rsidR="00453228" w:rsidRPr="00BE3465">
        <w:rPr>
          <w:rFonts w:cs="Traditional Arabic"/>
          <w:rtl/>
        </w:rPr>
        <w:t xml:space="preserve"> </w:t>
      </w:r>
      <w:r w:rsidR="00453228" w:rsidRPr="00BE3465">
        <w:rPr>
          <w:rFonts w:cs="Traditional Arabic" w:hint="eastAsia"/>
          <w:rtl/>
        </w:rPr>
        <w:t>عن</w:t>
      </w:r>
      <w:r w:rsidR="00453228" w:rsidRPr="00BE3465">
        <w:rPr>
          <w:rFonts w:cs="Traditional Arabic"/>
          <w:rtl/>
        </w:rPr>
        <w:t xml:space="preserve"> </w:t>
      </w:r>
      <w:r w:rsidR="00453228" w:rsidRPr="00BE3465">
        <w:rPr>
          <w:rFonts w:cs="Traditional Arabic" w:hint="eastAsia"/>
          <w:rtl/>
        </w:rPr>
        <w:t>زيد</w:t>
      </w:r>
      <w:r w:rsidR="00453228" w:rsidRPr="00BE3465">
        <w:rPr>
          <w:rFonts w:cs="Traditional Arabic"/>
          <w:rtl/>
        </w:rPr>
        <w:t xml:space="preserve"> </w:t>
      </w:r>
      <w:r w:rsidR="00453228" w:rsidRPr="00BE3465">
        <w:rPr>
          <w:rFonts w:cs="Traditional Arabic" w:hint="eastAsia"/>
          <w:rtl/>
        </w:rPr>
        <w:t>بن</w:t>
      </w:r>
      <w:r w:rsidR="00453228" w:rsidRPr="00BE3465">
        <w:rPr>
          <w:rFonts w:cs="Traditional Arabic"/>
          <w:rtl/>
        </w:rPr>
        <w:t xml:space="preserve"> </w:t>
      </w:r>
      <w:r w:rsidR="00453228" w:rsidRPr="00BE3465">
        <w:rPr>
          <w:rFonts w:cs="Traditional Arabic" w:hint="eastAsia"/>
          <w:rtl/>
        </w:rPr>
        <w:t>أبي</w:t>
      </w:r>
      <w:r w:rsidR="00453228" w:rsidRPr="00BE3465">
        <w:rPr>
          <w:rFonts w:cs="Traditional Arabic"/>
          <w:rtl/>
        </w:rPr>
        <w:t xml:space="preserve"> </w:t>
      </w:r>
      <w:r w:rsidR="00453228" w:rsidRPr="00BE3465">
        <w:rPr>
          <w:rFonts w:cs="Traditional Arabic" w:hint="eastAsia"/>
          <w:rtl/>
        </w:rPr>
        <w:t>أنيسة،</w:t>
      </w:r>
      <w:r w:rsidR="00453228" w:rsidRPr="00BE3465">
        <w:rPr>
          <w:rFonts w:cs="Traditional Arabic"/>
          <w:rtl/>
        </w:rPr>
        <w:t xml:space="preserve"> </w:t>
      </w:r>
      <w:r w:rsidR="00453228" w:rsidRPr="00BE3465">
        <w:rPr>
          <w:rFonts w:cs="Traditional Arabic" w:hint="eastAsia"/>
          <w:rtl/>
        </w:rPr>
        <w:t>عن</w:t>
      </w:r>
      <w:r w:rsidR="00453228" w:rsidRPr="00BE3465">
        <w:rPr>
          <w:rFonts w:cs="Traditional Arabic"/>
          <w:rtl/>
        </w:rPr>
        <w:t xml:space="preserve"> </w:t>
      </w:r>
      <w:r w:rsidR="00453228" w:rsidRPr="00BE3465">
        <w:rPr>
          <w:rFonts w:cs="Traditional Arabic" w:hint="eastAsia"/>
          <w:rtl/>
        </w:rPr>
        <w:t>المنهال</w:t>
      </w:r>
      <w:r w:rsidR="00453228" w:rsidRPr="00BE3465">
        <w:rPr>
          <w:rFonts w:cs="Traditional Arabic"/>
          <w:rtl/>
        </w:rPr>
        <w:t xml:space="preserve"> </w:t>
      </w:r>
      <w:r w:rsidR="00453228" w:rsidRPr="00BE3465">
        <w:rPr>
          <w:rFonts w:cs="Traditional Arabic" w:hint="eastAsia"/>
          <w:rtl/>
        </w:rPr>
        <w:t>بهذا</w:t>
      </w:r>
      <w:r w:rsidR="00453228" w:rsidRPr="00BE3465">
        <w:rPr>
          <w:rFonts w:cs="Traditional Arabic"/>
          <w:rtl/>
        </w:rPr>
        <w:t>»</w:t>
      </w:r>
      <w:r w:rsidR="00453228" w:rsidRPr="00BE3465">
        <w:rPr>
          <w:rFonts w:cs="Traditional Arabic" w:hint="cs"/>
          <w:rtl/>
        </w:rPr>
        <w:t>،</w:t>
      </w:r>
      <w:r w:rsidR="00D45148" w:rsidRPr="00BE3465">
        <w:rPr>
          <w:rFonts w:cs="Traditional Arabic" w:hint="cs"/>
          <w:rtl/>
        </w:rPr>
        <w:t xml:space="preserve"> قال ابن حجر في تغليق التعليق (4/300-301): </w:t>
      </w:r>
      <w:r w:rsidR="00D45148" w:rsidRPr="00BE3465">
        <w:rPr>
          <w:rFonts w:cs="Traditional Arabic"/>
          <w:rtl/>
        </w:rPr>
        <w:t>«كذا وقع في كثير من الروايات</w:t>
      </w:r>
      <w:r w:rsidR="00D45148" w:rsidRPr="00BE3465">
        <w:rPr>
          <w:rFonts w:cs="Traditional Arabic" w:hint="cs"/>
          <w:rtl/>
        </w:rPr>
        <w:t>،</w:t>
      </w:r>
      <w:r w:rsidR="00D45148" w:rsidRPr="00BE3465">
        <w:rPr>
          <w:rFonts w:cs="Traditional Arabic"/>
          <w:rtl/>
        </w:rPr>
        <w:t xml:space="preserve"> ووقع في أصل سماعنا من طريق أبي ذر</w:t>
      </w:r>
      <w:r w:rsidR="00D45148" w:rsidRPr="00BE3465">
        <w:rPr>
          <w:rFonts w:cs="Traditional Arabic" w:hint="cs"/>
          <w:rtl/>
        </w:rPr>
        <w:t>،</w:t>
      </w:r>
      <w:r w:rsidR="00D45148" w:rsidRPr="00BE3465">
        <w:rPr>
          <w:rFonts w:cs="Traditional Arabic"/>
          <w:rtl/>
        </w:rPr>
        <w:t xml:space="preserve"> ومن طريق أبي الوقت أيضا</w:t>
      </w:r>
      <w:r w:rsidR="00D45148" w:rsidRPr="00BE3465">
        <w:rPr>
          <w:rFonts w:cs="Traditional Arabic" w:hint="cs"/>
          <w:rtl/>
        </w:rPr>
        <w:t>ً</w:t>
      </w:r>
      <w:r w:rsidR="00D45148" w:rsidRPr="00BE3465">
        <w:rPr>
          <w:rFonts w:cs="Traditional Arabic"/>
          <w:rtl/>
        </w:rPr>
        <w:t xml:space="preserve"> </w:t>
      </w:r>
      <w:r w:rsidR="00D45148" w:rsidRPr="00BE3465">
        <w:rPr>
          <w:rFonts w:cs="Traditional Arabic" w:hint="cs"/>
          <w:rtl/>
        </w:rPr>
        <w:t>-</w:t>
      </w:r>
      <w:r w:rsidR="00D45148" w:rsidRPr="00BE3465">
        <w:rPr>
          <w:rFonts w:cs="Traditional Arabic"/>
          <w:rtl/>
        </w:rPr>
        <w:t>عقب هذا الحديث</w:t>
      </w:r>
      <w:r w:rsidR="00D45148" w:rsidRPr="00BE3465">
        <w:rPr>
          <w:rFonts w:cs="Traditional Arabic" w:hint="cs"/>
          <w:rtl/>
        </w:rPr>
        <w:t>-</w:t>
      </w:r>
      <w:r w:rsidR="00D45148" w:rsidRPr="00BE3465">
        <w:rPr>
          <w:rFonts w:cs="Traditional Arabic"/>
          <w:rtl/>
        </w:rPr>
        <w:t xml:space="preserve"> قال أبو عبدالله </w:t>
      </w:r>
      <w:r w:rsidR="00D45148" w:rsidRPr="00BE3465">
        <w:rPr>
          <w:rFonts w:cs="Traditional Arabic" w:hint="cs"/>
          <w:rtl/>
        </w:rPr>
        <w:t>-</w:t>
      </w:r>
      <w:r w:rsidR="00D45148" w:rsidRPr="00BE3465">
        <w:rPr>
          <w:rFonts w:cs="Traditional Arabic"/>
          <w:rtl/>
        </w:rPr>
        <w:t>يعني البخاري</w:t>
      </w:r>
      <w:r w:rsidR="00D45148" w:rsidRPr="00BE3465">
        <w:rPr>
          <w:rFonts w:cs="Traditional Arabic" w:hint="cs"/>
          <w:rtl/>
        </w:rPr>
        <w:t>-:</w:t>
      </w:r>
      <w:r w:rsidR="00D45148" w:rsidRPr="00BE3465">
        <w:rPr>
          <w:rFonts w:cs="Traditional Arabic"/>
          <w:rtl/>
        </w:rPr>
        <w:t xml:space="preserve"> حدثنيه يوسف بن عدي</w:t>
      </w:r>
      <w:r w:rsidR="00D45148" w:rsidRPr="00BE3465">
        <w:rPr>
          <w:rFonts w:cs="Traditional Arabic" w:hint="cs"/>
          <w:rtl/>
        </w:rPr>
        <w:t>،</w:t>
      </w:r>
      <w:r w:rsidR="00D45148" w:rsidRPr="00BE3465">
        <w:rPr>
          <w:rFonts w:cs="Traditional Arabic"/>
          <w:rtl/>
        </w:rPr>
        <w:t xml:space="preserve"> ثنا عبيدالله بن عمرو</w:t>
      </w:r>
      <w:r w:rsidR="00D45148" w:rsidRPr="00BE3465">
        <w:rPr>
          <w:rFonts w:cs="Traditional Arabic" w:hint="cs"/>
          <w:rtl/>
        </w:rPr>
        <w:t>،</w:t>
      </w:r>
      <w:r w:rsidR="00D45148" w:rsidRPr="00BE3465">
        <w:rPr>
          <w:rFonts w:cs="Traditional Arabic"/>
          <w:rtl/>
        </w:rPr>
        <w:t xml:space="preserve"> عن زيد بن أبي أنيسة</w:t>
      </w:r>
      <w:r w:rsidR="00D45148" w:rsidRPr="00BE3465">
        <w:rPr>
          <w:rFonts w:cs="Traditional Arabic" w:hint="cs"/>
          <w:rtl/>
        </w:rPr>
        <w:t>،</w:t>
      </w:r>
      <w:r w:rsidR="00D45148" w:rsidRPr="00BE3465">
        <w:rPr>
          <w:rFonts w:cs="Traditional Arabic"/>
          <w:rtl/>
        </w:rPr>
        <w:t xml:space="preserve"> عن</w:t>
      </w:r>
      <w:r w:rsidR="00D45148" w:rsidRPr="00BE3465">
        <w:rPr>
          <w:rFonts w:cs="Traditional Arabic" w:hint="cs"/>
          <w:rtl/>
        </w:rPr>
        <w:t xml:space="preserve"> </w:t>
      </w:r>
      <w:r w:rsidR="00D45148" w:rsidRPr="00BE3465">
        <w:rPr>
          <w:rFonts w:cs="Traditional Arabic"/>
          <w:rtl/>
        </w:rPr>
        <w:t>المنهال بهذا</w:t>
      </w:r>
      <w:r w:rsidR="00D45148" w:rsidRPr="00BE3465">
        <w:rPr>
          <w:rFonts w:cs="Traditional Arabic" w:hint="cs"/>
          <w:rtl/>
        </w:rPr>
        <w:t>،</w:t>
      </w:r>
      <w:r w:rsidR="00D45148" w:rsidRPr="00BE3465">
        <w:rPr>
          <w:rFonts w:cs="Traditional Arabic"/>
          <w:rtl/>
        </w:rPr>
        <w:t xml:space="preserve"> فهو على هذا موصول</w:t>
      </w:r>
      <w:r w:rsidR="00D45148" w:rsidRPr="00BE3465">
        <w:rPr>
          <w:rFonts w:cs="Traditional Arabic" w:hint="cs"/>
          <w:rtl/>
        </w:rPr>
        <w:t xml:space="preserve">، </w:t>
      </w:r>
      <w:r w:rsidR="00D45148" w:rsidRPr="00BE3465">
        <w:rPr>
          <w:rFonts w:cs="Traditional Arabic"/>
          <w:rtl/>
        </w:rPr>
        <w:t>وقد وصله أيضا الحافظ أبو بكر البرقاني في كتاب المصافحة</w:t>
      </w:r>
      <w:r w:rsidR="00D45148" w:rsidRPr="00BE3465">
        <w:rPr>
          <w:rFonts w:cs="Traditional Arabic" w:hint="cs"/>
          <w:rtl/>
        </w:rPr>
        <w:t>...</w:t>
      </w:r>
      <w:r w:rsidR="00D45148" w:rsidRPr="00BE3465">
        <w:rPr>
          <w:rFonts w:cs="Traditional Arabic"/>
          <w:rtl/>
        </w:rPr>
        <w:t>وقال بعده</w:t>
      </w:r>
      <w:r w:rsidR="00D45148" w:rsidRPr="00BE3465">
        <w:rPr>
          <w:rFonts w:cs="Traditional Arabic" w:hint="cs"/>
          <w:rtl/>
        </w:rPr>
        <w:t>:</w:t>
      </w:r>
      <w:r w:rsidR="00D45148" w:rsidRPr="00BE3465">
        <w:rPr>
          <w:rFonts w:cs="Traditional Arabic"/>
          <w:rtl/>
        </w:rPr>
        <w:t xml:space="preserve"> قال لي محمد بن إبراهيم الأردستاني</w:t>
      </w:r>
      <w:r w:rsidR="00D45148" w:rsidRPr="00BE3465">
        <w:rPr>
          <w:rFonts w:cs="Traditional Arabic" w:hint="cs"/>
          <w:rtl/>
        </w:rPr>
        <w:t>،</w:t>
      </w:r>
      <w:r w:rsidR="00D45148" w:rsidRPr="00BE3465">
        <w:rPr>
          <w:rFonts w:cs="Traditional Arabic"/>
          <w:rtl/>
        </w:rPr>
        <w:t xml:space="preserve"> قال</w:t>
      </w:r>
      <w:r w:rsidR="00D45148" w:rsidRPr="00BE3465">
        <w:rPr>
          <w:rFonts w:cs="Traditional Arabic" w:hint="cs"/>
          <w:rtl/>
        </w:rPr>
        <w:t>:</w:t>
      </w:r>
      <w:r w:rsidR="00D45148" w:rsidRPr="00BE3465">
        <w:rPr>
          <w:rFonts w:cs="Traditional Arabic"/>
          <w:rtl/>
        </w:rPr>
        <w:t xml:space="preserve"> شاهدت نسخة من كتاب البخاري على حاشيته</w:t>
      </w:r>
      <w:r w:rsidR="00D45148" w:rsidRPr="00BE3465">
        <w:rPr>
          <w:rFonts w:cs="Traditional Arabic" w:hint="cs"/>
          <w:rtl/>
        </w:rPr>
        <w:t>،</w:t>
      </w:r>
      <w:r w:rsidR="00D45148" w:rsidRPr="00BE3465">
        <w:rPr>
          <w:rFonts w:cs="Traditional Arabic"/>
          <w:rtl/>
        </w:rPr>
        <w:t xml:space="preserve"> ثناه محمد بن إبراهيم</w:t>
      </w:r>
      <w:r w:rsidR="00D45148" w:rsidRPr="00BE3465">
        <w:rPr>
          <w:rFonts w:cs="Traditional Arabic" w:hint="cs"/>
          <w:rtl/>
        </w:rPr>
        <w:t>،</w:t>
      </w:r>
      <w:r w:rsidR="00D45148" w:rsidRPr="00BE3465">
        <w:rPr>
          <w:rFonts w:cs="Traditional Arabic"/>
          <w:rtl/>
        </w:rPr>
        <w:t xml:space="preserve"> ثنا يوسف بن عدي</w:t>
      </w:r>
      <w:r w:rsidR="00D45148" w:rsidRPr="00BE3465">
        <w:rPr>
          <w:rFonts w:cs="Traditional Arabic" w:hint="cs"/>
          <w:rtl/>
        </w:rPr>
        <w:t>،</w:t>
      </w:r>
      <w:r w:rsidR="00D45148" w:rsidRPr="00BE3465">
        <w:rPr>
          <w:rFonts w:cs="Traditional Arabic"/>
          <w:rtl/>
        </w:rPr>
        <w:t xml:space="preserve"> فالله أعلم</w:t>
      </w:r>
      <w:r w:rsidR="00D45148" w:rsidRPr="00BE3465">
        <w:rPr>
          <w:rFonts w:cs="Traditional Arabic" w:hint="cs"/>
          <w:rtl/>
        </w:rPr>
        <w:t xml:space="preserve">، </w:t>
      </w:r>
      <w:r w:rsidR="00D45148" w:rsidRPr="00BE3465">
        <w:rPr>
          <w:rFonts w:cs="Traditional Arabic"/>
          <w:rtl/>
        </w:rPr>
        <w:t>قال البرقاني</w:t>
      </w:r>
      <w:r w:rsidR="00D45148" w:rsidRPr="00BE3465">
        <w:rPr>
          <w:rFonts w:cs="Traditional Arabic" w:hint="cs"/>
          <w:rtl/>
        </w:rPr>
        <w:t>:</w:t>
      </w:r>
      <w:r w:rsidR="00D45148" w:rsidRPr="00BE3465">
        <w:rPr>
          <w:rFonts w:cs="Traditional Arabic"/>
          <w:rtl/>
        </w:rPr>
        <w:t xml:space="preserve"> ويشبه أن يكون هذا من فعل من سمعه من البوشنجي</w:t>
      </w:r>
      <w:r w:rsidR="00D45148" w:rsidRPr="00BE3465">
        <w:rPr>
          <w:rFonts w:cs="Traditional Arabic" w:hint="cs"/>
          <w:rtl/>
        </w:rPr>
        <w:t>،</w:t>
      </w:r>
      <w:r w:rsidR="00D45148" w:rsidRPr="00BE3465">
        <w:rPr>
          <w:rFonts w:cs="Traditional Arabic"/>
          <w:rtl/>
        </w:rPr>
        <w:t xml:space="preserve"> قال</w:t>
      </w:r>
      <w:r w:rsidR="00D45148" w:rsidRPr="00BE3465">
        <w:rPr>
          <w:rFonts w:cs="Traditional Arabic" w:hint="cs"/>
          <w:rtl/>
        </w:rPr>
        <w:t>:</w:t>
      </w:r>
      <w:r w:rsidR="00D45148" w:rsidRPr="00BE3465">
        <w:rPr>
          <w:rFonts w:cs="Traditional Arabic"/>
          <w:rtl/>
        </w:rPr>
        <w:t xml:space="preserve"> ولم يخرج البخاري ليوسف ولا لعبيد الله ولا لزيد مسندا</w:t>
      </w:r>
      <w:r w:rsidR="00D45148" w:rsidRPr="00BE3465">
        <w:rPr>
          <w:rFonts w:cs="Traditional Arabic" w:hint="cs"/>
          <w:rtl/>
        </w:rPr>
        <w:t>ً</w:t>
      </w:r>
      <w:r w:rsidR="00D45148" w:rsidRPr="00BE3465">
        <w:rPr>
          <w:rFonts w:cs="Traditional Arabic"/>
          <w:rtl/>
        </w:rPr>
        <w:t xml:space="preserve"> غيره</w:t>
      </w:r>
      <w:r w:rsidR="00D45148" w:rsidRPr="00BE3465">
        <w:rPr>
          <w:rFonts w:cs="Traditional Arabic" w:hint="cs"/>
          <w:rtl/>
        </w:rPr>
        <w:t xml:space="preserve">، </w:t>
      </w:r>
      <w:r w:rsidR="00D45148" w:rsidRPr="00BE3465">
        <w:rPr>
          <w:rFonts w:cs="Traditional Arabic"/>
          <w:rtl/>
        </w:rPr>
        <w:t>قلت</w:t>
      </w:r>
      <w:r w:rsidR="00D45148" w:rsidRPr="00BE3465">
        <w:rPr>
          <w:rFonts w:cs="Traditional Arabic" w:hint="cs"/>
          <w:rtl/>
        </w:rPr>
        <w:t>:</w:t>
      </w:r>
      <w:r w:rsidR="00D45148" w:rsidRPr="00BE3465">
        <w:rPr>
          <w:rFonts w:cs="Traditional Arabic"/>
          <w:rtl/>
        </w:rPr>
        <w:t xml:space="preserve"> وقد وقع لي من وجه آخر»</w:t>
      </w:r>
      <w:r w:rsidR="00D45148" w:rsidRPr="00BE3465">
        <w:rPr>
          <w:rFonts w:cs="Traditional Arabic" w:hint="cs"/>
          <w:rtl/>
        </w:rPr>
        <w:t xml:space="preserve">، ثم ساق ابن حجر ما أخرجه الطبراني في الكبير بسنده ثم قال: </w:t>
      </w:r>
      <w:r w:rsidR="00D45148" w:rsidRPr="00BE3465">
        <w:rPr>
          <w:rFonts w:cs="Traditional Arabic"/>
          <w:rtl/>
        </w:rPr>
        <w:t>«تابعه عبدالجبار بن عاصم عن عاصم عبيدالله بن عمرو نحوه»</w:t>
      </w:r>
      <w:r w:rsidRPr="00BE3465">
        <w:rPr>
          <w:rFonts w:cs="Traditional Arabic"/>
          <w:rtl/>
        </w:rPr>
        <w:t>.</w:t>
      </w:r>
    </w:p>
  </w:footnote>
  <w:footnote w:id="69">
    <w:p w:rsidR="00E20D63" w:rsidRPr="00BE3465" w:rsidRDefault="00E20D63" w:rsidP="00732431">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أ</w:t>
      </w:r>
      <w:r w:rsidRPr="00BE3465">
        <w:rPr>
          <w:rFonts w:cs="Traditional Arabic" w:hint="cs"/>
          <w:rtl/>
        </w:rPr>
        <w:t>خرجه موصولاً عبدالرزاق في تفسيره (1/162)</w:t>
      </w:r>
      <w:r w:rsidR="00A054BF" w:rsidRPr="00BE3465">
        <w:rPr>
          <w:rFonts w:cs="Traditional Arabic" w:hint="cs"/>
          <w:rtl/>
        </w:rPr>
        <w:t>، وأخرجه من طريقه الطبري في تفسيره (7/43)</w:t>
      </w:r>
      <w:r w:rsidRPr="00BE3465">
        <w:rPr>
          <w:rFonts w:cs="Traditional Arabic" w:hint="cs"/>
          <w:rtl/>
        </w:rPr>
        <w:t>.</w:t>
      </w:r>
    </w:p>
  </w:footnote>
  <w:footnote w:id="70">
    <w:p w:rsidR="00195578" w:rsidRPr="00BE3465" w:rsidRDefault="00195578" w:rsidP="00C07B8A">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w:t>
      </w:r>
      <w:r w:rsidRPr="00BE3465">
        <w:rPr>
          <w:rFonts w:cs="Traditional Arabic" w:hint="cs"/>
          <w:rtl/>
        </w:rPr>
        <w:t xml:space="preserve"> </w:t>
      </w:r>
      <w:r w:rsidRPr="00BE3465">
        <w:rPr>
          <w:rStyle w:val="FootnoteReference"/>
          <w:rFonts w:cs="Traditional Arabic" w:hint="cs"/>
          <w:rtl/>
        </w:rPr>
        <w:t>أ</w:t>
      </w:r>
      <w:r w:rsidRPr="00BE3465">
        <w:rPr>
          <w:rFonts w:cs="Traditional Arabic" w:hint="cs"/>
          <w:rtl/>
        </w:rPr>
        <w:t xml:space="preserve">خرجه موصولاً </w:t>
      </w:r>
      <w:r w:rsidR="002471E3" w:rsidRPr="00BE3465">
        <w:rPr>
          <w:rFonts w:cs="Traditional Arabic" w:hint="cs"/>
          <w:rtl/>
        </w:rPr>
        <w:t>الفسوي في المعرفة والتاريخ (1/529)</w:t>
      </w:r>
      <w:r w:rsidR="00ED5776" w:rsidRPr="00BE3465">
        <w:rPr>
          <w:rFonts w:cs="Traditional Arabic" w:hint="cs"/>
          <w:rtl/>
        </w:rPr>
        <w:t>، و</w:t>
      </w:r>
      <w:r w:rsidR="006830C2" w:rsidRPr="00BE3465">
        <w:rPr>
          <w:rFonts w:cs="Traditional Arabic" w:hint="cs"/>
          <w:rtl/>
        </w:rPr>
        <w:t xml:space="preserve">ممن أخرج أثر ابن عباس: </w:t>
      </w:r>
      <w:r w:rsidR="00ED5776" w:rsidRPr="00BE3465">
        <w:rPr>
          <w:rFonts w:cs="Traditional Arabic" w:hint="cs"/>
          <w:rtl/>
        </w:rPr>
        <w:t>الطبراني في الكبير (10/</w:t>
      </w:r>
      <w:r w:rsidR="00E35545" w:rsidRPr="00BE3465">
        <w:rPr>
          <w:rFonts w:cs="Traditional Arabic" w:hint="cs"/>
          <w:rtl/>
        </w:rPr>
        <w:t>300</w:t>
      </w:r>
      <w:r w:rsidR="00ED5776" w:rsidRPr="00BE3465">
        <w:rPr>
          <w:rFonts w:cs="Traditional Arabic" w:hint="cs"/>
          <w:rtl/>
        </w:rPr>
        <w:t>)</w:t>
      </w:r>
      <w:r w:rsidR="00E35545" w:rsidRPr="00BE3465">
        <w:rPr>
          <w:rFonts w:cs="Traditional Arabic" w:hint="cs"/>
          <w:rtl/>
        </w:rPr>
        <w:t xml:space="preserve"> برقم (1</w:t>
      </w:r>
      <w:bookmarkStart w:id="10" w:name="هنا4"/>
      <w:bookmarkEnd w:id="10"/>
      <w:r w:rsidR="00E35545" w:rsidRPr="00BE3465">
        <w:rPr>
          <w:rFonts w:cs="Traditional Arabic" w:hint="cs"/>
          <w:rtl/>
        </w:rPr>
        <w:t>0594)</w:t>
      </w:r>
      <w:r w:rsidR="006830C2" w:rsidRPr="00BE3465">
        <w:rPr>
          <w:rFonts w:cs="Traditional Arabic" w:hint="cs"/>
          <w:rtl/>
        </w:rPr>
        <w:t>، و</w:t>
      </w:r>
      <w:r w:rsidR="00414CDD" w:rsidRPr="00BE3465">
        <w:rPr>
          <w:rFonts w:cs="Traditional Arabic" w:hint="cs"/>
          <w:rtl/>
        </w:rPr>
        <w:t>البيهقي في الأسماء والصفات (2/245)</w:t>
      </w:r>
      <w:r w:rsidR="00C07B8A" w:rsidRPr="00BE3465">
        <w:rPr>
          <w:rFonts w:cs="Traditional Arabic" w:hint="cs"/>
          <w:rtl/>
        </w:rPr>
        <w:t>، والحاكم في</w:t>
      </w:r>
      <w:r w:rsidR="00C07B8A" w:rsidRPr="00BE3465">
        <w:rPr>
          <w:rFonts w:cs="Traditional Arabic" w:hint="cs"/>
          <w:sz w:val="28"/>
          <w:rtl/>
        </w:rPr>
        <w:t xml:space="preserve"> المستدرك (2/336) وقال: </w:t>
      </w:r>
      <w:r w:rsidR="00C07B8A" w:rsidRPr="00BE3465">
        <w:rPr>
          <w:rFonts w:cs="Traditional Arabic"/>
          <w:sz w:val="28"/>
          <w:rtl/>
        </w:rPr>
        <w:t>«</w:t>
      </w:r>
      <w:r w:rsidR="00C07B8A" w:rsidRPr="00BE3465">
        <w:rPr>
          <w:rFonts w:cs="Traditional Arabic" w:hint="cs"/>
          <w:sz w:val="28"/>
          <w:rtl/>
        </w:rPr>
        <w:t>هذا</w:t>
      </w:r>
      <w:r w:rsidR="00C07B8A" w:rsidRPr="00BE3465">
        <w:rPr>
          <w:rFonts w:cs="Traditional Arabic"/>
          <w:sz w:val="28"/>
          <w:rtl/>
        </w:rPr>
        <w:t xml:space="preserve"> </w:t>
      </w:r>
      <w:r w:rsidR="00C07B8A" w:rsidRPr="00BE3465">
        <w:rPr>
          <w:rFonts w:cs="Traditional Arabic" w:hint="cs"/>
          <w:sz w:val="28"/>
          <w:rtl/>
        </w:rPr>
        <w:t>حديث</w:t>
      </w:r>
      <w:r w:rsidR="00C07B8A" w:rsidRPr="00BE3465">
        <w:rPr>
          <w:rFonts w:cs="Traditional Arabic"/>
          <w:sz w:val="28"/>
          <w:rtl/>
        </w:rPr>
        <w:t xml:space="preserve"> </w:t>
      </w:r>
      <w:r w:rsidR="00C07B8A" w:rsidRPr="00BE3465">
        <w:rPr>
          <w:rFonts w:cs="Traditional Arabic" w:hint="cs"/>
          <w:sz w:val="28"/>
          <w:rtl/>
        </w:rPr>
        <w:t>صحيح</w:t>
      </w:r>
      <w:r w:rsidR="00C07B8A" w:rsidRPr="00BE3465">
        <w:rPr>
          <w:rFonts w:cs="Traditional Arabic"/>
          <w:sz w:val="28"/>
          <w:rtl/>
        </w:rPr>
        <w:t xml:space="preserve"> </w:t>
      </w:r>
      <w:r w:rsidR="00C07B8A" w:rsidRPr="00BE3465">
        <w:rPr>
          <w:rFonts w:cs="Traditional Arabic" w:hint="cs"/>
          <w:sz w:val="28"/>
          <w:rtl/>
        </w:rPr>
        <w:t>الإسناد</w:t>
      </w:r>
      <w:r w:rsidR="00C07B8A" w:rsidRPr="00BE3465">
        <w:rPr>
          <w:rFonts w:cs="Traditional Arabic"/>
          <w:sz w:val="28"/>
          <w:rtl/>
        </w:rPr>
        <w:t xml:space="preserve"> </w:t>
      </w:r>
      <w:r w:rsidR="00C07B8A" w:rsidRPr="00BE3465">
        <w:rPr>
          <w:rFonts w:cs="Traditional Arabic" w:hint="cs"/>
          <w:sz w:val="28"/>
          <w:rtl/>
        </w:rPr>
        <w:t>ولم</w:t>
      </w:r>
      <w:r w:rsidR="00C07B8A" w:rsidRPr="00BE3465">
        <w:rPr>
          <w:rFonts w:cs="Traditional Arabic"/>
          <w:sz w:val="28"/>
          <w:rtl/>
        </w:rPr>
        <w:t xml:space="preserve"> </w:t>
      </w:r>
      <w:r w:rsidR="00C07B8A" w:rsidRPr="00BE3465">
        <w:rPr>
          <w:rFonts w:cs="Traditional Arabic" w:hint="cs"/>
          <w:sz w:val="28"/>
          <w:rtl/>
        </w:rPr>
        <w:t>يخرجاه</w:t>
      </w:r>
      <w:r w:rsidR="00C07B8A" w:rsidRPr="00BE3465">
        <w:rPr>
          <w:rFonts w:ascii="Courier New" w:hAnsi="Courier New" w:cs="Traditional Arabic"/>
          <w:kern w:val="28"/>
          <w:sz w:val="28"/>
          <w:rtl/>
        </w:rPr>
        <w:t>»</w:t>
      </w:r>
      <w:r w:rsidR="00C07B8A" w:rsidRPr="00BE3465">
        <w:rPr>
          <w:rFonts w:ascii="Courier New" w:hAnsi="Courier New" w:cs="Traditional Arabic" w:hint="cs"/>
          <w:kern w:val="28"/>
          <w:sz w:val="28"/>
          <w:rtl/>
        </w:rPr>
        <w:t xml:space="preserve">، وقال الذهبي في التلخيص: </w:t>
      </w:r>
      <w:r w:rsidR="00C07B8A" w:rsidRPr="00BE3465">
        <w:rPr>
          <w:rFonts w:cs="Traditional Arabic"/>
          <w:sz w:val="28"/>
          <w:rtl/>
        </w:rPr>
        <w:t>«</w:t>
      </w:r>
      <w:r w:rsidR="00C07B8A" w:rsidRPr="00BE3465">
        <w:rPr>
          <w:rFonts w:ascii="Courier New" w:hAnsi="Courier New" w:cs="Traditional Arabic" w:hint="cs"/>
          <w:kern w:val="28"/>
          <w:sz w:val="28"/>
          <w:rtl/>
        </w:rPr>
        <w:t>صحيح</w:t>
      </w:r>
      <w:r w:rsidR="00C07B8A" w:rsidRPr="00BE3465">
        <w:rPr>
          <w:rFonts w:ascii="Courier New" w:hAnsi="Courier New" w:cs="Traditional Arabic"/>
          <w:kern w:val="28"/>
          <w:sz w:val="28"/>
          <w:rtl/>
        </w:rPr>
        <w:t>»</w:t>
      </w:r>
      <w:r w:rsidR="002471E3" w:rsidRPr="00BE3465">
        <w:rPr>
          <w:rFonts w:cs="Traditional Arabic" w:hint="cs"/>
          <w:sz w:val="28"/>
          <w:rtl/>
        </w:rPr>
        <w:t>.</w:t>
      </w:r>
    </w:p>
  </w:footnote>
  <w:footnote w:id="71">
    <w:p w:rsidR="008E744C" w:rsidRPr="00BE3465" w:rsidRDefault="008E744C" w:rsidP="00F91DCC">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أ</w:t>
      </w:r>
      <w:r w:rsidRPr="00BE3465">
        <w:rPr>
          <w:rFonts w:cs="Traditional Arabic" w:hint="cs"/>
          <w:rtl/>
        </w:rPr>
        <w:t>خرجه ابن منده في التوحيد (1/107)</w:t>
      </w:r>
      <w:r w:rsidR="00F91DCC" w:rsidRPr="00BE3465">
        <w:rPr>
          <w:rFonts w:cs="Traditional Arabic" w:hint="cs"/>
          <w:rtl/>
        </w:rPr>
        <w:t xml:space="preserve">، وقال السيوطي في الدر المنثور (2/542): </w:t>
      </w:r>
      <w:r w:rsidR="00F91DCC" w:rsidRPr="00BE3465">
        <w:rPr>
          <w:rFonts w:cs="Traditional Arabic"/>
          <w:rtl/>
        </w:rPr>
        <w:t>«أخرج</w:t>
      </w:r>
      <w:r w:rsidR="00F91DCC" w:rsidRPr="00BE3465">
        <w:rPr>
          <w:rFonts w:cs="Traditional Arabic" w:hint="cs"/>
          <w:rtl/>
        </w:rPr>
        <w:t>ه</w:t>
      </w:r>
      <w:r w:rsidR="00F91DCC" w:rsidRPr="00BE3465">
        <w:rPr>
          <w:rFonts w:cs="Traditional Arabic"/>
          <w:rtl/>
        </w:rPr>
        <w:t xml:space="preserve"> عبد الرزاق وعبد بن حميد وابن جرير وابن المنذر وابن أبي حاتم والطبراني والحاكم وصححه وابن مردويه والبيهقي في الأسماء والصفات</w:t>
      </w:r>
      <w:r w:rsidR="00F91DCC" w:rsidRPr="00BE3465">
        <w:rPr>
          <w:rFonts w:ascii="Courier New" w:hAnsi="Courier New" w:cs="Traditional Arabic"/>
          <w:kern w:val="28"/>
          <w:sz w:val="32"/>
          <w:szCs w:val="32"/>
          <w:rtl/>
        </w:rPr>
        <w:t>»</w:t>
      </w:r>
      <w:r w:rsidRPr="00BE3465">
        <w:rPr>
          <w:rFonts w:cs="Traditional Arabic" w:hint="cs"/>
          <w:rtl/>
        </w:rPr>
        <w:t>.</w:t>
      </w:r>
    </w:p>
  </w:footnote>
  <w:footnote w:id="72">
    <w:p w:rsidR="00D63C19" w:rsidRPr="00BE3465" w:rsidRDefault="00D63C19" w:rsidP="00D63C19">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أ</w:t>
      </w:r>
      <w:r w:rsidRPr="00BE3465">
        <w:rPr>
          <w:rFonts w:cs="Traditional Arabic" w:hint="cs"/>
          <w:rtl/>
        </w:rPr>
        <w:t>خرجه الطبري في تفسيره (7/43)</w:t>
      </w:r>
      <w:r w:rsidR="00927E78" w:rsidRPr="00BE3465">
        <w:rPr>
          <w:rFonts w:cs="Traditional Arabic" w:hint="cs"/>
          <w:rtl/>
        </w:rPr>
        <w:t>، وا</w:t>
      </w:r>
      <w:r w:rsidR="00CA3EC1">
        <w:rPr>
          <w:rFonts w:cs="Traditional Arabic" w:hint="cs"/>
          <w:rtl/>
        </w:rPr>
        <w:t>نظر: فتح الباري (8/558)</w:t>
      </w:r>
      <w:r w:rsidRPr="00BE3465">
        <w:rPr>
          <w:rFonts w:cs="Traditional Arabic" w:hint="cs"/>
          <w:rtl/>
        </w:rPr>
        <w:t>.</w:t>
      </w:r>
    </w:p>
  </w:footnote>
  <w:footnote w:id="73">
    <w:p w:rsidR="00AC126E" w:rsidRPr="00BE3465" w:rsidRDefault="00AC126E" w:rsidP="00AC126E">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أ</w:t>
      </w:r>
      <w:r w:rsidRPr="00BE3465">
        <w:rPr>
          <w:rFonts w:cs="Traditional Arabic" w:hint="cs"/>
          <w:rtl/>
        </w:rPr>
        <w:t>خرجه ابن أبي حاتم في تفسيره (4/1112)</w:t>
      </w:r>
      <w:r w:rsidR="003934B0" w:rsidRPr="00BE3465">
        <w:rPr>
          <w:rFonts w:cs="Traditional Arabic" w:hint="cs"/>
          <w:rtl/>
        </w:rPr>
        <w:t xml:space="preserve"> برقم (6246)</w:t>
      </w:r>
      <w:r w:rsidRPr="00BE3465">
        <w:rPr>
          <w:rFonts w:cs="Traditional Arabic" w:hint="cs"/>
          <w:rtl/>
        </w:rPr>
        <w:t>.</w:t>
      </w:r>
    </w:p>
  </w:footnote>
  <w:footnote w:id="74">
    <w:p w:rsidR="00064C96" w:rsidRPr="00BE3465" w:rsidRDefault="00064C96" w:rsidP="00064C96">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ال</w:t>
      </w:r>
      <w:r w:rsidRPr="00BE3465">
        <w:rPr>
          <w:rFonts w:cs="Traditional Arabic" w:hint="cs"/>
          <w:rtl/>
        </w:rPr>
        <w:t>تسعينية (2/579-580)</w:t>
      </w:r>
      <w:r w:rsidR="00E052DE" w:rsidRPr="00BE3465">
        <w:rPr>
          <w:rFonts w:cs="Traditional Arabic" w:hint="cs"/>
          <w:rtl/>
        </w:rPr>
        <w:t xml:space="preserve">، وانظر: </w:t>
      </w:r>
      <w:r w:rsidR="00E052DE" w:rsidRPr="00BE3465">
        <w:rPr>
          <w:rStyle w:val="FootnoteReference"/>
          <w:rFonts w:cs="Traditional Arabic" w:hint="cs"/>
          <w:rtl/>
        </w:rPr>
        <w:t>ال</w:t>
      </w:r>
      <w:r w:rsidR="00E052DE" w:rsidRPr="00BE3465">
        <w:rPr>
          <w:rFonts w:cs="Traditional Arabic" w:hint="cs"/>
          <w:rtl/>
        </w:rPr>
        <w:t>فتاوى الكبرى (</w:t>
      </w:r>
      <w:r w:rsidR="0068167A" w:rsidRPr="00BE3465">
        <w:rPr>
          <w:rFonts w:cs="Traditional Arabic" w:hint="cs"/>
          <w:rtl/>
        </w:rPr>
        <w:t>6/480</w:t>
      </w:r>
      <w:r w:rsidR="00E052DE" w:rsidRPr="00BE3465">
        <w:rPr>
          <w:rFonts w:cs="Traditional Arabic" w:hint="cs"/>
          <w:rtl/>
        </w:rPr>
        <w:t>)</w:t>
      </w:r>
      <w:r w:rsidRPr="00BE3465">
        <w:rPr>
          <w:rFonts w:cs="Traditional Arabic" w:hint="cs"/>
          <w:rtl/>
        </w:rPr>
        <w:t>.</w:t>
      </w:r>
    </w:p>
  </w:footnote>
  <w:footnote w:id="75">
    <w:p w:rsidR="001901A9" w:rsidRPr="00BE3465" w:rsidRDefault="001901A9" w:rsidP="001901A9">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0056338C" w:rsidRPr="00BE3465">
        <w:rPr>
          <w:rFonts w:cs="Traditional Arabic" w:hint="cs"/>
          <w:rtl/>
        </w:rPr>
        <w:t xml:space="preserve">المصدر السابق (2/461-462)، وانظر: </w:t>
      </w:r>
      <w:r w:rsidRPr="00BE3465">
        <w:rPr>
          <w:rStyle w:val="FootnoteReference"/>
          <w:rFonts w:cs="Traditional Arabic" w:hint="cs"/>
          <w:rtl/>
        </w:rPr>
        <w:t>ال</w:t>
      </w:r>
      <w:r w:rsidRPr="00BE3465">
        <w:rPr>
          <w:rFonts w:cs="Traditional Arabic" w:hint="cs"/>
          <w:rtl/>
        </w:rPr>
        <w:t>فتاوى الكبرى (6/436).</w:t>
      </w:r>
    </w:p>
  </w:footnote>
  <w:footnote w:id="76">
    <w:p w:rsidR="00D12674" w:rsidRPr="00BE3465" w:rsidRDefault="00D12674" w:rsidP="00D12674">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م</w:t>
      </w:r>
      <w:r w:rsidRPr="00BE3465">
        <w:rPr>
          <w:rFonts w:cs="Traditional Arabic" w:hint="cs"/>
          <w:rtl/>
        </w:rPr>
        <w:t>جموع الفتاوى (16/369-370).</w:t>
      </w:r>
    </w:p>
  </w:footnote>
  <w:footnote w:id="77">
    <w:p w:rsidR="006B0839" w:rsidRPr="00BE3465" w:rsidRDefault="006B0839" w:rsidP="00CA3EC1">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انظ</w:t>
      </w:r>
      <w:r w:rsidRPr="00BE3465">
        <w:rPr>
          <w:rFonts w:cs="Traditional Arabic" w:hint="cs"/>
          <w:rtl/>
        </w:rPr>
        <w:t>ر: الكواكب الدراري (18/75</w:t>
      </w:r>
      <w:r w:rsidR="000E5592" w:rsidRPr="00BE3465">
        <w:rPr>
          <w:rFonts w:cs="Traditional Arabic" w:hint="cs"/>
          <w:rtl/>
        </w:rPr>
        <w:t>-76</w:t>
      </w:r>
      <w:r w:rsidRPr="00BE3465">
        <w:rPr>
          <w:rFonts w:cs="Traditional Arabic" w:hint="cs"/>
          <w:rtl/>
        </w:rPr>
        <w:t>)، وانظر: فتح الباري (8/558-559)</w:t>
      </w:r>
      <w:r w:rsidR="00C07B8A" w:rsidRPr="00BE3465">
        <w:rPr>
          <w:rFonts w:cs="Traditional Arabic" w:hint="cs"/>
          <w:rtl/>
        </w:rPr>
        <w:t>، وعمدة القاري (19/151)</w:t>
      </w:r>
      <w:r w:rsidR="00EB573A" w:rsidRPr="00BE3465">
        <w:rPr>
          <w:rFonts w:cs="Traditional Arabic" w:hint="cs"/>
          <w:rtl/>
        </w:rPr>
        <w:t xml:space="preserve">، وانظر كلام النحاة في: </w:t>
      </w:r>
      <w:r w:rsidR="002C044D">
        <w:rPr>
          <w:rFonts w:cs="Traditional Arabic" w:hint="cs"/>
          <w:rtl/>
        </w:rPr>
        <w:t>المقاصد الشافية في شرح الخلاصة الكافية (2/144-145</w:t>
      </w:r>
      <w:r w:rsidR="00586169">
        <w:rPr>
          <w:rFonts w:cs="Traditional Arabic" w:hint="cs"/>
          <w:rtl/>
        </w:rPr>
        <w:t>)</w:t>
      </w:r>
      <w:r w:rsidR="00611B8D">
        <w:rPr>
          <w:rFonts w:cs="Traditional Arabic" w:hint="cs"/>
          <w:rtl/>
        </w:rPr>
        <w:t>، وشرح الأزهرية (25)</w:t>
      </w:r>
      <w:r w:rsidR="00586169">
        <w:rPr>
          <w:rFonts w:cs="Traditional Arabic" w:hint="cs"/>
          <w:rtl/>
        </w:rPr>
        <w:t>.</w:t>
      </w:r>
    </w:p>
  </w:footnote>
  <w:footnote w:id="78">
    <w:p w:rsidR="002A5DF5" w:rsidRPr="00BE3465" w:rsidRDefault="002A5DF5" w:rsidP="005B5F40">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انظ</w:t>
      </w:r>
      <w:r w:rsidRPr="00BE3465">
        <w:rPr>
          <w:rFonts w:cs="Traditional Arabic" w:hint="cs"/>
          <w:rtl/>
        </w:rPr>
        <w:t>ر: فتح الباري (8/55</w:t>
      </w:r>
      <w:r w:rsidR="005B5F40" w:rsidRPr="00BE3465">
        <w:rPr>
          <w:rFonts w:cs="Traditional Arabic" w:hint="cs"/>
          <w:rtl/>
        </w:rPr>
        <w:t>8</w:t>
      </w:r>
      <w:r w:rsidRPr="00BE3465">
        <w:rPr>
          <w:rFonts w:cs="Traditional Arabic" w:hint="cs"/>
          <w:rtl/>
        </w:rPr>
        <w:t>).</w:t>
      </w:r>
    </w:p>
  </w:footnote>
  <w:footnote w:id="79">
    <w:p w:rsidR="00B93773" w:rsidRPr="00BE3465" w:rsidRDefault="00B93773" w:rsidP="00B93773">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معا</w:t>
      </w:r>
      <w:r w:rsidRPr="00BE3465">
        <w:rPr>
          <w:rFonts w:cs="Traditional Arabic" w:hint="cs"/>
          <w:rtl/>
        </w:rPr>
        <w:t>ني القرآن (2/403).</w:t>
      </w:r>
    </w:p>
  </w:footnote>
  <w:footnote w:id="80">
    <w:p w:rsidR="00830752" w:rsidRPr="00BE3465" w:rsidRDefault="00830752" w:rsidP="00830752">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مج</w:t>
      </w:r>
      <w:r w:rsidRPr="00BE3465">
        <w:rPr>
          <w:rFonts w:cs="Traditional Arabic" w:hint="cs"/>
          <w:rtl/>
        </w:rPr>
        <w:t>از القرآن (2/7).</w:t>
      </w:r>
    </w:p>
  </w:footnote>
  <w:footnote w:id="81">
    <w:p w:rsidR="00BA00AA" w:rsidRPr="00BE3465" w:rsidRDefault="00BA00AA" w:rsidP="00BA00AA">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w:t>
      </w:r>
      <w:r w:rsidRPr="00BE3465">
        <w:rPr>
          <w:rFonts w:cs="Traditional Arabic" w:hint="cs"/>
          <w:rtl/>
        </w:rPr>
        <w:t xml:space="preserve"> </w:t>
      </w:r>
      <w:r w:rsidRPr="00BE3465">
        <w:rPr>
          <w:rFonts w:cs="Traditional Arabic"/>
          <w:rtl/>
        </w:rPr>
        <w:t>تأويل مشكل القرآن</w:t>
      </w:r>
      <w:r w:rsidRPr="00BE3465">
        <w:rPr>
          <w:rFonts w:cs="Traditional Arabic" w:hint="cs"/>
          <w:rtl/>
        </w:rPr>
        <w:t xml:space="preserve"> (295-296).</w:t>
      </w:r>
    </w:p>
  </w:footnote>
  <w:footnote w:id="82">
    <w:p w:rsidR="00785626" w:rsidRPr="00BE3465" w:rsidRDefault="00785626" w:rsidP="00241B8F">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 xml:space="preserve">) </w:t>
      </w:r>
      <w:r w:rsidRPr="00BE3465">
        <w:rPr>
          <w:rStyle w:val="FootnoteReference"/>
          <w:rFonts w:cs="Traditional Arabic" w:hint="cs"/>
          <w:rtl/>
        </w:rPr>
        <w:t>تف</w:t>
      </w:r>
      <w:r w:rsidRPr="00BE3465">
        <w:rPr>
          <w:rFonts w:cs="Traditional Arabic" w:hint="cs"/>
          <w:rtl/>
        </w:rPr>
        <w:t xml:space="preserve">سير الطبري (6/516)، وانظر: </w:t>
      </w:r>
      <w:r w:rsidR="00B434E0" w:rsidRPr="00BE3465">
        <w:rPr>
          <w:rFonts w:cs="Traditional Arabic" w:hint="cs"/>
          <w:rtl/>
        </w:rPr>
        <w:t>(6/350</w:t>
      </w:r>
      <w:r w:rsidR="00E60759" w:rsidRPr="00BE3465">
        <w:rPr>
          <w:rFonts w:cs="Traditional Arabic" w:hint="cs"/>
          <w:rtl/>
        </w:rPr>
        <w:t>، 473</w:t>
      </w:r>
      <w:r w:rsidR="00B434E0" w:rsidRPr="00BE3465">
        <w:rPr>
          <w:rFonts w:cs="Traditional Arabic" w:hint="cs"/>
          <w:rtl/>
        </w:rPr>
        <w:t xml:space="preserve">) </w:t>
      </w:r>
      <w:r w:rsidRPr="00BE3465">
        <w:rPr>
          <w:rFonts w:cs="Traditional Arabic"/>
          <w:rtl/>
        </w:rPr>
        <w:t>(7/336</w:t>
      </w:r>
      <w:r w:rsidRPr="00BE3465">
        <w:rPr>
          <w:rFonts w:cs="Traditional Arabic" w:hint="cs"/>
          <w:rtl/>
        </w:rPr>
        <w:t xml:space="preserve">، </w:t>
      </w:r>
      <w:r w:rsidRPr="00BE3465">
        <w:rPr>
          <w:rFonts w:cs="Traditional Arabic"/>
          <w:rtl/>
        </w:rPr>
        <w:t>379</w:t>
      </w:r>
      <w:r w:rsidRPr="00BE3465">
        <w:rPr>
          <w:rFonts w:cs="Traditional Arabic" w:hint="cs"/>
          <w:rtl/>
        </w:rPr>
        <w:t xml:space="preserve">، </w:t>
      </w:r>
      <w:r w:rsidRPr="00BE3465">
        <w:rPr>
          <w:rFonts w:cs="Traditional Arabic"/>
          <w:rtl/>
        </w:rPr>
        <w:t>380</w:t>
      </w:r>
      <w:r w:rsidRPr="00BE3465">
        <w:rPr>
          <w:rFonts w:cs="Traditional Arabic" w:hint="cs"/>
          <w:rtl/>
        </w:rPr>
        <w:t xml:space="preserve">، </w:t>
      </w:r>
      <w:r w:rsidRPr="00BE3465">
        <w:rPr>
          <w:rFonts w:cs="Traditional Arabic"/>
          <w:rtl/>
        </w:rPr>
        <w:t>456</w:t>
      </w:r>
      <w:r w:rsidRPr="00BE3465">
        <w:rPr>
          <w:rFonts w:cs="Traditional Arabic" w:hint="cs"/>
          <w:rtl/>
        </w:rPr>
        <w:t xml:space="preserve">، </w:t>
      </w:r>
      <w:r w:rsidRPr="00BE3465">
        <w:rPr>
          <w:rFonts w:cs="Traditional Arabic"/>
          <w:rtl/>
        </w:rPr>
        <w:t>530</w:t>
      </w:r>
      <w:r w:rsidRPr="00BE3465">
        <w:rPr>
          <w:rFonts w:cs="Traditional Arabic" w:hint="cs"/>
          <w:rtl/>
        </w:rPr>
        <w:t xml:space="preserve">، </w:t>
      </w:r>
      <w:r w:rsidRPr="00BE3465">
        <w:rPr>
          <w:rFonts w:cs="Traditional Arabic"/>
          <w:rtl/>
        </w:rPr>
        <w:t>663</w:t>
      </w:r>
      <w:r w:rsidRPr="00BE3465">
        <w:rPr>
          <w:rFonts w:cs="Traditional Arabic" w:hint="cs"/>
          <w:rtl/>
        </w:rPr>
        <w:t xml:space="preserve">، </w:t>
      </w:r>
      <w:r w:rsidRPr="00BE3465">
        <w:rPr>
          <w:rFonts w:cs="Traditional Arabic"/>
          <w:rtl/>
        </w:rPr>
        <w:t>693) (21/315)</w:t>
      </w:r>
      <w:r w:rsidRPr="00BE3465">
        <w:rPr>
          <w:rFonts w:cs="Traditional Arabic" w:hint="cs"/>
          <w:rtl/>
        </w:rPr>
        <w:t>.</w:t>
      </w:r>
    </w:p>
  </w:footnote>
  <w:footnote w:id="83">
    <w:p w:rsidR="004D07AD" w:rsidRPr="00BE3465" w:rsidRDefault="004D07AD" w:rsidP="004D07AD">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w:t>
      </w:r>
      <w:r w:rsidRPr="00BE3465">
        <w:rPr>
          <w:rFonts w:cs="Traditional Arabic" w:hint="cs"/>
          <w:rtl/>
        </w:rPr>
        <w:t xml:space="preserve"> </w:t>
      </w:r>
      <w:r>
        <w:rPr>
          <w:rFonts w:cs="Traditional Arabic" w:hint="cs"/>
          <w:rtl/>
        </w:rPr>
        <w:t>نسبه الواحدي في البسيط</w:t>
      </w:r>
      <w:r w:rsidRPr="00BE3465">
        <w:rPr>
          <w:rFonts w:cs="Traditional Arabic"/>
          <w:rtl/>
        </w:rPr>
        <w:t xml:space="preserve"> (</w:t>
      </w:r>
      <w:r>
        <w:rPr>
          <w:rFonts w:cs="Traditional Arabic" w:hint="cs"/>
          <w:rtl/>
        </w:rPr>
        <w:t>6</w:t>
      </w:r>
      <w:r w:rsidRPr="00BE3465">
        <w:rPr>
          <w:rFonts w:cs="Traditional Arabic"/>
          <w:rtl/>
        </w:rPr>
        <w:t>/</w:t>
      </w:r>
      <w:r>
        <w:rPr>
          <w:rFonts w:cs="Traditional Arabic" w:hint="cs"/>
          <w:rtl/>
        </w:rPr>
        <w:t>367</w:t>
      </w:r>
      <w:r w:rsidRPr="00BE3465">
        <w:rPr>
          <w:rFonts w:cs="Traditional Arabic"/>
          <w:rtl/>
        </w:rPr>
        <w:t>)</w:t>
      </w:r>
      <w:r>
        <w:rPr>
          <w:rFonts w:cs="Traditional Arabic" w:hint="cs"/>
          <w:rtl/>
        </w:rPr>
        <w:t xml:space="preserve"> للخليل</w:t>
      </w:r>
      <w:r w:rsidRPr="00BE3465">
        <w:rPr>
          <w:rFonts w:cs="Traditional Arabic" w:hint="cs"/>
          <w:rtl/>
        </w:rPr>
        <w:t>.</w:t>
      </w:r>
    </w:p>
  </w:footnote>
  <w:footnote w:id="84">
    <w:p w:rsidR="009267AE" w:rsidRPr="00BE3465" w:rsidRDefault="009267AE" w:rsidP="009267AE">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w:t>
      </w:r>
      <w:r w:rsidRPr="00BE3465">
        <w:rPr>
          <w:rFonts w:cs="Traditional Arabic" w:hint="cs"/>
          <w:rtl/>
        </w:rPr>
        <w:t xml:space="preserve"> </w:t>
      </w:r>
      <w:r w:rsidRPr="00BE3465">
        <w:rPr>
          <w:rFonts w:cs="Traditional Arabic"/>
          <w:rtl/>
        </w:rPr>
        <w:t>معاني القرآن وإعرابه (</w:t>
      </w:r>
      <w:r w:rsidRPr="00BE3465">
        <w:rPr>
          <w:rFonts w:cs="Traditional Arabic" w:hint="cs"/>
          <w:rtl/>
        </w:rPr>
        <w:t>2</w:t>
      </w:r>
      <w:r w:rsidRPr="00BE3465">
        <w:rPr>
          <w:rFonts w:cs="Traditional Arabic"/>
          <w:rtl/>
        </w:rPr>
        <w:t>/</w:t>
      </w:r>
      <w:r w:rsidRPr="00BE3465">
        <w:rPr>
          <w:rFonts w:cs="Traditional Arabic" w:hint="cs"/>
          <w:rtl/>
        </w:rPr>
        <w:t>25</w:t>
      </w:r>
      <w:r w:rsidRPr="00BE3465">
        <w:rPr>
          <w:rFonts w:cs="Traditional Arabic"/>
          <w:rtl/>
        </w:rPr>
        <w:t>)</w:t>
      </w:r>
      <w:r w:rsidRPr="00BE3465">
        <w:rPr>
          <w:rFonts w:cs="Traditional Arabic" w:hint="cs"/>
          <w:rtl/>
        </w:rPr>
        <w:t>.</w:t>
      </w:r>
    </w:p>
  </w:footnote>
  <w:footnote w:id="85">
    <w:p w:rsidR="00B20C81" w:rsidRPr="00716F25" w:rsidRDefault="00B20C81" w:rsidP="003F4D63">
      <w:pPr>
        <w:pStyle w:val="FootnoteText"/>
        <w:rPr>
          <w:rStyle w:val="FootnoteReference"/>
          <w:rFonts w:cs="Traditional Arabic"/>
          <w:rtl/>
        </w:rPr>
      </w:pPr>
      <w:r w:rsidRPr="00BE3465">
        <w:rPr>
          <w:rStyle w:val="FootnoteReference"/>
          <w:rFonts w:cs="Traditional Arabic"/>
          <w:rtl/>
        </w:rPr>
        <w:t>(</w:t>
      </w:r>
      <w:r w:rsidRPr="00BE3465">
        <w:rPr>
          <w:rStyle w:val="FootnoteReference"/>
          <w:rFonts w:cs="Traditional Arabic"/>
          <w:rtl/>
        </w:rPr>
        <w:footnoteRef/>
      </w:r>
      <w:r w:rsidRPr="00BE3465">
        <w:rPr>
          <w:rStyle w:val="FootnoteReference"/>
          <w:rFonts w:cs="Traditional Arabic"/>
          <w:rtl/>
        </w:rPr>
        <w:t>)</w:t>
      </w:r>
      <w:r w:rsidR="00FE00A9">
        <w:rPr>
          <w:rFonts w:cs="Traditional Arabic" w:hint="cs"/>
          <w:rtl/>
        </w:rPr>
        <w:t xml:space="preserve"> </w:t>
      </w:r>
      <w:r w:rsidR="00FE00A9" w:rsidRPr="00716F25">
        <w:rPr>
          <w:rFonts w:cs="Traditional Arabic"/>
          <w:rtl/>
        </w:rPr>
        <w:t xml:space="preserve">معاني القرآن وإعرابه </w:t>
      </w:r>
      <w:r w:rsidRPr="00716F25">
        <w:rPr>
          <w:rFonts w:cs="Traditional Arabic"/>
          <w:rtl/>
        </w:rPr>
        <w:t>(3/291)</w:t>
      </w:r>
      <w:r w:rsidR="000215BE">
        <w:rPr>
          <w:rFonts w:cs="Traditional Arabic" w:hint="cs"/>
          <w:rtl/>
        </w:rPr>
        <w:t xml:space="preserve">، وانظر خلاف النحاة في هذه المسألة في: </w:t>
      </w:r>
      <w:r w:rsidR="00EF49A6">
        <w:rPr>
          <w:rFonts w:cs="Traditional Arabic" w:hint="cs"/>
          <w:rtl/>
        </w:rPr>
        <w:t>شرح جمل الزجاجي (1/412-413) لابن عصفور، و</w:t>
      </w:r>
      <w:r w:rsidR="000215BE">
        <w:rPr>
          <w:rFonts w:cs="Traditional Arabic" w:hint="cs"/>
          <w:rtl/>
        </w:rPr>
        <w:t>التذييل والتكميل (4/211-212)، وتمهيد القواعد بشرح تسهيل الفوائد (3/1155)</w:t>
      </w:r>
      <w:r w:rsidRPr="00716F25">
        <w:rPr>
          <w:rFonts w:cs="Traditional Arabic" w:hint="cs"/>
          <w:rtl/>
        </w:rPr>
        <w:t>.</w:t>
      </w:r>
    </w:p>
  </w:footnote>
  <w:footnote w:id="86">
    <w:p w:rsidR="00BE3465" w:rsidRPr="00716F25" w:rsidRDefault="00BE3465" w:rsidP="00FE00A9">
      <w:pPr>
        <w:pStyle w:val="FootnoteText"/>
        <w:rPr>
          <w:rStyle w:val="FootnoteReference"/>
          <w:rFonts w:cs="Traditional Arabic"/>
          <w:rtl/>
        </w:rPr>
      </w:pPr>
      <w:r w:rsidRPr="00716F25">
        <w:rPr>
          <w:rStyle w:val="FootnoteReference"/>
          <w:rFonts w:cs="Traditional Arabic"/>
          <w:rtl/>
        </w:rPr>
        <w:t>(</w:t>
      </w:r>
      <w:r w:rsidRPr="00716F25">
        <w:rPr>
          <w:rStyle w:val="FootnoteReference"/>
          <w:rFonts w:cs="Traditional Arabic"/>
          <w:rtl/>
        </w:rPr>
        <w:footnoteRef/>
      </w:r>
      <w:r w:rsidRPr="00716F25">
        <w:rPr>
          <w:rStyle w:val="FootnoteReference"/>
          <w:rFonts w:cs="Traditional Arabic"/>
          <w:rtl/>
        </w:rPr>
        <w:t>)</w:t>
      </w:r>
      <w:r w:rsidRPr="00716F25">
        <w:rPr>
          <w:rFonts w:cs="Traditional Arabic" w:hint="cs"/>
          <w:rtl/>
        </w:rPr>
        <w:t xml:space="preserve"> انظر: </w:t>
      </w:r>
      <w:r w:rsidR="00FE00A9" w:rsidRPr="00716F25">
        <w:rPr>
          <w:rFonts w:cs="Traditional Arabic"/>
          <w:rtl/>
        </w:rPr>
        <w:t xml:space="preserve">معاني القرآن وإعرابه </w:t>
      </w:r>
      <w:r w:rsidRPr="00716F25">
        <w:rPr>
          <w:rFonts w:cs="Traditional Arabic" w:hint="cs"/>
          <w:rtl/>
        </w:rPr>
        <w:t>(2/96).</w:t>
      </w:r>
    </w:p>
  </w:footnote>
  <w:footnote w:id="87">
    <w:p w:rsidR="00716F25" w:rsidRPr="00716F25" w:rsidRDefault="00716F25" w:rsidP="003C4325">
      <w:pPr>
        <w:pStyle w:val="FootnoteText"/>
        <w:rPr>
          <w:rStyle w:val="FootnoteReference"/>
          <w:rtl/>
        </w:rPr>
      </w:pPr>
      <w:r w:rsidRPr="00716F25">
        <w:rPr>
          <w:rStyle w:val="FootnoteReference"/>
          <w:rFonts w:cs="Traditional Arabic"/>
          <w:rtl/>
        </w:rPr>
        <w:t>(</w:t>
      </w:r>
      <w:r w:rsidRPr="00716F25">
        <w:rPr>
          <w:rStyle w:val="FootnoteReference"/>
          <w:rFonts w:cs="Traditional Arabic"/>
          <w:rtl/>
        </w:rPr>
        <w:footnoteRef/>
      </w:r>
      <w:r w:rsidRPr="00716F25">
        <w:rPr>
          <w:rStyle w:val="FootnoteReference"/>
          <w:rFonts w:cs="Traditional Arabic"/>
          <w:rtl/>
        </w:rPr>
        <w:t xml:space="preserve">) </w:t>
      </w:r>
      <w:r w:rsidRPr="00716F25">
        <w:rPr>
          <w:rStyle w:val="FootnoteReference"/>
          <w:rFonts w:cs="Traditional Arabic" w:hint="cs"/>
          <w:rtl/>
        </w:rPr>
        <w:t>لل</w:t>
      </w:r>
      <w:r w:rsidRPr="00716F25">
        <w:rPr>
          <w:rFonts w:cs="Traditional Arabic" w:hint="cs"/>
          <w:rtl/>
        </w:rPr>
        <w:t xml:space="preserve">توسع انظر: </w:t>
      </w:r>
      <w:r w:rsidRPr="00716F25">
        <w:rPr>
          <w:rFonts w:cs="Traditional Arabic"/>
          <w:rtl/>
        </w:rPr>
        <w:t>إعراب القرآن (2/297)</w:t>
      </w:r>
      <w:r w:rsidRPr="00716F25">
        <w:rPr>
          <w:rFonts w:cs="Traditional Arabic" w:hint="cs"/>
          <w:rtl/>
        </w:rPr>
        <w:t>، و</w:t>
      </w:r>
      <w:r w:rsidRPr="00716F25">
        <w:rPr>
          <w:rFonts w:cs="Traditional Arabic"/>
          <w:rtl/>
        </w:rPr>
        <w:t>تهذيب اللغة (10/206)</w:t>
      </w:r>
      <w:r w:rsidRPr="00716F25">
        <w:rPr>
          <w:rFonts w:cs="Traditional Arabic" w:hint="cs"/>
          <w:rtl/>
        </w:rPr>
        <w:t>، و</w:t>
      </w:r>
      <w:r w:rsidRPr="00716F25">
        <w:rPr>
          <w:rFonts w:cs="Traditional Arabic"/>
          <w:rtl/>
        </w:rPr>
        <w:t>زاد المسير في علم التفسير (1/314</w:t>
      </w:r>
      <w:r w:rsidRPr="00716F25">
        <w:rPr>
          <w:rFonts w:cs="Traditional Arabic" w:hint="cs"/>
          <w:rtl/>
        </w:rPr>
        <w:t>-</w:t>
      </w:r>
      <w:r w:rsidRPr="00716F25">
        <w:rPr>
          <w:rFonts w:cs="Traditional Arabic"/>
          <w:rtl/>
        </w:rPr>
        <w:t>315)</w:t>
      </w:r>
      <w:r w:rsidRPr="00716F25">
        <w:rPr>
          <w:rFonts w:cs="Traditional Arabic" w:hint="cs"/>
          <w:rtl/>
        </w:rPr>
        <w:t>، والتفسير الكبير (1/122-126)، و</w:t>
      </w:r>
      <w:r w:rsidRPr="00716F25">
        <w:rPr>
          <w:rFonts w:cs="Traditional Arabic"/>
          <w:rtl/>
        </w:rPr>
        <w:t>لسان العرب (13/366</w:t>
      </w:r>
      <w:r w:rsidRPr="00716F25">
        <w:rPr>
          <w:rFonts w:cs="Traditional Arabic" w:hint="cs"/>
          <w:rtl/>
        </w:rPr>
        <w:t>-367</w:t>
      </w:r>
      <w:r w:rsidRPr="00716F25">
        <w:rPr>
          <w:rFonts w:cs="Traditional Arabic"/>
          <w:rtl/>
        </w:rPr>
        <w:t>)</w:t>
      </w:r>
      <w:r w:rsidRPr="00716F25">
        <w:rPr>
          <w:rFonts w:cs="Traditional Arabic" w:hint="cs"/>
          <w:rtl/>
        </w:rPr>
        <w:t>، و</w:t>
      </w:r>
      <w:r w:rsidRPr="00716F25">
        <w:rPr>
          <w:rFonts w:cs="Traditional Arabic"/>
          <w:rtl/>
        </w:rPr>
        <w:t>الدر المصون في علوم الكتاب المكنون</w:t>
      </w:r>
      <w:r w:rsidRPr="00716F25">
        <w:rPr>
          <w:rFonts w:cs="Traditional Arabic" w:hint="cs"/>
          <w:rtl/>
        </w:rPr>
        <w:t xml:space="preserve"> (3/348-349).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6153E6"/>
    <w:multiLevelType w:val="hybridMultilevel"/>
    <w:tmpl w:val="4948BB48"/>
    <w:lvl w:ilvl="0" w:tplc="B8A89330">
      <w:start w:val="1"/>
      <w:numFmt w:val="decimal"/>
      <w:lvlText w:val="%1."/>
      <w:lvlJc w:val="center"/>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31B"/>
    <w:rsid w:val="000032B0"/>
    <w:rsid w:val="00004C59"/>
    <w:rsid w:val="0001335D"/>
    <w:rsid w:val="0001507A"/>
    <w:rsid w:val="00015AF7"/>
    <w:rsid w:val="00016BD9"/>
    <w:rsid w:val="00017BB9"/>
    <w:rsid w:val="000215BE"/>
    <w:rsid w:val="000217FF"/>
    <w:rsid w:val="00023A01"/>
    <w:rsid w:val="0003074D"/>
    <w:rsid w:val="00031285"/>
    <w:rsid w:val="00033514"/>
    <w:rsid w:val="000358D4"/>
    <w:rsid w:val="00036ED3"/>
    <w:rsid w:val="000557A1"/>
    <w:rsid w:val="00060255"/>
    <w:rsid w:val="000621BE"/>
    <w:rsid w:val="00064C96"/>
    <w:rsid w:val="00065A76"/>
    <w:rsid w:val="00076DEA"/>
    <w:rsid w:val="00076E5A"/>
    <w:rsid w:val="00080793"/>
    <w:rsid w:val="0008089E"/>
    <w:rsid w:val="00090708"/>
    <w:rsid w:val="00093D7F"/>
    <w:rsid w:val="000A1F97"/>
    <w:rsid w:val="000A292E"/>
    <w:rsid w:val="000B301E"/>
    <w:rsid w:val="000B761A"/>
    <w:rsid w:val="000C23E0"/>
    <w:rsid w:val="000C4253"/>
    <w:rsid w:val="000C53D9"/>
    <w:rsid w:val="000C6061"/>
    <w:rsid w:val="000C6F0B"/>
    <w:rsid w:val="000D62E2"/>
    <w:rsid w:val="000D799C"/>
    <w:rsid w:val="000E2BC7"/>
    <w:rsid w:val="000E2CE5"/>
    <w:rsid w:val="000E5592"/>
    <w:rsid w:val="00107420"/>
    <w:rsid w:val="001111CB"/>
    <w:rsid w:val="0011129C"/>
    <w:rsid w:val="00117AF2"/>
    <w:rsid w:val="001213DB"/>
    <w:rsid w:val="00122C22"/>
    <w:rsid w:val="00132C7A"/>
    <w:rsid w:val="00133249"/>
    <w:rsid w:val="001332FA"/>
    <w:rsid w:val="00142201"/>
    <w:rsid w:val="00143F6E"/>
    <w:rsid w:val="00144815"/>
    <w:rsid w:val="00150186"/>
    <w:rsid w:val="001575AE"/>
    <w:rsid w:val="001738AF"/>
    <w:rsid w:val="00176AF1"/>
    <w:rsid w:val="00182817"/>
    <w:rsid w:val="001831D5"/>
    <w:rsid w:val="00183B9F"/>
    <w:rsid w:val="0018649B"/>
    <w:rsid w:val="00186723"/>
    <w:rsid w:val="00186D3F"/>
    <w:rsid w:val="001901A9"/>
    <w:rsid w:val="00195578"/>
    <w:rsid w:val="001A3D12"/>
    <w:rsid w:val="001B6950"/>
    <w:rsid w:val="001C0DDF"/>
    <w:rsid w:val="001D4445"/>
    <w:rsid w:val="001D77C1"/>
    <w:rsid w:val="001E6713"/>
    <w:rsid w:val="001E706F"/>
    <w:rsid w:val="00207596"/>
    <w:rsid w:val="00215950"/>
    <w:rsid w:val="00215DB5"/>
    <w:rsid w:val="002227D5"/>
    <w:rsid w:val="00234EBD"/>
    <w:rsid w:val="002352B5"/>
    <w:rsid w:val="002416A7"/>
    <w:rsid w:val="00241B8F"/>
    <w:rsid w:val="002471E3"/>
    <w:rsid w:val="002561B7"/>
    <w:rsid w:val="0025673B"/>
    <w:rsid w:val="00257FE7"/>
    <w:rsid w:val="0026056E"/>
    <w:rsid w:val="00261392"/>
    <w:rsid w:val="00275CD5"/>
    <w:rsid w:val="00285713"/>
    <w:rsid w:val="00290F6F"/>
    <w:rsid w:val="00292060"/>
    <w:rsid w:val="00292A3D"/>
    <w:rsid w:val="00296D25"/>
    <w:rsid w:val="002A090D"/>
    <w:rsid w:val="002A0AF1"/>
    <w:rsid w:val="002A3124"/>
    <w:rsid w:val="002A4786"/>
    <w:rsid w:val="002A5DF5"/>
    <w:rsid w:val="002C044D"/>
    <w:rsid w:val="002C68A3"/>
    <w:rsid w:val="002E3127"/>
    <w:rsid w:val="002F1D86"/>
    <w:rsid w:val="002F6FC0"/>
    <w:rsid w:val="003107C2"/>
    <w:rsid w:val="003115B4"/>
    <w:rsid w:val="00313B99"/>
    <w:rsid w:val="00323358"/>
    <w:rsid w:val="00335588"/>
    <w:rsid w:val="00335769"/>
    <w:rsid w:val="00335C07"/>
    <w:rsid w:val="003379CC"/>
    <w:rsid w:val="003460C9"/>
    <w:rsid w:val="0035197B"/>
    <w:rsid w:val="00352122"/>
    <w:rsid w:val="00353337"/>
    <w:rsid w:val="003539CC"/>
    <w:rsid w:val="0035456E"/>
    <w:rsid w:val="003552C8"/>
    <w:rsid w:val="0035716C"/>
    <w:rsid w:val="00363820"/>
    <w:rsid w:val="0037239C"/>
    <w:rsid w:val="00375434"/>
    <w:rsid w:val="003754BE"/>
    <w:rsid w:val="003762BB"/>
    <w:rsid w:val="00377B95"/>
    <w:rsid w:val="00380CFC"/>
    <w:rsid w:val="003817ED"/>
    <w:rsid w:val="003934B0"/>
    <w:rsid w:val="00394E70"/>
    <w:rsid w:val="003B4CF7"/>
    <w:rsid w:val="003C4325"/>
    <w:rsid w:val="003D1C57"/>
    <w:rsid w:val="003D341F"/>
    <w:rsid w:val="003D5214"/>
    <w:rsid w:val="003D6FFA"/>
    <w:rsid w:val="003D7BDE"/>
    <w:rsid w:val="003E4978"/>
    <w:rsid w:val="003E57C5"/>
    <w:rsid w:val="003F18EB"/>
    <w:rsid w:val="003F4D63"/>
    <w:rsid w:val="004002F4"/>
    <w:rsid w:val="004028C6"/>
    <w:rsid w:val="00405E06"/>
    <w:rsid w:val="00410B75"/>
    <w:rsid w:val="00414CDD"/>
    <w:rsid w:val="00437F00"/>
    <w:rsid w:val="00444ADB"/>
    <w:rsid w:val="00447694"/>
    <w:rsid w:val="00453228"/>
    <w:rsid w:val="00456BEC"/>
    <w:rsid w:val="004615E1"/>
    <w:rsid w:val="00462256"/>
    <w:rsid w:val="00465D85"/>
    <w:rsid w:val="00472179"/>
    <w:rsid w:val="0047279C"/>
    <w:rsid w:val="00472B39"/>
    <w:rsid w:val="00487886"/>
    <w:rsid w:val="004B16DB"/>
    <w:rsid w:val="004C4F1E"/>
    <w:rsid w:val="004C6E38"/>
    <w:rsid w:val="004D07AD"/>
    <w:rsid w:val="004D1A05"/>
    <w:rsid w:val="004D3F77"/>
    <w:rsid w:val="004D5E3D"/>
    <w:rsid w:val="004D7BAB"/>
    <w:rsid w:val="004E0C49"/>
    <w:rsid w:val="004F4C14"/>
    <w:rsid w:val="0050274D"/>
    <w:rsid w:val="00502A6C"/>
    <w:rsid w:val="005137D9"/>
    <w:rsid w:val="00517632"/>
    <w:rsid w:val="0052023E"/>
    <w:rsid w:val="0053133E"/>
    <w:rsid w:val="00535864"/>
    <w:rsid w:val="00543F2F"/>
    <w:rsid w:val="00544561"/>
    <w:rsid w:val="00551EF3"/>
    <w:rsid w:val="005544FC"/>
    <w:rsid w:val="00556F6F"/>
    <w:rsid w:val="00560EA8"/>
    <w:rsid w:val="0056125A"/>
    <w:rsid w:val="0056338C"/>
    <w:rsid w:val="005661C3"/>
    <w:rsid w:val="00572E1E"/>
    <w:rsid w:val="00584F2C"/>
    <w:rsid w:val="00585925"/>
    <w:rsid w:val="00586083"/>
    <w:rsid w:val="00586169"/>
    <w:rsid w:val="005915EE"/>
    <w:rsid w:val="005946D4"/>
    <w:rsid w:val="00595803"/>
    <w:rsid w:val="005A135B"/>
    <w:rsid w:val="005A5C94"/>
    <w:rsid w:val="005B24F7"/>
    <w:rsid w:val="005B5F40"/>
    <w:rsid w:val="005B7C42"/>
    <w:rsid w:val="005D4FF2"/>
    <w:rsid w:val="005D7BCD"/>
    <w:rsid w:val="005E4C1D"/>
    <w:rsid w:val="005F17EF"/>
    <w:rsid w:val="00601B05"/>
    <w:rsid w:val="006026FA"/>
    <w:rsid w:val="00611B8D"/>
    <w:rsid w:val="0061359D"/>
    <w:rsid w:val="00613FF7"/>
    <w:rsid w:val="006144BD"/>
    <w:rsid w:val="00630BFF"/>
    <w:rsid w:val="00641D18"/>
    <w:rsid w:val="00646ED8"/>
    <w:rsid w:val="00650E0A"/>
    <w:rsid w:val="00651CAF"/>
    <w:rsid w:val="006545B6"/>
    <w:rsid w:val="00654FD5"/>
    <w:rsid w:val="00660B1D"/>
    <w:rsid w:val="006672C3"/>
    <w:rsid w:val="0068156C"/>
    <w:rsid w:val="0068167A"/>
    <w:rsid w:val="006830C2"/>
    <w:rsid w:val="00685AF7"/>
    <w:rsid w:val="006905DE"/>
    <w:rsid w:val="006A0794"/>
    <w:rsid w:val="006A3383"/>
    <w:rsid w:val="006A5314"/>
    <w:rsid w:val="006A7C66"/>
    <w:rsid w:val="006B0839"/>
    <w:rsid w:val="006C0CFC"/>
    <w:rsid w:val="006C29ED"/>
    <w:rsid w:val="006C3338"/>
    <w:rsid w:val="006C6F03"/>
    <w:rsid w:val="006D35C2"/>
    <w:rsid w:val="006E5795"/>
    <w:rsid w:val="006E7C24"/>
    <w:rsid w:val="006E7D4C"/>
    <w:rsid w:val="006F1DE5"/>
    <w:rsid w:val="006F1F2D"/>
    <w:rsid w:val="006F3341"/>
    <w:rsid w:val="006F3C17"/>
    <w:rsid w:val="006F6C5E"/>
    <w:rsid w:val="00702A66"/>
    <w:rsid w:val="007072BB"/>
    <w:rsid w:val="0071330B"/>
    <w:rsid w:val="0071543A"/>
    <w:rsid w:val="00715A41"/>
    <w:rsid w:val="00716F25"/>
    <w:rsid w:val="00722A02"/>
    <w:rsid w:val="00722E89"/>
    <w:rsid w:val="007235A3"/>
    <w:rsid w:val="00726FFA"/>
    <w:rsid w:val="00727345"/>
    <w:rsid w:val="00732431"/>
    <w:rsid w:val="00737F25"/>
    <w:rsid w:val="00745A48"/>
    <w:rsid w:val="00753283"/>
    <w:rsid w:val="0075450E"/>
    <w:rsid w:val="007624A6"/>
    <w:rsid w:val="00762FD8"/>
    <w:rsid w:val="007660E1"/>
    <w:rsid w:val="007722CE"/>
    <w:rsid w:val="0077231B"/>
    <w:rsid w:val="00772B90"/>
    <w:rsid w:val="00773960"/>
    <w:rsid w:val="00782744"/>
    <w:rsid w:val="00782E75"/>
    <w:rsid w:val="007852DF"/>
    <w:rsid w:val="00785626"/>
    <w:rsid w:val="00785CAF"/>
    <w:rsid w:val="0078626F"/>
    <w:rsid w:val="00796724"/>
    <w:rsid w:val="00796C7B"/>
    <w:rsid w:val="00796E0F"/>
    <w:rsid w:val="007A1E1A"/>
    <w:rsid w:val="007A5CC1"/>
    <w:rsid w:val="007B28CC"/>
    <w:rsid w:val="007C03F7"/>
    <w:rsid w:val="007C19AA"/>
    <w:rsid w:val="007C39F5"/>
    <w:rsid w:val="007C52FB"/>
    <w:rsid w:val="007C79D3"/>
    <w:rsid w:val="007F3861"/>
    <w:rsid w:val="007F5AFA"/>
    <w:rsid w:val="00801775"/>
    <w:rsid w:val="00810779"/>
    <w:rsid w:val="0081507D"/>
    <w:rsid w:val="0082418D"/>
    <w:rsid w:val="00827E5A"/>
    <w:rsid w:val="00830752"/>
    <w:rsid w:val="0083670F"/>
    <w:rsid w:val="008378F9"/>
    <w:rsid w:val="008402CA"/>
    <w:rsid w:val="00842A67"/>
    <w:rsid w:val="00843CDA"/>
    <w:rsid w:val="00846A8E"/>
    <w:rsid w:val="00850E7E"/>
    <w:rsid w:val="0086567A"/>
    <w:rsid w:val="00865F38"/>
    <w:rsid w:val="008679A7"/>
    <w:rsid w:val="00867CCF"/>
    <w:rsid w:val="00871BFB"/>
    <w:rsid w:val="008731A2"/>
    <w:rsid w:val="00873328"/>
    <w:rsid w:val="00874FEF"/>
    <w:rsid w:val="0088234A"/>
    <w:rsid w:val="0088676F"/>
    <w:rsid w:val="008870FB"/>
    <w:rsid w:val="00887277"/>
    <w:rsid w:val="00896645"/>
    <w:rsid w:val="008A3370"/>
    <w:rsid w:val="008B4074"/>
    <w:rsid w:val="008B645A"/>
    <w:rsid w:val="008B6F60"/>
    <w:rsid w:val="008B792F"/>
    <w:rsid w:val="008C0ACD"/>
    <w:rsid w:val="008C19C1"/>
    <w:rsid w:val="008C1EA3"/>
    <w:rsid w:val="008C23B4"/>
    <w:rsid w:val="008C7159"/>
    <w:rsid w:val="008D3822"/>
    <w:rsid w:val="008D5511"/>
    <w:rsid w:val="008D67D7"/>
    <w:rsid w:val="008E744C"/>
    <w:rsid w:val="008E7F8F"/>
    <w:rsid w:val="008F2DB3"/>
    <w:rsid w:val="008F700C"/>
    <w:rsid w:val="00906340"/>
    <w:rsid w:val="00911036"/>
    <w:rsid w:val="00914D97"/>
    <w:rsid w:val="00925E1B"/>
    <w:rsid w:val="009262B4"/>
    <w:rsid w:val="009267AE"/>
    <w:rsid w:val="00927E78"/>
    <w:rsid w:val="00933557"/>
    <w:rsid w:val="00934B71"/>
    <w:rsid w:val="00945911"/>
    <w:rsid w:val="0095079C"/>
    <w:rsid w:val="009545C2"/>
    <w:rsid w:val="0096310E"/>
    <w:rsid w:val="009659C7"/>
    <w:rsid w:val="00966FD3"/>
    <w:rsid w:val="0097167E"/>
    <w:rsid w:val="0098426F"/>
    <w:rsid w:val="00990236"/>
    <w:rsid w:val="009A3A80"/>
    <w:rsid w:val="009A5508"/>
    <w:rsid w:val="009A6014"/>
    <w:rsid w:val="009C15F6"/>
    <w:rsid w:val="009C373B"/>
    <w:rsid w:val="009C5F0A"/>
    <w:rsid w:val="009C78FA"/>
    <w:rsid w:val="009D0286"/>
    <w:rsid w:val="009D19ED"/>
    <w:rsid w:val="009D33F4"/>
    <w:rsid w:val="009D7959"/>
    <w:rsid w:val="009D7A9A"/>
    <w:rsid w:val="009E2813"/>
    <w:rsid w:val="009E5354"/>
    <w:rsid w:val="009F228C"/>
    <w:rsid w:val="009F2EE9"/>
    <w:rsid w:val="009F4C71"/>
    <w:rsid w:val="009F6648"/>
    <w:rsid w:val="00A0037A"/>
    <w:rsid w:val="00A02A41"/>
    <w:rsid w:val="00A054BF"/>
    <w:rsid w:val="00A22297"/>
    <w:rsid w:val="00A233A9"/>
    <w:rsid w:val="00A243F8"/>
    <w:rsid w:val="00A3078C"/>
    <w:rsid w:val="00A33A2E"/>
    <w:rsid w:val="00A40266"/>
    <w:rsid w:val="00A452FA"/>
    <w:rsid w:val="00A51543"/>
    <w:rsid w:val="00A525EB"/>
    <w:rsid w:val="00A53518"/>
    <w:rsid w:val="00A54119"/>
    <w:rsid w:val="00A54E84"/>
    <w:rsid w:val="00A61C3E"/>
    <w:rsid w:val="00A64AD4"/>
    <w:rsid w:val="00A6580B"/>
    <w:rsid w:val="00A66ACC"/>
    <w:rsid w:val="00A67B0E"/>
    <w:rsid w:val="00A7120B"/>
    <w:rsid w:val="00A7304B"/>
    <w:rsid w:val="00A76287"/>
    <w:rsid w:val="00A77294"/>
    <w:rsid w:val="00A777B3"/>
    <w:rsid w:val="00A8026E"/>
    <w:rsid w:val="00A816BB"/>
    <w:rsid w:val="00A91AE4"/>
    <w:rsid w:val="00A964B6"/>
    <w:rsid w:val="00AA5990"/>
    <w:rsid w:val="00AA7B73"/>
    <w:rsid w:val="00AB3839"/>
    <w:rsid w:val="00AB562D"/>
    <w:rsid w:val="00AB6A5A"/>
    <w:rsid w:val="00AC126E"/>
    <w:rsid w:val="00AC5057"/>
    <w:rsid w:val="00AD4CD6"/>
    <w:rsid w:val="00AE5679"/>
    <w:rsid w:val="00AF7696"/>
    <w:rsid w:val="00B00B6B"/>
    <w:rsid w:val="00B1133E"/>
    <w:rsid w:val="00B20C81"/>
    <w:rsid w:val="00B22530"/>
    <w:rsid w:val="00B30ADE"/>
    <w:rsid w:val="00B31481"/>
    <w:rsid w:val="00B36A46"/>
    <w:rsid w:val="00B434E0"/>
    <w:rsid w:val="00B50643"/>
    <w:rsid w:val="00B564C9"/>
    <w:rsid w:val="00B7693C"/>
    <w:rsid w:val="00B77394"/>
    <w:rsid w:val="00B80099"/>
    <w:rsid w:val="00B83C3D"/>
    <w:rsid w:val="00B84035"/>
    <w:rsid w:val="00B93773"/>
    <w:rsid w:val="00B96341"/>
    <w:rsid w:val="00BA00AA"/>
    <w:rsid w:val="00BA02FA"/>
    <w:rsid w:val="00BA03CB"/>
    <w:rsid w:val="00BA2376"/>
    <w:rsid w:val="00BA34E8"/>
    <w:rsid w:val="00BA49B9"/>
    <w:rsid w:val="00BA5563"/>
    <w:rsid w:val="00BC026A"/>
    <w:rsid w:val="00BC10AB"/>
    <w:rsid w:val="00BC4811"/>
    <w:rsid w:val="00BD47A5"/>
    <w:rsid w:val="00BD4A17"/>
    <w:rsid w:val="00BE3465"/>
    <w:rsid w:val="00BE6B47"/>
    <w:rsid w:val="00C035D9"/>
    <w:rsid w:val="00C035E1"/>
    <w:rsid w:val="00C07B8A"/>
    <w:rsid w:val="00C15361"/>
    <w:rsid w:val="00C21AB1"/>
    <w:rsid w:val="00C21BB8"/>
    <w:rsid w:val="00C27BCB"/>
    <w:rsid w:val="00C32D6A"/>
    <w:rsid w:val="00C4665D"/>
    <w:rsid w:val="00C47193"/>
    <w:rsid w:val="00C62641"/>
    <w:rsid w:val="00C64A91"/>
    <w:rsid w:val="00C65ECD"/>
    <w:rsid w:val="00C734BB"/>
    <w:rsid w:val="00C77815"/>
    <w:rsid w:val="00C802CF"/>
    <w:rsid w:val="00C8118D"/>
    <w:rsid w:val="00CA084E"/>
    <w:rsid w:val="00CA3EC1"/>
    <w:rsid w:val="00CB6F19"/>
    <w:rsid w:val="00CD081B"/>
    <w:rsid w:val="00CD144D"/>
    <w:rsid w:val="00CD313A"/>
    <w:rsid w:val="00CD5945"/>
    <w:rsid w:val="00CD6245"/>
    <w:rsid w:val="00CD6541"/>
    <w:rsid w:val="00CE09C6"/>
    <w:rsid w:val="00CE10E7"/>
    <w:rsid w:val="00CE11FE"/>
    <w:rsid w:val="00CF1420"/>
    <w:rsid w:val="00CF5374"/>
    <w:rsid w:val="00CF6FE3"/>
    <w:rsid w:val="00CF73F4"/>
    <w:rsid w:val="00D105F6"/>
    <w:rsid w:val="00D12674"/>
    <w:rsid w:val="00D13937"/>
    <w:rsid w:val="00D15945"/>
    <w:rsid w:val="00D27FB0"/>
    <w:rsid w:val="00D323C7"/>
    <w:rsid w:val="00D45148"/>
    <w:rsid w:val="00D51FC8"/>
    <w:rsid w:val="00D52024"/>
    <w:rsid w:val="00D53D2F"/>
    <w:rsid w:val="00D540A3"/>
    <w:rsid w:val="00D63C19"/>
    <w:rsid w:val="00D67021"/>
    <w:rsid w:val="00D71C9C"/>
    <w:rsid w:val="00D77C34"/>
    <w:rsid w:val="00D934B6"/>
    <w:rsid w:val="00D97467"/>
    <w:rsid w:val="00DA343C"/>
    <w:rsid w:val="00DB19B0"/>
    <w:rsid w:val="00DC1F4A"/>
    <w:rsid w:val="00DC4328"/>
    <w:rsid w:val="00DC666D"/>
    <w:rsid w:val="00DD4B4B"/>
    <w:rsid w:val="00DD6117"/>
    <w:rsid w:val="00DE05A6"/>
    <w:rsid w:val="00E052DE"/>
    <w:rsid w:val="00E07DB9"/>
    <w:rsid w:val="00E13540"/>
    <w:rsid w:val="00E16B97"/>
    <w:rsid w:val="00E20D63"/>
    <w:rsid w:val="00E307F8"/>
    <w:rsid w:val="00E347C1"/>
    <w:rsid w:val="00E35545"/>
    <w:rsid w:val="00E37DD6"/>
    <w:rsid w:val="00E436CE"/>
    <w:rsid w:val="00E52163"/>
    <w:rsid w:val="00E57F23"/>
    <w:rsid w:val="00E60759"/>
    <w:rsid w:val="00E6255E"/>
    <w:rsid w:val="00E65415"/>
    <w:rsid w:val="00E67D1D"/>
    <w:rsid w:val="00E706B7"/>
    <w:rsid w:val="00E7163F"/>
    <w:rsid w:val="00E74622"/>
    <w:rsid w:val="00E74CA6"/>
    <w:rsid w:val="00E77C00"/>
    <w:rsid w:val="00E77F1F"/>
    <w:rsid w:val="00E82A55"/>
    <w:rsid w:val="00E83869"/>
    <w:rsid w:val="00E83A06"/>
    <w:rsid w:val="00E83F10"/>
    <w:rsid w:val="00E90A89"/>
    <w:rsid w:val="00E956B2"/>
    <w:rsid w:val="00EA3C81"/>
    <w:rsid w:val="00EA5846"/>
    <w:rsid w:val="00EB573A"/>
    <w:rsid w:val="00EB787C"/>
    <w:rsid w:val="00EC23BA"/>
    <w:rsid w:val="00ED4DF5"/>
    <w:rsid w:val="00ED4E73"/>
    <w:rsid w:val="00ED5776"/>
    <w:rsid w:val="00ED7E07"/>
    <w:rsid w:val="00EE180A"/>
    <w:rsid w:val="00EE609F"/>
    <w:rsid w:val="00EE7114"/>
    <w:rsid w:val="00EF3B3B"/>
    <w:rsid w:val="00EF49A6"/>
    <w:rsid w:val="00EF5065"/>
    <w:rsid w:val="00F01151"/>
    <w:rsid w:val="00F032F6"/>
    <w:rsid w:val="00F10D41"/>
    <w:rsid w:val="00F12BBE"/>
    <w:rsid w:val="00F16BB0"/>
    <w:rsid w:val="00F20C50"/>
    <w:rsid w:val="00F24C86"/>
    <w:rsid w:val="00F2544A"/>
    <w:rsid w:val="00F26BCD"/>
    <w:rsid w:val="00F36C54"/>
    <w:rsid w:val="00F415A7"/>
    <w:rsid w:val="00F43A5C"/>
    <w:rsid w:val="00F509A5"/>
    <w:rsid w:val="00F527BE"/>
    <w:rsid w:val="00F60077"/>
    <w:rsid w:val="00F601A8"/>
    <w:rsid w:val="00F660CF"/>
    <w:rsid w:val="00F72118"/>
    <w:rsid w:val="00F7366C"/>
    <w:rsid w:val="00F83C72"/>
    <w:rsid w:val="00F84D72"/>
    <w:rsid w:val="00F91DCC"/>
    <w:rsid w:val="00FA1DA5"/>
    <w:rsid w:val="00FA2CAC"/>
    <w:rsid w:val="00FB3148"/>
    <w:rsid w:val="00FC2300"/>
    <w:rsid w:val="00FC288F"/>
    <w:rsid w:val="00FD6847"/>
    <w:rsid w:val="00FE00A9"/>
    <w:rsid w:val="00FE512D"/>
    <w:rsid w:val="00FE7E6E"/>
    <w:rsid w:val="00FF28DE"/>
    <w:rsid w:val="00FF6B44"/>
    <w:rsid w:val="00FF7A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D425EF-86D7-414A-82BB-2665C9D1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25A"/>
    <w:pPr>
      <w:bidi/>
      <w:ind w:firstLine="720"/>
      <w:jc w:val="lowKashida"/>
    </w:pPr>
    <w:rPr>
      <w:rFonts w:cs="Traditional Arabic"/>
      <w:sz w:val="36"/>
      <w:szCs w:val="32"/>
    </w:rPr>
  </w:style>
  <w:style w:type="paragraph" w:styleId="Heading1">
    <w:name w:val="heading 1"/>
    <w:basedOn w:val="Normal"/>
    <w:next w:val="Normal"/>
    <w:autoRedefine/>
    <w:qFormat/>
    <w:rsid w:val="00A53518"/>
    <w:pPr>
      <w:keepNext/>
      <w:pageBreakBefore/>
      <w:shd w:val="clear" w:color="auto" w:fill="FFFFFF"/>
      <w:ind w:firstLine="0"/>
      <w:jc w:val="center"/>
      <w:outlineLvl w:val="0"/>
    </w:pPr>
    <w:rPr>
      <w:rFonts w:cs="Shurooq 16"/>
      <w:noProof/>
      <w:sz w:val="20"/>
      <w:szCs w:val="40"/>
      <w:lang w:eastAsia="ar-SA"/>
    </w:rPr>
  </w:style>
  <w:style w:type="paragraph" w:styleId="Heading2">
    <w:name w:val="heading 2"/>
    <w:basedOn w:val="Normal"/>
    <w:next w:val="Normal"/>
    <w:autoRedefine/>
    <w:qFormat/>
    <w:rsid w:val="0068156C"/>
    <w:pPr>
      <w:keepNext/>
      <w:spacing w:before="120" w:after="60"/>
      <w:ind w:left="284" w:firstLine="0"/>
      <w:jc w:val="left"/>
      <w:outlineLvl w:val="1"/>
    </w:pPr>
    <w:rPr>
      <w:rFonts w:ascii="Arial" w:hAnsi="Arial" w:cs="Shurooq 19"/>
      <w:b/>
      <w:bCs/>
      <w:noProof/>
      <w:sz w:val="24"/>
      <w:szCs w:val="40"/>
      <w:lang w:eastAsia="ar-SA"/>
    </w:rPr>
  </w:style>
  <w:style w:type="paragraph" w:styleId="Heading3">
    <w:name w:val="heading 3"/>
    <w:basedOn w:val="Normal"/>
    <w:next w:val="Normal"/>
    <w:autoRedefine/>
    <w:qFormat/>
    <w:rsid w:val="00A53518"/>
    <w:pPr>
      <w:keepNext/>
      <w:pageBreakBefore/>
      <w:widowControl w:val="0"/>
      <w:spacing w:before="120" w:after="60"/>
      <w:ind w:left="284" w:firstLine="0"/>
      <w:jc w:val="left"/>
      <w:outlineLvl w:val="2"/>
    </w:pPr>
    <w:rPr>
      <w:rFonts w:cs="Shurooq 19"/>
      <w:b/>
      <w:bCs/>
      <w:noProof/>
      <w:sz w:val="32"/>
      <w:lang w:eastAsia="ar-SA"/>
    </w:rPr>
  </w:style>
  <w:style w:type="paragraph" w:styleId="Heading4">
    <w:name w:val="heading 4"/>
    <w:basedOn w:val="Normal"/>
    <w:next w:val="Normal"/>
    <w:autoRedefine/>
    <w:qFormat/>
    <w:rsid w:val="0068156C"/>
    <w:pPr>
      <w:widowControl w:val="0"/>
      <w:ind w:left="284" w:firstLine="0"/>
      <w:jc w:val="left"/>
      <w:outlineLvl w:val="3"/>
    </w:pPr>
    <w:rPr>
      <w:rFonts w:cs="Shurooq 19"/>
      <w:bCs/>
      <w:noProof/>
      <w:sz w:val="26"/>
      <w:lang w:eastAsia="ar-SA"/>
    </w:rPr>
  </w:style>
  <w:style w:type="paragraph" w:styleId="Heading5">
    <w:name w:val="heading 5"/>
    <w:basedOn w:val="Normal"/>
    <w:next w:val="Normal"/>
    <w:autoRedefine/>
    <w:qFormat/>
    <w:rsid w:val="0068156C"/>
    <w:pPr>
      <w:widowControl w:val="0"/>
      <w:ind w:left="340" w:firstLine="0"/>
      <w:jc w:val="left"/>
      <w:outlineLvl w:val="4"/>
    </w:pPr>
    <w:rPr>
      <w:rFonts w:cs="Shurooq 19"/>
      <w:noProof/>
      <w:sz w:val="32"/>
      <w:lang w:eastAsia="ar-SA"/>
    </w:rPr>
  </w:style>
  <w:style w:type="paragraph" w:styleId="Heading6">
    <w:name w:val="heading 6"/>
    <w:basedOn w:val="Normal"/>
    <w:next w:val="Normal"/>
    <w:autoRedefine/>
    <w:qFormat/>
    <w:rsid w:val="0068156C"/>
    <w:pPr>
      <w:widowControl w:val="0"/>
      <w:ind w:left="397" w:firstLine="0"/>
      <w:jc w:val="left"/>
      <w:outlineLvl w:val="5"/>
    </w:pPr>
    <w:rPr>
      <w:rFonts w:cs="Shurooq 19"/>
      <w:noProof/>
      <w:sz w:val="32"/>
      <w:lang w:eastAsia="ar-SA"/>
    </w:rPr>
  </w:style>
  <w:style w:type="paragraph" w:styleId="Heading7">
    <w:name w:val="heading 7"/>
    <w:basedOn w:val="Normal"/>
    <w:next w:val="Normal"/>
    <w:autoRedefine/>
    <w:qFormat/>
    <w:rsid w:val="0068156C"/>
    <w:pPr>
      <w:ind w:left="284" w:right="454"/>
      <w:jc w:val="both"/>
      <w:outlineLvl w:val="6"/>
    </w:pPr>
    <w:rPr>
      <w:rFonts w:ascii="ATraditional Arabic" w:hAnsi="ATraditional Arabic" w:cs="Shurooq 16"/>
      <w:bCs/>
      <w:szCs w:val="96"/>
      <w14:shadow w14:blurRad="50800" w14:dist="38100" w14:dir="2700000" w14:sx="100000" w14:sy="100000" w14:kx="0" w14:ky="0" w14:algn="tl">
        <w14:srgbClr w14:val="000000">
          <w14:alpha w14:val="60000"/>
        </w14:srgbClr>
      </w14:shadow>
    </w:rPr>
  </w:style>
  <w:style w:type="paragraph" w:styleId="Heading8">
    <w:name w:val="heading 8"/>
    <w:basedOn w:val="Normal"/>
    <w:next w:val="Normal"/>
    <w:autoRedefine/>
    <w:qFormat/>
    <w:rsid w:val="0068156C"/>
    <w:pPr>
      <w:ind w:firstLine="0"/>
      <w:jc w:val="left"/>
      <w:outlineLvl w:val="7"/>
    </w:pPr>
    <w:rPr>
      <w:rFonts w:ascii="Arial" w:hAnsi="Arial" w:cs="Shurooq 16"/>
      <w:i/>
      <w:noProof/>
      <w:sz w:val="20"/>
      <w:szCs w:val="56"/>
      <w:lang w:eastAsia="ar-SA"/>
      <w14:shadow w14:blurRad="50800" w14:dist="38100" w14:dir="2700000" w14:sx="100000" w14:sy="100000" w14:kx="0" w14:ky="0" w14:algn="tl">
        <w14:srgbClr w14:val="000000">
          <w14:alpha w14:val="60000"/>
        </w14:srgbClr>
      </w14:shadow>
    </w:rPr>
  </w:style>
  <w:style w:type="paragraph" w:styleId="Heading9">
    <w:name w:val="heading 9"/>
    <w:basedOn w:val="Normal"/>
    <w:next w:val="Normal"/>
    <w:autoRedefine/>
    <w:qFormat/>
    <w:rsid w:val="0068156C"/>
    <w:pPr>
      <w:spacing w:before="240" w:after="60"/>
      <w:ind w:firstLine="0"/>
      <w:jc w:val="center"/>
      <w:outlineLvl w:val="8"/>
    </w:pPr>
    <w:rPr>
      <w:rFonts w:ascii="Arial" w:hAnsi="Arial" w:cs="AL-Mohanad"/>
      <w:sz w:val="22"/>
      <w:szCs w:val="1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716F25"/>
    <w:rPr>
      <w:rFonts w:cs="ATraditional Arabic"/>
      <w:dstrike w:val="0"/>
      <w:position w:val="10"/>
      <w:szCs w:val="28"/>
      <w:vertAlign w:val="baseline"/>
    </w:rPr>
  </w:style>
  <w:style w:type="paragraph" w:styleId="FootnoteText">
    <w:name w:val="footnote text"/>
    <w:basedOn w:val="Normal"/>
    <w:autoRedefine/>
    <w:rsid w:val="00716F25"/>
    <w:pPr>
      <w:ind w:firstLine="0"/>
      <w:jc w:val="both"/>
    </w:pPr>
    <w:rPr>
      <w:rFonts w:cs="ATraditional Arabic"/>
      <w:position w:val="10"/>
      <w:sz w:val="20"/>
      <w:szCs w:val="28"/>
    </w:rPr>
  </w:style>
  <w:style w:type="character" w:customStyle="1" w:styleId="-">
    <w:name w:val="عثماني-ق"/>
    <w:rsid w:val="006F6C5E"/>
    <w:rPr>
      <w:rFonts w:cs="OthmaniQ"/>
      <w:dstrike w:val="0"/>
      <w:spacing w:val="0"/>
      <w:position w:val="0"/>
      <w:szCs w:val="32"/>
      <w:vertAlign w:val="baseline"/>
    </w:rPr>
  </w:style>
  <w:style w:type="character" w:customStyle="1" w:styleId="a">
    <w:name w:val="عثماني_ع"/>
    <w:rsid w:val="006F6C5E"/>
    <w:rPr>
      <w:rFonts w:cs="OthmaniA"/>
      <w:bCs/>
      <w:dstrike w:val="0"/>
      <w:spacing w:val="0"/>
      <w:position w:val="0"/>
      <w:szCs w:val="32"/>
      <w:vertAlign w:val="baseline"/>
    </w:rPr>
  </w:style>
  <w:style w:type="paragraph" w:customStyle="1" w:styleId="a0">
    <w:name w:val="عنوان رئيسي"/>
    <w:basedOn w:val="Normal"/>
    <w:next w:val="Normal"/>
    <w:autoRedefine/>
    <w:rsid w:val="0068156C"/>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cs="Shurooq 16"/>
      <w:b/>
      <w:bCs/>
      <w:noProof/>
      <w:sz w:val="32"/>
      <w:szCs w:val="72"/>
      <w:lang w:eastAsia="ar-SA"/>
    </w:rPr>
  </w:style>
  <w:style w:type="paragraph" w:customStyle="1" w:styleId="a1">
    <w:name w:val="عنوان_زخرفي"/>
    <w:basedOn w:val="Normal"/>
    <w:rsid w:val="0068156C"/>
    <w:pPr>
      <w:jc w:val="center"/>
    </w:pPr>
    <w:rPr>
      <w:rFonts w:ascii="ATraditional Arabic" w:hAnsi="ATraditional Arabic" w:cs="CTraditional Arabic"/>
      <w:szCs w:val="300"/>
    </w:rPr>
  </w:style>
  <w:style w:type="character" w:customStyle="1" w:styleId="1">
    <w:name w:val="نمط1"/>
    <w:basedOn w:val="DefaultParagraphFont"/>
    <w:rsid w:val="006F6C5E"/>
    <w:rPr>
      <w:rFonts w:cs="Tahoma"/>
      <w:iCs/>
      <w:color w:val="auto"/>
      <w:szCs w:val="24"/>
    </w:rPr>
  </w:style>
  <w:style w:type="paragraph" w:customStyle="1" w:styleId="ParaChar">
    <w:name w:val="خط الفقرة الافتراضي Para Char"/>
    <w:basedOn w:val="Normal"/>
    <w:rsid w:val="006A7C66"/>
    <w:pPr>
      <w:bidi w:val="0"/>
      <w:ind w:firstLine="0"/>
      <w:jc w:val="left"/>
    </w:pPr>
    <w:rPr>
      <w:rFonts w:cs="Times New Roman"/>
      <w:sz w:val="24"/>
      <w:szCs w:val="24"/>
    </w:rPr>
  </w:style>
  <w:style w:type="paragraph" w:styleId="Header">
    <w:name w:val="header"/>
    <w:basedOn w:val="Normal"/>
    <w:link w:val="HeaderChar"/>
    <w:rsid w:val="00DB19B0"/>
    <w:pPr>
      <w:tabs>
        <w:tab w:val="center" w:pos="4153"/>
        <w:tab w:val="right" w:pos="8306"/>
      </w:tabs>
    </w:pPr>
  </w:style>
  <w:style w:type="character" w:customStyle="1" w:styleId="HeaderChar">
    <w:name w:val="Header Char"/>
    <w:basedOn w:val="DefaultParagraphFont"/>
    <w:link w:val="Header"/>
    <w:rsid w:val="00DB19B0"/>
    <w:rPr>
      <w:rFonts w:cs="Traditional Arabic"/>
      <w:sz w:val="36"/>
      <w:szCs w:val="32"/>
    </w:rPr>
  </w:style>
  <w:style w:type="paragraph" w:styleId="Footer">
    <w:name w:val="footer"/>
    <w:basedOn w:val="Normal"/>
    <w:link w:val="FooterChar"/>
    <w:rsid w:val="00DB19B0"/>
    <w:pPr>
      <w:tabs>
        <w:tab w:val="center" w:pos="4153"/>
        <w:tab w:val="right" w:pos="8306"/>
      </w:tabs>
    </w:pPr>
  </w:style>
  <w:style w:type="character" w:customStyle="1" w:styleId="FooterChar">
    <w:name w:val="Footer Char"/>
    <w:basedOn w:val="DefaultParagraphFont"/>
    <w:link w:val="Footer"/>
    <w:rsid w:val="00DB19B0"/>
    <w:rPr>
      <w:rFonts w:cs="Traditional Arabic"/>
      <w:sz w:val="36"/>
      <w:szCs w:val="32"/>
    </w:rPr>
  </w:style>
  <w:style w:type="character" w:styleId="PageNumber">
    <w:name w:val="page number"/>
    <w:basedOn w:val="DefaultParagraphFont"/>
    <w:rsid w:val="00DB19B0"/>
    <w:rPr>
      <w:sz w:val="28"/>
      <w:szCs w:val="28"/>
    </w:rPr>
  </w:style>
  <w:style w:type="paragraph" w:styleId="TOC1">
    <w:name w:val="toc 1"/>
    <w:basedOn w:val="Normal"/>
    <w:next w:val="Normal"/>
    <w:autoRedefine/>
    <w:uiPriority w:val="39"/>
    <w:rsid w:val="00E57F23"/>
    <w:pPr>
      <w:spacing w:after="100"/>
    </w:pPr>
  </w:style>
  <w:style w:type="paragraph" w:styleId="TOC3">
    <w:name w:val="toc 3"/>
    <w:basedOn w:val="Normal"/>
    <w:next w:val="Normal"/>
    <w:autoRedefine/>
    <w:uiPriority w:val="39"/>
    <w:rsid w:val="00E57F23"/>
    <w:pPr>
      <w:spacing w:after="100"/>
      <w:ind w:left="720"/>
    </w:pPr>
  </w:style>
  <w:style w:type="paragraph" w:styleId="TOC4">
    <w:name w:val="toc 4"/>
    <w:basedOn w:val="Normal"/>
    <w:next w:val="Normal"/>
    <w:autoRedefine/>
    <w:uiPriority w:val="39"/>
    <w:rsid w:val="00E57F23"/>
    <w:pPr>
      <w:spacing w:after="100"/>
      <w:ind w:left="1080"/>
    </w:pPr>
  </w:style>
  <w:style w:type="paragraph" w:styleId="TOC2">
    <w:name w:val="toc 2"/>
    <w:basedOn w:val="Normal"/>
    <w:next w:val="Normal"/>
    <w:autoRedefine/>
    <w:rsid w:val="00E57F23"/>
    <w:pPr>
      <w:spacing w:after="100"/>
      <w:ind w:left="360"/>
    </w:pPr>
  </w:style>
  <w:style w:type="paragraph" w:styleId="TOC5">
    <w:name w:val="toc 5"/>
    <w:basedOn w:val="Normal"/>
    <w:next w:val="Normal"/>
    <w:autoRedefine/>
    <w:rsid w:val="00E57F23"/>
    <w:pPr>
      <w:spacing w:after="100"/>
      <w:ind w:left="1440"/>
    </w:pPr>
  </w:style>
  <w:style w:type="paragraph" w:styleId="TOC6">
    <w:name w:val="toc 6"/>
    <w:basedOn w:val="Normal"/>
    <w:next w:val="Normal"/>
    <w:autoRedefine/>
    <w:rsid w:val="00E57F23"/>
    <w:pPr>
      <w:spacing w:after="100"/>
      <w:ind w:left="1800"/>
    </w:pPr>
  </w:style>
  <w:style w:type="paragraph" w:styleId="TOC7">
    <w:name w:val="toc 7"/>
    <w:basedOn w:val="Normal"/>
    <w:next w:val="Normal"/>
    <w:autoRedefine/>
    <w:rsid w:val="00E57F23"/>
    <w:pPr>
      <w:spacing w:after="100"/>
      <w:ind w:left="2160"/>
    </w:pPr>
  </w:style>
  <w:style w:type="paragraph" w:styleId="TOC8">
    <w:name w:val="toc 8"/>
    <w:basedOn w:val="Normal"/>
    <w:next w:val="Normal"/>
    <w:autoRedefine/>
    <w:rsid w:val="00E57F23"/>
    <w:pPr>
      <w:spacing w:after="100"/>
      <w:ind w:left="2520"/>
    </w:pPr>
  </w:style>
  <w:style w:type="paragraph" w:styleId="TOC9">
    <w:name w:val="toc 9"/>
    <w:basedOn w:val="Normal"/>
    <w:next w:val="Normal"/>
    <w:autoRedefine/>
    <w:rsid w:val="00E57F23"/>
    <w:pPr>
      <w:spacing w:after="100"/>
      <w:ind w:left="2880"/>
    </w:pPr>
  </w:style>
  <w:style w:type="character" w:styleId="Hyperlink">
    <w:name w:val="Hyperlink"/>
    <w:basedOn w:val="DefaultParagraphFont"/>
    <w:rsid w:val="00BD47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mhh4@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3847</Words>
  <Characters>21930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Ghost</Company>
  <LinksUpToDate>false</LinksUpToDate>
  <CharactersWithSpaces>25726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فلان بن فلان الفلاني</dc:creator>
  <cp:keywords/>
  <dc:description/>
  <cp:lastModifiedBy>USER</cp:lastModifiedBy>
  <cp:revision>2</cp:revision>
  <dcterms:created xsi:type="dcterms:W3CDTF">2014-02-04T02:02:00Z</dcterms:created>
  <dcterms:modified xsi:type="dcterms:W3CDTF">2014-02-04T02:02:00Z</dcterms:modified>
</cp:coreProperties>
</file>